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32D" w:rsidRPr="0071332D" w:rsidRDefault="0071332D" w:rsidP="007133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332D">
        <w:rPr>
          <w:rFonts w:ascii="Times New Roman" w:eastAsia="Times New Roman" w:hAnsi="Times New Roman" w:cs="Times New Roman"/>
          <w:b/>
          <w:bCs/>
          <w:sz w:val="36"/>
          <w:szCs w:val="36"/>
        </w:rPr>
        <w:t>System Diagram – AI Media Planning Assistant</w:t>
      </w:r>
    </w:p>
    <w:p w:rsidR="0071332D" w:rsidRPr="0071332D" w:rsidRDefault="0071332D" w:rsidP="00713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332D">
        <w:rPr>
          <w:rFonts w:ascii="Courier New" w:eastAsia="Times New Roman" w:hAnsi="Courier New" w:cs="Courier New"/>
          <w:sz w:val="20"/>
          <w:szCs w:val="20"/>
        </w:rPr>
        <w:t xml:space="preserve"> User (Client) ──&gt; Web Interface (Flask + HTML/CSS/JS frontend)</w:t>
      </w:r>
    </w:p>
    <w:p w:rsidR="0071332D" w:rsidRPr="0071332D" w:rsidRDefault="0071332D" w:rsidP="00713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332D">
        <w:rPr>
          <w:rFonts w:ascii="Courier New" w:eastAsia="Times New Roman" w:hAnsi="Courier New" w:cs="Courier New"/>
          <w:sz w:val="20"/>
          <w:szCs w:val="20"/>
        </w:rPr>
        <w:t xml:space="preserve">                      │</w:t>
      </w:r>
    </w:p>
    <w:p w:rsidR="0071332D" w:rsidRPr="0071332D" w:rsidRDefault="0071332D" w:rsidP="00713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332D">
        <w:rPr>
          <w:rFonts w:ascii="Courier New" w:eastAsia="Times New Roman" w:hAnsi="Courier New" w:cs="Courier New"/>
          <w:sz w:val="20"/>
          <w:szCs w:val="20"/>
        </w:rPr>
        <w:t xml:space="preserve">                      ▼</w:t>
      </w:r>
    </w:p>
    <w:p w:rsidR="0071332D" w:rsidRPr="0071332D" w:rsidRDefault="0071332D" w:rsidP="00713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332D">
        <w:rPr>
          <w:rFonts w:ascii="Courier New" w:eastAsia="Times New Roman" w:hAnsi="Courier New" w:cs="Courier New"/>
          <w:sz w:val="20"/>
          <w:szCs w:val="20"/>
        </w:rPr>
        <w:t xml:space="preserve">          ┌─────────────────────────┐</w:t>
      </w:r>
    </w:p>
    <w:p w:rsidR="0071332D" w:rsidRPr="0071332D" w:rsidRDefault="0071332D" w:rsidP="00713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332D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71332D">
        <w:rPr>
          <w:rFonts w:ascii="Courier New" w:eastAsia="Times New Roman" w:hAnsi="Courier New" w:cs="Courier New"/>
          <w:sz w:val="20"/>
          <w:szCs w:val="20"/>
        </w:rPr>
        <w:t>│  Flask</w:t>
      </w:r>
      <w:proofErr w:type="gramEnd"/>
      <w:r w:rsidRPr="0071332D">
        <w:rPr>
          <w:rFonts w:ascii="Courier New" w:eastAsia="Times New Roman" w:hAnsi="Courier New" w:cs="Courier New"/>
          <w:sz w:val="20"/>
          <w:szCs w:val="20"/>
        </w:rPr>
        <w:t xml:space="preserve"> Backend (Python) │</w:t>
      </w:r>
    </w:p>
    <w:p w:rsidR="0071332D" w:rsidRPr="0071332D" w:rsidRDefault="0071332D" w:rsidP="00713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332D">
        <w:rPr>
          <w:rFonts w:ascii="Courier New" w:eastAsia="Times New Roman" w:hAnsi="Courier New" w:cs="Courier New"/>
          <w:sz w:val="20"/>
          <w:szCs w:val="20"/>
        </w:rPr>
        <w:t xml:space="preserve">          └─────────────────────────┘</w:t>
      </w:r>
    </w:p>
    <w:p w:rsidR="0071332D" w:rsidRPr="0071332D" w:rsidRDefault="0071332D" w:rsidP="00713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332D">
        <w:rPr>
          <w:rFonts w:ascii="Courier New" w:eastAsia="Times New Roman" w:hAnsi="Courier New" w:cs="Courier New"/>
          <w:sz w:val="20"/>
          <w:szCs w:val="20"/>
        </w:rPr>
        <w:t xml:space="preserve">                      │</w:t>
      </w:r>
    </w:p>
    <w:p w:rsidR="0071332D" w:rsidRPr="0071332D" w:rsidRDefault="0071332D" w:rsidP="00713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332D">
        <w:rPr>
          <w:rFonts w:ascii="Courier New" w:eastAsia="Times New Roman" w:hAnsi="Courier New" w:cs="Courier New"/>
          <w:sz w:val="20"/>
          <w:szCs w:val="20"/>
        </w:rPr>
        <w:t xml:space="preserve">                      ▼</w:t>
      </w:r>
    </w:p>
    <w:p w:rsidR="0071332D" w:rsidRPr="0071332D" w:rsidRDefault="0071332D" w:rsidP="00713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332D">
        <w:rPr>
          <w:rFonts w:ascii="Courier New" w:eastAsia="Times New Roman" w:hAnsi="Courier New" w:cs="Courier New"/>
          <w:sz w:val="20"/>
          <w:szCs w:val="20"/>
        </w:rPr>
        <w:t xml:space="preserve">          ┌─────────────────────────┐</w:t>
      </w:r>
    </w:p>
    <w:p w:rsidR="0071332D" w:rsidRPr="0071332D" w:rsidRDefault="0071332D" w:rsidP="00713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332D">
        <w:rPr>
          <w:rFonts w:ascii="Courier New" w:eastAsia="Times New Roman" w:hAnsi="Courier New" w:cs="Courier New"/>
          <w:sz w:val="20"/>
          <w:szCs w:val="20"/>
        </w:rPr>
        <w:t xml:space="preserve">          │ AI/Logic Layer           │</w:t>
      </w:r>
    </w:p>
    <w:p w:rsidR="0071332D" w:rsidRPr="0071332D" w:rsidRDefault="0071332D" w:rsidP="00713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332D">
        <w:rPr>
          <w:rFonts w:ascii="Courier New" w:eastAsia="Times New Roman" w:hAnsi="Courier New" w:cs="Courier New"/>
          <w:sz w:val="20"/>
          <w:szCs w:val="20"/>
        </w:rPr>
        <w:t xml:space="preserve">          │ - Media budget planner   │</w:t>
      </w:r>
    </w:p>
    <w:p w:rsidR="0071332D" w:rsidRPr="0071332D" w:rsidRDefault="0071332D" w:rsidP="00713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332D">
        <w:rPr>
          <w:rFonts w:ascii="Courier New" w:eastAsia="Times New Roman" w:hAnsi="Courier New" w:cs="Courier New"/>
          <w:sz w:val="20"/>
          <w:szCs w:val="20"/>
        </w:rPr>
        <w:t xml:space="preserve">          │ - Channel suggestion     │</w:t>
      </w:r>
    </w:p>
    <w:p w:rsidR="0071332D" w:rsidRPr="0071332D" w:rsidRDefault="0071332D" w:rsidP="00713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332D">
        <w:rPr>
          <w:rFonts w:ascii="Courier New" w:eastAsia="Times New Roman" w:hAnsi="Courier New" w:cs="Courier New"/>
          <w:sz w:val="20"/>
          <w:szCs w:val="20"/>
        </w:rPr>
        <w:t xml:space="preserve">          │ - Campaign forecast      │</w:t>
      </w:r>
    </w:p>
    <w:p w:rsidR="0071332D" w:rsidRPr="0071332D" w:rsidRDefault="0071332D" w:rsidP="00713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332D">
        <w:rPr>
          <w:rFonts w:ascii="Courier New" w:eastAsia="Times New Roman" w:hAnsi="Courier New" w:cs="Courier New"/>
          <w:sz w:val="20"/>
          <w:szCs w:val="20"/>
        </w:rPr>
        <w:t xml:space="preserve">          └─────────────────────────┘</w:t>
      </w:r>
    </w:p>
    <w:p w:rsidR="0071332D" w:rsidRPr="0071332D" w:rsidRDefault="0071332D" w:rsidP="00713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332D">
        <w:rPr>
          <w:rFonts w:ascii="Courier New" w:eastAsia="Times New Roman" w:hAnsi="Courier New" w:cs="Courier New"/>
          <w:sz w:val="20"/>
          <w:szCs w:val="20"/>
        </w:rPr>
        <w:t xml:space="preserve">                      │</w:t>
      </w:r>
    </w:p>
    <w:p w:rsidR="0071332D" w:rsidRPr="0071332D" w:rsidRDefault="0071332D" w:rsidP="00713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332D">
        <w:rPr>
          <w:rFonts w:ascii="Courier New" w:eastAsia="Times New Roman" w:hAnsi="Courier New" w:cs="Courier New"/>
          <w:sz w:val="20"/>
          <w:szCs w:val="20"/>
        </w:rPr>
        <w:t xml:space="preserve">                      ▼</w:t>
      </w:r>
    </w:p>
    <w:p w:rsidR="0071332D" w:rsidRPr="0071332D" w:rsidRDefault="0071332D" w:rsidP="00713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332D">
        <w:rPr>
          <w:rFonts w:ascii="Courier New" w:eastAsia="Times New Roman" w:hAnsi="Courier New" w:cs="Courier New"/>
          <w:sz w:val="20"/>
          <w:szCs w:val="20"/>
        </w:rPr>
        <w:t xml:space="preserve">          ┌─────────────────────────┐</w:t>
      </w:r>
    </w:p>
    <w:p w:rsidR="0071332D" w:rsidRPr="0071332D" w:rsidRDefault="0071332D" w:rsidP="00713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332D">
        <w:rPr>
          <w:rFonts w:ascii="Courier New" w:eastAsia="Times New Roman" w:hAnsi="Courier New" w:cs="Courier New"/>
          <w:sz w:val="20"/>
          <w:szCs w:val="20"/>
        </w:rPr>
        <w:t xml:space="preserve">          │ Database / File Storage │</w:t>
      </w:r>
    </w:p>
    <w:p w:rsidR="0071332D" w:rsidRPr="0071332D" w:rsidRDefault="0071332D" w:rsidP="00713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332D">
        <w:rPr>
          <w:rFonts w:ascii="Courier New" w:eastAsia="Times New Roman" w:hAnsi="Courier New" w:cs="Courier New"/>
          <w:sz w:val="20"/>
          <w:szCs w:val="20"/>
        </w:rPr>
        <w:t xml:space="preserve">          │ (SQLite for </w:t>
      </w:r>
      <w:proofErr w:type="gramStart"/>
      <w:r w:rsidRPr="0071332D">
        <w:rPr>
          <w:rFonts w:ascii="Courier New" w:eastAsia="Times New Roman" w:hAnsi="Courier New" w:cs="Courier New"/>
          <w:sz w:val="20"/>
          <w:szCs w:val="20"/>
        </w:rPr>
        <w:t xml:space="preserve">now)   </w:t>
      </w:r>
      <w:proofErr w:type="gramEnd"/>
      <w:r w:rsidRPr="0071332D">
        <w:rPr>
          <w:rFonts w:ascii="Courier New" w:eastAsia="Times New Roman" w:hAnsi="Courier New" w:cs="Courier New"/>
          <w:sz w:val="20"/>
          <w:szCs w:val="20"/>
        </w:rPr>
        <w:t xml:space="preserve">     │</w:t>
      </w:r>
    </w:p>
    <w:p w:rsidR="0071332D" w:rsidRPr="0071332D" w:rsidRDefault="0071332D" w:rsidP="00713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332D">
        <w:rPr>
          <w:rFonts w:ascii="Courier New" w:eastAsia="Times New Roman" w:hAnsi="Courier New" w:cs="Courier New"/>
          <w:sz w:val="20"/>
          <w:szCs w:val="20"/>
        </w:rPr>
        <w:t xml:space="preserve">          └─────────────────────────┘</w:t>
      </w:r>
    </w:p>
    <w:p w:rsidR="0071332D" w:rsidRPr="0071332D" w:rsidRDefault="0071332D" w:rsidP="00713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332D">
        <w:rPr>
          <w:rFonts w:ascii="Courier New" w:eastAsia="Times New Roman" w:hAnsi="Courier New" w:cs="Courier New"/>
          <w:sz w:val="20"/>
          <w:szCs w:val="20"/>
        </w:rPr>
        <w:t xml:space="preserve">                      │</w:t>
      </w:r>
    </w:p>
    <w:p w:rsidR="0071332D" w:rsidRPr="0071332D" w:rsidRDefault="0071332D" w:rsidP="00713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332D">
        <w:rPr>
          <w:rFonts w:ascii="Courier New" w:eastAsia="Times New Roman" w:hAnsi="Courier New" w:cs="Courier New"/>
          <w:sz w:val="20"/>
          <w:szCs w:val="20"/>
        </w:rPr>
        <w:t xml:space="preserve">                      ▼</w:t>
      </w:r>
    </w:p>
    <w:p w:rsidR="0071332D" w:rsidRPr="0071332D" w:rsidRDefault="0071332D" w:rsidP="00713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332D">
        <w:rPr>
          <w:rFonts w:ascii="Courier New" w:eastAsia="Times New Roman" w:hAnsi="Courier New" w:cs="Courier New"/>
          <w:sz w:val="20"/>
          <w:szCs w:val="20"/>
        </w:rPr>
        <w:t xml:space="preserve">        Dashboard &amp; Reports (Charts, Tables)</w:t>
      </w:r>
    </w:p>
    <w:p w:rsidR="0071332D" w:rsidRPr="0071332D" w:rsidRDefault="0071332D" w:rsidP="00713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332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1332D" w:rsidRPr="0071332D" w:rsidRDefault="0071332D" w:rsidP="007133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332D">
        <w:rPr>
          <w:rFonts w:ascii="Times New Roman" w:eastAsia="Times New Roman" w:hAnsi="Times New Roman" w:cs="Times New Roman"/>
          <w:b/>
          <w:bCs/>
          <w:sz w:val="27"/>
          <w:szCs w:val="27"/>
        </w:rPr>
        <w:t>🧩 Explanation of Flow</w:t>
      </w:r>
    </w:p>
    <w:p w:rsidR="0071332D" w:rsidRPr="0071332D" w:rsidRDefault="0071332D" w:rsidP="007133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332D">
        <w:rPr>
          <w:rFonts w:ascii="Times New Roman" w:eastAsia="Times New Roman" w:hAnsi="Times New Roman" w:cs="Times New Roman"/>
          <w:b/>
          <w:bCs/>
          <w:sz w:val="24"/>
          <w:szCs w:val="24"/>
        </w:rPr>
        <w:t>User (Client)</w:t>
      </w:r>
      <w:r w:rsidRPr="0071332D">
        <w:rPr>
          <w:rFonts w:ascii="Times New Roman" w:eastAsia="Times New Roman" w:hAnsi="Times New Roman" w:cs="Times New Roman"/>
          <w:sz w:val="24"/>
          <w:szCs w:val="24"/>
        </w:rPr>
        <w:t xml:space="preserve"> → Visits your web app (via browser).</w:t>
      </w:r>
    </w:p>
    <w:p w:rsidR="0071332D" w:rsidRPr="0071332D" w:rsidRDefault="0071332D" w:rsidP="007133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332D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(Flask Templates)</w:t>
      </w:r>
      <w:r w:rsidRPr="0071332D">
        <w:rPr>
          <w:rFonts w:ascii="Times New Roman" w:eastAsia="Times New Roman" w:hAnsi="Times New Roman" w:cs="Times New Roman"/>
          <w:sz w:val="24"/>
          <w:szCs w:val="24"/>
        </w:rPr>
        <w:t xml:space="preserve"> → Clean UI with forms to enter campaign goals (budget, target audience, duration).</w:t>
      </w:r>
    </w:p>
    <w:p w:rsidR="0071332D" w:rsidRPr="0071332D" w:rsidRDefault="0071332D" w:rsidP="007133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332D">
        <w:rPr>
          <w:rFonts w:ascii="Times New Roman" w:eastAsia="Times New Roman" w:hAnsi="Times New Roman" w:cs="Times New Roman"/>
          <w:b/>
          <w:bCs/>
          <w:sz w:val="24"/>
          <w:szCs w:val="24"/>
        </w:rPr>
        <w:t>Flask Backend</w:t>
      </w:r>
      <w:r w:rsidRPr="0071332D">
        <w:rPr>
          <w:rFonts w:ascii="Times New Roman" w:eastAsia="Times New Roman" w:hAnsi="Times New Roman" w:cs="Times New Roman"/>
          <w:sz w:val="24"/>
          <w:szCs w:val="24"/>
        </w:rPr>
        <w:t xml:space="preserve"> → Handles requests, routes, and connects the user inputs with your AI logic.</w:t>
      </w:r>
    </w:p>
    <w:p w:rsidR="0071332D" w:rsidRPr="0071332D" w:rsidRDefault="0071332D" w:rsidP="007133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332D">
        <w:rPr>
          <w:rFonts w:ascii="Times New Roman" w:eastAsia="Times New Roman" w:hAnsi="Times New Roman" w:cs="Times New Roman"/>
          <w:b/>
          <w:bCs/>
          <w:sz w:val="24"/>
          <w:szCs w:val="24"/>
        </w:rPr>
        <w:t>AI/Logic Layer</w:t>
      </w:r>
      <w:r w:rsidRPr="0071332D">
        <w:rPr>
          <w:rFonts w:ascii="Times New Roman" w:eastAsia="Times New Roman" w:hAnsi="Times New Roman" w:cs="Times New Roman"/>
          <w:sz w:val="24"/>
          <w:szCs w:val="24"/>
        </w:rPr>
        <w:t xml:space="preserve"> → Runs the media planning calculations:</w:t>
      </w:r>
    </w:p>
    <w:p w:rsidR="0071332D" w:rsidRPr="0071332D" w:rsidRDefault="0071332D" w:rsidP="007133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332D">
        <w:rPr>
          <w:rFonts w:ascii="Times New Roman" w:eastAsia="Times New Roman" w:hAnsi="Times New Roman" w:cs="Times New Roman"/>
          <w:sz w:val="24"/>
          <w:szCs w:val="24"/>
        </w:rPr>
        <w:t>Suggests the best channels (Facebook, Google Ads, Instagram, etc.).</w:t>
      </w:r>
    </w:p>
    <w:p w:rsidR="0071332D" w:rsidRPr="0071332D" w:rsidRDefault="0071332D" w:rsidP="007133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332D">
        <w:rPr>
          <w:rFonts w:ascii="Times New Roman" w:eastAsia="Times New Roman" w:hAnsi="Times New Roman" w:cs="Times New Roman"/>
          <w:sz w:val="24"/>
          <w:szCs w:val="24"/>
        </w:rPr>
        <w:t>Allocates the budget.</w:t>
      </w:r>
    </w:p>
    <w:p w:rsidR="0071332D" w:rsidRPr="0071332D" w:rsidRDefault="0071332D" w:rsidP="007133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332D">
        <w:rPr>
          <w:rFonts w:ascii="Times New Roman" w:eastAsia="Times New Roman" w:hAnsi="Times New Roman" w:cs="Times New Roman"/>
          <w:sz w:val="24"/>
          <w:szCs w:val="24"/>
        </w:rPr>
        <w:t>Predicts campaign reach/impressions.</w:t>
      </w:r>
    </w:p>
    <w:p w:rsidR="0071332D" w:rsidRPr="0071332D" w:rsidRDefault="0071332D" w:rsidP="007133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332D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71332D">
        <w:rPr>
          <w:rFonts w:ascii="Times New Roman" w:eastAsia="Times New Roman" w:hAnsi="Times New Roman" w:cs="Times New Roman"/>
          <w:sz w:val="24"/>
          <w:szCs w:val="24"/>
        </w:rPr>
        <w:t xml:space="preserve"> → Stores past campaigns so user can see history &amp; performance.</w:t>
      </w:r>
    </w:p>
    <w:p w:rsidR="0071332D" w:rsidRPr="0071332D" w:rsidRDefault="0071332D" w:rsidP="007133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332D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Dashboard/Reports</w:t>
      </w:r>
      <w:r w:rsidRPr="0071332D">
        <w:rPr>
          <w:rFonts w:ascii="Times New Roman" w:eastAsia="Times New Roman" w:hAnsi="Times New Roman" w:cs="Times New Roman"/>
          <w:sz w:val="24"/>
          <w:szCs w:val="24"/>
        </w:rPr>
        <w:t xml:space="preserve"> → Shows the final plan visually (tables + charts).</w:t>
      </w:r>
    </w:p>
    <w:p w:rsidR="0071332D" w:rsidRPr="0071332D" w:rsidRDefault="0071332D" w:rsidP="00713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332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1332D" w:rsidRPr="0071332D" w:rsidRDefault="0071332D" w:rsidP="00713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332D">
        <w:rPr>
          <w:rFonts w:ascii="Segoe UI Emoji" w:eastAsia="Times New Roman" w:hAnsi="Segoe UI Emoji" w:cs="Segoe UI Emoji"/>
          <w:sz w:val="24"/>
          <w:szCs w:val="24"/>
        </w:rPr>
        <w:t>🔥</w:t>
      </w:r>
      <w:r w:rsidRPr="0071332D">
        <w:rPr>
          <w:rFonts w:ascii="Times New Roman" w:eastAsia="Times New Roman" w:hAnsi="Times New Roman" w:cs="Times New Roman"/>
          <w:sz w:val="24"/>
          <w:szCs w:val="24"/>
        </w:rPr>
        <w:t xml:space="preserve"> This is the </w:t>
      </w:r>
      <w:r w:rsidRPr="0071332D">
        <w:rPr>
          <w:rFonts w:ascii="Times New Roman" w:eastAsia="Times New Roman" w:hAnsi="Times New Roman" w:cs="Times New Roman"/>
          <w:b/>
          <w:bCs/>
          <w:sz w:val="24"/>
          <w:szCs w:val="24"/>
        </w:rPr>
        <w:t>roadmap</w:t>
      </w:r>
      <w:r w:rsidRPr="0071332D">
        <w:rPr>
          <w:rFonts w:ascii="Times New Roman" w:eastAsia="Times New Roman" w:hAnsi="Times New Roman" w:cs="Times New Roman"/>
          <w:sz w:val="24"/>
          <w:szCs w:val="24"/>
        </w:rPr>
        <w:t xml:space="preserve"> — right now, we only finished </w:t>
      </w:r>
      <w:r w:rsidRPr="0071332D">
        <w:rPr>
          <w:rFonts w:ascii="Times New Roman" w:eastAsia="Times New Roman" w:hAnsi="Times New Roman" w:cs="Times New Roman"/>
          <w:b/>
          <w:bCs/>
          <w:sz w:val="24"/>
          <w:szCs w:val="24"/>
        </w:rPr>
        <w:t>Step 2 (Basic Flask App Setup)</w:t>
      </w:r>
      <w:r w:rsidRPr="0071332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1332D">
        <w:rPr>
          <w:rFonts w:ascii="Times New Roman" w:eastAsia="Times New Roman" w:hAnsi="Times New Roman" w:cs="Times New Roman"/>
          <w:sz w:val="24"/>
          <w:szCs w:val="24"/>
        </w:rPr>
        <w:br/>
        <w:t xml:space="preserve">Next, we move into </w:t>
      </w:r>
      <w:r w:rsidRPr="0071332D">
        <w:rPr>
          <w:rFonts w:ascii="Times New Roman" w:eastAsia="Times New Roman" w:hAnsi="Times New Roman" w:cs="Times New Roman"/>
          <w:b/>
          <w:bCs/>
          <w:sz w:val="24"/>
          <w:szCs w:val="24"/>
        </w:rPr>
        <w:t>Step 3: Designing the Frontend UI (Forms for Client Input)</w:t>
      </w:r>
      <w:r w:rsidRPr="0071332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332D" w:rsidRDefault="0071332D">
      <w:bookmarkStart w:id="0" w:name="_GoBack"/>
      <w:bookmarkEnd w:id="0"/>
    </w:p>
    <w:sectPr w:rsidR="00713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8B096D"/>
    <w:multiLevelType w:val="multilevel"/>
    <w:tmpl w:val="78605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32D"/>
    <w:rsid w:val="0071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C62155-4537-42A7-BA47-F079AE64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33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133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332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1332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33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332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1332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1332D"/>
  </w:style>
  <w:style w:type="paragraph" w:styleId="NormalWeb">
    <w:name w:val="Normal (Web)"/>
    <w:basedOn w:val="Normal"/>
    <w:uiPriority w:val="99"/>
    <w:semiHidden/>
    <w:unhideWhenUsed/>
    <w:rsid w:val="00713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33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1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Stinet Digital</dc:creator>
  <cp:keywords/>
  <dc:description/>
  <cp:lastModifiedBy>Stinet Digital</cp:lastModifiedBy>
  <cp:revision>1</cp:revision>
  <dcterms:created xsi:type="dcterms:W3CDTF">2025-08-24T14:16:00Z</dcterms:created>
  <dcterms:modified xsi:type="dcterms:W3CDTF">2025-08-24T14:18:00Z</dcterms:modified>
</cp:coreProperties>
</file>