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160D9" w:rsidRDefault="005160D9"/>
    <w:p w:rsidR="005160D9" w:rsidRDefault="005160D9">
      <w:r>
        <w:t>CS 435 FALL 2011 ASSIGNMENT-1 / UMUT CAN GENLIK/ 10.04.2011</w:t>
      </w:r>
    </w:p>
    <w:p w:rsidR="005160D9" w:rsidRDefault="005160D9"/>
    <w:p w:rsidR="005160D9" w:rsidRDefault="005160D9" w:rsidP="005160D9">
      <w:pPr>
        <w:pStyle w:val="ListParagraph"/>
        <w:numPr>
          <w:ilvl w:val="0"/>
          <w:numId w:val="1"/>
        </w:numPr>
      </w:pPr>
      <w:r>
        <w:t>Function that runs algorithm, which is in python programming language, of given question is attached to .zip file.</w:t>
      </w:r>
    </w:p>
    <w:p w:rsidR="005160D9" w:rsidRDefault="005160D9" w:rsidP="005160D9">
      <w:pPr>
        <w:pStyle w:val="ListParagraph"/>
        <w:numPr>
          <w:ilvl w:val="0"/>
          <w:numId w:val="1"/>
        </w:numPr>
        <w:rPr>
          <w:b/>
        </w:rPr>
      </w:pPr>
      <w:r>
        <w:t xml:space="preserve">According to question if I choose different bucket sizes (I choose 2, 40, 80, </w:t>
      </w:r>
      <w:proofErr w:type="gramStart"/>
      <w:r>
        <w:t>200 )</w:t>
      </w:r>
      <w:proofErr w:type="gramEnd"/>
      <w:r>
        <w:t xml:space="preserve"> and run program for all three excel files and put the output data into an array in order to be used as a histogram following data is received. </w:t>
      </w:r>
      <w:r w:rsidRPr="005160D9">
        <w:rPr>
          <w:b/>
        </w:rPr>
        <w:t xml:space="preserve">(In order to get same result from my code user has to change file directory and bucket size by manually) </w:t>
      </w:r>
    </w:p>
    <w:p w:rsidR="005160D9" w:rsidRDefault="005160D9" w:rsidP="005160D9">
      <w:pPr>
        <w:pStyle w:val="ListParagraph"/>
        <w:rPr>
          <w:b/>
        </w:rPr>
      </w:pPr>
    </w:p>
    <w:p w:rsidR="005160D9" w:rsidRDefault="005160D9" w:rsidP="005160D9">
      <w:pPr>
        <w:pStyle w:val="ListParagraph"/>
        <w:rPr>
          <w:b/>
        </w:rPr>
      </w:pPr>
      <w:r>
        <w:rPr>
          <w:b/>
        </w:rPr>
        <w:t xml:space="preserve">Bucket Size of </w:t>
      </w:r>
      <w:proofErr w:type="gramStart"/>
      <w:r>
        <w:rPr>
          <w:b/>
        </w:rPr>
        <w:t>2 :</w:t>
      </w:r>
      <w:proofErr w:type="gramEnd"/>
      <w:r>
        <w:rPr>
          <w:b/>
        </w:rPr>
        <w:t xml:space="preserve"> </w:t>
      </w:r>
    </w:p>
    <w:p w:rsidR="005160D9" w:rsidRDefault="005160D9" w:rsidP="005160D9">
      <w:pPr>
        <w:pStyle w:val="ListParagraph"/>
        <w:rPr>
          <w:b/>
        </w:rPr>
      </w:pPr>
    </w:p>
    <w:tbl>
      <w:tblPr>
        <w:tblStyle w:val="TableGrid"/>
        <w:tblW w:w="0" w:type="auto"/>
        <w:tblLook w:val="00BF"/>
      </w:tblPr>
      <w:tblGrid>
        <w:gridCol w:w="2952"/>
        <w:gridCol w:w="2952"/>
        <w:gridCol w:w="2952"/>
      </w:tblGrid>
      <w:tr w:rsidR="005160D9">
        <w:tc>
          <w:tcPr>
            <w:tcW w:w="2952" w:type="dxa"/>
          </w:tcPr>
          <w:p w:rsidR="005160D9" w:rsidRDefault="005160D9" w:rsidP="005160D9">
            <w:pPr>
              <w:pStyle w:val="ListParagraph"/>
              <w:ind w:left="0"/>
              <w:rPr>
                <w:b/>
              </w:rPr>
            </w:pPr>
            <w:r>
              <w:rPr>
                <w:b/>
              </w:rPr>
              <w:t>Matrices I1</w:t>
            </w:r>
          </w:p>
        </w:tc>
        <w:tc>
          <w:tcPr>
            <w:tcW w:w="2952" w:type="dxa"/>
          </w:tcPr>
          <w:p w:rsidR="005160D9" w:rsidRDefault="005160D9" w:rsidP="005160D9">
            <w:pPr>
              <w:pStyle w:val="ListParagraph"/>
              <w:ind w:left="0"/>
              <w:rPr>
                <w:b/>
              </w:rPr>
            </w:pPr>
            <w:r>
              <w:rPr>
                <w:b/>
              </w:rPr>
              <w:t>Matrices I2</w:t>
            </w:r>
          </w:p>
        </w:tc>
        <w:tc>
          <w:tcPr>
            <w:tcW w:w="2952" w:type="dxa"/>
          </w:tcPr>
          <w:p w:rsidR="005160D9" w:rsidRDefault="005160D9" w:rsidP="005160D9">
            <w:pPr>
              <w:pStyle w:val="ListParagraph"/>
              <w:ind w:left="0"/>
              <w:rPr>
                <w:b/>
              </w:rPr>
            </w:pPr>
            <w:r>
              <w:rPr>
                <w:b/>
              </w:rPr>
              <w:t>Matrices I3</w:t>
            </w:r>
          </w:p>
        </w:tc>
      </w:tr>
      <w:tr w:rsidR="005160D9">
        <w:tc>
          <w:tcPr>
            <w:tcW w:w="2952" w:type="dxa"/>
          </w:tcPr>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13   0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14   0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15   0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16   0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17   0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18   0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19   0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20   0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21   0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22   0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23   0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24   0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25   0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26   0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27   0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28   0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29   2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30   4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31   3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32   11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33   14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34   18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35   23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36   39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37   47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38   54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39   65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40   77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41   153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42   234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43   464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44   662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45   1005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46   1548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47   2059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48   2741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49   3355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50   4150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51   4453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52   4542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53   4060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54   3262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55   2975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56   2703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57   2492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58   2254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59   2150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60   1974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61   1770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62   1513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63   1361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64   1195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65   1142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66   1241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67   1190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68   1246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69   1122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70   1169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71   1250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72   1297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73   1308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74   1339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75   1473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76   1601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77   1796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78   1969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79   1934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80   2022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81   1877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82   1856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83   1774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84   1539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85   1206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86   1199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87   1156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88   1261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89   1357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90   1397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91   1254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92   1141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93   1139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94   1249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95   1509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96   1884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97   2374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98   2395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99   2535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100   2222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101   2128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102   2127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103   1978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104   1867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105   1810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106   1810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107   1745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108   1757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109   1715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110   1808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111   1645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112   1539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113   1402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114   1131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115   745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116   490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117   287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118   171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119   93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120   44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121   16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122   4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123   1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124   0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125   0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126   0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127   0</w:t>
            </w:r>
          </w:p>
          <w:p w:rsidR="005160D9" w:rsidRDefault="005160D9" w:rsidP="005160D9">
            <w:pPr>
              <w:pStyle w:val="ListParagraph"/>
              <w:ind w:left="0"/>
              <w:rPr>
                <w:b/>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128   0</w:t>
            </w:r>
          </w:p>
        </w:tc>
        <w:tc>
          <w:tcPr>
            <w:tcW w:w="2952" w:type="dxa"/>
          </w:tcPr>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13   44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14   247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15   141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16   134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17   110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18   113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19   88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20   77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21   81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22   90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23   64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24   134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25   258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26   398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27   462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28   673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29   632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30   534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31   540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32   645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33   650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34   722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35   689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36   542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37   624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38   609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39   538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40   567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41   622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42   596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43   585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44   723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45   755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46   802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47   1460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48   2202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49   2813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50   3370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51   3212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52   4538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53   4117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54   4410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55   4137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56   2699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57   2472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58   2083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59   1866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60   2020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61   1690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62   1611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63   1641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64   1487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65   1380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66   1453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67   1409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68   1440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69   1352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70   1292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71   1346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72   1373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73   1379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74   1360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75   1388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76   1233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77   1489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78   1527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79   1500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80   1670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81   1626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82   1739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83   1644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84   1773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85   1629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86   1704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87   1911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88   1896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89   1892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90   2236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91   2368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92   2232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93   1929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94   1361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95   1266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96   1613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97   2111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98   1931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99   1781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100   1646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101   1599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102   1377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103   1374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104   1301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105   948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106   719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107   662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108   577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109   501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110   582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111   524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112   549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113   514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114   460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115   378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116   356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117   402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118   340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119   281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120   256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121   171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122   88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123   13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124   0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125   0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126   0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127   0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128   0</w:t>
            </w:r>
          </w:p>
          <w:p w:rsidR="005160D9" w:rsidRDefault="005160D9" w:rsidP="005160D9">
            <w:pPr>
              <w:pStyle w:val="ListParagraph"/>
              <w:ind w:left="0"/>
              <w:rPr>
                <w:b/>
              </w:rPr>
            </w:pPr>
          </w:p>
        </w:tc>
        <w:tc>
          <w:tcPr>
            <w:tcW w:w="2952" w:type="dxa"/>
          </w:tcPr>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1   249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2   367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3   506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4   714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5   922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6   1121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7   1334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8   1759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9   2139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10   2576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11   3032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12   3614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13   3797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14   4045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15   4069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16   4237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17   4254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18   4095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19   4090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20   3804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21   3662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22   3507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23   3342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24   3138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25   2958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26   2725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27   2566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28   2407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29   2223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30   2093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31   1972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32   1849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33   1720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34   1521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35   1465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36   1350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37   1335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38   1221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39   1153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40   1150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41   1082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42   991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43   972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44   1001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45   983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46   815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47   798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48   783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49   766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50   744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51   690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52   726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53   676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54   742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55   749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56   804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57   869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58   821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59   835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60   785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61   787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62   1239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63   1985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64   2220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65   1979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66   2066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67   1961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68   1203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69   828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70   631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71   516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72   509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73   406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74   365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75   327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76   263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77   265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78   225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79   196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80   200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81   175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82   184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83   161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84   150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85   155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86   128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87   147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88   150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89   154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90   118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91   138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92   149</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93   133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94   145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95   134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96   135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97   125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98   121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99   118</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100   132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101   116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102   131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103   96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104   126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105   117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106   127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107   122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108   122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109   140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110   144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111   164</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112   182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113   210</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114   232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115   235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116   266</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117   227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118   215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119   132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120   115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121   91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122   42</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123   33</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124   21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125   11</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126   7</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127   5</w:t>
            </w:r>
          </w:p>
          <w:p w:rsidR="005160D9" w:rsidRPr="005160D9" w:rsidRDefault="005160D9" w:rsidP="005160D9">
            <w:pPr>
              <w:widowControl w:val="0"/>
              <w:autoSpaceDE w:val="0"/>
              <w:autoSpaceDN w:val="0"/>
              <w:adjustRightInd w:val="0"/>
              <w:rPr>
                <w:rFonts w:ascii="Monaco" w:hAnsi="Monaco" w:cs="Monaco"/>
                <w:sz w:val="22"/>
                <w:szCs w:val="22"/>
              </w:rPr>
            </w:pPr>
            <w:proofErr w:type="gramStart"/>
            <w:r w:rsidRPr="005160D9">
              <w:rPr>
                <w:rFonts w:ascii="Monaco" w:hAnsi="Monaco" w:cs="Monaco"/>
                <w:color w:val="000000"/>
                <w:sz w:val="22"/>
                <w:szCs w:val="22"/>
              </w:rPr>
              <w:t>bucket</w:t>
            </w:r>
            <w:proofErr w:type="gramEnd"/>
            <w:r w:rsidRPr="005160D9">
              <w:rPr>
                <w:rFonts w:ascii="Monaco" w:hAnsi="Monaco" w:cs="Monaco"/>
                <w:color w:val="000000"/>
                <w:sz w:val="22"/>
                <w:szCs w:val="22"/>
              </w:rPr>
              <w:t xml:space="preserve"> 128   3</w:t>
            </w:r>
          </w:p>
          <w:p w:rsidR="005160D9" w:rsidRDefault="005160D9" w:rsidP="005160D9">
            <w:pPr>
              <w:pStyle w:val="ListParagraph"/>
              <w:ind w:left="0"/>
              <w:rPr>
                <w:b/>
              </w:rPr>
            </w:pPr>
          </w:p>
        </w:tc>
      </w:tr>
    </w:tbl>
    <w:p w:rsidR="005160D9" w:rsidRPr="005160D9" w:rsidRDefault="005160D9" w:rsidP="005160D9">
      <w:pPr>
        <w:pStyle w:val="ListParagraph"/>
        <w:rPr>
          <w:b/>
        </w:rPr>
      </w:pPr>
    </w:p>
    <w:p w:rsidR="005160D9" w:rsidRDefault="005160D9"/>
    <w:p w:rsidR="005160D9" w:rsidRDefault="005160D9">
      <w:pPr>
        <w:rPr>
          <w:b/>
        </w:rPr>
      </w:pPr>
      <w:r>
        <w:rPr>
          <w:b/>
        </w:rPr>
        <w:t>Bucket Size of 40:</w:t>
      </w:r>
    </w:p>
    <w:tbl>
      <w:tblPr>
        <w:tblStyle w:val="TableGrid"/>
        <w:tblW w:w="0" w:type="auto"/>
        <w:tblLook w:val="00BF"/>
      </w:tblPr>
      <w:tblGrid>
        <w:gridCol w:w="2952"/>
        <w:gridCol w:w="2952"/>
        <w:gridCol w:w="2952"/>
      </w:tblGrid>
      <w:tr w:rsidR="005160D9">
        <w:tc>
          <w:tcPr>
            <w:tcW w:w="2952" w:type="dxa"/>
          </w:tcPr>
          <w:p w:rsidR="005160D9" w:rsidRDefault="005160D9" w:rsidP="005160D9">
            <w:pPr>
              <w:pStyle w:val="ListParagraph"/>
              <w:ind w:left="0"/>
              <w:rPr>
                <w:b/>
              </w:rPr>
            </w:pPr>
            <w:r>
              <w:rPr>
                <w:b/>
              </w:rPr>
              <w:t>Matrices I1</w:t>
            </w:r>
          </w:p>
        </w:tc>
        <w:tc>
          <w:tcPr>
            <w:tcW w:w="2952" w:type="dxa"/>
          </w:tcPr>
          <w:p w:rsidR="005160D9" w:rsidRDefault="005160D9" w:rsidP="005160D9">
            <w:pPr>
              <w:pStyle w:val="ListParagraph"/>
              <w:ind w:left="0"/>
              <w:rPr>
                <w:b/>
              </w:rPr>
            </w:pPr>
            <w:r>
              <w:rPr>
                <w:b/>
              </w:rPr>
              <w:t>Matrices I2</w:t>
            </w:r>
          </w:p>
        </w:tc>
        <w:tc>
          <w:tcPr>
            <w:tcW w:w="2952" w:type="dxa"/>
          </w:tcPr>
          <w:p w:rsidR="005160D9" w:rsidRDefault="005160D9" w:rsidP="005160D9">
            <w:pPr>
              <w:pStyle w:val="ListParagraph"/>
              <w:ind w:left="0"/>
              <w:rPr>
                <w:b/>
              </w:rPr>
            </w:pPr>
            <w:r>
              <w:rPr>
                <w:b/>
              </w:rPr>
              <w:t>Matrices I3</w:t>
            </w:r>
          </w:p>
        </w:tc>
      </w:tr>
      <w:tr w:rsidR="005160D9">
        <w:tc>
          <w:tcPr>
            <w:tcW w:w="2952" w:type="dxa"/>
          </w:tcPr>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1   0</w:t>
            </w:r>
          </w:p>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2   357</w:t>
            </w:r>
          </w:p>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3   47236</w:t>
            </w:r>
          </w:p>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4   28938</w:t>
            </w:r>
          </w:p>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5   32324</w:t>
            </w:r>
          </w:p>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6   26292</w:t>
            </w:r>
          </w:p>
          <w:p w:rsidR="005160D9" w:rsidRDefault="005160D9" w:rsidP="005160D9">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7   21</w:t>
            </w:r>
          </w:p>
        </w:tc>
        <w:tc>
          <w:tcPr>
            <w:tcW w:w="2952" w:type="dxa"/>
          </w:tcPr>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1   954</w:t>
            </w:r>
          </w:p>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2   9452</w:t>
            </w:r>
          </w:p>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3   45482</w:t>
            </w:r>
          </w:p>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4   29020</w:t>
            </w:r>
          </w:p>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5   36288</w:t>
            </w:r>
          </w:p>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6   13700</w:t>
            </w:r>
          </w:p>
          <w:p w:rsidR="005160D9" w:rsidRDefault="005160D9" w:rsidP="005160D9">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7   272</w:t>
            </w:r>
          </w:p>
        </w:tc>
        <w:tc>
          <w:tcPr>
            <w:tcW w:w="2952" w:type="dxa"/>
          </w:tcPr>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1   50724</w:t>
            </w:r>
          </w:p>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2   43357</w:t>
            </w:r>
          </w:p>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3   16632</w:t>
            </w:r>
          </w:p>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4   18171</w:t>
            </w:r>
          </w:p>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5   2852</w:t>
            </w:r>
          </w:p>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6   3219</w:t>
            </w:r>
          </w:p>
          <w:p w:rsidR="005160D9" w:rsidRDefault="005160D9" w:rsidP="005160D9">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7   213</w:t>
            </w:r>
          </w:p>
          <w:p w:rsidR="005160D9" w:rsidRDefault="005160D9"/>
        </w:tc>
      </w:tr>
    </w:tbl>
    <w:p w:rsidR="005160D9" w:rsidRDefault="005160D9"/>
    <w:p w:rsidR="0079036A" w:rsidRDefault="0079036A">
      <w:pPr>
        <w:rPr>
          <w:b/>
        </w:rPr>
      </w:pPr>
      <w:r>
        <w:rPr>
          <w:b/>
        </w:rPr>
        <w:t>Bucket Size of 80:</w:t>
      </w:r>
    </w:p>
    <w:tbl>
      <w:tblPr>
        <w:tblStyle w:val="TableGrid"/>
        <w:tblW w:w="0" w:type="auto"/>
        <w:tblLook w:val="00BF"/>
      </w:tblPr>
      <w:tblGrid>
        <w:gridCol w:w="2952"/>
        <w:gridCol w:w="2952"/>
        <w:gridCol w:w="2952"/>
      </w:tblGrid>
      <w:tr w:rsidR="0079036A">
        <w:tc>
          <w:tcPr>
            <w:tcW w:w="2952" w:type="dxa"/>
          </w:tcPr>
          <w:p w:rsidR="0079036A" w:rsidRDefault="0079036A" w:rsidP="005160D9">
            <w:pPr>
              <w:pStyle w:val="ListParagraph"/>
              <w:ind w:left="0"/>
              <w:rPr>
                <w:b/>
              </w:rPr>
            </w:pPr>
            <w:r>
              <w:rPr>
                <w:b/>
              </w:rPr>
              <w:t>Matrices I1</w:t>
            </w:r>
          </w:p>
        </w:tc>
        <w:tc>
          <w:tcPr>
            <w:tcW w:w="2952" w:type="dxa"/>
          </w:tcPr>
          <w:p w:rsidR="0079036A" w:rsidRDefault="0079036A" w:rsidP="005160D9">
            <w:pPr>
              <w:pStyle w:val="ListParagraph"/>
              <w:ind w:left="0"/>
              <w:rPr>
                <w:b/>
              </w:rPr>
            </w:pPr>
            <w:r>
              <w:rPr>
                <w:b/>
              </w:rPr>
              <w:t>Matrices I2</w:t>
            </w:r>
          </w:p>
        </w:tc>
        <w:tc>
          <w:tcPr>
            <w:tcW w:w="2952" w:type="dxa"/>
          </w:tcPr>
          <w:p w:rsidR="0079036A" w:rsidRDefault="0079036A" w:rsidP="005160D9">
            <w:pPr>
              <w:pStyle w:val="ListParagraph"/>
              <w:ind w:left="0"/>
              <w:rPr>
                <w:b/>
              </w:rPr>
            </w:pPr>
            <w:r>
              <w:rPr>
                <w:b/>
              </w:rPr>
              <w:t>Matrices I3</w:t>
            </w:r>
          </w:p>
        </w:tc>
      </w:tr>
      <w:tr w:rsidR="0079036A">
        <w:tc>
          <w:tcPr>
            <w:tcW w:w="2952" w:type="dxa"/>
          </w:tcPr>
          <w:p w:rsidR="0079036A" w:rsidRDefault="0079036A" w:rsidP="0079036A">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1   357</w:t>
            </w:r>
          </w:p>
          <w:p w:rsidR="0079036A" w:rsidRDefault="0079036A" w:rsidP="0079036A">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2   76174</w:t>
            </w:r>
          </w:p>
          <w:p w:rsidR="0079036A" w:rsidRDefault="0079036A" w:rsidP="0079036A">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3   58616</w:t>
            </w:r>
          </w:p>
          <w:p w:rsidR="0079036A" w:rsidRDefault="0079036A" w:rsidP="0079036A">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4   21</w:t>
            </w:r>
          </w:p>
          <w:p w:rsidR="0079036A" w:rsidRDefault="0079036A"/>
        </w:tc>
        <w:tc>
          <w:tcPr>
            <w:tcW w:w="2952" w:type="dxa"/>
          </w:tcPr>
          <w:p w:rsidR="0079036A" w:rsidRDefault="0079036A" w:rsidP="0079036A">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1   10406</w:t>
            </w:r>
          </w:p>
          <w:p w:rsidR="0079036A" w:rsidRDefault="0079036A" w:rsidP="0079036A">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2   74502</w:t>
            </w:r>
          </w:p>
          <w:p w:rsidR="0079036A" w:rsidRDefault="0079036A" w:rsidP="0079036A">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3   49988</w:t>
            </w:r>
          </w:p>
          <w:p w:rsidR="0079036A" w:rsidRDefault="0079036A" w:rsidP="0079036A">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4   272</w:t>
            </w:r>
          </w:p>
          <w:p w:rsidR="0079036A" w:rsidRDefault="0079036A"/>
        </w:tc>
        <w:tc>
          <w:tcPr>
            <w:tcW w:w="2952" w:type="dxa"/>
          </w:tcPr>
          <w:p w:rsidR="0079036A" w:rsidRDefault="0079036A" w:rsidP="0079036A">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1   94081</w:t>
            </w:r>
          </w:p>
          <w:p w:rsidR="0079036A" w:rsidRDefault="0079036A" w:rsidP="0079036A">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2   34803</w:t>
            </w:r>
          </w:p>
          <w:p w:rsidR="0079036A" w:rsidRDefault="0079036A" w:rsidP="0079036A">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3   6071</w:t>
            </w:r>
          </w:p>
          <w:p w:rsidR="0079036A" w:rsidRDefault="0079036A" w:rsidP="0079036A">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4   213</w:t>
            </w:r>
          </w:p>
        </w:tc>
      </w:tr>
    </w:tbl>
    <w:p w:rsidR="0079036A" w:rsidRDefault="0079036A"/>
    <w:p w:rsidR="0079036A" w:rsidRDefault="0079036A">
      <w:pPr>
        <w:rPr>
          <w:b/>
        </w:rPr>
      </w:pPr>
      <w:r>
        <w:rPr>
          <w:b/>
        </w:rPr>
        <w:t>Bucket Size of 200:</w:t>
      </w:r>
    </w:p>
    <w:tbl>
      <w:tblPr>
        <w:tblStyle w:val="TableGrid"/>
        <w:tblW w:w="0" w:type="auto"/>
        <w:tblLook w:val="00BF"/>
      </w:tblPr>
      <w:tblGrid>
        <w:gridCol w:w="2952"/>
        <w:gridCol w:w="2952"/>
        <w:gridCol w:w="2952"/>
      </w:tblGrid>
      <w:tr w:rsidR="0079036A">
        <w:tc>
          <w:tcPr>
            <w:tcW w:w="2952" w:type="dxa"/>
          </w:tcPr>
          <w:p w:rsidR="0079036A" w:rsidRDefault="0079036A" w:rsidP="005160D9">
            <w:pPr>
              <w:pStyle w:val="ListParagraph"/>
              <w:ind w:left="0"/>
              <w:rPr>
                <w:b/>
              </w:rPr>
            </w:pPr>
            <w:r>
              <w:rPr>
                <w:b/>
              </w:rPr>
              <w:t>Matrices I1</w:t>
            </w:r>
          </w:p>
        </w:tc>
        <w:tc>
          <w:tcPr>
            <w:tcW w:w="2952" w:type="dxa"/>
          </w:tcPr>
          <w:p w:rsidR="0079036A" w:rsidRDefault="0079036A" w:rsidP="005160D9">
            <w:pPr>
              <w:pStyle w:val="ListParagraph"/>
              <w:ind w:left="0"/>
              <w:rPr>
                <w:b/>
              </w:rPr>
            </w:pPr>
            <w:r>
              <w:rPr>
                <w:b/>
              </w:rPr>
              <w:t>Matrices I2</w:t>
            </w:r>
          </w:p>
        </w:tc>
        <w:tc>
          <w:tcPr>
            <w:tcW w:w="2952" w:type="dxa"/>
          </w:tcPr>
          <w:p w:rsidR="0079036A" w:rsidRDefault="0079036A" w:rsidP="005160D9">
            <w:pPr>
              <w:pStyle w:val="ListParagraph"/>
              <w:ind w:left="0"/>
              <w:rPr>
                <w:b/>
              </w:rPr>
            </w:pPr>
            <w:r>
              <w:rPr>
                <w:b/>
              </w:rPr>
              <w:t>Matrices I3</w:t>
            </w:r>
          </w:p>
        </w:tc>
      </w:tr>
      <w:tr w:rsidR="0079036A">
        <w:tc>
          <w:tcPr>
            <w:tcW w:w="2952" w:type="dxa"/>
          </w:tcPr>
          <w:p w:rsidR="0079036A" w:rsidRDefault="0079036A" w:rsidP="0079036A">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1   108855</w:t>
            </w:r>
          </w:p>
          <w:p w:rsidR="0079036A" w:rsidRDefault="0079036A" w:rsidP="0079036A">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2   26313</w:t>
            </w:r>
          </w:p>
        </w:tc>
        <w:tc>
          <w:tcPr>
            <w:tcW w:w="2952" w:type="dxa"/>
          </w:tcPr>
          <w:p w:rsidR="0079036A" w:rsidRDefault="0079036A" w:rsidP="0079036A">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1   121196</w:t>
            </w:r>
          </w:p>
          <w:p w:rsidR="0079036A" w:rsidRDefault="0079036A" w:rsidP="0079036A">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2   13972</w:t>
            </w:r>
          </w:p>
        </w:tc>
        <w:tc>
          <w:tcPr>
            <w:tcW w:w="2952" w:type="dxa"/>
          </w:tcPr>
          <w:p w:rsidR="0079036A" w:rsidRDefault="0079036A" w:rsidP="0079036A">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1   131736</w:t>
            </w:r>
          </w:p>
          <w:p w:rsidR="0079036A" w:rsidRDefault="0079036A" w:rsidP="0079036A">
            <w:proofErr w:type="gramStart"/>
            <w:r>
              <w:rPr>
                <w:rFonts w:ascii="Monaco" w:hAnsi="Monaco" w:cs="Monaco"/>
                <w:color w:val="000000"/>
                <w:sz w:val="22"/>
                <w:szCs w:val="22"/>
              </w:rPr>
              <w:t>bucket</w:t>
            </w:r>
            <w:proofErr w:type="gramEnd"/>
            <w:r>
              <w:rPr>
                <w:rFonts w:ascii="Monaco" w:hAnsi="Monaco" w:cs="Monaco"/>
                <w:color w:val="000000"/>
                <w:sz w:val="22"/>
                <w:szCs w:val="22"/>
              </w:rPr>
              <w:t xml:space="preserve"> 2   3432</w:t>
            </w:r>
          </w:p>
        </w:tc>
      </w:tr>
    </w:tbl>
    <w:p w:rsidR="0079036A" w:rsidRDefault="0079036A"/>
    <w:p w:rsidR="0079036A" w:rsidRDefault="0079036A"/>
    <w:p w:rsidR="003725BD" w:rsidRDefault="0079036A">
      <w:r>
        <w:t xml:space="preserve">When above examples analyzed we can clearly see that if bucket size </w:t>
      </w:r>
      <w:proofErr w:type="gramStart"/>
      <w:r>
        <w:t>is  increased</w:t>
      </w:r>
      <w:proofErr w:type="gramEnd"/>
      <w:r>
        <w:t xml:space="preserve">  related to that, frequency also becomes larger.  If we look at the bucket size of 2 we can see that   in image 1 frequency distribution is smaller comparing to image 2 and image 3. </w:t>
      </w:r>
      <w:r w:rsidR="003725BD">
        <w:t xml:space="preserve"> </w:t>
      </w:r>
      <w:proofErr w:type="gramStart"/>
      <w:r w:rsidR="003725BD">
        <w:t>But  in</w:t>
      </w:r>
      <w:proofErr w:type="gramEnd"/>
      <w:r w:rsidR="003725BD">
        <w:t xml:space="preserve"> bigger bucket sizes frequency of image 1 is higher then image 2 and image 3. If we again analyzed that frequency distribution in image 1 and image 2 are somehow similar while image 3 is completely different. In image 3 bucket size of 2 we can see that </w:t>
      </w:r>
      <w:proofErr w:type="gramStart"/>
      <w:r w:rsidR="003725BD">
        <w:t>frequency  are</w:t>
      </w:r>
      <w:proofErr w:type="gramEnd"/>
      <w:r w:rsidR="003725BD">
        <w:t xml:space="preserve"> higher but if  we apply bigger bucket size frequency becomes smaller.  Even if we look to the image without any data processing method we can see that image 3 is different and less </w:t>
      </w:r>
      <w:proofErr w:type="gramStart"/>
      <w:r w:rsidR="003725BD">
        <w:t>brighter</w:t>
      </w:r>
      <w:proofErr w:type="gramEnd"/>
      <w:r w:rsidR="003725BD">
        <w:t xml:space="preserve"> then other two images.</w:t>
      </w:r>
    </w:p>
    <w:p w:rsidR="005160D9" w:rsidRDefault="003725BD">
      <w:r>
        <w:t>3.</w:t>
      </w:r>
      <w:r w:rsidR="000158FE">
        <w:t xml:space="preserve"> Histogram can be used as a data reduction method</w:t>
      </w:r>
      <w:proofErr w:type="gramStart"/>
      <w:r w:rsidR="00590F73">
        <w:t>,  if</w:t>
      </w:r>
      <w:proofErr w:type="gramEnd"/>
      <w:r w:rsidR="00590F73">
        <w:t xml:space="preserve">  we view a 3D image  as a 2D image that causes to data reduction and again if we use that 2D image in to a histogram that’s also a data reduction method.  In our case, images I4, I5 and I6 are all 2D images of plane from different angles.  Histogram uses pixels of the program which means it is also use </w:t>
      </w:r>
      <w:proofErr w:type="gramStart"/>
      <w:r w:rsidR="00590F73">
        <w:t>colors ,</w:t>
      </w:r>
      <w:proofErr w:type="gramEnd"/>
      <w:r w:rsidR="00590F73">
        <w:t xml:space="preserve"> in image I4 and image I5</w:t>
      </w:r>
      <w:r w:rsidR="002C7F07">
        <w:t xml:space="preserve"> we can see wings of the planes that means histogram of this two images in same or similar bucket size would be close to each other. Even though plane’s angles are in different rotation in </w:t>
      </w:r>
      <w:proofErr w:type="gramStart"/>
      <w:r w:rsidR="002C7F07">
        <w:t>three  images</w:t>
      </w:r>
      <w:proofErr w:type="gramEnd"/>
      <w:r w:rsidR="002C7F07">
        <w:t xml:space="preserve"> , plane’s size and </w:t>
      </w:r>
      <w:r w:rsidR="00AE468A">
        <w:t>color is similar , histogram should not be an effective method in our case.</w:t>
      </w:r>
    </w:p>
    <w:sectPr w:rsidR="005160D9" w:rsidSect="005160D9">
      <w:pgSz w:w="12240" w:h="15840"/>
      <w:pgMar w:top="5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8C978C2"/>
    <w:multiLevelType w:val="hybridMultilevel"/>
    <w:tmpl w:val="7C66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160D9"/>
    <w:rsid w:val="000158FE"/>
    <w:rsid w:val="002C7F07"/>
    <w:rsid w:val="003725BD"/>
    <w:rsid w:val="005160D9"/>
    <w:rsid w:val="00590F73"/>
    <w:rsid w:val="0079036A"/>
    <w:rsid w:val="008320C9"/>
    <w:rsid w:val="00AE468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737B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160D9"/>
    <w:pPr>
      <w:ind w:left="720"/>
      <w:contextualSpacing/>
    </w:pPr>
  </w:style>
  <w:style w:type="table" w:styleId="TableGrid">
    <w:name w:val="Table Grid"/>
    <w:basedOn w:val="TableNormal"/>
    <w:rsid w:val="005160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1273</Words>
  <Characters>7259</Characters>
  <Application>Microsoft Word 12.0.0</Application>
  <DocSecurity>0</DocSecurity>
  <Lines>60</Lines>
  <Paragraphs>14</Paragraphs>
  <ScaleCrop>false</ScaleCrop>
  <LinksUpToDate>false</LinksUpToDate>
  <CharactersWithSpaces>8914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can genlik</dc:creator>
  <cp:keywords/>
  <cp:lastModifiedBy>umut can genlik</cp:lastModifiedBy>
  <cp:revision>2</cp:revision>
  <dcterms:created xsi:type="dcterms:W3CDTF">2011-10-04T16:23:00Z</dcterms:created>
  <dcterms:modified xsi:type="dcterms:W3CDTF">2011-10-04T17:46:00Z</dcterms:modified>
</cp:coreProperties>
</file>