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20466" w14:textId="0BAA1201" w:rsidR="009B5822" w:rsidRPr="00D63350" w:rsidRDefault="007E6BB9" w:rsidP="00D63350">
      <w:pPr>
        <w:jc w:val="center"/>
        <w:rPr>
          <w:b/>
        </w:rPr>
      </w:pPr>
      <w:r w:rsidRPr="3A208F68">
        <w:rPr>
          <w:b/>
          <w:bCs/>
        </w:rPr>
        <w:t>SQL Fiddle</w:t>
      </w:r>
      <w:r w:rsidR="00997D63">
        <w:rPr>
          <w:b/>
          <w:bCs/>
        </w:rPr>
        <w:t xml:space="preserve"> Instructions</w:t>
      </w:r>
    </w:p>
    <w:p w14:paraId="32E20468" w14:textId="0EB087C7" w:rsidR="007E6BB9" w:rsidRDefault="007E6BB9" w:rsidP="3A208F68">
      <w:r w:rsidRPr="3A208F68">
        <w:rPr>
          <w:b/>
          <w:bCs/>
        </w:rPr>
        <w:t xml:space="preserve">Part </w:t>
      </w:r>
      <w:r w:rsidR="259B99B6" w:rsidRPr="3A208F68">
        <w:rPr>
          <w:b/>
          <w:bCs/>
        </w:rPr>
        <w:t>B1</w:t>
      </w:r>
      <w:r w:rsidRPr="3A208F68">
        <w:rPr>
          <w:b/>
          <w:bCs/>
        </w:rPr>
        <w:t xml:space="preserve"> Instructions:</w:t>
      </w:r>
      <w:r>
        <w:t xml:space="preserve"> Access </w:t>
      </w:r>
      <w:hyperlink r:id="rId8">
        <w:r w:rsidRPr="3A208F68">
          <w:rPr>
            <w:rStyle w:val="Hyperlink"/>
            <w:rFonts w:cs="Verdana"/>
          </w:rPr>
          <w:t>http://sqlfiddle.com/</w:t>
        </w:r>
      </w:hyperlink>
      <w:r>
        <w:t xml:space="preserve"> and </w:t>
      </w:r>
      <w:r w:rsidR="00F254B0">
        <w:t>write</w:t>
      </w:r>
      <w:r>
        <w:t xml:space="preserve"> the SQL code for the creation of </w:t>
      </w:r>
      <w:proofErr w:type="gramStart"/>
      <w:r>
        <w:t>all of</w:t>
      </w:r>
      <w:proofErr w:type="gramEnd"/>
      <w:r>
        <w:t xml:space="preserve"> your tables in the left pane labeled “Schema Panel</w:t>
      </w:r>
      <w:r w:rsidR="47BC000E">
        <w:t>.</w:t>
      </w:r>
      <w:r>
        <w:t xml:space="preserve">” </w:t>
      </w:r>
      <w:r w:rsidR="7A7AC36B">
        <w:t xml:space="preserve">Click on “Build Schema” </w:t>
      </w:r>
      <w:r>
        <w:t xml:space="preserve">to test your code and confirm the tables are built correctly without errors. Once this is completed, do a screen capture of what is showing in the </w:t>
      </w:r>
      <w:r w:rsidR="00F254B0" w:rsidRPr="00563664">
        <w:t>SQL Fiddle</w:t>
      </w:r>
      <w:r w:rsidRPr="00563664">
        <w:t xml:space="preserve"> </w:t>
      </w:r>
      <w:r>
        <w:t>environment</w:t>
      </w:r>
      <w:r w:rsidR="00E61B6E">
        <w:t>,</w:t>
      </w:r>
      <w:r>
        <w:t xml:space="preserve"> including the schema success message</w:t>
      </w:r>
      <w:r w:rsidR="00E61B6E">
        <w:t>,</w:t>
      </w:r>
      <w:r>
        <w:t xml:space="preserve"> and</w:t>
      </w:r>
      <w:r w:rsidR="00563664">
        <w:t xml:space="preserve">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screenshot,</w:t>
      </w:r>
      <w:r>
        <w:t xml:space="preserve"> paste</w:t>
      </w:r>
      <w:r w:rsidR="00563664">
        <w:t xml:space="preserve"> it into </w:t>
      </w:r>
      <w:r w:rsidR="00034566">
        <w:t>your</w:t>
      </w:r>
      <w:r>
        <w:t xml:space="preserve"> project</w:t>
      </w:r>
      <w:r w:rsidR="00034566">
        <w:t xml:space="preserve"> document</w:t>
      </w:r>
      <w:r>
        <w:t>.</w:t>
      </w:r>
    </w:p>
    <w:p w14:paraId="32E2046B" w14:textId="77777777" w:rsidR="007E6BB9" w:rsidRPr="00995523" w:rsidRDefault="007E6BB9" w:rsidP="3A208F68">
      <w:pPr>
        <w:ind w:left="720" w:hanging="360"/>
        <w:jc w:val="center"/>
      </w:pPr>
      <w:r>
        <w:rPr>
          <w:noProof/>
        </w:rPr>
        <w:drawing>
          <wp:inline distT="0" distB="0" distL="0" distR="0" wp14:anchorId="32E20475" wp14:editId="3A208F68">
            <wp:extent cx="59436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C0E1" w14:textId="6C612673" w:rsidR="3D6081F8" w:rsidRDefault="3D6081F8">
      <w:r w:rsidRPr="3A208F68">
        <w:rPr>
          <w:b/>
          <w:bCs/>
        </w:rPr>
        <w:t>Part B2 Instructions:</w:t>
      </w:r>
      <w:r>
        <w:t xml:space="preserve"> Access </w:t>
      </w:r>
      <w:hyperlink r:id="rId10">
        <w:r w:rsidRPr="3A208F68">
          <w:rPr>
            <w:rStyle w:val="Hyperlink"/>
            <w:rFonts w:cs="Verdana"/>
          </w:rPr>
          <w:t>http://sqlfiddle.com/</w:t>
        </w:r>
      </w:hyperlink>
      <w:r>
        <w:t xml:space="preserve"> and </w:t>
      </w:r>
      <w:r w:rsidR="00F254B0">
        <w:t>write</w:t>
      </w:r>
      <w:r>
        <w:t xml:space="preserve"> the SQL code for the creation of </w:t>
      </w:r>
      <w:proofErr w:type="gramStart"/>
      <w:r>
        <w:t>all of</w:t>
      </w:r>
      <w:proofErr w:type="gramEnd"/>
      <w:r>
        <w:t xml:space="preserve"> your tables and the insertion of all of your data into these tables in the left pane labeled “Schema Panel</w:t>
      </w:r>
      <w:r w:rsidR="71A1D2AA">
        <w:t>.</w:t>
      </w:r>
      <w:r>
        <w:t xml:space="preserve">” </w:t>
      </w:r>
      <w:r w:rsidR="68C8E1E9">
        <w:t xml:space="preserve">Click on “Build Schema” </w:t>
      </w:r>
      <w:r>
        <w:t xml:space="preserve">to test your code and confirm the tables are populated correctly without errors. Once this is completed, do a screen capture of what is showing in the </w:t>
      </w:r>
      <w:r w:rsidR="00F254B0" w:rsidRPr="00563664">
        <w:t>SQL Fiddle</w:t>
      </w:r>
      <w:r w:rsidRPr="00563664">
        <w:t xml:space="preserve"> </w:t>
      </w:r>
      <w:r>
        <w:t>environment</w:t>
      </w:r>
      <w:r w:rsidR="003E3476">
        <w:t>,</w:t>
      </w:r>
      <w:r>
        <w:t xml:space="preserve"> including the schema success message</w:t>
      </w:r>
      <w:r w:rsidR="003E3476">
        <w:t>,</w:t>
      </w:r>
      <w:r>
        <w:t xml:space="preserve"> and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screenshot, paste it into</w:t>
      </w:r>
      <w:r w:rsidR="00563664" w:rsidDel="00563664">
        <w:t xml:space="preserve"> </w:t>
      </w:r>
      <w:r w:rsidR="003E3476">
        <w:t>your</w:t>
      </w:r>
      <w:r>
        <w:t xml:space="preserve"> project</w:t>
      </w:r>
      <w:r w:rsidR="003E3476">
        <w:t xml:space="preserve"> document</w:t>
      </w:r>
      <w:r>
        <w:t>.</w:t>
      </w:r>
    </w:p>
    <w:p w14:paraId="32E2046D" w14:textId="61F03EC4" w:rsidR="007E6BB9" w:rsidRDefault="007E6BB9" w:rsidP="3A208F68">
      <w:r w:rsidRPr="3A208F68">
        <w:rPr>
          <w:b/>
          <w:bCs/>
        </w:rPr>
        <w:t xml:space="preserve">Part </w:t>
      </w:r>
      <w:r w:rsidR="7EF13EEC" w:rsidRPr="3A208F68">
        <w:rPr>
          <w:b/>
          <w:bCs/>
        </w:rPr>
        <w:t>B3</w:t>
      </w:r>
      <w:r w:rsidRPr="3A208F68">
        <w:rPr>
          <w:b/>
          <w:bCs/>
        </w:rPr>
        <w:t xml:space="preserve"> Instructions:</w:t>
      </w:r>
      <w:r>
        <w:t xml:space="preserve"> Access </w:t>
      </w:r>
      <w:hyperlink r:id="rId11">
        <w:r w:rsidRPr="3A208F68">
          <w:rPr>
            <w:rStyle w:val="Hyperlink"/>
            <w:rFonts w:cs="Verdana"/>
          </w:rPr>
          <w:t>http://sqlfiddle.com/</w:t>
        </w:r>
      </w:hyperlink>
      <w:r>
        <w:t xml:space="preserve"> and </w:t>
      </w:r>
      <w:r w:rsidR="00F254B0">
        <w:t>write</w:t>
      </w:r>
      <w:r>
        <w:t xml:space="preserve"> the SQL code for the creation of </w:t>
      </w:r>
      <w:proofErr w:type="gramStart"/>
      <w:r>
        <w:t>all of</w:t>
      </w:r>
      <w:proofErr w:type="gramEnd"/>
      <w:r>
        <w:t xml:space="preserve"> your tables and the creation of the new view in the left pane labeled “Schema Panel</w:t>
      </w:r>
      <w:r w:rsidR="00AFB9C1">
        <w:t>.</w:t>
      </w:r>
      <w:r>
        <w:t xml:space="preserve">” </w:t>
      </w:r>
      <w:r w:rsidR="093A9ABD">
        <w:t xml:space="preserve">Click on “Build Schema” </w:t>
      </w:r>
      <w:r>
        <w:t xml:space="preserve">to test your code and confirm the view is built correctly without errors. Once this is completed, do a screen capture of what is showing in the </w:t>
      </w:r>
      <w:r w:rsidR="00F254B0" w:rsidRPr="00563664">
        <w:t>SQL Fiddle</w:t>
      </w:r>
      <w:r w:rsidRPr="00563664">
        <w:t xml:space="preserve"> </w:t>
      </w:r>
      <w:r>
        <w:t>environment</w:t>
      </w:r>
      <w:r w:rsidR="00AD5332">
        <w:t>,</w:t>
      </w:r>
      <w:r>
        <w:t xml:space="preserve"> including the schema success message</w:t>
      </w:r>
      <w:r w:rsidR="00AD5332">
        <w:t>,</w:t>
      </w:r>
      <w:r>
        <w:t xml:space="preserve"> and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screenshot, paste it into</w:t>
      </w:r>
      <w:r w:rsidR="00563664" w:rsidDel="00563664">
        <w:t xml:space="preserve"> </w:t>
      </w:r>
      <w:r w:rsidR="00AD5332">
        <w:t>your</w:t>
      </w:r>
      <w:r>
        <w:t xml:space="preserve"> project</w:t>
      </w:r>
      <w:r w:rsidR="00AD5332">
        <w:t xml:space="preserve"> document</w:t>
      </w:r>
      <w:r>
        <w:t>.</w:t>
      </w:r>
    </w:p>
    <w:p w14:paraId="32E2046E" w14:textId="5FA5D074" w:rsidR="007E6BB9" w:rsidRDefault="007E6BB9" w:rsidP="3A208F68">
      <w:r w:rsidRPr="3A208F68">
        <w:rPr>
          <w:b/>
          <w:bCs/>
        </w:rPr>
        <w:t xml:space="preserve">Part </w:t>
      </w:r>
      <w:r w:rsidR="1F65A5D0" w:rsidRPr="3A208F68">
        <w:rPr>
          <w:b/>
          <w:bCs/>
        </w:rPr>
        <w:t>B4</w:t>
      </w:r>
      <w:r w:rsidRPr="3A208F68">
        <w:rPr>
          <w:b/>
          <w:bCs/>
        </w:rPr>
        <w:t xml:space="preserve"> Instructions:</w:t>
      </w:r>
      <w:r>
        <w:t xml:space="preserve"> Access </w:t>
      </w:r>
      <w:hyperlink r:id="rId12">
        <w:r w:rsidRPr="3A208F68">
          <w:rPr>
            <w:rStyle w:val="Hyperlink"/>
            <w:rFonts w:cs="Verdana"/>
          </w:rPr>
          <w:t>http://sqlfiddle.com/</w:t>
        </w:r>
      </w:hyperlink>
      <w:r>
        <w:t xml:space="preserve"> and </w:t>
      </w:r>
      <w:r w:rsidR="00F254B0">
        <w:t>write</w:t>
      </w:r>
      <w:r>
        <w:t xml:space="preserve"> the SQL code for the creation of </w:t>
      </w:r>
      <w:proofErr w:type="gramStart"/>
      <w:r>
        <w:t>all of</w:t>
      </w:r>
      <w:proofErr w:type="gramEnd"/>
      <w:r>
        <w:t xml:space="preserve"> your tables and the creation of the new index in the left pane labeled “Schema Panel</w:t>
      </w:r>
      <w:r w:rsidR="5B1FA864">
        <w:t>.</w:t>
      </w:r>
      <w:r>
        <w:t xml:space="preserve">” </w:t>
      </w:r>
      <w:r w:rsidR="39A4CBA9">
        <w:t xml:space="preserve">Click on “Build Schema” </w:t>
      </w:r>
      <w:r>
        <w:t xml:space="preserve">to test your code and confirm the index is built correctly without errors. Once this is completed, do a screen capture of what is showing in the </w:t>
      </w:r>
      <w:r w:rsidR="00F254B0" w:rsidRPr="00563664">
        <w:t>SQL Fiddle</w:t>
      </w:r>
      <w:r w:rsidRPr="00563664">
        <w:t xml:space="preserve"> </w:t>
      </w:r>
      <w:r>
        <w:t>environment</w:t>
      </w:r>
      <w:r w:rsidR="005E5CB3">
        <w:t>,</w:t>
      </w:r>
      <w:r>
        <w:t xml:space="preserve"> including the schema success message</w:t>
      </w:r>
      <w:r w:rsidR="005E5CB3">
        <w:t>,</w:t>
      </w:r>
      <w:r>
        <w:t xml:space="preserve"> and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screenshot, paste it into</w:t>
      </w:r>
      <w:r w:rsidR="00563664" w:rsidDel="00563664">
        <w:t xml:space="preserve"> </w:t>
      </w:r>
      <w:r w:rsidR="005E5CB3">
        <w:t>your</w:t>
      </w:r>
      <w:r>
        <w:t xml:space="preserve"> project</w:t>
      </w:r>
      <w:r w:rsidR="005E5CB3">
        <w:t xml:space="preserve"> document</w:t>
      </w:r>
      <w:r>
        <w:t>.</w:t>
      </w:r>
    </w:p>
    <w:p w14:paraId="32E20470" w14:textId="5080E006" w:rsidR="007E6BB9" w:rsidRDefault="007E6BB9" w:rsidP="007E6BB9">
      <w:r w:rsidRPr="3A208F68">
        <w:rPr>
          <w:b/>
          <w:bCs/>
        </w:rPr>
        <w:t xml:space="preserve">Part </w:t>
      </w:r>
      <w:r w:rsidR="4EEF2FE9" w:rsidRPr="3A208F68">
        <w:rPr>
          <w:b/>
          <w:bCs/>
        </w:rPr>
        <w:t>B5 I</w:t>
      </w:r>
      <w:r w:rsidRPr="3A208F68">
        <w:rPr>
          <w:b/>
          <w:bCs/>
        </w:rPr>
        <w:t>nstructions:</w:t>
      </w:r>
      <w:r>
        <w:t xml:space="preserve"> Access </w:t>
      </w:r>
      <w:hyperlink r:id="rId13">
        <w:r w:rsidRPr="3A208F68">
          <w:rPr>
            <w:rStyle w:val="Hyperlink"/>
            <w:rFonts w:cs="Verdana"/>
          </w:rPr>
          <w:t>http://sqlfiddle.com/</w:t>
        </w:r>
      </w:hyperlink>
      <w:r>
        <w:t xml:space="preserve"> and </w:t>
      </w:r>
      <w:r w:rsidR="00F254B0">
        <w:t>write</w:t>
      </w:r>
      <w:r>
        <w:t xml:space="preserve"> the SQL code for the creation of </w:t>
      </w:r>
      <w:proofErr w:type="gramStart"/>
      <w:r>
        <w:t>all of</w:t>
      </w:r>
      <w:proofErr w:type="gramEnd"/>
      <w:r>
        <w:t xml:space="preserve"> your tables and the insertion of all of your data into these tables in the left pane labeled “Schema Panel</w:t>
      </w:r>
      <w:r w:rsidR="000C60D3">
        <w:t>.</w:t>
      </w:r>
      <w:r>
        <w:t xml:space="preserve">” </w:t>
      </w:r>
      <w:r w:rsidR="000C60D3">
        <w:t>C</w:t>
      </w:r>
      <w:r>
        <w:t>lick on “Build Schema</w:t>
      </w:r>
      <w:r w:rsidR="000C60D3">
        <w:t>.</w:t>
      </w:r>
      <w:r>
        <w:t xml:space="preserve">” Once this is completed, type in your </w:t>
      </w:r>
      <w:r w:rsidR="4DCB9AFC">
        <w:t xml:space="preserve">SFW (SELECT–FROM–WHERE) query </w:t>
      </w:r>
      <w:r>
        <w:t xml:space="preserve">in the right </w:t>
      </w:r>
      <w:proofErr w:type="gramStart"/>
      <w:r>
        <w:t>panel</w:t>
      </w:r>
      <w:r w:rsidR="000E2518">
        <w:t>,</w:t>
      </w:r>
      <w:r>
        <w:t xml:space="preserve"> and</w:t>
      </w:r>
      <w:proofErr w:type="gramEnd"/>
      <w:r>
        <w:t xml:space="preserve"> click on “Run SQL” to test your query code and confirm that the queries run correctly without errors. Do a screen capture of what is showing in the </w:t>
      </w:r>
      <w:r w:rsidR="00F254B0" w:rsidRPr="00563664">
        <w:t>SQL Fiddle</w:t>
      </w:r>
      <w:r w:rsidRPr="00563664">
        <w:t xml:space="preserve"> </w:t>
      </w:r>
      <w:r>
        <w:t>environment</w:t>
      </w:r>
      <w:r w:rsidR="003918C9">
        <w:t>,</w:t>
      </w:r>
      <w:r>
        <w:t xml:space="preserve"> including the schema success message</w:t>
      </w:r>
      <w:r w:rsidR="003918C9">
        <w:t>,</w:t>
      </w:r>
      <w:r>
        <w:t xml:space="preserve"> and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screenshot, paste it into</w:t>
      </w:r>
      <w:r w:rsidR="00563664" w:rsidDel="00563664">
        <w:t xml:space="preserve"> </w:t>
      </w:r>
      <w:r w:rsidR="003918C9">
        <w:t xml:space="preserve">your </w:t>
      </w:r>
      <w:r>
        <w:t>project</w:t>
      </w:r>
      <w:r w:rsidR="003918C9">
        <w:t xml:space="preserve"> document</w:t>
      </w:r>
      <w:r>
        <w:t>. Next</w:t>
      </w:r>
      <w:r w:rsidR="00A936CC">
        <w:t>,</w:t>
      </w:r>
      <w:r>
        <w:t xml:space="preserve"> </w:t>
      </w:r>
      <w:r w:rsidR="00F254B0">
        <w:t>write</w:t>
      </w:r>
      <w:r>
        <w:t xml:space="preserve"> </w:t>
      </w:r>
      <w:proofErr w:type="gramStart"/>
      <w:r>
        <w:t>all of</w:t>
      </w:r>
      <w:proofErr w:type="gramEnd"/>
      <w:r>
        <w:t xml:space="preserve"> the data displayed in the tables below the two panels. Paste this in </w:t>
      </w:r>
      <w:r w:rsidR="005D187B">
        <w:t>your</w:t>
      </w:r>
      <w:r>
        <w:t xml:space="preserve"> project</w:t>
      </w:r>
      <w:r w:rsidR="005D187B">
        <w:t xml:space="preserve"> document</w:t>
      </w:r>
      <w:r w:rsidR="00563664">
        <w:t xml:space="preserve">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</w:t>
      </w:r>
      <w:r>
        <w:t>.</w:t>
      </w:r>
    </w:p>
    <w:p w14:paraId="32E20471" w14:textId="766CC12A" w:rsidR="007E6BB9" w:rsidRDefault="007E6BB9" w:rsidP="007E6BB9">
      <w:r w:rsidRPr="3A208F68">
        <w:rPr>
          <w:b/>
          <w:bCs/>
        </w:rPr>
        <w:t xml:space="preserve">Part </w:t>
      </w:r>
      <w:r w:rsidR="513BA4E1" w:rsidRPr="3A208F68">
        <w:rPr>
          <w:b/>
          <w:bCs/>
        </w:rPr>
        <w:t>B6</w:t>
      </w:r>
      <w:r w:rsidRPr="3A208F68">
        <w:rPr>
          <w:b/>
          <w:bCs/>
        </w:rPr>
        <w:t xml:space="preserve"> Instructions:</w:t>
      </w:r>
      <w:r>
        <w:t xml:space="preserve"> Access </w:t>
      </w:r>
      <w:hyperlink r:id="rId14">
        <w:r w:rsidRPr="3A208F68">
          <w:rPr>
            <w:rStyle w:val="Hyperlink"/>
            <w:rFonts w:cs="Verdana"/>
          </w:rPr>
          <w:t>http://sqlfiddle.com/</w:t>
        </w:r>
      </w:hyperlink>
      <w:r>
        <w:t xml:space="preserve"> and </w:t>
      </w:r>
      <w:r w:rsidR="00F254B0">
        <w:t>write</w:t>
      </w:r>
      <w:r>
        <w:t xml:space="preserve"> the SQL code for the creation of </w:t>
      </w:r>
      <w:proofErr w:type="gramStart"/>
      <w:r>
        <w:t>all of</w:t>
      </w:r>
      <w:proofErr w:type="gramEnd"/>
      <w:r>
        <w:t xml:space="preserve"> your tables and the insertion of all of your data into these tables in the left pane labeled “Schema Panel</w:t>
      </w:r>
      <w:r w:rsidR="00811388">
        <w:t>.</w:t>
      </w:r>
      <w:r>
        <w:t>”</w:t>
      </w:r>
      <w:r w:rsidR="00811388">
        <w:t xml:space="preserve"> C</w:t>
      </w:r>
      <w:r>
        <w:t xml:space="preserve">lick on “Build </w:t>
      </w:r>
      <w:proofErr w:type="gramStart"/>
      <w:r>
        <w:t>Schema”  Once</w:t>
      </w:r>
      <w:proofErr w:type="gramEnd"/>
      <w:r>
        <w:t xml:space="preserve"> this is completed, type in your </w:t>
      </w:r>
      <w:r w:rsidR="44489C33">
        <w:t xml:space="preserve">table joins </w:t>
      </w:r>
      <w:r>
        <w:t xml:space="preserve">query </w:t>
      </w:r>
      <w:r w:rsidR="3340C8B9">
        <w:t xml:space="preserve">(which should join together </w:t>
      </w:r>
      <w:r w:rsidR="00811388">
        <w:t>three</w:t>
      </w:r>
      <w:r w:rsidR="3340C8B9">
        <w:t xml:space="preserve"> different tables and include attributes from all </w:t>
      </w:r>
      <w:r w:rsidR="00811388">
        <w:t>three</w:t>
      </w:r>
      <w:r w:rsidR="3340C8B9">
        <w:t xml:space="preserve"> tables in its output) </w:t>
      </w:r>
      <w:r>
        <w:t xml:space="preserve">in the right panel and click on “Run SQL” to test your query code and confirm that the query ran correctly without errors. Do a screen capture of what is showing in the </w:t>
      </w:r>
      <w:r w:rsidR="00F254B0" w:rsidRPr="00563664">
        <w:t>SQL Fiddle</w:t>
      </w:r>
      <w:r w:rsidRPr="00563664">
        <w:t xml:space="preserve"> </w:t>
      </w:r>
      <w:r>
        <w:t>environment</w:t>
      </w:r>
      <w:r w:rsidR="00811388">
        <w:t>,</w:t>
      </w:r>
      <w:r>
        <w:t xml:space="preserve"> including the schema success message</w:t>
      </w:r>
      <w:r w:rsidR="00811388">
        <w:t>,</w:t>
      </w:r>
      <w:r>
        <w:t xml:space="preserve"> and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screenshot, paste it into</w:t>
      </w:r>
      <w:r w:rsidR="00563664" w:rsidDel="00563664">
        <w:t xml:space="preserve"> </w:t>
      </w:r>
      <w:r w:rsidR="00811388">
        <w:t>your</w:t>
      </w:r>
      <w:r>
        <w:t xml:space="preserve"> project</w:t>
      </w:r>
      <w:r w:rsidR="00811388">
        <w:t xml:space="preserve"> document</w:t>
      </w:r>
      <w:r>
        <w:t>. Next</w:t>
      </w:r>
      <w:r w:rsidR="00811388">
        <w:t>,</w:t>
      </w:r>
      <w:r>
        <w:t xml:space="preserve"> </w:t>
      </w:r>
      <w:r w:rsidR="00F254B0">
        <w:t>write</w:t>
      </w:r>
      <w:r>
        <w:t xml:space="preserve"> </w:t>
      </w:r>
      <w:proofErr w:type="gramStart"/>
      <w:r>
        <w:t>all of</w:t>
      </w:r>
      <w:proofErr w:type="gramEnd"/>
      <w:r>
        <w:t xml:space="preserve"> the data displayed in the resulting table below the two panels. Paste this in </w:t>
      </w:r>
      <w:r w:rsidR="00811388">
        <w:t>your</w:t>
      </w:r>
      <w:r>
        <w:t xml:space="preserve"> project</w:t>
      </w:r>
      <w:r w:rsidR="00811388">
        <w:t xml:space="preserve"> document</w:t>
      </w:r>
      <w:r w:rsidR="00563664" w:rsidRPr="00563664">
        <w:t xml:space="preserve"> </w:t>
      </w:r>
      <w:r w:rsidR="00563664">
        <w:t xml:space="preserve">if </w:t>
      </w:r>
      <w:proofErr w:type="gramStart"/>
      <w:r w:rsidR="00563664">
        <w:t>all of</w:t>
      </w:r>
      <w:proofErr w:type="gramEnd"/>
      <w:r w:rsidR="00563664">
        <w:t xml:space="preserve"> your code is not visible in your screenshot</w:t>
      </w:r>
      <w:r>
        <w:t>.</w:t>
      </w:r>
    </w:p>
    <w:p w14:paraId="32E20472" w14:textId="77777777" w:rsidR="007E6BB9" w:rsidRDefault="007E6BB9" w:rsidP="007E6BB9"/>
    <w:p w14:paraId="32E20473" w14:textId="77777777" w:rsidR="007E6BB9" w:rsidRDefault="007E6BB9" w:rsidP="007E6BB9"/>
    <w:p w14:paraId="32E20474" w14:textId="77777777" w:rsidR="007E6BB9" w:rsidRDefault="007E6BB9"/>
    <w:sectPr w:rsidR="007E6BB9" w:rsidSect="009B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B9"/>
    <w:rsid w:val="00034566"/>
    <w:rsid w:val="000C60D3"/>
    <w:rsid w:val="000E2518"/>
    <w:rsid w:val="001448F8"/>
    <w:rsid w:val="00220316"/>
    <w:rsid w:val="00263FD0"/>
    <w:rsid w:val="002E3D28"/>
    <w:rsid w:val="00321C5B"/>
    <w:rsid w:val="003918C9"/>
    <w:rsid w:val="003E3476"/>
    <w:rsid w:val="00554B42"/>
    <w:rsid w:val="00563664"/>
    <w:rsid w:val="005B4B90"/>
    <w:rsid w:val="005D187B"/>
    <w:rsid w:val="005E5CB3"/>
    <w:rsid w:val="006E45CF"/>
    <w:rsid w:val="00782FB8"/>
    <w:rsid w:val="007C74FA"/>
    <w:rsid w:val="007E6BB9"/>
    <w:rsid w:val="00811388"/>
    <w:rsid w:val="008358AB"/>
    <w:rsid w:val="00892407"/>
    <w:rsid w:val="00950B65"/>
    <w:rsid w:val="00997D63"/>
    <w:rsid w:val="009B5822"/>
    <w:rsid w:val="00A936CC"/>
    <w:rsid w:val="00AD5332"/>
    <w:rsid w:val="00AFB9C1"/>
    <w:rsid w:val="00B32AA0"/>
    <w:rsid w:val="00B84B0B"/>
    <w:rsid w:val="00C44821"/>
    <w:rsid w:val="00C53993"/>
    <w:rsid w:val="00C861BC"/>
    <w:rsid w:val="00CD3A8D"/>
    <w:rsid w:val="00D33DE6"/>
    <w:rsid w:val="00D63350"/>
    <w:rsid w:val="00E61B6E"/>
    <w:rsid w:val="00F254B0"/>
    <w:rsid w:val="00FE1575"/>
    <w:rsid w:val="080B6A01"/>
    <w:rsid w:val="093A9ABD"/>
    <w:rsid w:val="0BC18901"/>
    <w:rsid w:val="1336BAB3"/>
    <w:rsid w:val="19762D1D"/>
    <w:rsid w:val="1E417EE4"/>
    <w:rsid w:val="1F37E09E"/>
    <w:rsid w:val="1F65A5D0"/>
    <w:rsid w:val="259B99B6"/>
    <w:rsid w:val="25B93B95"/>
    <w:rsid w:val="278FFDD9"/>
    <w:rsid w:val="2ABF6BB6"/>
    <w:rsid w:val="3340C8B9"/>
    <w:rsid w:val="39A4CBA9"/>
    <w:rsid w:val="3A208F68"/>
    <w:rsid w:val="3BF41093"/>
    <w:rsid w:val="3D6081F8"/>
    <w:rsid w:val="44489C33"/>
    <w:rsid w:val="46A5B31A"/>
    <w:rsid w:val="47BC000E"/>
    <w:rsid w:val="4DCB9AFC"/>
    <w:rsid w:val="4EEF2FE9"/>
    <w:rsid w:val="51166381"/>
    <w:rsid w:val="513BA4E1"/>
    <w:rsid w:val="55C92463"/>
    <w:rsid w:val="5B1FA864"/>
    <w:rsid w:val="60DDDD69"/>
    <w:rsid w:val="68C8E1E9"/>
    <w:rsid w:val="69BEC487"/>
    <w:rsid w:val="6E6C746F"/>
    <w:rsid w:val="6F86CA5D"/>
    <w:rsid w:val="6FC0D6F7"/>
    <w:rsid w:val="714FB4AE"/>
    <w:rsid w:val="71A1D2AA"/>
    <w:rsid w:val="746C64A3"/>
    <w:rsid w:val="7A7AC36B"/>
    <w:rsid w:val="7EF1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0466"/>
  <w15:docId w15:val="{386FD9E5-86C6-45B4-9006-49BA0138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E6BB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B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48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8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61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fiddle.com/" TargetMode="External"/><Relationship Id="rId13" Type="http://schemas.openxmlformats.org/officeDocument/2006/relationships/hyperlink" Target="http://sqlfidd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qlfiddl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qlfiddle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sqlfiddle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sqlfidd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C12C1-67E4-4E62-8EE7-AA6FD893FD2D}"/>
</file>

<file path=customXml/itemProps2.xml><?xml version="1.0" encoding="utf-8"?>
<ds:datastoreItem xmlns:ds="http://schemas.openxmlformats.org/officeDocument/2006/customXml" ds:itemID="{BC574A27-DE4C-496B-BD7C-9D602514EBE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613b0b37-d8d5-4684-bc70-5befae6755fa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278174d-fdbe-423d-84b1-3f1a8caf987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2BFEC3-B290-4951-9864-324DCF709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Tracie Beckstrom</dc:creator>
  <cp:lastModifiedBy>Nic Barnette</cp:lastModifiedBy>
  <cp:revision>27</cp:revision>
  <dcterms:created xsi:type="dcterms:W3CDTF">2015-11-25T15:24:00Z</dcterms:created>
  <dcterms:modified xsi:type="dcterms:W3CDTF">2021-08-27T17:55:00Z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