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0B8" w:rsidRPr="004456C1" w:rsidRDefault="006350B8" w:rsidP="006350B8">
      <w:pPr>
        <w:jc w:val="center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CHECKLIST BERKAS IZIN LOGAM TUA DAN BARANG BEKAS</w:t>
      </w:r>
    </w:p>
    <w:p w:rsidR="006350B8" w:rsidRDefault="006350B8" w:rsidP="006350B8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Data </w:t>
      </w:r>
      <w:proofErr w:type="spellStart"/>
      <w:r w:rsidRPr="004456C1">
        <w:rPr>
          <w:rFonts w:ascii="Cambria" w:hAnsi="Cambria" w:cstheme="minorHAnsi"/>
          <w:b/>
        </w:rPr>
        <w:t>Pemohon</w:t>
      </w:r>
      <w:proofErr w:type="spellEnd"/>
    </w:p>
    <w:p w:rsidR="006350B8" w:rsidRPr="004456C1" w:rsidRDefault="006350B8" w:rsidP="006350B8">
      <w:pPr>
        <w:spacing w:line="240" w:lineRule="auto"/>
        <w:contextualSpacing/>
        <w:rPr>
          <w:rFonts w:ascii="Cambria" w:hAnsi="Cambria" w:cstheme="minorHAnsi"/>
          <w:b/>
        </w:rPr>
      </w:pPr>
    </w:p>
    <w:p w:rsidR="006350B8" w:rsidRDefault="006350B8" w:rsidP="006350B8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Nama</w:t>
      </w:r>
      <w:proofErr w:type="spellEnd"/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6350B8" w:rsidRPr="004456C1" w:rsidRDefault="006350B8" w:rsidP="006350B8">
      <w:pPr>
        <w:spacing w:line="240" w:lineRule="auto"/>
        <w:contextualSpacing/>
        <w:rPr>
          <w:rFonts w:ascii="Cambria" w:hAnsi="Cambria" w:cstheme="minorHAnsi"/>
        </w:rPr>
      </w:pPr>
    </w:p>
    <w:p w:rsidR="006350B8" w:rsidRDefault="006350B8" w:rsidP="006350B8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No. HP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6350B8" w:rsidRPr="004456C1" w:rsidRDefault="006350B8" w:rsidP="006350B8">
      <w:pPr>
        <w:spacing w:line="240" w:lineRule="auto"/>
        <w:contextualSpacing/>
        <w:rPr>
          <w:rFonts w:ascii="Cambria" w:hAnsi="Cambria" w:cstheme="minorHAnsi"/>
        </w:rPr>
      </w:pPr>
    </w:p>
    <w:p w:rsidR="006350B8" w:rsidRDefault="006350B8" w:rsidP="006350B8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Usaha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6350B8" w:rsidRPr="004456C1" w:rsidRDefault="006350B8" w:rsidP="006350B8">
      <w:pPr>
        <w:spacing w:line="240" w:lineRule="auto"/>
        <w:contextualSpacing/>
        <w:rPr>
          <w:rFonts w:ascii="Cambria" w:hAnsi="Cambria" w:cstheme="minorHAnsi"/>
        </w:rPr>
      </w:pPr>
    </w:p>
    <w:p w:rsidR="006350B8" w:rsidRDefault="006350B8" w:rsidP="006350B8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Alamat</w:t>
      </w:r>
      <w:proofErr w:type="spellEnd"/>
      <w:r w:rsidRPr="004456C1">
        <w:rPr>
          <w:rFonts w:ascii="Cambria" w:hAnsi="Cambria" w:cstheme="minorHAnsi"/>
        </w:rPr>
        <w:t xml:space="preserve"> Usaha</w:t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6350B8" w:rsidRPr="004456C1" w:rsidRDefault="006350B8" w:rsidP="006350B8">
      <w:pPr>
        <w:spacing w:line="240" w:lineRule="auto"/>
        <w:contextualSpacing/>
        <w:rPr>
          <w:rFonts w:ascii="Cambria" w:hAnsi="Cambria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7"/>
        <w:gridCol w:w="1417"/>
        <w:gridCol w:w="2524"/>
      </w:tblGrid>
      <w:tr w:rsidR="006350B8" w:rsidRPr="004456C1" w:rsidTr="009E7643">
        <w:tc>
          <w:tcPr>
            <w:tcW w:w="570" w:type="dxa"/>
          </w:tcPr>
          <w:p w:rsidR="006350B8" w:rsidRPr="004456C1" w:rsidRDefault="006350B8" w:rsidP="009E7643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5067" w:type="dxa"/>
          </w:tcPr>
          <w:p w:rsidR="006350B8" w:rsidRPr="004456C1" w:rsidRDefault="006350B8" w:rsidP="009E7643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PERSYARATAN</w:t>
            </w: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CHECKLIST</w:t>
            </w:r>
          </w:p>
        </w:tc>
        <w:tc>
          <w:tcPr>
            <w:tcW w:w="2524" w:type="dxa"/>
          </w:tcPr>
          <w:p w:rsidR="006350B8" w:rsidRDefault="006350B8" w:rsidP="009E7643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KETERANGAN</w:t>
            </w:r>
          </w:p>
          <w:p w:rsidR="006350B8" w:rsidRPr="004456C1" w:rsidRDefault="006350B8" w:rsidP="009E7643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</w:tr>
      <w:tr w:rsidR="006350B8" w:rsidRPr="004456C1" w:rsidTr="009E7643">
        <w:tc>
          <w:tcPr>
            <w:tcW w:w="570" w:type="dxa"/>
            <w:vMerge w:val="restart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5067" w:type="dxa"/>
          </w:tcPr>
          <w:p w:rsidR="006350B8" w:rsidRDefault="006350B8" w:rsidP="009E7643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Persyaratan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Administrasi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>:</w:t>
            </w:r>
          </w:p>
          <w:p w:rsidR="006350B8" w:rsidRPr="004456C1" w:rsidRDefault="006350B8" w:rsidP="009E7643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9E7643">
        <w:tc>
          <w:tcPr>
            <w:tcW w:w="570" w:type="dxa"/>
            <w:vMerge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6350B8" w:rsidRDefault="006350B8" w:rsidP="006350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Kependudukan</w:t>
            </w:r>
            <w:proofErr w:type="spellEnd"/>
          </w:p>
          <w:p w:rsidR="006350B8" w:rsidRPr="00284B3E" w:rsidRDefault="006350B8" w:rsidP="009E764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9E7643">
        <w:tc>
          <w:tcPr>
            <w:tcW w:w="570" w:type="dxa"/>
            <w:vMerge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6350B8" w:rsidRDefault="006350B8" w:rsidP="006350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OSS</w:t>
            </w:r>
          </w:p>
          <w:p w:rsidR="006350B8" w:rsidRPr="00284B3E" w:rsidRDefault="006350B8" w:rsidP="009E764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9E7643">
        <w:tc>
          <w:tcPr>
            <w:tcW w:w="570" w:type="dxa"/>
            <w:vMerge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6350B8" w:rsidRDefault="006350B8" w:rsidP="006350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  <w:p w:rsidR="006350B8" w:rsidRPr="00284B3E" w:rsidRDefault="006350B8" w:rsidP="009E764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9E7643">
        <w:tc>
          <w:tcPr>
            <w:tcW w:w="570" w:type="dxa"/>
            <w:vMerge w:val="restart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2.</w:t>
            </w:r>
          </w:p>
        </w:tc>
        <w:tc>
          <w:tcPr>
            <w:tcW w:w="5067" w:type="dxa"/>
          </w:tcPr>
          <w:p w:rsidR="006350B8" w:rsidRDefault="006350B8" w:rsidP="009E7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Bekas</w:t>
            </w:r>
            <w:proofErr w:type="spellEnd"/>
          </w:p>
          <w:p w:rsidR="006350B8" w:rsidRPr="008E0F76" w:rsidRDefault="006350B8" w:rsidP="009E7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9E7643">
        <w:tc>
          <w:tcPr>
            <w:tcW w:w="570" w:type="dxa"/>
            <w:vMerge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6350B8" w:rsidRDefault="006350B8" w:rsidP="006350B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Berusaha</w:t>
            </w:r>
            <w:proofErr w:type="spellEnd"/>
          </w:p>
          <w:p w:rsidR="006350B8" w:rsidRPr="00284B3E" w:rsidRDefault="006350B8" w:rsidP="009E764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9E7643">
        <w:tc>
          <w:tcPr>
            <w:tcW w:w="570" w:type="dxa"/>
            <w:vMerge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6350B8" w:rsidRDefault="006350B8" w:rsidP="006350B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50B8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635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50B8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6350B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350B8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635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50B8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  <w:p w:rsidR="006350B8" w:rsidRPr="006350B8" w:rsidRDefault="006350B8" w:rsidP="006350B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9E7643">
        <w:tc>
          <w:tcPr>
            <w:tcW w:w="570" w:type="dxa"/>
            <w:vMerge/>
          </w:tcPr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6350B8" w:rsidRDefault="006350B8" w:rsidP="006350B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CCB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9F2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CCB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9F2CC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F2CCB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9F2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CCB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  <w:p w:rsidR="006350B8" w:rsidRPr="006350B8" w:rsidRDefault="006350B8" w:rsidP="006350B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9E7643">
        <w:tc>
          <w:tcPr>
            <w:tcW w:w="570" w:type="dxa"/>
            <w:vMerge/>
          </w:tcPr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6350B8" w:rsidRPr="006350B8" w:rsidRDefault="006350B8" w:rsidP="006350B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</w:p>
          <w:p w:rsidR="006350B8" w:rsidRDefault="006350B8" w:rsidP="006350B8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9E7643">
        <w:tc>
          <w:tcPr>
            <w:tcW w:w="570" w:type="dxa"/>
            <w:vMerge/>
          </w:tcPr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6350B8" w:rsidRDefault="006350B8" w:rsidP="006350B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Fotokopi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Tanah</w:t>
            </w:r>
          </w:p>
          <w:p w:rsidR="006350B8" w:rsidRPr="006350B8" w:rsidRDefault="006350B8" w:rsidP="006350B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6350B8" w:rsidRPr="004456C1" w:rsidRDefault="006350B8" w:rsidP="006350B8">
      <w:pPr>
        <w:spacing w:line="240" w:lineRule="auto"/>
        <w:contextualSpacing/>
        <w:rPr>
          <w:rFonts w:ascii="Cambria" w:hAnsi="Cambria" w:cstheme="minorHAnsi"/>
        </w:rPr>
      </w:pPr>
    </w:p>
    <w:p w:rsidR="006350B8" w:rsidRPr="004456C1" w:rsidRDefault="006350B8" w:rsidP="006350B8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DISPOSISI </w:t>
      </w:r>
    </w:p>
    <w:tbl>
      <w:tblPr>
        <w:tblStyle w:val="TableGrid"/>
        <w:tblW w:w="0" w:type="auto"/>
        <w:tblLook w:val="04A0"/>
      </w:tblPr>
      <w:tblGrid>
        <w:gridCol w:w="570"/>
        <w:gridCol w:w="2798"/>
        <w:gridCol w:w="1417"/>
        <w:gridCol w:w="1418"/>
        <w:gridCol w:w="2325"/>
        <w:gridCol w:w="1048"/>
      </w:tblGrid>
      <w:tr w:rsidR="006350B8" w:rsidRPr="004456C1" w:rsidTr="006350B8">
        <w:tc>
          <w:tcPr>
            <w:tcW w:w="570" w:type="dxa"/>
          </w:tcPr>
          <w:p w:rsidR="006350B8" w:rsidRPr="004456C1" w:rsidRDefault="006350B8" w:rsidP="009E7643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2798" w:type="dxa"/>
          </w:tcPr>
          <w:p w:rsidR="006350B8" w:rsidRPr="004456C1" w:rsidRDefault="006350B8" w:rsidP="009E7643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6350B8" w:rsidRDefault="006350B8" w:rsidP="009E7643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SELESAI</w:t>
            </w:r>
          </w:p>
          <w:p w:rsidR="006350B8" w:rsidRPr="004456C1" w:rsidRDefault="006350B8" w:rsidP="009E7643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  <w:tc>
          <w:tcPr>
            <w:tcW w:w="2325" w:type="dxa"/>
          </w:tcPr>
          <w:p w:rsidR="006350B8" w:rsidRPr="004456C1" w:rsidRDefault="006350B8" w:rsidP="009E7643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6350B8" w:rsidRPr="004456C1" w:rsidRDefault="006350B8" w:rsidP="009E7643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PARAF</w:t>
            </w:r>
          </w:p>
        </w:tc>
      </w:tr>
      <w:tr w:rsidR="006350B8" w:rsidRPr="004456C1" w:rsidTr="006350B8">
        <w:tc>
          <w:tcPr>
            <w:tcW w:w="570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279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Front Office (</w:t>
            </w:r>
            <w:proofErr w:type="spellStart"/>
            <w:r w:rsidRPr="004456C1">
              <w:rPr>
                <w:rFonts w:ascii="Cambria" w:hAnsi="Cambria" w:cstheme="minorHAnsi"/>
              </w:rPr>
              <w:t>Penerimaan</w:t>
            </w:r>
            <w:proofErr w:type="spellEnd"/>
            <w:r>
              <w:rPr>
                <w:rFonts w:ascii="Cambria" w:hAnsi="Cambria" w:cstheme="minorHAnsi"/>
              </w:rPr>
              <w:t>)</w:t>
            </w: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6350B8">
        <w:tc>
          <w:tcPr>
            <w:tcW w:w="570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2.</w:t>
            </w:r>
          </w:p>
        </w:tc>
        <w:tc>
          <w:tcPr>
            <w:tcW w:w="279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Umum</w:t>
            </w:r>
            <w:proofErr w:type="spellEnd"/>
          </w:p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6350B8">
        <w:tc>
          <w:tcPr>
            <w:tcW w:w="570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3.</w:t>
            </w:r>
          </w:p>
        </w:tc>
        <w:tc>
          <w:tcPr>
            <w:tcW w:w="279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Usaha</w:t>
            </w:r>
          </w:p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6350B8">
        <w:tc>
          <w:tcPr>
            <w:tcW w:w="570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4.</w:t>
            </w:r>
          </w:p>
        </w:tc>
        <w:tc>
          <w:tcPr>
            <w:tcW w:w="279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Survey </w:t>
            </w:r>
            <w:proofErr w:type="spellStart"/>
            <w:r w:rsidRPr="004456C1">
              <w:rPr>
                <w:rFonts w:ascii="Cambria" w:hAnsi="Cambria" w:cstheme="minorHAnsi"/>
              </w:rPr>
              <w:t>dan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Pengaduan</w:t>
            </w:r>
            <w:proofErr w:type="spellEnd"/>
          </w:p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6350B8">
        <w:tc>
          <w:tcPr>
            <w:tcW w:w="570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5.</w:t>
            </w:r>
          </w:p>
        </w:tc>
        <w:tc>
          <w:tcPr>
            <w:tcW w:w="279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Kabid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Pelayanan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</w:p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60288;mso-position-horizontal-relative:text;mso-position-vertical-relative:text" o:connectortype="straight"/>
              </w:pict>
            </w:r>
          </w:p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6350B8">
        <w:tc>
          <w:tcPr>
            <w:tcW w:w="570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6.</w:t>
            </w:r>
          </w:p>
        </w:tc>
        <w:tc>
          <w:tcPr>
            <w:tcW w:w="2798" w:type="dxa"/>
          </w:tcPr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Penomoran</w:t>
            </w:r>
            <w:proofErr w:type="spellEnd"/>
          </w:p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6350B8">
        <w:tc>
          <w:tcPr>
            <w:tcW w:w="570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7.</w:t>
            </w:r>
          </w:p>
        </w:tc>
        <w:tc>
          <w:tcPr>
            <w:tcW w:w="2798" w:type="dxa"/>
          </w:tcPr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Operator</w:t>
            </w:r>
          </w:p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6350B8">
        <w:tc>
          <w:tcPr>
            <w:tcW w:w="570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8</w:t>
            </w:r>
            <w:r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Kepala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Dina</w:t>
            </w:r>
            <w:r>
              <w:rPr>
                <w:rFonts w:ascii="Cambria" w:hAnsi="Cambria" w:cstheme="minorHAnsi"/>
              </w:rPr>
              <w:t>s</w:t>
            </w:r>
            <w:proofErr w:type="spellEnd"/>
          </w:p>
        </w:tc>
        <w:tc>
          <w:tcPr>
            <w:tcW w:w="1417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6350B8" w:rsidRPr="004456C1" w:rsidTr="006350B8">
        <w:tc>
          <w:tcPr>
            <w:tcW w:w="570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9</w:t>
            </w:r>
            <w:r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 xml:space="preserve">Front Office </w:t>
            </w:r>
            <w:proofErr w:type="spellStart"/>
            <w:r w:rsidRPr="004456C1">
              <w:rPr>
                <w:rFonts w:ascii="Cambria" w:hAnsi="Cambria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6350B8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6350B8" w:rsidRPr="004456C1" w:rsidRDefault="006350B8" w:rsidP="009E7643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197376" w:rsidRDefault="00197376" w:rsidP="006350B8"/>
    <w:sectPr w:rsidR="00197376" w:rsidSect="006350B8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7519D"/>
    <w:multiLevelType w:val="hybridMultilevel"/>
    <w:tmpl w:val="1BCA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90E67"/>
    <w:multiLevelType w:val="hybridMultilevel"/>
    <w:tmpl w:val="CFC4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12061"/>
    <w:multiLevelType w:val="hybridMultilevel"/>
    <w:tmpl w:val="E3EA29CE"/>
    <w:lvl w:ilvl="0" w:tplc="03E48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B3B6B"/>
    <w:multiLevelType w:val="hybridMultilevel"/>
    <w:tmpl w:val="89EA3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0B8"/>
    <w:rsid w:val="00197376"/>
    <w:rsid w:val="0063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B8"/>
    <w:pPr>
      <w:ind w:left="720"/>
      <w:contextualSpacing/>
    </w:pPr>
  </w:style>
  <w:style w:type="table" w:styleId="TableGrid">
    <w:name w:val="Table Grid"/>
    <w:basedOn w:val="TableNormal"/>
    <w:uiPriority w:val="59"/>
    <w:rsid w:val="006350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2021-01-06T02:46:00Z</dcterms:created>
  <dcterms:modified xsi:type="dcterms:W3CDTF">2021-01-06T02:50:00Z</dcterms:modified>
</cp:coreProperties>
</file>