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9B1" w:rsidRPr="00575D3A" w:rsidRDefault="006515EF" w:rsidP="00575D3A">
      <w:pPr>
        <w:jc w:val="center"/>
        <w:rPr>
          <w:rFonts w:hint="eastAsia"/>
          <w:b/>
        </w:rPr>
      </w:pPr>
      <w:r w:rsidRPr="00575D3A">
        <w:rPr>
          <w:rFonts w:hint="eastAsia"/>
          <w:b/>
        </w:rPr>
        <w:t>POSIX Asynchronous IO</w:t>
      </w:r>
    </w:p>
    <w:p w:rsidR="006515EF" w:rsidRDefault="006515EF">
      <w:pPr>
        <w:rPr>
          <w:rFonts w:hint="eastAsia"/>
        </w:rPr>
      </w:pPr>
    </w:p>
    <w:p w:rsidR="00FF36E0" w:rsidRDefault="00FF36E0" w:rsidP="00FF36E0">
      <w:pPr>
        <w:pStyle w:val="1"/>
        <w:rPr>
          <w:rFonts w:hint="eastAsia"/>
        </w:rPr>
      </w:pPr>
      <w:r>
        <w:rPr>
          <w:rFonts w:hint="eastAsia"/>
        </w:rPr>
        <w:t>POSIX IO Model</w:t>
      </w:r>
    </w:p>
    <w:p w:rsidR="00575D3A" w:rsidRDefault="00575D3A">
      <w:pPr>
        <w:rPr>
          <w:rFonts w:hint="eastAsia"/>
        </w:rPr>
      </w:pPr>
      <w:r>
        <w:rPr>
          <w:rFonts w:hint="eastAsia"/>
          <w:noProof/>
        </w:rPr>
        <w:drawing>
          <wp:inline distT="0" distB="0" distL="0" distR="0">
            <wp:extent cx="4716780" cy="3621405"/>
            <wp:effectExtent l="1905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16780" cy="3621405"/>
                    </a:xfrm>
                    <a:prstGeom prst="rect">
                      <a:avLst/>
                    </a:prstGeom>
                    <a:noFill/>
                    <a:ln w="9525">
                      <a:noFill/>
                      <a:miter lim="800000"/>
                      <a:headEnd/>
                      <a:tailEnd/>
                    </a:ln>
                  </pic:spPr>
                </pic:pic>
              </a:graphicData>
            </a:graphic>
          </wp:inline>
        </w:drawing>
      </w:r>
    </w:p>
    <w:p w:rsidR="00575D3A" w:rsidRDefault="00575D3A">
      <w:pPr>
        <w:rPr>
          <w:rFonts w:hint="eastAsia"/>
        </w:rPr>
      </w:pPr>
    </w:p>
    <w:p w:rsidR="00575D3A" w:rsidRDefault="00575D3A">
      <w:pPr>
        <w:rPr>
          <w:rFonts w:hint="eastAsia"/>
        </w:rPr>
      </w:pPr>
      <w:r>
        <w:rPr>
          <w:rFonts w:hint="eastAsia"/>
          <w:noProof/>
        </w:rPr>
        <w:lastRenderedPageBreak/>
        <w:drawing>
          <wp:inline distT="0" distB="0" distL="0" distR="0">
            <wp:extent cx="4182745" cy="4218940"/>
            <wp:effectExtent l="19050" t="0" r="825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182745" cy="4218940"/>
                    </a:xfrm>
                    <a:prstGeom prst="rect">
                      <a:avLst/>
                    </a:prstGeom>
                    <a:noFill/>
                    <a:ln w="9525">
                      <a:noFill/>
                      <a:miter lim="800000"/>
                      <a:headEnd/>
                      <a:tailEnd/>
                    </a:ln>
                  </pic:spPr>
                </pic:pic>
              </a:graphicData>
            </a:graphic>
          </wp:inline>
        </w:drawing>
      </w:r>
    </w:p>
    <w:p w:rsidR="00575D3A" w:rsidRDefault="00575D3A">
      <w:pPr>
        <w:rPr>
          <w:rFonts w:hint="eastAsia"/>
        </w:rPr>
      </w:pPr>
    </w:p>
    <w:p w:rsidR="00575D3A" w:rsidRDefault="00575D3A">
      <w:pPr>
        <w:rPr>
          <w:rFonts w:hint="eastAsia"/>
        </w:rPr>
      </w:pPr>
      <w:r>
        <w:rPr>
          <w:rFonts w:hint="eastAsia"/>
          <w:noProof/>
        </w:rPr>
        <w:drawing>
          <wp:inline distT="0" distB="0" distL="0" distR="0">
            <wp:extent cx="4282440" cy="3612515"/>
            <wp:effectExtent l="19050" t="0" r="381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282440" cy="3612515"/>
                    </a:xfrm>
                    <a:prstGeom prst="rect">
                      <a:avLst/>
                    </a:prstGeom>
                    <a:noFill/>
                    <a:ln w="9525">
                      <a:noFill/>
                      <a:miter lim="800000"/>
                      <a:headEnd/>
                      <a:tailEnd/>
                    </a:ln>
                  </pic:spPr>
                </pic:pic>
              </a:graphicData>
            </a:graphic>
          </wp:inline>
        </w:drawing>
      </w:r>
    </w:p>
    <w:p w:rsidR="00575D3A" w:rsidRDefault="00575D3A">
      <w:pPr>
        <w:rPr>
          <w:rFonts w:hint="eastAsia"/>
        </w:rPr>
      </w:pPr>
    </w:p>
    <w:p w:rsidR="00575D3A" w:rsidRDefault="00575D3A">
      <w:pPr>
        <w:rPr>
          <w:rFonts w:hint="eastAsia"/>
        </w:rPr>
      </w:pPr>
      <w:r>
        <w:rPr>
          <w:rFonts w:hint="eastAsia"/>
          <w:noProof/>
        </w:rPr>
        <w:lastRenderedPageBreak/>
        <w:drawing>
          <wp:inline distT="0" distB="0" distL="0" distR="0">
            <wp:extent cx="4391025" cy="3811270"/>
            <wp:effectExtent l="1905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391025" cy="3811270"/>
                    </a:xfrm>
                    <a:prstGeom prst="rect">
                      <a:avLst/>
                    </a:prstGeom>
                    <a:noFill/>
                    <a:ln w="9525">
                      <a:noFill/>
                      <a:miter lim="800000"/>
                      <a:headEnd/>
                      <a:tailEnd/>
                    </a:ln>
                  </pic:spPr>
                </pic:pic>
              </a:graphicData>
            </a:graphic>
          </wp:inline>
        </w:drawing>
      </w:r>
    </w:p>
    <w:p w:rsidR="00803AD8" w:rsidRDefault="00803AD8">
      <w:pPr>
        <w:rPr>
          <w:rFonts w:hint="eastAsia"/>
        </w:rPr>
      </w:pPr>
      <w:r>
        <w:rPr>
          <w:rFonts w:hint="eastAsia"/>
        </w:rPr>
        <w:t>Linux에서 Async Non-blocking IO에는 POSIX AIO &amp; Linux native aio 두 가지 종류가 있다.</w:t>
      </w:r>
    </w:p>
    <w:p w:rsidR="00FF36E0" w:rsidRDefault="00FF36E0">
      <w:pPr>
        <w:rPr>
          <w:rFonts w:hint="eastAsia"/>
        </w:rPr>
      </w:pPr>
    </w:p>
    <w:p w:rsidR="00FF36E0" w:rsidRDefault="00FF36E0" w:rsidP="00FF36E0">
      <w:pPr>
        <w:pStyle w:val="1"/>
        <w:rPr>
          <w:rFonts w:hint="eastAsia"/>
        </w:rPr>
      </w:pPr>
      <w:r>
        <w:rPr>
          <w:rFonts w:hint="eastAsia"/>
        </w:rPr>
        <w:t>POSIX Realtime Signal</w:t>
      </w:r>
    </w:p>
    <w:p w:rsidR="00FF36E0" w:rsidRDefault="00FF36E0">
      <w:pPr>
        <w:rPr>
          <w:rFonts w:hint="eastAsia"/>
        </w:rPr>
      </w:pPr>
      <w:r w:rsidRPr="00FF36E0">
        <w:t>http://www.joinc.co.kr/modules/moniwiki/wiki.php/Site/Network_Programing/AdvancedComm/RTS1</w:t>
      </w:r>
      <w:r>
        <w:rPr>
          <w:rFonts w:hint="eastAsia"/>
        </w:rPr>
        <w:t xml:space="preserve"> -&gt; Realtime signal에 대한 설명, 보통 시그널과의 차이점및 간단한 예제</w:t>
      </w:r>
    </w:p>
    <w:p w:rsidR="00FF36E0" w:rsidRDefault="00FF36E0">
      <w:pPr>
        <w:rPr>
          <w:rFonts w:hint="eastAsia"/>
        </w:rPr>
      </w:pPr>
    </w:p>
    <w:p w:rsidR="006515EF" w:rsidRDefault="006515EF" w:rsidP="006515EF">
      <w:pPr>
        <w:pStyle w:val="a5"/>
        <w:spacing w:line="312" w:lineRule="auto"/>
        <w:rPr>
          <w:rFonts w:ascii="Arial" w:hAnsi="Arial" w:cs="Arial"/>
          <w:color w:val="000000"/>
          <w:sz w:val="20"/>
          <w:szCs w:val="20"/>
        </w:rPr>
      </w:pPr>
      <w:r>
        <w:rPr>
          <w:rFonts w:ascii="Arial" w:hAnsi="Arial" w:cs="Arial"/>
          <w:color w:val="000000"/>
          <w:sz w:val="20"/>
          <w:szCs w:val="20"/>
        </w:rPr>
        <w:t xml:space="preserve">What I </w:t>
      </w:r>
      <w:r>
        <w:rPr>
          <w:rStyle w:val="a4"/>
          <w:rFonts w:ascii="Arial" w:hAnsi="Arial" w:cs="Arial"/>
          <w:color w:val="000000"/>
          <w:sz w:val="20"/>
          <w:szCs w:val="20"/>
        </w:rPr>
        <w:t>seem</w:t>
      </w:r>
      <w:r>
        <w:rPr>
          <w:rFonts w:ascii="Arial" w:hAnsi="Arial" w:cs="Arial"/>
          <w:color w:val="000000"/>
          <w:sz w:val="20"/>
          <w:szCs w:val="20"/>
        </w:rPr>
        <w:t xml:space="preserve"> to understand:</w:t>
      </w:r>
    </w:p>
    <w:p w:rsidR="006515EF" w:rsidRDefault="006515EF" w:rsidP="006515EF">
      <w:pPr>
        <w:pStyle w:val="a5"/>
        <w:spacing w:line="312" w:lineRule="auto"/>
        <w:rPr>
          <w:rFonts w:ascii="Arial" w:hAnsi="Arial" w:cs="Arial"/>
          <w:color w:val="000000"/>
          <w:sz w:val="20"/>
          <w:szCs w:val="20"/>
        </w:rPr>
      </w:pPr>
      <w:r>
        <w:rPr>
          <w:rFonts w:ascii="Consolas" w:eastAsia="굴림체" w:hAnsi="Consolas" w:cs="Consolas"/>
          <w:color w:val="000000"/>
          <w:shd w:val="clear" w:color="auto" w:fill="EEEEEE"/>
        </w:rPr>
        <w:t>POSIX AIO</w:t>
      </w:r>
      <w:r>
        <w:rPr>
          <w:rFonts w:ascii="Arial" w:hAnsi="Arial" w:cs="Arial"/>
          <w:color w:val="000000"/>
          <w:sz w:val="20"/>
          <w:szCs w:val="20"/>
        </w:rPr>
        <w:t xml:space="preserve"> APIs are prototyped in </w:t>
      </w:r>
      <w:r>
        <w:rPr>
          <w:rFonts w:ascii="Consolas" w:eastAsia="굴림체" w:hAnsi="Consolas" w:cs="Consolas"/>
          <w:color w:val="000000"/>
          <w:shd w:val="clear" w:color="auto" w:fill="EEEEEE"/>
        </w:rPr>
        <w:t>&lt;aio.h&gt;</w:t>
      </w:r>
      <w:r>
        <w:rPr>
          <w:rFonts w:ascii="Arial" w:hAnsi="Arial" w:cs="Arial"/>
          <w:color w:val="000000"/>
          <w:sz w:val="20"/>
          <w:szCs w:val="20"/>
        </w:rPr>
        <w:t xml:space="preserve"> and you link your program with librt(-lrt), while the </w:t>
      </w:r>
      <w:r>
        <w:rPr>
          <w:rFonts w:ascii="Consolas" w:eastAsia="굴림체" w:hAnsi="Consolas" w:cs="Consolas"/>
          <w:color w:val="000000"/>
          <w:shd w:val="clear" w:color="auto" w:fill="EEEEEE"/>
        </w:rPr>
        <w:t>libaio</w:t>
      </w:r>
      <w:r>
        <w:rPr>
          <w:rFonts w:ascii="Arial" w:hAnsi="Arial" w:cs="Arial"/>
          <w:color w:val="000000"/>
          <w:sz w:val="20"/>
          <w:szCs w:val="20"/>
        </w:rPr>
        <w:t xml:space="preserve"> APIs in </w:t>
      </w:r>
      <w:r>
        <w:rPr>
          <w:rFonts w:ascii="Consolas" w:eastAsia="굴림체" w:hAnsi="Consolas" w:cs="Consolas"/>
          <w:color w:val="000000"/>
          <w:shd w:val="clear" w:color="auto" w:fill="EEEEEE"/>
        </w:rPr>
        <w:t>&lt;libaio.h&gt;</w:t>
      </w:r>
      <w:r>
        <w:rPr>
          <w:rFonts w:ascii="Arial" w:hAnsi="Arial" w:cs="Arial"/>
          <w:color w:val="000000"/>
          <w:sz w:val="20"/>
          <w:szCs w:val="20"/>
        </w:rPr>
        <w:t xml:space="preserve"> and your program is linked with libaio (-laio).</w:t>
      </w:r>
    </w:p>
    <w:p w:rsidR="006515EF" w:rsidRDefault="006515EF" w:rsidP="006515EF">
      <w:pPr>
        <w:pStyle w:val="a5"/>
        <w:spacing w:line="312" w:lineRule="auto"/>
        <w:rPr>
          <w:rFonts w:ascii="Arial" w:hAnsi="Arial" w:cs="Arial"/>
          <w:color w:val="000000"/>
          <w:sz w:val="20"/>
          <w:szCs w:val="20"/>
        </w:rPr>
      </w:pPr>
      <w:r>
        <w:rPr>
          <w:rFonts w:ascii="Arial" w:hAnsi="Arial" w:cs="Arial"/>
          <w:color w:val="000000"/>
          <w:sz w:val="20"/>
          <w:szCs w:val="20"/>
        </w:rPr>
        <w:t>What I can't figure out:</w:t>
      </w:r>
    </w:p>
    <w:p w:rsidR="006515EF" w:rsidRDefault="006515EF" w:rsidP="006515EF">
      <w:pPr>
        <w:pStyle w:val="a5"/>
        <w:spacing w:line="312" w:lineRule="auto"/>
        <w:rPr>
          <w:rFonts w:ascii="Arial" w:hAnsi="Arial" w:cs="Arial"/>
          <w:color w:val="000000"/>
          <w:sz w:val="20"/>
          <w:szCs w:val="20"/>
        </w:rPr>
      </w:pPr>
      <w:r>
        <w:rPr>
          <w:rFonts w:ascii="Arial" w:hAnsi="Arial" w:cs="Arial"/>
          <w:color w:val="000000"/>
          <w:sz w:val="20"/>
          <w:szCs w:val="20"/>
        </w:rPr>
        <w:t>1.Does the kernel handle the either of these methods differently?</w:t>
      </w:r>
    </w:p>
    <w:p w:rsidR="006515EF" w:rsidRDefault="006515EF" w:rsidP="006515EF">
      <w:pPr>
        <w:pStyle w:val="a5"/>
        <w:spacing w:line="312" w:lineRule="auto"/>
        <w:rPr>
          <w:rFonts w:ascii="Arial" w:hAnsi="Arial" w:cs="Arial"/>
          <w:color w:val="000000"/>
          <w:sz w:val="20"/>
          <w:szCs w:val="20"/>
        </w:rPr>
      </w:pPr>
      <w:r>
        <w:rPr>
          <w:rFonts w:ascii="Arial" w:hAnsi="Arial" w:cs="Arial"/>
          <w:color w:val="000000"/>
          <w:sz w:val="20"/>
          <w:szCs w:val="20"/>
        </w:rPr>
        <w:t xml:space="preserve">2.Is the </w:t>
      </w:r>
      <w:r>
        <w:rPr>
          <w:rFonts w:ascii="Consolas" w:eastAsia="굴림체" w:hAnsi="Consolas" w:cs="Consolas"/>
          <w:color w:val="000000"/>
          <w:shd w:val="clear" w:color="auto" w:fill="EEEEEE"/>
        </w:rPr>
        <w:t>O_DIRECT</w:t>
      </w:r>
      <w:r>
        <w:rPr>
          <w:rFonts w:ascii="Arial" w:hAnsi="Arial" w:cs="Arial"/>
          <w:color w:val="000000"/>
          <w:sz w:val="20"/>
          <w:szCs w:val="20"/>
        </w:rPr>
        <w:t xml:space="preserve"> flag mandatory for using either of them?</w:t>
      </w:r>
    </w:p>
    <w:p w:rsidR="006515EF" w:rsidRDefault="006515EF" w:rsidP="006515EF">
      <w:pPr>
        <w:pStyle w:val="a5"/>
        <w:spacing w:line="312" w:lineRule="auto"/>
        <w:rPr>
          <w:rFonts w:ascii="Arial" w:hAnsi="Arial" w:cs="Arial"/>
          <w:color w:val="000000"/>
          <w:sz w:val="20"/>
          <w:szCs w:val="20"/>
        </w:rPr>
      </w:pPr>
      <w:r>
        <w:rPr>
          <w:rFonts w:ascii="Arial" w:hAnsi="Arial" w:cs="Arial"/>
          <w:color w:val="000000"/>
          <w:sz w:val="20"/>
          <w:szCs w:val="20"/>
        </w:rPr>
        <w:t xml:space="preserve">As mentioned in </w:t>
      </w:r>
      <w:hyperlink r:id="rId9" w:history="1">
        <w:r>
          <w:rPr>
            <w:rStyle w:val="a3"/>
            <w:rFonts w:ascii="Arial" w:hAnsi="Arial" w:cs="Arial"/>
            <w:sz w:val="20"/>
            <w:szCs w:val="20"/>
          </w:rPr>
          <w:t>this post</w:t>
        </w:r>
      </w:hyperlink>
      <w:r>
        <w:rPr>
          <w:rFonts w:ascii="Arial" w:hAnsi="Arial" w:cs="Arial"/>
          <w:color w:val="000000"/>
          <w:sz w:val="20"/>
          <w:szCs w:val="20"/>
        </w:rPr>
        <w:t xml:space="preserve">, libaio works fine without </w:t>
      </w:r>
      <w:r>
        <w:rPr>
          <w:rFonts w:ascii="Consolas" w:eastAsia="굴림체" w:hAnsi="Consolas" w:cs="Consolas"/>
          <w:color w:val="000000"/>
          <w:shd w:val="clear" w:color="auto" w:fill="EEEEEE"/>
        </w:rPr>
        <w:t>O_DIRECT</w:t>
      </w:r>
      <w:r>
        <w:rPr>
          <w:rFonts w:ascii="Arial" w:hAnsi="Arial" w:cs="Arial"/>
          <w:color w:val="000000"/>
          <w:sz w:val="20"/>
          <w:szCs w:val="20"/>
        </w:rPr>
        <w:t xml:space="preserve"> when using </w:t>
      </w:r>
      <w:r>
        <w:rPr>
          <w:rFonts w:ascii="Consolas" w:eastAsia="굴림체" w:hAnsi="Consolas" w:cs="Consolas"/>
          <w:color w:val="000000"/>
          <w:shd w:val="clear" w:color="auto" w:fill="EEEEEE"/>
        </w:rPr>
        <w:t>libaio</w:t>
      </w:r>
      <w:r>
        <w:rPr>
          <w:rFonts w:ascii="Arial" w:hAnsi="Arial" w:cs="Arial"/>
          <w:color w:val="000000"/>
          <w:sz w:val="20"/>
          <w:szCs w:val="20"/>
        </w:rPr>
        <w:t>.Okay,understood but:</w:t>
      </w:r>
    </w:p>
    <w:p w:rsidR="006515EF" w:rsidRDefault="006515EF" w:rsidP="006515EF">
      <w:pPr>
        <w:pStyle w:val="a5"/>
        <w:spacing w:line="312" w:lineRule="auto"/>
        <w:rPr>
          <w:rFonts w:ascii="Arial" w:hAnsi="Arial" w:cs="Arial"/>
          <w:color w:val="000000"/>
          <w:sz w:val="20"/>
          <w:szCs w:val="20"/>
        </w:rPr>
      </w:pPr>
      <w:r>
        <w:rPr>
          <w:rFonts w:ascii="Arial" w:hAnsi="Arial" w:cs="Arial"/>
          <w:color w:val="000000"/>
          <w:sz w:val="20"/>
          <w:szCs w:val="20"/>
        </w:rPr>
        <w:t xml:space="preserve">According to R.Love's </w:t>
      </w:r>
      <w:r>
        <w:rPr>
          <w:rStyle w:val="a4"/>
          <w:rFonts w:ascii="Arial" w:hAnsi="Arial" w:cs="Arial"/>
          <w:color w:val="000000"/>
          <w:sz w:val="20"/>
          <w:szCs w:val="20"/>
        </w:rPr>
        <w:t>Linux System Programming</w:t>
      </w:r>
      <w:r>
        <w:rPr>
          <w:rFonts w:ascii="Arial" w:hAnsi="Arial" w:cs="Arial"/>
          <w:color w:val="000000"/>
          <w:sz w:val="20"/>
          <w:szCs w:val="20"/>
        </w:rPr>
        <w:t xml:space="preserve"> book, Linux supports </w:t>
      </w:r>
      <w:r>
        <w:rPr>
          <w:rStyle w:val="a4"/>
          <w:rFonts w:ascii="Arial" w:hAnsi="Arial" w:cs="Arial"/>
          <w:color w:val="000000"/>
          <w:sz w:val="20"/>
          <w:szCs w:val="20"/>
        </w:rPr>
        <w:t>aio</w:t>
      </w:r>
      <w:r>
        <w:rPr>
          <w:rFonts w:ascii="Arial" w:hAnsi="Arial" w:cs="Arial"/>
          <w:color w:val="000000"/>
          <w:sz w:val="20"/>
          <w:szCs w:val="20"/>
        </w:rPr>
        <w:t xml:space="preserve"> (which I assume is POSIX AIO) on regular files </w:t>
      </w:r>
      <w:r>
        <w:rPr>
          <w:rStyle w:val="a4"/>
          <w:rFonts w:ascii="Arial" w:hAnsi="Arial" w:cs="Arial"/>
          <w:color w:val="000000"/>
          <w:sz w:val="20"/>
          <w:szCs w:val="20"/>
        </w:rPr>
        <w:t>only</w:t>
      </w:r>
      <w:r>
        <w:rPr>
          <w:rFonts w:ascii="Arial" w:hAnsi="Arial" w:cs="Arial"/>
          <w:color w:val="000000"/>
          <w:sz w:val="20"/>
          <w:szCs w:val="20"/>
        </w:rPr>
        <w:t xml:space="preserve"> if opened with </w:t>
      </w:r>
      <w:r>
        <w:rPr>
          <w:rFonts w:ascii="Consolas" w:eastAsia="굴림체" w:hAnsi="Consolas" w:cs="Consolas"/>
          <w:color w:val="000000"/>
          <w:shd w:val="clear" w:color="auto" w:fill="EEEEEE"/>
        </w:rPr>
        <w:t>O_DIRECT</w:t>
      </w:r>
      <w:r>
        <w:rPr>
          <w:rFonts w:ascii="Arial" w:hAnsi="Arial" w:cs="Arial"/>
          <w:color w:val="000000"/>
          <w:sz w:val="20"/>
          <w:szCs w:val="20"/>
        </w:rPr>
        <w:t xml:space="preserve">.But a small program that I wrote (using </w:t>
      </w:r>
      <w:r>
        <w:rPr>
          <w:rFonts w:ascii="Arial" w:hAnsi="Arial" w:cs="Arial"/>
          <w:color w:val="000000"/>
          <w:sz w:val="20"/>
          <w:szCs w:val="20"/>
        </w:rPr>
        <w:lastRenderedPageBreak/>
        <w:t xml:space="preserve">aio.h,linked with -lrt) that calls </w:t>
      </w:r>
      <w:r>
        <w:rPr>
          <w:rFonts w:ascii="Consolas" w:eastAsia="굴림체" w:hAnsi="Consolas" w:cs="Consolas"/>
          <w:color w:val="000000"/>
          <w:shd w:val="clear" w:color="auto" w:fill="EEEEEE"/>
        </w:rPr>
        <w:t>aio_write</w:t>
      </w:r>
      <w:r>
        <w:rPr>
          <w:rFonts w:ascii="Arial" w:hAnsi="Arial" w:cs="Arial"/>
          <w:color w:val="000000"/>
          <w:sz w:val="20"/>
          <w:szCs w:val="20"/>
        </w:rPr>
        <w:t xml:space="preserve"> on a file opened without the </w:t>
      </w:r>
      <w:r>
        <w:rPr>
          <w:rFonts w:ascii="Consolas" w:eastAsia="굴림체" w:hAnsi="Consolas" w:cs="Consolas"/>
          <w:color w:val="000000"/>
          <w:shd w:val="clear" w:color="auto" w:fill="EEEEEE"/>
        </w:rPr>
        <w:t>O_DIRECT</w:t>
      </w:r>
      <w:r>
        <w:rPr>
          <w:rFonts w:ascii="Arial" w:hAnsi="Arial" w:cs="Arial"/>
          <w:color w:val="000000"/>
          <w:sz w:val="20"/>
          <w:szCs w:val="20"/>
        </w:rPr>
        <w:t xml:space="preserve"> flag works without issues.</w:t>
      </w:r>
    </w:p>
    <w:p w:rsidR="006515EF" w:rsidRDefault="006515EF">
      <w:pPr>
        <w:rPr>
          <w:rFonts w:hint="eastAsia"/>
        </w:rPr>
      </w:pPr>
      <w:r>
        <w:rPr>
          <w:rFonts w:hint="eastAsia"/>
        </w:rPr>
        <w:t>==&gt;</w:t>
      </w:r>
    </w:p>
    <w:p w:rsidR="006515EF" w:rsidRPr="006515EF" w:rsidRDefault="006515EF" w:rsidP="006515EF">
      <w:pPr>
        <w:widowControl/>
        <w:wordWrap/>
        <w:autoSpaceDE/>
        <w:autoSpaceDN/>
        <w:spacing w:before="100" w:beforeAutospacing="1" w:after="240" w:line="312" w:lineRule="auto"/>
        <w:jc w:val="center"/>
        <w:rPr>
          <w:rFonts w:ascii="Arial" w:eastAsia="굴림" w:hAnsi="Arial" w:cs="Arial"/>
          <w:color w:val="000000"/>
          <w:kern w:val="0"/>
          <w:szCs w:val="20"/>
        </w:rPr>
      </w:pPr>
      <w:r w:rsidRPr="006515EF">
        <w:rPr>
          <w:rFonts w:ascii="Arial" w:eastAsia="굴림" w:hAnsi="Arial" w:cs="Arial"/>
          <w:color w:val="000000"/>
          <w:kern w:val="0"/>
          <w:szCs w:val="20"/>
        </w:rPr>
        <w:t>On linux, the two AIO implementations are fundamentally different.</w:t>
      </w:r>
    </w:p>
    <w:p w:rsidR="006515EF" w:rsidRPr="006515EF" w:rsidRDefault="006515EF" w:rsidP="006515EF">
      <w:pPr>
        <w:widowControl/>
        <w:wordWrap/>
        <w:autoSpaceDE/>
        <w:autoSpaceDN/>
        <w:spacing w:before="100" w:beforeAutospacing="1" w:after="240" w:line="312" w:lineRule="auto"/>
        <w:jc w:val="center"/>
        <w:rPr>
          <w:rFonts w:ascii="Arial" w:eastAsia="굴림" w:hAnsi="Arial" w:cs="Arial"/>
          <w:color w:val="000000"/>
          <w:kern w:val="0"/>
          <w:szCs w:val="20"/>
        </w:rPr>
      </w:pPr>
      <w:r w:rsidRPr="006515EF">
        <w:rPr>
          <w:rFonts w:ascii="Arial" w:eastAsia="굴림" w:hAnsi="Arial" w:cs="Arial"/>
          <w:color w:val="000000"/>
          <w:kern w:val="0"/>
          <w:szCs w:val="20"/>
        </w:rPr>
        <w:t>The POSIX AIO is a user-level implementation that performs normal blocking I/O in multiple threads, hence giving the illusion that the I/Os are asynchronous. The main reason to do this is that:</w:t>
      </w:r>
    </w:p>
    <w:p w:rsidR="006515EF" w:rsidRPr="006515EF" w:rsidRDefault="006515EF" w:rsidP="006515EF">
      <w:pPr>
        <w:widowControl/>
        <w:numPr>
          <w:ilvl w:val="0"/>
          <w:numId w:val="1"/>
        </w:numPr>
        <w:wordWrap/>
        <w:autoSpaceDE/>
        <w:autoSpaceDN/>
        <w:spacing w:before="100" w:beforeAutospacing="1" w:after="100" w:afterAutospacing="1" w:line="312" w:lineRule="auto"/>
        <w:ind w:left="428"/>
        <w:jc w:val="center"/>
        <w:rPr>
          <w:rFonts w:ascii="Arial" w:eastAsia="굴림" w:hAnsi="Arial" w:cs="Arial"/>
          <w:color w:val="000000"/>
          <w:kern w:val="0"/>
          <w:szCs w:val="20"/>
        </w:rPr>
      </w:pPr>
      <w:r w:rsidRPr="006515EF">
        <w:rPr>
          <w:rFonts w:ascii="Arial" w:eastAsia="굴림" w:hAnsi="Arial" w:cs="Arial"/>
          <w:color w:val="000000"/>
          <w:kern w:val="0"/>
          <w:szCs w:val="20"/>
        </w:rPr>
        <w:t>it works with any filesystem</w:t>
      </w:r>
    </w:p>
    <w:p w:rsidR="006515EF" w:rsidRPr="006515EF" w:rsidRDefault="006515EF" w:rsidP="006515EF">
      <w:pPr>
        <w:widowControl/>
        <w:numPr>
          <w:ilvl w:val="0"/>
          <w:numId w:val="1"/>
        </w:numPr>
        <w:wordWrap/>
        <w:autoSpaceDE/>
        <w:autoSpaceDN/>
        <w:spacing w:before="100" w:beforeAutospacing="1" w:after="100" w:afterAutospacing="1" w:line="312" w:lineRule="auto"/>
        <w:ind w:left="428"/>
        <w:jc w:val="center"/>
        <w:rPr>
          <w:rFonts w:ascii="Arial" w:eastAsia="굴림" w:hAnsi="Arial" w:cs="Arial"/>
          <w:color w:val="000000"/>
          <w:kern w:val="0"/>
          <w:szCs w:val="20"/>
        </w:rPr>
      </w:pPr>
      <w:r w:rsidRPr="006515EF">
        <w:rPr>
          <w:rFonts w:ascii="Arial" w:eastAsia="굴림" w:hAnsi="Arial" w:cs="Arial"/>
          <w:color w:val="000000"/>
          <w:kern w:val="0"/>
          <w:szCs w:val="20"/>
        </w:rPr>
        <w:t>it works (essentially) on any operating system (keep in mind that gnu's libc is portable)</w:t>
      </w:r>
    </w:p>
    <w:p w:rsidR="006515EF" w:rsidRPr="006515EF" w:rsidRDefault="006515EF" w:rsidP="006515EF">
      <w:pPr>
        <w:widowControl/>
        <w:numPr>
          <w:ilvl w:val="0"/>
          <w:numId w:val="1"/>
        </w:numPr>
        <w:wordWrap/>
        <w:autoSpaceDE/>
        <w:autoSpaceDN/>
        <w:spacing w:before="100" w:beforeAutospacing="1" w:after="100" w:afterAutospacing="1" w:line="312" w:lineRule="auto"/>
        <w:ind w:left="428"/>
        <w:jc w:val="center"/>
        <w:rPr>
          <w:rFonts w:ascii="Arial" w:eastAsia="굴림" w:hAnsi="Arial" w:cs="Arial"/>
          <w:color w:val="000000"/>
          <w:kern w:val="0"/>
          <w:szCs w:val="20"/>
        </w:rPr>
      </w:pPr>
      <w:r w:rsidRPr="006515EF">
        <w:rPr>
          <w:rFonts w:ascii="Arial" w:eastAsia="굴림" w:hAnsi="Arial" w:cs="Arial"/>
          <w:color w:val="000000"/>
          <w:kern w:val="0"/>
          <w:szCs w:val="20"/>
        </w:rPr>
        <w:t>it works on files with buffering enabled (i.e. no O_DIRECT flag set)</w:t>
      </w:r>
    </w:p>
    <w:p w:rsidR="006515EF" w:rsidRPr="006515EF" w:rsidRDefault="006515EF" w:rsidP="006515EF">
      <w:pPr>
        <w:widowControl/>
        <w:wordWrap/>
        <w:autoSpaceDE/>
        <w:autoSpaceDN/>
        <w:spacing w:before="100" w:beforeAutospacing="1" w:after="240" w:line="312" w:lineRule="auto"/>
        <w:jc w:val="center"/>
        <w:rPr>
          <w:rFonts w:ascii="Arial" w:eastAsia="굴림" w:hAnsi="Arial" w:cs="Arial"/>
          <w:color w:val="000000"/>
          <w:kern w:val="0"/>
          <w:szCs w:val="20"/>
        </w:rPr>
      </w:pPr>
      <w:r w:rsidRPr="006515EF">
        <w:rPr>
          <w:rFonts w:ascii="Arial" w:eastAsia="굴림" w:hAnsi="Arial" w:cs="Arial"/>
          <w:color w:val="000000"/>
          <w:kern w:val="0"/>
          <w:szCs w:val="20"/>
        </w:rPr>
        <w:t>The main drawback is that your queue depth (i.e. the number of outstanding operations you can have in practice) is limited by the number of threads you choose to have, which also means that a slow operation on one disk may block an operation going to a different disk. It also affects which I/Os (or how many) is seen by the kernel and the disk scheduler as well.</w:t>
      </w:r>
    </w:p>
    <w:p w:rsidR="006515EF" w:rsidRPr="006515EF" w:rsidRDefault="006515EF" w:rsidP="006515EF">
      <w:pPr>
        <w:widowControl/>
        <w:wordWrap/>
        <w:autoSpaceDE/>
        <w:autoSpaceDN/>
        <w:spacing w:before="100" w:beforeAutospacing="1" w:after="240" w:line="312" w:lineRule="auto"/>
        <w:jc w:val="center"/>
        <w:rPr>
          <w:rFonts w:ascii="Arial" w:eastAsia="굴림" w:hAnsi="Arial" w:cs="Arial"/>
          <w:color w:val="000000"/>
          <w:kern w:val="0"/>
          <w:szCs w:val="20"/>
        </w:rPr>
      </w:pPr>
      <w:r w:rsidRPr="006515EF">
        <w:rPr>
          <w:rFonts w:ascii="Arial" w:eastAsia="굴림" w:hAnsi="Arial" w:cs="Arial"/>
          <w:color w:val="000000"/>
          <w:kern w:val="0"/>
          <w:szCs w:val="20"/>
        </w:rPr>
        <w:t>The kernel AIO (i.e. io_submit() et.al.) is kernel support for asynchronous I/O operations, where the io requests are actually queued up in the kernel, sorted by whatever disk scheduler you have, presumably some of them are forwarded (in somewhat optimal order one would hope) to the actual disk as asynchronous operations (using TCQ or NCQ). The main restriction with this approach is that not all filesystems work that well or at all with async I/O (and may fall back to blocking semantics), files have to be opened with O_DIRECT which comes with a whole lot of other restrictions on the I/O requests. If you fail to open your files with O_DIRECT, it may still "work", as in you get the right data back, but it probably isn't done asynchronously, but is falling back to blocking semantics.</w:t>
      </w:r>
    </w:p>
    <w:p w:rsidR="006515EF" w:rsidRPr="006515EF" w:rsidRDefault="006515EF" w:rsidP="006515EF">
      <w:pPr>
        <w:widowControl/>
        <w:wordWrap/>
        <w:autoSpaceDE/>
        <w:autoSpaceDN/>
        <w:spacing w:before="100" w:beforeAutospacing="1" w:line="312" w:lineRule="auto"/>
        <w:jc w:val="center"/>
        <w:rPr>
          <w:rFonts w:ascii="Arial" w:eastAsia="굴림" w:hAnsi="Arial" w:cs="Arial"/>
          <w:color w:val="000000"/>
          <w:kern w:val="0"/>
          <w:szCs w:val="20"/>
        </w:rPr>
      </w:pPr>
      <w:r w:rsidRPr="006515EF">
        <w:rPr>
          <w:rFonts w:ascii="Arial" w:eastAsia="굴림" w:hAnsi="Arial" w:cs="Arial"/>
          <w:color w:val="000000"/>
          <w:kern w:val="0"/>
          <w:szCs w:val="20"/>
        </w:rPr>
        <w:t>Also keep in mind that io_submit() can actually block on the disk under certain circumstances.</w:t>
      </w:r>
    </w:p>
    <w:p w:rsidR="006515EF" w:rsidRDefault="006515EF"/>
    <w:sectPr w:rsidR="006515EF" w:rsidSect="007779B1">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212113"/>
    <w:multiLevelType w:val="multilevel"/>
    <w:tmpl w:val="D6C6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6515EF"/>
    <w:rsid w:val="00575D3A"/>
    <w:rsid w:val="005A4318"/>
    <w:rsid w:val="005E46DB"/>
    <w:rsid w:val="006515EF"/>
    <w:rsid w:val="007779B1"/>
    <w:rsid w:val="00803AD8"/>
    <w:rsid w:val="00F50C77"/>
    <w:rsid w:val="00FF36E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9B1"/>
    <w:pPr>
      <w:widowControl w:val="0"/>
      <w:wordWrap w:val="0"/>
      <w:autoSpaceDE w:val="0"/>
      <w:autoSpaceDN w:val="0"/>
      <w:jc w:val="both"/>
    </w:pPr>
  </w:style>
  <w:style w:type="paragraph" w:styleId="1">
    <w:name w:val="heading 1"/>
    <w:basedOn w:val="a"/>
    <w:next w:val="a"/>
    <w:link w:val="1Char"/>
    <w:uiPriority w:val="9"/>
    <w:qFormat/>
    <w:rsid w:val="00FF36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515EF"/>
    <w:rPr>
      <w:strike w:val="0"/>
      <w:dstrike w:val="0"/>
      <w:color w:val="0077CC"/>
      <w:u w:val="none"/>
      <w:effect w:val="none"/>
    </w:rPr>
  </w:style>
  <w:style w:type="character" w:styleId="a4">
    <w:name w:val="Emphasis"/>
    <w:basedOn w:val="a0"/>
    <w:uiPriority w:val="20"/>
    <w:qFormat/>
    <w:rsid w:val="006515EF"/>
    <w:rPr>
      <w:i/>
      <w:iCs/>
    </w:rPr>
  </w:style>
  <w:style w:type="paragraph" w:styleId="a5">
    <w:name w:val="Normal (Web)"/>
    <w:basedOn w:val="a"/>
    <w:uiPriority w:val="99"/>
    <w:semiHidden/>
    <w:unhideWhenUsed/>
    <w:rsid w:val="006515EF"/>
    <w:pPr>
      <w:widowControl/>
      <w:wordWrap/>
      <w:autoSpaceDE/>
      <w:autoSpaceDN/>
      <w:spacing w:before="100" w:beforeAutospacing="1" w:after="240"/>
      <w:jc w:val="left"/>
    </w:pPr>
    <w:rPr>
      <w:rFonts w:ascii="굴림" w:eastAsia="굴림" w:hAnsi="굴림" w:cs="굴림"/>
      <w:kern w:val="0"/>
      <w:sz w:val="24"/>
      <w:szCs w:val="24"/>
    </w:rPr>
  </w:style>
  <w:style w:type="paragraph" w:styleId="a6">
    <w:name w:val="Balloon Text"/>
    <w:basedOn w:val="a"/>
    <w:link w:val="Char"/>
    <w:uiPriority w:val="99"/>
    <w:semiHidden/>
    <w:unhideWhenUsed/>
    <w:rsid w:val="00575D3A"/>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575D3A"/>
    <w:rPr>
      <w:rFonts w:asciiTheme="majorHAnsi" w:eastAsiaTheme="majorEastAsia" w:hAnsiTheme="majorHAnsi" w:cstheme="majorBidi"/>
      <w:sz w:val="18"/>
      <w:szCs w:val="18"/>
    </w:rPr>
  </w:style>
  <w:style w:type="character" w:customStyle="1" w:styleId="1Char">
    <w:name w:val="제목 1 Char"/>
    <w:basedOn w:val="a0"/>
    <w:link w:val="1"/>
    <w:uiPriority w:val="9"/>
    <w:rsid w:val="00FF36E0"/>
    <w:rPr>
      <w:rFonts w:asciiTheme="majorHAnsi" w:eastAsiaTheme="majorEastAsia" w:hAnsiTheme="majorHAnsi" w:cstheme="majorBidi"/>
      <w:sz w:val="28"/>
      <w:szCs w:val="28"/>
    </w:rPr>
  </w:style>
</w:styles>
</file>

<file path=word/webSettings.xml><?xml version="1.0" encoding="utf-8"?>
<w:webSettings xmlns:r="http://schemas.openxmlformats.org/officeDocument/2006/relationships" xmlns:w="http://schemas.openxmlformats.org/wordprocessingml/2006/main">
  <w:divs>
    <w:div w:id="365956937">
      <w:bodyDiv w:val="1"/>
      <w:marLeft w:val="0"/>
      <w:marRight w:val="0"/>
      <w:marTop w:val="0"/>
      <w:marBottom w:val="0"/>
      <w:divBdr>
        <w:top w:val="none" w:sz="0" w:space="0" w:color="auto"/>
        <w:left w:val="none" w:sz="0" w:space="0" w:color="auto"/>
        <w:bottom w:val="none" w:sz="0" w:space="0" w:color="auto"/>
        <w:right w:val="none" w:sz="0" w:space="0" w:color="auto"/>
      </w:divBdr>
      <w:divsChild>
        <w:div w:id="1961691928">
          <w:marLeft w:val="0"/>
          <w:marRight w:val="0"/>
          <w:marTop w:val="0"/>
          <w:marBottom w:val="0"/>
          <w:divBdr>
            <w:top w:val="none" w:sz="0" w:space="0" w:color="auto"/>
            <w:left w:val="none" w:sz="0" w:space="0" w:color="auto"/>
            <w:bottom w:val="none" w:sz="0" w:space="0" w:color="auto"/>
            <w:right w:val="none" w:sz="0" w:space="0" w:color="auto"/>
          </w:divBdr>
          <w:divsChild>
            <w:div w:id="1497452703">
              <w:marLeft w:val="0"/>
              <w:marRight w:val="0"/>
              <w:marTop w:val="0"/>
              <w:marBottom w:val="0"/>
              <w:divBdr>
                <w:top w:val="none" w:sz="0" w:space="0" w:color="auto"/>
                <w:left w:val="none" w:sz="0" w:space="0" w:color="auto"/>
                <w:bottom w:val="none" w:sz="0" w:space="0" w:color="auto"/>
                <w:right w:val="none" w:sz="0" w:space="0" w:color="auto"/>
              </w:divBdr>
              <w:divsChild>
                <w:div w:id="1304189834">
                  <w:marLeft w:val="0"/>
                  <w:marRight w:val="0"/>
                  <w:marTop w:val="0"/>
                  <w:marBottom w:val="570"/>
                  <w:divBdr>
                    <w:top w:val="none" w:sz="0" w:space="0" w:color="auto"/>
                    <w:left w:val="none" w:sz="0" w:space="0" w:color="auto"/>
                    <w:bottom w:val="none" w:sz="0" w:space="0" w:color="auto"/>
                    <w:right w:val="none" w:sz="0" w:space="0" w:color="auto"/>
                  </w:divBdr>
                  <w:divsChild>
                    <w:div w:id="374695428">
                      <w:marLeft w:val="0"/>
                      <w:marRight w:val="0"/>
                      <w:marTop w:val="0"/>
                      <w:marBottom w:val="0"/>
                      <w:divBdr>
                        <w:top w:val="none" w:sz="0" w:space="0" w:color="auto"/>
                        <w:left w:val="none" w:sz="0" w:space="0" w:color="auto"/>
                        <w:bottom w:val="none" w:sz="0" w:space="0" w:color="auto"/>
                        <w:right w:val="none" w:sz="0" w:space="0" w:color="auto"/>
                      </w:divBdr>
                      <w:divsChild>
                        <w:div w:id="1004749035">
                          <w:marLeft w:val="0"/>
                          <w:marRight w:val="0"/>
                          <w:marTop w:val="0"/>
                          <w:marBottom w:val="0"/>
                          <w:divBdr>
                            <w:top w:val="none" w:sz="0" w:space="0" w:color="auto"/>
                            <w:left w:val="none" w:sz="0" w:space="0" w:color="auto"/>
                            <w:bottom w:val="none" w:sz="0" w:space="0" w:color="auto"/>
                            <w:right w:val="none" w:sz="0" w:space="0" w:color="auto"/>
                          </w:divBdr>
                          <w:divsChild>
                            <w:div w:id="229273446">
                              <w:marLeft w:val="0"/>
                              <w:marRight w:val="71"/>
                              <w:marTop w:val="0"/>
                              <w:marBottom w:val="7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631816">
      <w:bodyDiv w:val="1"/>
      <w:marLeft w:val="0"/>
      <w:marRight w:val="0"/>
      <w:marTop w:val="0"/>
      <w:marBottom w:val="0"/>
      <w:divBdr>
        <w:top w:val="none" w:sz="0" w:space="0" w:color="auto"/>
        <w:left w:val="none" w:sz="0" w:space="0" w:color="auto"/>
        <w:bottom w:val="none" w:sz="0" w:space="0" w:color="auto"/>
        <w:right w:val="none" w:sz="0" w:space="0" w:color="auto"/>
      </w:divBdr>
      <w:divsChild>
        <w:div w:id="1380471671">
          <w:marLeft w:val="0"/>
          <w:marRight w:val="0"/>
          <w:marTop w:val="0"/>
          <w:marBottom w:val="0"/>
          <w:divBdr>
            <w:top w:val="none" w:sz="0" w:space="0" w:color="auto"/>
            <w:left w:val="none" w:sz="0" w:space="0" w:color="auto"/>
            <w:bottom w:val="none" w:sz="0" w:space="0" w:color="auto"/>
            <w:right w:val="none" w:sz="0" w:space="0" w:color="auto"/>
          </w:divBdr>
          <w:divsChild>
            <w:div w:id="914320374">
              <w:marLeft w:val="0"/>
              <w:marRight w:val="0"/>
              <w:marTop w:val="0"/>
              <w:marBottom w:val="0"/>
              <w:divBdr>
                <w:top w:val="none" w:sz="0" w:space="0" w:color="auto"/>
                <w:left w:val="none" w:sz="0" w:space="0" w:color="auto"/>
                <w:bottom w:val="none" w:sz="0" w:space="0" w:color="auto"/>
                <w:right w:val="none" w:sz="0" w:space="0" w:color="auto"/>
              </w:divBdr>
              <w:divsChild>
                <w:div w:id="1503277041">
                  <w:marLeft w:val="0"/>
                  <w:marRight w:val="0"/>
                  <w:marTop w:val="0"/>
                  <w:marBottom w:val="570"/>
                  <w:divBdr>
                    <w:top w:val="none" w:sz="0" w:space="0" w:color="auto"/>
                    <w:left w:val="none" w:sz="0" w:space="0" w:color="auto"/>
                    <w:bottom w:val="none" w:sz="0" w:space="0" w:color="auto"/>
                    <w:right w:val="none" w:sz="0" w:space="0" w:color="auto"/>
                  </w:divBdr>
                  <w:divsChild>
                    <w:div w:id="1003632116">
                      <w:marLeft w:val="0"/>
                      <w:marRight w:val="0"/>
                      <w:marTop w:val="0"/>
                      <w:marBottom w:val="0"/>
                      <w:divBdr>
                        <w:top w:val="none" w:sz="0" w:space="0" w:color="auto"/>
                        <w:left w:val="none" w:sz="0" w:space="0" w:color="auto"/>
                        <w:bottom w:val="none" w:sz="0" w:space="0" w:color="auto"/>
                        <w:right w:val="none" w:sz="0" w:space="0" w:color="auto"/>
                      </w:divBdr>
                      <w:divsChild>
                        <w:div w:id="319312703">
                          <w:marLeft w:val="0"/>
                          <w:marRight w:val="0"/>
                          <w:marTop w:val="0"/>
                          <w:marBottom w:val="0"/>
                          <w:divBdr>
                            <w:top w:val="none" w:sz="0" w:space="0" w:color="auto"/>
                            <w:left w:val="none" w:sz="0" w:space="0" w:color="auto"/>
                            <w:bottom w:val="single" w:sz="6" w:space="14" w:color="AAAAAA"/>
                            <w:right w:val="none" w:sz="0" w:space="0" w:color="auto"/>
                          </w:divBdr>
                          <w:divsChild>
                            <w:div w:id="255946140">
                              <w:marLeft w:val="0"/>
                              <w:marRight w:val="71"/>
                              <w:marTop w:val="0"/>
                              <w:marBottom w:val="7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questions/6918530/linux-kernel-aio-functionality"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421</Words>
  <Characters>2405</Characters>
  <Application>Microsoft Office Word</Application>
  <DocSecurity>0</DocSecurity>
  <Lines>20</Lines>
  <Paragraphs>5</Paragraphs>
  <ScaleCrop>false</ScaleCrop>
  <Company>Hewlett-Packard</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Younghwan Kim</dc:creator>
  <cp:lastModifiedBy>Younghwan Kim</cp:lastModifiedBy>
  <cp:revision>5</cp:revision>
  <dcterms:created xsi:type="dcterms:W3CDTF">2013-12-29T05:46:00Z</dcterms:created>
  <dcterms:modified xsi:type="dcterms:W3CDTF">2013-12-29T06:47:00Z</dcterms:modified>
</cp:coreProperties>
</file>