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379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7448"/>
        <w:gridCol w:w="3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1" w:hRule="atLeast"/>
          <w:tblCellSpacing w:w="15" w:type="dxa"/>
        </w:trPr>
        <w:tc>
          <w:tcPr>
            <w:tcW w:w="13738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40"/>
                <w:szCs w:val="40"/>
                <w:lang w:val="en-US" w:eastAsia="zh-CN" w:bidi="ar"/>
              </w:rPr>
              <w:t>2017 年 部 门 预 算 草 案 公 开 目 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" w:hRule="atLeast"/>
          <w:tblCellSpacing w:w="15" w:type="dxa"/>
        </w:trPr>
        <w:tc>
          <w:tcPr>
            <w:tcW w:w="254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7418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3714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tblCellSpacing w:w="15" w:type="dxa"/>
        </w:trPr>
        <w:tc>
          <w:tcPr>
            <w:tcW w:w="2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表号</w:t>
            </w:r>
          </w:p>
        </w:tc>
        <w:tc>
          <w:tcPr>
            <w:tcW w:w="7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表名</w:t>
            </w:r>
          </w:p>
        </w:tc>
        <w:tc>
          <w:tcPr>
            <w:tcW w:w="3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tblCellSpacing w:w="15" w:type="dxa"/>
        </w:trPr>
        <w:tc>
          <w:tcPr>
            <w:tcW w:w="2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01表</w:t>
            </w:r>
          </w:p>
        </w:tc>
        <w:tc>
          <w:tcPr>
            <w:tcW w:w="7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部门预算收支总表</w:t>
            </w:r>
          </w:p>
        </w:tc>
        <w:tc>
          <w:tcPr>
            <w:tcW w:w="3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第1页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tblCellSpacing w:w="15" w:type="dxa"/>
        </w:trPr>
        <w:tc>
          <w:tcPr>
            <w:tcW w:w="2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02表</w:t>
            </w:r>
          </w:p>
        </w:tc>
        <w:tc>
          <w:tcPr>
            <w:tcW w:w="7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部门预算收入总表</w:t>
            </w:r>
          </w:p>
        </w:tc>
        <w:tc>
          <w:tcPr>
            <w:tcW w:w="3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第2页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tblCellSpacing w:w="15" w:type="dxa"/>
        </w:trPr>
        <w:tc>
          <w:tcPr>
            <w:tcW w:w="2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03表</w:t>
            </w:r>
          </w:p>
        </w:tc>
        <w:tc>
          <w:tcPr>
            <w:tcW w:w="7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部门预算支出总表</w:t>
            </w:r>
          </w:p>
        </w:tc>
        <w:tc>
          <w:tcPr>
            <w:tcW w:w="3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第3页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tblCellSpacing w:w="15" w:type="dxa"/>
        </w:trPr>
        <w:tc>
          <w:tcPr>
            <w:tcW w:w="2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04表</w:t>
            </w:r>
          </w:p>
        </w:tc>
        <w:tc>
          <w:tcPr>
            <w:tcW w:w="7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部门预算财政拨款收支总表</w:t>
            </w:r>
          </w:p>
        </w:tc>
        <w:tc>
          <w:tcPr>
            <w:tcW w:w="3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第4页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tblCellSpacing w:w="15" w:type="dxa"/>
        </w:trPr>
        <w:tc>
          <w:tcPr>
            <w:tcW w:w="2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05表</w:t>
            </w:r>
          </w:p>
        </w:tc>
        <w:tc>
          <w:tcPr>
            <w:tcW w:w="7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部门预算一般公共预算财政拨款支出表</w:t>
            </w:r>
          </w:p>
        </w:tc>
        <w:tc>
          <w:tcPr>
            <w:tcW w:w="3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第5页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tblCellSpacing w:w="15" w:type="dxa"/>
        </w:trPr>
        <w:tc>
          <w:tcPr>
            <w:tcW w:w="2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06表</w:t>
            </w:r>
          </w:p>
        </w:tc>
        <w:tc>
          <w:tcPr>
            <w:tcW w:w="7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部门预算一般公共预算财政拨款基本支出表</w:t>
            </w:r>
          </w:p>
        </w:tc>
        <w:tc>
          <w:tcPr>
            <w:tcW w:w="3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第6页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tblCellSpacing w:w="15" w:type="dxa"/>
        </w:trPr>
        <w:tc>
          <w:tcPr>
            <w:tcW w:w="2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07表</w:t>
            </w:r>
          </w:p>
        </w:tc>
        <w:tc>
          <w:tcPr>
            <w:tcW w:w="7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部门预算政府性基金预算财政拨款支出表</w:t>
            </w:r>
          </w:p>
        </w:tc>
        <w:tc>
          <w:tcPr>
            <w:tcW w:w="3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第7页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tblCellSpacing w:w="15" w:type="dxa"/>
        </w:trPr>
        <w:tc>
          <w:tcPr>
            <w:tcW w:w="2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08表</w:t>
            </w:r>
          </w:p>
        </w:tc>
        <w:tc>
          <w:tcPr>
            <w:tcW w:w="7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部门预算国有资本经营预算财政拨款支出表</w:t>
            </w:r>
          </w:p>
        </w:tc>
        <w:tc>
          <w:tcPr>
            <w:tcW w:w="3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第8页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  <w:tblCellSpacing w:w="15" w:type="dxa"/>
        </w:trPr>
        <w:tc>
          <w:tcPr>
            <w:tcW w:w="2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09表</w:t>
            </w:r>
          </w:p>
        </w:tc>
        <w:tc>
          <w:tcPr>
            <w:tcW w:w="7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部门预算财政拨款“三公”经费支出表</w:t>
            </w:r>
          </w:p>
        </w:tc>
        <w:tc>
          <w:tcPr>
            <w:tcW w:w="3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第9页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2" w:hRule="atLeast"/>
          <w:tblCellSpacing w:w="15" w:type="dxa"/>
        </w:trPr>
        <w:tc>
          <w:tcPr>
            <w:tcW w:w="2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10表</w:t>
            </w:r>
          </w:p>
        </w:tc>
        <w:tc>
          <w:tcPr>
            <w:tcW w:w="7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2017年部门预算公开说明</w:t>
            </w:r>
          </w:p>
        </w:tc>
        <w:tc>
          <w:tcPr>
            <w:tcW w:w="3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第10-14页</w:t>
            </w:r>
          </w:p>
        </w:tc>
      </w:tr>
    </w:tbl>
    <w:p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376A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122470</dc:creator>
  <cp:lastModifiedBy>122470</cp:lastModifiedBy>
  <dcterms:modified xsi:type="dcterms:W3CDTF">2017-03-27T03:04:15Z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