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DB44" w14:textId="56C847F4" w:rsidR="002C2AD2" w:rsidRDefault="00CC5F46" w:rsidP="002C4BBC">
      <w:pPr>
        <w:jc w:val="right"/>
      </w:pPr>
      <w:r>
        <w:rPr>
          <w:noProof/>
        </w:rPr>
        <w:drawing>
          <wp:inline distT="0" distB="0" distL="0" distR="0" wp14:anchorId="0C9A128C" wp14:editId="69262270">
            <wp:extent cx="2076450" cy="347969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5"/>
                    <a:srcRect l="15621" t="25305" r="68092" b="65001"/>
                    <a:stretch/>
                  </pic:blipFill>
                  <pic:spPr bwMode="auto">
                    <a:xfrm>
                      <a:off x="0" y="0"/>
                      <a:ext cx="2165111" cy="362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D4450" w14:textId="3FE455D0" w:rsidR="00CC5F46" w:rsidRDefault="00CC5F46" w:rsidP="00ED25C4">
      <w:pPr>
        <w:pBdr>
          <w:top w:val="single" w:sz="4" w:space="1" w:color="auto"/>
        </w:pBdr>
        <w:spacing w:line="240" w:lineRule="auto"/>
        <w:rPr>
          <w:rFonts w:ascii="Gilroy Light" w:hAnsi="Gilroy Light"/>
        </w:rPr>
      </w:pPr>
      <w:r w:rsidRPr="00ED25C4">
        <w:rPr>
          <w:rFonts w:ascii="Gilroy Light" w:hAnsi="Gilroy Light"/>
          <w:b/>
          <w:bCs/>
        </w:rPr>
        <w:t>Project Name :</w:t>
      </w:r>
      <w:r>
        <w:rPr>
          <w:rFonts w:ascii="Gilroy Light" w:hAnsi="Gilroy Light"/>
        </w:rPr>
        <w:t xml:space="preserve"> </w:t>
      </w:r>
      <w:r w:rsidR="008B1EAE">
        <w:rPr>
          <w:rFonts w:ascii="Gilroy Light" w:hAnsi="Gilroy Light"/>
        </w:rPr>
        <w:t>Drawing a Blank - CSS</w:t>
      </w:r>
      <w:r>
        <w:rPr>
          <w:rFonts w:ascii="Gilroy Light" w:hAnsi="Gilroy Light"/>
        </w:rPr>
        <w:t xml:space="preserve"> </w:t>
      </w:r>
    </w:p>
    <w:p w14:paraId="55008361" w14:textId="55CB76B2" w:rsidR="008B1EAE" w:rsidRDefault="008B1EAE" w:rsidP="00ED25C4">
      <w:pPr>
        <w:spacing w:line="240" w:lineRule="auto"/>
        <w:rPr>
          <w:rFonts w:ascii="Gilroy Light" w:hAnsi="Gilroy Light"/>
        </w:rPr>
      </w:pPr>
      <w:r w:rsidRPr="00ED25C4">
        <w:rPr>
          <w:rFonts w:ascii="Gilroy Light" w:hAnsi="Gilroy Light"/>
          <w:b/>
          <w:bCs/>
        </w:rPr>
        <w:t>Apprentice:</w:t>
      </w:r>
      <w:r>
        <w:rPr>
          <w:rFonts w:ascii="Gilroy Light" w:hAnsi="Gilroy Light"/>
        </w:rPr>
        <w:t xml:space="preserve"> Katy Long</w:t>
      </w:r>
    </w:p>
    <w:p w14:paraId="79957A27" w14:textId="3E88DD19" w:rsidR="008B1EAE" w:rsidRDefault="008B1EAE" w:rsidP="00ED25C4">
      <w:pPr>
        <w:spacing w:line="240" w:lineRule="auto"/>
        <w:rPr>
          <w:rFonts w:ascii="Gilroy Light" w:hAnsi="Gilroy Light"/>
        </w:rPr>
      </w:pPr>
      <w:r w:rsidRPr="00ED25C4">
        <w:rPr>
          <w:rFonts w:ascii="Gilroy Light" w:hAnsi="Gilroy Light"/>
          <w:b/>
          <w:bCs/>
        </w:rPr>
        <w:t>Timeframe (</w:t>
      </w:r>
      <w:proofErr w:type="spellStart"/>
      <w:r w:rsidRPr="00ED25C4">
        <w:rPr>
          <w:rFonts w:ascii="Gilroy Light" w:hAnsi="Gilroy Light"/>
          <w:b/>
          <w:bCs/>
        </w:rPr>
        <w:t>est</w:t>
      </w:r>
      <w:proofErr w:type="spellEnd"/>
      <w:r w:rsidRPr="00ED25C4">
        <w:rPr>
          <w:rFonts w:ascii="Gilroy Light" w:hAnsi="Gilroy Light"/>
          <w:b/>
          <w:bCs/>
        </w:rPr>
        <w:t>):</w:t>
      </w:r>
      <w:r>
        <w:rPr>
          <w:rFonts w:ascii="Gilroy Light" w:hAnsi="Gilroy Light"/>
        </w:rPr>
        <w:t xml:space="preserve"> 3 weeks inc. planning and research</w:t>
      </w:r>
    </w:p>
    <w:p w14:paraId="0B716BE4" w14:textId="2F4C10C9" w:rsidR="008B1EAE" w:rsidRPr="00ED25C4" w:rsidRDefault="008B1EAE" w:rsidP="00ED25C4">
      <w:pPr>
        <w:spacing w:line="240" w:lineRule="auto"/>
        <w:rPr>
          <w:rFonts w:ascii="Gilroy Light" w:hAnsi="Gilroy Light"/>
          <w:b/>
          <w:bCs/>
        </w:rPr>
      </w:pPr>
      <w:r w:rsidRPr="00ED25C4">
        <w:rPr>
          <w:rFonts w:ascii="Gilroy Light" w:hAnsi="Gilroy Light"/>
          <w:b/>
          <w:bCs/>
        </w:rPr>
        <w:t xml:space="preserve">Resources: </w:t>
      </w:r>
    </w:p>
    <w:p w14:paraId="491AF8C8" w14:textId="77777777" w:rsidR="000D16FE" w:rsidRDefault="000D16FE" w:rsidP="00ED25C4">
      <w:pPr>
        <w:spacing w:line="240" w:lineRule="auto"/>
        <w:rPr>
          <w:rFonts w:ascii="Gilroy Light" w:hAnsi="Gilroy Light"/>
        </w:rPr>
        <w:sectPr w:rsidR="000D16F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96E1D9" w14:textId="78717F83" w:rsidR="008B1EAE" w:rsidRDefault="008B1EAE" w:rsidP="00ED25C4">
      <w:pPr>
        <w:spacing w:line="240" w:lineRule="auto"/>
        <w:ind w:firstLine="720"/>
        <w:rPr>
          <w:rFonts w:ascii="Gilroy Light" w:hAnsi="Gilroy Light"/>
        </w:rPr>
      </w:pPr>
      <w:proofErr w:type="spellStart"/>
      <w:r>
        <w:rPr>
          <w:rFonts w:ascii="Gilroy Light" w:hAnsi="Gilroy Light"/>
        </w:rPr>
        <w:t>Github</w:t>
      </w:r>
      <w:proofErr w:type="spellEnd"/>
    </w:p>
    <w:p w14:paraId="204C6A65" w14:textId="69602594" w:rsidR="008B1EAE" w:rsidRDefault="000D16FE" w:rsidP="00ED25C4">
      <w:pPr>
        <w:spacing w:line="240" w:lineRule="auto"/>
        <w:ind w:firstLine="720"/>
        <w:rPr>
          <w:rFonts w:ascii="Gilroy Light" w:hAnsi="Gilroy Light"/>
        </w:rPr>
      </w:pPr>
      <w:hyperlink r:id="rId6" w:history="1">
        <w:r w:rsidR="008B1EAE" w:rsidRPr="000D16FE">
          <w:rPr>
            <w:rStyle w:val="Hyperlink"/>
            <w:rFonts w:ascii="Gilroy Light" w:hAnsi="Gilroy Light"/>
          </w:rPr>
          <w:t>Trello</w:t>
        </w:r>
      </w:hyperlink>
      <w:r w:rsidR="008B1EAE">
        <w:rPr>
          <w:rFonts w:ascii="Gilroy Light" w:hAnsi="Gilroy Light"/>
        </w:rPr>
        <w:t xml:space="preserve"> </w:t>
      </w:r>
    </w:p>
    <w:p w14:paraId="0918D2C5" w14:textId="12323EE1" w:rsidR="008B1EAE" w:rsidRDefault="008B1EAE" w:rsidP="00ED25C4">
      <w:pPr>
        <w:spacing w:line="240" w:lineRule="auto"/>
        <w:ind w:firstLine="720"/>
        <w:rPr>
          <w:rFonts w:ascii="Gilroy Light" w:hAnsi="Gilroy Light"/>
        </w:rPr>
      </w:pPr>
      <w:r>
        <w:rPr>
          <w:rFonts w:ascii="Gilroy Light" w:hAnsi="Gilroy Light"/>
        </w:rPr>
        <w:t>Figma</w:t>
      </w:r>
    </w:p>
    <w:p w14:paraId="2E917F9E" w14:textId="77777777" w:rsidR="000D16FE" w:rsidRDefault="000D16FE" w:rsidP="00ED25C4">
      <w:pPr>
        <w:spacing w:line="240" w:lineRule="auto"/>
        <w:rPr>
          <w:rFonts w:ascii="Gilroy Light" w:hAnsi="Gilroy Light"/>
        </w:rPr>
        <w:sectPr w:rsidR="000D16FE" w:rsidSect="00CE6C9F">
          <w:type w:val="continuous"/>
          <w:pgSz w:w="11906" w:h="16838"/>
          <w:pgMar w:top="1440" w:right="1440" w:bottom="1440" w:left="1440" w:header="708" w:footer="708" w:gutter="0"/>
          <w:cols w:num="3" w:sep="1" w:space="0"/>
          <w:docGrid w:linePitch="360"/>
        </w:sectPr>
      </w:pPr>
    </w:p>
    <w:p w14:paraId="181C7FC6" w14:textId="2AC6FAD5" w:rsidR="00433FD3" w:rsidRPr="00ED25C4" w:rsidRDefault="00433FD3" w:rsidP="00ED25C4">
      <w:pPr>
        <w:spacing w:line="240" w:lineRule="auto"/>
        <w:rPr>
          <w:rFonts w:ascii="Gilroy Light" w:hAnsi="Gilroy Light"/>
          <w:b/>
          <w:bCs/>
        </w:rPr>
      </w:pPr>
      <w:r w:rsidRPr="00ED25C4">
        <w:rPr>
          <w:rFonts w:ascii="Gilroy Light" w:hAnsi="Gilroy Light"/>
          <w:b/>
          <w:bCs/>
        </w:rPr>
        <w:t>Languages:</w:t>
      </w:r>
    </w:p>
    <w:p w14:paraId="1CEC5449" w14:textId="77777777" w:rsidR="000D16FE" w:rsidRDefault="000D16FE" w:rsidP="00ED25C4">
      <w:pPr>
        <w:spacing w:line="240" w:lineRule="auto"/>
        <w:rPr>
          <w:rFonts w:ascii="Gilroy Light" w:hAnsi="Gilroy Light"/>
        </w:rPr>
        <w:sectPr w:rsidR="000D16FE" w:rsidSect="00ED25C4">
          <w:type w:val="continuous"/>
          <w:pgSz w:w="11906" w:h="16838"/>
          <w:pgMar w:top="1440" w:right="1440" w:bottom="1440" w:left="1440" w:header="708" w:footer="708" w:gutter="0"/>
          <w:cols w:sep="1" w:space="708"/>
          <w:docGrid w:linePitch="360"/>
        </w:sectPr>
      </w:pPr>
    </w:p>
    <w:p w14:paraId="2F227DB2" w14:textId="2CA2F842" w:rsidR="000D16FE" w:rsidRDefault="00433FD3" w:rsidP="00ED25C4">
      <w:pPr>
        <w:spacing w:line="240" w:lineRule="auto"/>
        <w:rPr>
          <w:rFonts w:ascii="Gilroy Light" w:hAnsi="Gilroy Light"/>
        </w:rPr>
      </w:pPr>
      <w:r>
        <w:rPr>
          <w:rFonts w:ascii="Gilroy Light" w:hAnsi="Gilroy Light"/>
        </w:rPr>
        <w:tab/>
        <w:t>HTML</w:t>
      </w:r>
      <w:r w:rsidR="000D16FE">
        <w:rPr>
          <w:rFonts w:ascii="Gilroy Light" w:hAnsi="Gilroy Light"/>
        </w:rPr>
        <w:t xml:space="preserve"> </w:t>
      </w:r>
    </w:p>
    <w:p w14:paraId="1180B342" w14:textId="79D78949" w:rsidR="000D16FE" w:rsidRDefault="00ED25C4" w:rsidP="00ED25C4">
      <w:pPr>
        <w:spacing w:line="240" w:lineRule="auto"/>
        <w:ind w:left="720"/>
        <w:rPr>
          <w:rFonts w:ascii="Gilroy Light" w:hAnsi="Gilroy Light"/>
        </w:rPr>
      </w:pPr>
      <w:r>
        <w:rPr>
          <w:rFonts w:ascii="Gilroy Light" w:hAnsi="Gilroy Light"/>
        </w:rPr>
        <w:t>C</w:t>
      </w:r>
      <w:r w:rsidR="00433FD3">
        <w:rPr>
          <w:rFonts w:ascii="Gilroy Light" w:hAnsi="Gilroy Light"/>
        </w:rPr>
        <w:t>SS</w:t>
      </w:r>
      <w:r w:rsidR="000D16FE">
        <w:rPr>
          <w:rFonts w:ascii="Gilroy Light" w:hAnsi="Gilroy Light"/>
        </w:rPr>
        <w:t xml:space="preserve"> </w:t>
      </w:r>
    </w:p>
    <w:p w14:paraId="1BFC194C" w14:textId="77777777" w:rsidR="000D16FE" w:rsidRDefault="00433FD3" w:rsidP="00ED25C4">
      <w:pPr>
        <w:spacing w:line="240" w:lineRule="auto"/>
        <w:ind w:left="720"/>
        <w:rPr>
          <w:rFonts w:ascii="Gilroy Light" w:hAnsi="Gilroy Light"/>
        </w:rPr>
      </w:pPr>
      <w:r>
        <w:rPr>
          <w:rFonts w:ascii="Gilroy Light" w:hAnsi="Gilroy Light"/>
        </w:rPr>
        <w:t>JS</w:t>
      </w:r>
    </w:p>
    <w:p w14:paraId="2D73F278" w14:textId="5CBAB26C" w:rsidR="000D16FE" w:rsidRPr="00ED25C4" w:rsidRDefault="00433FD3" w:rsidP="00ED25C4">
      <w:pPr>
        <w:spacing w:line="240" w:lineRule="auto"/>
        <w:ind w:left="720"/>
        <w:rPr>
          <w:rFonts w:ascii="Gilroy Light" w:hAnsi="Gilroy Light"/>
        </w:rPr>
        <w:sectPr w:rsidR="000D16FE" w:rsidRPr="00ED25C4" w:rsidSect="00CE6C9F">
          <w:type w:val="continuous"/>
          <w:pgSz w:w="11906" w:h="16838"/>
          <w:pgMar w:top="1440" w:right="1440" w:bottom="1440" w:left="1440" w:header="708" w:footer="708" w:gutter="0"/>
          <w:cols w:num="4" w:sep="1" w:space="397"/>
          <w:docGrid w:linePitch="360"/>
        </w:sectPr>
      </w:pPr>
      <w:r w:rsidRPr="00ED25C4">
        <w:rPr>
          <w:rFonts w:ascii="Gilroy Light" w:hAnsi="Gilroy Light"/>
        </w:rPr>
        <w:t>AJAX</w:t>
      </w:r>
    </w:p>
    <w:p w14:paraId="12B0A35C" w14:textId="31634184" w:rsidR="00433FD3" w:rsidRDefault="00433FD3" w:rsidP="00433FD3">
      <w:pPr>
        <w:rPr>
          <w:rFonts w:ascii="Gilroy Light" w:hAnsi="Gilroy Light"/>
        </w:rPr>
      </w:pPr>
    </w:p>
    <w:p w14:paraId="541F4A2F" w14:textId="77777777" w:rsidR="000D16FE" w:rsidRDefault="000D16FE" w:rsidP="00433FD3">
      <w:pPr>
        <w:rPr>
          <w:rFonts w:ascii="Gilroy Light" w:hAnsi="Gilroy Light"/>
        </w:rPr>
        <w:sectPr w:rsidR="000D16FE" w:rsidSect="000D16FE">
          <w:type w:val="continuous"/>
          <w:pgSz w:w="11906" w:h="16838"/>
          <w:pgMar w:top="1440" w:right="1440" w:bottom="1440" w:left="1440" w:header="708" w:footer="708" w:gutter="0"/>
          <w:cols w:num="4" w:space="720"/>
          <w:docGrid w:linePitch="360"/>
        </w:sectPr>
      </w:pPr>
    </w:p>
    <w:p w14:paraId="68DE4C5C" w14:textId="316A3FD3" w:rsidR="00433FD3" w:rsidRPr="00ED25C4" w:rsidRDefault="00433FD3" w:rsidP="00ED25C4">
      <w:pPr>
        <w:pBdr>
          <w:top w:val="single" w:sz="4" w:space="1" w:color="auto"/>
        </w:pBdr>
        <w:rPr>
          <w:rFonts w:ascii="Gilroy Light" w:hAnsi="Gilroy Light"/>
          <w:b/>
          <w:bCs/>
        </w:rPr>
      </w:pPr>
      <w:r w:rsidRPr="00ED25C4">
        <w:rPr>
          <w:rFonts w:ascii="Gilroy Light" w:hAnsi="Gilroy Light"/>
          <w:b/>
          <w:bCs/>
        </w:rPr>
        <w:t>Concept:</w:t>
      </w:r>
    </w:p>
    <w:p w14:paraId="015B7659" w14:textId="3514F7F9" w:rsidR="008B1EAE" w:rsidRDefault="00433FD3" w:rsidP="008B1EAE">
      <w:pPr>
        <w:rPr>
          <w:rFonts w:ascii="Gilroy Light" w:hAnsi="Gilroy Light"/>
        </w:rPr>
      </w:pPr>
      <w:r>
        <w:rPr>
          <w:rFonts w:ascii="Gilroy Light" w:hAnsi="Gilroy Light"/>
        </w:rPr>
        <w:t xml:space="preserve">Teaching resources for CSS include w3 schools and Flexbox Froggy – websites where users can input values into already existing code and see the effects / changes made based on them. </w:t>
      </w:r>
    </w:p>
    <w:p w14:paraId="0079DCC2" w14:textId="1DE42AF4" w:rsidR="00433FD3" w:rsidRDefault="00ED25C4" w:rsidP="008B1EAE">
      <w:pPr>
        <w:rPr>
          <w:rFonts w:ascii="Gilroy Light" w:hAnsi="Gilroy Light"/>
        </w:rPr>
      </w:pPr>
      <w:r>
        <w:rPr>
          <w:rFonts w:ascii="Gilroy Light" w:hAnsi="Gilroy Light"/>
        </w:rPr>
        <w:t xml:space="preserve">Project is </w:t>
      </w:r>
      <w:r w:rsidR="00CE6C9F">
        <w:rPr>
          <w:rFonts w:ascii="Gilroy Light" w:hAnsi="Gilroy Light"/>
        </w:rPr>
        <w:t>a more</w:t>
      </w:r>
      <w:r w:rsidR="00433FD3">
        <w:rPr>
          <w:rFonts w:ascii="Gilroy Light" w:hAnsi="Gilroy Light"/>
        </w:rPr>
        <w:t xml:space="preserve"> basic resource for simple CSS to allow students to see a</w:t>
      </w:r>
      <w:r w:rsidR="007863C1">
        <w:rPr>
          <w:rFonts w:ascii="Gilroy Light" w:hAnsi="Gilroy Light"/>
        </w:rPr>
        <w:t xml:space="preserve">n image of a page with simple </w:t>
      </w:r>
      <w:r w:rsidR="00CE6C9F">
        <w:rPr>
          <w:rFonts w:ascii="Gilroy Light" w:hAnsi="Gilroy Light"/>
        </w:rPr>
        <w:t>styling and</w:t>
      </w:r>
      <w:r w:rsidR="007863C1">
        <w:rPr>
          <w:rFonts w:ascii="Gilroy Light" w:hAnsi="Gilroy Light"/>
        </w:rPr>
        <w:t xml:space="preserve"> fill in blanks in the </w:t>
      </w:r>
      <w:r>
        <w:rPr>
          <w:rFonts w:ascii="Gilroy Light" w:hAnsi="Gilroy Light"/>
        </w:rPr>
        <w:t xml:space="preserve">CSS </w:t>
      </w:r>
      <w:r w:rsidR="007863C1">
        <w:rPr>
          <w:rFonts w:ascii="Gilroy Light" w:hAnsi="Gilroy Light"/>
        </w:rPr>
        <w:t xml:space="preserve">coding </w:t>
      </w:r>
      <w:r>
        <w:rPr>
          <w:rFonts w:ascii="Gilroy Light" w:hAnsi="Gilroy Light"/>
        </w:rPr>
        <w:t xml:space="preserve">provided </w:t>
      </w:r>
      <w:r w:rsidR="007863C1">
        <w:rPr>
          <w:rFonts w:ascii="Gilroy Light" w:hAnsi="Gilroy Light"/>
        </w:rPr>
        <w:t>to get their page to match the image</w:t>
      </w:r>
      <w:r w:rsidR="002C4BBC">
        <w:rPr>
          <w:rFonts w:ascii="Gilroy Light" w:hAnsi="Gilroy Light"/>
        </w:rPr>
        <w:t xml:space="preserve">. </w:t>
      </w:r>
    </w:p>
    <w:p w14:paraId="28EAFB64" w14:textId="1DD42325" w:rsidR="00ED25C4" w:rsidRDefault="00ED25C4" w:rsidP="00ED25C4">
      <w:pPr>
        <w:jc w:val="center"/>
        <w:rPr>
          <w:rFonts w:ascii="Gilroy Light" w:hAnsi="Gilroy Light"/>
          <w:i/>
          <w:iCs/>
        </w:rPr>
      </w:pPr>
      <w:r>
        <w:rPr>
          <w:noProof/>
        </w:rPr>
        <w:drawing>
          <wp:inline distT="0" distB="0" distL="0" distR="0" wp14:anchorId="1D48B70D" wp14:editId="458C216A">
            <wp:extent cx="4524375" cy="2271716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 rotWithShape="1">
                    <a:blip r:embed="rId7"/>
                    <a:srcRect l="50022" t="5904" b="4959"/>
                    <a:stretch/>
                  </pic:blipFill>
                  <pic:spPr bwMode="auto">
                    <a:xfrm>
                      <a:off x="0" y="0"/>
                      <a:ext cx="4579212" cy="229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ilroy Light" w:hAnsi="Gilroy Light"/>
        </w:rPr>
        <w:br/>
      </w:r>
      <w:r>
        <w:rPr>
          <w:rFonts w:ascii="Gilroy Light" w:hAnsi="Gilroy Light"/>
          <w:i/>
          <w:iCs/>
        </w:rPr>
        <w:t>Proof of concept image showing page with image, code, and page to be edited</w:t>
      </w:r>
    </w:p>
    <w:p w14:paraId="6E550B0B" w14:textId="6266E0D8" w:rsidR="002C4BBC" w:rsidRDefault="002C4BBC" w:rsidP="002C4BBC">
      <w:pPr>
        <w:rPr>
          <w:rFonts w:ascii="Gilroy Light" w:hAnsi="Gilroy Light"/>
        </w:rPr>
      </w:pPr>
      <w:r>
        <w:rPr>
          <w:rFonts w:ascii="Gilroy Light" w:hAnsi="Gilroy Light"/>
        </w:rPr>
        <w:t>Site should be responsive, simple (not resource intensive), themed with CN colours/branding.</w:t>
      </w:r>
    </w:p>
    <w:p w14:paraId="1FCCB801" w14:textId="7E66152C" w:rsidR="002C4BBC" w:rsidRPr="002C4BBC" w:rsidRDefault="002C4BBC" w:rsidP="002C4BBC">
      <w:pPr>
        <w:rPr>
          <w:rFonts w:ascii="Gilroy Light" w:hAnsi="Gilroy Light"/>
        </w:rPr>
      </w:pPr>
      <w:r>
        <w:rPr>
          <w:rFonts w:ascii="Gilroy Light" w:hAnsi="Gilroy Light"/>
        </w:rPr>
        <w:t>Site should be kept to minimal pages – one if possible. May need to use iframes</w:t>
      </w:r>
    </w:p>
    <w:p w14:paraId="0175BCF5" w14:textId="7C2D0A35" w:rsidR="007863C1" w:rsidRPr="00ED25C4" w:rsidRDefault="007863C1" w:rsidP="008B1EAE">
      <w:pPr>
        <w:rPr>
          <w:rFonts w:ascii="Gilroy Light" w:hAnsi="Gilroy Light"/>
          <w:b/>
          <w:bCs/>
        </w:rPr>
      </w:pPr>
      <w:r w:rsidRPr="00ED25C4">
        <w:rPr>
          <w:rFonts w:ascii="Gilroy Light" w:hAnsi="Gilroy Light"/>
          <w:b/>
          <w:bCs/>
        </w:rPr>
        <w:t>Purpose:</w:t>
      </w:r>
    </w:p>
    <w:p w14:paraId="66ED9387" w14:textId="3D6AD555" w:rsidR="007863C1" w:rsidRDefault="007863C1" w:rsidP="007863C1">
      <w:pPr>
        <w:pStyle w:val="ListParagraph"/>
        <w:numPr>
          <w:ilvl w:val="0"/>
          <w:numId w:val="1"/>
        </w:numPr>
        <w:rPr>
          <w:rFonts w:ascii="Gilroy Light" w:hAnsi="Gilroy Light"/>
        </w:rPr>
      </w:pPr>
      <w:r>
        <w:rPr>
          <w:rFonts w:ascii="Gilroy Light" w:hAnsi="Gilroy Light"/>
        </w:rPr>
        <w:t>Allows students to practise CSS syntax without worrying about it affecting their own projects</w:t>
      </w:r>
    </w:p>
    <w:p w14:paraId="65F76EDB" w14:textId="7660EA23" w:rsidR="007863C1" w:rsidRDefault="007863C1" w:rsidP="007863C1">
      <w:pPr>
        <w:pStyle w:val="ListParagraph"/>
        <w:numPr>
          <w:ilvl w:val="0"/>
          <w:numId w:val="1"/>
        </w:numPr>
        <w:rPr>
          <w:rFonts w:ascii="Gilroy Light" w:hAnsi="Gilroy Light"/>
        </w:rPr>
      </w:pPr>
      <w:r>
        <w:rPr>
          <w:rFonts w:ascii="Gilroy Light" w:hAnsi="Gilroy Light"/>
        </w:rPr>
        <w:t>Allows students to see outcome of code live – no reloading of pages</w:t>
      </w:r>
    </w:p>
    <w:p w14:paraId="7F033C0B" w14:textId="670AF530" w:rsidR="007863C1" w:rsidRDefault="007863C1" w:rsidP="007863C1">
      <w:pPr>
        <w:pStyle w:val="ListParagraph"/>
        <w:numPr>
          <w:ilvl w:val="0"/>
          <w:numId w:val="1"/>
        </w:numPr>
        <w:rPr>
          <w:rFonts w:ascii="Gilroy Light" w:hAnsi="Gilroy Light"/>
        </w:rPr>
      </w:pPr>
      <w:r>
        <w:rPr>
          <w:rFonts w:ascii="Gilroy Light" w:hAnsi="Gilroy Light"/>
        </w:rPr>
        <w:t>Gives student a starting point / spring board</w:t>
      </w:r>
      <w:r w:rsidR="000D16FE">
        <w:rPr>
          <w:rFonts w:ascii="Gilroy Light" w:hAnsi="Gilroy Light"/>
        </w:rPr>
        <w:t>. Less daunting than a blank page of code</w:t>
      </w:r>
    </w:p>
    <w:p w14:paraId="0EF0A4C6" w14:textId="77777777" w:rsidR="007863C1" w:rsidRPr="00CC5F46" w:rsidRDefault="007863C1" w:rsidP="008B1EAE">
      <w:pPr>
        <w:rPr>
          <w:rFonts w:ascii="Gilroy Light" w:hAnsi="Gilroy Light"/>
        </w:rPr>
      </w:pPr>
    </w:p>
    <w:sectPr w:rsidR="007863C1" w:rsidRPr="00CC5F46" w:rsidSect="000D16F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roy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D5682"/>
    <w:multiLevelType w:val="hybridMultilevel"/>
    <w:tmpl w:val="DD6E5584"/>
    <w:lvl w:ilvl="0" w:tplc="49D03C9E">
      <w:numFmt w:val="bullet"/>
      <w:lvlText w:val="-"/>
      <w:lvlJc w:val="left"/>
      <w:pPr>
        <w:ind w:left="720" w:hanging="360"/>
      </w:pPr>
      <w:rPr>
        <w:rFonts w:ascii="Gilroy Light" w:eastAsiaTheme="minorHAnsi" w:hAnsi="Gilroy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46"/>
    <w:rsid w:val="000D16FE"/>
    <w:rsid w:val="001B6BE9"/>
    <w:rsid w:val="002C4BBC"/>
    <w:rsid w:val="003C3F2D"/>
    <w:rsid w:val="00433FD3"/>
    <w:rsid w:val="007863C1"/>
    <w:rsid w:val="008B1EAE"/>
    <w:rsid w:val="00CC5F46"/>
    <w:rsid w:val="00CE6C9F"/>
    <w:rsid w:val="00ED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2360"/>
  <w15:chartTrackingRefBased/>
  <w15:docId w15:val="{EA21958C-4A57-4E35-AEF9-B0A1266D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E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6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pYhqrvO6/apprenticeship-project-css-blan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Long</dc:creator>
  <cp:keywords/>
  <dc:description/>
  <cp:lastModifiedBy>Katy Long</cp:lastModifiedBy>
  <cp:revision>3</cp:revision>
  <dcterms:created xsi:type="dcterms:W3CDTF">2021-09-27T13:52:00Z</dcterms:created>
  <dcterms:modified xsi:type="dcterms:W3CDTF">2021-09-27T16:01:00Z</dcterms:modified>
</cp:coreProperties>
</file>