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5A8AA" w14:textId="77777777" w:rsidR="0005729B" w:rsidRDefault="00000000" w:rsidP="0092738C">
      <w:r>
        <w:rPr>
          <w:rFonts w:hint="eastAsia"/>
        </w:rPr>
        <w:t>买</w:t>
      </w:r>
      <w:r>
        <w:rPr>
          <w:rFonts w:hint="eastAsia"/>
        </w:rPr>
        <w:t xml:space="preserve"> </w:t>
      </w:r>
      <w:r>
        <w:rPr>
          <w:rFonts w:hint="eastAsia"/>
        </w:rPr>
        <w:t>卖</w:t>
      </w:r>
      <w:r>
        <w:rPr>
          <w:rFonts w:hint="eastAsia"/>
        </w:rPr>
        <w:t xml:space="preserve"> </w:t>
      </w:r>
      <w:r>
        <w:rPr>
          <w:rFonts w:hint="eastAsia"/>
        </w:rPr>
        <w:t>合</w:t>
      </w:r>
      <w:r>
        <w:rPr>
          <w:rFonts w:hint="eastAsia"/>
        </w:rPr>
        <w:t xml:space="preserve"> </w:t>
      </w:r>
      <w:r>
        <w:rPr>
          <w:rFonts w:hint="eastAsia"/>
        </w:rPr>
        <w:t>同</w:t>
      </w:r>
    </w:p>
    <w:p w14:paraId="7C446423" w14:textId="4F09347C" w:rsidR="0005729B" w:rsidRDefault="00000000" w:rsidP="0092738C">
      <w:r>
        <w:rPr>
          <w:rFonts w:hint="eastAsia"/>
        </w:rPr>
        <w:t>买方</w:t>
      </w:r>
      <w:r>
        <w:rPr>
          <w:rFonts w:hint="eastAsia"/>
        </w:rPr>
        <w:t>(</w:t>
      </w:r>
      <w:r>
        <w:rPr>
          <w:rFonts w:hint="eastAsia"/>
        </w:rPr>
        <w:t>甲方</w:t>
      </w:r>
      <w:r>
        <w:rPr>
          <w:rFonts w:hint="eastAsia"/>
        </w:rPr>
        <w:t>)</w:t>
      </w:r>
      <w:r>
        <w:rPr>
          <w:rFonts w:hint="eastAsia"/>
        </w:rPr>
        <w:t>：</w:t>
      </w:r>
      <w:proofErr w:type="spellStart"/>
      <w:r w:rsidR="00DA79CE">
        <w:rPr>
          <w:rFonts w:hint="eastAsia"/>
        </w:rPr>
        <w:t>xxxx</w:t>
      </w:r>
      <w:proofErr w:type="spellEnd"/>
      <w:r>
        <w:rPr>
          <w:rFonts w:hint="eastAsia"/>
        </w:rPr>
        <w:t>有限责任公司</w:t>
      </w:r>
      <w:r>
        <w:rPr>
          <w:rFonts w:hint="eastAsia"/>
        </w:rPr>
        <w:t xml:space="preserve"> </w:t>
      </w:r>
    </w:p>
    <w:p w14:paraId="66C27F82" w14:textId="13221C83" w:rsidR="0005729B" w:rsidRDefault="00000000" w:rsidP="0092738C">
      <w:r>
        <w:rPr>
          <w:rFonts w:hint="eastAsia"/>
        </w:rPr>
        <w:t>卖方</w:t>
      </w:r>
      <w:r>
        <w:rPr>
          <w:rFonts w:hint="eastAsia"/>
        </w:rPr>
        <w:t>(</w:t>
      </w:r>
      <w:r>
        <w:rPr>
          <w:rFonts w:hint="eastAsia"/>
        </w:rPr>
        <w:t>乙方</w:t>
      </w:r>
      <w:r>
        <w:rPr>
          <w:rFonts w:hint="eastAsia"/>
        </w:rPr>
        <w:t>)</w:t>
      </w:r>
      <w:r>
        <w:rPr>
          <w:rFonts w:hint="eastAsia"/>
        </w:rPr>
        <w:t>：</w:t>
      </w:r>
      <w:proofErr w:type="spellStart"/>
      <w:r w:rsidR="00DA79CE">
        <w:rPr>
          <w:rFonts w:hint="eastAsia"/>
          <w:u w:val="single"/>
        </w:rPr>
        <w:t>yyyy</w:t>
      </w:r>
      <w:proofErr w:type="spellEnd"/>
      <w:r>
        <w:rPr>
          <w:rFonts w:hint="eastAsia"/>
          <w:u w:val="single"/>
        </w:rPr>
        <w:t>有限公司</w:t>
      </w:r>
      <w:r>
        <w:rPr>
          <w:rFonts w:hint="eastAsia"/>
        </w:rPr>
        <w:t xml:space="preserve">   </w:t>
      </w:r>
    </w:p>
    <w:p w14:paraId="4EA2948A" w14:textId="22B83417" w:rsidR="0005729B" w:rsidRDefault="00000000" w:rsidP="0092738C">
      <w:pPr>
        <w:rPr>
          <w:bCs/>
        </w:rPr>
      </w:pPr>
      <w:r>
        <w:rPr>
          <w:rFonts w:hint="eastAsia"/>
          <w:bCs/>
        </w:rPr>
        <w:t>项目名称：</w:t>
      </w:r>
      <w:r>
        <w:rPr>
          <w:rFonts w:hint="eastAsia"/>
        </w:rPr>
        <w:t xml:space="preserve"> </w:t>
      </w:r>
      <w:r>
        <w:rPr>
          <w:rFonts w:hint="eastAsia"/>
        </w:rPr>
        <w:t>成都</w:t>
      </w:r>
      <w:proofErr w:type="spellStart"/>
      <w:r w:rsidR="00DA79CE">
        <w:rPr>
          <w:rFonts w:hint="eastAsia"/>
        </w:rPr>
        <w:t>xxxx</w:t>
      </w:r>
      <w:proofErr w:type="spellEnd"/>
      <w:r>
        <w:rPr>
          <w:rFonts w:hint="eastAsia"/>
        </w:rPr>
        <w:t>项目</w:t>
      </w:r>
      <w:r>
        <w:rPr>
          <w:rFonts w:hint="eastAsia"/>
        </w:rPr>
        <w:t xml:space="preserve"> </w:t>
      </w:r>
    </w:p>
    <w:p w14:paraId="4E2944B4" w14:textId="7AD48F7B" w:rsidR="0005729B" w:rsidRDefault="00000000" w:rsidP="0092738C">
      <w:r>
        <w:rPr>
          <w:rFonts w:hint="eastAsia"/>
        </w:rPr>
        <w:t>甲方就</w:t>
      </w:r>
      <w:r>
        <w:rPr>
          <w:rFonts w:hint="eastAsia"/>
          <w:b/>
        </w:rPr>
        <w:t xml:space="preserve"> </w:t>
      </w:r>
      <w:r>
        <w:rPr>
          <w:rFonts w:hint="eastAsia"/>
          <w:b/>
          <w:u w:val="single"/>
        </w:rPr>
        <w:t xml:space="preserve"> </w:t>
      </w:r>
      <w:r>
        <w:rPr>
          <w:rFonts w:hint="eastAsia"/>
          <w:b/>
          <w:u w:val="single"/>
        </w:rPr>
        <w:t>成都</w:t>
      </w:r>
      <w:proofErr w:type="spellStart"/>
      <w:r w:rsidR="00DA79CE">
        <w:rPr>
          <w:rFonts w:hint="eastAsia"/>
          <w:b/>
          <w:u w:val="single"/>
        </w:rPr>
        <w:t>xxxx</w:t>
      </w:r>
      <w:proofErr w:type="spellEnd"/>
      <w:r>
        <w:rPr>
          <w:rFonts w:hint="eastAsia"/>
          <w:b/>
          <w:u w:val="single"/>
        </w:rPr>
        <w:t>项目</w:t>
      </w:r>
      <w:r>
        <w:rPr>
          <w:rFonts w:hint="eastAsia"/>
          <w:b/>
          <w:u w:val="single"/>
        </w:rPr>
        <w:t xml:space="preserve"> </w:t>
      </w:r>
      <w:r>
        <w:rPr>
          <w:rFonts w:hint="eastAsia"/>
        </w:rPr>
        <w:t>所需用阀门向乙方购买</w:t>
      </w:r>
      <w:r>
        <w:rPr>
          <w:rFonts w:hint="eastAsia"/>
          <w:b/>
          <w:bCs/>
          <w:u w:val="single"/>
        </w:rPr>
        <w:t>上海</w:t>
      </w:r>
      <w:r w:rsidR="00DA79CE">
        <w:rPr>
          <w:rFonts w:hint="eastAsia"/>
          <w:b/>
          <w:bCs/>
          <w:u w:val="single"/>
        </w:rPr>
        <w:t>xx</w:t>
      </w:r>
      <w:r>
        <w:rPr>
          <w:rFonts w:hint="eastAsia"/>
          <w:b/>
          <w:bCs/>
          <w:u w:val="single"/>
        </w:rPr>
        <w:t>品牌</w:t>
      </w:r>
      <w:r>
        <w:rPr>
          <w:rFonts w:hint="eastAsia"/>
        </w:rPr>
        <w:t>阀门一批。为明确双方的权利和义务，根据《中华人民共和国</w:t>
      </w:r>
      <w:del w:id="1" w:author="SY" w:date="2024-03-04T10:35:00Z">
        <w:r>
          <w:delText>合同法</w:delText>
        </w:r>
      </w:del>
      <w:ins w:id="2" w:author="SY" w:date="2024-03-04T10:35:00Z">
        <w:r>
          <w:rPr>
            <w:rFonts w:hint="eastAsia"/>
          </w:rPr>
          <w:t>民法典</w:t>
        </w:r>
      </w:ins>
      <w:r>
        <w:rPr>
          <w:rFonts w:hint="eastAsia"/>
        </w:rPr>
        <w:t>》并经双方友好协商订立本合同供双方执行。</w:t>
      </w:r>
    </w:p>
    <w:p w14:paraId="203D8DAD" w14:textId="77777777" w:rsidR="0005729B" w:rsidRDefault="00000000" w:rsidP="0092738C">
      <w:r>
        <w:rPr>
          <w:rFonts w:hint="eastAsia"/>
        </w:rPr>
        <w:t>一、供货内容：产品名称、型号、总价款：</w:t>
      </w:r>
    </w:p>
    <w:p w14:paraId="7470E8FB" w14:textId="77777777" w:rsidR="0005729B" w:rsidRDefault="00000000" w:rsidP="0092738C">
      <w:pPr>
        <w:rPr>
          <w:u w:val="single"/>
        </w:rPr>
      </w:pPr>
      <w:r>
        <w:rPr>
          <w:rFonts w:hint="eastAsia"/>
        </w:rPr>
        <w:t>1</w:t>
      </w:r>
      <w:r>
        <w:rPr>
          <w:rFonts w:hint="eastAsia"/>
        </w:rPr>
        <w:t>、产品基本信息</w:t>
      </w:r>
    </w:p>
    <w:p w14:paraId="2AA6DBCC" w14:textId="77777777" w:rsidR="0005729B" w:rsidRDefault="00000000" w:rsidP="0092738C">
      <w:r>
        <w:rPr>
          <w:rFonts w:hint="eastAsia"/>
        </w:rPr>
        <w:t>1.1</w:t>
      </w:r>
      <w:r>
        <w:rPr>
          <w:rFonts w:hint="eastAsia"/>
        </w:rPr>
        <w:t>乙方同意向甲方出售，甲方同意向乙方购买该项目所需的产品，产品清单（包括产品名称及产品规格、型号，数量和单价）详见如下（以下合称“产品”）：</w:t>
      </w:r>
    </w:p>
    <w:tbl>
      <w:tblPr>
        <w:tblW w:w="9836" w:type="dxa"/>
        <w:tblInd w:w="-29" w:type="dxa"/>
        <w:tblLayout w:type="fixed"/>
        <w:tblLook w:val="04A0" w:firstRow="1" w:lastRow="0" w:firstColumn="1" w:lastColumn="0" w:noHBand="0" w:noVBand="1"/>
      </w:tblPr>
      <w:tblGrid>
        <w:gridCol w:w="387"/>
        <w:gridCol w:w="1344"/>
        <w:gridCol w:w="689"/>
        <w:gridCol w:w="688"/>
        <w:gridCol w:w="667"/>
        <w:gridCol w:w="711"/>
        <w:gridCol w:w="1054"/>
        <w:gridCol w:w="1105"/>
        <w:gridCol w:w="1070"/>
        <w:gridCol w:w="988"/>
        <w:gridCol w:w="1133"/>
      </w:tblGrid>
      <w:tr w:rsidR="0005729B" w14:paraId="43E06549" w14:textId="77777777">
        <w:trPr>
          <w:trHeight w:val="480"/>
        </w:trPr>
        <w:tc>
          <w:tcPr>
            <w:tcW w:w="38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E4AE944" w14:textId="77777777" w:rsidR="0005729B" w:rsidRDefault="00000000" w:rsidP="0092738C">
            <w:r>
              <w:rPr>
                <w:rFonts w:hint="eastAsia"/>
                <w:lang w:bidi="ar"/>
              </w:rPr>
              <w:t>序号</w:t>
            </w:r>
          </w:p>
        </w:tc>
        <w:tc>
          <w:tcPr>
            <w:tcW w:w="134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AE3AC78" w14:textId="77777777" w:rsidR="0005729B" w:rsidRDefault="00000000" w:rsidP="0092738C">
            <w:r>
              <w:rPr>
                <w:rFonts w:hint="eastAsia"/>
                <w:lang w:bidi="ar"/>
              </w:rPr>
              <w:t>名称</w:t>
            </w:r>
          </w:p>
        </w:tc>
        <w:tc>
          <w:tcPr>
            <w:tcW w:w="68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5C5E79" w14:textId="77777777" w:rsidR="0005729B" w:rsidRDefault="00000000" w:rsidP="0092738C">
            <w:r>
              <w:rPr>
                <w:rFonts w:hint="eastAsia"/>
                <w:lang w:bidi="ar"/>
              </w:rPr>
              <w:t>型号</w:t>
            </w:r>
          </w:p>
        </w:tc>
        <w:tc>
          <w:tcPr>
            <w:tcW w:w="68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1A10A91" w14:textId="77777777" w:rsidR="0005729B" w:rsidRDefault="00000000" w:rsidP="0092738C">
            <w:r>
              <w:rPr>
                <w:rFonts w:hint="eastAsia"/>
                <w:lang w:bidi="ar"/>
              </w:rPr>
              <w:t>规格</w:t>
            </w:r>
          </w:p>
        </w:tc>
        <w:tc>
          <w:tcPr>
            <w:tcW w:w="66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A1F48DF" w14:textId="77777777" w:rsidR="0005729B" w:rsidRDefault="00000000" w:rsidP="0092738C">
            <w:r>
              <w:rPr>
                <w:rFonts w:hint="eastAsia"/>
                <w:lang w:bidi="ar"/>
              </w:rPr>
              <w:t>单位</w:t>
            </w:r>
          </w:p>
        </w:tc>
        <w:tc>
          <w:tcPr>
            <w:tcW w:w="7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D3B77F1" w14:textId="77777777" w:rsidR="0005729B" w:rsidRDefault="00000000" w:rsidP="0092738C">
            <w:r>
              <w:rPr>
                <w:rFonts w:hint="eastAsia"/>
                <w:lang w:bidi="ar"/>
              </w:rPr>
              <w:t>数量</w:t>
            </w:r>
          </w:p>
        </w:tc>
        <w:tc>
          <w:tcPr>
            <w:tcW w:w="215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7525BA" w14:textId="77777777" w:rsidR="0005729B" w:rsidRDefault="00000000" w:rsidP="0092738C">
            <w:pPr>
              <w:rPr>
                <w:lang w:bidi="ar"/>
              </w:rPr>
            </w:pPr>
            <w:ins w:id="3" w:author="SY" w:date="2024-03-04T10:43:00Z">
              <w:r>
                <w:rPr>
                  <w:rFonts w:hint="eastAsia"/>
                  <w:lang w:bidi="ar"/>
                </w:rPr>
                <w:t>不含税金额（元）</w:t>
              </w:r>
            </w:ins>
          </w:p>
        </w:tc>
        <w:tc>
          <w:tcPr>
            <w:tcW w:w="206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2352DDA" w14:textId="77777777" w:rsidR="0005729B" w:rsidRDefault="00000000" w:rsidP="0092738C">
            <w:r>
              <w:rPr>
                <w:rFonts w:hint="eastAsia"/>
                <w:lang w:bidi="ar"/>
              </w:rPr>
              <w:t>含税金额（元）</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2D09DD" w14:textId="77777777" w:rsidR="0005729B" w:rsidRDefault="00000000" w:rsidP="0092738C">
            <w:r>
              <w:rPr>
                <w:rFonts w:hint="eastAsia"/>
                <w:lang w:bidi="ar"/>
              </w:rPr>
              <w:t>备注</w:t>
            </w:r>
          </w:p>
        </w:tc>
      </w:tr>
      <w:tr w:rsidR="0005729B" w14:paraId="7EFFDFD5" w14:textId="77777777">
        <w:trPr>
          <w:trHeight w:val="500"/>
        </w:trPr>
        <w:tc>
          <w:tcPr>
            <w:tcW w:w="38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9A810E" w14:textId="77777777" w:rsidR="0005729B" w:rsidRDefault="0005729B" w:rsidP="0092738C"/>
        </w:tc>
        <w:tc>
          <w:tcPr>
            <w:tcW w:w="134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55C044" w14:textId="77777777" w:rsidR="0005729B" w:rsidRDefault="0005729B" w:rsidP="0092738C"/>
        </w:tc>
        <w:tc>
          <w:tcPr>
            <w:tcW w:w="68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0BDC3CD" w14:textId="77777777" w:rsidR="0005729B" w:rsidRDefault="0005729B" w:rsidP="0092738C"/>
        </w:tc>
        <w:tc>
          <w:tcPr>
            <w:tcW w:w="68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0D53CE" w14:textId="77777777" w:rsidR="0005729B" w:rsidRDefault="0005729B" w:rsidP="0092738C"/>
        </w:tc>
        <w:tc>
          <w:tcPr>
            <w:tcW w:w="66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54F8DA" w14:textId="77777777" w:rsidR="0005729B" w:rsidRDefault="0005729B" w:rsidP="0092738C"/>
        </w:tc>
        <w:tc>
          <w:tcPr>
            <w:tcW w:w="7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BDB9611" w14:textId="77777777" w:rsidR="0005729B" w:rsidRDefault="0005729B" w:rsidP="0092738C"/>
        </w:tc>
        <w:tc>
          <w:tcPr>
            <w:tcW w:w="1050" w:type="dxa"/>
            <w:tcBorders>
              <w:top w:val="single" w:sz="4" w:space="0" w:color="000000"/>
              <w:left w:val="single" w:sz="4" w:space="0" w:color="000000"/>
              <w:bottom w:val="single" w:sz="4" w:space="0" w:color="000000"/>
              <w:right w:val="single" w:sz="4" w:space="0" w:color="auto"/>
            </w:tcBorders>
            <w:shd w:val="clear" w:color="auto" w:fill="auto"/>
            <w:vAlign w:val="center"/>
          </w:tcPr>
          <w:p w14:paraId="7218DFF7" w14:textId="77777777" w:rsidR="0005729B" w:rsidRDefault="00000000" w:rsidP="0092738C">
            <w:pPr>
              <w:rPr>
                <w:lang w:bidi="ar"/>
              </w:rPr>
            </w:pPr>
            <w:ins w:id="4" w:author="SY" w:date="2024-03-04T10:44:00Z">
              <w:r>
                <w:rPr>
                  <w:rFonts w:hint="eastAsia"/>
                  <w:lang w:bidi="ar"/>
                </w:rPr>
                <w:t>单价</w:t>
              </w:r>
            </w:ins>
          </w:p>
        </w:tc>
        <w:tc>
          <w:tcPr>
            <w:tcW w:w="1106" w:type="dxa"/>
            <w:tcBorders>
              <w:top w:val="single" w:sz="4" w:space="0" w:color="000000"/>
              <w:left w:val="single" w:sz="4" w:space="0" w:color="auto"/>
              <w:bottom w:val="single" w:sz="4" w:space="0" w:color="000000"/>
              <w:right w:val="single" w:sz="4" w:space="0" w:color="000000"/>
            </w:tcBorders>
            <w:shd w:val="clear" w:color="auto" w:fill="auto"/>
            <w:vAlign w:val="center"/>
          </w:tcPr>
          <w:p w14:paraId="3F55061C" w14:textId="77777777" w:rsidR="0005729B" w:rsidRDefault="00000000" w:rsidP="0092738C">
            <w:pPr>
              <w:rPr>
                <w:lang w:bidi="ar"/>
              </w:rPr>
            </w:pPr>
            <w:ins w:id="5" w:author="SY" w:date="2024-03-04T10:44:00Z">
              <w:r>
                <w:rPr>
                  <w:rFonts w:hint="eastAsia"/>
                  <w:lang w:bidi="ar"/>
                </w:rPr>
                <w:t>合价</w:t>
              </w:r>
            </w:ins>
          </w:p>
        </w:tc>
        <w:tc>
          <w:tcPr>
            <w:tcW w:w="1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D831EB" w14:textId="77777777" w:rsidR="0005729B" w:rsidRDefault="00000000" w:rsidP="0092738C">
            <w:r>
              <w:rPr>
                <w:rFonts w:hint="eastAsia"/>
                <w:lang w:bidi="ar"/>
              </w:rPr>
              <w:t>单价</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E4BA" w14:textId="77777777" w:rsidR="0005729B" w:rsidRDefault="00000000" w:rsidP="0092738C">
            <w:r>
              <w:rPr>
                <w:rFonts w:hint="eastAsia"/>
                <w:lang w:bidi="ar"/>
              </w:rPr>
              <w:t>合价</w:t>
            </w:r>
          </w:p>
        </w:tc>
        <w:tc>
          <w:tcPr>
            <w:tcW w:w="1134"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F6A40A" w14:textId="77777777" w:rsidR="0005729B" w:rsidRDefault="0005729B" w:rsidP="0092738C"/>
        </w:tc>
      </w:tr>
      <w:tr w:rsidR="0005729B" w14:paraId="4E6376FD" w14:textId="77777777">
        <w:trPr>
          <w:trHeight w:val="1120"/>
        </w:trPr>
        <w:tc>
          <w:tcPr>
            <w:tcW w:w="3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AE42B" w14:textId="77777777" w:rsidR="0005729B" w:rsidRDefault="00000000" w:rsidP="0092738C">
            <w:r>
              <w:rPr>
                <w:rFonts w:hint="eastAsia"/>
                <w:lang w:bidi="ar"/>
              </w:rPr>
              <w:t>1</w:t>
            </w:r>
          </w:p>
        </w:tc>
        <w:tc>
          <w:tcPr>
            <w:tcW w:w="134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500DC7" w14:textId="77777777" w:rsidR="0005729B" w:rsidRDefault="00000000" w:rsidP="0092738C">
            <w:r>
              <w:rPr>
                <w:rFonts w:hint="eastAsia"/>
                <w:lang w:bidi="ar"/>
              </w:rPr>
              <w:t>燃气减压阀</w:t>
            </w:r>
          </w:p>
        </w:tc>
        <w:tc>
          <w:tcPr>
            <w:tcW w:w="6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2D620F" w14:textId="77777777" w:rsidR="0005729B" w:rsidRDefault="00000000" w:rsidP="0092738C">
            <w:r>
              <w:rPr>
                <w:rFonts w:hint="eastAsia"/>
                <w:lang w:bidi="ar"/>
              </w:rPr>
              <w:t>ZZVP</w:t>
            </w:r>
          </w:p>
        </w:tc>
        <w:tc>
          <w:tcPr>
            <w:tcW w:w="68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17C053" w14:textId="77777777" w:rsidR="0005729B" w:rsidRDefault="00000000" w:rsidP="0092738C">
            <w:r>
              <w:rPr>
                <w:rFonts w:hint="eastAsia"/>
                <w:lang w:bidi="ar"/>
              </w:rPr>
              <w:t>DN65</w:t>
            </w:r>
          </w:p>
        </w:tc>
        <w:tc>
          <w:tcPr>
            <w:tcW w:w="6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A190E" w14:textId="77777777" w:rsidR="0005729B" w:rsidRDefault="00000000" w:rsidP="0092738C">
            <w:proofErr w:type="gramStart"/>
            <w:r>
              <w:rPr>
                <w:rFonts w:hint="eastAsia"/>
                <w:lang w:bidi="ar"/>
              </w:rPr>
              <w:t>个</w:t>
            </w:r>
            <w:proofErr w:type="gramEnd"/>
          </w:p>
        </w:tc>
        <w:tc>
          <w:tcPr>
            <w:tcW w:w="7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DFECF3" w14:textId="77777777" w:rsidR="0005729B" w:rsidRDefault="00000000" w:rsidP="0092738C">
            <w:r>
              <w:rPr>
                <w:rFonts w:hint="eastAsia"/>
                <w:lang w:bidi="ar"/>
              </w:rPr>
              <w:t>5</w:t>
            </w:r>
          </w:p>
        </w:tc>
        <w:tc>
          <w:tcPr>
            <w:tcW w:w="1050" w:type="dxa"/>
            <w:tcBorders>
              <w:top w:val="single" w:sz="4" w:space="0" w:color="000000"/>
              <w:left w:val="single" w:sz="4" w:space="0" w:color="000000"/>
              <w:bottom w:val="single" w:sz="4" w:space="0" w:color="000000"/>
              <w:right w:val="single" w:sz="4" w:space="0" w:color="auto"/>
            </w:tcBorders>
            <w:shd w:val="clear" w:color="auto" w:fill="auto"/>
            <w:noWrap/>
            <w:vAlign w:val="center"/>
          </w:tcPr>
          <w:p w14:paraId="7F920F53" w14:textId="77777777" w:rsidR="0005729B" w:rsidRDefault="0005729B" w:rsidP="0092738C">
            <w:pPr>
              <w:rPr>
                <w:lang w:bidi="ar"/>
              </w:rPr>
            </w:pPr>
          </w:p>
        </w:tc>
        <w:tc>
          <w:tcPr>
            <w:tcW w:w="1106" w:type="dxa"/>
            <w:tcBorders>
              <w:top w:val="single" w:sz="4" w:space="0" w:color="000000"/>
              <w:left w:val="single" w:sz="4" w:space="0" w:color="auto"/>
              <w:bottom w:val="single" w:sz="4" w:space="0" w:color="000000"/>
              <w:right w:val="single" w:sz="4" w:space="0" w:color="000000"/>
            </w:tcBorders>
            <w:shd w:val="clear" w:color="auto" w:fill="auto"/>
            <w:noWrap/>
            <w:vAlign w:val="center"/>
          </w:tcPr>
          <w:p w14:paraId="2162D652" w14:textId="77777777" w:rsidR="0005729B" w:rsidRDefault="0005729B" w:rsidP="0092738C">
            <w:pPr>
              <w:rPr>
                <w:lang w:bidi="ar"/>
              </w:rPr>
            </w:pPr>
          </w:p>
        </w:tc>
        <w:tc>
          <w:tcPr>
            <w:tcW w:w="10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C4C24E" w14:textId="77777777" w:rsidR="0005729B" w:rsidRDefault="00000000" w:rsidP="0092738C">
            <w:r>
              <w:rPr>
                <w:rFonts w:hint="eastAsia"/>
                <w:lang w:bidi="ar"/>
              </w:rPr>
              <w:t>6100</w:t>
            </w:r>
          </w:p>
        </w:tc>
        <w:tc>
          <w:tcPr>
            <w:tcW w:w="9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5F2539" w14:textId="77777777" w:rsidR="0005729B" w:rsidRDefault="00000000" w:rsidP="0092738C">
            <w:r>
              <w:rPr>
                <w:rFonts w:hint="eastAsia"/>
                <w:lang w:bidi="ar"/>
              </w:rPr>
              <w:t>30500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23AAFD" w14:textId="77777777" w:rsidR="0005729B" w:rsidRDefault="0005729B" w:rsidP="0092738C"/>
        </w:tc>
      </w:tr>
      <w:tr w:rsidR="0005729B" w14:paraId="378B6B65" w14:textId="77777777">
        <w:trPr>
          <w:trHeight w:val="640"/>
        </w:trPr>
        <w:tc>
          <w:tcPr>
            <w:tcW w:w="3775" w:type="dxa"/>
            <w:gridSpan w:val="5"/>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D8B8E7" w14:textId="77777777" w:rsidR="0005729B" w:rsidRDefault="00000000" w:rsidP="0092738C">
            <w:r>
              <w:rPr>
                <w:rFonts w:hint="eastAsia"/>
                <w:lang w:bidi="ar"/>
              </w:rPr>
              <w:t>合计</w:t>
            </w:r>
          </w:p>
        </w:tc>
        <w:tc>
          <w:tcPr>
            <w:tcW w:w="71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3A4C77" w14:textId="77777777" w:rsidR="0005729B" w:rsidRDefault="0005729B" w:rsidP="0092738C"/>
        </w:tc>
        <w:tc>
          <w:tcPr>
            <w:tcW w:w="1055" w:type="dxa"/>
            <w:tcBorders>
              <w:top w:val="single" w:sz="4" w:space="0" w:color="000000"/>
              <w:left w:val="single" w:sz="4" w:space="0" w:color="000000"/>
              <w:bottom w:val="single" w:sz="4" w:space="0" w:color="000000"/>
              <w:right w:val="single" w:sz="4" w:space="0" w:color="auto"/>
            </w:tcBorders>
            <w:shd w:val="clear" w:color="auto" w:fill="auto"/>
            <w:noWrap/>
            <w:vAlign w:val="center"/>
          </w:tcPr>
          <w:p w14:paraId="10941CD8" w14:textId="77777777" w:rsidR="0005729B" w:rsidRDefault="0005729B" w:rsidP="0092738C"/>
        </w:tc>
        <w:tc>
          <w:tcPr>
            <w:tcW w:w="1101" w:type="dxa"/>
            <w:tcBorders>
              <w:top w:val="single" w:sz="4" w:space="0" w:color="000000"/>
              <w:left w:val="single" w:sz="4" w:space="0" w:color="auto"/>
              <w:bottom w:val="single" w:sz="4" w:space="0" w:color="000000"/>
              <w:right w:val="single" w:sz="4" w:space="0" w:color="000000"/>
            </w:tcBorders>
            <w:shd w:val="clear" w:color="auto" w:fill="auto"/>
            <w:noWrap/>
            <w:vAlign w:val="center"/>
          </w:tcPr>
          <w:p w14:paraId="1D233302" w14:textId="77777777" w:rsidR="0005729B" w:rsidRDefault="0005729B" w:rsidP="0092738C"/>
        </w:tc>
        <w:tc>
          <w:tcPr>
            <w:tcW w:w="107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689177" w14:textId="77777777" w:rsidR="0005729B" w:rsidRDefault="0005729B" w:rsidP="0092738C"/>
        </w:tc>
        <w:tc>
          <w:tcPr>
            <w:tcW w:w="98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A175D8" w14:textId="77777777" w:rsidR="0005729B" w:rsidRDefault="00000000" w:rsidP="0092738C">
            <w:r>
              <w:rPr>
                <w:rFonts w:hint="eastAsia"/>
                <w:lang w:bidi="ar"/>
              </w:rPr>
              <w:t>30500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32C3B8" w14:textId="77777777" w:rsidR="0005729B" w:rsidRDefault="0005729B" w:rsidP="0092738C"/>
        </w:tc>
      </w:tr>
    </w:tbl>
    <w:p w14:paraId="7AA3DDC6" w14:textId="77777777" w:rsidR="0005729B" w:rsidRDefault="0005729B" w:rsidP="0092738C"/>
    <w:p w14:paraId="7B7FFE32" w14:textId="77777777" w:rsidR="0005729B" w:rsidRDefault="00000000" w:rsidP="0092738C">
      <w:pPr>
        <w:rPr>
          <w:u w:val="single"/>
        </w:rPr>
      </w:pPr>
      <w:r>
        <w:rPr>
          <w:rFonts w:hint="eastAsia"/>
        </w:rPr>
        <w:t>2</w:t>
      </w:r>
      <w:r>
        <w:rPr>
          <w:rFonts w:hint="eastAsia"/>
        </w:rPr>
        <w:t>、价格</w:t>
      </w:r>
      <w:ins w:id="6" w:author="SY" w:date="2024-03-04T10:56:00Z">
        <w:r>
          <w:rPr>
            <w:rFonts w:hint="eastAsia"/>
          </w:rPr>
          <w:t>及付款</w:t>
        </w:r>
      </w:ins>
    </w:p>
    <w:p w14:paraId="7847BB5F" w14:textId="77777777" w:rsidR="0005729B" w:rsidRDefault="00000000" w:rsidP="0092738C">
      <w:r>
        <w:rPr>
          <w:rFonts w:hint="eastAsia"/>
        </w:rPr>
        <w:t xml:space="preserve">2.1  </w:t>
      </w:r>
      <w:r>
        <w:rPr>
          <w:rFonts w:hint="eastAsia"/>
        </w:rPr>
        <w:t>该合同单价金额是设备制造、</w:t>
      </w:r>
      <w:ins w:id="7" w:author="SY" w:date="2024-03-04T10:37:00Z">
        <w:r>
          <w:rPr>
            <w:rFonts w:hint="eastAsia"/>
          </w:rPr>
          <w:t>零配件、包装、装卸、</w:t>
        </w:r>
      </w:ins>
      <w:r>
        <w:rPr>
          <w:rFonts w:hint="eastAsia"/>
        </w:rPr>
        <w:t>供应、运输、安装、调试、</w:t>
      </w:r>
      <w:ins w:id="8" w:author="SY" w:date="2024-03-04T10:39:00Z">
        <w:r>
          <w:rPr>
            <w:rFonts w:hint="eastAsia"/>
          </w:rPr>
          <w:t>人工、知识产权、售后服务和</w:t>
        </w:r>
      </w:ins>
      <w:r>
        <w:rPr>
          <w:rFonts w:hint="eastAsia"/>
        </w:rPr>
        <w:t>13%</w:t>
      </w:r>
      <w:r>
        <w:rPr>
          <w:rFonts w:hint="eastAsia"/>
        </w:rPr>
        <w:t>增值税专用发票等的所有费用</w:t>
      </w:r>
      <w:ins w:id="9" w:author="SY" w:date="2024-03-04T10:40:00Z">
        <w:r>
          <w:rPr>
            <w:rFonts w:hint="eastAsia"/>
          </w:rPr>
          <w:t>，乙方不得以任何原因要求甲方调整价格</w:t>
        </w:r>
      </w:ins>
      <w:r>
        <w:rPr>
          <w:rFonts w:hint="eastAsia"/>
        </w:rPr>
        <w:t>。</w:t>
      </w:r>
      <w:ins w:id="10" w:author="SY" w:date="2024-03-04T10:41:00Z">
        <w:r>
          <w:rPr>
            <w:rFonts w:hint="eastAsia"/>
          </w:rPr>
          <w:lastRenderedPageBreak/>
          <w:t>乙方开具的发票需合法有效且符合我国税法要求，因国家政策导致税率发生变化的，本合同</w:t>
        </w:r>
      </w:ins>
      <w:ins w:id="11" w:author="SY" w:date="2024-03-04T10:44:00Z">
        <w:r>
          <w:rPr>
            <w:rFonts w:hint="eastAsia"/>
          </w:rPr>
          <w:t>不含</w:t>
        </w:r>
        <w:proofErr w:type="gramStart"/>
        <w:r>
          <w:rPr>
            <w:rFonts w:hint="eastAsia"/>
          </w:rPr>
          <w:t>税</w:t>
        </w:r>
      </w:ins>
      <w:ins w:id="12" w:author="SY" w:date="2024-03-04T10:41:00Z">
        <w:r>
          <w:rPr>
            <w:rFonts w:hint="eastAsia"/>
          </w:rPr>
          <w:t>单价</w:t>
        </w:r>
      </w:ins>
      <w:proofErr w:type="gramEnd"/>
      <w:ins w:id="13" w:author="SY" w:date="2024-03-04T10:44:00Z">
        <w:r>
          <w:rPr>
            <w:rFonts w:hint="eastAsia"/>
          </w:rPr>
          <w:t>不变，</w:t>
        </w:r>
      </w:ins>
      <w:ins w:id="14" w:author="SY" w:date="2024-03-04T10:45:00Z">
        <w:r>
          <w:rPr>
            <w:rFonts w:hint="eastAsia"/>
          </w:rPr>
          <w:t>开票税率以实际开票时税项的计税标准为准</w:t>
        </w:r>
      </w:ins>
      <w:ins w:id="15" w:author="SY" w:date="2024-03-04T10:41:00Z">
        <w:r>
          <w:rPr>
            <w:rFonts w:hint="eastAsia"/>
          </w:rPr>
          <w:t>。</w:t>
        </w:r>
      </w:ins>
    </w:p>
    <w:p w14:paraId="72EC2B69" w14:textId="77777777" w:rsidR="0005729B" w:rsidRDefault="00000000" w:rsidP="0092738C">
      <w:pPr>
        <w:rPr>
          <w:u w:val="single"/>
        </w:rPr>
      </w:pPr>
      <w:r>
        <w:rPr>
          <w:rFonts w:hint="eastAsia"/>
        </w:rPr>
        <w:t xml:space="preserve">2.2  </w:t>
      </w:r>
      <w:r>
        <w:rPr>
          <w:rFonts w:hint="eastAsia"/>
        </w:rPr>
        <w:t>产品总价为</w:t>
      </w:r>
      <w:r>
        <w:rPr>
          <w:rFonts w:hint="eastAsia"/>
          <w:u w:val="single"/>
        </w:rPr>
        <w:t xml:space="preserve"> </w:t>
      </w:r>
      <w:r>
        <w:rPr>
          <w:rFonts w:ascii="Arial" w:hAnsi="Arial" w:cs="Arial"/>
          <w:u w:val="single"/>
        </w:rPr>
        <w:t>¥</w:t>
      </w:r>
      <w:r>
        <w:rPr>
          <w:rFonts w:hint="eastAsia"/>
          <w:u w:val="single"/>
        </w:rPr>
        <w:t xml:space="preserve">30500.00 </w:t>
      </w:r>
      <w:r>
        <w:rPr>
          <w:rFonts w:hint="eastAsia"/>
          <w:u w:val="single"/>
        </w:rPr>
        <w:t>（大写：人民币叁万零伍佰元整元整</w:t>
      </w:r>
      <w:r>
        <w:rPr>
          <w:rFonts w:hint="eastAsia"/>
          <w:u w:val="single"/>
        </w:rPr>
        <w:t xml:space="preserve"> </w:t>
      </w:r>
      <w:r>
        <w:rPr>
          <w:rFonts w:hint="eastAsia"/>
          <w:u w:val="single"/>
        </w:rPr>
        <w:t>）。</w:t>
      </w:r>
      <w:ins w:id="16" w:author="SY" w:date="2024-03-04T10:45:00Z">
        <w:r>
          <w:rPr>
            <w:rFonts w:hint="eastAsia"/>
          </w:rPr>
          <w:t>本合同履行过程中，材料设备、人工等所有市场价格波动及政府政策调整带来的风险，产品</w:t>
        </w:r>
      </w:ins>
      <w:ins w:id="17" w:author="SY" w:date="2024-03-04T10:46:00Z">
        <w:r>
          <w:rPr>
            <w:rFonts w:hint="eastAsia"/>
          </w:rPr>
          <w:t>含</w:t>
        </w:r>
        <w:proofErr w:type="gramStart"/>
        <w:r>
          <w:rPr>
            <w:rFonts w:hint="eastAsia"/>
          </w:rPr>
          <w:t>税</w:t>
        </w:r>
      </w:ins>
      <w:ins w:id="18" w:author="SY" w:date="2024-03-04T10:45:00Z">
        <w:r>
          <w:rPr>
            <w:rFonts w:hint="eastAsia"/>
          </w:rPr>
          <w:t>单价</w:t>
        </w:r>
        <w:proofErr w:type="gramEnd"/>
        <w:r>
          <w:rPr>
            <w:rFonts w:hint="eastAsia"/>
          </w:rPr>
          <w:t>均不做任何调整。除本合同约定的</w:t>
        </w:r>
      </w:ins>
      <w:ins w:id="19" w:author="SY" w:date="2024-03-04T10:46:00Z">
        <w:r>
          <w:rPr>
            <w:rFonts w:hint="eastAsia"/>
          </w:rPr>
          <w:t>含</w:t>
        </w:r>
        <w:proofErr w:type="gramStart"/>
        <w:r>
          <w:rPr>
            <w:rFonts w:hint="eastAsia"/>
          </w:rPr>
          <w:t>税</w:t>
        </w:r>
      </w:ins>
      <w:ins w:id="20" w:author="SY" w:date="2024-03-04T10:45:00Z">
        <w:r>
          <w:rPr>
            <w:rFonts w:hint="eastAsia"/>
          </w:rPr>
          <w:t>单价</w:t>
        </w:r>
        <w:proofErr w:type="gramEnd"/>
        <w:r>
          <w:rPr>
            <w:rFonts w:hint="eastAsia"/>
          </w:rPr>
          <w:t>外，甲方不再为本合同中产品支付任何费用，乙方也承诺不再向甲方收取除</w:t>
        </w:r>
      </w:ins>
      <w:ins w:id="21" w:author="SY" w:date="2024-03-04T10:46:00Z">
        <w:r>
          <w:rPr>
            <w:rFonts w:hint="eastAsia"/>
          </w:rPr>
          <w:t>含</w:t>
        </w:r>
        <w:proofErr w:type="gramStart"/>
        <w:r>
          <w:rPr>
            <w:rFonts w:hint="eastAsia"/>
          </w:rPr>
          <w:t>税</w:t>
        </w:r>
      </w:ins>
      <w:ins w:id="22" w:author="SY" w:date="2024-03-04T10:45:00Z">
        <w:r>
          <w:rPr>
            <w:rFonts w:hint="eastAsia"/>
          </w:rPr>
          <w:t>单价</w:t>
        </w:r>
        <w:proofErr w:type="gramEnd"/>
        <w:r>
          <w:rPr>
            <w:rFonts w:hint="eastAsia"/>
          </w:rPr>
          <w:t>外的其他费用，如除</w:t>
        </w:r>
      </w:ins>
      <w:ins w:id="23" w:author="SY" w:date="2024-03-04T10:46:00Z">
        <w:r>
          <w:rPr>
            <w:rFonts w:hint="eastAsia"/>
          </w:rPr>
          <w:t>含</w:t>
        </w:r>
        <w:proofErr w:type="gramStart"/>
        <w:r>
          <w:rPr>
            <w:rFonts w:hint="eastAsia"/>
          </w:rPr>
          <w:t>税</w:t>
        </w:r>
      </w:ins>
      <w:ins w:id="24" w:author="SY" w:date="2024-03-04T10:45:00Z">
        <w:r>
          <w:rPr>
            <w:rFonts w:hint="eastAsia"/>
          </w:rPr>
          <w:t>单价</w:t>
        </w:r>
        <w:proofErr w:type="gramEnd"/>
        <w:r>
          <w:rPr>
            <w:rFonts w:hint="eastAsia"/>
          </w:rPr>
          <w:t>外还有其他费用产生，均由乙方自行承担。</w:t>
        </w:r>
      </w:ins>
    </w:p>
    <w:p w14:paraId="694A5DBE" w14:textId="77777777" w:rsidR="0005729B" w:rsidRDefault="00000000" w:rsidP="0092738C">
      <w:pPr>
        <w:rPr>
          <w:ins w:id="25" w:author="SY" w:date="2024-03-04T10:56:00Z"/>
        </w:rPr>
      </w:pPr>
      <w:r>
        <w:rPr>
          <w:rFonts w:hint="eastAsia"/>
        </w:rPr>
        <w:t xml:space="preserve">2.3  </w:t>
      </w:r>
      <w:commentRangeStart w:id="26"/>
      <w:r>
        <w:rPr>
          <w:rFonts w:hint="eastAsia"/>
        </w:rPr>
        <w:t>本合同签订后【</w:t>
      </w:r>
      <w:r>
        <w:rPr>
          <w:rFonts w:hint="eastAsia"/>
        </w:rPr>
        <w:t>7</w:t>
      </w:r>
      <w:r>
        <w:rPr>
          <w:rFonts w:hint="eastAsia"/>
        </w:rPr>
        <w:t>】日内，甲方在收到乙方开具的等额增值税专用发票后向乙方支付合同总价</w:t>
      </w:r>
      <w:r>
        <w:rPr>
          <w:rFonts w:hint="eastAsia"/>
        </w:rPr>
        <w:t>100%</w:t>
      </w:r>
      <w:r>
        <w:rPr>
          <w:rFonts w:hint="eastAsia"/>
        </w:rPr>
        <w:t>的货款，即：人民币</w:t>
      </w:r>
      <w:proofErr w:type="gramStart"/>
      <w:r>
        <w:rPr>
          <w:rFonts w:hint="eastAsia"/>
        </w:rPr>
        <w:t>叁万伍佰</w:t>
      </w:r>
      <w:proofErr w:type="gramEnd"/>
      <w:r>
        <w:rPr>
          <w:rFonts w:hint="eastAsia"/>
        </w:rPr>
        <w:t>元整（小写：</w:t>
      </w:r>
      <w:r>
        <w:rPr>
          <w:rFonts w:hint="eastAsia"/>
        </w:rPr>
        <w:t>¥30500.00</w:t>
      </w:r>
      <w:r>
        <w:rPr>
          <w:rFonts w:hint="eastAsia"/>
        </w:rPr>
        <w:t>元），乙方应在收到甲方支付的上述预付款后马上安排备货，并应于甲方支付上述预付款后</w:t>
      </w:r>
      <w:r>
        <w:rPr>
          <w:rFonts w:hint="eastAsia"/>
        </w:rPr>
        <w:t>7</w:t>
      </w:r>
      <w:r>
        <w:rPr>
          <w:rFonts w:hint="eastAsia"/>
        </w:rPr>
        <w:t>日内完成</w:t>
      </w:r>
      <w:ins w:id="27" w:author="SY" w:date="2024-03-04T10:48:00Z">
        <w:r>
          <w:rPr>
            <w:rFonts w:hint="eastAsia"/>
          </w:rPr>
          <w:t>全部产品的</w:t>
        </w:r>
      </w:ins>
      <w:r>
        <w:rPr>
          <w:rFonts w:hint="eastAsia"/>
        </w:rPr>
        <w:t>供货及安装调试</w:t>
      </w:r>
      <w:ins w:id="28" w:author="SY" w:date="2024-03-04T10:48:00Z">
        <w:r>
          <w:rPr>
            <w:rFonts w:hint="eastAsia"/>
          </w:rPr>
          <w:t>工作</w:t>
        </w:r>
      </w:ins>
      <w:r>
        <w:rPr>
          <w:rFonts w:hint="eastAsia"/>
        </w:rPr>
        <w:t>。</w:t>
      </w:r>
      <w:commentRangeEnd w:id="26"/>
      <w:r>
        <w:commentReference w:id="26"/>
      </w:r>
    </w:p>
    <w:p w14:paraId="13DE1721" w14:textId="77777777" w:rsidR="0005729B" w:rsidRDefault="00000000" w:rsidP="0092738C">
      <w:pPr>
        <w:rPr>
          <w:ins w:id="29" w:author="SY" w:date="2024-03-04T10:57:00Z"/>
        </w:rPr>
      </w:pPr>
      <w:ins w:id="30" w:author="SY" w:date="2024-03-04T10:56:00Z">
        <w:r>
          <w:rPr>
            <w:rFonts w:asciiTheme="minorEastAsia" w:eastAsiaTheme="minorEastAsia" w:hAnsiTheme="minorEastAsia" w:cstheme="minorEastAsia" w:hint="eastAsia"/>
            <w:szCs w:val="24"/>
          </w:rPr>
          <w:t xml:space="preserve">2.4  </w:t>
        </w:r>
      </w:ins>
      <w:ins w:id="31" w:author="SY" w:date="2024-03-04T10:57:00Z">
        <w:r>
          <w:rPr>
            <w:rFonts w:hint="eastAsia"/>
          </w:rPr>
          <w:t>甲方开票信息：</w:t>
        </w:r>
      </w:ins>
    </w:p>
    <w:p w14:paraId="4A29FCB8" w14:textId="77777777" w:rsidR="0005729B" w:rsidRDefault="00000000" w:rsidP="0092738C">
      <w:pPr>
        <w:rPr>
          <w:ins w:id="32" w:author="SY" w:date="2024-03-04T10:57:00Z"/>
        </w:rPr>
      </w:pPr>
      <w:ins w:id="33" w:author="SY" w:date="2024-03-04T10:57:00Z">
        <w:r>
          <w:rPr>
            <w:rFonts w:hint="eastAsia"/>
          </w:rPr>
          <w:t>名</w:t>
        </w:r>
        <w:r>
          <w:rPr>
            <w:rFonts w:hint="eastAsia"/>
          </w:rPr>
          <w:t xml:space="preserve">        </w:t>
        </w:r>
        <w:r>
          <w:rPr>
            <w:rFonts w:hint="eastAsia"/>
          </w:rPr>
          <w:t>称：</w:t>
        </w:r>
      </w:ins>
    </w:p>
    <w:p w14:paraId="47D0ED5E" w14:textId="77777777" w:rsidR="0005729B" w:rsidRDefault="00000000" w:rsidP="0092738C">
      <w:pPr>
        <w:rPr>
          <w:ins w:id="34" w:author="SY" w:date="2024-03-04T10:57:00Z"/>
        </w:rPr>
      </w:pPr>
      <w:ins w:id="35" w:author="SY" w:date="2024-03-04T10:57:00Z">
        <w:r>
          <w:rPr>
            <w:rFonts w:hint="eastAsia"/>
          </w:rPr>
          <w:t>纳税人识别号：</w:t>
        </w:r>
      </w:ins>
    </w:p>
    <w:p w14:paraId="352F16C6" w14:textId="77777777" w:rsidR="0005729B" w:rsidRDefault="00000000" w:rsidP="0092738C">
      <w:pPr>
        <w:rPr>
          <w:ins w:id="36" w:author="SY" w:date="2024-03-04T10:57:00Z"/>
        </w:rPr>
      </w:pPr>
      <w:ins w:id="37" w:author="SY" w:date="2024-03-04T10:57:00Z">
        <w:r>
          <w:rPr>
            <w:rFonts w:hint="eastAsia"/>
          </w:rPr>
          <w:t>地</w:t>
        </w:r>
        <w:r>
          <w:rPr>
            <w:rFonts w:hint="eastAsia"/>
          </w:rPr>
          <w:t xml:space="preserve"> </w:t>
        </w:r>
        <w:r>
          <w:rPr>
            <w:rFonts w:hint="eastAsia"/>
          </w:rPr>
          <w:t>址、电</w:t>
        </w:r>
        <w:r>
          <w:rPr>
            <w:rFonts w:hint="eastAsia"/>
          </w:rPr>
          <w:t xml:space="preserve"> </w:t>
        </w:r>
        <w:r>
          <w:rPr>
            <w:rFonts w:hint="eastAsia"/>
          </w:rPr>
          <w:t>话：</w:t>
        </w:r>
      </w:ins>
    </w:p>
    <w:p w14:paraId="6A898BC9" w14:textId="77777777" w:rsidR="0005729B" w:rsidRDefault="00000000" w:rsidP="0092738C">
      <w:pPr>
        <w:rPr>
          <w:rFonts w:asciiTheme="minorEastAsia" w:eastAsiaTheme="minorEastAsia" w:hAnsiTheme="minorEastAsia" w:cstheme="minorEastAsia"/>
          <w:szCs w:val="24"/>
        </w:rPr>
      </w:pPr>
      <w:ins w:id="38" w:author="SY" w:date="2024-03-04T10:57:00Z">
        <w:r>
          <w:rPr>
            <w:rFonts w:hint="eastAsia"/>
          </w:rPr>
          <w:t>开户行及账号：</w:t>
        </w:r>
      </w:ins>
    </w:p>
    <w:p w14:paraId="39C48067" w14:textId="77777777" w:rsidR="0005729B" w:rsidRDefault="00000000" w:rsidP="0092738C">
      <w:r>
        <w:rPr>
          <w:rFonts w:hint="eastAsia"/>
        </w:rPr>
        <w:t>二、产品标准和技术要求</w:t>
      </w:r>
    </w:p>
    <w:p w14:paraId="427EB5DA" w14:textId="77777777" w:rsidR="0005729B" w:rsidRDefault="00000000" w:rsidP="0092738C">
      <w:r>
        <w:rPr>
          <w:rFonts w:hint="eastAsia"/>
        </w:rPr>
        <w:t>1</w:t>
      </w:r>
      <w:r>
        <w:rPr>
          <w:rFonts w:hint="eastAsia"/>
        </w:rPr>
        <w:t>、技术标准：产品质量符合相应产品的国家质量标准和生产厂家的企业标准。</w:t>
      </w:r>
    </w:p>
    <w:p w14:paraId="12133C26" w14:textId="77777777" w:rsidR="0005729B" w:rsidRDefault="00000000" w:rsidP="0092738C">
      <w:r>
        <w:rPr>
          <w:rFonts w:hint="eastAsia"/>
        </w:rPr>
        <w:t>2</w:t>
      </w:r>
      <w:r>
        <w:rPr>
          <w:rFonts w:hint="eastAsia"/>
        </w:rPr>
        <w:t>、产品应为全新、未经使用过的优质产品，与约定的质量、规格和性能相符。</w:t>
      </w:r>
    </w:p>
    <w:p w14:paraId="06F72A04" w14:textId="77777777" w:rsidR="0005729B" w:rsidRDefault="00000000" w:rsidP="0092738C">
      <w:pPr>
        <w:rPr>
          <w:ins w:id="39" w:author="SY" w:date="2024-03-04T11:05:00Z"/>
        </w:rPr>
      </w:pPr>
      <w:r>
        <w:rPr>
          <w:rFonts w:hint="eastAsia"/>
        </w:rPr>
        <w:t>3</w:t>
      </w:r>
      <w:r>
        <w:rPr>
          <w:rFonts w:hint="eastAsia"/>
        </w:rPr>
        <w:t>、</w:t>
      </w:r>
      <w:del w:id="40" w:author="SY" w:date="2024-03-04T11:05:00Z">
        <w:r>
          <w:delText>已</w:delText>
        </w:r>
      </w:del>
      <w:ins w:id="41" w:author="SY" w:date="2024-03-04T11:05:00Z">
        <w:r>
          <w:rPr>
            <w:rFonts w:hint="eastAsia"/>
          </w:rPr>
          <w:t>乙</w:t>
        </w:r>
      </w:ins>
      <w:r>
        <w:rPr>
          <w:rFonts w:hint="eastAsia"/>
        </w:rPr>
        <w:t>方提供的产品必须满足</w:t>
      </w:r>
      <w:del w:id="42" w:author="SY" w:date="2024-03-04T11:05:00Z">
        <w:r>
          <w:delText>我司</w:delText>
        </w:r>
      </w:del>
      <w:ins w:id="43" w:author="SY" w:date="2024-03-04T11:05:00Z">
        <w:r>
          <w:rPr>
            <w:rFonts w:hint="eastAsia"/>
          </w:rPr>
          <w:t>甲方</w:t>
        </w:r>
      </w:ins>
      <w:r>
        <w:rPr>
          <w:rFonts w:hint="eastAsia"/>
        </w:rPr>
        <w:t>现场设备要求。</w:t>
      </w:r>
    </w:p>
    <w:p w14:paraId="5313955F" w14:textId="77777777" w:rsidR="0005729B" w:rsidRDefault="00000000" w:rsidP="0092738C">
      <w:r>
        <w:rPr>
          <w:rFonts w:hint="eastAsia"/>
        </w:rPr>
        <w:t>三、交货及安装方式</w:t>
      </w:r>
    </w:p>
    <w:p w14:paraId="31564703" w14:textId="77777777" w:rsidR="0005729B" w:rsidRDefault="00000000" w:rsidP="0092738C">
      <w:r>
        <w:rPr>
          <w:rFonts w:hint="eastAsia"/>
        </w:rPr>
        <w:t>1</w:t>
      </w:r>
      <w:r>
        <w:rPr>
          <w:rFonts w:hint="eastAsia"/>
        </w:rPr>
        <w:t>、交货地点：由乙方送货至项目现场</w:t>
      </w:r>
      <w:ins w:id="44" w:author="SY" w:date="2024-03-04T10:52:00Z">
        <w:r>
          <w:rPr>
            <w:rFonts w:hint="eastAsia"/>
          </w:rPr>
          <w:t>并卸货至</w:t>
        </w:r>
      </w:ins>
      <w:ins w:id="45" w:author="SY" w:date="2024-03-04T10:49:00Z">
        <w:r>
          <w:rPr>
            <w:rFonts w:hint="eastAsia"/>
          </w:rPr>
          <w:t>甲方指定</w:t>
        </w:r>
      </w:ins>
      <w:ins w:id="46" w:author="SY" w:date="2024-03-04T10:50:00Z">
        <w:r>
          <w:rPr>
            <w:rFonts w:hint="eastAsia"/>
          </w:rPr>
          <w:t>安装</w:t>
        </w:r>
      </w:ins>
      <w:ins w:id="47" w:author="SY" w:date="2024-03-04T10:49:00Z">
        <w:r>
          <w:rPr>
            <w:rFonts w:hint="eastAsia"/>
          </w:rPr>
          <w:t>地点</w:t>
        </w:r>
      </w:ins>
      <w:r>
        <w:rPr>
          <w:rFonts w:hint="eastAsia"/>
        </w:rPr>
        <w:t>。</w:t>
      </w:r>
    </w:p>
    <w:p w14:paraId="55EF0E56" w14:textId="77777777" w:rsidR="0005729B" w:rsidRDefault="00000000" w:rsidP="0092738C">
      <w:r>
        <w:rPr>
          <w:rFonts w:hint="eastAsia"/>
        </w:rPr>
        <w:t>2</w:t>
      </w:r>
      <w:r>
        <w:rPr>
          <w:rFonts w:hint="eastAsia"/>
        </w:rPr>
        <w:t>、安装方式</w:t>
      </w:r>
      <w:r>
        <w:rPr>
          <w:rFonts w:hint="eastAsia"/>
        </w:rPr>
        <w:t xml:space="preserve">: </w:t>
      </w:r>
      <w:r>
        <w:rPr>
          <w:rFonts w:hint="eastAsia"/>
        </w:rPr>
        <w:t>乙方负责安装调试</w:t>
      </w:r>
      <w:r>
        <w:rPr>
          <w:rFonts w:hint="eastAsia"/>
        </w:rPr>
        <w:t xml:space="preserve"> </w:t>
      </w:r>
      <w:r>
        <w:rPr>
          <w:rFonts w:hint="eastAsia"/>
        </w:rPr>
        <w:t>。</w:t>
      </w:r>
    </w:p>
    <w:p w14:paraId="4F05E7B0" w14:textId="77777777" w:rsidR="0005729B" w:rsidRDefault="00000000" w:rsidP="0092738C">
      <w:r>
        <w:rPr>
          <w:rFonts w:hint="eastAsia"/>
        </w:rPr>
        <w:t>3</w:t>
      </w:r>
      <w:r>
        <w:rPr>
          <w:rFonts w:hint="eastAsia"/>
        </w:rPr>
        <w:t>、运输方式：陆运，至交货地点前的运费由乙方承担</w:t>
      </w:r>
      <w:r>
        <w:rPr>
          <w:rFonts w:hint="eastAsia"/>
        </w:rPr>
        <w:t xml:space="preserve">  </w:t>
      </w:r>
      <w:r>
        <w:rPr>
          <w:rFonts w:hint="eastAsia"/>
        </w:rPr>
        <w:t>。</w:t>
      </w:r>
    </w:p>
    <w:p w14:paraId="30961ABD" w14:textId="2E55E092" w:rsidR="0005729B" w:rsidRDefault="00000000" w:rsidP="0092738C">
      <w:r>
        <w:rPr>
          <w:rFonts w:hint="eastAsia"/>
        </w:rPr>
        <w:t>4</w:t>
      </w:r>
      <w:r>
        <w:rPr>
          <w:rFonts w:hint="eastAsia"/>
        </w:rPr>
        <w:t>、</w:t>
      </w:r>
      <w:ins w:id="48" w:author="SY" w:date="2024-03-04T10:53:00Z">
        <w:r>
          <w:rPr>
            <w:rFonts w:hint="eastAsia"/>
          </w:rPr>
          <w:t>甲方指定</w:t>
        </w:r>
      </w:ins>
      <w:r>
        <w:rPr>
          <w:rFonts w:hint="eastAsia"/>
        </w:rPr>
        <w:t>验收</w:t>
      </w:r>
      <w:ins w:id="49" w:author="SY" w:date="2024-03-04T10:54:00Z">
        <w:r>
          <w:rPr>
            <w:rFonts w:hint="eastAsia"/>
          </w:rPr>
          <w:t>人</w:t>
        </w:r>
      </w:ins>
      <w:r>
        <w:rPr>
          <w:rFonts w:hint="eastAsia"/>
        </w:rPr>
        <w:t>：</w:t>
      </w:r>
      <w:r>
        <w:rPr>
          <w:rFonts w:hint="eastAsia"/>
          <w:u w:val="single"/>
        </w:rPr>
        <w:t xml:space="preserve"> </w:t>
      </w:r>
      <w:r w:rsidR="00DA79CE">
        <w:rPr>
          <w:rFonts w:hint="eastAsia"/>
          <w:u w:val="single"/>
        </w:rPr>
        <w:t xml:space="preserve"> </w:t>
      </w:r>
      <w:r>
        <w:rPr>
          <w:rFonts w:hint="eastAsia"/>
          <w:u w:val="single"/>
        </w:rPr>
        <w:t xml:space="preserve">    </w:t>
      </w:r>
      <w:r>
        <w:rPr>
          <w:rFonts w:hint="eastAsia"/>
        </w:rPr>
        <w:t xml:space="preserve">                         </w:t>
      </w:r>
    </w:p>
    <w:p w14:paraId="098C894C" w14:textId="77777777" w:rsidR="0005729B" w:rsidRDefault="00000000" w:rsidP="0092738C">
      <w:pPr>
        <w:rPr>
          <w:ins w:id="50" w:author="SY" w:date="2024-03-04T10:54:00Z"/>
        </w:rPr>
      </w:pPr>
      <w:del w:id="51" w:author="SY" w:date="2024-03-04T10:53:00Z">
        <w:r>
          <w:lastRenderedPageBreak/>
          <w:delText>4</w:delText>
        </w:r>
      </w:del>
      <w:ins w:id="52" w:author="SY" w:date="2024-03-04T10:53:00Z">
        <w:r>
          <w:rPr>
            <w:rFonts w:hint="eastAsia"/>
          </w:rPr>
          <w:t>5</w:t>
        </w:r>
      </w:ins>
      <w:r>
        <w:rPr>
          <w:rFonts w:hint="eastAsia"/>
        </w:rPr>
        <w:t>、</w:t>
      </w:r>
      <w:ins w:id="53" w:author="SY" w:date="2024-03-04T10:53:00Z">
        <w:r>
          <w:rPr>
            <w:rFonts w:hint="eastAsia"/>
          </w:rPr>
          <w:t>货物到达交货地点后，乙方须随货向甲方提供发货清单、质检报告书、产品质量保证书，质检报告书、产品质量保证书作为货物质量合格的证明，若乙方未随货提供相关证明文件视为所提供的货物质量不合格。</w:t>
        </w:r>
      </w:ins>
    </w:p>
    <w:p w14:paraId="6F7BEAC5" w14:textId="77777777" w:rsidR="0005729B" w:rsidRDefault="00000000" w:rsidP="0092738C">
      <w:ins w:id="54" w:author="SY" w:date="2024-03-04T10:54:00Z">
        <w:r>
          <w:rPr>
            <w:rFonts w:hint="eastAsia"/>
          </w:rPr>
          <w:t>6</w:t>
        </w:r>
        <w:r>
          <w:rPr>
            <w:rFonts w:hint="eastAsia"/>
          </w:rPr>
          <w:t>、</w:t>
        </w:r>
      </w:ins>
      <w:r>
        <w:rPr>
          <w:rFonts w:hint="eastAsia"/>
        </w:rPr>
        <w:t>货物经甲方</w:t>
      </w:r>
      <w:ins w:id="55" w:author="SY" w:date="2024-03-04T10:54:00Z">
        <w:r>
          <w:rPr>
            <w:rFonts w:hint="eastAsia"/>
          </w:rPr>
          <w:t>指定验收人</w:t>
        </w:r>
      </w:ins>
      <w:r>
        <w:rPr>
          <w:rFonts w:hint="eastAsia"/>
        </w:rPr>
        <w:t>对产品完成外观验收</w:t>
      </w:r>
      <w:ins w:id="56" w:author="SY" w:date="2024-03-05T10:07:00Z">
        <w:r>
          <w:rPr>
            <w:rFonts w:hint="eastAsia"/>
          </w:rPr>
          <w:t>合格</w:t>
        </w:r>
      </w:ins>
      <w:r>
        <w:rPr>
          <w:rFonts w:hint="eastAsia"/>
        </w:rPr>
        <w:t>后视为交付，货物的保管权及灭失风险自产品外观验收完成后转移于甲方</w:t>
      </w:r>
      <w:ins w:id="57" w:author="SY" w:date="2024-03-04T11:04:00Z">
        <w:r>
          <w:rPr>
            <w:rFonts w:hint="eastAsia"/>
          </w:rPr>
          <w:t>；因产品不符合甲方确定的交货标准，甲方拒绝收货或者解除合同的，产品毁损、灭失的风险由乙方承担</w:t>
        </w:r>
      </w:ins>
      <w:r>
        <w:rPr>
          <w:rFonts w:hint="eastAsia"/>
        </w:rPr>
        <w:t>。甲方指定人员在交货地点对货物的签收仅表明甲方收到一定数量的货物，但</w:t>
      </w:r>
      <w:proofErr w:type="gramStart"/>
      <w:r>
        <w:rPr>
          <w:rFonts w:hint="eastAsia"/>
        </w:rPr>
        <w:t>不</w:t>
      </w:r>
      <w:proofErr w:type="gramEnd"/>
      <w:r>
        <w:rPr>
          <w:rFonts w:hint="eastAsia"/>
        </w:rPr>
        <w:t>视为甲方对货物的规格型号、数量、质量等符合本合同约定的认可，货物的</w:t>
      </w:r>
      <w:ins w:id="58" w:author="SY" w:date="2024-03-04T11:01:00Z">
        <w:r>
          <w:rPr>
            <w:rFonts w:hint="eastAsia"/>
          </w:rPr>
          <w:t>质量</w:t>
        </w:r>
      </w:ins>
      <w:r>
        <w:rPr>
          <w:rFonts w:hint="eastAsia"/>
        </w:rPr>
        <w:t>验收按照本合同</w:t>
      </w:r>
      <w:del w:id="59" w:author="SY" w:date="2024-03-04T11:01:00Z">
        <w:r>
          <w:delText>验收条款</w:delText>
        </w:r>
      </w:del>
      <w:r>
        <w:rPr>
          <w:rFonts w:hint="eastAsia"/>
        </w:rPr>
        <w:t>的</w:t>
      </w:r>
      <w:ins w:id="60" w:author="SY" w:date="2024-03-04T11:01:00Z">
        <w:r>
          <w:rPr>
            <w:rFonts w:hint="eastAsia"/>
          </w:rPr>
          <w:t>相关</w:t>
        </w:r>
      </w:ins>
      <w:r>
        <w:rPr>
          <w:rFonts w:hint="eastAsia"/>
        </w:rPr>
        <w:t>约定执行。</w:t>
      </w:r>
    </w:p>
    <w:p w14:paraId="7FEA7050" w14:textId="77777777" w:rsidR="0005729B" w:rsidRDefault="00000000" w:rsidP="0092738C">
      <w:r>
        <w:rPr>
          <w:rFonts w:hint="eastAsia"/>
        </w:rPr>
        <w:t>四、外观验收</w:t>
      </w:r>
    </w:p>
    <w:p w14:paraId="5FE3AADE" w14:textId="77777777" w:rsidR="0005729B" w:rsidRDefault="00000000" w:rsidP="0092738C">
      <w:pPr>
        <w:rPr>
          <w:ins w:id="61" w:author="SY" w:date="2024-03-04T11:01:00Z"/>
        </w:rPr>
      </w:pPr>
      <w:r>
        <w:rPr>
          <w:rFonts w:hint="eastAsia"/>
        </w:rPr>
        <w:t>1</w:t>
      </w:r>
      <w:r>
        <w:rPr>
          <w:rFonts w:hint="eastAsia"/>
        </w:rPr>
        <w:t>、甲方在收到乙方交付产品后，应于三个工作日内对产品的规格型号、数量、外观</w:t>
      </w:r>
      <w:ins w:id="62" w:author="SY" w:date="2024-03-04T10:59:00Z">
        <w:r>
          <w:rPr>
            <w:rFonts w:hint="eastAsia"/>
          </w:rPr>
          <w:t>及相关质量合格证明</w:t>
        </w:r>
      </w:ins>
      <w:r>
        <w:rPr>
          <w:rFonts w:hint="eastAsia"/>
        </w:rPr>
        <w:t>等进行验收并书面通知乙方产品存在的任何缺陷或显著瑕疵或规格型号、数量等不符合本合同约定的情况。若甲方未能在上述期限内书面通知卖方的，视为甲方完全接受乙方交付的产品，并视为乙方交付产品外观验收合格。</w:t>
      </w:r>
    </w:p>
    <w:p w14:paraId="3C1EDF97" w14:textId="77777777" w:rsidR="0005729B" w:rsidRDefault="00000000" w:rsidP="0092738C">
      <w:ins w:id="63" w:author="SY" w:date="2024-03-04T11:01:00Z">
        <w:r>
          <w:rPr>
            <w:rFonts w:hint="eastAsia"/>
          </w:rPr>
          <w:t>2</w:t>
        </w:r>
        <w:r>
          <w:rPr>
            <w:rFonts w:hint="eastAsia"/>
          </w:rPr>
          <w:t>、到货外观验收时或收货后发现产品存在型号、规格、数量不一致或外观存在瑕疵等表面质量或产品无法正常运行等问题的，甲方有权拒绝收货或解除合同，乙方应自甲方拒绝收货或发现货物问题之日起【</w:t>
        </w:r>
        <w:r>
          <w:rPr>
            <w:rFonts w:hint="eastAsia"/>
          </w:rPr>
          <w:t xml:space="preserve"> </w:t>
        </w:r>
        <w:r>
          <w:rPr>
            <w:rFonts w:hint="eastAsia"/>
          </w:rPr>
          <w:t>】日内负责免费维修或换货，产生的全部费用由乙方承担，该部分货物视为未交货，乙方不得以此作为逾期交货的免责事由。</w:t>
        </w:r>
      </w:ins>
    </w:p>
    <w:p w14:paraId="07746EA3" w14:textId="77777777" w:rsidR="0005729B" w:rsidRDefault="00000000" w:rsidP="0092738C">
      <w:r>
        <w:rPr>
          <w:rFonts w:hint="eastAsia"/>
        </w:rPr>
        <w:t>五、需货订单确认、往来对账及结算依据</w:t>
      </w:r>
    </w:p>
    <w:p w14:paraId="18C52155" w14:textId="77777777" w:rsidR="0005729B" w:rsidRDefault="00000000" w:rsidP="0092738C">
      <w:r>
        <w:rPr>
          <w:rFonts w:hint="eastAsia"/>
        </w:rPr>
        <w:t>1</w:t>
      </w:r>
      <w:r>
        <w:rPr>
          <w:rFonts w:hint="eastAsia"/>
        </w:rPr>
        <w:t>、</w:t>
      </w:r>
      <w:ins w:id="64" w:author="SY" w:date="2024-03-04T11:07:00Z">
        <w:r>
          <w:rPr>
            <w:rFonts w:hint="eastAsia"/>
          </w:rPr>
          <w:t>甲乙双方确认，本合同签署前，甲方已就</w:t>
        </w:r>
      </w:ins>
      <w:del w:id="65" w:author="SY" w:date="2024-03-04T11:07:00Z">
        <w:r>
          <w:rPr>
            <w:rFonts w:hint="eastAsia"/>
          </w:rPr>
          <w:delText>合同签订后，甲方需提前</w:delText>
        </w:r>
        <w:r>
          <w:rPr>
            <w:rFonts w:hint="eastAsia"/>
          </w:rPr>
          <w:delText>15</w:delText>
        </w:r>
        <w:r>
          <w:rPr>
            <w:rFonts w:hint="eastAsia"/>
          </w:rPr>
          <w:delText>天通过邮件方式将当批次</w:delText>
        </w:r>
      </w:del>
      <w:r>
        <w:rPr>
          <w:rFonts w:hint="eastAsia"/>
        </w:rPr>
        <w:t>需货确认订单发送给乙方，乙方按照甲方的需货确认订单供货，若甲方</w:t>
      </w:r>
      <w:del w:id="66" w:author="SY" w:date="2024-03-04T11:08:00Z">
        <w:r>
          <w:rPr>
            <w:rFonts w:hint="eastAsia"/>
          </w:rPr>
          <w:delText>当批次</w:delText>
        </w:r>
      </w:del>
      <w:r>
        <w:rPr>
          <w:rFonts w:hint="eastAsia"/>
        </w:rPr>
        <w:t>需货确认订单有数量或型号等更改需</w:t>
      </w:r>
      <w:del w:id="67" w:author="SY" w:date="2024-03-04T11:08:00Z">
        <w:r>
          <w:delText>提前</w:delText>
        </w:r>
        <w:r>
          <w:delText>10</w:delText>
        </w:r>
        <w:r>
          <w:delText>天</w:delText>
        </w:r>
      </w:del>
      <w:ins w:id="68" w:author="SY" w:date="2024-03-04T11:08:00Z">
        <w:r>
          <w:rPr>
            <w:rFonts w:hint="eastAsia"/>
          </w:rPr>
          <w:t>于本合同签订后【</w:t>
        </w:r>
      </w:ins>
      <w:ins w:id="69" w:author="SY" w:date="2024-03-04T11:09:00Z">
        <w:r>
          <w:rPr>
            <w:rFonts w:hint="eastAsia"/>
          </w:rPr>
          <w:t>3</w:t>
        </w:r>
      </w:ins>
      <w:ins w:id="70" w:author="SY" w:date="2024-03-04T11:08:00Z">
        <w:r>
          <w:rPr>
            <w:rFonts w:hint="eastAsia"/>
          </w:rPr>
          <w:t>】日内</w:t>
        </w:r>
      </w:ins>
      <w:r>
        <w:rPr>
          <w:rFonts w:hint="eastAsia"/>
        </w:rPr>
        <w:t>通知乙方。</w:t>
      </w:r>
    </w:p>
    <w:p w14:paraId="5D9C839B" w14:textId="77777777" w:rsidR="0005729B" w:rsidRDefault="00000000" w:rsidP="0092738C">
      <w:r>
        <w:rPr>
          <w:rFonts w:hint="eastAsia"/>
        </w:rPr>
        <w:t>2</w:t>
      </w:r>
      <w:r>
        <w:rPr>
          <w:rFonts w:hint="eastAsia"/>
        </w:rPr>
        <w:t>、本合同所产生的账务往来，任何一方要求与对方对账时，另外一方应在收到对账单的</w:t>
      </w:r>
      <w:r>
        <w:rPr>
          <w:rFonts w:hint="eastAsia"/>
        </w:rPr>
        <w:t>5</w:t>
      </w:r>
      <w:r>
        <w:rPr>
          <w:rFonts w:hint="eastAsia"/>
        </w:rPr>
        <w:t>个工作日内配合对方完成对账工作，并出具书面对账单。</w:t>
      </w:r>
    </w:p>
    <w:p w14:paraId="5871C752" w14:textId="77777777" w:rsidR="0005729B" w:rsidRDefault="00000000" w:rsidP="0092738C">
      <w:r>
        <w:rPr>
          <w:rFonts w:hint="eastAsia"/>
        </w:rPr>
        <w:t>3</w:t>
      </w:r>
      <w:r>
        <w:rPr>
          <w:rFonts w:hint="eastAsia"/>
        </w:rPr>
        <w:t>、</w:t>
      </w:r>
      <w:del w:id="71" w:author="SY" w:date="2024-03-04T11:10:00Z">
        <w:r>
          <w:delText>乙方在供完每批货物</w:delText>
        </w:r>
      </w:del>
      <w:ins w:id="72" w:author="SY" w:date="2024-03-04T11:10:00Z">
        <w:r>
          <w:rPr>
            <w:rFonts w:hint="eastAsia"/>
          </w:rPr>
          <w:t>甲乙双方按照实际收货并</w:t>
        </w:r>
      </w:ins>
      <w:ins w:id="73" w:author="SY" w:date="2024-03-04T11:11:00Z">
        <w:r>
          <w:rPr>
            <w:rFonts w:hint="eastAsia"/>
          </w:rPr>
          <w:t>完成</w:t>
        </w:r>
      </w:ins>
      <w:ins w:id="74" w:author="SY" w:date="2024-03-04T11:10:00Z">
        <w:r>
          <w:rPr>
            <w:rFonts w:hint="eastAsia"/>
          </w:rPr>
          <w:t>安装调试</w:t>
        </w:r>
      </w:ins>
      <w:ins w:id="75" w:author="SY" w:date="2024-03-04T11:11:00Z">
        <w:r>
          <w:rPr>
            <w:rFonts w:hint="eastAsia"/>
          </w:rPr>
          <w:t>工作经甲方</w:t>
        </w:r>
      </w:ins>
      <w:ins w:id="76" w:author="SY" w:date="2024-03-04T11:10:00Z">
        <w:r>
          <w:rPr>
            <w:rFonts w:hint="eastAsia"/>
          </w:rPr>
          <w:t>验收合格的产品数量</w:t>
        </w:r>
      </w:ins>
      <w:r>
        <w:rPr>
          <w:rFonts w:hint="eastAsia"/>
        </w:rPr>
        <w:t>及</w:t>
      </w:r>
      <w:del w:id="77" w:author="SY" w:date="2024-03-04T11:11:00Z">
        <w:r>
          <w:rPr>
            <w:rFonts w:hint="eastAsia"/>
          </w:rPr>
          <w:delText>对账后</w:delText>
        </w:r>
      </w:del>
      <w:ins w:id="78" w:author="SY" w:date="2024-03-04T11:11:00Z">
        <w:r>
          <w:rPr>
            <w:rFonts w:hint="eastAsia"/>
          </w:rPr>
          <w:t>乙方</w:t>
        </w:r>
      </w:ins>
      <w:r>
        <w:rPr>
          <w:rFonts w:hint="eastAsia"/>
        </w:rPr>
        <w:t>向甲方出具相应的增值税专用发票</w:t>
      </w:r>
      <w:ins w:id="79" w:author="SY" w:date="2024-03-04T11:12:00Z">
        <w:r>
          <w:rPr>
            <w:rFonts w:hint="eastAsia"/>
          </w:rPr>
          <w:t>进行结算</w:t>
        </w:r>
      </w:ins>
      <w:r>
        <w:rPr>
          <w:rFonts w:hint="eastAsia"/>
        </w:rPr>
        <w:t>。</w:t>
      </w:r>
    </w:p>
    <w:p w14:paraId="1FF871DA" w14:textId="77777777" w:rsidR="0005729B" w:rsidRDefault="00000000" w:rsidP="0092738C">
      <w:r>
        <w:rPr>
          <w:rFonts w:hint="eastAsia"/>
        </w:rPr>
        <w:t>六、产品质保期及售后服务</w:t>
      </w:r>
    </w:p>
    <w:p w14:paraId="1934829A" w14:textId="77777777" w:rsidR="0005729B" w:rsidRDefault="00000000" w:rsidP="0092738C">
      <w:r>
        <w:rPr>
          <w:rFonts w:hint="eastAsia"/>
        </w:rPr>
        <w:lastRenderedPageBreak/>
        <w:t>1</w:t>
      </w:r>
      <w:r>
        <w:rPr>
          <w:rFonts w:hint="eastAsia"/>
        </w:rPr>
        <w:t>、产品质保期限自安装调试完</w:t>
      </w:r>
      <w:ins w:id="80" w:author="SY" w:date="2024-03-04T11:12:00Z">
        <w:r>
          <w:rPr>
            <w:rFonts w:hint="eastAsia"/>
          </w:rPr>
          <w:t>成</w:t>
        </w:r>
      </w:ins>
      <w:ins w:id="81" w:author="SY" w:date="2024-03-04T11:13:00Z">
        <w:r>
          <w:rPr>
            <w:rFonts w:hint="eastAsia"/>
          </w:rPr>
          <w:t>并</w:t>
        </w:r>
      </w:ins>
      <w:ins w:id="82" w:author="SY" w:date="2024-03-04T11:12:00Z">
        <w:r>
          <w:rPr>
            <w:rFonts w:hint="eastAsia"/>
          </w:rPr>
          <w:t>经甲方</w:t>
        </w:r>
      </w:ins>
      <w:r>
        <w:rPr>
          <w:rFonts w:hint="eastAsia"/>
        </w:rPr>
        <w:t>验收</w:t>
      </w:r>
      <w:ins w:id="83" w:author="SY" w:date="2024-03-04T11:12:00Z">
        <w:r>
          <w:rPr>
            <w:rFonts w:hint="eastAsia"/>
          </w:rPr>
          <w:t>合格</w:t>
        </w:r>
      </w:ins>
      <w:r>
        <w:rPr>
          <w:rFonts w:hint="eastAsia"/>
        </w:rPr>
        <w:t>之日起计算，质保</w:t>
      </w:r>
      <w:r>
        <w:rPr>
          <w:rFonts w:hint="eastAsia"/>
        </w:rPr>
        <w:t>24</w:t>
      </w:r>
      <w:r>
        <w:rPr>
          <w:rFonts w:hint="eastAsia"/>
        </w:rPr>
        <w:t>个月。</w:t>
      </w:r>
      <w:ins w:id="84" w:author="SY" w:date="2024-03-04T11:13:00Z">
        <w:r>
          <w:rPr>
            <w:rFonts w:hint="eastAsia"/>
          </w:rPr>
          <w:t>质保期内</w:t>
        </w:r>
      </w:ins>
      <w:r>
        <w:rPr>
          <w:rFonts w:hint="eastAsia"/>
        </w:rPr>
        <w:t>产品正常使用出现质量问题</w:t>
      </w:r>
      <w:ins w:id="85" w:author="SY" w:date="2024-03-04T11:13:00Z">
        <w:r>
          <w:rPr>
            <w:rFonts w:hint="eastAsia"/>
          </w:rPr>
          <w:t>或运行故障</w:t>
        </w:r>
      </w:ins>
      <w:r>
        <w:rPr>
          <w:rFonts w:hint="eastAsia"/>
        </w:rPr>
        <w:t>，由乙方免费维修，更换配件或给予调换，非产品质量问题所造成的损失，乙方</w:t>
      </w:r>
      <w:del w:id="86" w:author="SY" w:date="2024-03-05T10:12:00Z">
        <w:r>
          <w:rPr>
            <w:rFonts w:hint="eastAsia"/>
          </w:rPr>
          <w:delText>不</w:delText>
        </w:r>
      </w:del>
      <w:r>
        <w:rPr>
          <w:rFonts w:hint="eastAsia"/>
        </w:rPr>
        <w:t>承担</w:t>
      </w:r>
      <w:ins w:id="87" w:author="SY" w:date="2024-03-05T10:12:00Z">
        <w:r>
          <w:rPr>
            <w:rFonts w:hint="eastAsia"/>
          </w:rPr>
          <w:t>有偿维修</w:t>
        </w:r>
      </w:ins>
      <w:r>
        <w:rPr>
          <w:rFonts w:hint="eastAsia"/>
        </w:rPr>
        <w:t>责任。</w:t>
      </w:r>
    </w:p>
    <w:p w14:paraId="0E830F96" w14:textId="77777777" w:rsidR="0005729B" w:rsidRDefault="00000000" w:rsidP="0092738C">
      <w:r>
        <w:rPr>
          <w:rFonts w:hint="eastAsia"/>
        </w:rPr>
        <w:t>2</w:t>
      </w:r>
      <w:r>
        <w:rPr>
          <w:rFonts w:hint="eastAsia"/>
        </w:rPr>
        <w:t>、甲方在使用乙方产品过程中出现质量问题，乙方应在接到甲方通知</w:t>
      </w:r>
      <w:r>
        <w:rPr>
          <w:rFonts w:hint="eastAsia"/>
        </w:rPr>
        <w:t>24</w:t>
      </w:r>
      <w:r>
        <w:rPr>
          <w:rFonts w:hint="eastAsia"/>
        </w:rPr>
        <w:t>小时内协助甲方解决问题</w:t>
      </w:r>
      <w:ins w:id="88" w:author="SY" w:date="2024-03-04T11:16:00Z">
        <w:r>
          <w:rPr>
            <w:rFonts w:hint="eastAsia"/>
          </w:rPr>
          <w:t>；逾期乙方未能安排工作人员维修更换或经乙方维修更换后的产品仍无法满足甲方的质量要求的，甲方有权选择第三方进行维修，所产生的相关费用（包括但不限于材料费、人工费、交通费等）由乙方承担。</w:t>
        </w:r>
      </w:ins>
      <w:r>
        <w:rPr>
          <w:rFonts w:hint="eastAsia"/>
        </w:rPr>
        <w:t>。</w:t>
      </w:r>
    </w:p>
    <w:p w14:paraId="54F9A576" w14:textId="77777777" w:rsidR="0005729B" w:rsidRDefault="00000000" w:rsidP="0092738C">
      <w:r>
        <w:rPr>
          <w:rFonts w:hint="eastAsia"/>
        </w:rPr>
        <w:t>七、违约责任</w:t>
      </w:r>
    </w:p>
    <w:p w14:paraId="084D9402" w14:textId="77777777" w:rsidR="0005729B" w:rsidRDefault="00000000" w:rsidP="0092738C">
      <w:r>
        <w:rPr>
          <w:rFonts w:hint="eastAsia"/>
        </w:rPr>
        <w:t>1</w:t>
      </w:r>
      <w:r>
        <w:rPr>
          <w:rFonts w:hint="eastAsia"/>
        </w:rPr>
        <w:t>、甲方应严格遵守本合同</w:t>
      </w:r>
      <w:del w:id="89" w:author="SY" w:date="2024-03-05T10:13:00Z">
        <w:r>
          <w:delText>规定的任一阶段价款</w:delText>
        </w:r>
      </w:del>
      <w:ins w:id="90" w:author="SY" w:date="2024-03-05T10:13:00Z">
        <w:r>
          <w:rPr>
            <w:rFonts w:hint="eastAsia"/>
          </w:rPr>
          <w:t>约定</w:t>
        </w:r>
      </w:ins>
      <w:r>
        <w:rPr>
          <w:rFonts w:hint="eastAsia"/>
        </w:rPr>
        <w:t>的</w:t>
      </w:r>
      <w:ins w:id="91" w:author="SY" w:date="2024-03-05T10:13:00Z">
        <w:r>
          <w:rPr>
            <w:rFonts w:hint="eastAsia"/>
          </w:rPr>
          <w:t>货款</w:t>
        </w:r>
      </w:ins>
      <w:r>
        <w:rPr>
          <w:rFonts w:hint="eastAsia"/>
        </w:rPr>
        <w:t>支付时间</w:t>
      </w:r>
      <w:del w:id="92" w:author="SY" w:date="2024-03-05T10:13:00Z">
        <w:r>
          <w:rPr>
            <w:rFonts w:hint="eastAsia"/>
          </w:rPr>
          <w:delText>。如违反本合同规定的任一阶段价款支付时间</w:delText>
        </w:r>
      </w:del>
      <w:r>
        <w:rPr>
          <w:rFonts w:hint="eastAsia"/>
        </w:rPr>
        <w:t>，每逾期</w:t>
      </w:r>
      <w:r>
        <w:rPr>
          <w:rFonts w:hint="eastAsia"/>
        </w:rPr>
        <w:t>1</w:t>
      </w:r>
      <w:r>
        <w:rPr>
          <w:rFonts w:hint="eastAsia"/>
        </w:rPr>
        <w:t>日甲方</w:t>
      </w:r>
      <w:del w:id="93" w:author="SY" w:date="2024-03-05T10:13:00Z">
        <w:r>
          <w:rPr>
            <w:rFonts w:hint="eastAsia"/>
          </w:rPr>
          <w:delText>均</w:delText>
        </w:r>
      </w:del>
      <w:r>
        <w:rPr>
          <w:rFonts w:hint="eastAsia"/>
        </w:rPr>
        <w:t>应按逾期支付</w:t>
      </w:r>
      <w:ins w:id="94" w:author="SY" w:date="2024-03-05T10:14:00Z">
        <w:r>
          <w:rPr>
            <w:rFonts w:hint="eastAsia"/>
          </w:rPr>
          <w:t>货款</w:t>
        </w:r>
      </w:ins>
      <w:r>
        <w:rPr>
          <w:rFonts w:hint="eastAsia"/>
        </w:rPr>
        <w:t>金额的</w:t>
      </w:r>
      <w:r>
        <w:rPr>
          <w:rFonts w:hint="eastAsia"/>
        </w:rPr>
        <w:t xml:space="preserve"> </w:t>
      </w:r>
      <w:r>
        <w:rPr>
          <w:rFonts w:hint="eastAsia"/>
          <w:u w:val="single"/>
        </w:rPr>
        <w:t xml:space="preserve"> </w:t>
      </w:r>
      <w:ins w:id="95" w:author="SY" w:date="2024-03-04T11:24:00Z">
        <w:r>
          <w:rPr>
            <w:rFonts w:hint="eastAsia"/>
            <w:u w:val="single"/>
          </w:rPr>
          <w:t>0.</w:t>
        </w:r>
      </w:ins>
      <w:r>
        <w:rPr>
          <w:rFonts w:hint="eastAsia"/>
          <w:u w:val="single"/>
        </w:rPr>
        <w:t>3</w:t>
      </w:r>
      <w:r>
        <w:rPr>
          <w:rFonts w:hint="eastAsia"/>
          <w:u w:val="single"/>
        </w:rPr>
        <w:t>‰</w:t>
      </w:r>
      <w:r>
        <w:rPr>
          <w:rFonts w:hint="eastAsia"/>
        </w:rPr>
        <w:t xml:space="preserve"> </w:t>
      </w:r>
      <w:r>
        <w:rPr>
          <w:rFonts w:hint="eastAsia"/>
        </w:rPr>
        <w:t>计算向乙方支付逾期违约金。</w:t>
      </w:r>
    </w:p>
    <w:p w14:paraId="2333D909" w14:textId="77777777" w:rsidR="0005729B" w:rsidRDefault="00000000" w:rsidP="0092738C">
      <w:r>
        <w:rPr>
          <w:rFonts w:hint="eastAsia"/>
        </w:rPr>
        <w:t>2</w:t>
      </w:r>
      <w:r>
        <w:rPr>
          <w:rFonts w:hint="eastAsia"/>
        </w:rPr>
        <w:t>、合同签订后乙方交付产品前，甲方不得解除合同。若甲方解除合同，乙方所提供产品因甲方定制，甲方应当全额支付合同项下货款，乙方将产品交付甲方；乙方提供产品非因甲方定制，乙方可另行出售，</w:t>
      </w:r>
      <w:ins w:id="96" w:author="SY" w:date="2024-03-05T10:17:00Z">
        <w:r>
          <w:rPr>
            <w:rFonts w:hint="eastAsia"/>
          </w:rPr>
          <w:t>在扣除</w:t>
        </w:r>
      </w:ins>
      <w:del w:id="97" w:author="SY" w:date="2024-03-05T10:17:00Z">
        <w:r>
          <w:rPr>
            <w:rFonts w:hint="eastAsia"/>
          </w:rPr>
          <w:delText>甲方支付</w:delText>
        </w:r>
      </w:del>
      <w:ins w:id="98" w:author="SY" w:date="2024-03-05T10:14:00Z">
        <w:r>
          <w:rPr>
            <w:rFonts w:hint="eastAsia"/>
          </w:rPr>
          <w:t>本</w:t>
        </w:r>
      </w:ins>
      <w:r>
        <w:rPr>
          <w:rFonts w:hint="eastAsia"/>
        </w:rPr>
        <w:t>合同</w:t>
      </w:r>
      <w:del w:id="99" w:author="SY" w:date="2024-03-05T10:14:00Z">
        <w:r>
          <w:rPr>
            <w:rFonts w:hint="eastAsia"/>
          </w:rPr>
          <w:delText>项下</w:delText>
        </w:r>
      </w:del>
      <w:r>
        <w:rPr>
          <w:rFonts w:hint="eastAsia"/>
        </w:rPr>
        <w:t>总货款金额</w:t>
      </w:r>
      <w:r>
        <w:rPr>
          <w:rFonts w:hint="eastAsia"/>
          <w:u w:val="single"/>
        </w:rPr>
        <w:t xml:space="preserve">  3%</w:t>
      </w:r>
      <w:r>
        <w:rPr>
          <w:rFonts w:hint="eastAsia"/>
        </w:rPr>
        <w:t xml:space="preserve"> </w:t>
      </w:r>
      <w:r>
        <w:rPr>
          <w:rFonts w:hint="eastAsia"/>
        </w:rPr>
        <w:t>的违约金</w:t>
      </w:r>
      <w:ins w:id="100" w:author="SY" w:date="2024-03-05T10:17:00Z">
        <w:r>
          <w:rPr>
            <w:rFonts w:hint="eastAsia"/>
          </w:rPr>
          <w:t>后甲方有权要求乙方退还剩余甲方已支付的货款</w:t>
        </w:r>
      </w:ins>
      <w:r>
        <w:rPr>
          <w:rFonts w:hint="eastAsia"/>
        </w:rPr>
        <w:t>，乙方不交付产品给甲方。</w:t>
      </w:r>
    </w:p>
    <w:p w14:paraId="1719EC9D" w14:textId="77777777" w:rsidR="0005729B" w:rsidRDefault="00000000" w:rsidP="0092738C">
      <w:pPr>
        <w:rPr>
          <w:ins w:id="101" w:author="SY" w:date="2024-03-04T11:28:00Z"/>
        </w:rPr>
      </w:pPr>
      <w:r>
        <w:rPr>
          <w:rFonts w:hint="eastAsia"/>
        </w:rPr>
        <w:t>3</w:t>
      </w:r>
      <w:r>
        <w:rPr>
          <w:rFonts w:hint="eastAsia"/>
        </w:rPr>
        <w:t>、</w:t>
      </w:r>
      <w:ins w:id="102" w:author="SY" w:date="2024-03-04T11:27:00Z">
        <w:r>
          <w:rPr>
            <w:rFonts w:hint="eastAsia"/>
          </w:rPr>
          <w:t>若乙方未按约完成货物</w:t>
        </w:r>
      </w:ins>
      <w:ins w:id="103" w:author="SY" w:date="2024-03-05T10:20:00Z">
        <w:r>
          <w:rPr>
            <w:rFonts w:hint="eastAsia"/>
          </w:rPr>
          <w:t>交付</w:t>
        </w:r>
      </w:ins>
      <w:ins w:id="104" w:author="SY" w:date="2024-03-04T11:27:00Z">
        <w:r>
          <w:rPr>
            <w:rFonts w:hint="eastAsia"/>
          </w:rPr>
          <w:t>、安装、调试</w:t>
        </w:r>
      </w:ins>
      <w:ins w:id="105" w:author="SY" w:date="2024-03-05T10:18:00Z">
        <w:r>
          <w:rPr>
            <w:rFonts w:hint="eastAsia"/>
          </w:rPr>
          <w:t>任一项</w:t>
        </w:r>
      </w:ins>
      <w:ins w:id="106" w:author="SY" w:date="2024-03-04T11:27:00Z">
        <w:r>
          <w:rPr>
            <w:rFonts w:hint="eastAsia"/>
          </w:rPr>
          <w:t>工作的，</w:t>
        </w:r>
      </w:ins>
      <w:ins w:id="107" w:author="SY" w:date="2024-03-05T10:19:00Z">
        <w:r>
          <w:rPr>
            <w:rFonts w:hint="eastAsia"/>
          </w:rPr>
          <w:t>每逾期一日，</w:t>
        </w:r>
      </w:ins>
      <w:ins w:id="108" w:author="SY" w:date="2024-03-04T11:27:00Z">
        <w:r>
          <w:rPr>
            <w:rFonts w:hint="eastAsia"/>
          </w:rPr>
          <w:t>将承担合同总额</w:t>
        </w:r>
        <w:bookmarkStart w:id="109" w:name="OLE_LINK9"/>
        <w:r>
          <w:rPr>
            <w:rFonts w:hint="eastAsia"/>
          </w:rPr>
          <w:t>0.3</w:t>
        </w:r>
        <w:r>
          <w:rPr>
            <w:rFonts w:hint="eastAsia"/>
          </w:rPr>
          <w:t>‰</w:t>
        </w:r>
        <w:r>
          <w:rPr>
            <w:rFonts w:hint="eastAsia"/>
          </w:rPr>
          <w:t>/</w:t>
        </w:r>
        <w:bookmarkEnd w:id="109"/>
        <w:r>
          <w:rPr>
            <w:rFonts w:hint="eastAsia"/>
          </w:rPr>
          <w:t>天的违约</w:t>
        </w:r>
      </w:ins>
      <w:ins w:id="110" w:author="SY" w:date="2024-03-05T10:19:00Z">
        <w:r>
          <w:rPr>
            <w:rFonts w:hint="eastAsia"/>
          </w:rPr>
          <w:t>金</w:t>
        </w:r>
      </w:ins>
      <w:ins w:id="111" w:author="SY" w:date="2024-03-04T11:27:00Z">
        <w:r>
          <w:rPr>
            <w:rFonts w:hint="eastAsia"/>
          </w:rPr>
          <w:t>；逾期超过【</w:t>
        </w:r>
        <w:r>
          <w:rPr>
            <w:rFonts w:hint="eastAsia"/>
          </w:rPr>
          <w:t>10</w:t>
        </w:r>
        <w:r>
          <w:rPr>
            <w:rFonts w:hint="eastAsia"/>
          </w:rPr>
          <w:t>】日的，甲方有权解除合同，甲乙双方按照乙方实际完成供货及安装调试工作并经甲方验收合格的产品结算货款，</w:t>
        </w:r>
      </w:ins>
      <w:ins w:id="112" w:author="SY" w:date="2024-03-05T10:20:00Z">
        <w:r>
          <w:rPr>
            <w:rFonts w:hint="eastAsia"/>
          </w:rPr>
          <w:t>多退少补，</w:t>
        </w:r>
      </w:ins>
      <w:ins w:id="113" w:author="SY" w:date="2024-03-04T11:27:00Z">
        <w:r>
          <w:rPr>
            <w:rFonts w:hint="eastAsia"/>
          </w:rPr>
          <w:t>同时，乙方还应按照本合同总金额的</w:t>
        </w:r>
        <w:r>
          <w:rPr>
            <w:rFonts w:hint="eastAsia"/>
          </w:rPr>
          <w:t xml:space="preserve"> 30 %</w:t>
        </w:r>
        <w:r>
          <w:rPr>
            <w:rFonts w:hint="eastAsia"/>
          </w:rPr>
          <w:t>向甲方支付违约金，违约金不足以弥补甲方损失的，乙方应承</w:t>
        </w:r>
        <w:proofErr w:type="gramStart"/>
        <w:r>
          <w:rPr>
            <w:rFonts w:hint="eastAsia"/>
          </w:rPr>
          <w:t>担继续</w:t>
        </w:r>
        <w:proofErr w:type="gramEnd"/>
        <w:r>
          <w:rPr>
            <w:rFonts w:hint="eastAsia"/>
          </w:rPr>
          <w:t>补足责任。</w:t>
        </w:r>
      </w:ins>
    </w:p>
    <w:p w14:paraId="5896FB4E" w14:textId="77777777" w:rsidR="0005729B" w:rsidRDefault="00000000" w:rsidP="0092738C">
      <w:pPr>
        <w:rPr>
          <w:ins w:id="114" w:author="SY" w:date="2024-03-04T11:28:00Z"/>
        </w:rPr>
      </w:pPr>
      <w:ins w:id="115" w:author="SY" w:date="2024-03-04T11:28:00Z">
        <w:r>
          <w:rPr>
            <w:rFonts w:hint="eastAsia"/>
          </w:rPr>
          <w:t>4</w:t>
        </w:r>
        <w:r>
          <w:rPr>
            <w:rFonts w:hint="eastAsia"/>
          </w:rPr>
          <w:t>、乙方应按本合同的约定向甲方提供符合合同约定的产品。如最终交付的产品名称、规格、数量、质量、完好程度、新旧程度等不能达到国家有关质量标准或与本合同约定不符的或产品无法正常运行的，乙方应当无条件在【</w:t>
        </w:r>
        <w:r>
          <w:rPr>
            <w:rFonts w:hint="eastAsia"/>
          </w:rPr>
          <w:t xml:space="preserve"> </w:t>
        </w:r>
        <w:r>
          <w:rPr>
            <w:rFonts w:hint="eastAsia"/>
          </w:rPr>
          <w:t>】日内按照本合同约定的标准重新供货，同时承担逾期交货的违约责任。如果乙方逾期未更换或重新</w:t>
        </w:r>
        <w:proofErr w:type="gramStart"/>
        <w:r>
          <w:rPr>
            <w:rFonts w:hint="eastAsia"/>
          </w:rPr>
          <w:t>供货仍</w:t>
        </w:r>
        <w:proofErr w:type="gramEnd"/>
        <w:r>
          <w:rPr>
            <w:rFonts w:hint="eastAsia"/>
          </w:rPr>
          <w:t>不能达到国家有关质量标准和本合同约定标准的，甲方有权解除本合同，甲乙双方按照乙方实际完成供货及安装调试工作并经甲方验收合格的产品结算货款，</w:t>
        </w:r>
      </w:ins>
      <w:ins w:id="116" w:author="SY" w:date="2024-03-05T10:21:00Z">
        <w:r>
          <w:rPr>
            <w:rFonts w:hint="eastAsia"/>
          </w:rPr>
          <w:t>多退少补，</w:t>
        </w:r>
      </w:ins>
      <w:ins w:id="117" w:author="SY" w:date="2024-03-04T11:28:00Z">
        <w:r>
          <w:rPr>
            <w:rFonts w:hint="eastAsia"/>
          </w:rPr>
          <w:t>同时，乙方应按照本合同总金额的</w:t>
        </w:r>
        <w:r>
          <w:rPr>
            <w:rFonts w:hint="eastAsia"/>
          </w:rPr>
          <w:t xml:space="preserve"> 30 %</w:t>
        </w:r>
        <w:r>
          <w:rPr>
            <w:rFonts w:hint="eastAsia"/>
          </w:rPr>
          <w:t>向甲方支付违约金，违约金不足以弥补甲方损失的，乙方应承</w:t>
        </w:r>
        <w:proofErr w:type="gramStart"/>
        <w:r>
          <w:rPr>
            <w:rFonts w:hint="eastAsia"/>
          </w:rPr>
          <w:t>担继续</w:t>
        </w:r>
        <w:proofErr w:type="gramEnd"/>
        <w:r>
          <w:rPr>
            <w:rFonts w:hint="eastAsia"/>
          </w:rPr>
          <w:t>补足责任。</w:t>
        </w:r>
      </w:ins>
    </w:p>
    <w:p w14:paraId="3333C8FC" w14:textId="77777777" w:rsidR="0005729B" w:rsidRDefault="00000000" w:rsidP="0092738C">
      <w:pPr>
        <w:rPr>
          <w:ins w:id="118" w:author="SY" w:date="2024-03-04T11:29:00Z"/>
        </w:rPr>
      </w:pPr>
      <w:ins w:id="119" w:author="SY" w:date="2024-03-04T11:28:00Z">
        <w:r>
          <w:rPr>
            <w:rFonts w:hint="eastAsia"/>
          </w:rPr>
          <w:lastRenderedPageBreak/>
          <w:t>5</w:t>
        </w:r>
        <w:r>
          <w:rPr>
            <w:rFonts w:hint="eastAsia"/>
          </w:rPr>
          <w:t>、若因产品质量缺陷造成甲方蒙受损失或致使甲方向第三方承担损害赔偿责任的，乙方应当赔偿甲方的全部直接和间接损失包括甲方向第三方支付的损害赔偿及处理相关纠纷支出的所有费用。</w:t>
        </w:r>
      </w:ins>
    </w:p>
    <w:p w14:paraId="64B249BB" w14:textId="77777777" w:rsidR="0005729B" w:rsidRDefault="00000000" w:rsidP="0092738C">
      <w:pPr>
        <w:rPr>
          <w:del w:id="120" w:author="SY" w:date="2024-03-04T11:30:00Z"/>
        </w:rPr>
      </w:pPr>
      <w:del w:id="121" w:author="SY" w:date="2024-03-04T11:30:00Z">
        <w:r>
          <w:delText>若甲方擅自购买乙方（</w:delText>
        </w:r>
        <w:r>
          <w:delText>“</w:delText>
        </w:r>
        <w:r>
          <w:delText>上海标一</w:delText>
        </w:r>
        <w:r>
          <w:delText>”</w:delText>
        </w:r>
        <w:r>
          <w:delText>品牌）系列产品贴牌产品，一经查证，无论数量多少，甲方应支付乙方</w:delText>
        </w:r>
        <w:r>
          <w:delText>50</w:delText>
        </w:r>
        <w:r>
          <w:delText>万元违约金，乙方保留追究甲方法律责任的权利。</w:delText>
        </w:r>
      </w:del>
    </w:p>
    <w:p w14:paraId="26C37123" w14:textId="77777777" w:rsidR="0005729B" w:rsidRPr="003B0290" w:rsidRDefault="00000000" w:rsidP="0092738C">
      <w:pPr>
        <w:pStyle w:val="ab"/>
        <w:numPr>
          <w:ilvl w:val="0"/>
          <w:numId w:val="1"/>
        </w:numPr>
        <w:ind w:firstLineChars="0"/>
        <w:rPr>
          <w:ins w:id="122" w:author="SY" w:date="2024-03-04T11:31:00Z"/>
          <w:szCs w:val="24"/>
        </w:rPr>
      </w:pPr>
      <w:ins w:id="123" w:author="SY" w:date="2024-03-04T11:31:00Z">
        <w:r>
          <w:rPr>
            <w:rFonts w:hint="eastAsia"/>
          </w:rPr>
          <w:t>本合同守约方因违约方违约而采取的维权行为所产生的费用，包括但不限于诉讼费、差旅费、调查费、律师费、鉴定费、因采取保全措施向保险公司支付的保费、保全费、专家证人费等费用由违约方承担。</w:t>
        </w:r>
      </w:ins>
    </w:p>
    <w:p w14:paraId="32D81C44" w14:textId="77777777" w:rsidR="0005729B" w:rsidRDefault="00000000" w:rsidP="0092738C">
      <w:r>
        <w:rPr>
          <w:rFonts w:hint="eastAsia"/>
          <w:b/>
          <w:bCs/>
        </w:rPr>
        <w:t>八、产品所有权</w:t>
      </w:r>
      <w:r>
        <w:rPr>
          <w:rFonts w:hint="eastAsia"/>
        </w:rPr>
        <w:t>：尽管产品已经交付，在所有的货款付清前，乙方保留产品的所有权。</w:t>
      </w:r>
    </w:p>
    <w:p w14:paraId="27C11A4C" w14:textId="77777777" w:rsidR="0005729B" w:rsidRDefault="00000000" w:rsidP="0092738C">
      <w:r>
        <w:rPr>
          <w:rFonts w:hint="eastAsia"/>
          <w:b/>
          <w:bCs/>
        </w:rPr>
        <w:t>九、知识产权</w:t>
      </w:r>
      <w:r>
        <w:rPr>
          <w:rFonts w:hint="eastAsia"/>
        </w:rPr>
        <w:t>：乙方保证所供应的产品不会侵犯任何第三方的知识产权，若因产品侵犯第三方知识产权而导致甲方被投诉或索赔的，乙方应</w:t>
      </w:r>
      <w:ins w:id="124" w:author="SY" w:date="2024-03-04T11:32:00Z">
        <w:r>
          <w:rPr>
            <w:rFonts w:ascii="宋体" w:eastAsia="宋体" w:hAnsi="宋体" w:cs="宋体" w:hint="eastAsia"/>
          </w:rPr>
          <w:t>按照本合同总金额的 30 %向甲方支付违约金</w:t>
        </w:r>
      </w:ins>
      <w:del w:id="125" w:author="SY" w:date="2024-03-04T11:32:00Z">
        <w:r>
          <w:rPr>
            <w:rFonts w:hint="eastAsia"/>
          </w:rPr>
          <w:delText>当</w:delText>
        </w:r>
      </w:del>
      <w:ins w:id="126" w:author="SY" w:date="2024-03-04T11:32:00Z">
        <w:r>
          <w:rPr>
            <w:rFonts w:hint="eastAsia"/>
          </w:rPr>
          <w:t>，</w:t>
        </w:r>
      </w:ins>
      <w:r>
        <w:rPr>
          <w:rFonts w:hint="eastAsia"/>
        </w:rPr>
        <w:t>负责处理并赔偿甲方因此遭受的全部损失。</w:t>
      </w:r>
    </w:p>
    <w:p w14:paraId="361A94ED" w14:textId="77777777" w:rsidR="0005729B" w:rsidRDefault="00000000" w:rsidP="0092738C">
      <w:r>
        <w:rPr>
          <w:rFonts w:hint="eastAsia"/>
        </w:rPr>
        <w:t>十、产品检验</w:t>
      </w:r>
    </w:p>
    <w:p w14:paraId="34D00E3B" w14:textId="77777777" w:rsidR="0005729B" w:rsidRDefault="00000000" w:rsidP="0092738C">
      <w:ins w:id="127" w:author="SY" w:date="2024-03-04T11:33:00Z">
        <w:r>
          <w:rPr>
            <w:rFonts w:hint="eastAsia"/>
          </w:rPr>
          <w:t>1</w:t>
        </w:r>
        <w:r>
          <w:rPr>
            <w:rFonts w:hint="eastAsia"/>
          </w:rPr>
          <w:t>、</w:t>
        </w:r>
      </w:ins>
      <w:r>
        <w:rPr>
          <w:rFonts w:hint="eastAsia"/>
        </w:rPr>
        <w:t>若在本合同规定的质量保证期内，甲方发现货物的质量不符合本合同的规定，或存在缺陷的（包括内在缺陷或选材不当），甲方应通知乙方，告知缺陷详细情况。乙方应采取合理行动对质量缺陷及造成原因进行查实确认，若双方对质量缺陷存在与否或产生原因存在异议的，应提交商检局或双方认可的有资质的检测机构进行检测，并以检测结果为准</w:t>
      </w:r>
      <w:del w:id="128" w:author="SY" w:date="2024-03-04T11:36:00Z">
        <w:r>
          <w:rPr>
            <w:rFonts w:hint="eastAsia"/>
          </w:rPr>
          <w:delText>，检测费用由责任方承担</w:delText>
        </w:r>
      </w:del>
      <w:r>
        <w:rPr>
          <w:rFonts w:hint="eastAsia"/>
        </w:rPr>
        <w:t>。</w:t>
      </w:r>
      <w:ins w:id="129" w:author="SY" w:date="2024-03-04T11:34:00Z">
        <w:r>
          <w:rPr>
            <w:rFonts w:hint="eastAsia"/>
          </w:rPr>
          <w:t>若经检测后确系产品质量问题的，乙方应无条件按甲方要求免费更换相关产品并承担全部检测费用</w:t>
        </w:r>
      </w:ins>
      <w:ins w:id="130" w:author="SY" w:date="2024-03-05T10:23:00Z">
        <w:r>
          <w:rPr>
            <w:rFonts w:hint="eastAsia"/>
          </w:rPr>
          <w:t>和本合同总金额的</w:t>
        </w:r>
        <w:r>
          <w:rPr>
            <w:rFonts w:hint="eastAsia"/>
          </w:rPr>
          <w:t xml:space="preserve"> 30 %</w:t>
        </w:r>
      </w:ins>
      <w:ins w:id="131" w:author="SY" w:date="2024-03-05T10:24:00Z">
        <w:r>
          <w:rPr>
            <w:rFonts w:hint="eastAsia"/>
          </w:rPr>
          <w:t>的</w:t>
        </w:r>
      </w:ins>
      <w:ins w:id="132" w:author="SY" w:date="2024-03-05T10:23:00Z">
        <w:r>
          <w:rPr>
            <w:rFonts w:hint="eastAsia"/>
          </w:rPr>
          <w:t>违约金</w:t>
        </w:r>
      </w:ins>
      <w:ins w:id="133" w:author="SY" w:date="2024-03-04T11:34:00Z">
        <w:r>
          <w:rPr>
            <w:rFonts w:hint="eastAsia"/>
          </w:rPr>
          <w:t>，若因此给甲方或任意第三人造成损失的由乙方承担赔偿责任；若经检测后非产品质量问题的，检测费由提出检测的一方承担。</w:t>
        </w:r>
      </w:ins>
    </w:p>
    <w:p w14:paraId="2CBEC7E0" w14:textId="77777777" w:rsidR="0005729B" w:rsidRDefault="00000000" w:rsidP="0092738C">
      <w:ins w:id="134" w:author="SY" w:date="2024-03-04T11:33:00Z">
        <w:r>
          <w:rPr>
            <w:rFonts w:hint="eastAsia"/>
          </w:rPr>
          <w:t>2</w:t>
        </w:r>
        <w:r>
          <w:rPr>
            <w:rFonts w:hint="eastAsia"/>
          </w:rPr>
          <w:t>、</w:t>
        </w:r>
      </w:ins>
      <w:r>
        <w:rPr>
          <w:rFonts w:hint="eastAsia"/>
        </w:rPr>
        <w:t>产品为次品、非全新产品、存在知识产权瑕疵的，亦视为质量问题或者存在缺陷。</w:t>
      </w:r>
    </w:p>
    <w:p w14:paraId="2E069911" w14:textId="77777777" w:rsidR="0005729B" w:rsidRDefault="00000000" w:rsidP="0092738C">
      <w:pPr>
        <w:rPr>
          <w:b/>
          <w:bCs/>
        </w:rPr>
      </w:pPr>
      <w:r>
        <w:rPr>
          <w:rFonts w:hint="eastAsia"/>
          <w:b/>
          <w:bCs/>
        </w:rPr>
        <w:t>十一、退货：</w:t>
      </w:r>
      <w:r>
        <w:rPr>
          <w:rFonts w:hint="eastAsia"/>
        </w:rPr>
        <w:t>乙方向甲方交付上述货物为定制产品，经甲方检验签收后，产品非质量问题或者存在缺陷的原因不允许退货</w:t>
      </w:r>
      <w:r>
        <w:rPr>
          <w:rFonts w:hint="eastAsia"/>
        </w:rPr>
        <w:t xml:space="preserve"> </w:t>
      </w:r>
      <w:r>
        <w:rPr>
          <w:rFonts w:hint="eastAsia"/>
          <w:b/>
          <w:bCs/>
        </w:rPr>
        <w:t>。</w:t>
      </w:r>
    </w:p>
    <w:p w14:paraId="4E2AFFF6" w14:textId="77777777" w:rsidR="0005729B" w:rsidRDefault="00000000" w:rsidP="0092738C">
      <w:r>
        <w:rPr>
          <w:rFonts w:hint="eastAsia"/>
        </w:rPr>
        <w:t>十二、纠纷解决方式</w:t>
      </w:r>
    </w:p>
    <w:p w14:paraId="62AA5196" w14:textId="77777777" w:rsidR="0005729B" w:rsidRDefault="00000000" w:rsidP="0092738C">
      <w:r>
        <w:rPr>
          <w:rFonts w:hint="eastAsia"/>
        </w:rPr>
        <w:t>1</w:t>
      </w:r>
      <w:r>
        <w:rPr>
          <w:rFonts w:hint="eastAsia"/>
        </w:rPr>
        <w:t>、</w:t>
      </w:r>
      <w:r>
        <w:rPr>
          <w:rFonts w:hint="eastAsia"/>
        </w:rPr>
        <w:t xml:space="preserve"> </w:t>
      </w:r>
      <w:r>
        <w:rPr>
          <w:rFonts w:hint="eastAsia"/>
        </w:rPr>
        <w:t>合同执行过程中发生争议，双方</w:t>
      </w:r>
      <w:proofErr w:type="gramStart"/>
      <w:r>
        <w:rPr>
          <w:rFonts w:hint="eastAsia"/>
        </w:rPr>
        <w:t>先友好</w:t>
      </w:r>
      <w:proofErr w:type="gramEnd"/>
      <w:r>
        <w:rPr>
          <w:rFonts w:hint="eastAsia"/>
        </w:rPr>
        <w:t>协商解决。</w:t>
      </w:r>
    </w:p>
    <w:p w14:paraId="3B08E3CD" w14:textId="77777777" w:rsidR="0005729B" w:rsidRDefault="00000000" w:rsidP="0092738C">
      <w:r>
        <w:rPr>
          <w:rFonts w:hint="eastAsia"/>
        </w:rPr>
        <w:t>2</w:t>
      </w:r>
      <w:r>
        <w:rPr>
          <w:rFonts w:hint="eastAsia"/>
        </w:rPr>
        <w:t>、</w:t>
      </w:r>
      <w:r>
        <w:rPr>
          <w:rFonts w:hint="eastAsia"/>
        </w:rPr>
        <w:t xml:space="preserve"> </w:t>
      </w:r>
      <w:r>
        <w:rPr>
          <w:rFonts w:hint="eastAsia"/>
        </w:rPr>
        <w:t>协商不成，双方均可向合同签订地</w:t>
      </w:r>
      <w:ins w:id="135" w:author="SY" w:date="2024-03-04T11:38:00Z">
        <w:r>
          <w:rPr>
            <w:rFonts w:hint="eastAsia"/>
          </w:rPr>
          <w:t>成都市青羊区</w:t>
        </w:r>
      </w:ins>
      <w:r>
        <w:rPr>
          <w:rFonts w:hint="eastAsia"/>
        </w:rPr>
        <w:t>人民法院起诉。</w:t>
      </w:r>
    </w:p>
    <w:p w14:paraId="5F17F00F" w14:textId="77777777" w:rsidR="0005729B" w:rsidRDefault="00000000" w:rsidP="0092738C">
      <w:r>
        <w:rPr>
          <w:rFonts w:hint="eastAsia"/>
        </w:rPr>
        <w:lastRenderedPageBreak/>
        <w:t>十三、其它约定</w:t>
      </w:r>
    </w:p>
    <w:p w14:paraId="34615F51" w14:textId="77777777" w:rsidR="0005729B" w:rsidRDefault="00000000" w:rsidP="0092738C">
      <w:r>
        <w:rPr>
          <w:rFonts w:hint="eastAsia"/>
        </w:rPr>
        <w:t>1</w:t>
      </w:r>
      <w:r>
        <w:rPr>
          <w:rFonts w:hint="eastAsia"/>
        </w:rPr>
        <w:t>、乙方向甲方提供的收据或商业发票不作为乙方已收到甲方支付货款的唯一依据。</w:t>
      </w:r>
    </w:p>
    <w:p w14:paraId="16928789" w14:textId="77777777" w:rsidR="0005729B" w:rsidRDefault="00000000" w:rsidP="0092738C">
      <w:pPr>
        <w:rPr>
          <w:ins w:id="136" w:author="SY" w:date="2024-03-04T11:39:00Z"/>
        </w:rPr>
      </w:pPr>
      <w:r>
        <w:rPr>
          <w:rFonts w:hint="eastAsia"/>
        </w:rPr>
        <w:t>2</w:t>
      </w:r>
      <w:r>
        <w:rPr>
          <w:rFonts w:hint="eastAsia"/>
        </w:rPr>
        <w:t>、本合同一式二份，甲、乙双方各执一份</w:t>
      </w:r>
      <w:ins w:id="137" w:author="SY" w:date="2024-03-04T11:40:00Z">
        <w:r>
          <w:rPr>
            <w:rFonts w:hint="eastAsia"/>
          </w:rPr>
          <w:t>，每份均具有同等法律效力</w:t>
        </w:r>
      </w:ins>
      <w:r>
        <w:rPr>
          <w:rFonts w:hint="eastAsia"/>
        </w:rPr>
        <w:t>。</w:t>
      </w:r>
    </w:p>
    <w:p w14:paraId="0E6655D5" w14:textId="77777777" w:rsidR="0005729B" w:rsidRDefault="00000000" w:rsidP="0092738C">
      <w:pPr>
        <w:rPr>
          <w:ins w:id="138" w:author="SY" w:date="2024-03-04T11:40:00Z"/>
        </w:rPr>
      </w:pPr>
      <w:ins w:id="139" w:author="SY" w:date="2024-03-04T11:39:00Z">
        <w:r>
          <w:rPr>
            <w:rFonts w:hint="eastAsia"/>
          </w:rPr>
          <w:t>3</w:t>
        </w:r>
        <w:r>
          <w:rPr>
            <w:rFonts w:hint="eastAsia"/>
          </w:rPr>
          <w:t>、本合同经双方盖章后生效，</w:t>
        </w:r>
      </w:ins>
      <w:ins w:id="140" w:author="SY" w:date="2024-03-04T11:40:00Z">
        <w:r>
          <w:rPr>
            <w:rFonts w:hint="eastAsia"/>
          </w:rPr>
          <w:t>至</w:t>
        </w:r>
      </w:ins>
      <w:ins w:id="141" w:author="SY" w:date="2024-03-04T11:39:00Z">
        <w:r>
          <w:rPr>
            <w:rFonts w:hint="eastAsia"/>
          </w:rPr>
          <w:t>双方履行完毕全部合同义务后自动终止。</w:t>
        </w:r>
      </w:ins>
    </w:p>
    <w:p w14:paraId="06F795AA" w14:textId="77777777" w:rsidR="0005729B" w:rsidRDefault="00000000" w:rsidP="0092738C">
      <w:ins w:id="142" w:author="SY" w:date="2024-03-04T11:41:00Z">
        <w:r>
          <w:rPr>
            <w:rFonts w:hint="eastAsia"/>
          </w:rPr>
          <w:t>4</w:t>
        </w:r>
        <w:r>
          <w:rPr>
            <w:rFonts w:hint="eastAsia"/>
          </w:rPr>
          <w:t>、</w:t>
        </w:r>
      </w:ins>
      <w:ins w:id="143" w:author="SY" w:date="2024-03-04T11:42:00Z">
        <w:r>
          <w:rPr>
            <w:rFonts w:hint="eastAsia"/>
          </w:rPr>
          <w:t>除另有约定外，双方指定本合同盖章处载明的通讯地址和联系方式为双方履行合同、解决合同争议时接收文件或司法机关诉讼、仲裁文书的地址和联系方式，任何书面通知（包括双方往来文件、司法或仲裁文书）只要发往该地址，均视为有效送达。如以挂号</w:t>
        </w:r>
        <w:r>
          <w:rPr>
            <w:rFonts w:hint="eastAsia"/>
          </w:rPr>
          <w:t>/</w:t>
        </w:r>
        <w:r>
          <w:rPr>
            <w:rFonts w:hint="eastAsia"/>
          </w:rPr>
          <w:t>速递邮寄的方式发送且不能确定具体送达日期的，在投邮后（以寄出的邮戳日期为准）第五日将被视为已送达另一方；如以</w:t>
        </w:r>
      </w:ins>
      <w:ins w:id="144" w:author="SY" w:date="2024-03-04T11:43:00Z">
        <w:r>
          <w:rPr>
            <w:rFonts w:hint="eastAsia"/>
          </w:rPr>
          <w:t>电子邮箱</w:t>
        </w:r>
      </w:ins>
      <w:ins w:id="145" w:author="SY" w:date="2024-03-04T11:42:00Z">
        <w:r>
          <w:rPr>
            <w:rFonts w:hint="eastAsia"/>
          </w:rPr>
          <w:t>送达的方式送达，则</w:t>
        </w:r>
      </w:ins>
      <w:ins w:id="146" w:author="SY" w:date="2024-03-04T11:43:00Z">
        <w:r>
          <w:rPr>
            <w:rFonts w:hint="eastAsia"/>
          </w:rPr>
          <w:t>邮件发出</w:t>
        </w:r>
      </w:ins>
      <w:ins w:id="147" w:author="SY" w:date="2024-03-04T11:45:00Z">
        <w:r>
          <w:rPr>
            <w:rFonts w:hint="eastAsia"/>
          </w:rPr>
          <w:t>之日</w:t>
        </w:r>
      </w:ins>
      <w:ins w:id="148" w:author="SY" w:date="2024-03-04T11:43:00Z">
        <w:r>
          <w:rPr>
            <w:rFonts w:hint="eastAsia"/>
          </w:rPr>
          <w:t>即</w:t>
        </w:r>
      </w:ins>
      <w:ins w:id="149" w:author="SY" w:date="2024-03-04T11:42:00Z">
        <w:r>
          <w:rPr>
            <w:rFonts w:hint="eastAsia"/>
          </w:rPr>
          <w:t>视为送达。</w:t>
        </w:r>
      </w:ins>
    </w:p>
    <w:tbl>
      <w:tblPr>
        <w:tblpPr w:leftFromText="180" w:rightFromText="180" w:vertAnchor="text" w:tblpXSpec="center" w:tblpY="151"/>
        <w:tblW w:w="1005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147"/>
        <w:gridCol w:w="4907"/>
      </w:tblGrid>
      <w:tr w:rsidR="0005729B" w14:paraId="43DE001E" w14:textId="77777777">
        <w:trPr>
          <w:trHeight w:val="539"/>
        </w:trPr>
        <w:tc>
          <w:tcPr>
            <w:tcW w:w="5147" w:type="dxa"/>
          </w:tcPr>
          <w:p w14:paraId="63354098" w14:textId="77777777" w:rsidR="0005729B" w:rsidRDefault="00000000" w:rsidP="0092738C">
            <w:pPr>
              <w:rPr>
                <w:b/>
              </w:rPr>
            </w:pPr>
            <w:del w:id="150" w:author="SY" w:date="2024-03-04T11:39:00Z">
              <w:r>
                <w:rPr>
                  <w:rFonts w:hint="eastAsia"/>
                </w:rPr>
                <w:delText>3</w:delText>
              </w:r>
              <w:r>
                <w:rPr>
                  <w:rFonts w:hint="eastAsia"/>
                </w:rPr>
                <w:delText>、本合同经双方盖章后生效。</w:delText>
              </w:r>
            </w:del>
            <w:r>
              <w:rPr>
                <w:rFonts w:hint="eastAsia"/>
                <w:b/>
              </w:rPr>
              <w:t>买方</w:t>
            </w:r>
          </w:p>
          <w:p w14:paraId="0CFBFD02" w14:textId="4699D3FB" w:rsidR="0005729B" w:rsidRDefault="00000000" w:rsidP="0092738C">
            <w:r>
              <w:rPr>
                <w:rFonts w:hint="eastAsia"/>
              </w:rPr>
              <w:t>单位名称（公章）：</w:t>
            </w:r>
            <w:proofErr w:type="spellStart"/>
            <w:r w:rsidR="00DA79CE">
              <w:rPr>
                <w:rFonts w:hint="eastAsia"/>
              </w:rPr>
              <w:t>xxxx</w:t>
            </w:r>
            <w:proofErr w:type="spellEnd"/>
            <w:r>
              <w:rPr>
                <w:rFonts w:hint="eastAsia"/>
              </w:rPr>
              <w:t>有限责任公司</w:t>
            </w:r>
          </w:p>
          <w:p w14:paraId="3A25FDE2" w14:textId="28DAF71A" w:rsidR="0005729B" w:rsidRDefault="00000000" w:rsidP="0092738C">
            <w:pPr>
              <w:rPr>
                <w:ins w:id="151" w:author="SY" w:date="2024-03-04T11:41:00Z"/>
              </w:rPr>
            </w:pPr>
            <w:ins w:id="152" w:author="SY" w:date="2024-03-04T11:41:00Z">
              <w:r>
                <w:rPr>
                  <w:rFonts w:hint="eastAsia"/>
                </w:rPr>
                <w:t>单位地址：</w:t>
              </w:r>
            </w:ins>
            <w:r w:rsidR="00DA79CE">
              <w:rPr>
                <w:rFonts w:hint="eastAsia"/>
              </w:rPr>
              <w:t xml:space="preserve"> </w:t>
            </w:r>
          </w:p>
          <w:p w14:paraId="5E899DDE" w14:textId="77777777" w:rsidR="0005729B" w:rsidRDefault="0005729B" w:rsidP="0092738C">
            <w:pPr>
              <w:rPr>
                <w:ins w:id="153" w:author="SY" w:date="2024-03-04T11:43:00Z"/>
              </w:rPr>
            </w:pPr>
          </w:p>
          <w:p w14:paraId="607A3486" w14:textId="77777777" w:rsidR="0005729B" w:rsidRDefault="00000000" w:rsidP="0092738C">
            <w:r>
              <w:rPr>
                <w:rFonts w:hint="eastAsia"/>
              </w:rPr>
              <w:t>委托代理人：</w:t>
            </w:r>
          </w:p>
          <w:p w14:paraId="4B3DE194" w14:textId="77777777" w:rsidR="0005729B" w:rsidRDefault="00000000" w:rsidP="0092738C">
            <w:r>
              <w:rPr>
                <w:rFonts w:hint="eastAsia"/>
              </w:rPr>
              <w:t>电话：</w:t>
            </w:r>
          </w:p>
          <w:p w14:paraId="2003CFFF" w14:textId="77777777" w:rsidR="0005729B" w:rsidRDefault="00000000" w:rsidP="0092738C">
            <w:pPr>
              <w:rPr>
                <w:ins w:id="154" w:author="SY" w:date="2024-03-04T11:43:00Z"/>
              </w:rPr>
            </w:pPr>
            <w:ins w:id="155" w:author="SY" w:date="2024-03-04T11:43:00Z">
              <w:r>
                <w:rPr>
                  <w:rFonts w:hint="eastAsia"/>
                </w:rPr>
                <w:t>电子邮箱：</w:t>
              </w:r>
            </w:ins>
          </w:p>
          <w:p w14:paraId="4D4F2C53" w14:textId="77777777" w:rsidR="0005729B" w:rsidRDefault="00000000" w:rsidP="0092738C">
            <w:pPr>
              <w:rPr>
                <w:ins w:id="156" w:author="SY" w:date="2024-03-04T11:44:00Z"/>
              </w:rPr>
            </w:pPr>
            <w:r>
              <w:rPr>
                <w:rFonts w:hint="eastAsia"/>
              </w:rPr>
              <w:t>银行名称：</w:t>
            </w:r>
          </w:p>
          <w:p w14:paraId="716438F3" w14:textId="77777777" w:rsidR="0005729B" w:rsidRDefault="00000000" w:rsidP="0092738C">
            <w:r>
              <w:rPr>
                <w:rFonts w:hint="eastAsia"/>
              </w:rPr>
              <w:t>银行账号：</w:t>
            </w:r>
          </w:p>
          <w:p w14:paraId="2CE9C973" w14:textId="77777777" w:rsidR="0005729B" w:rsidRDefault="00000000" w:rsidP="0092738C">
            <w:pPr>
              <w:rPr>
                <w:ins w:id="157" w:author="SY" w:date="2024-03-04T11:44:00Z"/>
              </w:rPr>
            </w:pPr>
            <w:r>
              <w:rPr>
                <w:rFonts w:hint="eastAsia"/>
              </w:rPr>
              <w:t>税号：</w:t>
            </w:r>
            <w:r>
              <w:rPr>
                <w:rFonts w:hint="eastAsia"/>
              </w:rPr>
              <w:t xml:space="preserve">                  </w:t>
            </w:r>
          </w:p>
          <w:p w14:paraId="1FE20E55" w14:textId="77777777" w:rsidR="0005729B" w:rsidRDefault="0005729B" w:rsidP="0092738C"/>
          <w:p w14:paraId="3E4C8648" w14:textId="77777777" w:rsidR="0005729B" w:rsidRDefault="00000000" w:rsidP="0092738C">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p>
        </w:tc>
        <w:tc>
          <w:tcPr>
            <w:tcW w:w="4907" w:type="dxa"/>
          </w:tcPr>
          <w:p w14:paraId="18C842DD" w14:textId="77777777" w:rsidR="0005729B" w:rsidRDefault="00000000" w:rsidP="0092738C">
            <w:r>
              <w:rPr>
                <w:rFonts w:hint="eastAsia"/>
              </w:rPr>
              <w:t>卖方</w:t>
            </w:r>
          </w:p>
          <w:p w14:paraId="55B9CF6E" w14:textId="59AF888E" w:rsidR="0005729B" w:rsidRDefault="00000000" w:rsidP="0092738C">
            <w:r>
              <w:rPr>
                <w:rFonts w:hint="eastAsia"/>
              </w:rPr>
              <w:t>单位名称（公章）：</w:t>
            </w:r>
            <w:proofErr w:type="spellStart"/>
            <w:r w:rsidR="00DA79CE">
              <w:rPr>
                <w:rFonts w:hint="eastAsia"/>
              </w:rPr>
              <w:t>yyyy</w:t>
            </w:r>
            <w:proofErr w:type="spellEnd"/>
            <w:r>
              <w:rPr>
                <w:rFonts w:hint="eastAsia"/>
              </w:rPr>
              <w:t>有限公司</w:t>
            </w:r>
            <w:r>
              <w:rPr>
                <w:rFonts w:hint="eastAsia"/>
              </w:rPr>
              <w:t xml:space="preserve"> </w:t>
            </w:r>
          </w:p>
          <w:p w14:paraId="5457A32C" w14:textId="7EEF4643" w:rsidR="0005729B" w:rsidRDefault="00000000" w:rsidP="0092738C">
            <w:r>
              <w:rPr>
                <w:rFonts w:hint="eastAsia"/>
              </w:rPr>
              <w:t>单位地址：</w:t>
            </w:r>
            <w:r w:rsidR="00DA79CE">
              <w:rPr>
                <w:rFonts w:hint="eastAsia"/>
              </w:rPr>
              <w:t xml:space="preserve"> </w:t>
            </w:r>
          </w:p>
          <w:p w14:paraId="411BC49F" w14:textId="77777777" w:rsidR="0005729B" w:rsidRDefault="00000000" w:rsidP="0092738C">
            <w:r>
              <w:rPr>
                <w:rFonts w:hint="eastAsia"/>
              </w:rPr>
              <w:t>委托代理人：</w:t>
            </w:r>
            <w:r>
              <w:rPr>
                <w:rFonts w:hint="eastAsia"/>
              </w:rPr>
              <w:t xml:space="preserve"> </w:t>
            </w:r>
          </w:p>
          <w:p w14:paraId="6152E858" w14:textId="642B1CFF" w:rsidR="0005729B" w:rsidRDefault="00000000" w:rsidP="0092738C">
            <w:r>
              <w:rPr>
                <w:rFonts w:hint="eastAsia"/>
              </w:rPr>
              <w:t>电话：</w:t>
            </w:r>
            <w:r w:rsidR="00DA79CE">
              <w:rPr>
                <w:rFonts w:hint="eastAsia"/>
              </w:rPr>
              <w:t xml:space="preserve"> </w:t>
            </w:r>
          </w:p>
          <w:p w14:paraId="44A856FA" w14:textId="77777777" w:rsidR="0005729B" w:rsidRDefault="00000000" w:rsidP="0092738C">
            <w:pPr>
              <w:rPr>
                <w:ins w:id="158" w:author="SY" w:date="2024-03-04T11:43:00Z"/>
              </w:rPr>
            </w:pPr>
            <w:ins w:id="159" w:author="SY" w:date="2024-03-04T11:43:00Z">
              <w:r>
                <w:rPr>
                  <w:rFonts w:hint="eastAsia"/>
                </w:rPr>
                <w:t>电子邮箱</w:t>
              </w:r>
            </w:ins>
            <w:ins w:id="160" w:author="SY" w:date="2024-03-04T11:44:00Z">
              <w:r>
                <w:rPr>
                  <w:rFonts w:hint="eastAsia"/>
                </w:rPr>
                <w:t>：</w:t>
              </w:r>
            </w:ins>
          </w:p>
          <w:p w14:paraId="091D9AF4" w14:textId="14397DD2" w:rsidR="0005729B" w:rsidRDefault="00000000" w:rsidP="0092738C">
            <w:r>
              <w:rPr>
                <w:rFonts w:hint="eastAsia"/>
              </w:rPr>
              <w:t>银行名称：</w:t>
            </w:r>
            <w:r w:rsidR="00DA79CE">
              <w:rPr>
                <w:rFonts w:hint="eastAsia"/>
              </w:rPr>
              <w:t xml:space="preserve"> </w:t>
            </w:r>
          </w:p>
          <w:p w14:paraId="4FCE25DB" w14:textId="191A2E61" w:rsidR="0005729B" w:rsidRDefault="00000000" w:rsidP="0092738C">
            <w:r>
              <w:rPr>
                <w:rFonts w:hint="eastAsia"/>
              </w:rPr>
              <w:t>银行账号：</w:t>
            </w:r>
            <w:r w:rsidR="00DA79CE">
              <w:rPr>
                <w:rFonts w:hint="eastAsia"/>
              </w:rPr>
              <w:t xml:space="preserve"> </w:t>
            </w:r>
          </w:p>
          <w:p w14:paraId="328F2AA3" w14:textId="01C62CC7" w:rsidR="0005729B" w:rsidRDefault="00000000" w:rsidP="0092738C">
            <w:r>
              <w:rPr>
                <w:rFonts w:hint="eastAsia"/>
              </w:rPr>
              <w:t>税号：</w:t>
            </w:r>
            <w:r w:rsidR="00DA79CE">
              <w:rPr>
                <w:rFonts w:hint="eastAsia"/>
              </w:rPr>
              <w:t xml:space="preserve">  </w:t>
            </w:r>
          </w:p>
          <w:p w14:paraId="5792D28A" w14:textId="77777777" w:rsidR="00DA79CE" w:rsidRDefault="00DA79CE" w:rsidP="0092738C">
            <w:pPr>
              <w:rPr>
                <w:rFonts w:hint="eastAsia"/>
              </w:rPr>
            </w:pPr>
          </w:p>
          <w:p w14:paraId="39636E28" w14:textId="77777777" w:rsidR="0005729B" w:rsidRDefault="0005729B" w:rsidP="0092738C">
            <w:pPr>
              <w:rPr>
                <w:ins w:id="161" w:author="SY" w:date="2024-03-04T11:44:00Z"/>
              </w:rPr>
            </w:pPr>
          </w:p>
          <w:p w14:paraId="3685BE30" w14:textId="77777777" w:rsidR="0005729B" w:rsidRDefault="00000000" w:rsidP="0092738C">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14:paraId="36B76015" w14:textId="77777777" w:rsidR="0005729B" w:rsidRDefault="0005729B" w:rsidP="0092738C"/>
    <w:sectPr w:rsidR="0005729B">
      <w:headerReference w:type="even" r:id="rId11"/>
      <w:headerReference w:type="default" r:id="rId12"/>
      <w:footerReference w:type="default" r:id="rId13"/>
      <w:headerReference w:type="first" r:id="rId14"/>
      <w:pgSz w:w="11906" w:h="16838"/>
      <w:pgMar w:top="1440" w:right="1080" w:bottom="1440" w:left="108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6" w:author="SY" w:date="2024-03-04T10:48:00Z" w:initials="SY">
    <w:p w14:paraId="41BB5AF1" w14:textId="77777777" w:rsidR="0005729B" w:rsidRDefault="00000000" w:rsidP="0092738C">
      <w:pPr>
        <w:pStyle w:val="a3"/>
      </w:pPr>
      <w:r>
        <w:rPr>
          <w:rFonts w:hint="eastAsia"/>
        </w:rPr>
        <w:t>提醒贵司注意：如发货前即付清全款，后续可能存在乙方发货与本合同不符、产品质量存在问题、乙方怠于安装调试等风险，为降低贵司风险，建议贵司保留一定安装调试款及质保金。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BB5A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BB5AF1" w16cid:durableId="44FC4B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694C0" w14:textId="77777777" w:rsidR="007A552D" w:rsidRDefault="007A552D" w:rsidP="0092738C">
      <w:r>
        <w:separator/>
      </w:r>
    </w:p>
  </w:endnote>
  <w:endnote w:type="continuationSeparator" w:id="0">
    <w:p w14:paraId="0E4D8FDE" w14:textId="77777777" w:rsidR="007A552D" w:rsidRDefault="007A552D" w:rsidP="0092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6145D" w14:textId="08685EA2" w:rsidR="0005729B" w:rsidRDefault="00000000" w:rsidP="0092738C">
    <w:pPr>
      <w:pStyle w:val="a5"/>
      <w:ind w:firstLine="720"/>
    </w:pPr>
    <w:r>
      <w:rPr>
        <w:rFonts w:hint="eastAsia"/>
        <w:noProof/>
      </w:rPr>
      <mc:AlternateContent>
        <mc:Choice Requires="wps">
          <w:drawing>
            <wp:anchor distT="0" distB="0" distL="114300" distR="114300" simplePos="0" relativeHeight="251662848" behindDoc="0" locked="0" layoutInCell="1" allowOverlap="1" wp14:anchorId="67E74825" wp14:editId="2EC7B153">
              <wp:simplePos x="0" y="0"/>
              <wp:positionH relativeFrom="margin">
                <wp:posOffset>5314950</wp:posOffset>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EB50CAB" w14:textId="77777777" w:rsidR="0005729B" w:rsidRDefault="00000000" w:rsidP="0092738C">
                          <w:pPr>
                            <w:pStyle w:val="a5"/>
                            <w:ind w:firstLine="720"/>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4</w:t>
                            </w:r>
                          </w:fldSimple>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7E74825" id="_x0000_t202" coordsize="21600,21600" o:spt="202" path="m,l,21600r21600,l21600,xe">
              <v:stroke joinstyle="miter"/>
              <v:path gradientshapeok="t" o:connecttype="rect"/>
            </v:shapetype>
            <v:shape id="文本框 1" o:spid="_x0000_s1026" type="#_x0000_t202" style="position:absolute;left:0;text-align:left;margin-left:418.5pt;margin-top:0;width:2in;height:2in;z-index:25166284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" filled="f" stroked="f" strokeweight=".5pt">
              <v:textbox style="mso-fit-shape-to-text:t" inset="0,0,0,0">
                <w:txbxContent>
                  <w:p w14:paraId="2EB50CAB" w14:textId="77777777" w:rsidR="0005729B" w:rsidRDefault="00000000" w:rsidP="0092738C">
                    <w:pPr>
                      <w:pStyle w:val="a5"/>
                      <w:ind w:firstLine="720"/>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4</w:t>
                      </w:r>
                    </w:fldSimple>
                    <w:r>
                      <w:t xml:space="preserve"> </w:t>
                    </w:r>
                    <w:r>
                      <w:t>页</w:t>
                    </w:r>
                  </w:p>
                </w:txbxContent>
              </v:textbox>
              <w10:wrap anchorx="margin"/>
            </v:shape>
          </w:pict>
        </mc:Fallback>
      </mc:AlternateContent>
    </w:r>
  </w:p>
  <w:p w14:paraId="72B3C52C" w14:textId="77777777" w:rsidR="0005729B" w:rsidRDefault="0005729B" w:rsidP="0092738C">
    <w:pPr>
      <w:pStyle w:val="a5"/>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5670D" w14:textId="77777777" w:rsidR="007A552D" w:rsidRDefault="007A552D" w:rsidP="0092738C">
      <w:r>
        <w:separator/>
      </w:r>
    </w:p>
  </w:footnote>
  <w:footnote w:type="continuationSeparator" w:id="0">
    <w:p w14:paraId="6D70CBD4" w14:textId="77777777" w:rsidR="007A552D" w:rsidRDefault="007A552D" w:rsidP="0092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7E683" w14:textId="77777777" w:rsidR="00DA79CE" w:rsidRDefault="00DA79CE" w:rsidP="0092738C">
    <w:pPr>
      <w:pStyle w:val="a6"/>
      <w:ind w:firstLin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DF348" w14:textId="0A4E85E0" w:rsidR="0005729B" w:rsidDel="00DA79CE" w:rsidRDefault="00000000" w:rsidP="0092738C">
    <w:pPr>
      <w:pStyle w:val="a6"/>
      <w:ind w:firstLine="720"/>
      <w:rPr>
        <w:del w:id="162" w:author="Andrew Liu" w:date="2024-04-30T13:43:00Z" w16du:dateUtc="2024-04-30T05:43:00Z"/>
        <w:rFonts w:hint="eastAsia"/>
      </w:rPr>
    </w:pPr>
    <w:del w:id="163" w:author="Andrew Liu" w:date="2024-04-30T13:43:00Z" w16du:dateUtc="2024-04-30T05:43:00Z">
      <w:r w:rsidDel="00DA79CE">
        <w:rPr>
          <w:noProof/>
        </w:rPr>
        <w:drawing>
          <wp:anchor distT="0" distB="0" distL="114300" distR="114300" simplePos="0" relativeHeight="251660800" behindDoc="0" locked="0" layoutInCell="1" allowOverlap="1" wp14:anchorId="45C9D97E" wp14:editId="13D9511D">
            <wp:simplePos x="0" y="0"/>
            <wp:positionH relativeFrom="column">
              <wp:posOffset>580</wp:posOffset>
            </wp:positionH>
            <wp:positionV relativeFrom="paragraph">
              <wp:posOffset>16206</wp:posOffset>
            </wp:positionV>
            <wp:extent cx="530225" cy="351155"/>
            <wp:effectExtent l="0" t="0" r="3175" b="0"/>
            <wp:wrapSquare wrapText="bothSides"/>
            <wp:docPr id="8" name="图片 7" descr="澄澈蓝天下的建筑外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澄澈蓝天下的建筑外观"/>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30225" cy="351155"/>
                    </a:xfrm>
                    <a:prstGeom prst="rect">
                      <a:avLst/>
                    </a:prstGeom>
                  </pic:spPr>
                </pic:pic>
              </a:graphicData>
            </a:graphic>
            <wp14:sizeRelH relativeFrom="margin">
              <wp14:pctWidth>0</wp14:pctWidth>
            </wp14:sizeRelH>
          </wp:anchor>
        </w:drawing>
      </w:r>
    </w:del>
  </w:p>
  <w:p w14:paraId="5C5AFB41" w14:textId="77777777" w:rsidR="0005729B" w:rsidRDefault="00000000" w:rsidP="0092738C">
    <w:pPr>
      <w:pStyle w:val="a6"/>
      <w:ind w:firstLine="720"/>
    </w:pPr>
    <w:r>
      <w:rPr>
        <w:noProof/>
      </w:rPr>
      <mc:AlternateContent>
        <mc:Choice Requires="wps">
          <w:drawing>
            <wp:anchor distT="0" distB="0" distL="114300" distR="114300" simplePos="0" relativeHeight="251655680" behindDoc="0" locked="0" layoutInCell="1" allowOverlap="1" wp14:anchorId="6BA9A06C" wp14:editId="657C2D6B">
              <wp:simplePos x="0" y="0"/>
              <wp:positionH relativeFrom="column">
                <wp:posOffset>-1270</wp:posOffset>
              </wp:positionH>
              <wp:positionV relativeFrom="paragraph">
                <wp:posOffset>116840</wp:posOffset>
              </wp:positionV>
              <wp:extent cx="6210300" cy="19050"/>
              <wp:effectExtent l="0" t="4445" r="0" b="5080"/>
              <wp:wrapNone/>
              <wp:docPr id="2" name="直接连接符 2"/>
              <wp:cNvGraphicFramePr/>
              <a:graphic xmlns:a="http://schemas.openxmlformats.org/drawingml/2006/main">
                <a:graphicData uri="http://schemas.microsoft.com/office/word/2010/wordprocessingShape">
                  <wps:wsp>
                    <wps:cNvCnPr/>
                    <wps:spPr>
                      <a:xfrm flipV="1">
                        <a:off x="741680" y="944245"/>
                        <a:ext cx="62103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CDB6DE" id="直接连接符 2"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1pt,9.2pt" to="488.9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" strokecolor="black [3200]" strokeweight=".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3B02C" w14:textId="77777777" w:rsidR="00DA79CE" w:rsidRDefault="00DA79CE" w:rsidP="0092738C">
    <w:pPr>
      <w:pStyle w:val="a6"/>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9556364"/>
    <w:multiLevelType w:val="singleLevel"/>
    <w:tmpl w:val="E9556364"/>
    <w:lvl w:ilvl="0">
      <w:start w:val="6"/>
      <w:numFmt w:val="decimal"/>
      <w:suff w:val="nothing"/>
      <w:lvlText w:val="%1、"/>
      <w:lvlJc w:val="left"/>
    </w:lvl>
  </w:abstractNum>
  <w:num w:numId="1" w16cid:durableId="8709206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w Liu">
    <w15:presenceInfo w15:providerId="None" w15:userId="Andrew Liu"/>
  </w15:person>
  <w15:person w15:author="SY">
    <w15:presenceInfo w15:providerId="None" w15:userId="S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YzNjBkOTgyNWQ1YTMxYzM3MzMwNWFiODNmOWIzYWMifQ=="/>
  </w:docVars>
  <w:rsids>
    <w:rsidRoot w:val="0005729B"/>
    <w:rsid w:val="0005729B"/>
    <w:rsid w:val="003B0290"/>
    <w:rsid w:val="007A552D"/>
    <w:rsid w:val="0092738C"/>
    <w:rsid w:val="00DA79CE"/>
    <w:rsid w:val="02C14511"/>
    <w:rsid w:val="04563BB7"/>
    <w:rsid w:val="045D2B99"/>
    <w:rsid w:val="051E7DB2"/>
    <w:rsid w:val="09A16784"/>
    <w:rsid w:val="0AF76855"/>
    <w:rsid w:val="0C6D26E6"/>
    <w:rsid w:val="0EAF7124"/>
    <w:rsid w:val="0ED82B0C"/>
    <w:rsid w:val="0EED46CF"/>
    <w:rsid w:val="0FC75E2A"/>
    <w:rsid w:val="101F0BD7"/>
    <w:rsid w:val="113863AA"/>
    <w:rsid w:val="14732662"/>
    <w:rsid w:val="15373D88"/>
    <w:rsid w:val="160602BE"/>
    <w:rsid w:val="169D2B1E"/>
    <w:rsid w:val="172B6DB1"/>
    <w:rsid w:val="192E5A9D"/>
    <w:rsid w:val="19917495"/>
    <w:rsid w:val="19D82129"/>
    <w:rsid w:val="1A313F02"/>
    <w:rsid w:val="1CD3312C"/>
    <w:rsid w:val="1FEC3A10"/>
    <w:rsid w:val="21070167"/>
    <w:rsid w:val="22C64037"/>
    <w:rsid w:val="248F5E80"/>
    <w:rsid w:val="27F965FB"/>
    <w:rsid w:val="28D81184"/>
    <w:rsid w:val="2BC76C50"/>
    <w:rsid w:val="30F511FF"/>
    <w:rsid w:val="320C1F02"/>
    <w:rsid w:val="34C95057"/>
    <w:rsid w:val="35197245"/>
    <w:rsid w:val="3B265D6B"/>
    <w:rsid w:val="3B717F51"/>
    <w:rsid w:val="3DF94B09"/>
    <w:rsid w:val="3FE96A7C"/>
    <w:rsid w:val="46560EA5"/>
    <w:rsid w:val="4711585F"/>
    <w:rsid w:val="4CBF0594"/>
    <w:rsid w:val="4CED7703"/>
    <w:rsid w:val="4FDE270A"/>
    <w:rsid w:val="50250266"/>
    <w:rsid w:val="536845DB"/>
    <w:rsid w:val="53F3730E"/>
    <w:rsid w:val="54DC7855"/>
    <w:rsid w:val="572873EB"/>
    <w:rsid w:val="57840D26"/>
    <w:rsid w:val="593771D7"/>
    <w:rsid w:val="59A7550E"/>
    <w:rsid w:val="5B943442"/>
    <w:rsid w:val="5CB44C28"/>
    <w:rsid w:val="60351058"/>
    <w:rsid w:val="60767691"/>
    <w:rsid w:val="60F021CA"/>
    <w:rsid w:val="612A7129"/>
    <w:rsid w:val="628F77C1"/>
    <w:rsid w:val="63C47E2E"/>
    <w:rsid w:val="65C82AD8"/>
    <w:rsid w:val="65EF7E12"/>
    <w:rsid w:val="695B239F"/>
    <w:rsid w:val="69737017"/>
    <w:rsid w:val="6F3C5A48"/>
    <w:rsid w:val="71F72C8D"/>
    <w:rsid w:val="720E0702"/>
    <w:rsid w:val="731C0BFD"/>
    <w:rsid w:val="73915F8B"/>
    <w:rsid w:val="740F6E04"/>
    <w:rsid w:val="74566390"/>
    <w:rsid w:val="74CA5C16"/>
    <w:rsid w:val="76751E71"/>
    <w:rsid w:val="76D121F9"/>
    <w:rsid w:val="7D042614"/>
    <w:rsid w:val="7EC10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C8EC37"/>
  <w15:docId w15:val="{F56A9BBE-F068-4674-9555-A3C375F0D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92738C"/>
    <w:pPr>
      <w:adjustRightInd w:val="0"/>
      <w:snapToGrid w:val="0"/>
      <w:spacing w:after="200" w:line="400" w:lineRule="exact"/>
      <w:ind w:firstLineChars="400" w:firstLine="88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tyle>
  <w:style w:type="paragraph" w:styleId="a4">
    <w:name w:val="Body Text"/>
    <w:basedOn w:val="a"/>
    <w:autoRedefine/>
    <w:uiPriority w:val="1"/>
    <w:qFormat/>
    <w:pPr>
      <w:ind w:left="103"/>
    </w:pPr>
    <w:rPr>
      <w:rFonts w:ascii="宋体" w:eastAsia="宋体" w:hAnsi="宋体" w:cs="宋体"/>
      <w:sz w:val="24"/>
      <w:szCs w:val="24"/>
      <w:lang w:val="zh-CN" w:bidi="zh-CN"/>
    </w:rPr>
  </w:style>
  <w:style w:type="paragraph" w:styleId="a5">
    <w:name w:val="footer"/>
    <w:basedOn w:val="a"/>
    <w:autoRedefine/>
    <w:qFormat/>
    <w:pPr>
      <w:tabs>
        <w:tab w:val="center" w:pos="4153"/>
        <w:tab w:val="right" w:pos="8306"/>
      </w:tabs>
    </w:pPr>
    <w:rPr>
      <w:sz w:val="18"/>
    </w:rPr>
  </w:style>
  <w:style w:type="paragraph" w:styleId="a6">
    <w:name w:val="header"/>
    <w:basedOn w:val="a"/>
    <w:autoRedefine/>
    <w:qFormat/>
    <w:rsid w:val="00DA79CE"/>
    <w:pPr>
      <w:pBdr>
        <w:top w:val="none" w:sz="0" w:space="1" w:color="auto"/>
        <w:left w:val="none" w:sz="0" w:space="4" w:color="auto"/>
        <w:bottom w:val="none" w:sz="0" w:space="1" w:color="auto"/>
        <w:right w:val="none" w:sz="0" w:space="4" w:color="auto"/>
      </w:pBdr>
      <w:tabs>
        <w:tab w:val="center" w:pos="4153"/>
        <w:tab w:val="right" w:pos="8306"/>
      </w:tabs>
      <w:jc w:val="both"/>
      <w:pPrChange w:id="0" w:author="Andrew Liu" w:date="2024-04-30T13:43:00Z">
        <w:pPr>
          <w:pBdr>
            <w:top w:val="none" w:sz="0" w:space="1" w:color="auto"/>
            <w:left w:val="none" w:sz="0" w:space="4" w:color="auto"/>
            <w:bottom w:val="none" w:sz="0" w:space="1" w:color="auto"/>
            <w:right w:val="none" w:sz="0" w:space="4" w:color="auto"/>
          </w:pBdr>
          <w:tabs>
            <w:tab w:val="center" w:pos="4153"/>
            <w:tab w:val="right" w:pos="8306"/>
          </w:tabs>
          <w:adjustRightInd w:val="0"/>
          <w:snapToGrid w:val="0"/>
          <w:spacing w:after="200"/>
          <w:jc w:val="both"/>
        </w:pPr>
      </w:pPrChange>
    </w:pPr>
    <w:rPr>
      <w:sz w:val="18"/>
      <w:rPrChange w:id="0" w:author="Andrew Liu" w:date="2024-04-30T13:43:00Z">
        <w:rPr>
          <w:rFonts w:ascii="Tahoma" w:eastAsia="微软雅黑" w:hAnsi="Tahoma"/>
          <w:sz w:val="18"/>
          <w:szCs w:val="22"/>
          <w:lang w:val="en-US" w:eastAsia="zh-CN" w:bidi="ar-SA"/>
        </w:rPr>
      </w:rPrChange>
    </w:rPr>
  </w:style>
  <w:style w:type="table" w:styleId="a7">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autoRedefine/>
    <w:uiPriority w:val="99"/>
    <w:unhideWhenUsed/>
    <w:qFormat/>
    <w:rPr>
      <w:color w:val="000000"/>
      <w:u w:val="single"/>
    </w:rPr>
  </w:style>
  <w:style w:type="character" w:styleId="a9">
    <w:name w:val="annotation reference"/>
    <w:basedOn w:val="a0"/>
    <w:rPr>
      <w:sz w:val="21"/>
      <w:szCs w:val="21"/>
    </w:rPr>
  </w:style>
  <w:style w:type="paragraph" w:styleId="aa">
    <w:name w:val="Revision"/>
    <w:hidden/>
    <w:uiPriority w:val="99"/>
    <w:unhideWhenUsed/>
    <w:rsid w:val="00DA79CE"/>
    <w:rPr>
      <w:rFonts w:ascii="Tahoma" w:eastAsia="微软雅黑" w:hAnsi="Tahoma"/>
      <w:sz w:val="22"/>
      <w:szCs w:val="22"/>
    </w:rPr>
  </w:style>
  <w:style w:type="paragraph" w:styleId="ab">
    <w:name w:val="List Paragraph"/>
    <w:basedOn w:val="a"/>
    <w:uiPriority w:val="99"/>
    <w:unhideWhenUsed/>
    <w:rsid w:val="003B02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1816</Words>
  <Characters>2471</Characters>
  <Application>Microsoft Office Word</Application>
  <DocSecurity>0</DocSecurity>
  <Lines>88</Lines>
  <Paragraphs>85</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Andrew Liu</cp:lastModifiedBy>
  <cp:revision>4</cp:revision>
  <dcterms:created xsi:type="dcterms:W3CDTF">2021-05-08T07:09:00Z</dcterms:created>
  <dcterms:modified xsi:type="dcterms:W3CDTF">2024-04-30T05:46:00Z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CF12E4EFC0AD4BE99C95722B5FFD9232_13</vt:lpwstr>
  </property>
</Properties>
</file>