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r w:rsidRPr="00A2731B">
        <w:rPr>
          <w:rFonts w:ascii="Bahnschrift" w:eastAsia="Arial Unicode MS" w:hAnsi="Bahnschrift" w:cs="Arial Unicode MS"/>
          <w:noProof/>
        </w:rPr>
        <w:drawing>
          <wp:anchor distT="0" distB="0" distL="114300" distR="114300" simplePos="0" relativeHeight="251659264" behindDoc="1" locked="0" layoutInCell="0" allowOverlap="1" wp14:anchorId="6423EBE9" wp14:editId="511E2402">
            <wp:simplePos x="0" y="0"/>
            <wp:positionH relativeFrom="page">
              <wp:posOffset>3227705</wp:posOffset>
            </wp:positionH>
            <wp:positionV relativeFrom="page">
              <wp:posOffset>1530985</wp:posOffset>
            </wp:positionV>
            <wp:extent cx="1112520" cy="6769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2520" cy="676910"/>
                    </a:xfrm>
                    <a:prstGeom prst="rect">
                      <a:avLst/>
                    </a:prstGeom>
                    <a:noFill/>
                  </pic:spPr>
                </pic:pic>
              </a:graphicData>
            </a:graphic>
            <wp14:sizeRelH relativeFrom="page">
              <wp14:pctWidth>0</wp14:pctWidth>
            </wp14:sizeRelH>
            <wp14:sizeRelV relativeFrom="page">
              <wp14:pctHeight>0</wp14:pctHeight>
            </wp14:sizeRelV>
          </wp:anchor>
        </w:drawing>
      </w: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8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jc w:val="center"/>
        <w:rPr>
          <w:rFonts w:ascii="Bahnschrift" w:eastAsia="Arial Unicode MS" w:hAnsi="Bahnschrift" w:cs="Arial Unicode MS"/>
          <w:sz w:val="24"/>
          <w:szCs w:val="24"/>
        </w:rPr>
      </w:pPr>
      <w:r w:rsidRPr="00A2731B">
        <w:rPr>
          <w:rFonts w:ascii="Bahnschrift" w:eastAsia="Arial Unicode MS" w:hAnsi="Bahnschrift" w:cs="Arial Unicode MS"/>
          <w:b/>
          <w:bCs/>
          <w:sz w:val="50"/>
          <w:szCs w:val="50"/>
        </w:rPr>
        <w:t>NIP COMPILED TEST PROCEDURE DOCUMENT</w:t>
      </w: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2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ind w:left="3760"/>
        <w:rPr>
          <w:rFonts w:ascii="Bahnschrift" w:eastAsia="Arial Unicode MS" w:hAnsi="Bahnschrift" w:cs="Arial Unicode MS"/>
          <w:sz w:val="24"/>
          <w:szCs w:val="24"/>
        </w:rPr>
      </w:pPr>
      <w:r w:rsidRPr="00A2731B">
        <w:rPr>
          <w:rFonts w:ascii="Bahnschrift" w:eastAsia="Arial Unicode MS" w:hAnsi="Bahnschrift" w:cs="Arial Unicode MS"/>
          <w:b/>
          <w:bCs/>
          <w:sz w:val="50"/>
          <w:szCs w:val="50"/>
        </w:rPr>
        <w:t>FOR</w:t>
      </w: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84" w:lineRule="exact"/>
        <w:rPr>
          <w:rFonts w:ascii="Bahnschrift" w:eastAsia="Arial Unicode MS" w:hAnsi="Bahnschrift" w:cs="Arial Unicode MS"/>
          <w:sz w:val="24"/>
          <w:szCs w:val="24"/>
        </w:rPr>
      </w:pPr>
    </w:p>
    <w:p w:rsidR="00FF1715" w:rsidRPr="00A2731B" w:rsidRDefault="00CA5DB0" w:rsidP="00FF1715">
      <w:pPr>
        <w:widowControl w:val="0"/>
        <w:autoSpaceDE w:val="0"/>
        <w:autoSpaceDN w:val="0"/>
        <w:adjustRightInd w:val="0"/>
        <w:spacing w:after="0" w:line="240" w:lineRule="auto"/>
        <w:ind w:left="780" w:firstLine="660"/>
        <w:rPr>
          <w:rFonts w:ascii="Bahnschrift" w:eastAsia="Arial Unicode MS" w:hAnsi="Bahnschrift" w:cs="Arial Unicode MS"/>
          <w:b/>
          <w:bCs/>
          <w:sz w:val="50"/>
          <w:szCs w:val="50"/>
        </w:rPr>
      </w:pPr>
      <w:r w:rsidRPr="00A2731B">
        <w:rPr>
          <w:rFonts w:ascii="Bahnschrift" w:eastAsia="Arial Unicode MS" w:hAnsi="Bahnschrift" w:cs="Arial Unicode MS"/>
          <w:b/>
          <w:bCs/>
          <w:sz w:val="50"/>
          <w:szCs w:val="50"/>
        </w:rPr>
        <w:t xml:space="preserve">NIBSS NIP INTEGRATION </w:t>
      </w:r>
      <w:r w:rsidR="00FF1715">
        <w:rPr>
          <w:rFonts w:ascii="Bahnschrift" w:eastAsia="Arial Unicode MS" w:hAnsi="Bahnschrift" w:cs="Arial Unicode MS"/>
          <w:b/>
          <w:bCs/>
          <w:sz w:val="50"/>
          <w:szCs w:val="50"/>
        </w:rPr>
        <w:t>v. 2.1</w:t>
      </w:r>
    </w:p>
    <w:p w:rsidR="00CA5DB0" w:rsidRPr="00A2731B" w:rsidRDefault="00CA5DB0" w:rsidP="00CA5DB0">
      <w:pPr>
        <w:widowControl w:val="0"/>
        <w:autoSpaceDE w:val="0"/>
        <w:autoSpaceDN w:val="0"/>
        <w:adjustRightInd w:val="0"/>
        <w:spacing w:after="0" w:line="32"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0"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0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rPr>
          <w:rFonts w:ascii="Bahnschrift" w:eastAsia="Arial Unicode MS" w:hAnsi="Bahnschrift" w:cs="Arial Unicode MS"/>
          <w:sz w:val="24"/>
          <w:szCs w:val="24"/>
        </w:rPr>
      </w:pPr>
      <w:r w:rsidRPr="00A2731B">
        <w:rPr>
          <w:rFonts w:ascii="Bahnschrift" w:eastAsia="Arial Unicode MS" w:hAnsi="Bahnschrift" w:cs="Arial Unicode MS"/>
          <w:sz w:val="21"/>
          <w:szCs w:val="21"/>
        </w:rPr>
        <w:t>Prepared by:</w:t>
      </w:r>
    </w:p>
    <w:p w:rsidR="00CA5DB0" w:rsidRPr="00A2731B" w:rsidRDefault="00CA5DB0" w:rsidP="00CA5DB0">
      <w:pPr>
        <w:widowControl w:val="0"/>
        <w:autoSpaceDE w:val="0"/>
        <w:autoSpaceDN w:val="0"/>
        <w:adjustRightInd w:val="0"/>
        <w:spacing w:after="0" w:line="1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rPr>
          <w:rFonts w:ascii="Bahnschrift" w:eastAsia="Arial Unicode MS" w:hAnsi="Bahnschrift" w:cs="Arial Unicode MS"/>
          <w:sz w:val="24"/>
          <w:szCs w:val="24"/>
        </w:rPr>
      </w:pPr>
      <w:r w:rsidRPr="00A2731B">
        <w:rPr>
          <w:rFonts w:ascii="Bahnschrift" w:eastAsia="Arial Unicode MS" w:hAnsi="Bahnschrift" w:cs="Arial Unicode MS"/>
          <w:sz w:val="21"/>
          <w:szCs w:val="21"/>
        </w:rPr>
        <w:t>Nigeria Inter – Bank Settlement System (NIBSS)</w:t>
      </w:r>
    </w:p>
    <w:p w:rsidR="00CA5DB0" w:rsidRPr="00A2731B" w:rsidRDefault="00CA5DB0" w:rsidP="00CA5DB0">
      <w:pPr>
        <w:widowControl w:val="0"/>
        <w:autoSpaceDE w:val="0"/>
        <w:autoSpaceDN w:val="0"/>
        <w:adjustRightInd w:val="0"/>
        <w:spacing w:after="0" w:line="8" w:lineRule="exact"/>
        <w:rPr>
          <w:rFonts w:ascii="Bahnschrift" w:eastAsia="Arial Unicode MS" w:hAnsi="Bahnschrift" w:cs="Arial Unicode MS"/>
          <w:sz w:val="24"/>
          <w:szCs w:val="24"/>
        </w:rPr>
      </w:pPr>
    </w:p>
    <w:p w:rsidR="00CA5DB0" w:rsidRPr="00A2731B" w:rsidRDefault="00F41EA2" w:rsidP="00CA5DB0">
      <w:pPr>
        <w:widowControl w:val="0"/>
        <w:autoSpaceDE w:val="0"/>
        <w:autoSpaceDN w:val="0"/>
        <w:adjustRightInd w:val="0"/>
        <w:spacing w:after="0" w:line="240" w:lineRule="auto"/>
        <w:rPr>
          <w:rFonts w:ascii="Bahnschrift" w:eastAsia="Arial Unicode MS" w:hAnsi="Bahnschrift" w:cs="Arial Unicode MS"/>
          <w:sz w:val="24"/>
          <w:szCs w:val="24"/>
        </w:rPr>
      </w:pPr>
      <w:r>
        <w:rPr>
          <w:rFonts w:ascii="Bahnschrift" w:eastAsia="Arial Unicode MS" w:hAnsi="Bahnschrift" w:cs="Arial Unicode MS"/>
          <w:sz w:val="21"/>
          <w:szCs w:val="21"/>
        </w:rPr>
        <w:t>Version: 2.1</w:t>
      </w:r>
    </w:p>
    <w:p w:rsidR="00CA5DB0" w:rsidRPr="00A2731B" w:rsidRDefault="00CA5DB0" w:rsidP="00CA5DB0">
      <w:pPr>
        <w:widowControl w:val="0"/>
        <w:autoSpaceDE w:val="0"/>
        <w:autoSpaceDN w:val="0"/>
        <w:adjustRightInd w:val="0"/>
        <w:spacing w:after="0" w:line="3" w:lineRule="exact"/>
        <w:rPr>
          <w:rFonts w:ascii="Bahnschrift" w:eastAsia="Arial Unicode MS" w:hAnsi="Bahnschrift" w:cs="Arial Unicode MS"/>
          <w:sz w:val="24"/>
          <w:szCs w:val="24"/>
        </w:rPr>
      </w:pPr>
    </w:p>
    <w:p w:rsidR="00CA5DB0" w:rsidRPr="00A2731B" w:rsidRDefault="00CA5DB0" w:rsidP="00CA5DB0">
      <w:pPr>
        <w:widowControl w:val="0"/>
        <w:autoSpaceDE w:val="0"/>
        <w:autoSpaceDN w:val="0"/>
        <w:adjustRightInd w:val="0"/>
        <w:spacing w:after="0" w:line="240" w:lineRule="auto"/>
        <w:rPr>
          <w:rFonts w:ascii="Bahnschrift" w:eastAsia="Arial Unicode MS" w:hAnsi="Bahnschrift" w:cs="Arial Unicode MS"/>
          <w:sz w:val="24"/>
          <w:szCs w:val="24"/>
        </w:rPr>
      </w:pPr>
      <w:r w:rsidRPr="00A2731B">
        <w:rPr>
          <w:rFonts w:ascii="Bahnschrift" w:eastAsia="Arial Unicode MS" w:hAnsi="Bahnschrift" w:cs="Arial Unicode MS"/>
          <w:sz w:val="21"/>
          <w:szCs w:val="21"/>
        </w:rPr>
        <w:t>June 1st, 2019</w:t>
      </w:r>
    </w:p>
    <w:p w:rsidR="00CA5DB0" w:rsidRPr="00A2731B" w:rsidRDefault="00CA5DB0" w:rsidP="00CA5DB0">
      <w:pPr>
        <w:spacing w:after="0" w:line="240" w:lineRule="auto"/>
        <w:jc w:val="center"/>
        <w:rPr>
          <w:rFonts w:ascii="Bahnschrift" w:hAnsi="Bahnschrift"/>
          <w:b/>
          <w:sz w:val="20"/>
          <w:szCs w:val="20"/>
        </w:rPr>
      </w:pPr>
    </w:p>
    <w:p w:rsidR="00CA5DB0" w:rsidRPr="00A2731B" w:rsidRDefault="00CA5DB0" w:rsidP="00CA5DB0">
      <w:pPr>
        <w:spacing w:after="0" w:line="240" w:lineRule="auto"/>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rsidP="00CA5DB0">
      <w:pPr>
        <w:spacing w:after="0" w:line="240" w:lineRule="auto"/>
        <w:rPr>
          <w:rFonts w:ascii="Bahnschrift" w:hAnsi="Bahnschrift"/>
          <w:b/>
          <w:i/>
          <w:sz w:val="44"/>
          <w:szCs w:val="44"/>
        </w:rPr>
      </w:pPr>
    </w:p>
    <w:p w:rsidR="00CA5DB0" w:rsidRPr="00724C9F" w:rsidRDefault="00CA5DB0" w:rsidP="00CA5DB0">
      <w:pPr>
        <w:spacing w:after="0" w:line="240" w:lineRule="auto"/>
        <w:rPr>
          <w:rFonts w:ascii="Bahnschrift" w:hAnsi="Bahnschrift"/>
          <w:sz w:val="44"/>
          <w:szCs w:val="44"/>
        </w:rPr>
      </w:pPr>
      <w:r w:rsidRPr="00724C9F">
        <w:rPr>
          <w:rFonts w:ascii="Bahnschrift" w:hAnsi="Bahnschrift"/>
          <w:b/>
          <w:sz w:val="44"/>
          <w:szCs w:val="44"/>
        </w:rPr>
        <w:t>Technical Data</w:t>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041"/>
      </w:tblGrid>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Version</w:t>
            </w:r>
          </w:p>
        </w:tc>
        <w:tc>
          <w:tcPr>
            <w:tcW w:w="7041" w:type="dxa"/>
            <w:vAlign w:val="center"/>
          </w:tcPr>
          <w:p w:rsidR="00CA5DB0" w:rsidRPr="00A2731B" w:rsidRDefault="007C699D" w:rsidP="00B00C7C">
            <w:pPr>
              <w:rPr>
                <w:rFonts w:ascii="Bahnschrift" w:hAnsi="Bahnschrift"/>
                <w:sz w:val="24"/>
                <w:szCs w:val="24"/>
              </w:rPr>
            </w:pPr>
            <w:r>
              <w:rPr>
                <w:rFonts w:ascii="Bahnschrift" w:hAnsi="Bahnschrift"/>
                <w:sz w:val="24"/>
                <w:szCs w:val="24"/>
              </w:rPr>
              <w:t>V2.1</w:t>
            </w:r>
          </w:p>
        </w:tc>
      </w:tr>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Release Date</w:t>
            </w:r>
          </w:p>
        </w:tc>
        <w:tc>
          <w:tcPr>
            <w:tcW w:w="7041" w:type="dxa"/>
            <w:vAlign w:val="center"/>
          </w:tcPr>
          <w:p w:rsidR="00CA5DB0" w:rsidRPr="00A2731B" w:rsidRDefault="00CA5DB0" w:rsidP="00CA5DB0">
            <w:pPr>
              <w:rPr>
                <w:rFonts w:ascii="Bahnschrift" w:hAnsi="Bahnschrift"/>
                <w:sz w:val="24"/>
                <w:szCs w:val="24"/>
              </w:rPr>
            </w:pPr>
            <w:r w:rsidRPr="00A2731B">
              <w:rPr>
                <w:rFonts w:ascii="Bahnschrift" w:hAnsi="Bahnschrift"/>
                <w:sz w:val="24"/>
                <w:szCs w:val="24"/>
              </w:rPr>
              <w:t>1</w:t>
            </w:r>
            <w:r w:rsidR="00A2731B">
              <w:rPr>
                <w:rFonts w:ascii="Bahnschrift" w:hAnsi="Bahnschrift"/>
                <w:sz w:val="24"/>
                <w:szCs w:val="24"/>
              </w:rPr>
              <w:t>st</w:t>
            </w:r>
            <w:r w:rsidRPr="00A2731B">
              <w:rPr>
                <w:rFonts w:ascii="Bahnschrift" w:hAnsi="Bahnschrift"/>
                <w:sz w:val="24"/>
                <w:szCs w:val="24"/>
              </w:rPr>
              <w:t xml:space="preserve"> June 2019</w:t>
            </w:r>
          </w:p>
        </w:tc>
      </w:tr>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Document Type</w:t>
            </w:r>
          </w:p>
        </w:tc>
        <w:tc>
          <w:tcPr>
            <w:tcW w:w="7041"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Test Scenario Document</w:t>
            </w:r>
          </w:p>
        </w:tc>
      </w:tr>
      <w:tr w:rsidR="008D3CF4" w:rsidRPr="00A2731B" w:rsidTr="00B00C7C">
        <w:tc>
          <w:tcPr>
            <w:tcW w:w="1975" w:type="dxa"/>
            <w:vAlign w:val="center"/>
          </w:tcPr>
          <w:p w:rsidR="008D3CF4" w:rsidRPr="00A2731B" w:rsidRDefault="008D3CF4" w:rsidP="00B00C7C">
            <w:pPr>
              <w:rPr>
                <w:rFonts w:ascii="Bahnschrift" w:hAnsi="Bahnschrift"/>
                <w:sz w:val="24"/>
                <w:szCs w:val="24"/>
              </w:rPr>
            </w:pPr>
            <w:r>
              <w:rPr>
                <w:rFonts w:ascii="Bahnschrift" w:hAnsi="Bahnschrift"/>
                <w:sz w:val="24"/>
                <w:szCs w:val="24"/>
              </w:rPr>
              <w:t>Document Type</w:t>
            </w:r>
          </w:p>
        </w:tc>
        <w:tc>
          <w:tcPr>
            <w:tcW w:w="7041" w:type="dxa"/>
            <w:vAlign w:val="center"/>
          </w:tcPr>
          <w:p w:rsidR="008D3CF4" w:rsidRPr="00A2731B" w:rsidRDefault="008D3CF4" w:rsidP="00B00C7C">
            <w:pPr>
              <w:rPr>
                <w:rFonts w:ascii="Bahnschrift" w:hAnsi="Bahnschrift"/>
                <w:sz w:val="24"/>
                <w:szCs w:val="24"/>
              </w:rPr>
            </w:pPr>
            <w:r>
              <w:rPr>
                <w:rFonts w:ascii="Bahnschrift" w:hAnsi="Bahnschrift"/>
                <w:sz w:val="24"/>
                <w:szCs w:val="24"/>
              </w:rPr>
              <w:t>Specification</w:t>
            </w:r>
          </w:p>
        </w:tc>
      </w:tr>
      <w:tr w:rsidR="00CA5DB0" w:rsidRPr="00A2731B" w:rsidTr="00B00C7C">
        <w:tc>
          <w:tcPr>
            <w:tcW w:w="1975"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Title</w:t>
            </w:r>
          </w:p>
        </w:tc>
        <w:tc>
          <w:tcPr>
            <w:tcW w:w="7041" w:type="dxa"/>
            <w:vAlign w:val="center"/>
          </w:tcPr>
          <w:p w:rsidR="00CA5DB0" w:rsidRPr="00A2731B" w:rsidRDefault="00CA5DB0" w:rsidP="00B00C7C">
            <w:pPr>
              <w:rPr>
                <w:rFonts w:ascii="Bahnschrift" w:hAnsi="Bahnschrift"/>
                <w:sz w:val="24"/>
                <w:szCs w:val="24"/>
              </w:rPr>
            </w:pPr>
            <w:r w:rsidRPr="00A2731B">
              <w:rPr>
                <w:rFonts w:ascii="Bahnschrift" w:hAnsi="Bahnschrift"/>
                <w:sz w:val="24"/>
                <w:szCs w:val="24"/>
              </w:rPr>
              <w:t>NIP Test Scenario Document</w:t>
            </w:r>
          </w:p>
        </w:tc>
      </w:tr>
      <w:tr w:rsidR="008D3CF4" w:rsidRPr="00A2731B" w:rsidTr="00B00C7C">
        <w:tc>
          <w:tcPr>
            <w:tcW w:w="1975" w:type="dxa"/>
            <w:vAlign w:val="center"/>
          </w:tcPr>
          <w:p w:rsidR="008D3CF4" w:rsidRPr="00A2731B" w:rsidRDefault="008D3CF4" w:rsidP="00B00C7C">
            <w:pPr>
              <w:rPr>
                <w:rFonts w:ascii="Bahnschrift" w:hAnsi="Bahnschrift"/>
                <w:sz w:val="24"/>
                <w:szCs w:val="24"/>
              </w:rPr>
            </w:pPr>
            <w:r>
              <w:rPr>
                <w:rFonts w:ascii="Bahnschrift" w:hAnsi="Bahnschrift"/>
                <w:sz w:val="24"/>
                <w:szCs w:val="24"/>
              </w:rPr>
              <w:t>Classification</w:t>
            </w:r>
          </w:p>
        </w:tc>
        <w:tc>
          <w:tcPr>
            <w:tcW w:w="7041" w:type="dxa"/>
            <w:vAlign w:val="center"/>
          </w:tcPr>
          <w:p w:rsidR="008D3CF4" w:rsidRPr="00A2731B" w:rsidRDefault="008D3CF4" w:rsidP="00B00C7C">
            <w:pPr>
              <w:rPr>
                <w:rFonts w:ascii="Bahnschrift" w:hAnsi="Bahnschrift"/>
                <w:sz w:val="24"/>
                <w:szCs w:val="24"/>
              </w:rPr>
            </w:pPr>
            <w:r>
              <w:rPr>
                <w:rFonts w:ascii="Bahnschrift" w:hAnsi="Bahnschrift"/>
                <w:sz w:val="24"/>
                <w:szCs w:val="24"/>
              </w:rPr>
              <w:t>Restrict</w:t>
            </w:r>
          </w:p>
        </w:tc>
      </w:tr>
      <w:tr w:rsidR="00CA5DB0" w:rsidRPr="00A2731B" w:rsidTr="00B00C7C">
        <w:tc>
          <w:tcPr>
            <w:tcW w:w="1975" w:type="dxa"/>
            <w:vAlign w:val="center"/>
          </w:tcPr>
          <w:p w:rsidR="00CA5DB0" w:rsidRPr="00A2731B" w:rsidRDefault="00CA5DB0" w:rsidP="00B00C7C">
            <w:pPr>
              <w:rPr>
                <w:rFonts w:ascii="Bahnschrift" w:hAnsi="Bahnschrift"/>
                <w:sz w:val="20"/>
                <w:szCs w:val="20"/>
              </w:rPr>
            </w:pPr>
          </w:p>
        </w:tc>
        <w:tc>
          <w:tcPr>
            <w:tcW w:w="7041" w:type="dxa"/>
            <w:vAlign w:val="center"/>
          </w:tcPr>
          <w:p w:rsidR="00CA5DB0" w:rsidRPr="00A2731B" w:rsidRDefault="00CA5DB0" w:rsidP="008D3CF4">
            <w:pPr>
              <w:spacing w:after="0" w:line="240" w:lineRule="auto"/>
              <w:rPr>
                <w:rFonts w:ascii="Bahnschrift" w:hAnsi="Bahnschrift"/>
                <w:sz w:val="20"/>
                <w:szCs w:val="20"/>
              </w:rPr>
            </w:pPr>
          </w:p>
        </w:tc>
      </w:tr>
    </w:tbl>
    <w:p w:rsidR="00CA5DB0" w:rsidRPr="00A2731B" w:rsidRDefault="00CA5DB0" w:rsidP="00CA5DB0">
      <w:pPr>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rsidP="00CA5DB0">
      <w:pPr>
        <w:rPr>
          <w:rFonts w:ascii="Bahnschrift" w:hAnsi="Bahnschrift"/>
          <w:sz w:val="20"/>
          <w:szCs w:val="20"/>
        </w:rPr>
      </w:pPr>
    </w:p>
    <w:p w:rsidR="00CA5DB0" w:rsidRPr="00A2731B" w:rsidRDefault="00CA5DB0">
      <w:pPr>
        <w:rPr>
          <w:rFonts w:ascii="Bahnschrift" w:hAnsi="Bahnschrift"/>
          <w:b/>
          <w:color w:val="C00000"/>
          <w:sz w:val="32"/>
          <w:szCs w:val="32"/>
        </w:rPr>
      </w:pPr>
    </w:p>
    <w:p w:rsidR="00CA5DB0" w:rsidRPr="00A2731B" w:rsidRDefault="00CA5DB0">
      <w:pPr>
        <w:rPr>
          <w:rFonts w:ascii="Bahnschrift" w:hAnsi="Bahnschrift"/>
          <w:b/>
          <w:color w:val="C00000"/>
          <w:sz w:val="32"/>
          <w:szCs w:val="32"/>
        </w:rPr>
      </w:pPr>
      <w:r w:rsidRPr="00A2731B">
        <w:rPr>
          <w:rFonts w:ascii="Bahnschrift" w:hAnsi="Bahnschrift"/>
          <w:b/>
          <w:color w:val="C00000"/>
          <w:sz w:val="32"/>
          <w:szCs w:val="32"/>
        </w:rPr>
        <w:br w:type="page"/>
      </w:r>
    </w:p>
    <w:p w:rsidR="00F00B61" w:rsidRPr="00A2731B" w:rsidRDefault="007901F9" w:rsidP="00F00B61">
      <w:pPr>
        <w:spacing w:after="0"/>
        <w:jc w:val="center"/>
        <w:rPr>
          <w:rFonts w:ascii="Bahnschrift" w:hAnsi="Bahnschrift"/>
          <w:b/>
          <w:color w:val="002060"/>
          <w:sz w:val="32"/>
          <w:szCs w:val="32"/>
        </w:rPr>
      </w:pPr>
      <w:r w:rsidRPr="00A2731B">
        <w:rPr>
          <w:rFonts w:ascii="Bahnschrift" w:hAnsi="Bahnschrift"/>
          <w:b/>
          <w:color w:val="002060"/>
          <w:sz w:val="32"/>
          <w:szCs w:val="32"/>
        </w:rPr>
        <w:lastRenderedPageBreak/>
        <w:t>TEST</w:t>
      </w:r>
      <w:r w:rsidR="00F00B61" w:rsidRPr="00A2731B">
        <w:rPr>
          <w:rFonts w:ascii="Bahnschrift" w:hAnsi="Bahnschrift"/>
          <w:b/>
          <w:color w:val="002060"/>
          <w:sz w:val="32"/>
          <w:szCs w:val="32"/>
        </w:rPr>
        <w:t xml:space="preserve"> PROCEDURE FOR NIP TEST</w:t>
      </w:r>
    </w:p>
    <w:tbl>
      <w:tblPr>
        <w:tblStyle w:val="TableGrid"/>
        <w:tblW w:w="0" w:type="auto"/>
        <w:tblLook w:val="04A0" w:firstRow="1" w:lastRow="0" w:firstColumn="1" w:lastColumn="0" w:noHBand="0" w:noVBand="1"/>
      </w:tblPr>
      <w:tblGrid>
        <w:gridCol w:w="4675"/>
        <w:gridCol w:w="4675"/>
      </w:tblGrid>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Start Date</w:t>
            </w:r>
          </w:p>
        </w:tc>
        <w:tc>
          <w:tcPr>
            <w:tcW w:w="4675" w:type="dxa"/>
          </w:tcPr>
          <w:p w:rsidR="00CA5DB0" w:rsidRPr="00A2731B" w:rsidRDefault="00CA5DB0" w:rsidP="00CA5DB0">
            <w:pPr>
              <w:rPr>
                <w:rFonts w:ascii="Bahnschrift" w:hAnsi="Bahnschrift"/>
                <w:i/>
                <w:color w:val="1F3864" w:themeColor="accent5" w:themeShade="80"/>
              </w:rPr>
            </w:pPr>
          </w:p>
          <w:p w:rsidR="00CA5DB0" w:rsidRPr="00A2731B" w:rsidRDefault="00CA5DB0" w:rsidP="00CA5DB0">
            <w:pPr>
              <w:rPr>
                <w:rFonts w:ascii="Bahnschrift" w:hAnsi="Bahnschrift"/>
                <w:i/>
                <w:color w:val="1F3864" w:themeColor="accent5" w:themeShade="80"/>
              </w:rPr>
            </w:pPr>
            <w:r w:rsidRPr="00A2731B">
              <w:rPr>
                <w:rFonts w:ascii="Bahnschrift" w:hAnsi="Bahnschrift"/>
                <w:i/>
                <w:color w:val="1F3864" w:themeColor="accent5" w:themeShade="80"/>
              </w:rPr>
              <w:t>This document captures the step by step procedure NIBSS Certification team will take during NIP Tests that will be carried out.</w:t>
            </w:r>
          </w:p>
          <w:p w:rsidR="00CA5DB0" w:rsidRPr="00A2731B" w:rsidRDefault="00CA5DB0" w:rsidP="00CA5DB0">
            <w:pPr>
              <w:rPr>
                <w:rFonts w:ascii="Bahnschrift" w:hAnsi="Bahnschrift"/>
                <w:b/>
                <w:color w:val="002060"/>
                <w:sz w:val="32"/>
                <w:szCs w:val="32"/>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Start Date</w:t>
            </w:r>
          </w:p>
        </w:tc>
        <w:tc>
          <w:tcPr>
            <w:tcW w:w="4675" w:type="dxa"/>
          </w:tcPr>
          <w:p w:rsidR="00CA5DB0" w:rsidRPr="00A2731B" w:rsidRDefault="00CA5DB0" w:rsidP="00CA5DB0">
            <w:pPr>
              <w:rPr>
                <w:rFonts w:ascii="Bahnschrift" w:hAnsi="Bahnschrift"/>
                <w:b/>
                <w:color w:val="002060"/>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End Date</w:t>
            </w:r>
          </w:p>
        </w:tc>
        <w:tc>
          <w:tcPr>
            <w:tcW w:w="4675" w:type="dxa"/>
          </w:tcPr>
          <w:p w:rsidR="00CA5DB0" w:rsidRPr="00A2731B" w:rsidRDefault="00CA5DB0" w:rsidP="00CA5DB0">
            <w:pPr>
              <w:rPr>
                <w:rFonts w:ascii="Bahnschrift" w:hAnsi="Bahnschrift"/>
                <w:b/>
                <w:color w:val="002060"/>
                <w:sz w:val="32"/>
                <w:szCs w:val="32"/>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Status</w:t>
            </w:r>
          </w:p>
        </w:tc>
        <w:tc>
          <w:tcPr>
            <w:tcW w:w="4675" w:type="dxa"/>
          </w:tcPr>
          <w:p w:rsidR="00CA5DB0" w:rsidRPr="00A2731B" w:rsidRDefault="00CA5DB0" w:rsidP="00CA5DB0">
            <w:pPr>
              <w:rPr>
                <w:rFonts w:ascii="Bahnschrift" w:hAnsi="Bahnschrift"/>
                <w:b/>
                <w:color w:val="002060"/>
                <w:sz w:val="32"/>
                <w:szCs w:val="32"/>
              </w:rPr>
            </w:pPr>
          </w:p>
        </w:tc>
      </w:tr>
      <w:tr w:rsidR="00CA5DB0" w:rsidRPr="00A2731B" w:rsidTr="00CA5DB0">
        <w:tc>
          <w:tcPr>
            <w:tcW w:w="4675" w:type="dxa"/>
          </w:tcPr>
          <w:p w:rsidR="00CA5DB0" w:rsidRPr="00A2731B" w:rsidRDefault="00CA5DB0" w:rsidP="00CA5DB0">
            <w:pPr>
              <w:rPr>
                <w:rFonts w:ascii="Bahnschrift" w:hAnsi="Bahnschrift"/>
                <w:b/>
                <w:color w:val="002060"/>
                <w:sz w:val="28"/>
                <w:szCs w:val="28"/>
              </w:rPr>
            </w:pPr>
            <w:r w:rsidRPr="00A2731B">
              <w:rPr>
                <w:rFonts w:ascii="Bahnschrift" w:hAnsi="Bahnschrift"/>
                <w:b/>
                <w:color w:val="002060"/>
                <w:sz w:val="28"/>
                <w:szCs w:val="28"/>
              </w:rPr>
              <w:t>Time Schedule</w:t>
            </w:r>
          </w:p>
        </w:tc>
        <w:tc>
          <w:tcPr>
            <w:tcW w:w="4675" w:type="dxa"/>
          </w:tcPr>
          <w:p w:rsidR="00CA5DB0" w:rsidRPr="00A2731B" w:rsidRDefault="00CA5DB0" w:rsidP="00CA5DB0">
            <w:pPr>
              <w:rPr>
                <w:rFonts w:ascii="Bahnschrift" w:hAnsi="Bahnschrift"/>
                <w:b/>
                <w:color w:val="002060"/>
                <w:sz w:val="32"/>
                <w:szCs w:val="32"/>
              </w:rPr>
            </w:pPr>
          </w:p>
        </w:tc>
      </w:tr>
    </w:tbl>
    <w:p w:rsidR="00CA5DB0" w:rsidRPr="00A2731B" w:rsidRDefault="00CA5DB0" w:rsidP="00CA5DB0">
      <w:pPr>
        <w:spacing w:after="0"/>
        <w:rPr>
          <w:rFonts w:ascii="Bahnschrift" w:hAnsi="Bahnschrift"/>
          <w:b/>
          <w:color w:val="002060"/>
          <w:sz w:val="32"/>
          <w:szCs w:val="32"/>
        </w:rPr>
      </w:pPr>
    </w:p>
    <w:p w:rsidR="00F00B61" w:rsidRPr="00A2731B" w:rsidRDefault="00F00B61" w:rsidP="00F00B61">
      <w:pPr>
        <w:spacing w:after="0"/>
        <w:jc w:val="center"/>
        <w:rPr>
          <w:rFonts w:ascii="Bahnschrift" w:hAnsi="Bahnschrift"/>
          <w:b/>
          <w:color w:val="1F3864" w:themeColor="accent5" w:themeShade="80"/>
          <w:sz w:val="32"/>
          <w:szCs w:val="32"/>
        </w:rPr>
      </w:pPr>
    </w:p>
    <w:p w:rsidR="00F00B61" w:rsidRPr="00A2731B" w:rsidRDefault="00F00B61" w:rsidP="00F00B61">
      <w:pPr>
        <w:spacing w:after="0"/>
        <w:rPr>
          <w:rFonts w:ascii="Bahnschrift" w:hAnsi="Bahnschrift"/>
          <w:b/>
          <w:color w:val="1F3864" w:themeColor="accent5" w:themeShade="80"/>
          <w:sz w:val="32"/>
          <w:szCs w:val="32"/>
        </w:rPr>
      </w:pPr>
      <w:r w:rsidRPr="00A2731B">
        <w:rPr>
          <w:rFonts w:ascii="Bahnschrift" w:hAnsi="Bahnschrift"/>
          <w:b/>
          <w:color w:val="1F3864" w:themeColor="accent5" w:themeShade="80"/>
          <w:sz w:val="32"/>
          <w:szCs w:val="32"/>
        </w:rPr>
        <w:t>CONTENT</w:t>
      </w:r>
    </w:p>
    <w:p w:rsidR="00F00B61" w:rsidRPr="00A2731B" w:rsidRDefault="00F00B61" w:rsidP="00F00B61">
      <w:pPr>
        <w:pStyle w:val="Heading2"/>
        <w:numPr>
          <w:ilvl w:val="0"/>
          <w:numId w:val="28"/>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PROCEDURE FOR </w:t>
      </w:r>
      <w:r w:rsidR="00F7042C" w:rsidRPr="00A2731B">
        <w:rPr>
          <w:rFonts w:ascii="Bahnschrift" w:hAnsi="Bahnschrift"/>
          <w:b/>
          <w:color w:val="1F3864" w:themeColor="accent5" w:themeShade="80"/>
          <w:sz w:val="20"/>
          <w:szCs w:val="20"/>
        </w:rPr>
        <w:t xml:space="preserve">OUTWARD </w:t>
      </w:r>
      <w:r w:rsidRPr="00A2731B">
        <w:rPr>
          <w:rFonts w:ascii="Bahnschrift" w:hAnsi="Bahnschrift"/>
          <w:b/>
          <w:color w:val="1F3864" w:themeColor="accent5" w:themeShade="80"/>
          <w:sz w:val="20"/>
          <w:szCs w:val="20"/>
        </w:rPr>
        <w:t>TEST</w:t>
      </w:r>
    </w:p>
    <w:p w:rsidR="00F00B61" w:rsidRPr="00A2731B" w:rsidRDefault="00F00B61" w:rsidP="00F00B61">
      <w:pPr>
        <w:pStyle w:val="Heading2"/>
        <w:numPr>
          <w:ilvl w:val="0"/>
          <w:numId w:val="28"/>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PROCEDURE FOR </w:t>
      </w:r>
      <w:r w:rsidR="00F7042C" w:rsidRPr="00A2731B">
        <w:rPr>
          <w:rFonts w:ascii="Bahnschrift" w:hAnsi="Bahnschrift"/>
          <w:b/>
          <w:color w:val="1F3864" w:themeColor="accent5" w:themeShade="80"/>
          <w:sz w:val="20"/>
          <w:szCs w:val="20"/>
        </w:rPr>
        <w:t xml:space="preserve">INWARD </w:t>
      </w:r>
      <w:r w:rsidRPr="00A2731B">
        <w:rPr>
          <w:rFonts w:ascii="Bahnschrift" w:hAnsi="Bahnschrift"/>
          <w:b/>
          <w:color w:val="1F3864" w:themeColor="accent5" w:themeShade="80"/>
          <w:sz w:val="20"/>
          <w:szCs w:val="20"/>
        </w:rPr>
        <w:t>TEST</w:t>
      </w:r>
    </w:p>
    <w:p w:rsidR="00F00B61" w:rsidRPr="00A2731B" w:rsidRDefault="00F00B61" w:rsidP="00F00B61">
      <w:pPr>
        <w:pStyle w:val="Heading2"/>
        <w:numPr>
          <w:ilvl w:val="0"/>
          <w:numId w:val="28"/>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PROCEDURE FOR STRESS TEST</w:t>
      </w:r>
    </w:p>
    <w:p w:rsidR="00F00B61" w:rsidRPr="00A2731B" w:rsidRDefault="00F00B61" w:rsidP="00F00B61">
      <w:pPr>
        <w:rPr>
          <w:rFonts w:ascii="Bahnschrift" w:hAnsi="Bahnschrift"/>
        </w:rPr>
      </w:pPr>
    </w:p>
    <w:p w:rsidR="00F7042C" w:rsidRPr="00A2731B" w:rsidRDefault="00F7042C" w:rsidP="00F7042C">
      <w:pPr>
        <w:rPr>
          <w:rFonts w:ascii="Bahnschrift" w:hAnsi="Bahnschrift"/>
          <w:color w:val="1F3864" w:themeColor="accent5" w:themeShade="80"/>
          <w:sz w:val="20"/>
          <w:szCs w:val="20"/>
        </w:rPr>
      </w:pPr>
    </w:p>
    <w:p w:rsidR="00954E16" w:rsidRPr="00A2731B" w:rsidRDefault="00954E16" w:rsidP="00954E16">
      <w:pPr>
        <w:rPr>
          <w:rFonts w:ascii="Bahnschrift" w:hAnsi="Bahnschrift" w:cs="Arial"/>
          <w:b/>
          <w:color w:val="002060"/>
          <w:sz w:val="28"/>
          <w:szCs w:val="28"/>
          <w:lang w:val="en"/>
        </w:rPr>
      </w:pPr>
      <w:r w:rsidRPr="00A2731B">
        <w:rPr>
          <w:rFonts w:ascii="Bahnschrift" w:hAnsi="Bahnschrift" w:cs="Arial"/>
          <w:b/>
          <w:color w:val="002060"/>
          <w:sz w:val="28"/>
          <w:szCs w:val="28"/>
          <w:lang w:val="en"/>
        </w:rPr>
        <w:t>TEST DATA</w:t>
      </w:r>
      <w:r w:rsidR="00CA5DB0" w:rsidRPr="00A2731B">
        <w:rPr>
          <w:rFonts w:ascii="Bahnschrift" w:hAnsi="Bahnschrift" w:cs="Arial"/>
          <w:b/>
          <w:color w:val="002060"/>
          <w:sz w:val="28"/>
          <w:szCs w:val="28"/>
          <w:lang w:val="en"/>
        </w:rPr>
        <w:t xml:space="preserve"> (OUTWARD)</w:t>
      </w:r>
    </w:p>
    <w:tbl>
      <w:tblPr>
        <w:tblStyle w:val="TableGrid"/>
        <w:tblW w:w="0" w:type="auto"/>
        <w:tblLook w:val="04A0" w:firstRow="1" w:lastRow="0" w:firstColumn="1" w:lastColumn="0" w:noHBand="0" w:noVBand="1"/>
      </w:tblPr>
      <w:tblGrid>
        <w:gridCol w:w="4675"/>
        <w:gridCol w:w="4675"/>
      </w:tblGrid>
      <w:tr w:rsidR="00CA5DB0" w:rsidRPr="00A2731B" w:rsidTr="00CA5DB0">
        <w:tc>
          <w:tcPr>
            <w:tcW w:w="4675" w:type="dxa"/>
          </w:tcPr>
          <w:p w:rsidR="00CA5DB0" w:rsidRPr="00A2731B" w:rsidRDefault="00CA5DB0" w:rsidP="00954E16">
            <w:pPr>
              <w:rPr>
                <w:rFonts w:ascii="Bahnschrift" w:hAnsi="Bahnschrift" w:cs="Arial"/>
                <w:b/>
                <w:color w:val="002060"/>
                <w:sz w:val="28"/>
                <w:szCs w:val="28"/>
                <w:lang w:val="en"/>
              </w:rPr>
            </w:pPr>
            <w:r w:rsidRPr="00A2731B">
              <w:rPr>
                <w:rFonts w:ascii="Bahnschrift" w:hAnsi="Bahnschrift" w:cs="Arial"/>
                <w:color w:val="002060"/>
                <w:sz w:val="20"/>
                <w:szCs w:val="20"/>
                <w:lang w:val="en"/>
              </w:rPr>
              <w:t>Destination Institution Code</w:t>
            </w:r>
          </w:p>
        </w:tc>
        <w:tc>
          <w:tcPr>
            <w:tcW w:w="4675" w:type="dxa"/>
          </w:tcPr>
          <w:p w:rsidR="00CA5DB0" w:rsidRPr="00A2731B" w:rsidRDefault="00CA5DB0" w:rsidP="00954E16">
            <w:pPr>
              <w:rPr>
                <w:rFonts w:ascii="Bahnschrift" w:hAnsi="Bahnschrift" w:cs="Arial"/>
                <w:b/>
                <w:color w:val="002060"/>
                <w:sz w:val="28"/>
                <w:szCs w:val="28"/>
                <w:lang w:val="en"/>
              </w:rPr>
            </w:pPr>
          </w:p>
        </w:tc>
      </w:tr>
      <w:tr w:rsidR="00CA5DB0" w:rsidRPr="00A2731B" w:rsidTr="00CA5DB0">
        <w:tc>
          <w:tcPr>
            <w:tcW w:w="4675" w:type="dxa"/>
          </w:tcPr>
          <w:p w:rsidR="00CA5DB0" w:rsidRPr="00A2731B" w:rsidRDefault="00CA5DB0" w:rsidP="00954E16">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Name</w:t>
            </w:r>
          </w:p>
        </w:tc>
        <w:tc>
          <w:tcPr>
            <w:tcW w:w="4675" w:type="dxa"/>
          </w:tcPr>
          <w:p w:rsidR="00CA5DB0" w:rsidRPr="00A2731B" w:rsidRDefault="00CA5DB0" w:rsidP="00954E16">
            <w:pPr>
              <w:rPr>
                <w:rFonts w:ascii="Bahnschrift" w:hAnsi="Bahnschrift" w:cs="Arial"/>
                <w:b/>
                <w:color w:val="002060"/>
                <w:sz w:val="28"/>
                <w:szCs w:val="28"/>
                <w:lang w:val="en"/>
              </w:rPr>
            </w:pPr>
          </w:p>
        </w:tc>
      </w:tr>
      <w:tr w:rsidR="00CA5DB0" w:rsidRPr="00A2731B" w:rsidTr="00CA5DB0">
        <w:tc>
          <w:tcPr>
            <w:tcW w:w="4675" w:type="dxa"/>
          </w:tcPr>
          <w:p w:rsidR="00CA5DB0" w:rsidRPr="00A2731B" w:rsidRDefault="00CA5DB0" w:rsidP="00954E16">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Number</w:t>
            </w:r>
          </w:p>
        </w:tc>
        <w:tc>
          <w:tcPr>
            <w:tcW w:w="4675" w:type="dxa"/>
          </w:tcPr>
          <w:p w:rsidR="00CA5DB0" w:rsidRPr="00A2731B" w:rsidRDefault="00CA5DB0" w:rsidP="00954E16">
            <w:pPr>
              <w:rPr>
                <w:rFonts w:ascii="Bahnschrift" w:hAnsi="Bahnschrift" w:cs="Arial"/>
                <w:b/>
                <w:color w:val="002060"/>
                <w:sz w:val="28"/>
                <w:szCs w:val="28"/>
                <w:lang w:val="en"/>
              </w:rPr>
            </w:pPr>
          </w:p>
        </w:tc>
      </w:tr>
    </w:tbl>
    <w:p w:rsidR="00954E16" w:rsidRPr="00A2731B" w:rsidRDefault="00954E16" w:rsidP="00954E16">
      <w:pPr>
        <w:rPr>
          <w:rFonts w:ascii="Bahnschrift" w:hAnsi="Bahnschrift" w:cs="Arial"/>
          <w:color w:val="1F3864" w:themeColor="accent5" w:themeShade="80"/>
          <w:sz w:val="20"/>
          <w:szCs w:val="20"/>
        </w:rPr>
      </w:pPr>
    </w:p>
    <w:p w:rsidR="00CA5DB0" w:rsidRPr="00A2731B" w:rsidRDefault="00CA5DB0" w:rsidP="00954E16">
      <w:pPr>
        <w:rPr>
          <w:rFonts w:ascii="Bahnschrift" w:hAnsi="Bahnschrift" w:cs="Arial"/>
          <w:color w:val="1F3864" w:themeColor="accent5" w:themeShade="80"/>
          <w:sz w:val="20"/>
          <w:szCs w:val="20"/>
        </w:rPr>
      </w:pPr>
    </w:p>
    <w:p w:rsidR="00CA5DB0" w:rsidRPr="00A2731B" w:rsidRDefault="00CA5DB0" w:rsidP="00CA5DB0">
      <w:pPr>
        <w:rPr>
          <w:rFonts w:ascii="Bahnschrift" w:hAnsi="Bahnschrift" w:cs="Arial"/>
          <w:b/>
          <w:color w:val="002060"/>
          <w:sz w:val="28"/>
          <w:szCs w:val="28"/>
          <w:lang w:val="en"/>
        </w:rPr>
      </w:pPr>
      <w:r w:rsidRPr="00A2731B">
        <w:rPr>
          <w:rFonts w:ascii="Bahnschrift" w:hAnsi="Bahnschrift" w:cs="Arial"/>
          <w:b/>
          <w:color w:val="002060"/>
          <w:sz w:val="28"/>
          <w:szCs w:val="28"/>
          <w:lang w:val="en"/>
        </w:rPr>
        <w:t>TEST DATA (INWARD)</w:t>
      </w:r>
    </w:p>
    <w:tbl>
      <w:tblPr>
        <w:tblStyle w:val="TableGrid"/>
        <w:tblW w:w="0" w:type="auto"/>
        <w:tblLook w:val="04A0" w:firstRow="1" w:lastRow="0" w:firstColumn="1" w:lastColumn="0" w:noHBand="0" w:noVBand="1"/>
      </w:tblPr>
      <w:tblGrid>
        <w:gridCol w:w="4675"/>
        <w:gridCol w:w="4675"/>
      </w:tblGrid>
      <w:tr w:rsidR="00CA5DB0" w:rsidRPr="00A2731B" w:rsidTr="00B00C7C">
        <w:tc>
          <w:tcPr>
            <w:tcW w:w="4675" w:type="dxa"/>
          </w:tcPr>
          <w:p w:rsidR="00CA5DB0" w:rsidRPr="00A2731B" w:rsidRDefault="00CA5DB0" w:rsidP="00B00C7C">
            <w:pPr>
              <w:rPr>
                <w:rFonts w:ascii="Bahnschrift" w:hAnsi="Bahnschrift" w:cs="Arial"/>
                <w:b/>
                <w:color w:val="002060"/>
                <w:sz w:val="28"/>
                <w:szCs w:val="28"/>
                <w:lang w:val="en"/>
              </w:rPr>
            </w:pPr>
            <w:r w:rsidRPr="00A2731B">
              <w:rPr>
                <w:rFonts w:ascii="Bahnschrift" w:hAnsi="Bahnschrift" w:cs="Arial"/>
                <w:color w:val="002060"/>
                <w:sz w:val="20"/>
                <w:szCs w:val="20"/>
                <w:lang w:val="en"/>
              </w:rPr>
              <w:t>Destination Institution Code</w:t>
            </w:r>
          </w:p>
        </w:tc>
        <w:tc>
          <w:tcPr>
            <w:tcW w:w="4675" w:type="dxa"/>
          </w:tcPr>
          <w:p w:rsidR="00CA5DB0" w:rsidRPr="00A2731B" w:rsidRDefault="00CA5DB0" w:rsidP="00B00C7C">
            <w:pPr>
              <w:rPr>
                <w:rFonts w:ascii="Bahnschrift" w:hAnsi="Bahnschrift" w:cs="Arial"/>
                <w:b/>
                <w:color w:val="002060"/>
                <w:sz w:val="28"/>
                <w:szCs w:val="28"/>
                <w:lang w:val="en"/>
              </w:rPr>
            </w:pPr>
          </w:p>
        </w:tc>
      </w:tr>
      <w:tr w:rsidR="00CA5DB0" w:rsidRPr="00A2731B" w:rsidTr="00B00C7C">
        <w:tc>
          <w:tcPr>
            <w:tcW w:w="4675" w:type="dxa"/>
          </w:tcPr>
          <w:p w:rsidR="00CA5DB0" w:rsidRPr="00A2731B" w:rsidRDefault="00CA5DB0" w:rsidP="00B00C7C">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Name</w:t>
            </w:r>
          </w:p>
        </w:tc>
        <w:tc>
          <w:tcPr>
            <w:tcW w:w="4675" w:type="dxa"/>
          </w:tcPr>
          <w:p w:rsidR="00CA5DB0" w:rsidRPr="00A2731B" w:rsidRDefault="00CA5DB0" w:rsidP="00B00C7C">
            <w:pPr>
              <w:rPr>
                <w:rFonts w:ascii="Bahnschrift" w:hAnsi="Bahnschrift" w:cs="Arial"/>
                <w:b/>
                <w:color w:val="002060"/>
                <w:sz w:val="28"/>
                <w:szCs w:val="28"/>
                <w:lang w:val="en"/>
              </w:rPr>
            </w:pPr>
          </w:p>
        </w:tc>
      </w:tr>
      <w:tr w:rsidR="00CA5DB0" w:rsidRPr="00A2731B" w:rsidTr="00B00C7C">
        <w:tc>
          <w:tcPr>
            <w:tcW w:w="4675" w:type="dxa"/>
          </w:tcPr>
          <w:p w:rsidR="00CA5DB0" w:rsidRPr="00A2731B" w:rsidRDefault="00CA5DB0" w:rsidP="00B00C7C">
            <w:pPr>
              <w:rPr>
                <w:rFonts w:ascii="Bahnschrift" w:hAnsi="Bahnschrift" w:cs="Arial"/>
                <w:b/>
                <w:color w:val="002060"/>
                <w:sz w:val="28"/>
                <w:szCs w:val="28"/>
                <w:lang w:val="en"/>
              </w:rPr>
            </w:pPr>
            <w:r w:rsidRPr="00A2731B">
              <w:rPr>
                <w:rFonts w:ascii="Bahnschrift" w:hAnsi="Bahnschrift" w:cs="Arial"/>
                <w:color w:val="002060"/>
                <w:sz w:val="20"/>
                <w:szCs w:val="20"/>
                <w:lang w:val="en"/>
              </w:rPr>
              <w:t>Account Number</w:t>
            </w:r>
          </w:p>
        </w:tc>
        <w:tc>
          <w:tcPr>
            <w:tcW w:w="4675" w:type="dxa"/>
          </w:tcPr>
          <w:p w:rsidR="00CA5DB0" w:rsidRPr="00A2731B" w:rsidRDefault="00CA5DB0" w:rsidP="00B00C7C">
            <w:pPr>
              <w:rPr>
                <w:rFonts w:ascii="Bahnschrift" w:hAnsi="Bahnschrift" w:cs="Arial"/>
                <w:b/>
                <w:color w:val="002060"/>
                <w:sz w:val="28"/>
                <w:szCs w:val="28"/>
                <w:lang w:val="en"/>
              </w:rPr>
            </w:pPr>
          </w:p>
        </w:tc>
      </w:tr>
    </w:tbl>
    <w:p w:rsidR="00CA5DB0" w:rsidRPr="00A2731B" w:rsidRDefault="00CA5DB0" w:rsidP="00954E16">
      <w:pPr>
        <w:rPr>
          <w:rFonts w:ascii="Bahnschrift" w:hAnsi="Bahnschrift" w:cs="Arial"/>
          <w:color w:val="1F3864" w:themeColor="accent5" w:themeShade="80"/>
          <w:sz w:val="20"/>
          <w:szCs w:val="20"/>
        </w:rPr>
      </w:pPr>
    </w:p>
    <w:p w:rsidR="00954E16" w:rsidRPr="00A2731B" w:rsidRDefault="00954E16" w:rsidP="00CA5DB0">
      <w:pPr>
        <w:pStyle w:val="Heading1"/>
        <w:rPr>
          <w:rFonts w:ascii="Bahnschrift" w:hAnsi="Bahnschrift"/>
          <w:color w:val="002060"/>
        </w:rPr>
      </w:pPr>
    </w:p>
    <w:p w:rsidR="00954E16" w:rsidRPr="00A2731B" w:rsidRDefault="00954E16" w:rsidP="00CA5DB0">
      <w:pPr>
        <w:pStyle w:val="Heading1"/>
        <w:rPr>
          <w:rFonts w:ascii="Bahnschrift" w:hAnsi="Bahnschrift"/>
          <w:b/>
          <w:color w:val="002060"/>
        </w:rPr>
      </w:pPr>
      <w:r w:rsidRPr="00A2731B">
        <w:rPr>
          <w:rFonts w:ascii="Bahnschrift" w:hAnsi="Bahnschrift"/>
          <w:b/>
          <w:color w:val="002060"/>
        </w:rPr>
        <w:t>A)</w:t>
      </w:r>
      <w:r w:rsidRPr="00A2731B">
        <w:rPr>
          <w:rFonts w:ascii="Bahnschrift" w:hAnsi="Bahnschrift"/>
          <w:b/>
          <w:color w:val="002060"/>
        </w:rPr>
        <w:tab/>
        <w:t xml:space="preserve">PROCEDURE FOR OUTWARD TEST </w:t>
      </w:r>
    </w:p>
    <w:p w:rsidR="00954E16" w:rsidRPr="00A2731B" w:rsidRDefault="00954E16" w:rsidP="00954E16">
      <w:pPr>
        <w:pStyle w:val="Heading2"/>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 xml:space="preserve">Client should send only three (3) transactions namely Name Enquiry, Funds Transfer and transaction status query. </w:t>
      </w:r>
    </w:p>
    <w:p w:rsidR="00954E16" w:rsidRPr="00A2731B" w:rsidRDefault="00954E16" w:rsidP="00954E16">
      <w:pPr>
        <w:spacing w:after="0"/>
        <w:rPr>
          <w:rFonts w:ascii="Bahnschrift" w:hAnsi="Bahnschrift" w:cs="Arial"/>
          <w:b/>
          <w:color w:val="1F3864" w:themeColor="accent5" w:themeShade="80"/>
          <w:sz w:val="20"/>
          <w:szCs w:val="20"/>
        </w:rPr>
      </w:pPr>
    </w:p>
    <w:p w:rsidR="00954E16" w:rsidRPr="005A1F98" w:rsidRDefault="00954E16" w:rsidP="00954E16">
      <w:pPr>
        <w:pStyle w:val="Heading2"/>
        <w:rPr>
          <w:rFonts w:ascii="Bahnschrift" w:hAnsi="Bahnschrift" w:cs="Arial"/>
          <w:b/>
          <w:color w:val="1F3864" w:themeColor="accent5" w:themeShade="80"/>
          <w:sz w:val="28"/>
          <w:szCs w:val="28"/>
        </w:rPr>
      </w:pPr>
      <w:r w:rsidRPr="005A1F98">
        <w:rPr>
          <w:rFonts w:ascii="Bahnschrift" w:hAnsi="Bahnschrift" w:cs="Arial"/>
          <w:b/>
          <w:color w:val="1F3864" w:themeColor="accent5" w:themeShade="80"/>
          <w:sz w:val="28"/>
          <w:szCs w:val="28"/>
        </w:rPr>
        <w:lastRenderedPageBreak/>
        <w:t>EXPECTED RESPONSE</w:t>
      </w:r>
    </w:p>
    <w:p w:rsidR="00954E16" w:rsidRPr="005A1F98" w:rsidRDefault="00954E16" w:rsidP="00954E16">
      <w:pPr>
        <w:spacing w:after="0"/>
        <w:rPr>
          <w:rFonts w:ascii="Bahnschrift" w:hAnsi="Bahnschrift" w:cs="Arial"/>
          <w:b/>
          <w:color w:val="1F3864" w:themeColor="accent5" w:themeShade="80"/>
          <w:sz w:val="32"/>
          <w:szCs w:val="32"/>
        </w:rPr>
      </w:pPr>
      <w:r w:rsidRPr="005A1F98">
        <w:rPr>
          <w:rFonts w:ascii="Bahnschrift" w:hAnsi="Bahnschrift" w:cs="Arial"/>
          <w:b/>
          <w:color w:val="1F3864" w:themeColor="accent5" w:themeShade="80"/>
          <w:sz w:val="32"/>
          <w:szCs w:val="32"/>
        </w:rPr>
        <w:t>1. FOR NAME ENQUIRY</w:t>
      </w:r>
    </w:p>
    <w:p w:rsidR="00954E16" w:rsidRPr="00A2731B" w:rsidRDefault="00954E16" w:rsidP="00954E16">
      <w:pPr>
        <w:pStyle w:val="ListParagraph"/>
        <w:numPr>
          <w:ilvl w:val="0"/>
          <w:numId w:val="25"/>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THE REQUESTS MATCHES EXPECTED ACCORDING TO TECHNICAL SPECIFICATION</w:t>
      </w:r>
    </w:p>
    <w:p w:rsidR="00954E16" w:rsidRPr="00A2731B" w:rsidRDefault="00954E16" w:rsidP="00954E16">
      <w:pPr>
        <w:pStyle w:val="ListParagraph"/>
        <w:numPr>
          <w:ilvl w:val="0"/>
          <w:numId w:val="25"/>
        </w:numPr>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SESSION ID IS 30 CHARACTERS IN LENGTH – IN THE FORMAT</w:t>
      </w:r>
      <w:r w:rsidRPr="00A2731B">
        <w:rPr>
          <w:rFonts w:ascii="Bahnschrift" w:hAnsi="Bahnschrift" w:cs="Arial"/>
          <w:color w:val="1F3864" w:themeColor="accent5" w:themeShade="80"/>
          <w:sz w:val="20"/>
          <w:szCs w:val="20"/>
        </w:rPr>
        <w:br/>
        <w:t>Char 1 – 6: Senders Financial Institution’s code</w:t>
      </w:r>
    </w:p>
    <w:p w:rsidR="00954E16" w:rsidRPr="00A2731B" w:rsidRDefault="00954E16" w:rsidP="00954E16">
      <w:pPr>
        <w:pStyle w:val="ListParagraph"/>
        <w:ind w:left="0" w:firstLine="72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 xml:space="preserve">Char 7 – 18: Date and time (in the format </w:t>
      </w:r>
      <w:proofErr w:type="spellStart"/>
      <w:r w:rsidRPr="00A2731B">
        <w:rPr>
          <w:rFonts w:ascii="Bahnschrift" w:hAnsi="Bahnschrift" w:cs="Arial"/>
          <w:color w:val="1F3864" w:themeColor="accent5" w:themeShade="80"/>
          <w:sz w:val="20"/>
          <w:szCs w:val="20"/>
        </w:rPr>
        <w:t>yymmddHHmmss</w:t>
      </w:r>
      <w:proofErr w:type="spellEnd"/>
      <w:r w:rsidRPr="00A2731B">
        <w:rPr>
          <w:rFonts w:ascii="Bahnschrift" w:hAnsi="Bahnschrift" w:cs="Arial"/>
          <w:color w:val="1F3864" w:themeColor="accent5" w:themeShade="80"/>
          <w:sz w:val="20"/>
          <w:szCs w:val="20"/>
        </w:rPr>
        <w:t xml:space="preserve"> – HH is 24 hour clock)</w:t>
      </w:r>
    </w:p>
    <w:p w:rsidR="00954E16" w:rsidRPr="00A2731B" w:rsidRDefault="00954E16" w:rsidP="00954E16">
      <w:pPr>
        <w:pStyle w:val="ListParagraph"/>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Char 19 – 30: 12 – character unique number (either serial # or random number)</w:t>
      </w:r>
    </w:p>
    <w:p w:rsidR="00954E16" w:rsidRPr="00A2731B" w:rsidRDefault="00954E16" w:rsidP="00954E16">
      <w:pPr>
        <w:pStyle w:val="ListParagraph"/>
        <w:spacing w:after="0"/>
        <w:rPr>
          <w:rFonts w:ascii="Bahnschrift" w:hAnsi="Bahnschrift" w:cs="Arial"/>
          <w:b/>
          <w:color w:val="1F3864" w:themeColor="accent5" w:themeShade="80"/>
          <w:sz w:val="20"/>
          <w:szCs w:val="20"/>
        </w:rPr>
      </w:pPr>
    </w:p>
    <w:p w:rsidR="00954E16" w:rsidRPr="00A2731B" w:rsidRDefault="00954E16" w:rsidP="00954E16">
      <w:pPr>
        <w:pStyle w:val="ListParagraph"/>
        <w:spacing w:after="0"/>
        <w:rPr>
          <w:rFonts w:ascii="Bahnschrift" w:hAnsi="Bahnschrift" w:cs="Arial"/>
          <w:b/>
          <w:color w:val="1F3864" w:themeColor="accent5" w:themeShade="80"/>
          <w:sz w:val="20"/>
          <w:szCs w:val="20"/>
        </w:rPr>
      </w:pPr>
    </w:p>
    <w:p w:rsidR="003B5BE6" w:rsidRDefault="003B5BE6" w:rsidP="003B5BE6">
      <w:pPr>
        <w:pStyle w:val="ListParagraph"/>
        <w:numPr>
          <w:ilvl w:val="0"/>
          <w:numId w:val="32"/>
        </w:numPr>
        <w:spacing w:after="0" w:line="240" w:lineRule="auto"/>
        <w:contextualSpacing w:val="0"/>
        <w:rPr>
          <w:rFonts w:ascii="Bahnschrift" w:hAnsi="Bahnschrift"/>
          <w:b/>
          <w:bCs/>
          <w:color w:val="1F3864"/>
        </w:rPr>
      </w:pPr>
      <w:r w:rsidRPr="00A2731B">
        <w:rPr>
          <w:rFonts w:ascii="Bahnschrift" w:hAnsi="Bahnschrift"/>
          <w:b/>
          <w:bCs/>
          <w:color w:val="1F3864"/>
        </w:rPr>
        <w:t>Name Enquiry</w:t>
      </w:r>
      <w:r w:rsidR="005A1F98">
        <w:rPr>
          <w:rFonts w:ascii="Bahnschrift" w:hAnsi="Bahnschrift"/>
          <w:b/>
          <w:bCs/>
          <w:color w:val="1F3864"/>
        </w:rPr>
        <w:t xml:space="preserve"> Test evidence</w:t>
      </w:r>
    </w:p>
    <w:p w:rsidR="004C1CC2" w:rsidRPr="00A2731B" w:rsidRDefault="004C1CC2" w:rsidP="004C1CC2">
      <w:pPr>
        <w:pStyle w:val="ListParagraph"/>
        <w:spacing w:after="0"/>
        <w:rPr>
          <w:rFonts w:ascii="Bahnschrift" w:hAnsi="Bahnschrift" w:cs="Arial"/>
          <w:b/>
          <w:color w:val="FF0000"/>
          <w:sz w:val="20"/>
          <w:szCs w:val="20"/>
        </w:rPr>
      </w:pPr>
      <w:r w:rsidRPr="00A2731B">
        <w:rPr>
          <w:rFonts w:ascii="Bahnschrift" w:hAnsi="Bahnschrift" w:cs="Arial"/>
          <w:b/>
          <w:color w:val="FF0000"/>
          <w:sz w:val="20"/>
          <w:szCs w:val="20"/>
        </w:rPr>
        <w:t>Paste the Request and Response for the NE Transaction you initiated.</w:t>
      </w:r>
    </w:p>
    <w:p w:rsidR="004C1CC2" w:rsidRPr="00A2731B" w:rsidRDefault="004C1CC2" w:rsidP="004C1CC2">
      <w:pPr>
        <w:pStyle w:val="ListParagraph"/>
        <w:spacing w:after="0" w:line="240" w:lineRule="auto"/>
        <w:contextualSpacing w:val="0"/>
        <w:rPr>
          <w:rFonts w:ascii="Bahnschrift" w:hAnsi="Bahnschrift"/>
          <w:b/>
          <w:bCs/>
          <w:color w:val="1F3864"/>
        </w:rPr>
      </w:pP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3B5BE6" w:rsidRPr="00A2731B" w:rsidRDefault="003B5BE6" w:rsidP="003B5BE6">
      <w:pPr>
        <w:pStyle w:val="ListParagraph"/>
        <w:ind w:left="1440"/>
        <w:rPr>
          <w:rFonts w:ascii="Bahnschrift" w:hAnsi="Bahnschrift"/>
          <w:color w:val="1F3864"/>
        </w:rPr>
      </w:pPr>
    </w:p>
    <w:p w:rsidR="003B5BE6" w:rsidRPr="00A2731B" w:rsidRDefault="003B5BE6" w:rsidP="0077175A">
      <w:pPr>
        <w:spacing w:after="0"/>
        <w:ind w:left="1980"/>
        <w:rPr>
          <w:rFonts w:ascii="Bahnschrift" w:hAnsi="Bahnschrift"/>
          <w:color w:val="1F3864"/>
          <w:sz w:val="20"/>
          <w:szCs w:val="20"/>
        </w:rPr>
      </w:pPr>
    </w:p>
    <w:p w:rsidR="003B5BE6" w:rsidRPr="00A2731B" w:rsidRDefault="003B5BE6" w:rsidP="0077175A">
      <w:pPr>
        <w:pStyle w:val="ListParagraph"/>
        <w:numPr>
          <w:ilvl w:val="1"/>
          <w:numId w:val="32"/>
        </w:numPr>
        <w:spacing w:after="0" w:line="240" w:lineRule="auto"/>
        <w:contextualSpacing w:val="0"/>
        <w:rPr>
          <w:rFonts w:ascii="Bahnschrift" w:hAnsi="Bahnschrift"/>
          <w:b/>
          <w:bCs/>
          <w:color w:val="1F3864"/>
          <w:sz w:val="20"/>
          <w:szCs w:val="20"/>
          <w:u w:val="single"/>
        </w:rPr>
      </w:pPr>
      <w:r w:rsidRPr="00A2731B">
        <w:rPr>
          <w:rFonts w:ascii="Bahnschrift" w:hAnsi="Bahnschrift"/>
          <w:b/>
          <w:bCs/>
          <w:color w:val="1F3864"/>
          <w:sz w:val="20"/>
          <w:szCs w:val="20"/>
          <w:u w:val="single"/>
        </w:rPr>
        <w:t>Response</w:t>
      </w:r>
    </w:p>
    <w:p w:rsidR="003B5BE6" w:rsidRPr="00A2731B" w:rsidRDefault="003B5BE6" w:rsidP="00954E16">
      <w:pPr>
        <w:pStyle w:val="ListParagraph"/>
        <w:spacing w:after="0"/>
        <w:rPr>
          <w:rFonts w:ascii="Bahnschrift" w:hAnsi="Bahnschrift" w:cs="Arial"/>
          <w:b/>
          <w:color w:val="1F3864" w:themeColor="accent5" w:themeShade="80"/>
          <w:sz w:val="20"/>
          <w:szCs w:val="20"/>
        </w:rPr>
      </w:pPr>
    </w:p>
    <w:p w:rsidR="003B5BE6" w:rsidRPr="00A2731B" w:rsidRDefault="003B5BE6" w:rsidP="00954E16">
      <w:pPr>
        <w:pStyle w:val="ListParagraph"/>
        <w:spacing w:after="0"/>
        <w:rPr>
          <w:rFonts w:ascii="Bahnschrift" w:hAnsi="Bahnschrift" w:cs="Arial"/>
          <w:b/>
          <w:color w:val="1F3864" w:themeColor="accent5" w:themeShade="80"/>
          <w:sz w:val="20"/>
          <w:szCs w:val="20"/>
        </w:rPr>
      </w:pPr>
    </w:p>
    <w:p w:rsidR="00954E16" w:rsidRPr="005A1F98" w:rsidRDefault="00954E16" w:rsidP="00954E16">
      <w:pPr>
        <w:spacing w:after="0"/>
        <w:rPr>
          <w:rFonts w:ascii="Bahnschrift" w:hAnsi="Bahnschrift" w:cs="Arial"/>
          <w:b/>
          <w:color w:val="1F3864" w:themeColor="accent5" w:themeShade="80"/>
          <w:sz w:val="36"/>
          <w:szCs w:val="36"/>
        </w:rPr>
      </w:pPr>
      <w:r w:rsidRPr="005A1F98">
        <w:rPr>
          <w:rFonts w:ascii="Bahnschrift" w:hAnsi="Bahnschrift" w:cs="Arial"/>
          <w:b/>
          <w:color w:val="1F3864" w:themeColor="accent5" w:themeShade="80"/>
          <w:sz w:val="36"/>
          <w:szCs w:val="36"/>
        </w:rPr>
        <w:t xml:space="preserve"> 2. FOR FUNDS TRANSFER (CREDIT) </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THE REQUESTS MATCHES AS EXPECTED ACCORDING TO TECHNICAL SPECS</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AMOUNT BEING SENT BY CLIENT IS IN TWO DECIMAL PLACES ONLY WITHOUT ANY NON-NUMERIC CHARACTERS</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THE NAME ENQUIRY REFERENCE BEING SENT IN FT DIRECT CREDIT IS SAME AS THE ONE USED IN NAME ENQUIRY</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A TSQUERY IS ALWAYS SENT TO VALIDATE THE FINAL STATUS OF TRANSACTION AFTER AN FT CREDIT RESPONSE IS RECEIVED FROM NIBSS</w:t>
      </w:r>
    </w:p>
    <w:p w:rsidR="00954E16" w:rsidRPr="00A2731B" w:rsidRDefault="00954E16" w:rsidP="00954E16">
      <w:pPr>
        <w:pStyle w:val="ListParagraph"/>
        <w:numPr>
          <w:ilvl w:val="0"/>
          <w:numId w:val="24"/>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THAT A TSQUERY IS ALWAYS SENT TO VALIDATE THE FINAL STATUS OF TRANSACTION WHEN AN FT CREDIT RESPONSE IS NOT RECEIVED FROM NIBSS.</w:t>
      </w:r>
    </w:p>
    <w:p w:rsidR="00954E16" w:rsidRPr="00A2731B" w:rsidRDefault="00954E16" w:rsidP="00954E16">
      <w:pPr>
        <w:spacing w:after="0"/>
        <w:rPr>
          <w:rFonts w:ascii="Bahnschrift" w:hAnsi="Bahnschrift" w:cs="Arial"/>
          <w:color w:val="1F3864" w:themeColor="accent5" w:themeShade="80"/>
          <w:sz w:val="20"/>
          <w:szCs w:val="20"/>
        </w:rPr>
      </w:pPr>
    </w:p>
    <w:p w:rsidR="003B5BE6" w:rsidRDefault="003B5BE6" w:rsidP="003B5BE6">
      <w:pPr>
        <w:pStyle w:val="ListParagraph"/>
        <w:numPr>
          <w:ilvl w:val="0"/>
          <w:numId w:val="32"/>
        </w:numPr>
        <w:spacing w:after="0" w:line="240" w:lineRule="auto"/>
        <w:contextualSpacing w:val="0"/>
        <w:rPr>
          <w:rFonts w:ascii="Bahnschrift" w:hAnsi="Bahnschrift"/>
          <w:b/>
          <w:bCs/>
          <w:color w:val="1F3864"/>
        </w:rPr>
      </w:pPr>
      <w:r w:rsidRPr="00A2731B">
        <w:rPr>
          <w:rFonts w:ascii="Bahnschrift" w:hAnsi="Bahnschrift"/>
          <w:b/>
          <w:bCs/>
          <w:color w:val="1F3864"/>
        </w:rPr>
        <w:t>FT Direct Credit</w:t>
      </w:r>
      <w:r w:rsidR="005A1F98">
        <w:rPr>
          <w:rFonts w:ascii="Bahnschrift" w:hAnsi="Bahnschrift"/>
          <w:b/>
          <w:bCs/>
          <w:color w:val="1F3864"/>
        </w:rPr>
        <w:t xml:space="preserve"> Test Evidence</w:t>
      </w:r>
    </w:p>
    <w:p w:rsidR="00A63CB0" w:rsidRDefault="00A63CB0" w:rsidP="00A63CB0">
      <w:pPr>
        <w:pStyle w:val="ListParagraph"/>
        <w:spacing w:after="0" w:line="240" w:lineRule="auto"/>
        <w:contextualSpacing w:val="0"/>
        <w:rPr>
          <w:rFonts w:ascii="Bahnschrift" w:hAnsi="Bahnschrift"/>
          <w:b/>
          <w:bCs/>
          <w:color w:val="1F3864"/>
        </w:rPr>
      </w:pPr>
      <w:r>
        <w:rPr>
          <w:rFonts w:ascii="Bahnschrift" w:hAnsi="Bahnschrift"/>
          <w:b/>
          <w:bCs/>
          <w:color w:val="1F3864"/>
        </w:rPr>
        <w:t>2A: Send FT Direct Credit of 1,000 Naira</w:t>
      </w:r>
    </w:p>
    <w:p w:rsidR="004C1CC2" w:rsidRPr="00A2731B" w:rsidRDefault="004C1CC2" w:rsidP="004C1CC2">
      <w:pPr>
        <w:pStyle w:val="ListParagraph"/>
        <w:spacing w:after="0"/>
        <w:rPr>
          <w:rFonts w:ascii="Bahnschrift" w:hAnsi="Bahnschrift" w:cs="Arial"/>
          <w:b/>
          <w:color w:val="FF0000"/>
          <w:sz w:val="20"/>
          <w:szCs w:val="20"/>
        </w:rPr>
      </w:pPr>
      <w:r w:rsidRPr="00A2731B">
        <w:rPr>
          <w:rFonts w:ascii="Bahnschrift" w:hAnsi="Bahnschrift" w:cs="Arial"/>
          <w:b/>
          <w:color w:val="FF0000"/>
          <w:sz w:val="20"/>
          <w:szCs w:val="20"/>
        </w:rPr>
        <w:t>Paste the Request and Response for the NE Transaction you initiated.</w:t>
      </w:r>
    </w:p>
    <w:p w:rsidR="004C1CC2" w:rsidRPr="004C1CC2" w:rsidRDefault="004C1CC2" w:rsidP="004C1CC2">
      <w:pPr>
        <w:spacing w:after="0" w:line="240" w:lineRule="auto"/>
        <w:rPr>
          <w:rFonts w:ascii="Bahnschrift" w:hAnsi="Bahnschrift"/>
          <w:b/>
          <w:bCs/>
          <w:color w:val="1F3864"/>
        </w:rPr>
      </w:pP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3B5BE6" w:rsidRPr="00A2731B" w:rsidRDefault="003B5BE6" w:rsidP="00CA5DB0">
      <w:pPr>
        <w:spacing w:after="0"/>
        <w:rPr>
          <w:rFonts w:ascii="Bahnschrift" w:hAnsi="Bahnschrift"/>
          <w:color w:val="1F3864"/>
          <w:sz w:val="20"/>
          <w:szCs w:val="20"/>
        </w:rPr>
      </w:pPr>
    </w:p>
    <w:p w:rsidR="003B5BE6" w:rsidRPr="00A2731B" w:rsidRDefault="003B5BE6" w:rsidP="003B5BE6">
      <w:pPr>
        <w:ind w:left="1440"/>
        <w:rPr>
          <w:rFonts w:ascii="Bahnschrift" w:hAnsi="Bahnschrift"/>
          <w:color w:val="1F3864"/>
        </w:rPr>
      </w:pP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Response</w:t>
      </w:r>
    </w:p>
    <w:p w:rsidR="003B5BE6" w:rsidRPr="00A2731B" w:rsidRDefault="003B5BE6" w:rsidP="003B5BE6">
      <w:pPr>
        <w:pStyle w:val="ListParagraph"/>
        <w:rPr>
          <w:rFonts w:ascii="Bahnschrift" w:hAnsi="Bahnschrift"/>
          <w:color w:val="1F3864"/>
        </w:rPr>
      </w:pPr>
    </w:p>
    <w:p w:rsidR="003B5BE6" w:rsidRPr="004C1CC2" w:rsidRDefault="003B5BE6" w:rsidP="004C1CC2">
      <w:pPr>
        <w:spacing w:after="0"/>
        <w:rPr>
          <w:rFonts w:ascii="Bahnschrift" w:hAnsi="Bahnschrift"/>
          <w:color w:val="1F3864"/>
          <w:sz w:val="20"/>
          <w:szCs w:val="20"/>
        </w:rPr>
      </w:pPr>
    </w:p>
    <w:p w:rsidR="00A63CB0" w:rsidRDefault="00A63CB0" w:rsidP="00A63CB0">
      <w:pPr>
        <w:pStyle w:val="ListParagraph"/>
        <w:spacing w:after="0" w:line="240" w:lineRule="auto"/>
        <w:contextualSpacing w:val="0"/>
        <w:rPr>
          <w:rFonts w:ascii="Bahnschrift" w:hAnsi="Bahnschrift"/>
          <w:b/>
          <w:bCs/>
          <w:color w:val="1F3864"/>
        </w:rPr>
      </w:pPr>
      <w:r>
        <w:rPr>
          <w:rFonts w:ascii="Bahnschrift" w:hAnsi="Bahnschrift"/>
          <w:b/>
          <w:bCs/>
          <w:color w:val="1F3864"/>
        </w:rPr>
        <w:t>2B: Send FT Direct Credit of 1,100,000,000 Naira</w:t>
      </w:r>
      <w:r w:rsidR="00EE07A2">
        <w:rPr>
          <w:rFonts w:ascii="Bahnschrift" w:hAnsi="Bahnschrift"/>
          <w:b/>
          <w:bCs/>
          <w:color w:val="1F3864"/>
        </w:rPr>
        <w:t>.</w:t>
      </w:r>
    </w:p>
    <w:p w:rsidR="00954E16" w:rsidRPr="00A2731B" w:rsidRDefault="00954E16" w:rsidP="00954E16">
      <w:pPr>
        <w:widowControl w:val="0"/>
        <w:autoSpaceDE w:val="0"/>
        <w:autoSpaceDN w:val="0"/>
        <w:adjustRightInd w:val="0"/>
        <w:spacing w:after="200" w:line="276" w:lineRule="auto"/>
        <w:rPr>
          <w:rFonts w:ascii="Bahnschrift" w:hAnsi="Bahnschrift" w:cs="Arial"/>
          <w:sz w:val="20"/>
          <w:szCs w:val="20"/>
          <w:lang w:val="en"/>
        </w:rPr>
      </w:pPr>
    </w:p>
    <w:p w:rsidR="00A63CB0" w:rsidRPr="00A2731B" w:rsidRDefault="00A63CB0" w:rsidP="00A63CB0">
      <w:pPr>
        <w:pStyle w:val="ListParagraph"/>
        <w:spacing w:after="0"/>
        <w:rPr>
          <w:rFonts w:ascii="Bahnschrift" w:hAnsi="Bahnschrift" w:cs="Arial"/>
          <w:b/>
          <w:color w:val="FF0000"/>
          <w:sz w:val="20"/>
          <w:szCs w:val="20"/>
        </w:rPr>
      </w:pPr>
      <w:r w:rsidRPr="00A2731B">
        <w:rPr>
          <w:rFonts w:ascii="Bahnschrift" w:hAnsi="Bahnschrift" w:cs="Arial"/>
          <w:b/>
          <w:color w:val="FF0000"/>
          <w:sz w:val="20"/>
          <w:szCs w:val="20"/>
        </w:rPr>
        <w:t>Paste the Request and Response for the NE Transaction you initiated.</w:t>
      </w:r>
    </w:p>
    <w:p w:rsidR="00A63CB0" w:rsidRPr="004C1CC2" w:rsidRDefault="00A63CB0" w:rsidP="00A63CB0">
      <w:pPr>
        <w:spacing w:after="0" w:line="240" w:lineRule="auto"/>
        <w:rPr>
          <w:rFonts w:ascii="Bahnschrift" w:hAnsi="Bahnschrift"/>
          <w:b/>
          <w:bCs/>
          <w:color w:val="1F3864"/>
        </w:rPr>
      </w:pPr>
    </w:p>
    <w:p w:rsidR="00A63CB0" w:rsidRPr="00A2731B" w:rsidRDefault="00A63CB0" w:rsidP="00A63CB0">
      <w:pPr>
        <w:pStyle w:val="ListParagraph"/>
        <w:numPr>
          <w:ilvl w:val="0"/>
          <w:numId w:val="38"/>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A63CB0" w:rsidRPr="00A2731B" w:rsidRDefault="00A63CB0" w:rsidP="00A63CB0">
      <w:pPr>
        <w:spacing w:after="0"/>
        <w:rPr>
          <w:rFonts w:ascii="Bahnschrift" w:hAnsi="Bahnschrift"/>
          <w:color w:val="1F3864"/>
          <w:sz w:val="20"/>
          <w:szCs w:val="20"/>
        </w:rPr>
      </w:pPr>
    </w:p>
    <w:p w:rsidR="00A63CB0" w:rsidRPr="00A2731B" w:rsidRDefault="00A63CB0" w:rsidP="00A63CB0">
      <w:pPr>
        <w:ind w:left="1440"/>
        <w:rPr>
          <w:rFonts w:ascii="Bahnschrift" w:hAnsi="Bahnschrift"/>
          <w:color w:val="1F3864"/>
        </w:rPr>
      </w:pPr>
    </w:p>
    <w:p w:rsidR="00A63CB0" w:rsidRPr="00A2731B" w:rsidRDefault="00A63CB0" w:rsidP="00A63CB0">
      <w:pPr>
        <w:pStyle w:val="ListParagraph"/>
        <w:numPr>
          <w:ilvl w:val="0"/>
          <w:numId w:val="38"/>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Response</w:t>
      </w:r>
    </w:p>
    <w:p w:rsidR="003B5BE6" w:rsidRPr="00A2731B" w:rsidRDefault="003B5BE6" w:rsidP="00954E16">
      <w:pPr>
        <w:widowControl w:val="0"/>
        <w:autoSpaceDE w:val="0"/>
        <w:autoSpaceDN w:val="0"/>
        <w:adjustRightInd w:val="0"/>
        <w:spacing w:after="200" w:line="276" w:lineRule="auto"/>
        <w:rPr>
          <w:rFonts w:ascii="Bahnschrift" w:hAnsi="Bahnschrift" w:cs="Arial"/>
          <w:sz w:val="20"/>
          <w:szCs w:val="20"/>
          <w:lang w:val="en"/>
        </w:rPr>
      </w:pPr>
    </w:p>
    <w:p w:rsidR="006C5EBA" w:rsidRDefault="006C5EBA" w:rsidP="006C5EBA">
      <w:pPr>
        <w:pStyle w:val="ListParagraph"/>
        <w:spacing w:after="0"/>
        <w:rPr>
          <w:rFonts w:ascii="Bahnschrift" w:hAnsi="Bahnschrift"/>
          <w:b/>
          <w:color w:val="1F3864" w:themeColor="accent5" w:themeShade="80"/>
          <w:sz w:val="20"/>
          <w:szCs w:val="20"/>
        </w:rPr>
      </w:pPr>
      <w:r w:rsidRPr="00514971">
        <w:rPr>
          <w:rFonts w:ascii="Bahnschrift" w:hAnsi="Bahnschrift" w:cs="Arial"/>
          <w:b/>
          <w:color w:val="1F3864" w:themeColor="accent5" w:themeShade="80"/>
          <w:sz w:val="20"/>
          <w:szCs w:val="20"/>
        </w:rPr>
        <w:t>2C.</w:t>
      </w:r>
      <w:r>
        <w:rPr>
          <w:rFonts w:ascii="Bahnschrift" w:hAnsi="Bahnschrift" w:cs="Arial"/>
          <w:color w:val="1F3864" w:themeColor="accent5" w:themeShade="80"/>
          <w:sz w:val="20"/>
          <w:szCs w:val="20"/>
        </w:rPr>
        <w:t xml:space="preserve"> </w:t>
      </w: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624AB6">
        <w:rPr>
          <w:rFonts w:ascii="Bahnschrift" w:hAnsi="Bahnschrift"/>
          <w:b/>
          <w:color w:val="1F3864" w:themeColor="accent5" w:themeShade="80"/>
          <w:sz w:val="20"/>
          <w:szCs w:val="20"/>
          <w:highlight w:val="cyan"/>
          <w:u w:val="single"/>
        </w:rPr>
        <w:t>0 NAIRA</w:t>
      </w:r>
    </w:p>
    <w:p w:rsidR="00954E16" w:rsidRDefault="006C5EBA" w:rsidP="006C5EBA">
      <w:pPr>
        <w:spacing w:after="0"/>
        <w:ind w:left="720"/>
        <w:rPr>
          <w:rFonts w:ascii="Bahnschrift" w:hAnsi="Bahnschrift"/>
          <w:b/>
          <w:color w:val="002060"/>
          <w:sz w:val="20"/>
          <w:szCs w:val="20"/>
        </w:rPr>
      </w:pPr>
      <w:r>
        <w:rPr>
          <w:rFonts w:ascii="Bahnschrift" w:hAnsi="Bahnschrift"/>
          <w:b/>
          <w:color w:val="002060"/>
          <w:sz w:val="20"/>
          <w:szCs w:val="20"/>
        </w:rPr>
        <w:t>Expected: Transaction shouldn’t go through. It should fail with Response code 13 – Invalid Amount</w:t>
      </w:r>
    </w:p>
    <w:p w:rsidR="006C5EBA" w:rsidRDefault="006C5EBA" w:rsidP="006C5EBA">
      <w:pPr>
        <w:spacing w:after="0"/>
        <w:ind w:left="720"/>
        <w:rPr>
          <w:rFonts w:ascii="Bahnschrift" w:hAnsi="Bahnschrift"/>
          <w:b/>
          <w:color w:val="002060"/>
          <w:sz w:val="20"/>
          <w:szCs w:val="20"/>
        </w:rPr>
      </w:pPr>
    </w:p>
    <w:p w:rsidR="00493430" w:rsidRDefault="00493430" w:rsidP="006C5EBA">
      <w:pPr>
        <w:spacing w:after="0"/>
        <w:ind w:left="720"/>
        <w:rPr>
          <w:rFonts w:ascii="Bahnschrift" w:hAnsi="Bahnschrift"/>
          <w:b/>
          <w:color w:val="002060"/>
          <w:sz w:val="20"/>
          <w:szCs w:val="20"/>
        </w:rPr>
      </w:pPr>
    </w:p>
    <w:p w:rsidR="006C5EBA" w:rsidRDefault="006C5EBA" w:rsidP="006C5EBA">
      <w:pPr>
        <w:pStyle w:val="ListParagraph"/>
        <w:spacing w:after="0"/>
        <w:rPr>
          <w:rFonts w:ascii="Bahnschrift" w:hAnsi="Bahnschrift"/>
          <w:b/>
          <w:color w:val="1F3864" w:themeColor="accent5" w:themeShade="80"/>
          <w:sz w:val="20"/>
          <w:szCs w:val="20"/>
        </w:rPr>
      </w:pPr>
      <w:r w:rsidRPr="00514971">
        <w:rPr>
          <w:rFonts w:ascii="Bahnschrift" w:hAnsi="Bahnschrift" w:cs="Arial"/>
          <w:b/>
          <w:color w:val="1F3864" w:themeColor="accent5" w:themeShade="80"/>
          <w:sz w:val="20"/>
          <w:szCs w:val="20"/>
        </w:rPr>
        <w:t>2D.</w:t>
      </w:r>
      <w:r>
        <w:rPr>
          <w:rFonts w:ascii="Bahnschrift" w:hAnsi="Bahnschrift" w:cs="Arial"/>
          <w:color w:val="1F3864" w:themeColor="accent5" w:themeShade="80"/>
          <w:sz w:val="20"/>
          <w:szCs w:val="20"/>
        </w:rPr>
        <w:t xml:space="preserve"> </w:t>
      </w: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624AB6">
        <w:rPr>
          <w:rFonts w:ascii="Bahnschrift" w:hAnsi="Bahnschrift"/>
          <w:b/>
          <w:color w:val="1F3864" w:themeColor="accent5" w:themeShade="80"/>
          <w:sz w:val="20"/>
          <w:szCs w:val="20"/>
          <w:highlight w:val="cyan"/>
          <w:u w:val="single"/>
        </w:rPr>
        <w:t>-45,000 NAIRA</w:t>
      </w:r>
    </w:p>
    <w:p w:rsidR="006C5EBA" w:rsidRPr="00A2731B" w:rsidRDefault="006C5EBA" w:rsidP="006C5EBA">
      <w:pPr>
        <w:spacing w:after="0"/>
        <w:ind w:left="720"/>
        <w:rPr>
          <w:rFonts w:ascii="Bahnschrift" w:hAnsi="Bahnschrift" w:cs="Arial"/>
          <w:color w:val="1F3864" w:themeColor="accent5" w:themeShade="80"/>
          <w:sz w:val="20"/>
          <w:szCs w:val="20"/>
        </w:rPr>
      </w:pPr>
      <w:r>
        <w:rPr>
          <w:rFonts w:ascii="Bahnschrift" w:hAnsi="Bahnschrift"/>
          <w:b/>
          <w:color w:val="002060"/>
          <w:sz w:val="20"/>
          <w:szCs w:val="20"/>
        </w:rPr>
        <w:t>Expected: Transaction shouldn’t go through. It should fail with Response code 13 – Invalid Amount</w:t>
      </w:r>
    </w:p>
    <w:p w:rsidR="006C5EBA" w:rsidRDefault="006C5EBA" w:rsidP="006C5EBA">
      <w:pPr>
        <w:spacing w:after="0"/>
        <w:ind w:left="720"/>
        <w:rPr>
          <w:rFonts w:ascii="Bahnschrift" w:hAnsi="Bahnschrift" w:cs="Arial"/>
          <w:color w:val="1F3864" w:themeColor="accent5" w:themeShade="80"/>
          <w:sz w:val="20"/>
          <w:szCs w:val="20"/>
        </w:rPr>
      </w:pPr>
    </w:p>
    <w:p w:rsidR="00FE18C3" w:rsidRDefault="00FE18C3" w:rsidP="006C5EBA">
      <w:pPr>
        <w:spacing w:after="0"/>
        <w:ind w:left="720"/>
        <w:rPr>
          <w:rFonts w:ascii="Bahnschrift" w:hAnsi="Bahnschrift" w:cs="Arial"/>
          <w:color w:val="1F3864" w:themeColor="accent5" w:themeShade="80"/>
          <w:sz w:val="20"/>
          <w:szCs w:val="20"/>
        </w:rPr>
      </w:pPr>
    </w:p>
    <w:p w:rsidR="00A43765" w:rsidRDefault="00624AB6" w:rsidP="006C5EBA">
      <w:pPr>
        <w:spacing w:after="0"/>
        <w:ind w:left="720"/>
        <w:rPr>
          <w:rFonts w:ascii="Bahnschrift" w:hAnsi="Bahnschrift"/>
          <w:b/>
          <w:color w:val="002060"/>
          <w:sz w:val="20"/>
          <w:szCs w:val="20"/>
        </w:rPr>
      </w:pPr>
      <w:r w:rsidRPr="00514971">
        <w:rPr>
          <w:rFonts w:ascii="Bahnschrift" w:hAnsi="Bahnschrift" w:cs="Arial"/>
          <w:b/>
          <w:color w:val="1F3864" w:themeColor="accent5" w:themeShade="80"/>
          <w:sz w:val="20"/>
          <w:szCs w:val="20"/>
        </w:rPr>
        <w:t>2</w:t>
      </w:r>
      <w:r>
        <w:rPr>
          <w:rFonts w:ascii="Bahnschrift" w:hAnsi="Bahnschrift" w:cs="Arial"/>
          <w:b/>
          <w:color w:val="1F3864" w:themeColor="accent5" w:themeShade="80"/>
          <w:sz w:val="20"/>
          <w:szCs w:val="20"/>
        </w:rPr>
        <w:t>E</w:t>
      </w:r>
      <w:r w:rsidRPr="00514971">
        <w:rPr>
          <w:rFonts w:ascii="Bahnschrift" w:hAnsi="Bahnschrift" w:cs="Arial"/>
          <w:b/>
          <w:color w:val="1F3864" w:themeColor="accent5" w:themeShade="80"/>
          <w:sz w:val="20"/>
          <w:szCs w:val="20"/>
        </w:rPr>
        <w:t>.</w:t>
      </w:r>
      <w:r>
        <w:rPr>
          <w:rFonts w:ascii="Bahnschrift" w:hAnsi="Bahnschrift" w:cs="Arial"/>
          <w:color w:val="1F3864" w:themeColor="accent5" w:themeShade="80"/>
          <w:sz w:val="20"/>
          <w:szCs w:val="20"/>
        </w:rPr>
        <w:t xml:space="preserve"> </w:t>
      </w:r>
      <w:r w:rsidRPr="00A2731B">
        <w:rPr>
          <w:rFonts w:ascii="Bahnschrift" w:hAnsi="Bahnschrift"/>
          <w:color w:val="1F3864" w:themeColor="accent5" w:themeShade="80"/>
          <w:sz w:val="20"/>
          <w:szCs w:val="20"/>
        </w:rPr>
        <w:t xml:space="preserve">SEND FUNDS TRANSFER CREDIT TRANSACTION WITH NARRATION AS </w:t>
      </w:r>
      <w:proofErr w:type="gramStart"/>
      <w:r w:rsidRPr="00A2731B">
        <w:rPr>
          <w:rFonts w:ascii="Bahnschrift" w:hAnsi="Bahnschrift"/>
          <w:b/>
          <w:color w:val="1F3864" w:themeColor="accent5" w:themeShade="80"/>
          <w:sz w:val="20"/>
          <w:szCs w:val="20"/>
        </w:rPr>
        <w:t>“</w:t>
      </w:r>
      <w:r>
        <w:rPr>
          <w:rFonts w:ascii="Bahnschrift" w:hAnsi="Bahnschrift"/>
          <w:b/>
          <w:color w:val="1F3864" w:themeColor="accent5" w:themeShade="80"/>
          <w:sz w:val="20"/>
          <w:szCs w:val="20"/>
          <w:highlight w:val="cyan"/>
        </w:rPr>
        <w:t xml:space="preserve"> This</w:t>
      </w:r>
      <w:proofErr w:type="gramEnd"/>
      <w:r>
        <w:rPr>
          <w:rFonts w:ascii="Bahnschrift" w:hAnsi="Bahnschrift"/>
          <w:b/>
          <w:color w:val="1F3864" w:themeColor="accent5" w:themeShade="80"/>
          <w:sz w:val="20"/>
          <w:szCs w:val="20"/>
          <w:highlight w:val="cyan"/>
        </w:rPr>
        <w:t xml:space="preserve"> is </w:t>
      </w:r>
      <w:r w:rsidR="00A43765">
        <w:rPr>
          <w:rFonts w:ascii="Bahnschrift" w:hAnsi="Bahnschrift"/>
          <w:b/>
          <w:color w:val="1F3864" w:themeColor="accent5" w:themeShade="80"/>
          <w:sz w:val="20"/>
          <w:szCs w:val="20"/>
          <w:highlight w:val="cyan"/>
        </w:rPr>
        <w:t>TO</w:t>
      </w:r>
      <w:r w:rsidRPr="00624AB6">
        <w:rPr>
          <w:rFonts w:ascii="Bahnschrift" w:hAnsi="Bahnschrift"/>
          <w:b/>
          <w:color w:val="1F3864" w:themeColor="accent5" w:themeShade="80"/>
          <w:sz w:val="20"/>
          <w:szCs w:val="20"/>
          <w:highlight w:val="cyan"/>
        </w:rPr>
        <w:t xml:space="preserve"> </w:t>
      </w:r>
      <w:r>
        <w:rPr>
          <w:rFonts w:ascii="Bahnschrift" w:hAnsi="Bahnschrift"/>
          <w:b/>
          <w:color w:val="1F3864" w:themeColor="accent5" w:themeShade="80"/>
          <w:sz w:val="20"/>
          <w:szCs w:val="20"/>
          <w:highlight w:val="cyan"/>
        </w:rPr>
        <w:t>Nigeria Interbank Settlement System</w:t>
      </w:r>
      <w:r w:rsidRPr="00624AB6">
        <w:rPr>
          <w:rFonts w:ascii="Bahnschrift" w:hAnsi="Bahnschrift"/>
          <w:b/>
          <w:color w:val="1F3864" w:themeColor="accent5" w:themeShade="80"/>
          <w:sz w:val="20"/>
          <w:szCs w:val="20"/>
          <w:highlight w:val="cyan"/>
        </w:rPr>
        <w:t xml:space="preserve"> </w:t>
      </w:r>
      <w:r>
        <w:rPr>
          <w:rFonts w:ascii="Bahnschrift" w:hAnsi="Bahnschrift"/>
          <w:b/>
          <w:color w:val="1F3864" w:themeColor="accent5" w:themeShade="80"/>
          <w:sz w:val="20"/>
          <w:szCs w:val="20"/>
          <w:highlight w:val="cyan"/>
        </w:rPr>
        <w:t>Plc</w:t>
      </w:r>
      <w:r w:rsidRPr="00624AB6">
        <w:rPr>
          <w:rFonts w:ascii="Bahnschrift" w:hAnsi="Bahnschrift"/>
          <w:b/>
          <w:color w:val="1F3864" w:themeColor="accent5" w:themeShade="80"/>
          <w:sz w:val="20"/>
          <w:szCs w:val="20"/>
          <w:highlight w:val="cyan"/>
        </w:rPr>
        <w:t xml:space="preserve"> Inward Clearing to this account to check transaction narration without special characters verification End of Narration text</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w:t>
      </w:r>
      <w:r>
        <w:rPr>
          <w:rFonts w:ascii="Bahnschrift" w:hAnsi="Bahnschrift"/>
          <w:b/>
          <w:color w:val="002060"/>
          <w:sz w:val="20"/>
          <w:szCs w:val="20"/>
        </w:rPr>
        <w:t>LENGTH OF NARRATION IS MAX 100</w:t>
      </w:r>
    </w:p>
    <w:p w:rsidR="00A43765" w:rsidRDefault="00A43765" w:rsidP="006C5EBA">
      <w:pPr>
        <w:spacing w:after="0"/>
        <w:ind w:left="720"/>
        <w:rPr>
          <w:rFonts w:ascii="Bahnschrift" w:hAnsi="Bahnschrift"/>
          <w:b/>
          <w:color w:val="002060"/>
          <w:sz w:val="20"/>
          <w:szCs w:val="20"/>
        </w:rPr>
      </w:pPr>
    </w:p>
    <w:p w:rsidR="00904A2C" w:rsidRPr="004F70CB" w:rsidRDefault="00A43765" w:rsidP="00904A2C">
      <w:pPr>
        <w:pStyle w:val="ListParagraph"/>
        <w:spacing w:after="0"/>
        <w:rPr>
          <w:rFonts w:ascii="Bahnschrift" w:hAnsi="Bahnschrift"/>
          <w:b/>
          <w:color w:val="002060"/>
          <w:sz w:val="20"/>
          <w:szCs w:val="20"/>
        </w:rPr>
      </w:pPr>
      <w:r>
        <w:rPr>
          <w:rFonts w:ascii="Bahnschrift" w:hAnsi="Bahnschrift"/>
          <w:b/>
          <w:color w:val="002060"/>
          <w:sz w:val="20"/>
          <w:szCs w:val="20"/>
        </w:rPr>
        <w:t xml:space="preserve">2F. </w:t>
      </w:r>
      <w:r w:rsidR="00904A2C" w:rsidRPr="004F70CB">
        <w:rPr>
          <w:rFonts w:ascii="Bahnschrift" w:hAnsi="Bahnschrift"/>
          <w:color w:val="1F3864" w:themeColor="accent5" w:themeShade="80"/>
          <w:sz w:val="20"/>
          <w:szCs w:val="20"/>
        </w:rPr>
        <w:t xml:space="preserve">SEND FUNDS TRANSFER CREDIT TRANSACTION WITH NARRATION AS </w:t>
      </w:r>
      <w:r w:rsidR="00904A2C" w:rsidRPr="004F70CB">
        <w:rPr>
          <w:rFonts w:ascii="Bahnschrift" w:hAnsi="Bahnschrift"/>
          <w:b/>
          <w:color w:val="1F3864" w:themeColor="accent5" w:themeShade="80"/>
          <w:sz w:val="20"/>
          <w:szCs w:val="20"/>
        </w:rPr>
        <w:t>“</w:t>
      </w:r>
      <w:r w:rsidR="00904A2C" w:rsidRPr="00904A2C">
        <w:rPr>
          <w:rFonts w:ascii="Bahnschrift" w:hAnsi="Bahnschrift"/>
          <w:b/>
          <w:color w:val="1F3864" w:themeColor="accent5" w:themeShade="80"/>
          <w:sz w:val="20"/>
          <w:szCs w:val="20"/>
          <w:highlight w:val="cyan"/>
        </w:rPr>
        <w:t xml:space="preserve">This is FROM NIBSS | </w:t>
      </w:r>
      <w:proofErr w:type="gramStart"/>
      <w:r w:rsidR="00904A2C" w:rsidRPr="00904A2C">
        <w:rPr>
          <w:rFonts w:ascii="Bahnschrift" w:hAnsi="Bahnschrift"/>
          <w:b/>
          <w:color w:val="1F3864" w:themeColor="accent5" w:themeShade="80"/>
          <w:sz w:val="20"/>
          <w:szCs w:val="20"/>
          <w:highlight w:val="cyan"/>
        </w:rPr>
        <w:t>Plc !</w:t>
      </w:r>
      <w:proofErr w:type="gramEnd"/>
      <w:r w:rsidR="00904A2C" w:rsidRPr="00904A2C">
        <w:rPr>
          <w:rFonts w:ascii="Bahnschrift" w:hAnsi="Bahnschrift"/>
          <w:b/>
          <w:color w:val="1F3864" w:themeColor="accent5" w:themeShade="80"/>
          <w:sz w:val="20"/>
          <w:szCs w:val="20"/>
          <w:highlight w:val="cyan"/>
        </w:rPr>
        <w:t>@#$%^&amp;*(GROUP)_-+={[LIMITED]}|Outward, to this account/&gt;&lt;””</w:t>
      </w:r>
      <w:r w:rsidR="00904A2C" w:rsidRPr="00904A2C">
        <w:rPr>
          <w:rFonts w:ascii="Bahnschrift" w:hAnsi="Bahnschrift"/>
          <w:b/>
          <w:color w:val="1F3864" w:themeColor="accent5" w:themeShade="80"/>
          <w:sz w:val="20"/>
          <w:szCs w:val="20"/>
        </w:rPr>
        <w:t xml:space="preserve"> </w:t>
      </w:r>
      <w:r w:rsidR="00904A2C">
        <w:rPr>
          <w:rFonts w:ascii="Bahnschrift" w:hAnsi="Bahnschrift"/>
          <w:b/>
          <w:color w:val="1F3864" w:themeColor="accent5" w:themeShade="80"/>
          <w:sz w:val="20"/>
          <w:szCs w:val="20"/>
        </w:rPr>
        <w:t xml:space="preserve">CHECK FOR </w:t>
      </w:r>
      <w:r w:rsidR="00904A2C" w:rsidRPr="004F70CB">
        <w:rPr>
          <w:rFonts w:ascii="Bahnschrift" w:hAnsi="Bahnschrift"/>
          <w:b/>
          <w:color w:val="002060"/>
          <w:sz w:val="20"/>
          <w:szCs w:val="20"/>
        </w:rPr>
        <w:t>MORE SPECIAL CHARACTERS</w:t>
      </w:r>
    </w:p>
    <w:p w:rsidR="00A43765" w:rsidRDefault="00A43765" w:rsidP="006C5EBA">
      <w:pPr>
        <w:spacing w:after="0"/>
        <w:ind w:left="720"/>
        <w:rPr>
          <w:rFonts w:ascii="Bahnschrift" w:hAnsi="Bahnschrift"/>
          <w:b/>
          <w:color w:val="002060"/>
          <w:sz w:val="20"/>
          <w:szCs w:val="20"/>
        </w:rPr>
      </w:pPr>
    </w:p>
    <w:p w:rsidR="00624AB6" w:rsidRPr="00A2731B" w:rsidRDefault="00624AB6" w:rsidP="00A43765">
      <w:pPr>
        <w:spacing w:after="0"/>
        <w:rPr>
          <w:rFonts w:ascii="Bahnschrift" w:hAnsi="Bahnschrift" w:cs="Arial"/>
          <w:color w:val="1F3864" w:themeColor="accent5" w:themeShade="80"/>
          <w:sz w:val="20"/>
          <w:szCs w:val="20"/>
        </w:rPr>
      </w:pPr>
      <w:r>
        <w:rPr>
          <w:rFonts w:ascii="Bahnschrift" w:hAnsi="Bahnschrift"/>
          <w:b/>
          <w:color w:val="002060"/>
          <w:sz w:val="20"/>
          <w:szCs w:val="20"/>
        </w:rPr>
        <w:br/>
      </w:r>
      <w:r>
        <w:rPr>
          <w:rFonts w:ascii="Bahnschrift" w:hAnsi="Bahnschrift"/>
          <w:b/>
          <w:color w:val="002060"/>
          <w:sz w:val="20"/>
          <w:szCs w:val="20"/>
        </w:rPr>
        <w:br/>
      </w:r>
    </w:p>
    <w:p w:rsidR="00954E16" w:rsidRPr="00A2731B" w:rsidRDefault="00954E16" w:rsidP="00954E16">
      <w:pPr>
        <w:pStyle w:val="ListParagraph"/>
        <w:spacing w:after="0"/>
        <w:rPr>
          <w:rFonts w:ascii="Bahnschrift" w:hAnsi="Bahnschrift" w:cs="Arial"/>
          <w:color w:val="1F3864" w:themeColor="accent5" w:themeShade="80"/>
          <w:sz w:val="20"/>
          <w:szCs w:val="20"/>
        </w:rPr>
      </w:pPr>
    </w:p>
    <w:p w:rsidR="00954E16" w:rsidRPr="005A1F98" w:rsidRDefault="00954E16" w:rsidP="00954E16">
      <w:pPr>
        <w:spacing w:after="0"/>
        <w:rPr>
          <w:rFonts w:ascii="Bahnschrift" w:hAnsi="Bahnschrift" w:cs="Arial"/>
          <w:b/>
          <w:color w:val="1F3864" w:themeColor="accent5" w:themeShade="80"/>
          <w:sz w:val="32"/>
          <w:szCs w:val="32"/>
        </w:rPr>
      </w:pPr>
      <w:r w:rsidRPr="005A1F98">
        <w:rPr>
          <w:rFonts w:ascii="Bahnschrift" w:hAnsi="Bahnschrift" w:cs="Arial"/>
          <w:b/>
          <w:color w:val="1F3864" w:themeColor="accent5" w:themeShade="80"/>
          <w:sz w:val="32"/>
          <w:szCs w:val="32"/>
        </w:rPr>
        <w:t xml:space="preserve">3. FOR TRANSACTION STATUS QUERY </w:t>
      </w:r>
    </w:p>
    <w:p w:rsidR="00954E16" w:rsidRPr="00A2731B" w:rsidRDefault="00954E16" w:rsidP="00954E16">
      <w:pPr>
        <w:pStyle w:val="ListParagraph"/>
        <w:numPr>
          <w:ilvl w:val="0"/>
          <w:numId w:val="26"/>
        </w:numPr>
        <w:spacing w:after="0"/>
        <w:rPr>
          <w:rFonts w:ascii="Bahnschrift" w:hAnsi="Bahnschrift" w:cs="Arial"/>
          <w:color w:val="1F3864" w:themeColor="accent5" w:themeShade="80"/>
          <w:sz w:val="20"/>
          <w:szCs w:val="20"/>
        </w:rPr>
      </w:pPr>
      <w:r w:rsidRPr="00A2731B">
        <w:rPr>
          <w:rFonts w:ascii="Bahnschrift" w:hAnsi="Bahnschrift" w:cs="Arial"/>
          <w:color w:val="1F3864" w:themeColor="accent5" w:themeShade="80"/>
          <w:sz w:val="20"/>
          <w:szCs w:val="20"/>
        </w:rPr>
        <w:t>CONFIRM THE REQUESTS MATCHES EXPECTED ACCORDING TO TECHNICAL SPECIFICATION</w:t>
      </w:r>
    </w:p>
    <w:p w:rsidR="00954E16" w:rsidRPr="00A2731B" w:rsidRDefault="00954E16" w:rsidP="00954E16">
      <w:pPr>
        <w:rPr>
          <w:rFonts w:ascii="Bahnschrift" w:hAnsi="Bahnschrift" w:cs="Arial"/>
          <w:sz w:val="20"/>
          <w:szCs w:val="20"/>
        </w:rPr>
      </w:pPr>
    </w:p>
    <w:p w:rsidR="003B5BE6" w:rsidRPr="00A2731B" w:rsidRDefault="003B5BE6" w:rsidP="003B5BE6">
      <w:pPr>
        <w:pStyle w:val="ListParagraph"/>
        <w:numPr>
          <w:ilvl w:val="0"/>
          <w:numId w:val="32"/>
        </w:numPr>
        <w:spacing w:after="0" w:line="240" w:lineRule="auto"/>
        <w:contextualSpacing w:val="0"/>
        <w:rPr>
          <w:rFonts w:ascii="Bahnschrift" w:hAnsi="Bahnschrift"/>
          <w:b/>
          <w:bCs/>
          <w:color w:val="1F3864"/>
        </w:rPr>
      </w:pPr>
      <w:r w:rsidRPr="00A2731B">
        <w:rPr>
          <w:rFonts w:ascii="Bahnschrift" w:hAnsi="Bahnschrift"/>
          <w:b/>
          <w:bCs/>
          <w:color w:val="1F3864"/>
        </w:rPr>
        <w:t>TS Query</w:t>
      </w:r>
      <w:r w:rsidR="005A1F98">
        <w:rPr>
          <w:rFonts w:ascii="Bahnschrift" w:hAnsi="Bahnschrift"/>
          <w:b/>
          <w:bCs/>
          <w:color w:val="1F3864"/>
        </w:rPr>
        <w:t xml:space="preserve"> Test Evidence</w:t>
      </w:r>
    </w:p>
    <w:p w:rsidR="003B5BE6" w:rsidRPr="00A2731B" w:rsidRDefault="003B5BE6" w:rsidP="003B5BE6">
      <w:pPr>
        <w:pStyle w:val="ListParagraph"/>
        <w:numPr>
          <w:ilvl w:val="1"/>
          <w:numId w:val="32"/>
        </w:numPr>
        <w:spacing w:after="0" w:line="240" w:lineRule="auto"/>
        <w:contextualSpacing w:val="0"/>
        <w:rPr>
          <w:rFonts w:ascii="Bahnschrift" w:hAnsi="Bahnschrift"/>
          <w:b/>
          <w:bCs/>
          <w:color w:val="1F3864"/>
          <w:u w:val="single"/>
        </w:rPr>
      </w:pPr>
      <w:r w:rsidRPr="00A2731B">
        <w:rPr>
          <w:rFonts w:ascii="Bahnschrift" w:hAnsi="Bahnschrift"/>
          <w:b/>
          <w:bCs/>
          <w:color w:val="1F3864"/>
          <w:u w:val="single"/>
        </w:rPr>
        <w:t>Request</w:t>
      </w:r>
    </w:p>
    <w:p w:rsidR="003B5BE6" w:rsidRPr="00A2731B" w:rsidRDefault="003B5BE6" w:rsidP="003B5BE6">
      <w:pPr>
        <w:pStyle w:val="ListParagraph"/>
        <w:ind w:left="1440"/>
        <w:rPr>
          <w:rFonts w:ascii="Bahnschrift" w:hAnsi="Bahnschrift"/>
          <w:color w:val="1F3864"/>
        </w:rPr>
      </w:pPr>
    </w:p>
    <w:p w:rsidR="003B5BE6" w:rsidRPr="00A2731B" w:rsidRDefault="003B5BE6" w:rsidP="0077175A">
      <w:pPr>
        <w:pStyle w:val="ListParagraph"/>
        <w:spacing w:after="0"/>
        <w:ind w:left="1440"/>
        <w:rPr>
          <w:rFonts w:ascii="Bahnschrift" w:hAnsi="Bahnschrift"/>
          <w:color w:val="1F3864"/>
          <w:sz w:val="20"/>
          <w:szCs w:val="20"/>
        </w:rPr>
      </w:pPr>
    </w:p>
    <w:p w:rsidR="003B5BE6" w:rsidRPr="00A2731B" w:rsidRDefault="003B5BE6" w:rsidP="0077175A">
      <w:pPr>
        <w:pStyle w:val="ListParagraph"/>
        <w:spacing w:after="0"/>
        <w:ind w:left="1440"/>
        <w:rPr>
          <w:rFonts w:ascii="Bahnschrift" w:hAnsi="Bahnschrift"/>
          <w:color w:val="1F3864"/>
          <w:sz w:val="20"/>
          <w:szCs w:val="20"/>
        </w:rPr>
      </w:pPr>
    </w:p>
    <w:p w:rsidR="003B5BE6" w:rsidRPr="00A2731B" w:rsidRDefault="003B5BE6" w:rsidP="0077175A">
      <w:pPr>
        <w:pStyle w:val="ListParagraph"/>
        <w:numPr>
          <w:ilvl w:val="1"/>
          <w:numId w:val="32"/>
        </w:numPr>
        <w:spacing w:after="0" w:line="240" w:lineRule="auto"/>
        <w:contextualSpacing w:val="0"/>
        <w:rPr>
          <w:rFonts w:ascii="Bahnschrift" w:hAnsi="Bahnschrift"/>
          <w:b/>
          <w:bCs/>
          <w:color w:val="1F3864"/>
          <w:sz w:val="20"/>
          <w:szCs w:val="20"/>
          <w:u w:val="single"/>
        </w:rPr>
      </w:pPr>
      <w:r w:rsidRPr="00A2731B">
        <w:rPr>
          <w:rFonts w:ascii="Bahnschrift" w:hAnsi="Bahnschrift"/>
          <w:b/>
          <w:bCs/>
          <w:color w:val="1F3864"/>
          <w:sz w:val="20"/>
          <w:szCs w:val="20"/>
          <w:u w:val="single"/>
        </w:rPr>
        <w:t>Response</w:t>
      </w:r>
    </w:p>
    <w:p w:rsidR="006F1F7B" w:rsidRPr="00A2731B" w:rsidRDefault="006F1F7B" w:rsidP="00F00B61">
      <w:pPr>
        <w:spacing w:after="0"/>
        <w:rPr>
          <w:rFonts w:ascii="Bahnschrift" w:hAnsi="Bahnschrift"/>
          <w:b/>
          <w:color w:val="1F3864" w:themeColor="accent5" w:themeShade="80"/>
          <w:sz w:val="36"/>
          <w:szCs w:val="36"/>
        </w:rPr>
      </w:pPr>
    </w:p>
    <w:p w:rsidR="006F1F7B" w:rsidRPr="00A2731B" w:rsidRDefault="006F1F7B" w:rsidP="00F00B61">
      <w:pPr>
        <w:spacing w:after="0"/>
        <w:rPr>
          <w:rFonts w:ascii="Bahnschrift" w:hAnsi="Bahnschrift"/>
          <w:b/>
          <w:color w:val="1F3864" w:themeColor="accent5" w:themeShade="80"/>
          <w:sz w:val="36"/>
          <w:szCs w:val="36"/>
        </w:rPr>
      </w:pPr>
    </w:p>
    <w:p w:rsidR="006F1F7B" w:rsidRPr="00A2731B" w:rsidRDefault="00F7042C" w:rsidP="006F1F7B">
      <w:pPr>
        <w:spacing w:after="0"/>
        <w:rPr>
          <w:rFonts w:ascii="Bahnschrift" w:hAnsi="Bahnschrift"/>
          <w:b/>
          <w:color w:val="1F3864" w:themeColor="accent5" w:themeShade="80"/>
          <w:sz w:val="36"/>
          <w:szCs w:val="36"/>
        </w:rPr>
      </w:pPr>
      <w:r w:rsidRPr="00A2731B">
        <w:rPr>
          <w:rFonts w:ascii="Bahnschrift" w:hAnsi="Bahnschrift"/>
          <w:b/>
          <w:color w:val="1F3864" w:themeColor="accent5" w:themeShade="80"/>
          <w:sz w:val="36"/>
          <w:szCs w:val="36"/>
        </w:rPr>
        <w:t>B</w:t>
      </w:r>
      <w:r w:rsidR="00F00B61" w:rsidRPr="00A2731B">
        <w:rPr>
          <w:rFonts w:ascii="Bahnschrift" w:hAnsi="Bahnschrift"/>
          <w:b/>
          <w:color w:val="1F3864" w:themeColor="accent5" w:themeShade="80"/>
          <w:sz w:val="36"/>
          <w:szCs w:val="36"/>
        </w:rPr>
        <w:t>)</w:t>
      </w:r>
      <w:r w:rsidR="00F00B61" w:rsidRPr="00A2731B">
        <w:rPr>
          <w:rFonts w:ascii="Bahnschrift" w:hAnsi="Bahnschrift"/>
          <w:b/>
          <w:color w:val="1F3864" w:themeColor="accent5" w:themeShade="80"/>
          <w:sz w:val="36"/>
          <w:szCs w:val="36"/>
        </w:rPr>
        <w:tab/>
      </w:r>
      <w:r w:rsidR="006F1F7B" w:rsidRPr="00A2731B">
        <w:rPr>
          <w:rFonts w:ascii="Bahnschrift" w:hAnsi="Bahnschrift"/>
          <w:b/>
          <w:color w:val="1F3864" w:themeColor="accent5" w:themeShade="80"/>
          <w:sz w:val="36"/>
          <w:szCs w:val="36"/>
        </w:rPr>
        <w:t>PROCEDURE FOR INWARD TEST</w:t>
      </w: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NAME ENQUIRY (NE) </w:t>
      </w:r>
    </w:p>
    <w:p w:rsidR="006F1F7B" w:rsidRPr="00B522A7" w:rsidRDefault="006F1F7B" w:rsidP="006F1F7B">
      <w:pPr>
        <w:pStyle w:val="Heading2"/>
        <w:ind w:left="720"/>
        <w:rPr>
          <w:rFonts w:ascii="Bahnschrift" w:hAnsi="Bahnschrift"/>
          <w:b/>
          <w:color w:val="1F3864" w:themeColor="accent5" w:themeShade="80"/>
          <w:sz w:val="20"/>
          <w:szCs w:val="20"/>
        </w:rPr>
      </w:pPr>
      <w:r w:rsidRPr="00B522A7">
        <w:rPr>
          <w:rFonts w:ascii="Bahnschrift" w:hAnsi="Bahnschrift"/>
          <w:b/>
          <w:color w:val="1F3864" w:themeColor="accent5" w:themeShade="80"/>
          <w:sz w:val="20"/>
          <w:szCs w:val="20"/>
        </w:rPr>
        <w:t>SEND NE REQUEST</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00 – SUCCESSFUL. ACCOUNT NAME, BVN AND KYC LEVEL MUST BE RETURNED</w:t>
      </w:r>
    </w:p>
    <w:p w:rsidR="00920E91" w:rsidRDefault="00DE614D" w:rsidP="00920E91">
      <w:r w:rsidRPr="00A2731B">
        <w:rPr>
          <w:rFonts w:ascii="Bahnschrift" w:hAnsi="Bahnschrift"/>
          <w:b/>
          <w:i/>
          <w:color w:val="1F3864" w:themeColor="accent5" w:themeShade="80"/>
          <w:sz w:val="20"/>
          <w:szCs w:val="20"/>
        </w:rPr>
        <w:br/>
      </w:r>
      <w:r w:rsidR="009B4F13" w:rsidRPr="00AE0EBC">
        <w:t>Clear Response: &lt;?xml version="1.0" encoding="UTF-8" standalone="yes"?&gt;&lt;NESingleResponse&gt;&lt;SessionID&gt;999999200211132926200211132926&lt;/SessionID&gt;&lt;</w:t>
      </w:r>
      <w:r w:rsidR="009B4F13" w:rsidRPr="00AE0EBC">
        <w:lastRenderedPageBreak/>
        <w:t>DestinationInstitutionCode&gt;999006&lt;/DestinationInstitutionCode&gt;&lt;ChannelCode&gt;1&lt;/ChannelCode&gt;&lt;AccountNumber&gt;08068863597&lt;/AccountNumber&gt;&lt;AccountName&gt;NONSO AZUBIKE&lt;/AccountName&gt;&lt;BankVerificationNumber&gt;08068863597&lt;/BankVerificationNumber&gt;&lt;KYCLevel&gt;2&lt;/KYCLevel&gt;&lt;ResponseCode&gt;00&lt;/ResponseCode&gt;&lt;/NESingleResponse&gt;</w:t>
      </w:r>
    </w:p>
    <w:p w:rsidR="006F1F7B" w:rsidRPr="00A2731B" w:rsidRDefault="006F1F7B" w:rsidP="00E8034B">
      <w:pPr>
        <w:ind w:left="720"/>
        <w:rPr>
          <w:rFonts w:ascii="Bahnschrift" w:hAnsi="Bahnschrift"/>
          <w:color w:val="1F3864" w:themeColor="accent5" w:themeShade="80"/>
          <w:sz w:val="20"/>
          <w:szCs w:val="20"/>
        </w:rPr>
      </w:pPr>
      <w:r w:rsidRPr="00A2731B">
        <w:rPr>
          <w:rFonts w:ascii="Bahnschrift" w:hAnsi="Bahnschrift"/>
          <w:b/>
          <w:color w:val="1F3864" w:themeColor="accent5" w:themeShade="80"/>
          <w:sz w:val="20"/>
          <w:szCs w:val="20"/>
        </w:rPr>
        <w:t>MANDATE ADVICE (MA)</w:t>
      </w:r>
    </w:p>
    <w:p w:rsidR="006F1F7B" w:rsidRPr="00A2731B" w:rsidRDefault="006F1F7B" w:rsidP="006F1F7B">
      <w:pPr>
        <w:pStyle w:val="Heading2"/>
        <w:numPr>
          <w:ilvl w:val="0"/>
          <w:numId w:val="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MA OF ANOTHER AMOUNT E.G. 1000 FOR A SPECIFIC MANDATE REFERENCE NO E.G. REF/</w:t>
      </w:r>
      <w:r w:rsidR="00DE614D" w:rsidRPr="00A2731B">
        <w:rPr>
          <w:rFonts w:ascii="Bahnschrift" w:hAnsi="Bahnschrift"/>
          <w:color w:val="1F3864" w:themeColor="accent5" w:themeShade="80"/>
          <w:sz w:val="20"/>
          <w:szCs w:val="20"/>
        </w:rPr>
        <w:t>CONTEC</w:t>
      </w:r>
      <w:r w:rsidR="00C83CC8" w:rsidRPr="00A2731B">
        <w:rPr>
          <w:rFonts w:ascii="Bahnschrift" w:hAnsi="Bahnschrift"/>
          <w:color w:val="1F3864" w:themeColor="accent5" w:themeShade="80"/>
          <w:sz w:val="20"/>
          <w:szCs w:val="20"/>
        </w:rPr>
        <w:t>/</w:t>
      </w:r>
      <w:r w:rsidR="001675BC" w:rsidRPr="00A2731B">
        <w:rPr>
          <w:rFonts w:ascii="Bahnschrift" w:hAnsi="Bahnschrift"/>
          <w:color w:val="1F3864" w:themeColor="accent5" w:themeShade="80"/>
          <w:sz w:val="20"/>
          <w:szCs w:val="20"/>
        </w:rPr>
        <w:t>1k</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00 – FOR AMOUNT 1000 AND REFERENCE - REF/</w:t>
      </w:r>
      <w:r w:rsidR="00DE614D" w:rsidRPr="00A2731B">
        <w:rPr>
          <w:rFonts w:ascii="Bahnschrift" w:hAnsi="Bahnschrift"/>
          <w:b/>
          <w:color w:val="1F3864" w:themeColor="accent5" w:themeShade="80"/>
          <w:sz w:val="20"/>
          <w:szCs w:val="20"/>
        </w:rPr>
        <w:t>CONTEC</w:t>
      </w:r>
      <w:r w:rsidRPr="00A2731B">
        <w:rPr>
          <w:rFonts w:ascii="Bahnschrift" w:hAnsi="Bahnschrift"/>
          <w:b/>
          <w:color w:val="1F3864" w:themeColor="accent5" w:themeShade="80"/>
          <w:sz w:val="20"/>
          <w:szCs w:val="20"/>
        </w:rPr>
        <w:t>/101000</w:t>
      </w:r>
    </w:p>
    <w:p w:rsidR="006F1F7B" w:rsidRPr="00E8034B" w:rsidRDefault="00F133C6" w:rsidP="00E8034B">
      <w:pPr>
        <w:ind w:left="720"/>
        <w:rPr>
          <w:color w:val="002060"/>
          <w:sz w:val="20"/>
        </w:rPr>
      </w:pPr>
      <w:r w:rsidRPr="00A2731B">
        <w:rPr>
          <w:rFonts w:ascii="Bahnschrift" w:hAnsi="Bahnschrift"/>
          <w:b/>
          <w:i/>
          <w:color w:val="1F3864" w:themeColor="accent5" w:themeShade="80"/>
          <w:sz w:val="20"/>
          <w:szCs w:val="20"/>
        </w:rPr>
        <w:br/>
      </w:r>
      <w:r w:rsidR="00E8034B" w:rsidRPr="00E8034B">
        <w:rPr>
          <w:color w:val="002060"/>
          <w:sz w:val="20"/>
        </w:rPr>
        <w:t>Clear Response: &lt;?xml version="1.0" encoding="UTF-8" standalone="yes"?&gt;&lt;MandateAdviceResponse&gt;&lt;SessionID&gt;999999200211133122200211133122&lt;/SessionID&gt;&lt;DestinationInstitutionCode&gt;999006&lt;/DestinationInstitutionCode&gt;&lt;ChannelCode&gt;7&lt;/ChannelCode&gt;&lt;MandateReferenceNumber&gt;ref/eTran/1000&lt;/MandateReferenceNumber&gt;&lt;Amount&gt;1000.00&lt;/Amount&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AZUBIKE&lt;/BeneficiaryAccountName&gt;&lt;BeneficiaryAccountNumber&gt;08068863597&lt;/BeneficiaryAccountNumber&gt;&lt;BeneficiaryBankVerificationNumber&gt;08068863597 &lt;/BeneficiaryBankVerificationNumber&gt;&lt;BeneficiaryKYCLevel&gt;2&lt;/BeneficiaryKYCLevel&gt;&lt;ResponseCode&gt;00&lt;/ResponseCode&gt;&lt;/MandateAdviceResponse&gt;</w:t>
      </w:r>
    </w:p>
    <w:p w:rsidR="006F1F7B" w:rsidRPr="00A2731B" w:rsidRDefault="006F1F7B" w:rsidP="006F1F7B">
      <w:pPr>
        <w:spacing w:after="0"/>
        <w:ind w:left="720"/>
        <w:rPr>
          <w:rFonts w:ascii="Bahnschrift" w:hAnsi="Bahnschrift"/>
          <w:b/>
          <w:color w:val="1F3864" w:themeColor="accent5" w:themeShade="80"/>
          <w:sz w:val="20"/>
          <w:szCs w:val="20"/>
        </w:rPr>
      </w:pPr>
    </w:p>
    <w:p w:rsidR="006F1F7B" w:rsidRPr="00A2731B" w:rsidRDefault="006F1F7B" w:rsidP="006F1F7B">
      <w:pPr>
        <w:pStyle w:val="Heading2"/>
        <w:numPr>
          <w:ilvl w:val="0"/>
          <w:numId w:val="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MA OF A SPECIFIC AMOUNT E.G. 2</w:t>
      </w:r>
      <w:r w:rsidR="00C434FC">
        <w:rPr>
          <w:rFonts w:ascii="Bahnschrift" w:hAnsi="Bahnschrift"/>
          <w:color w:val="1F3864" w:themeColor="accent5" w:themeShade="80"/>
          <w:sz w:val="20"/>
          <w:szCs w:val="20"/>
        </w:rPr>
        <w:t>5</w:t>
      </w:r>
      <w:r w:rsidRPr="00A2731B">
        <w:rPr>
          <w:rFonts w:ascii="Bahnschrift" w:hAnsi="Bahnschrift"/>
          <w:color w:val="1F3864" w:themeColor="accent5" w:themeShade="80"/>
          <w:sz w:val="20"/>
          <w:szCs w:val="20"/>
        </w:rPr>
        <w:t>00 FOR A NEW MANDATE REFERENCE NO E.G. REF/</w:t>
      </w:r>
      <w:r w:rsidR="00DE614D" w:rsidRPr="00A2731B">
        <w:rPr>
          <w:rFonts w:ascii="Bahnschrift" w:hAnsi="Bahnschrift"/>
          <w:color w:val="1F3864" w:themeColor="accent5" w:themeShade="80"/>
          <w:sz w:val="20"/>
          <w:szCs w:val="20"/>
        </w:rPr>
        <w:t>CONTEC</w:t>
      </w:r>
      <w:r w:rsidRPr="00A2731B">
        <w:rPr>
          <w:rFonts w:ascii="Bahnschrift" w:hAnsi="Bahnschrift"/>
          <w:color w:val="1F3864" w:themeColor="accent5" w:themeShade="80"/>
          <w:sz w:val="20"/>
          <w:szCs w:val="20"/>
        </w:rPr>
        <w:t>/</w:t>
      </w:r>
      <w:r w:rsidR="001675BC" w:rsidRPr="00A2731B">
        <w:rPr>
          <w:rFonts w:ascii="Bahnschrift" w:hAnsi="Bahnschrift"/>
          <w:color w:val="1F3864" w:themeColor="accent5" w:themeShade="80"/>
          <w:sz w:val="20"/>
          <w:szCs w:val="20"/>
        </w:rPr>
        <w:t>2k</w:t>
      </w:r>
    </w:p>
    <w:p w:rsidR="006F1F7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00 – FOR AMOUNT 2</w:t>
      </w:r>
      <w:r w:rsidR="00C35C7D">
        <w:rPr>
          <w:rFonts w:ascii="Bahnschrift" w:hAnsi="Bahnschrift"/>
          <w:b/>
          <w:color w:val="1F3864" w:themeColor="accent5" w:themeShade="80"/>
          <w:sz w:val="20"/>
          <w:szCs w:val="20"/>
        </w:rPr>
        <w:t>5</w:t>
      </w:r>
      <w:r w:rsidRPr="00A2731B">
        <w:rPr>
          <w:rFonts w:ascii="Bahnschrift" w:hAnsi="Bahnschrift"/>
          <w:b/>
          <w:color w:val="1F3864" w:themeColor="accent5" w:themeShade="80"/>
          <w:sz w:val="20"/>
          <w:szCs w:val="20"/>
        </w:rPr>
        <w:t>00 AND REFERENCE - REF/</w:t>
      </w:r>
      <w:r w:rsidRPr="00A2731B">
        <w:rPr>
          <w:rFonts w:ascii="Bahnschrift" w:hAnsi="Bahnschrift"/>
        </w:rPr>
        <w:t xml:space="preserve"> </w:t>
      </w:r>
      <w:r w:rsidR="00DE614D" w:rsidRPr="00A2731B">
        <w:rPr>
          <w:rFonts w:ascii="Bahnschrift" w:hAnsi="Bahnschrift"/>
          <w:b/>
          <w:color w:val="1F3864" w:themeColor="accent5" w:themeShade="80"/>
          <w:sz w:val="20"/>
          <w:szCs w:val="20"/>
        </w:rPr>
        <w:t>CONTEC</w:t>
      </w:r>
      <w:r w:rsidRPr="00A2731B">
        <w:rPr>
          <w:rFonts w:ascii="Bahnschrift" w:hAnsi="Bahnschrift"/>
          <w:b/>
          <w:color w:val="1F3864" w:themeColor="accent5" w:themeShade="80"/>
          <w:sz w:val="20"/>
          <w:szCs w:val="20"/>
        </w:rPr>
        <w:t>/</w:t>
      </w:r>
      <w:r w:rsidR="00874BAE" w:rsidRPr="00A2731B">
        <w:rPr>
          <w:rFonts w:ascii="Bahnschrift" w:hAnsi="Bahnschrift"/>
          <w:b/>
          <w:color w:val="1F3864" w:themeColor="accent5" w:themeShade="80"/>
          <w:sz w:val="20"/>
          <w:szCs w:val="20"/>
        </w:rPr>
        <w:t>002</w:t>
      </w:r>
      <w:r w:rsidR="001675BC" w:rsidRPr="00A2731B">
        <w:rPr>
          <w:rFonts w:ascii="Bahnschrift" w:hAnsi="Bahnschrift"/>
          <w:b/>
          <w:color w:val="1F3864" w:themeColor="accent5" w:themeShade="80"/>
          <w:sz w:val="20"/>
          <w:szCs w:val="20"/>
        </w:rPr>
        <w:br/>
      </w:r>
    </w:p>
    <w:p w:rsidR="00223D52" w:rsidRPr="00223D52" w:rsidRDefault="00223D52" w:rsidP="00223D52">
      <w:pPr>
        <w:ind w:left="720"/>
        <w:rPr>
          <w:color w:val="002060"/>
        </w:rPr>
      </w:pPr>
      <w:r w:rsidRPr="00223D52">
        <w:rPr>
          <w:color w:val="002060"/>
          <w:sz w:val="20"/>
        </w:rPr>
        <w:t>Clear Response: &lt;?xml version="1.0" encoding="UTF-8" standalone="yes"?&gt;&lt;MandateAdviceResponse&gt;&lt;SessionID&gt;999999200211133219200211133219&lt;/SessionID&gt;&lt;DestinationInstitutionCode&gt;999006&lt;/DestinationInstitutionCode&gt;&lt;ChannelCode&gt;7&lt;/ChannelCode&gt;&lt;MandateReferenceNumber&gt;ref/eTran/3000&lt;/MandateReferenceNumber&gt;&lt;Amount&gt;3000.00&lt;/Amount&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AZUBIKE&lt;/BeneficiaryAccountName&gt;&lt;BeneficiaryAccountNumber&gt;08068863597&lt;/BeneficiaryAccountNumber&gt;&lt;BeneficiaryBankVerificationNumber&gt;08068863597 &lt;/BeneficiaryBankVerificationNumber&gt;&lt;BeneficiaryKYCLevel&gt;2&lt;/BeneficiaryKYCLevel&gt;&lt;ResponseCode&gt;00&lt;/ResponseCode&gt;&lt;/MandateAdviceResponse&gt;</w:t>
      </w:r>
    </w:p>
    <w:p w:rsidR="00E329A5" w:rsidRPr="00E329A5" w:rsidRDefault="00E329A5" w:rsidP="006F1F7B">
      <w:pPr>
        <w:spacing w:after="0"/>
        <w:ind w:left="720"/>
        <w:rPr>
          <w:rFonts w:ascii="Bahnschrift" w:hAnsi="Bahnschrift"/>
          <w:color w:val="1F3864" w:themeColor="accent5" w:themeShade="80"/>
          <w:sz w:val="20"/>
          <w:szCs w:val="20"/>
        </w:rPr>
      </w:pPr>
    </w:p>
    <w:p w:rsidR="006F1F7B" w:rsidRPr="00A2731B" w:rsidRDefault="006F1F7B" w:rsidP="006F1F7B">
      <w:pPr>
        <w:spacing w:after="0"/>
        <w:ind w:left="720"/>
        <w:rPr>
          <w:rFonts w:ascii="Bahnschrift" w:hAnsi="Bahnschrift"/>
          <w:b/>
          <w:color w:val="1F3864" w:themeColor="accent5" w:themeShade="80"/>
          <w:sz w:val="20"/>
          <w:szCs w:val="20"/>
        </w:rPr>
      </w:pPr>
    </w:p>
    <w:p w:rsidR="00DE614D" w:rsidRPr="00A2731B" w:rsidRDefault="006F1F7B" w:rsidP="00DE614D">
      <w:pPr>
        <w:pStyle w:val="Heading2"/>
        <w:numPr>
          <w:ilvl w:val="0"/>
          <w:numId w:val="6"/>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lastRenderedPageBreak/>
        <w:t xml:space="preserve">RESEND MA OF THE SAME AMOUNT ABOVE or ANY AMOUNT E.G. 2000 FOR A MANDATE REFERENCE </w:t>
      </w:r>
      <w:r w:rsidRPr="00A2731B">
        <w:rPr>
          <w:rFonts w:ascii="Bahnschrift" w:hAnsi="Bahnschrift"/>
          <w:color w:val="1F3864" w:themeColor="accent5" w:themeShade="80"/>
          <w:sz w:val="20"/>
          <w:szCs w:val="20"/>
          <w:u w:val="single"/>
        </w:rPr>
        <w:t>ALREADY USED</w:t>
      </w:r>
      <w:r w:rsidRPr="00A2731B">
        <w:rPr>
          <w:rFonts w:ascii="Bahnschrift" w:hAnsi="Bahnschrift"/>
          <w:color w:val="1F3864" w:themeColor="accent5" w:themeShade="80"/>
          <w:sz w:val="20"/>
          <w:szCs w:val="20"/>
        </w:rPr>
        <w:t xml:space="preserve"> NO E.G. REF/</w:t>
      </w:r>
      <w:r w:rsidR="00DE614D" w:rsidRPr="00A2731B">
        <w:rPr>
          <w:rFonts w:ascii="Bahnschrift" w:hAnsi="Bahnschrift"/>
          <w:color w:val="1F3864" w:themeColor="accent5" w:themeShade="80"/>
          <w:sz w:val="20"/>
          <w:szCs w:val="20"/>
        </w:rPr>
        <w:t>CONTEC</w:t>
      </w:r>
      <w:r w:rsidRPr="00A2731B">
        <w:rPr>
          <w:rFonts w:ascii="Bahnschrift" w:hAnsi="Bahnschrift"/>
          <w:color w:val="1F3864" w:themeColor="accent5" w:themeShade="80"/>
          <w:sz w:val="20"/>
          <w:szCs w:val="20"/>
        </w:rPr>
        <w:t>/</w:t>
      </w:r>
      <w:r w:rsidR="00580FB9" w:rsidRPr="00A2731B">
        <w:rPr>
          <w:rFonts w:ascii="Bahnschrift" w:hAnsi="Bahnschrift"/>
          <w:color w:val="1F3864" w:themeColor="accent5" w:themeShade="80"/>
          <w:sz w:val="20"/>
          <w:szCs w:val="20"/>
        </w:rPr>
        <w:t>002</w:t>
      </w:r>
    </w:p>
    <w:p w:rsidR="006F1F7B" w:rsidRPr="00A2731B" w:rsidRDefault="006F1F7B" w:rsidP="006F1F7B">
      <w:pPr>
        <w:pStyle w:val="Heading2"/>
        <w:ind w:left="360"/>
        <w:rPr>
          <w:rFonts w:ascii="Bahnschrift" w:hAnsi="Bahnschrift"/>
          <w:color w:val="1F3864" w:themeColor="accent5" w:themeShade="80"/>
          <w:sz w:val="20"/>
          <w:szCs w:val="20"/>
        </w:rPr>
      </w:pPr>
    </w:p>
    <w:p w:rsidR="00DE614D" w:rsidRPr="00C434CF" w:rsidRDefault="006F1F7B" w:rsidP="006F1F7B">
      <w:pPr>
        <w:spacing w:after="0"/>
        <w:ind w:left="72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EXPECTED RESPONSE: </w:t>
      </w:r>
      <w:r w:rsidRPr="00A2731B">
        <w:rPr>
          <w:rFonts w:ascii="Bahnschrift" w:hAnsi="Bahnschrift"/>
          <w:b/>
          <w:color w:val="1F3864" w:themeColor="accent5" w:themeShade="80"/>
          <w:sz w:val="20"/>
          <w:szCs w:val="20"/>
        </w:rPr>
        <w:t>RESPONSE CODE 94 – DUPLICATE TRANSACTION - REF/</w:t>
      </w:r>
      <w:r w:rsidRPr="00A2731B">
        <w:rPr>
          <w:rFonts w:ascii="Bahnschrift" w:hAnsi="Bahnschrift"/>
        </w:rPr>
        <w:t xml:space="preserve"> </w:t>
      </w:r>
      <w:r w:rsidR="00DE614D" w:rsidRPr="00A2731B">
        <w:rPr>
          <w:rFonts w:ascii="Bahnschrift" w:hAnsi="Bahnschrift"/>
          <w:b/>
          <w:color w:val="1F3864" w:themeColor="accent5" w:themeShade="80"/>
          <w:sz w:val="20"/>
          <w:szCs w:val="20"/>
        </w:rPr>
        <w:t>CONTEC</w:t>
      </w:r>
      <w:r w:rsidRPr="00A2731B">
        <w:rPr>
          <w:rFonts w:ascii="Bahnschrift" w:hAnsi="Bahnschrift"/>
          <w:b/>
          <w:color w:val="1F3864" w:themeColor="accent5" w:themeShade="80"/>
          <w:sz w:val="20"/>
          <w:szCs w:val="20"/>
        </w:rPr>
        <w:t>/</w:t>
      </w:r>
      <w:r w:rsidR="00580FB9" w:rsidRPr="00A2731B">
        <w:rPr>
          <w:rFonts w:ascii="Bahnschrift" w:hAnsi="Bahnschrift"/>
          <w:b/>
          <w:color w:val="1F3864" w:themeColor="accent5" w:themeShade="80"/>
          <w:sz w:val="20"/>
          <w:szCs w:val="20"/>
        </w:rPr>
        <w:t>002</w:t>
      </w:r>
      <w:r w:rsidR="001675BC" w:rsidRPr="00A2731B">
        <w:rPr>
          <w:rFonts w:ascii="Bahnschrift" w:hAnsi="Bahnschrift"/>
          <w:b/>
          <w:color w:val="1F3864" w:themeColor="accent5" w:themeShade="80"/>
          <w:sz w:val="20"/>
          <w:szCs w:val="20"/>
        </w:rPr>
        <w:br/>
      </w:r>
      <w:r w:rsidR="001675BC" w:rsidRPr="00A2731B">
        <w:rPr>
          <w:rFonts w:ascii="Bahnschrift" w:hAnsi="Bahnschrift"/>
          <w:b/>
          <w:color w:val="1F3864" w:themeColor="accent5" w:themeShade="80"/>
          <w:sz w:val="20"/>
          <w:szCs w:val="20"/>
        </w:rPr>
        <w:br/>
      </w:r>
      <w:r w:rsidR="00B302BD" w:rsidRPr="00B302BD">
        <w:rPr>
          <w:rFonts w:ascii="Bahnschrift" w:hAnsi="Bahnschrift"/>
          <w:color w:val="1F3864" w:themeColor="accent5" w:themeShade="80"/>
          <w:sz w:val="20"/>
          <w:szCs w:val="20"/>
        </w:rPr>
        <w:t>Clear Response: &lt;?xml version="1.0" encoding="UTF-8" standalone="yes"?&gt;&lt;MandateAdviceResponse&gt;&lt;SessionID&gt;999999200211145428200211145428&lt;/SessionID&gt;&lt;DestinationInstitutionCode&gt;999006&lt;/DestinationInstitutionCode&gt;&lt;ChannelCode&gt;7&lt;/ChannelCode&gt;&lt;MandateReferenceNumber&gt;ref/eTran/3000&lt;/MandateReferenceNumber&gt;&lt;Amount&gt;3000.00&lt;/Amount&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AZUBIKE&lt;/BeneficiaryAccountName&gt;&lt;BeneficiaryAccountNumber&gt;08068863597&lt;/BeneficiaryAccountNumber&gt;&lt;BeneficiaryBankVerificationNumber&gt;08068863597 &lt;/BeneficiaryBankVerificationNumber&gt;&lt;BeneficiaryKYCLevel&gt;2&lt;/BeneficiaryKYCLevel&gt;&lt;</w:t>
      </w:r>
      <w:r w:rsidR="00B302BD" w:rsidRPr="00B302BD">
        <w:rPr>
          <w:rFonts w:ascii="Bahnschrift" w:hAnsi="Bahnschrift"/>
          <w:color w:val="FF0000"/>
          <w:sz w:val="20"/>
          <w:szCs w:val="20"/>
        </w:rPr>
        <w:t>ResponseCode&gt;96&lt;/ResponseCode</w:t>
      </w:r>
      <w:r w:rsidR="00B302BD" w:rsidRPr="00B302BD">
        <w:rPr>
          <w:rFonts w:ascii="Bahnschrift" w:hAnsi="Bahnschrift"/>
          <w:color w:val="1F3864" w:themeColor="accent5" w:themeShade="80"/>
          <w:sz w:val="20"/>
          <w:szCs w:val="20"/>
        </w:rPr>
        <w:t>&gt;&lt;/MandateAdviceResponse&gt;</w:t>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BALANCE ENQUIRY (BE)</w:t>
      </w:r>
      <w:r w:rsidR="00AC2C1C" w:rsidRPr="00A2731B">
        <w:rPr>
          <w:rFonts w:ascii="Bahnschrift" w:hAnsi="Bahnschrift"/>
          <w:b/>
          <w:color w:val="1F3864" w:themeColor="accent5" w:themeShade="80"/>
          <w:sz w:val="20"/>
          <w:szCs w:val="20"/>
        </w:rPr>
        <w:t xml:space="preserve"> </w:t>
      </w:r>
    </w:p>
    <w:p w:rsidR="006F1F7B" w:rsidRPr="00A2731B" w:rsidRDefault="006F1F7B" w:rsidP="006F1F7B">
      <w:pPr>
        <w:pStyle w:val="Heading2"/>
        <w:numPr>
          <w:ilvl w:val="0"/>
          <w:numId w:val="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BE USING AN </w:t>
      </w:r>
      <w:r w:rsidRPr="00B302BD">
        <w:rPr>
          <w:rFonts w:ascii="Bahnschrift" w:hAnsi="Bahnschrift"/>
          <w:b/>
          <w:color w:val="1F3864" w:themeColor="accent5" w:themeShade="80"/>
          <w:sz w:val="20"/>
          <w:szCs w:val="20"/>
          <w:u w:val="single"/>
        </w:rPr>
        <w:t>INVALID</w:t>
      </w:r>
      <w:r w:rsidRPr="00A2731B">
        <w:rPr>
          <w:rFonts w:ascii="Bahnschrift" w:hAnsi="Bahnschrift"/>
          <w:color w:val="1F3864" w:themeColor="accent5" w:themeShade="80"/>
          <w:sz w:val="20"/>
          <w:szCs w:val="20"/>
        </w:rPr>
        <w:t xml:space="preserve"> OR </w:t>
      </w:r>
      <w:proofErr w:type="gramStart"/>
      <w:r w:rsidRPr="00A2731B">
        <w:rPr>
          <w:rFonts w:ascii="Bahnschrift" w:hAnsi="Bahnschrift"/>
          <w:color w:val="1F3864" w:themeColor="accent5" w:themeShade="80"/>
          <w:sz w:val="20"/>
          <w:szCs w:val="20"/>
        </w:rPr>
        <w:t>NON EXISTING</w:t>
      </w:r>
      <w:proofErr w:type="gramEnd"/>
      <w:r w:rsidRPr="00A2731B">
        <w:rPr>
          <w:rFonts w:ascii="Bahnschrift" w:hAnsi="Bahnschrift"/>
          <w:color w:val="1F3864" w:themeColor="accent5" w:themeShade="80"/>
          <w:sz w:val="20"/>
          <w:szCs w:val="20"/>
        </w:rPr>
        <w:t xml:space="preserve"> AUTHORIZATION CODE E.G. ref/</w:t>
      </w:r>
      <w:r w:rsidR="00DE614D" w:rsidRPr="00A2731B">
        <w:rPr>
          <w:rFonts w:ascii="Bahnschrift" w:hAnsi="Bahnschrift"/>
          <w:color w:val="1F3864" w:themeColor="accent5" w:themeShade="80"/>
          <w:sz w:val="20"/>
          <w:szCs w:val="20"/>
        </w:rPr>
        <w:t>CONTEC</w:t>
      </w:r>
      <w:r w:rsidRPr="00A2731B">
        <w:rPr>
          <w:rFonts w:ascii="Bahnschrift" w:hAnsi="Bahnschrift"/>
          <w:color w:val="1F3864" w:themeColor="accent5" w:themeShade="80"/>
          <w:sz w:val="20"/>
          <w:szCs w:val="20"/>
        </w:rPr>
        <w:t>/3000X</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05 – DO NOT HONOR AS EXPECTED</w:t>
      </w:r>
    </w:p>
    <w:p w:rsidR="006F1F7B" w:rsidRPr="00A2731B" w:rsidRDefault="006F1F7B" w:rsidP="006F1F7B">
      <w:pPr>
        <w:spacing w:after="0"/>
        <w:rPr>
          <w:rFonts w:ascii="Bahnschrift" w:hAnsi="Bahnschrift"/>
          <w:b/>
          <w:color w:val="00B0F0"/>
          <w:sz w:val="20"/>
          <w:szCs w:val="20"/>
        </w:rPr>
      </w:pPr>
    </w:p>
    <w:p w:rsidR="00B302BD" w:rsidRPr="00B302BD" w:rsidRDefault="00B302BD" w:rsidP="00B302BD">
      <w:pPr>
        <w:ind w:left="720"/>
        <w:rPr>
          <w:sz w:val="18"/>
        </w:rPr>
      </w:pPr>
      <w:proofErr w:type="spellStart"/>
      <w:proofErr w:type="gramStart"/>
      <w:r w:rsidRPr="00B302BD">
        <w:rPr>
          <w:sz w:val="18"/>
        </w:rPr>
        <w:t>processMessage</w:t>
      </w:r>
      <w:proofErr w:type="spellEnd"/>
      <w:r w:rsidRPr="00B302BD">
        <w:rPr>
          <w:sz w:val="18"/>
        </w:rPr>
        <w:t xml:space="preserve"> :</w:t>
      </w:r>
      <w:proofErr w:type="gramEnd"/>
      <w:r w:rsidRPr="00B302BD">
        <w:rPr>
          <w:sz w:val="18"/>
        </w:rPr>
        <w:t>: Clear Response :: &lt;?xml version="1.0" encoding="UTF-8" standalone="yes"?&gt;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BalanceEnquiryResponse</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w:t>
      </w:r>
      <w:r w:rsidRPr="00B302BD">
        <w:rPr>
          <w:b/>
          <w:sz w:val="18"/>
          <w:u w:val="single"/>
        </w:rPr>
        <w:t>&lt;</w:t>
      </w:r>
      <w:proofErr w:type="spellStart"/>
      <w:r w:rsidRPr="00B302BD">
        <w:rPr>
          <w:b/>
          <w:sz w:val="18"/>
          <w:u w:val="single"/>
        </w:rPr>
        <w:t>AuthorizationCode</w:t>
      </w:r>
      <w:proofErr w:type="spellEnd"/>
      <w:r w:rsidRPr="00B302BD">
        <w:rPr>
          <w:b/>
          <w:sz w:val="18"/>
          <w:u w:val="single"/>
        </w:rPr>
        <w:t>&gt;ref/</w:t>
      </w:r>
      <w:proofErr w:type="spellStart"/>
      <w:r w:rsidRPr="00B302BD">
        <w:rPr>
          <w:b/>
          <w:sz w:val="18"/>
          <w:u w:val="single"/>
        </w:rPr>
        <w:t>eTran</w:t>
      </w:r>
      <w:proofErr w:type="spellEnd"/>
      <w:r w:rsidRPr="00B302BD">
        <w:rPr>
          <w:b/>
          <w:sz w:val="18"/>
          <w:u w:val="single"/>
        </w:rPr>
        <w:t>/5000&lt;/</w:t>
      </w:r>
      <w:proofErr w:type="spellStart"/>
      <w:r w:rsidRPr="00B302BD">
        <w:rPr>
          <w:b/>
          <w:sz w:val="18"/>
          <w:u w:val="single"/>
        </w:rPr>
        <w:t>AuthorizationCode</w:t>
      </w:r>
      <w:proofErr w:type="spellEnd"/>
      <w:r w:rsidRPr="00B302BD">
        <w:rPr>
          <w:b/>
          <w:sz w:val="18"/>
          <w:u w:val="single"/>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AvailableBalance</w:t>
      </w:r>
      <w:proofErr w:type="spellEnd"/>
      <w:r w:rsidRPr="00B302BD">
        <w:rPr>
          <w:sz w:val="18"/>
        </w:rPr>
        <w:t>&gt;&lt;/</w:t>
      </w:r>
      <w:proofErr w:type="spellStart"/>
      <w:r w:rsidRPr="00B302BD">
        <w:rPr>
          <w:sz w:val="18"/>
        </w:rPr>
        <w:t>AvailableBalance</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ChannelCode</w:t>
      </w:r>
      <w:proofErr w:type="spellEnd"/>
      <w:r w:rsidRPr="00B302BD">
        <w:rPr>
          <w:sz w:val="18"/>
        </w:rPr>
        <w:t>&gt;7&lt;/</w:t>
      </w:r>
      <w:proofErr w:type="spellStart"/>
      <w:r w:rsidRPr="00B302BD">
        <w:rPr>
          <w:sz w:val="18"/>
        </w:rPr>
        <w:t>ChannelCode</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DestinationInstitutionCode</w:t>
      </w:r>
      <w:proofErr w:type="spellEnd"/>
      <w:r w:rsidRPr="00B302BD">
        <w:rPr>
          <w:sz w:val="18"/>
        </w:rPr>
        <w:t>&gt;999006&lt;/</w:t>
      </w:r>
      <w:proofErr w:type="spellStart"/>
      <w:r w:rsidRPr="00B302BD">
        <w:rPr>
          <w:sz w:val="18"/>
        </w:rPr>
        <w:t>DestinationInstitutionCode</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w:t>
      </w:r>
      <w:r w:rsidRPr="00B302BD">
        <w:rPr>
          <w:b/>
          <w:sz w:val="18"/>
          <w:u w:val="single"/>
        </w:rPr>
        <w:t>&lt;ResponseCode&gt;05&lt;/ResponseCode&gt;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SessionID</w:t>
      </w:r>
      <w:proofErr w:type="spellEnd"/>
      <w:r w:rsidRPr="00B302BD">
        <w:rPr>
          <w:sz w:val="18"/>
        </w:rPr>
        <w:t>&gt;999999200211133351200211133351&lt;/</w:t>
      </w:r>
      <w:proofErr w:type="spellStart"/>
      <w:r w:rsidRPr="00B302BD">
        <w:rPr>
          <w:sz w:val="18"/>
        </w:rPr>
        <w:t>SessionID</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TargetAccountName</w:t>
      </w:r>
      <w:proofErr w:type="spellEnd"/>
      <w:r w:rsidRPr="00B302BD">
        <w:rPr>
          <w:sz w:val="18"/>
        </w:rPr>
        <w:t>&gt;NONSO AZUBIKE&lt;/</w:t>
      </w:r>
      <w:proofErr w:type="spellStart"/>
      <w:r w:rsidRPr="00B302BD">
        <w:rPr>
          <w:sz w:val="18"/>
        </w:rPr>
        <w:t>TargetAccountName</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TargetAccountNumber</w:t>
      </w:r>
      <w:proofErr w:type="spellEnd"/>
      <w:r w:rsidRPr="00B302BD">
        <w:rPr>
          <w:sz w:val="18"/>
        </w:rPr>
        <w:t>&gt;08068863597&lt;/</w:t>
      </w:r>
      <w:proofErr w:type="spellStart"/>
      <w:r w:rsidRPr="00B302BD">
        <w:rPr>
          <w:sz w:val="18"/>
        </w:rPr>
        <w:t>TargetAccountNumber</w:t>
      </w:r>
      <w:proofErr w:type="spellEnd"/>
      <w:r w:rsidRPr="00B302BD">
        <w:rPr>
          <w:sz w:val="18"/>
        </w:rPr>
        <w:t>&gt;</w:t>
      </w:r>
    </w:p>
    <w:p w:rsidR="00B302BD" w:rsidRPr="00B302BD" w:rsidRDefault="00B302BD" w:rsidP="00B302BD">
      <w:pPr>
        <w:ind w:left="720"/>
        <w:rPr>
          <w:sz w:val="18"/>
        </w:rPr>
      </w:pPr>
      <w:r w:rsidRPr="00B302BD">
        <w:rPr>
          <w:sz w:val="18"/>
        </w:rPr>
        <w:t xml:space="preserve">INFO   | </w:t>
      </w:r>
      <w:proofErr w:type="spellStart"/>
      <w:r w:rsidRPr="00B302BD">
        <w:rPr>
          <w:sz w:val="18"/>
        </w:rPr>
        <w:t>jvm</w:t>
      </w:r>
      <w:proofErr w:type="spellEnd"/>
      <w:r w:rsidRPr="00B302BD">
        <w:rPr>
          <w:sz w:val="18"/>
        </w:rPr>
        <w:t xml:space="preserve"> 1    | 2020/02/11 13:33:53 |     &lt;TargetBankVerificationNumber&gt;08068863597&lt;/TargetBankVerificationNumber&gt;</w:t>
      </w:r>
    </w:p>
    <w:p w:rsidR="0005110C" w:rsidRDefault="00B302BD" w:rsidP="00B302BD">
      <w:pPr>
        <w:spacing w:after="0"/>
        <w:ind w:left="1440"/>
        <w:rPr>
          <w:rFonts w:ascii="Bahnschrift" w:hAnsi="Bahnschrift"/>
          <w:b/>
          <w:color w:val="FF0000"/>
          <w:sz w:val="20"/>
          <w:szCs w:val="20"/>
        </w:rPr>
      </w:pPr>
      <w:r w:rsidRPr="00B302BD">
        <w:rPr>
          <w:sz w:val="18"/>
        </w:rPr>
        <w:t xml:space="preserve">INFO   | </w:t>
      </w:r>
      <w:proofErr w:type="spellStart"/>
      <w:r w:rsidRPr="00B302BD">
        <w:rPr>
          <w:sz w:val="18"/>
        </w:rPr>
        <w:t>jvm</w:t>
      </w:r>
      <w:proofErr w:type="spellEnd"/>
      <w:r w:rsidRPr="00B302BD">
        <w:rPr>
          <w:sz w:val="18"/>
        </w:rPr>
        <w:t xml:space="preserve"> 1    | 2020/02/11 13:33:53 | &lt;/</w:t>
      </w:r>
      <w:proofErr w:type="spellStart"/>
      <w:r w:rsidRPr="00B302BD">
        <w:rPr>
          <w:sz w:val="18"/>
        </w:rPr>
        <w:t>BalanceEnquiryResponse</w:t>
      </w:r>
      <w:proofErr w:type="spellEnd"/>
      <w:r w:rsidRPr="00B302BD">
        <w:rPr>
          <w:sz w:val="18"/>
        </w:rPr>
        <w:t>&gt;</w:t>
      </w:r>
    </w:p>
    <w:p w:rsidR="00B22143" w:rsidRPr="00A2731B" w:rsidRDefault="00B22143" w:rsidP="006F1F7B">
      <w:pPr>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BE USING ANY VALID AUTHORIZATION CODE WHICH WAS INITIATLLY SUBMITTED DURING MANDATE ADVICE ABOVE E.G. REF/001/102500</w:t>
      </w:r>
    </w:p>
    <w:p w:rsidR="00BF7CC5" w:rsidRDefault="006F1F7B" w:rsidP="00B22143">
      <w:pPr>
        <w:spacing w:after="0"/>
        <w:ind w:left="720"/>
        <w:rPr>
          <w:rFonts w:ascii="Bahnschrift" w:hAnsi="Bahnschrift"/>
          <w:b/>
          <w:i/>
          <w:color w:val="00B0F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AVAILABLE BALANCE SHOULD BE RETURNED</w:t>
      </w:r>
      <w:r w:rsidR="001675BC" w:rsidRPr="00A2731B">
        <w:rPr>
          <w:rFonts w:ascii="Bahnschrift" w:hAnsi="Bahnschrift"/>
          <w:b/>
          <w:color w:val="1F3864" w:themeColor="accent5" w:themeShade="80"/>
          <w:sz w:val="20"/>
          <w:szCs w:val="20"/>
        </w:rPr>
        <w:br/>
      </w:r>
    </w:p>
    <w:p w:rsidR="006F1F7B" w:rsidRPr="001427AF" w:rsidRDefault="00DA1B9F" w:rsidP="001427AF">
      <w:pPr>
        <w:ind w:left="720"/>
        <w:rPr>
          <w:color w:val="002060"/>
        </w:rPr>
      </w:pPr>
      <w:r w:rsidRPr="00627083">
        <w:rPr>
          <w:color w:val="002060"/>
        </w:rPr>
        <w:lastRenderedPageBreak/>
        <w:t>Clear Response: &lt;?xml version="1.0" encoding="UTF-8" standalone="yes"?&gt;&lt;BalanceEnquiryResponse&gt;&lt;SessionID&gt;999999200211134338200211134338&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w:t>
      </w:r>
      <w:r w:rsidRPr="00627083">
        <w:rPr>
          <w:b/>
          <w:color w:val="002060"/>
          <w:u w:val="single"/>
        </w:rPr>
        <w:t>AvailableBalance&gt;31.52&lt;/AvailableBalance</w:t>
      </w:r>
      <w:r w:rsidRPr="00627083">
        <w:rPr>
          <w:color w:val="002060"/>
        </w:rPr>
        <w:t>&gt;&lt;ResponseCode&gt;00&lt;/ResponseCode&gt;&lt;/BalanceEnquiryResponse&gt;</w:t>
      </w: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FUNDS TRANSFER -DIRECT CREDIT (FT CREDIT)</w:t>
      </w:r>
      <w:r w:rsidR="00DB14EA" w:rsidRPr="00A2731B">
        <w:rPr>
          <w:rFonts w:ascii="Bahnschrift" w:hAnsi="Bahnschrift"/>
          <w:b/>
          <w:color w:val="1F3864" w:themeColor="accent5" w:themeShade="80"/>
          <w:sz w:val="20"/>
          <w:szCs w:val="20"/>
        </w:rPr>
        <w:t xml:space="preserve"> -</w:t>
      </w:r>
    </w:p>
    <w:p w:rsidR="006F1F7B" w:rsidRPr="00A2731B" w:rsidRDefault="006F1F7B" w:rsidP="006F1F7B">
      <w:pPr>
        <w:rPr>
          <w:rFonts w:ascii="Bahnschrift" w:hAnsi="Bahnschrift"/>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BALANCE ENQUIRY (BE) REQUEST TO CONFIRM THE AVAILABLE BALANCE ON THE ACCOUNT</w:t>
      </w:r>
    </w:p>
    <w:p w:rsidR="006F1F7B" w:rsidRPr="001427AF" w:rsidRDefault="006F1F7B" w:rsidP="001427AF">
      <w:pPr>
        <w:ind w:left="720"/>
        <w:rPr>
          <w:color w:val="00206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NOTE IT DOWN</w:t>
      </w:r>
      <w:r w:rsidRPr="00A2731B">
        <w:rPr>
          <w:rFonts w:ascii="Bahnschrift" w:hAnsi="Bahnschrift"/>
          <w:b/>
          <w:color w:val="1F3864" w:themeColor="accent5" w:themeShade="80"/>
          <w:sz w:val="20"/>
          <w:szCs w:val="20"/>
        </w:rPr>
        <w:br/>
      </w:r>
      <w:r w:rsidRPr="00A2731B">
        <w:rPr>
          <w:rFonts w:ascii="Bahnschrift" w:hAnsi="Bahnschrift"/>
          <w:b/>
          <w:color w:val="1F3864" w:themeColor="accent5" w:themeShade="80"/>
          <w:sz w:val="20"/>
          <w:szCs w:val="20"/>
        </w:rPr>
        <w:br/>
      </w:r>
      <w:r w:rsidR="001427AF" w:rsidRPr="001427AF">
        <w:rPr>
          <w:color w:val="002060"/>
        </w:rPr>
        <w:t>Clear Response: &lt;?xml version="1.0" encoding="UTF-8" standalone="yes"?&gt;&lt;BalanceEnquiryResponse&gt;&lt;SessionID&gt;999999200211134338200211134338&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AZUBIKE&lt;/TargetAccountName&gt;&lt;TargetBankVerificationNumber&gt;08068863597&lt;/TargetBankVerificationNumber&gt;&lt;TargetAccountNumber&gt;08068863597&lt;/TargetAccountNumber&gt;&lt;AvailableBalance&gt;31.52&lt;/AvailableBalance&gt;&lt;</w:t>
      </w:r>
      <w:r w:rsidR="001427AF" w:rsidRPr="001427AF">
        <w:rPr>
          <w:b/>
          <w:color w:val="002060"/>
          <w:u w:val="single"/>
        </w:rPr>
        <w:t>ResponseCode&gt;00&lt;/ResponseCode</w:t>
      </w:r>
      <w:r w:rsidR="001427AF" w:rsidRPr="001427AF">
        <w:rPr>
          <w:color w:val="002060"/>
        </w:rPr>
        <w:t>&gt;&lt;/BalanceEnquiryResponse&gt;</w:t>
      </w:r>
    </w:p>
    <w:p w:rsidR="006F1F7B" w:rsidRPr="00A2731B" w:rsidRDefault="006F1F7B" w:rsidP="006F1F7B">
      <w:pPr>
        <w:pStyle w:val="Heading2"/>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FT CREDIT OF A SPECI</w:t>
      </w:r>
      <w:r w:rsidR="0031785B" w:rsidRPr="00A2731B">
        <w:rPr>
          <w:rFonts w:ascii="Bahnschrift" w:hAnsi="Bahnschrift"/>
          <w:color w:val="1F3864" w:themeColor="accent5" w:themeShade="80"/>
          <w:sz w:val="20"/>
          <w:szCs w:val="20"/>
        </w:rPr>
        <w:t>FIC AMOUNT TO THE ACCOUNT E.G. 1</w:t>
      </w:r>
      <w:r w:rsidRPr="00A2731B">
        <w:rPr>
          <w:rFonts w:ascii="Bahnschrift" w:hAnsi="Bahnschrift"/>
          <w:color w:val="1F3864" w:themeColor="accent5" w:themeShade="80"/>
          <w:sz w:val="20"/>
          <w:szCs w:val="20"/>
        </w:rPr>
        <w:t>000.00</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w:t>
      </w:r>
    </w:p>
    <w:p w:rsidR="006F1F7B" w:rsidRPr="004605E5" w:rsidRDefault="0031785B" w:rsidP="004605E5">
      <w:pPr>
        <w:ind w:left="720"/>
        <w:rPr>
          <w:rFonts w:ascii="Bahnschrift" w:hAnsi="Bahnschrift"/>
          <w:color w:val="002060"/>
          <w:sz w:val="18"/>
          <w:szCs w:val="20"/>
        </w:rPr>
      </w:pPr>
      <w:r w:rsidRPr="00A2731B">
        <w:rPr>
          <w:rFonts w:ascii="Bahnschrift" w:hAnsi="Bahnschrift"/>
          <w:b/>
          <w:color w:val="1F3864" w:themeColor="accent5" w:themeShade="80"/>
          <w:sz w:val="20"/>
          <w:szCs w:val="20"/>
        </w:rPr>
        <w:br/>
      </w:r>
      <w:r w:rsidR="004605E5" w:rsidRPr="004605E5">
        <w:rPr>
          <w:color w:val="002060"/>
          <w:sz w:val="20"/>
        </w:rPr>
        <w:t>Clear Response: &lt;?xml version="1.0" encoding="UTF-8" standalone="yes"?&gt;&lt;FTSingleCreditResponse&gt;&lt;SessionID&gt;999999200211134507200211134507&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004605E5" w:rsidRPr="004605E5">
        <w:rPr>
          <w:color w:val="002060"/>
          <w:sz w:val="20"/>
        </w:rPr>
        <w:t>BeneficiaryBankVerificationNumber</w:t>
      </w:r>
      <w:proofErr w:type="spellEnd"/>
      <w:r w:rsidR="004605E5" w:rsidRPr="004605E5">
        <w:rPr>
          <w:color w:val="002060"/>
          <w:sz w:val="20"/>
        </w:rPr>
        <w:t>&gt;&lt;</w:t>
      </w:r>
      <w:proofErr w:type="spellStart"/>
      <w:r w:rsidR="004605E5" w:rsidRPr="004605E5">
        <w:rPr>
          <w:color w:val="002060"/>
          <w:sz w:val="20"/>
        </w:rPr>
        <w:t>OriginatorAccountName</w:t>
      </w:r>
      <w:proofErr w:type="spellEnd"/>
      <w:r w:rsidR="004605E5" w:rsidRPr="004605E5">
        <w:rPr>
          <w:color w:val="002060"/>
          <w:sz w:val="20"/>
        </w:rPr>
        <w:t>&gt;Ajao 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08030567920 to 96600021&lt;/Narration&gt;&lt;PaymentReference&gt;ref/08034254246&lt;/PaymentReference&gt;&lt;Amount&gt;1000.00&lt;/Amount&gt;&lt;</w:t>
      </w:r>
      <w:r w:rsidR="004605E5" w:rsidRPr="004605E5">
        <w:rPr>
          <w:b/>
          <w:color w:val="002060"/>
          <w:sz w:val="20"/>
          <w:u w:val="single"/>
        </w:rPr>
        <w:t>ResponseCode&gt;00&lt;/ResponseCode</w:t>
      </w:r>
      <w:r w:rsidR="004605E5" w:rsidRPr="004605E5">
        <w:rPr>
          <w:color w:val="002060"/>
          <w:sz w:val="20"/>
        </w:rPr>
        <w:t>&gt;&lt;/FTSingleCreditResponse&gt;</w:t>
      </w:r>
    </w:p>
    <w:p w:rsidR="006F1F7B" w:rsidRPr="00A2731B" w:rsidRDefault="006F1F7B" w:rsidP="006F1F7B">
      <w:pPr>
        <w:spacing w:after="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b/>
          <w:color w:val="1F3864" w:themeColor="accent5" w:themeShade="80"/>
          <w:sz w:val="20"/>
          <w:szCs w:val="20"/>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lastRenderedPageBreak/>
        <w:t xml:space="preserve">SEND BALANCE ENQUIRY IMMEDIATELY </w:t>
      </w:r>
      <w:r w:rsidRPr="00976D2C">
        <w:rPr>
          <w:rFonts w:ascii="Bahnschrift" w:hAnsi="Bahnschrift"/>
          <w:b/>
          <w:color w:val="1F3864" w:themeColor="accent5" w:themeShade="80"/>
          <w:sz w:val="20"/>
          <w:szCs w:val="20"/>
          <w:u w:val="single"/>
        </w:rPr>
        <w:t>LESS THAN 30 SECONDS</w:t>
      </w:r>
      <w:r w:rsidRPr="00A2731B">
        <w:rPr>
          <w:rFonts w:ascii="Bahnschrift" w:hAnsi="Bahnschrift"/>
          <w:color w:val="1F3864" w:themeColor="accent5" w:themeShade="80"/>
          <w:sz w:val="20"/>
          <w:szCs w:val="20"/>
        </w:rPr>
        <w:t xml:space="preserve"> LATER TO CONFIRM THE FT TRANSACTION AMOUNT DIDN’T IMPACT ON THE ACCOUNT</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SHOULD STILL BE THE SAME AS BEFORE BECAUSE TSQ WOULDN’T HAVE BEEN SENT BY YOU.</w:t>
      </w:r>
    </w:p>
    <w:p w:rsidR="0031785B" w:rsidRDefault="0031785B" w:rsidP="006F1F7B">
      <w:pPr>
        <w:spacing w:after="0"/>
        <w:ind w:left="720"/>
        <w:rPr>
          <w:rFonts w:ascii="Bahnschrift" w:hAnsi="Bahnschrift"/>
          <w:b/>
          <w:color w:val="1F3864" w:themeColor="accent5" w:themeShade="80"/>
          <w:sz w:val="20"/>
          <w:szCs w:val="20"/>
        </w:rPr>
      </w:pPr>
    </w:p>
    <w:p w:rsidR="00DF1C14" w:rsidRPr="00A2731B" w:rsidRDefault="00DF1C14" w:rsidP="006F1F7B">
      <w:pPr>
        <w:spacing w:after="0"/>
        <w:rPr>
          <w:rFonts w:ascii="Bahnschrift" w:hAnsi="Bahnschrift"/>
          <w:b/>
          <w:color w:val="1F3864" w:themeColor="accent5" w:themeShade="80"/>
          <w:sz w:val="20"/>
          <w:szCs w:val="20"/>
        </w:rPr>
      </w:pPr>
    </w:p>
    <w:p w:rsidR="006F1F7B" w:rsidRPr="00A2731B" w:rsidRDefault="006F1F7B" w:rsidP="006F1F7B">
      <w:pPr>
        <w:spacing w:after="0"/>
        <w:rPr>
          <w:rFonts w:ascii="Bahnschrift" w:hAnsi="Bahnschrift"/>
          <w:b/>
          <w:color w:val="1F3864" w:themeColor="accent5" w:themeShade="80"/>
          <w:sz w:val="20"/>
          <w:szCs w:val="20"/>
        </w:rPr>
      </w:pPr>
      <w:r w:rsidRPr="000178FC">
        <w:rPr>
          <w:rFonts w:ascii="Bahnschrift" w:hAnsi="Bahnschrift"/>
          <w:b/>
          <w:color w:val="1F3864" w:themeColor="accent5" w:themeShade="80"/>
          <w:sz w:val="20"/>
          <w:szCs w:val="20"/>
          <w:highlight w:val="yellow"/>
        </w:rPr>
        <w:t>Wait for 60 Seconds…and Check that TSQ is sent</w:t>
      </w:r>
    </w:p>
    <w:p w:rsidR="006F1F7B" w:rsidRPr="00A2731B" w:rsidRDefault="006F1F7B" w:rsidP="006F1F7B">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b/>
      </w:r>
    </w:p>
    <w:p w:rsidR="006F1F7B" w:rsidRPr="00A2731B" w:rsidRDefault="006F1F7B" w:rsidP="006F1F7B">
      <w:pPr>
        <w:spacing w:after="0"/>
        <w:ind w:left="720"/>
        <w:rPr>
          <w:rFonts w:ascii="Bahnschrift" w:hAnsi="Bahnschrift"/>
          <w:b/>
          <w:color w:val="1F3864" w:themeColor="accent5" w:themeShade="80"/>
          <w:sz w:val="20"/>
          <w:szCs w:val="20"/>
        </w:rPr>
      </w:pPr>
    </w:p>
    <w:p w:rsidR="006F1F7B" w:rsidRPr="00A2731B" w:rsidRDefault="006F1F7B" w:rsidP="006F1F7B">
      <w:pPr>
        <w:spacing w:after="0"/>
        <w:ind w:firstLine="360"/>
        <w:rPr>
          <w:rFonts w:ascii="Bahnschrift" w:hAnsi="Bahnschrift"/>
          <w:b/>
          <w:color w:val="1F3864" w:themeColor="accent5" w:themeShade="80"/>
          <w:sz w:val="20"/>
          <w:szCs w:val="20"/>
          <w:u w:val="single"/>
        </w:rPr>
      </w:pPr>
      <w:r w:rsidRPr="00A2731B">
        <w:rPr>
          <w:rFonts w:ascii="Bahnschrift" w:hAnsi="Bahnschrift"/>
          <w:b/>
          <w:color w:val="1F3864" w:themeColor="accent5" w:themeShade="80"/>
          <w:sz w:val="32"/>
          <w:szCs w:val="32"/>
          <w:u w:val="single"/>
        </w:rPr>
        <w:t>4ii</w:t>
      </w:r>
      <w:r w:rsidRPr="00A2731B">
        <w:rPr>
          <w:rFonts w:ascii="Bahnschrift" w:hAnsi="Bahnschrift"/>
          <w:b/>
          <w:color w:val="1F3864" w:themeColor="accent5" w:themeShade="80"/>
          <w:sz w:val="40"/>
          <w:szCs w:val="20"/>
          <w:u w:val="single"/>
        </w:rPr>
        <w:t xml:space="preserve">. </w:t>
      </w:r>
      <w:r w:rsidRPr="00A2731B">
        <w:rPr>
          <w:rFonts w:ascii="Bahnschrift" w:hAnsi="Bahnschrift"/>
          <w:b/>
          <w:color w:val="1F3864" w:themeColor="accent5" w:themeShade="80"/>
          <w:sz w:val="20"/>
          <w:szCs w:val="20"/>
          <w:u w:val="single"/>
        </w:rPr>
        <w:t xml:space="preserve">FOR TRANSACTION STATUS QUERY </w:t>
      </w:r>
    </w:p>
    <w:p w:rsidR="006F1F7B" w:rsidRPr="00A2731B" w:rsidRDefault="006F1F7B" w:rsidP="006F1F7B">
      <w:pPr>
        <w:rPr>
          <w:rFonts w:ascii="Bahnschrift" w:hAnsi="Bahnschrift"/>
          <w:b/>
          <w:sz w:val="20"/>
          <w:szCs w:val="20"/>
        </w:rPr>
      </w:pPr>
      <w:r w:rsidRPr="00A2731B">
        <w:rPr>
          <w:rFonts w:ascii="Bahnschrift" w:hAnsi="Bahnschrift"/>
          <w:b/>
          <w:color w:val="1F497D"/>
          <w:sz w:val="20"/>
          <w:szCs w:val="20"/>
        </w:rPr>
        <w:t xml:space="preserve">The process flow will be: for Fund Transfer inflows to your bank (successful), TSQuery must be sent to NIBSS to ascertain the status before funds are released to the customer. This should be sent at least 60 seconds after </w:t>
      </w:r>
      <w:proofErr w:type="spellStart"/>
      <w:r w:rsidRPr="00A2731B">
        <w:rPr>
          <w:rFonts w:ascii="Bahnschrift" w:hAnsi="Bahnschrift"/>
          <w:b/>
          <w:color w:val="1F497D"/>
          <w:sz w:val="20"/>
          <w:szCs w:val="20"/>
        </w:rPr>
        <w:t>FTResponse</w:t>
      </w:r>
      <w:proofErr w:type="spellEnd"/>
      <w:r w:rsidRPr="00A2731B">
        <w:rPr>
          <w:rFonts w:ascii="Bahnschrift" w:hAnsi="Bahnschrift"/>
          <w:b/>
          <w:color w:val="1F497D"/>
          <w:sz w:val="20"/>
          <w:szCs w:val="20"/>
        </w:rPr>
        <w:t xml:space="preserve"> is sent by client to NIBSS. You may refer to the attached </w:t>
      </w:r>
      <w:r w:rsidRPr="00A15598">
        <w:rPr>
          <w:rFonts w:ascii="Bahnschrift" w:hAnsi="Bahnschrift"/>
          <w:b/>
          <w:color w:val="1F497D"/>
          <w:sz w:val="20"/>
          <w:szCs w:val="20"/>
          <w:highlight w:val="yellow"/>
          <w:u w:val="single"/>
        </w:rPr>
        <w:t>FT Credit Implementation View.png</w:t>
      </w:r>
      <w:r w:rsidRPr="00A2731B">
        <w:rPr>
          <w:rFonts w:ascii="Bahnschrift" w:hAnsi="Bahnschrift"/>
          <w:b/>
          <w:color w:val="1F497D"/>
          <w:sz w:val="20"/>
          <w:szCs w:val="20"/>
        </w:rPr>
        <w:t xml:space="preserve"> file for further clarification.</w:t>
      </w:r>
    </w:p>
    <w:p w:rsidR="006F1F7B" w:rsidRPr="00A2731B" w:rsidRDefault="006F1F7B" w:rsidP="006F1F7B">
      <w:pPr>
        <w:pStyle w:val="ListParagraph"/>
        <w:numPr>
          <w:ilvl w:val="0"/>
          <w:numId w:val="8"/>
        </w:numPr>
        <w:spacing w:after="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CONFIRM TSQUERY IS SENT FOR EVERY FUND TRANSFER RESPONSE RETURNED.</w:t>
      </w:r>
    </w:p>
    <w:p w:rsidR="006F1F7B" w:rsidRPr="00A2731B" w:rsidRDefault="006F1F7B" w:rsidP="006F1F7B">
      <w:pPr>
        <w:spacing w:after="0"/>
        <w:ind w:left="720"/>
        <w:rPr>
          <w:rFonts w:ascii="Bahnschrift" w:hAnsi="Bahnschrift"/>
          <w:b/>
          <w:color w:val="FF0000"/>
          <w:sz w:val="20"/>
          <w:szCs w:val="20"/>
        </w:rPr>
      </w:pPr>
    </w:p>
    <w:p w:rsidR="001900AE" w:rsidRPr="000B0950" w:rsidRDefault="00CE5516" w:rsidP="000B0950">
      <w:pPr>
        <w:rPr>
          <w:color w:val="002060"/>
          <w:sz w:val="20"/>
        </w:rPr>
      </w:pPr>
      <w:r w:rsidRPr="00CE5516">
        <w:rPr>
          <w:color w:val="002060"/>
          <w:sz w:val="20"/>
        </w:rPr>
        <w:t>response: &lt;?xml version="1.0" encoding="UTF-8" standalone="yes"?&gt;&lt;TSQuerySingleResponse&gt;&lt;SourceInstitutionCode&gt;999006&lt;/SourceInstitutionCode&gt;&lt;ChannelCode&gt;7&lt;/ChannelCode&gt;&lt;SessionID&gt;999999200211134507200211134507&lt;/SessionID&gt;&lt;</w:t>
      </w:r>
      <w:r w:rsidRPr="00CE5516">
        <w:rPr>
          <w:b/>
          <w:color w:val="002060"/>
          <w:sz w:val="20"/>
          <w:u w:val="single"/>
        </w:rPr>
        <w:t>ResponseCode&gt;00&lt;/ResponseCode</w:t>
      </w:r>
      <w:r w:rsidRPr="00CE5516">
        <w:rPr>
          <w:color w:val="002060"/>
          <w:sz w:val="20"/>
        </w:rPr>
        <w:t>&gt;&lt;/TSQuerySingleResponse&gt;</w:t>
      </w:r>
      <w:r>
        <w:rPr>
          <w:rFonts w:ascii="Bahnschrift" w:hAnsi="Bahnschrift"/>
          <w:b/>
          <w:color w:val="1F3864" w:themeColor="accent5" w:themeShade="80"/>
          <w:sz w:val="20"/>
          <w:szCs w:val="20"/>
        </w:rPr>
        <w:tab/>
      </w:r>
    </w:p>
    <w:p w:rsidR="00720782" w:rsidRPr="00720782" w:rsidRDefault="00720782" w:rsidP="00720782">
      <w:pPr>
        <w:spacing w:after="0"/>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8"/>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BALANCE ENQUIRY TO CONFIRM IF THE FT TRANSACTION AMOUNT IMPACTED ON THE ACCOUNT</w:t>
      </w:r>
    </w:p>
    <w:p w:rsidR="006774EC" w:rsidRDefault="006F1F7B" w:rsidP="0088247B">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CURRENT BALANCE IS RETURNED, CONFIRM IF IT INCREASED BY THE FT AMOUNT JUST SENT</w:t>
      </w:r>
    </w:p>
    <w:p w:rsidR="0088247B" w:rsidRDefault="0088247B" w:rsidP="006F1F7B">
      <w:pPr>
        <w:spacing w:after="0"/>
        <w:rPr>
          <w:rFonts w:ascii="Bahnschrift" w:hAnsi="Bahnschrift"/>
          <w:b/>
          <w:color w:val="1F3864" w:themeColor="accent5" w:themeShade="80"/>
          <w:sz w:val="20"/>
          <w:szCs w:val="20"/>
        </w:rPr>
      </w:pPr>
      <w:r>
        <w:rPr>
          <w:rFonts w:ascii="Bahnschrift" w:hAnsi="Bahnschrift"/>
          <w:b/>
          <w:color w:val="1F3864" w:themeColor="accent5" w:themeShade="80"/>
          <w:sz w:val="20"/>
          <w:szCs w:val="20"/>
        </w:rPr>
        <w:tab/>
      </w:r>
    </w:p>
    <w:p w:rsidR="0088247B" w:rsidRPr="0088247B" w:rsidRDefault="000B0950" w:rsidP="000B0950">
      <w:pPr>
        <w:spacing w:after="0"/>
        <w:ind w:left="720"/>
        <w:rPr>
          <w:rFonts w:ascii="Bahnschrift" w:hAnsi="Bahnschrift"/>
          <w:b/>
          <w:color w:val="1F3864" w:themeColor="accent5" w:themeShade="80"/>
          <w:sz w:val="20"/>
          <w:szCs w:val="20"/>
        </w:rPr>
      </w:pPr>
      <w:r w:rsidRPr="00D05502">
        <w:rPr>
          <w:rFonts w:ascii="Bahnschrift" w:hAnsi="Bahnschrift"/>
          <w:color w:val="1F3864" w:themeColor="accent5" w:themeShade="80"/>
          <w:sz w:val="20"/>
          <w:szCs w:val="20"/>
        </w:rPr>
        <w:t>Clear Response: &lt;?xml version="1.0" encoding="UTF-8" standalone="yes"?&gt;&lt;BalanceEnquiryResponse&gt;&lt;SessionID&gt;999999200211143307200211143307&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AZUBIKE&lt;/TargetAccountName&gt;&lt;TargetBankVerificationNumber&gt;08068863597&lt;/TargetBankVerificationNumber&gt;&lt;TargetAccountNumber&gt;08068863597&lt;/TargetAccountNumber&gt;&lt;AvailableBalance&gt;1031.52&lt;/AvailableBalance&gt;&lt;</w:t>
      </w:r>
      <w:r w:rsidRPr="000B0950">
        <w:rPr>
          <w:rFonts w:ascii="Bahnschrift" w:hAnsi="Bahnschrift"/>
          <w:b/>
          <w:color w:val="1F3864" w:themeColor="accent5" w:themeShade="80"/>
          <w:sz w:val="20"/>
          <w:szCs w:val="20"/>
          <w:u w:val="single"/>
        </w:rPr>
        <w:t>ResponseCode&gt;00&lt;/ResponseCode</w:t>
      </w:r>
      <w:r w:rsidRPr="00D05502">
        <w:rPr>
          <w:rFonts w:ascii="Bahnschrift" w:hAnsi="Bahnschrift"/>
          <w:color w:val="1F3864" w:themeColor="accent5" w:themeShade="80"/>
          <w:sz w:val="20"/>
          <w:szCs w:val="20"/>
        </w:rPr>
        <w:t>&gt;&lt;/BalanceEnquiryResponse&gt;</w:t>
      </w:r>
    </w:p>
    <w:p w:rsidR="0088247B" w:rsidRPr="0088247B" w:rsidRDefault="0088247B" w:rsidP="006F1F7B">
      <w:pPr>
        <w:spacing w:after="0"/>
        <w:rPr>
          <w:rFonts w:ascii="Bahnschrift" w:hAnsi="Bahnschrift"/>
          <w:color w:val="1F3864" w:themeColor="accent5" w:themeShade="80"/>
          <w:sz w:val="20"/>
          <w:szCs w:val="20"/>
        </w:rPr>
      </w:pPr>
      <w:r>
        <w:rPr>
          <w:rFonts w:ascii="Bahnschrift" w:hAnsi="Bahnschrift"/>
          <w:b/>
          <w:color w:val="1F3864" w:themeColor="accent5" w:themeShade="80"/>
          <w:sz w:val="20"/>
          <w:szCs w:val="20"/>
        </w:rPr>
        <w:tab/>
      </w:r>
    </w:p>
    <w:p w:rsidR="006F1F7B" w:rsidRPr="00A2731B" w:rsidRDefault="006F1F7B" w:rsidP="006F1F7B">
      <w:pPr>
        <w:spacing w:after="0"/>
        <w:rPr>
          <w:rFonts w:ascii="Bahnschrift" w:hAnsi="Bahnschrift"/>
          <w:color w:val="1F3864" w:themeColor="accent5" w:themeShade="80"/>
          <w:sz w:val="20"/>
          <w:szCs w:val="20"/>
        </w:rPr>
      </w:pPr>
    </w:p>
    <w:p w:rsidR="00293D34" w:rsidRDefault="006F1F7B" w:rsidP="00293D34">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NARRATION AS </w:t>
      </w:r>
      <w:r w:rsidRPr="00A2731B">
        <w:rPr>
          <w:rFonts w:ascii="Bahnschrift" w:hAnsi="Bahnschrift"/>
          <w:b/>
          <w:color w:val="1F3864" w:themeColor="accent5" w:themeShade="80"/>
          <w:sz w:val="20"/>
          <w:szCs w:val="20"/>
        </w:rPr>
        <w:t>“</w:t>
      </w:r>
      <w:r w:rsidRPr="00293D34">
        <w:rPr>
          <w:rFonts w:ascii="Bahnschrift" w:hAnsi="Bahnschrift"/>
          <w:b/>
          <w:color w:val="1F3864" w:themeColor="accent5" w:themeShade="80"/>
          <w:sz w:val="20"/>
          <w:szCs w:val="20"/>
          <w:highlight w:val="green"/>
        </w:rPr>
        <w:t>Transaction from me &amp;amp; you</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ESCAPE SPECIAL CHARACTERS IN NARRATION FOR FUNDS TRANSFER</w:t>
      </w:r>
      <w:r w:rsidR="00624AB6">
        <w:rPr>
          <w:rFonts w:ascii="Bahnschrift" w:hAnsi="Bahnschrift"/>
          <w:b/>
          <w:color w:val="002060"/>
          <w:sz w:val="20"/>
          <w:szCs w:val="20"/>
        </w:rPr>
        <w:br/>
      </w:r>
    </w:p>
    <w:p w:rsidR="00E74CF1" w:rsidRPr="00A7304C" w:rsidRDefault="00A21CA0" w:rsidP="00A7304C">
      <w:pPr>
        <w:pStyle w:val="ListParagraph"/>
      </w:pPr>
      <w:bookmarkStart w:id="0" w:name="_Hlk32322068"/>
      <w:r w:rsidRPr="00946547">
        <w:t>Clear Response: &lt;?xml version="1.0" encoding="UTF-8" standalone="yes"?&gt;&lt;FTSingleCreditResponse&gt;&lt;SessionID&gt;999999200211134507200211134507&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946547">
        <w:t>BeneficiaryBankVerificationNumber</w:t>
      </w:r>
      <w:proofErr w:type="spellEnd"/>
      <w:r w:rsidRPr="00946547">
        <w:t>&gt;&lt;</w:t>
      </w:r>
      <w:proofErr w:type="spellStart"/>
      <w:r w:rsidRPr="00946547">
        <w:t>OriginatorAccountName</w:t>
      </w:r>
      <w:proofErr w:type="spellEnd"/>
      <w:r w:rsidRPr="00946547">
        <w:t xml:space="preserve">&gt;Ajao </w:t>
      </w:r>
      <w:r w:rsidRPr="00946547">
        <w:lastRenderedPageBreak/>
        <w:t>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08030567920 to 96600021&lt;/Narration&gt;&lt;PaymentReference&gt;ref/08034254246&lt;/PaymentReference&gt;&lt;Amount&gt;1000.00&lt;/Amount&gt;&lt;</w:t>
      </w:r>
      <w:r w:rsidRPr="00A7304C">
        <w:rPr>
          <w:b/>
          <w:u w:val="single"/>
        </w:rPr>
        <w:t>ResponseCode&gt;00&lt;/ResponseCode</w:t>
      </w:r>
      <w:r w:rsidRPr="00946547">
        <w:t>&gt;&lt;/FTSingleCreditResponse&gt;</w:t>
      </w:r>
      <w:bookmarkEnd w:id="0"/>
    </w:p>
    <w:p w:rsidR="00E74CF1" w:rsidRPr="00293D34" w:rsidRDefault="00E74CF1" w:rsidP="00E74CF1">
      <w:pPr>
        <w:pStyle w:val="ListParagraph"/>
        <w:spacing w:after="0"/>
        <w:rPr>
          <w:rFonts w:ascii="Bahnschrift" w:hAnsi="Bahnschrift"/>
          <w:b/>
          <w:color w:val="1F3864" w:themeColor="accent5" w:themeShade="80"/>
          <w:sz w:val="20"/>
          <w:szCs w:val="20"/>
        </w:rPr>
      </w:pPr>
    </w:p>
    <w:p w:rsidR="00CE27A6" w:rsidRPr="00CE27A6" w:rsidRDefault="00293D34" w:rsidP="00293D34">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NARRATION AS </w:t>
      </w:r>
      <w:r w:rsidRPr="00A2731B">
        <w:rPr>
          <w:rFonts w:ascii="Bahnschrift" w:hAnsi="Bahnschrift"/>
          <w:b/>
          <w:color w:val="1F3864" w:themeColor="accent5" w:themeShade="80"/>
          <w:sz w:val="20"/>
          <w:szCs w:val="20"/>
        </w:rPr>
        <w:t>“</w:t>
      </w:r>
      <w:r w:rsidRPr="00293D34">
        <w:rPr>
          <w:rFonts w:ascii="Bahnschrift" w:hAnsi="Bahnschrift"/>
          <w:b/>
          <w:color w:val="1F3864" w:themeColor="accent5" w:themeShade="80"/>
          <w:sz w:val="20"/>
          <w:szCs w:val="20"/>
          <w:highlight w:val="yellow"/>
        </w:rPr>
        <w:t xml:space="preserve">Étienne </w:t>
      </w:r>
      <w:proofErr w:type="spellStart"/>
      <w:r w:rsidRPr="00293D34">
        <w:rPr>
          <w:rFonts w:ascii="Bahnschrift" w:hAnsi="Bahnschrift"/>
          <w:b/>
          <w:color w:val="1F3864" w:themeColor="accent5" w:themeShade="80"/>
          <w:sz w:val="20"/>
          <w:szCs w:val="20"/>
          <w:highlight w:val="yellow"/>
        </w:rPr>
        <w:t>Gaël</w:t>
      </w:r>
      <w:proofErr w:type="spellEnd"/>
      <w:r w:rsidRPr="00293D34">
        <w:rPr>
          <w:rFonts w:ascii="Bahnschrift" w:hAnsi="Bahnschrift"/>
          <w:b/>
          <w:color w:val="1F3864" w:themeColor="accent5" w:themeShade="80"/>
          <w:sz w:val="20"/>
          <w:szCs w:val="20"/>
          <w:highlight w:val="yellow"/>
        </w:rPr>
        <w:t xml:space="preserve"> </w:t>
      </w:r>
      <w:proofErr w:type="spellStart"/>
      <w:r w:rsidRPr="00293D34">
        <w:rPr>
          <w:rFonts w:ascii="Bahnschrift" w:hAnsi="Bahnschrift"/>
          <w:b/>
          <w:color w:val="1F3864" w:themeColor="accent5" w:themeShade="80"/>
          <w:sz w:val="20"/>
          <w:szCs w:val="20"/>
          <w:highlight w:val="yellow"/>
        </w:rPr>
        <w:t>Océane</w:t>
      </w:r>
      <w:proofErr w:type="spellEnd"/>
      <w:r w:rsidRPr="00293D34">
        <w:rPr>
          <w:rFonts w:ascii="Bahnschrift" w:hAnsi="Bahnschrift"/>
          <w:b/>
          <w:color w:val="1F3864" w:themeColor="accent5" w:themeShade="80"/>
          <w:sz w:val="20"/>
          <w:szCs w:val="20"/>
          <w:highlight w:val="yellow"/>
        </w:rPr>
        <w:t xml:space="preserve"> </w:t>
      </w:r>
      <w:proofErr w:type="spellStart"/>
      <w:r w:rsidRPr="00293D34">
        <w:rPr>
          <w:rFonts w:ascii="Bahnschrift" w:hAnsi="Bahnschrift"/>
          <w:b/>
          <w:color w:val="1F3864" w:themeColor="accent5" w:themeShade="80"/>
          <w:sz w:val="20"/>
          <w:szCs w:val="20"/>
          <w:highlight w:val="yellow"/>
        </w:rPr>
        <w:t>Aimée</w:t>
      </w:r>
      <w:proofErr w:type="spellEnd"/>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ESCAPE SPECIAL CHARACTERS IN NARRATION FOR </w:t>
      </w:r>
      <w:r w:rsidRPr="006A1AC2">
        <w:rPr>
          <w:rFonts w:ascii="Bahnschrift" w:hAnsi="Bahnschrift"/>
          <w:b/>
          <w:color w:val="FF0000"/>
          <w:sz w:val="20"/>
          <w:szCs w:val="20"/>
        </w:rPr>
        <w:t>FUNDS TRAN</w:t>
      </w:r>
      <w:r w:rsidRPr="00A2731B">
        <w:rPr>
          <w:rFonts w:ascii="Bahnschrift" w:hAnsi="Bahnschrift"/>
          <w:b/>
          <w:color w:val="002060"/>
          <w:sz w:val="20"/>
          <w:szCs w:val="20"/>
        </w:rPr>
        <w:t>SFER</w:t>
      </w:r>
    </w:p>
    <w:p w:rsidR="00CE27A6" w:rsidRDefault="00CE27A6" w:rsidP="00CE27A6">
      <w:pPr>
        <w:spacing w:after="0"/>
        <w:rPr>
          <w:rFonts w:ascii="Bahnschrift" w:hAnsi="Bahnschrift"/>
          <w:b/>
          <w:color w:val="002060"/>
          <w:sz w:val="20"/>
          <w:szCs w:val="20"/>
        </w:rPr>
      </w:pPr>
    </w:p>
    <w:p w:rsidR="00CE27A6" w:rsidRPr="00A7304C" w:rsidRDefault="00C72456" w:rsidP="00CE27A6">
      <w:pPr>
        <w:spacing w:after="0"/>
        <w:ind w:left="720"/>
        <w:rPr>
          <w:rFonts w:ascii="Bahnschrift" w:hAnsi="Bahnschrift"/>
          <w:b/>
          <w:color w:val="FF0000"/>
          <w:sz w:val="20"/>
          <w:szCs w:val="20"/>
        </w:rPr>
      </w:pPr>
      <w:r w:rsidRPr="00A7304C">
        <w:rPr>
          <w:rFonts w:ascii="Bahnschrift" w:hAnsi="Bahnschrift"/>
          <w:b/>
          <w:color w:val="FF0000"/>
          <w:sz w:val="20"/>
          <w:szCs w:val="20"/>
        </w:rPr>
        <w:t>No response</w:t>
      </w:r>
    </w:p>
    <w:p w:rsidR="00CE27A6" w:rsidRPr="00CE27A6" w:rsidRDefault="00CE27A6" w:rsidP="00CE27A6">
      <w:pPr>
        <w:spacing w:after="0"/>
        <w:ind w:left="720"/>
        <w:rPr>
          <w:rFonts w:ascii="Bahnschrift" w:hAnsi="Bahnschrift"/>
          <w:b/>
          <w:color w:val="002060"/>
          <w:sz w:val="20"/>
          <w:szCs w:val="20"/>
        </w:rPr>
      </w:pPr>
    </w:p>
    <w:p w:rsidR="006F1F7B" w:rsidRDefault="00293D34" w:rsidP="00624AB6">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NARRATION AS </w:t>
      </w:r>
      <w:proofErr w:type="gramStart"/>
      <w:r w:rsidRPr="00A2731B">
        <w:rPr>
          <w:rFonts w:ascii="Bahnschrift" w:hAnsi="Bahnschrift"/>
          <w:b/>
          <w:color w:val="1F3864" w:themeColor="accent5" w:themeShade="80"/>
          <w:sz w:val="20"/>
          <w:szCs w:val="20"/>
        </w:rPr>
        <w:t>“</w:t>
      </w:r>
      <w:r w:rsidR="00624AB6">
        <w:rPr>
          <w:rFonts w:ascii="Bahnschrift" w:hAnsi="Bahnschrift"/>
          <w:b/>
          <w:color w:val="1F3864" w:themeColor="accent5" w:themeShade="80"/>
          <w:sz w:val="20"/>
          <w:szCs w:val="20"/>
          <w:highlight w:val="cyan"/>
        </w:rPr>
        <w:t xml:space="preserve"> This</w:t>
      </w:r>
      <w:proofErr w:type="gramEnd"/>
      <w:r w:rsidR="00624AB6">
        <w:rPr>
          <w:rFonts w:ascii="Bahnschrift" w:hAnsi="Bahnschrift"/>
          <w:b/>
          <w:color w:val="1F3864" w:themeColor="accent5" w:themeShade="80"/>
          <w:sz w:val="20"/>
          <w:szCs w:val="20"/>
          <w:highlight w:val="cyan"/>
        </w:rPr>
        <w:t xml:space="preserve"> is FROM</w:t>
      </w:r>
      <w:r w:rsidR="00624AB6" w:rsidRPr="00624AB6">
        <w:rPr>
          <w:rFonts w:ascii="Bahnschrift" w:hAnsi="Bahnschrift"/>
          <w:b/>
          <w:color w:val="1F3864" w:themeColor="accent5" w:themeShade="80"/>
          <w:sz w:val="20"/>
          <w:szCs w:val="20"/>
          <w:highlight w:val="cyan"/>
        </w:rPr>
        <w:t xml:space="preserve"> </w:t>
      </w:r>
      <w:r w:rsidR="00624AB6">
        <w:rPr>
          <w:rFonts w:ascii="Bahnschrift" w:hAnsi="Bahnschrift"/>
          <w:b/>
          <w:color w:val="1F3864" w:themeColor="accent5" w:themeShade="80"/>
          <w:sz w:val="20"/>
          <w:szCs w:val="20"/>
          <w:highlight w:val="cyan"/>
        </w:rPr>
        <w:t>Nigeria Interbank Settlement System</w:t>
      </w:r>
      <w:r w:rsidR="00624AB6" w:rsidRPr="00624AB6">
        <w:rPr>
          <w:rFonts w:ascii="Bahnschrift" w:hAnsi="Bahnschrift"/>
          <w:b/>
          <w:color w:val="1F3864" w:themeColor="accent5" w:themeShade="80"/>
          <w:sz w:val="20"/>
          <w:szCs w:val="20"/>
          <w:highlight w:val="cyan"/>
        </w:rPr>
        <w:t xml:space="preserve"> </w:t>
      </w:r>
      <w:r w:rsidR="00624AB6">
        <w:rPr>
          <w:rFonts w:ascii="Bahnschrift" w:hAnsi="Bahnschrift"/>
          <w:b/>
          <w:color w:val="1F3864" w:themeColor="accent5" w:themeShade="80"/>
          <w:sz w:val="20"/>
          <w:szCs w:val="20"/>
          <w:highlight w:val="cyan"/>
        </w:rPr>
        <w:t>Plc</w:t>
      </w:r>
      <w:r w:rsidR="00624AB6" w:rsidRPr="00624AB6">
        <w:rPr>
          <w:rFonts w:ascii="Bahnschrift" w:hAnsi="Bahnschrift"/>
          <w:b/>
          <w:color w:val="1F3864" w:themeColor="accent5" w:themeShade="80"/>
          <w:sz w:val="20"/>
          <w:szCs w:val="20"/>
          <w:highlight w:val="cyan"/>
        </w:rPr>
        <w:t xml:space="preserve"> Inward Clearing to this account to check transaction narration without special characters verification End of Narration text</w:t>
      </w:r>
      <w:r w:rsidRPr="00A2731B">
        <w:rPr>
          <w:rFonts w:ascii="Bahnschrift" w:hAnsi="Bahnschrift"/>
          <w:b/>
          <w:color w:val="1F3864" w:themeColor="accent5" w:themeShade="80"/>
          <w:sz w:val="20"/>
          <w:szCs w:val="20"/>
        </w:rPr>
        <w:t>”</w:t>
      </w:r>
      <w:r w:rsidRPr="00A2731B">
        <w:rPr>
          <w:rFonts w:ascii="Bahnschrift" w:hAnsi="Bahnschrift"/>
          <w:b/>
          <w:color w:val="002060"/>
          <w:sz w:val="20"/>
          <w:szCs w:val="20"/>
        </w:rPr>
        <w:t xml:space="preserve"> </w:t>
      </w:r>
      <w:r w:rsidR="00624AB6">
        <w:rPr>
          <w:rFonts w:ascii="Bahnschrift" w:hAnsi="Bahnschrift"/>
          <w:b/>
          <w:color w:val="002060"/>
          <w:sz w:val="20"/>
          <w:szCs w:val="20"/>
        </w:rPr>
        <w:t>LENGTH OF NARRATION IS MAX 100</w:t>
      </w:r>
      <w:r w:rsidR="00EC0902" w:rsidRPr="00293D34">
        <w:rPr>
          <w:rFonts w:ascii="Bahnschrift" w:hAnsi="Bahnschrift"/>
          <w:b/>
          <w:color w:val="002060"/>
          <w:sz w:val="20"/>
          <w:szCs w:val="20"/>
        </w:rPr>
        <w:br/>
      </w:r>
    </w:p>
    <w:p w:rsidR="00C72456" w:rsidRPr="00A7304C" w:rsidRDefault="00C72456" w:rsidP="00A7304C">
      <w:pPr>
        <w:pStyle w:val="ListParagraph"/>
        <w:spacing w:after="0"/>
        <w:rPr>
          <w:rFonts w:ascii="Bahnschrift" w:hAnsi="Bahnschrift"/>
          <w:b/>
          <w:color w:val="FF0000"/>
          <w:sz w:val="20"/>
          <w:szCs w:val="20"/>
        </w:rPr>
      </w:pPr>
      <w:r w:rsidRPr="00A7304C">
        <w:rPr>
          <w:rFonts w:ascii="Bahnschrift" w:hAnsi="Bahnschrift"/>
          <w:b/>
          <w:color w:val="FF0000"/>
          <w:sz w:val="20"/>
          <w:szCs w:val="20"/>
        </w:rPr>
        <w:t>No response</w:t>
      </w:r>
    </w:p>
    <w:p w:rsidR="00CE27A6" w:rsidRPr="00293D34" w:rsidRDefault="00CE27A6" w:rsidP="00CE27A6">
      <w:pPr>
        <w:pStyle w:val="ListParagraph"/>
        <w:spacing w:after="0"/>
        <w:rPr>
          <w:rFonts w:ascii="Bahnschrift" w:hAnsi="Bahnschrift"/>
          <w:b/>
          <w:color w:val="1F3864" w:themeColor="accent5" w:themeShade="80"/>
          <w:sz w:val="20"/>
          <w:szCs w:val="20"/>
        </w:rPr>
      </w:pPr>
    </w:p>
    <w:p w:rsidR="00C42E74" w:rsidRDefault="00C42E74" w:rsidP="006F1F7B">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C42E74">
        <w:rPr>
          <w:rFonts w:ascii="Bahnschrift" w:hAnsi="Bahnschrift"/>
          <w:b/>
          <w:color w:val="1F3864" w:themeColor="accent5" w:themeShade="80"/>
          <w:sz w:val="20"/>
          <w:szCs w:val="20"/>
          <w:u w:val="single"/>
        </w:rPr>
        <w:t>0 NAIRA</w:t>
      </w:r>
    </w:p>
    <w:p w:rsidR="00CE27A6" w:rsidRDefault="00C42E74" w:rsidP="00CE27A6">
      <w:pPr>
        <w:spacing w:after="0"/>
        <w:ind w:left="720"/>
        <w:rPr>
          <w:rFonts w:ascii="Bahnschrift" w:hAnsi="Bahnschrift"/>
          <w:b/>
          <w:color w:val="002060"/>
          <w:sz w:val="20"/>
          <w:szCs w:val="20"/>
        </w:rPr>
      </w:pPr>
      <w:r>
        <w:rPr>
          <w:rFonts w:ascii="Bahnschrift" w:hAnsi="Bahnschrift"/>
          <w:b/>
          <w:color w:val="002060"/>
          <w:sz w:val="20"/>
          <w:szCs w:val="20"/>
        </w:rPr>
        <w:t>Expected: Transaction shouldn’t go through. It should fail with Response code 13 – Invalid Amount</w:t>
      </w:r>
      <w:r w:rsidR="00D01167">
        <w:rPr>
          <w:rFonts w:ascii="Bahnschrift" w:hAnsi="Bahnschrift"/>
          <w:b/>
          <w:color w:val="002060"/>
          <w:sz w:val="20"/>
          <w:szCs w:val="20"/>
        </w:rPr>
        <w:br/>
      </w:r>
    </w:p>
    <w:p w:rsidR="00C42E74" w:rsidRPr="00A7304C" w:rsidRDefault="00A7304C" w:rsidP="00A7304C">
      <w:pPr>
        <w:ind w:left="720"/>
        <w:rPr>
          <w:color w:val="002060"/>
        </w:rPr>
      </w:pPr>
      <w:r w:rsidRPr="00A7304C">
        <w:rPr>
          <w:color w:val="002060"/>
          <w:sz w:val="20"/>
        </w:rPr>
        <w:t>Clear Response: &lt;?xml version="1.0" encoding="UTF-8" standalone="yes"?&gt;&lt;FTSingleCreditResponse&gt;&lt;SessionID&gt;999999200211134553200211134553&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A7304C">
        <w:rPr>
          <w:color w:val="002060"/>
          <w:sz w:val="20"/>
        </w:rPr>
        <w:t>BeneficiaryBankVerificationNumber</w:t>
      </w:r>
      <w:proofErr w:type="spellEnd"/>
      <w:r w:rsidRPr="00A7304C">
        <w:rPr>
          <w:color w:val="002060"/>
          <w:sz w:val="20"/>
        </w:rPr>
        <w:t>&gt;&lt;</w:t>
      </w:r>
      <w:proofErr w:type="spellStart"/>
      <w:r w:rsidRPr="00A7304C">
        <w:rPr>
          <w:color w:val="002060"/>
          <w:sz w:val="20"/>
        </w:rPr>
        <w:t>OriginatorAccountName</w:t>
      </w:r>
      <w:proofErr w:type="spellEnd"/>
      <w:r w:rsidRPr="00A7304C">
        <w:rPr>
          <w:color w:val="002060"/>
          <w:sz w:val="20"/>
        </w:rPr>
        <w:t>&gt;Ajao 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08030567920 to 96600021&lt;/Narration&gt;&lt;PaymentReference&gt;ref/08034254246&lt;/PaymentReference&gt;&lt;Amount&gt;0.00&lt;/Amount&gt;&lt;</w:t>
      </w:r>
      <w:r w:rsidRPr="00A7304C">
        <w:rPr>
          <w:b/>
          <w:color w:val="002060"/>
          <w:sz w:val="20"/>
          <w:u w:val="single"/>
        </w:rPr>
        <w:t>ResponseCode&gt;13&lt;/ResponseCode</w:t>
      </w:r>
      <w:r w:rsidRPr="00A7304C">
        <w:rPr>
          <w:color w:val="002060"/>
          <w:sz w:val="20"/>
        </w:rPr>
        <w:t>&gt;&lt;/FTSingleCreditResponse&gt;</w:t>
      </w:r>
      <w:r w:rsidR="00C42E74" w:rsidRPr="00A7304C">
        <w:rPr>
          <w:rFonts w:ascii="Bahnschrift" w:hAnsi="Bahnschrift"/>
          <w:color w:val="002060"/>
          <w:sz w:val="20"/>
          <w:szCs w:val="20"/>
        </w:rPr>
        <w:br/>
      </w:r>
    </w:p>
    <w:p w:rsidR="00C42E74" w:rsidRDefault="00C42E74" w:rsidP="00C42E74">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Pr="00C42E74">
        <w:rPr>
          <w:rFonts w:ascii="Bahnschrift" w:hAnsi="Bahnschrift"/>
          <w:b/>
          <w:color w:val="1F3864" w:themeColor="accent5" w:themeShade="80"/>
          <w:sz w:val="20"/>
          <w:szCs w:val="20"/>
          <w:u w:val="single"/>
        </w:rPr>
        <w:t>-45,000 NAIRA</w:t>
      </w:r>
    </w:p>
    <w:p w:rsidR="00C42E74" w:rsidRDefault="00C42E74" w:rsidP="00C42E74">
      <w:pPr>
        <w:spacing w:after="0"/>
        <w:ind w:firstLine="720"/>
        <w:rPr>
          <w:rFonts w:ascii="Bahnschrift" w:hAnsi="Bahnschrift"/>
          <w:b/>
          <w:color w:val="002060"/>
          <w:sz w:val="20"/>
          <w:szCs w:val="20"/>
        </w:rPr>
      </w:pPr>
      <w:r>
        <w:rPr>
          <w:rFonts w:ascii="Bahnschrift" w:hAnsi="Bahnschrift"/>
          <w:b/>
          <w:color w:val="002060"/>
          <w:sz w:val="20"/>
          <w:szCs w:val="20"/>
        </w:rPr>
        <w:t>Expected: Transaction shouldn’t go through. It should fail with Response code 13 – Invalid Amount</w:t>
      </w:r>
    </w:p>
    <w:p w:rsidR="00BA09A5" w:rsidRDefault="00BA09A5" w:rsidP="00C42E74">
      <w:pPr>
        <w:spacing w:after="0"/>
        <w:ind w:firstLine="720"/>
        <w:rPr>
          <w:rFonts w:ascii="Bahnschrift" w:hAnsi="Bahnschrift"/>
          <w:b/>
          <w:color w:val="002060"/>
          <w:sz w:val="20"/>
          <w:szCs w:val="20"/>
        </w:rPr>
      </w:pPr>
    </w:p>
    <w:p w:rsidR="008E350A" w:rsidRPr="00A7304C" w:rsidRDefault="00A7304C" w:rsidP="00A7304C">
      <w:pPr>
        <w:ind w:left="720"/>
        <w:rPr>
          <w:color w:val="002060"/>
        </w:rPr>
      </w:pPr>
      <w:r w:rsidRPr="00A7304C">
        <w:rPr>
          <w:color w:val="002060"/>
        </w:rPr>
        <w:t>Clear Response: &lt;?xml version="1.0" encoding="UTF-8" standalone="yes"?&gt;&lt;FTSingleCreditResponse&gt;&lt;SessionID&gt;999999200211134701200211134701&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A7304C">
        <w:rPr>
          <w:color w:val="002060"/>
        </w:rPr>
        <w:t>BeneficiaryBankVerificationNumber</w:t>
      </w:r>
      <w:proofErr w:type="spellEnd"/>
      <w:r w:rsidRPr="00A7304C">
        <w:rPr>
          <w:color w:val="002060"/>
        </w:rPr>
        <w:t>&gt;&lt;</w:t>
      </w:r>
      <w:proofErr w:type="spellStart"/>
      <w:r w:rsidRPr="00A7304C">
        <w:rPr>
          <w:color w:val="002060"/>
        </w:rPr>
        <w:t>OriginatorAccountName</w:t>
      </w:r>
      <w:proofErr w:type="spellEnd"/>
      <w:r w:rsidRPr="00A7304C">
        <w:rPr>
          <w:color w:val="002060"/>
        </w:rPr>
        <w:t xml:space="preserve">&gt;Ajao </w:t>
      </w:r>
      <w:r w:rsidRPr="00A7304C">
        <w:rPr>
          <w:color w:val="002060"/>
        </w:rPr>
        <w:lastRenderedPageBreak/>
        <w:t>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08030567920 to 96600021&lt;/Narration&gt;&lt;PaymentReference&gt;ref/08034254246&lt;/PaymentReference&gt;&lt;</w:t>
      </w:r>
      <w:r w:rsidRPr="00A7304C">
        <w:rPr>
          <w:b/>
          <w:color w:val="002060"/>
          <w:u w:val="single"/>
        </w:rPr>
        <w:t>Amount&gt;-4500.00&lt;/Amount</w:t>
      </w:r>
      <w:r w:rsidRPr="00A7304C">
        <w:rPr>
          <w:color w:val="002060"/>
        </w:rPr>
        <w:t>&gt;&lt;</w:t>
      </w:r>
      <w:r w:rsidRPr="00A7304C">
        <w:rPr>
          <w:b/>
          <w:color w:val="002060"/>
        </w:rPr>
        <w:t>ResponseCode&gt;13&lt;/ResponseCode</w:t>
      </w:r>
      <w:r w:rsidRPr="00A7304C">
        <w:rPr>
          <w:color w:val="002060"/>
        </w:rPr>
        <w:t>&gt;&lt;/FTSingleCreditResponse&gt;</w:t>
      </w:r>
    </w:p>
    <w:p w:rsidR="008E350A" w:rsidRDefault="008E350A" w:rsidP="00C42E74">
      <w:pPr>
        <w:spacing w:after="0"/>
        <w:ind w:firstLine="720"/>
        <w:rPr>
          <w:rFonts w:ascii="Bahnschrift" w:hAnsi="Bahnschrift"/>
          <w:b/>
          <w:color w:val="002060"/>
          <w:sz w:val="20"/>
          <w:szCs w:val="20"/>
        </w:rPr>
      </w:pPr>
    </w:p>
    <w:p w:rsidR="00BA09A5" w:rsidRDefault="00BA09A5" w:rsidP="00BA09A5">
      <w:pPr>
        <w:pStyle w:val="ListParagraph"/>
        <w:numPr>
          <w:ilvl w:val="0"/>
          <w:numId w:val="8"/>
        </w:numPr>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FUNDS TRANSFER CREDIT TRANSACTION WITH </w:t>
      </w:r>
      <w:r>
        <w:rPr>
          <w:rFonts w:ascii="Bahnschrift" w:hAnsi="Bahnschrift"/>
          <w:color w:val="1F3864" w:themeColor="accent5" w:themeShade="80"/>
          <w:sz w:val="20"/>
          <w:szCs w:val="20"/>
        </w:rPr>
        <w:t>AMOUNT</w:t>
      </w:r>
      <w:r w:rsidRPr="00A2731B">
        <w:rPr>
          <w:rFonts w:ascii="Bahnschrift" w:hAnsi="Bahnschrift"/>
          <w:color w:val="1F3864" w:themeColor="accent5" w:themeShade="80"/>
          <w:sz w:val="20"/>
          <w:szCs w:val="20"/>
        </w:rPr>
        <w:t xml:space="preserve"> AS </w:t>
      </w:r>
      <w:r w:rsidR="003646F1" w:rsidRPr="003646F1">
        <w:rPr>
          <w:rFonts w:ascii="Bahnschrift" w:hAnsi="Bahnschrift"/>
          <w:b/>
          <w:color w:val="1F3864" w:themeColor="accent5" w:themeShade="80"/>
          <w:sz w:val="20"/>
          <w:szCs w:val="20"/>
          <w:u w:val="single"/>
        </w:rPr>
        <w:t>1,100</w:t>
      </w:r>
      <w:r>
        <w:rPr>
          <w:rFonts w:ascii="Bahnschrift" w:hAnsi="Bahnschrift"/>
          <w:b/>
          <w:color w:val="1F3864" w:themeColor="accent5" w:themeShade="80"/>
          <w:sz w:val="20"/>
          <w:szCs w:val="20"/>
          <w:u w:val="single"/>
        </w:rPr>
        <w:t>,000</w:t>
      </w:r>
      <w:r w:rsidRPr="00C42E74">
        <w:rPr>
          <w:rFonts w:ascii="Bahnschrift" w:hAnsi="Bahnschrift"/>
          <w:b/>
          <w:color w:val="1F3864" w:themeColor="accent5" w:themeShade="80"/>
          <w:sz w:val="20"/>
          <w:szCs w:val="20"/>
          <w:u w:val="single"/>
        </w:rPr>
        <w:t>,000 NAIRA</w:t>
      </w:r>
      <w:r w:rsidR="00A63CB0">
        <w:rPr>
          <w:rFonts w:ascii="Bahnschrift" w:hAnsi="Bahnschrift"/>
          <w:b/>
          <w:color w:val="1F3864" w:themeColor="accent5" w:themeShade="80"/>
          <w:sz w:val="20"/>
          <w:szCs w:val="20"/>
          <w:u w:val="single"/>
        </w:rPr>
        <w:t xml:space="preserve"> where Transfer Limit for Customer (e.g. NOVA</w:t>
      </w:r>
      <w:r w:rsidR="003646F1">
        <w:rPr>
          <w:rFonts w:ascii="Bahnschrift" w:hAnsi="Bahnschrift"/>
          <w:b/>
          <w:color w:val="1F3864" w:themeColor="accent5" w:themeShade="80"/>
          <w:sz w:val="20"/>
          <w:szCs w:val="20"/>
          <w:u w:val="single"/>
        </w:rPr>
        <w:t xml:space="preserve"> on </w:t>
      </w:r>
      <w:proofErr w:type="spellStart"/>
      <w:r w:rsidR="003646F1">
        <w:rPr>
          <w:rFonts w:ascii="Bahnschrift" w:hAnsi="Bahnschrift"/>
          <w:b/>
          <w:color w:val="1F3864" w:themeColor="accent5" w:themeShade="80"/>
          <w:sz w:val="20"/>
          <w:szCs w:val="20"/>
          <w:u w:val="single"/>
        </w:rPr>
        <w:t>ConfigData</w:t>
      </w:r>
      <w:proofErr w:type="spellEnd"/>
      <w:r w:rsidR="00A63CB0">
        <w:rPr>
          <w:rFonts w:ascii="Bahnschrift" w:hAnsi="Bahnschrift"/>
          <w:b/>
          <w:color w:val="1F3864" w:themeColor="accent5" w:themeShade="80"/>
          <w:sz w:val="20"/>
          <w:szCs w:val="20"/>
          <w:u w:val="single"/>
        </w:rPr>
        <w:t>) is less than the figure (e.g. 1,</w:t>
      </w:r>
      <w:r w:rsidR="00AE494B">
        <w:rPr>
          <w:rFonts w:ascii="Bahnschrift" w:hAnsi="Bahnschrift"/>
          <w:b/>
          <w:color w:val="1F3864" w:themeColor="accent5" w:themeShade="80"/>
          <w:sz w:val="20"/>
          <w:szCs w:val="20"/>
          <w:u w:val="single"/>
        </w:rPr>
        <w:t>100,</w:t>
      </w:r>
      <w:r w:rsidR="003646F1">
        <w:rPr>
          <w:rFonts w:ascii="Bahnschrift" w:hAnsi="Bahnschrift"/>
          <w:b/>
          <w:color w:val="1F3864" w:themeColor="accent5" w:themeShade="80"/>
          <w:sz w:val="20"/>
          <w:szCs w:val="20"/>
          <w:u w:val="single"/>
        </w:rPr>
        <w:t>0</w:t>
      </w:r>
      <w:r w:rsidR="00A63CB0">
        <w:rPr>
          <w:rFonts w:ascii="Bahnschrift" w:hAnsi="Bahnschrift"/>
          <w:b/>
          <w:color w:val="1F3864" w:themeColor="accent5" w:themeShade="80"/>
          <w:sz w:val="20"/>
          <w:szCs w:val="20"/>
          <w:u w:val="single"/>
        </w:rPr>
        <w:t>000,000)</w:t>
      </w:r>
    </w:p>
    <w:p w:rsidR="00BA09A5" w:rsidRDefault="00BA09A5" w:rsidP="00E35E1C">
      <w:pPr>
        <w:spacing w:after="0"/>
        <w:ind w:left="720"/>
        <w:rPr>
          <w:rFonts w:ascii="Bahnschrift" w:hAnsi="Bahnschrift"/>
          <w:b/>
          <w:color w:val="002060"/>
          <w:sz w:val="20"/>
          <w:szCs w:val="20"/>
        </w:rPr>
      </w:pPr>
      <w:r>
        <w:rPr>
          <w:rFonts w:ascii="Bahnschrift" w:hAnsi="Bahnschrift"/>
          <w:b/>
          <w:color w:val="002060"/>
          <w:sz w:val="20"/>
          <w:szCs w:val="20"/>
        </w:rPr>
        <w:t xml:space="preserve">Expected: Transaction shouldn’t go through. It should fail with Response code </w:t>
      </w:r>
      <w:r w:rsidR="00A63CB0">
        <w:rPr>
          <w:rFonts w:ascii="Bahnschrift" w:hAnsi="Bahnschrift"/>
          <w:b/>
          <w:color w:val="002060"/>
          <w:sz w:val="20"/>
          <w:szCs w:val="20"/>
        </w:rPr>
        <w:t>61</w:t>
      </w:r>
      <w:r>
        <w:rPr>
          <w:rFonts w:ascii="Bahnschrift" w:hAnsi="Bahnschrift"/>
          <w:b/>
          <w:color w:val="002060"/>
          <w:sz w:val="20"/>
          <w:szCs w:val="20"/>
        </w:rPr>
        <w:t xml:space="preserve"> – </w:t>
      </w:r>
      <w:r w:rsidR="00A63CB0">
        <w:rPr>
          <w:rFonts w:ascii="Bahnschrift" w:hAnsi="Bahnschrift"/>
          <w:b/>
          <w:color w:val="002060"/>
          <w:sz w:val="20"/>
          <w:szCs w:val="20"/>
        </w:rPr>
        <w:t>Transaction Limit exceeded</w:t>
      </w:r>
      <w:r w:rsidR="00C16A3E">
        <w:rPr>
          <w:rFonts w:ascii="Bahnschrift" w:hAnsi="Bahnschrift"/>
          <w:b/>
          <w:color w:val="002060"/>
          <w:sz w:val="20"/>
          <w:szCs w:val="20"/>
        </w:rPr>
        <w:t>.</w:t>
      </w:r>
    </w:p>
    <w:p w:rsidR="00C16A3E" w:rsidRDefault="00C16A3E" w:rsidP="00E35E1C">
      <w:pPr>
        <w:spacing w:after="0"/>
        <w:ind w:left="720"/>
        <w:rPr>
          <w:rFonts w:ascii="Bahnschrift" w:hAnsi="Bahnschrift"/>
          <w:b/>
          <w:color w:val="002060"/>
          <w:sz w:val="20"/>
          <w:szCs w:val="20"/>
        </w:rPr>
      </w:pPr>
    </w:p>
    <w:p w:rsidR="00C72456" w:rsidRPr="00C72456" w:rsidRDefault="00C72456" w:rsidP="00E35E1C">
      <w:pPr>
        <w:spacing w:after="0"/>
        <w:ind w:left="720"/>
        <w:rPr>
          <w:rFonts w:ascii="Bahnschrift" w:hAnsi="Bahnschrift"/>
          <w:color w:val="002060"/>
          <w:sz w:val="20"/>
          <w:szCs w:val="20"/>
        </w:rPr>
      </w:pPr>
      <w:r w:rsidRPr="00C72456">
        <w:rPr>
          <w:rFonts w:ascii="Bahnschrift" w:hAnsi="Bahnschrift"/>
          <w:color w:val="002060"/>
          <w:sz w:val="20"/>
          <w:szCs w:val="20"/>
        </w:rPr>
        <w:t>Clear Response: &lt;?xml version="1.0" encoding="UTF-8" standalone="yes"?&gt;&lt;FTSingleCreditResponse&gt;&lt;SessionID&gt;999999200211142955200211142955&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C72456">
        <w:rPr>
          <w:rFonts w:ascii="Bahnschrift" w:hAnsi="Bahnschrift"/>
          <w:color w:val="002060"/>
          <w:sz w:val="20"/>
          <w:szCs w:val="20"/>
        </w:rPr>
        <w:t>BeneficiaryBankVerificationNumber</w:t>
      </w:r>
      <w:proofErr w:type="spellEnd"/>
      <w:r w:rsidRPr="00C72456">
        <w:rPr>
          <w:rFonts w:ascii="Bahnschrift" w:hAnsi="Bahnschrift"/>
          <w:color w:val="002060"/>
          <w:sz w:val="20"/>
          <w:szCs w:val="20"/>
        </w:rPr>
        <w:t>&gt;&lt;</w:t>
      </w:r>
      <w:proofErr w:type="spellStart"/>
      <w:r w:rsidRPr="00C72456">
        <w:rPr>
          <w:rFonts w:ascii="Bahnschrift" w:hAnsi="Bahnschrift"/>
          <w:color w:val="002060"/>
          <w:sz w:val="20"/>
          <w:szCs w:val="20"/>
        </w:rPr>
        <w:t>OriginatorAccountName</w:t>
      </w:r>
      <w:proofErr w:type="spellEnd"/>
      <w:r w:rsidRPr="00C72456">
        <w:rPr>
          <w:rFonts w:ascii="Bahnschrift" w:hAnsi="Bahnschrift"/>
          <w:color w:val="002060"/>
          <w:sz w:val="20"/>
          <w:szCs w:val="20"/>
        </w:rPr>
        <w:t>&gt;Ajao 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Transaction from me &amp;</w:t>
      </w:r>
      <w:proofErr w:type="spellStart"/>
      <w:r w:rsidRPr="00C72456">
        <w:rPr>
          <w:rFonts w:ascii="Bahnschrift" w:hAnsi="Bahnschrift"/>
          <w:color w:val="002060"/>
          <w:sz w:val="20"/>
          <w:szCs w:val="20"/>
        </w:rPr>
        <w:t>amp;amp</w:t>
      </w:r>
      <w:proofErr w:type="spellEnd"/>
      <w:r w:rsidRPr="00C72456">
        <w:rPr>
          <w:rFonts w:ascii="Bahnschrift" w:hAnsi="Bahnschrift"/>
          <w:color w:val="002060"/>
          <w:sz w:val="20"/>
          <w:szCs w:val="20"/>
        </w:rPr>
        <w:t>; you&lt;/Narration&gt;&lt;PaymentReference&gt;ref/08034254246&lt;/PaymentReference&gt;&lt;Amount&gt;1100000000.00&lt;/Amount&gt;&lt;ResponseCode&gt;61&lt;/ResponseCode&gt;&lt;/FTSingleCreditResponse&gt;</w:t>
      </w:r>
    </w:p>
    <w:p w:rsidR="00293D34" w:rsidRDefault="00293D34" w:rsidP="00E35E1C">
      <w:pPr>
        <w:spacing w:after="0"/>
        <w:ind w:left="720"/>
        <w:rPr>
          <w:rFonts w:ascii="Bahnschrift" w:hAnsi="Bahnschrift"/>
          <w:b/>
          <w:color w:val="002060"/>
          <w:sz w:val="20"/>
          <w:szCs w:val="20"/>
        </w:rPr>
      </w:pPr>
    </w:p>
    <w:p w:rsidR="004F70CB" w:rsidRPr="004F70CB" w:rsidRDefault="004F70CB" w:rsidP="00904A2C">
      <w:pPr>
        <w:pStyle w:val="ListParagraph"/>
        <w:numPr>
          <w:ilvl w:val="0"/>
          <w:numId w:val="8"/>
        </w:numPr>
        <w:spacing w:after="0"/>
        <w:rPr>
          <w:rFonts w:ascii="Bahnschrift" w:hAnsi="Bahnschrift"/>
          <w:b/>
          <w:color w:val="002060"/>
          <w:sz w:val="20"/>
          <w:szCs w:val="20"/>
        </w:rPr>
      </w:pPr>
      <w:r w:rsidRPr="004F70CB">
        <w:rPr>
          <w:rFonts w:ascii="Bahnschrift" w:hAnsi="Bahnschrift"/>
          <w:color w:val="1F3864" w:themeColor="accent5" w:themeShade="80"/>
          <w:sz w:val="20"/>
          <w:szCs w:val="20"/>
        </w:rPr>
        <w:t xml:space="preserve">SEND FUNDS TRANSFER CREDIT TRANSACTION WITH NARRATION AS </w:t>
      </w:r>
      <w:r w:rsidRPr="004F70CB">
        <w:rPr>
          <w:rFonts w:ascii="Bahnschrift" w:hAnsi="Bahnschrift"/>
          <w:b/>
          <w:color w:val="1F3864" w:themeColor="accent5" w:themeShade="80"/>
          <w:sz w:val="20"/>
          <w:szCs w:val="20"/>
        </w:rPr>
        <w:t>“</w:t>
      </w:r>
      <w:r w:rsidR="00904A2C" w:rsidRPr="00904A2C">
        <w:rPr>
          <w:rFonts w:ascii="Bahnschrift" w:hAnsi="Bahnschrift"/>
          <w:b/>
          <w:color w:val="1F3864" w:themeColor="accent5" w:themeShade="80"/>
          <w:sz w:val="20"/>
          <w:szCs w:val="20"/>
          <w:highlight w:val="cyan"/>
        </w:rPr>
        <w:t xml:space="preserve">This is FROM NIBSS | </w:t>
      </w:r>
      <w:proofErr w:type="gramStart"/>
      <w:r w:rsidR="00904A2C" w:rsidRPr="00904A2C">
        <w:rPr>
          <w:rFonts w:ascii="Bahnschrift" w:hAnsi="Bahnschrift"/>
          <w:b/>
          <w:color w:val="1F3864" w:themeColor="accent5" w:themeShade="80"/>
          <w:sz w:val="20"/>
          <w:szCs w:val="20"/>
          <w:highlight w:val="cyan"/>
        </w:rPr>
        <w:t>Plc !</w:t>
      </w:r>
      <w:proofErr w:type="gramEnd"/>
      <w:r w:rsidR="00904A2C" w:rsidRPr="00904A2C">
        <w:rPr>
          <w:rFonts w:ascii="Bahnschrift" w:hAnsi="Bahnschrift"/>
          <w:b/>
          <w:color w:val="1F3864" w:themeColor="accent5" w:themeShade="80"/>
          <w:sz w:val="20"/>
          <w:szCs w:val="20"/>
          <w:highlight w:val="cyan"/>
        </w:rPr>
        <w:t>@#$%^&amp;*(GROUP)_-+={[LIMITED]}|Outward, to this account/&gt;&lt;””</w:t>
      </w:r>
      <w:r w:rsidR="00904A2C" w:rsidRPr="00904A2C">
        <w:rPr>
          <w:rFonts w:ascii="Bahnschrift" w:hAnsi="Bahnschrift"/>
          <w:b/>
          <w:color w:val="1F3864" w:themeColor="accent5" w:themeShade="80"/>
          <w:sz w:val="20"/>
          <w:szCs w:val="20"/>
        </w:rPr>
        <w:t xml:space="preserve"> </w:t>
      </w:r>
      <w:r w:rsidR="00904A2C">
        <w:rPr>
          <w:rFonts w:ascii="Bahnschrift" w:hAnsi="Bahnschrift"/>
          <w:b/>
          <w:color w:val="1F3864" w:themeColor="accent5" w:themeShade="80"/>
          <w:sz w:val="20"/>
          <w:szCs w:val="20"/>
        </w:rPr>
        <w:t xml:space="preserve">CHECK FOR </w:t>
      </w:r>
      <w:r w:rsidRPr="004F70CB">
        <w:rPr>
          <w:rFonts w:ascii="Bahnschrift" w:hAnsi="Bahnschrift"/>
          <w:b/>
          <w:color w:val="002060"/>
          <w:sz w:val="20"/>
          <w:szCs w:val="20"/>
        </w:rPr>
        <w:t>MORE SPECIAL CHARACTERS</w:t>
      </w:r>
    </w:p>
    <w:p w:rsidR="00C85C57" w:rsidRDefault="00C85C57" w:rsidP="000C18F5">
      <w:pPr>
        <w:spacing w:after="0"/>
        <w:ind w:left="720"/>
        <w:rPr>
          <w:rFonts w:ascii="Bahnschrift" w:hAnsi="Bahnschrift"/>
          <w:color w:val="1F3864" w:themeColor="accent5" w:themeShade="80"/>
          <w:sz w:val="20"/>
          <w:szCs w:val="20"/>
        </w:rPr>
      </w:pPr>
    </w:p>
    <w:p w:rsidR="000C18F5" w:rsidRPr="00A2731B" w:rsidRDefault="000B58CF" w:rsidP="000C18F5">
      <w:pPr>
        <w:spacing w:after="0"/>
        <w:ind w:left="720"/>
        <w:rPr>
          <w:rFonts w:ascii="Bahnschrift" w:hAnsi="Bahnschrift"/>
          <w:color w:val="1F3864" w:themeColor="accent5" w:themeShade="80"/>
          <w:sz w:val="20"/>
          <w:szCs w:val="20"/>
        </w:rPr>
      </w:pPr>
      <w:bookmarkStart w:id="1" w:name="_GoBack"/>
      <w:r w:rsidRPr="00582764">
        <w:rPr>
          <w:rFonts w:ascii="Bahnschrift" w:hAnsi="Bahnschrift"/>
          <w:b/>
          <w:color w:val="FF0000"/>
          <w:sz w:val="20"/>
          <w:szCs w:val="20"/>
        </w:rPr>
        <w:t>NO RESPONSE</w:t>
      </w:r>
      <w:bookmarkEnd w:id="1"/>
      <w:r>
        <w:rPr>
          <w:rFonts w:ascii="Bahnschrift" w:hAnsi="Bahnschrift"/>
          <w:color w:val="1F3864" w:themeColor="accent5" w:themeShade="80"/>
          <w:sz w:val="20"/>
          <w:szCs w:val="20"/>
        </w:rPr>
        <w:t>.</w:t>
      </w:r>
    </w:p>
    <w:p w:rsidR="00C85C57" w:rsidRPr="00A2731B" w:rsidRDefault="00C85C57" w:rsidP="00C85C57">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FUNDS TRANSFER ADVICE (DIRECT CREDIT)  </w:t>
      </w:r>
    </w:p>
    <w:p w:rsidR="00C85C57" w:rsidRPr="00A2731B" w:rsidRDefault="00C85C57" w:rsidP="00C85C57">
      <w:pPr>
        <w:rPr>
          <w:rFonts w:ascii="Bahnschrift" w:hAnsi="Bahnschrift"/>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Balance Enquiry to confirm balance</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IS RETURNED</w:t>
      </w:r>
    </w:p>
    <w:p w:rsidR="00C16A62" w:rsidRDefault="00C16A62" w:rsidP="00C16A62">
      <w:pPr>
        <w:spacing w:after="0"/>
        <w:rPr>
          <w:rFonts w:ascii="Bahnschrift" w:hAnsi="Bahnschrift"/>
          <w:b/>
          <w:color w:val="1F3864" w:themeColor="accent5" w:themeShade="80"/>
          <w:sz w:val="20"/>
          <w:szCs w:val="20"/>
        </w:rPr>
      </w:pPr>
      <w:r>
        <w:rPr>
          <w:rFonts w:ascii="Bahnschrift" w:hAnsi="Bahnschrift"/>
          <w:b/>
          <w:color w:val="1F3864" w:themeColor="accent5" w:themeShade="80"/>
          <w:sz w:val="20"/>
          <w:szCs w:val="20"/>
        </w:rPr>
        <w:tab/>
      </w:r>
    </w:p>
    <w:p w:rsidR="00D05502" w:rsidRPr="00D05502" w:rsidRDefault="00D05502" w:rsidP="00D05502">
      <w:pPr>
        <w:spacing w:after="0"/>
        <w:ind w:left="720"/>
        <w:rPr>
          <w:rFonts w:ascii="Bahnschrift" w:hAnsi="Bahnschrift"/>
          <w:color w:val="1F3864" w:themeColor="accent5" w:themeShade="80"/>
          <w:sz w:val="20"/>
          <w:szCs w:val="20"/>
        </w:rPr>
      </w:pPr>
      <w:r w:rsidRPr="00D05502">
        <w:rPr>
          <w:rFonts w:ascii="Bahnschrift" w:hAnsi="Bahnschrift"/>
          <w:color w:val="1F3864" w:themeColor="accent5" w:themeShade="80"/>
          <w:sz w:val="20"/>
          <w:szCs w:val="20"/>
        </w:rPr>
        <w:t>Clear Response: &lt;?xml version="1.0" encoding="UTF-8" standalone="yes"?&gt;&lt;BalanceEnquiryResponse&gt;&lt;SessionID&gt;999999200211143307200211143307&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1031.52&lt;/AvailableBalance&gt;&lt;ResponseCode&gt;00&lt;/ResponseCode&gt;&lt;/BalanceEnquiryResponse&gt;</w:t>
      </w:r>
    </w:p>
    <w:p w:rsidR="00C16A62" w:rsidRPr="00C16A62" w:rsidRDefault="00C16A62" w:rsidP="00C16A62">
      <w:pPr>
        <w:spacing w:after="0"/>
        <w:ind w:left="720"/>
        <w:rPr>
          <w:rFonts w:ascii="Bahnschrift" w:hAnsi="Bahnschrift"/>
          <w:color w:val="1F3864" w:themeColor="accent5" w:themeShade="80"/>
          <w:sz w:val="20"/>
          <w:szCs w:val="20"/>
        </w:rPr>
      </w:pPr>
    </w:p>
    <w:p w:rsidR="00C85C57" w:rsidRPr="00A2731B" w:rsidRDefault="00C85C57" w:rsidP="00C85C57">
      <w:pPr>
        <w:spacing w:after="0"/>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lastRenderedPageBreak/>
        <w:t xml:space="preserve">Do FT Credit of a specific amount e.g. </w:t>
      </w:r>
      <w:r w:rsidR="00113E43">
        <w:rPr>
          <w:rFonts w:ascii="Bahnschrift" w:hAnsi="Bahnschrift"/>
          <w:color w:val="1F3864" w:themeColor="accent5" w:themeShade="80"/>
          <w:sz w:val="20"/>
          <w:szCs w:val="20"/>
        </w:rPr>
        <w:t>1</w:t>
      </w:r>
      <w:r w:rsidRPr="00A2731B">
        <w:rPr>
          <w:rFonts w:ascii="Bahnschrift" w:hAnsi="Bahnschrift"/>
          <w:color w:val="1F3864" w:themeColor="accent5" w:themeShade="80"/>
          <w:sz w:val="20"/>
          <w:szCs w:val="20"/>
        </w:rPr>
        <w:t>00.00</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ACCOUNT BALANCE SHOULD HAVE INCREASED BY THE AMOUNT</w:t>
      </w:r>
    </w:p>
    <w:p w:rsidR="00453FBB" w:rsidRDefault="00453FBB" w:rsidP="00C85C57">
      <w:pPr>
        <w:spacing w:after="0"/>
        <w:ind w:left="720"/>
        <w:rPr>
          <w:rFonts w:ascii="Bahnschrift" w:hAnsi="Bahnschrift"/>
          <w:color w:val="1F3864" w:themeColor="accent5" w:themeShade="80"/>
          <w:sz w:val="20"/>
          <w:szCs w:val="20"/>
        </w:rPr>
      </w:pPr>
    </w:p>
    <w:p w:rsidR="00C85C57" w:rsidRPr="00453FBB" w:rsidRDefault="00453FBB" w:rsidP="00C85C57">
      <w:pPr>
        <w:spacing w:after="0"/>
        <w:ind w:left="720"/>
        <w:rPr>
          <w:rFonts w:ascii="Bahnschrift" w:hAnsi="Bahnschrift"/>
          <w:color w:val="1F3864" w:themeColor="accent5" w:themeShade="80"/>
          <w:sz w:val="20"/>
          <w:szCs w:val="20"/>
        </w:rPr>
      </w:pPr>
      <w:r w:rsidRPr="00453FBB">
        <w:rPr>
          <w:rFonts w:ascii="Bahnschrift" w:hAnsi="Bahnschrift"/>
          <w:color w:val="1F3864" w:themeColor="accent5" w:themeShade="80"/>
          <w:sz w:val="20"/>
          <w:szCs w:val="20"/>
        </w:rPr>
        <w:t>Clear Response: &lt;?xml version="1.0" encoding="UTF-8" standalone="yes"?&gt;&lt;FTSingleCreditResponse&gt;&lt;SessionID&gt;999999200211143427200211143427&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453FBB">
        <w:rPr>
          <w:rFonts w:ascii="Bahnschrift" w:hAnsi="Bahnschrift"/>
          <w:color w:val="1F3864" w:themeColor="accent5" w:themeShade="80"/>
          <w:sz w:val="20"/>
          <w:szCs w:val="20"/>
        </w:rPr>
        <w:t>BeneficiaryBankVerificationNumber</w:t>
      </w:r>
      <w:proofErr w:type="spellEnd"/>
      <w:r w:rsidRPr="00453FBB">
        <w:rPr>
          <w:rFonts w:ascii="Bahnschrift" w:hAnsi="Bahnschrift"/>
          <w:color w:val="1F3864" w:themeColor="accent5" w:themeShade="80"/>
          <w:sz w:val="20"/>
          <w:szCs w:val="20"/>
        </w:rPr>
        <w:t>&gt;&lt;</w:t>
      </w:r>
      <w:proofErr w:type="spellStart"/>
      <w:r w:rsidRPr="00453FBB">
        <w:rPr>
          <w:rFonts w:ascii="Bahnschrift" w:hAnsi="Bahnschrift"/>
          <w:color w:val="1F3864" w:themeColor="accent5" w:themeShade="80"/>
          <w:sz w:val="20"/>
          <w:szCs w:val="20"/>
        </w:rPr>
        <w:t>OriginatorAccountName</w:t>
      </w:r>
      <w:proofErr w:type="spellEnd"/>
      <w:r w:rsidRPr="00453FBB">
        <w:rPr>
          <w:rFonts w:ascii="Bahnschrift" w:hAnsi="Bahnschrift"/>
          <w:color w:val="1F3864" w:themeColor="accent5" w:themeShade="80"/>
          <w:sz w:val="20"/>
          <w:szCs w:val="20"/>
        </w:rPr>
        <w:t>&gt;Ajao 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Transaction from me &amp;</w:t>
      </w:r>
      <w:proofErr w:type="spellStart"/>
      <w:r w:rsidRPr="00453FBB">
        <w:rPr>
          <w:rFonts w:ascii="Bahnschrift" w:hAnsi="Bahnschrift"/>
          <w:color w:val="1F3864" w:themeColor="accent5" w:themeShade="80"/>
          <w:sz w:val="20"/>
          <w:szCs w:val="20"/>
        </w:rPr>
        <w:t>amp;amp</w:t>
      </w:r>
      <w:proofErr w:type="spellEnd"/>
      <w:r w:rsidRPr="00453FBB">
        <w:rPr>
          <w:rFonts w:ascii="Bahnschrift" w:hAnsi="Bahnschrift"/>
          <w:color w:val="1F3864" w:themeColor="accent5" w:themeShade="80"/>
          <w:sz w:val="20"/>
          <w:szCs w:val="20"/>
        </w:rPr>
        <w:t>; you&lt;/Narration&gt;&lt;PaymentReference&gt;ref/08034254246&lt;/PaymentReference&gt;&lt;Amount&gt;1000.00&lt;/Amount&gt;&lt;</w:t>
      </w:r>
      <w:r w:rsidRPr="00453FBB">
        <w:rPr>
          <w:rFonts w:ascii="Bahnschrift" w:hAnsi="Bahnschrift"/>
          <w:b/>
          <w:color w:val="1F3864" w:themeColor="accent5" w:themeShade="80"/>
          <w:sz w:val="20"/>
          <w:szCs w:val="20"/>
          <w:u w:val="single"/>
        </w:rPr>
        <w:t>ResponseCode&gt;00&lt;/ResponseCode</w:t>
      </w:r>
      <w:r w:rsidRPr="00453FBB">
        <w:rPr>
          <w:rFonts w:ascii="Bahnschrift" w:hAnsi="Bahnschrift"/>
          <w:color w:val="1F3864" w:themeColor="accent5" w:themeShade="80"/>
          <w:sz w:val="20"/>
          <w:szCs w:val="20"/>
        </w:rPr>
        <w:t>&gt;&lt;/FTSingleCreditResponse&gt;</w:t>
      </w:r>
    </w:p>
    <w:p w:rsidR="00113E43" w:rsidRPr="00C16A62" w:rsidRDefault="00113E43" w:rsidP="00113E43">
      <w:pPr>
        <w:spacing w:after="0"/>
        <w:rPr>
          <w:rFonts w:ascii="Bahnschrift" w:hAnsi="Bahnschrift"/>
          <w:b/>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Balance Enquiry again to confirm credit impacted</w:t>
      </w:r>
    </w:p>
    <w:p w:rsidR="00C85C57" w:rsidRDefault="00C85C57" w:rsidP="00C85C57">
      <w:pPr>
        <w:spacing w:after="0"/>
        <w:ind w:left="720"/>
        <w:rPr>
          <w:rFonts w:ascii="Bahnschrift" w:hAnsi="Bahnschrift"/>
          <w:b/>
          <w:color w:val="00B0F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INCREASED</w:t>
      </w:r>
      <w:r w:rsidRPr="00A2731B">
        <w:rPr>
          <w:rFonts w:ascii="Bahnschrift" w:hAnsi="Bahnschrift"/>
          <w:b/>
          <w:color w:val="1F3864" w:themeColor="accent5" w:themeShade="80"/>
          <w:sz w:val="20"/>
          <w:szCs w:val="20"/>
        </w:rPr>
        <w:br/>
      </w:r>
    </w:p>
    <w:p w:rsidR="001748C1" w:rsidRPr="003C39E7" w:rsidRDefault="003C39E7" w:rsidP="00C85C57">
      <w:pPr>
        <w:spacing w:after="0"/>
        <w:ind w:left="720"/>
        <w:rPr>
          <w:rFonts w:ascii="Bahnschrift" w:hAnsi="Bahnschrift"/>
          <w:color w:val="002060"/>
          <w:sz w:val="20"/>
          <w:szCs w:val="20"/>
        </w:rPr>
      </w:pPr>
      <w:r w:rsidRPr="003C39E7">
        <w:rPr>
          <w:rFonts w:ascii="Bahnschrift" w:hAnsi="Bahnschrift"/>
          <w:color w:val="002060"/>
          <w:sz w:val="20"/>
          <w:szCs w:val="20"/>
        </w:rPr>
        <w:t>&lt;?xml version="1.0" encoding="UTF-8" standalone="yes"?&gt;&lt;BalanceEnquiryResponse&gt;&lt;SessionID&gt;999999200211143517200211143517&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2031.52&lt;/AvailableBalance&gt;&lt;ResponseCode&gt;00&lt;/ResponseCode&gt;&lt;/BalanceEnquiryResponse&gt;</w:t>
      </w: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Credit Advice with invalid session id (different from the one used for the previous FT Credit transaction), this should Fail.</w:t>
      </w:r>
    </w:p>
    <w:p w:rsidR="00B90409" w:rsidRDefault="00C85C57" w:rsidP="002527EE">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15 – INVALID SESSION ID</w:t>
      </w:r>
      <w:r w:rsidRPr="00A2731B">
        <w:rPr>
          <w:rFonts w:ascii="Bahnschrift" w:hAnsi="Bahnschrift"/>
          <w:b/>
          <w:color w:val="1F3864" w:themeColor="accent5" w:themeShade="80"/>
          <w:sz w:val="20"/>
          <w:szCs w:val="20"/>
        </w:rPr>
        <w:br/>
      </w:r>
    </w:p>
    <w:p w:rsidR="00C85C57" w:rsidRPr="00B90409" w:rsidRDefault="00B90409" w:rsidP="00B90409">
      <w:pPr>
        <w:spacing w:after="0"/>
        <w:ind w:left="720"/>
        <w:rPr>
          <w:rFonts w:ascii="Bahnschrift" w:hAnsi="Bahnschrift"/>
          <w:color w:val="1F3864" w:themeColor="accent5" w:themeShade="80"/>
          <w:sz w:val="18"/>
          <w:szCs w:val="20"/>
        </w:rPr>
      </w:pPr>
      <w:r w:rsidRPr="00B90409">
        <w:rPr>
          <w:rFonts w:ascii="Bahnschrift" w:hAnsi="Bahnschrift"/>
          <w:color w:val="1F3864" w:themeColor="accent5" w:themeShade="80"/>
          <w:sz w:val="18"/>
          <w:szCs w:val="20"/>
        </w:rPr>
        <w:t>Clear Response: &lt;?xml version="1.0" encoding="UTF-8" standalone="yes"?&gt;&lt;FTAdviceCreditResponse&gt;&lt;SessionID&gt;999999150915122330150915122336&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B90409">
        <w:rPr>
          <w:rFonts w:ascii="Bahnschrift" w:hAnsi="Bahnschrift"/>
          <w:color w:val="1F3864" w:themeColor="accent5" w:themeShade="80"/>
          <w:sz w:val="18"/>
          <w:szCs w:val="20"/>
        </w:rPr>
        <w:t>BeneficiaryBankVerificationNumber</w:t>
      </w:r>
      <w:proofErr w:type="spellEnd"/>
      <w:r w:rsidRPr="00B90409">
        <w:rPr>
          <w:rFonts w:ascii="Bahnschrift" w:hAnsi="Bahnschrift"/>
          <w:color w:val="1F3864" w:themeColor="accent5" w:themeShade="80"/>
          <w:sz w:val="18"/>
          <w:szCs w:val="20"/>
        </w:rPr>
        <w:t>&gt;&lt;</w:t>
      </w:r>
      <w:proofErr w:type="spellStart"/>
      <w:r w:rsidRPr="00B90409">
        <w:rPr>
          <w:rFonts w:ascii="Bahnschrift" w:hAnsi="Bahnschrift"/>
          <w:color w:val="1F3864" w:themeColor="accent5" w:themeShade="80"/>
          <w:sz w:val="18"/>
          <w:szCs w:val="20"/>
        </w:rPr>
        <w:t>OriginatorAccountName</w:t>
      </w:r>
      <w:proofErr w:type="spellEnd"/>
      <w:r w:rsidRPr="00B90409">
        <w:rPr>
          <w:rFonts w:ascii="Bahnschrift" w:hAnsi="Bahnschrift"/>
          <w:color w:val="1F3864" w:themeColor="accent5" w:themeShade="80"/>
          <w:sz w:val="18"/>
          <w:szCs w:val="20"/>
        </w:rPr>
        <w:t>&gt;Ajao 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Transaction from me &amp;</w:t>
      </w:r>
      <w:proofErr w:type="spellStart"/>
      <w:r w:rsidRPr="00B90409">
        <w:rPr>
          <w:rFonts w:ascii="Bahnschrift" w:hAnsi="Bahnschrift"/>
          <w:color w:val="1F3864" w:themeColor="accent5" w:themeShade="80"/>
          <w:sz w:val="18"/>
          <w:szCs w:val="20"/>
        </w:rPr>
        <w:t>amp;amp</w:t>
      </w:r>
      <w:proofErr w:type="spellEnd"/>
      <w:r w:rsidRPr="00B90409">
        <w:rPr>
          <w:rFonts w:ascii="Bahnschrift" w:hAnsi="Bahnschrift"/>
          <w:color w:val="1F3864" w:themeColor="accent5" w:themeShade="80"/>
          <w:sz w:val="18"/>
          <w:szCs w:val="20"/>
        </w:rPr>
        <w:t>; you&lt;/Narration&gt;&lt;PaymentReference&gt;ref/08034254246&lt;/PaymentReference&gt;&lt;Amount&gt;1000.00&lt;/Amount&gt;&lt;</w:t>
      </w:r>
      <w:r w:rsidRPr="009B2AA1">
        <w:rPr>
          <w:rFonts w:ascii="Bahnschrift" w:hAnsi="Bahnschrift"/>
          <w:b/>
          <w:color w:val="FF0000"/>
          <w:sz w:val="18"/>
          <w:szCs w:val="20"/>
        </w:rPr>
        <w:t>ResponseCode&gt;12&lt;/ResponseCode</w:t>
      </w:r>
      <w:r w:rsidRPr="00B90409">
        <w:rPr>
          <w:rFonts w:ascii="Bahnschrift" w:hAnsi="Bahnschrift"/>
          <w:color w:val="1F3864" w:themeColor="accent5" w:themeShade="80"/>
          <w:sz w:val="18"/>
          <w:szCs w:val="20"/>
        </w:rPr>
        <w:t>&gt;&lt;/FTAdviceCreditResponse&gt;</w:t>
      </w:r>
    </w:p>
    <w:p w:rsidR="00C85C57" w:rsidRPr="00A2731B" w:rsidRDefault="00C85C57" w:rsidP="00C85C57">
      <w:pPr>
        <w:spacing w:after="0"/>
        <w:ind w:firstLine="720"/>
        <w:rPr>
          <w:rFonts w:ascii="Bahnschrift" w:hAnsi="Bahnschrift"/>
          <w:color w:val="1F3864" w:themeColor="accent5" w:themeShade="80"/>
          <w:sz w:val="20"/>
          <w:szCs w:val="20"/>
        </w:rPr>
      </w:pP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lastRenderedPageBreak/>
        <w:t>Do FT Credit Advice with valid session id of FT transaction and with any amount to trigger reversal (NOT on the Amount Sent) but on the Amount of the original transaction tied on the Session ID.</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xml:space="preserve">: </w:t>
      </w:r>
      <w:r w:rsidRPr="009B2AA1">
        <w:rPr>
          <w:rFonts w:ascii="Bahnschrift" w:hAnsi="Bahnschrift"/>
          <w:b/>
          <w:color w:val="1F3864" w:themeColor="accent5" w:themeShade="80"/>
          <w:sz w:val="20"/>
          <w:szCs w:val="20"/>
          <w:u w:val="single"/>
        </w:rPr>
        <w:t>RESPONSE CODE 00 – SUCCESSFUL</w:t>
      </w:r>
      <w:r w:rsidRPr="00A2731B">
        <w:rPr>
          <w:rFonts w:ascii="Bahnschrift" w:hAnsi="Bahnschrift"/>
          <w:b/>
          <w:color w:val="1F3864" w:themeColor="accent5" w:themeShade="80"/>
          <w:sz w:val="20"/>
          <w:szCs w:val="20"/>
        </w:rPr>
        <w:t>, EXPECTING THAT REVERSAL WOULD HAVE TAKEN PLACE ON THE AMOUNT TIED ON THE SESSION ID AND NOT ON THE AMOUNT SENT.</w:t>
      </w:r>
    </w:p>
    <w:p w:rsidR="009B2AA1" w:rsidRDefault="009B2AA1" w:rsidP="00C85C57">
      <w:pPr>
        <w:spacing w:after="0"/>
        <w:ind w:left="720"/>
        <w:rPr>
          <w:rFonts w:ascii="Bahnschrift" w:hAnsi="Bahnschrift"/>
          <w:color w:val="1F3864" w:themeColor="accent5" w:themeShade="80"/>
          <w:sz w:val="18"/>
          <w:szCs w:val="20"/>
        </w:rPr>
      </w:pPr>
    </w:p>
    <w:p w:rsidR="00C85C57" w:rsidRPr="009B2AA1" w:rsidRDefault="009B2AA1" w:rsidP="00C85C57">
      <w:pPr>
        <w:spacing w:after="0"/>
        <w:ind w:left="720"/>
        <w:rPr>
          <w:rFonts w:ascii="Bahnschrift" w:hAnsi="Bahnschrift"/>
          <w:color w:val="1F3864" w:themeColor="accent5" w:themeShade="80"/>
          <w:sz w:val="18"/>
          <w:szCs w:val="20"/>
        </w:rPr>
      </w:pPr>
      <w:r w:rsidRPr="009B2AA1">
        <w:rPr>
          <w:rFonts w:ascii="Bahnschrift" w:hAnsi="Bahnschrift"/>
          <w:color w:val="1F3864" w:themeColor="accent5" w:themeShade="80"/>
          <w:sz w:val="18"/>
          <w:szCs w:val="20"/>
        </w:rPr>
        <w:t>&lt;?xml version="1.0" encoding="UTF-8" standalone="yes"?&gt;&lt;FTAdviceCreditResponse&gt;&lt;SessionID&gt;999999200211143427200211143427&lt;/SessionID&gt;&lt;NameEnquiryRef&gt;999999150624122358150624122354&lt;/NameEnquiryRef&gt;&lt;DestinationInstitutionCode&gt;999006&lt;/DestinationInstitutionCode&gt;&lt;ChannelCode&gt;7&lt;/ChannelCode&gt;&lt;BeneficiaryAccountName&gt;NONSO AZUBIKE&lt;/BeneficiaryAccountName&gt;&lt;BeneficiaryAccountNumber&gt;08068863597&lt;/BeneficiaryAccountNumber&gt;&lt;BeneficiaryKYCLevel&gt;2&lt;/BeneficiaryKYCLevel&gt;&lt;BeneficiaryBankVerificationNumber&gt;08068863597 &lt;/</w:t>
      </w:r>
      <w:proofErr w:type="spellStart"/>
      <w:r w:rsidRPr="009B2AA1">
        <w:rPr>
          <w:rFonts w:ascii="Bahnschrift" w:hAnsi="Bahnschrift"/>
          <w:color w:val="1F3864" w:themeColor="accent5" w:themeShade="80"/>
          <w:sz w:val="18"/>
          <w:szCs w:val="20"/>
        </w:rPr>
        <w:t>BeneficiaryBankVerificationNumber</w:t>
      </w:r>
      <w:proofErr w:type="spellEnd"/>
      <w:r w:rsidRPr="009B2AA1">
        <w:rPr>
          <w:rFonts w:ascii="Bahnschrift" w:hAnsi="Bahnschrift"/>
          <w:color w:val="1F3864" w:themeColor="accent5" w:themeShade="80"/>
          <w:sz w:val="18"/>
          <w:szCs w:val="20"/>
        </w:rPr>
        <w:t>&gt;&lt;</w:t>
      </w:r>
      <w:proofErr w:type="spellStart"/>
      <w:r w:rsidRPr="009B2AA1">
        <w:rPr>
          <w:rFonts w:ascii="Bahnschrift" w:hAnsi="Bahnschrift"/>
          <w:color w:val="1F3864" w:themeColor="accent5" w:themeShade="80"/>
          <w:sz w:val="18"/>
          <w:szCs w:val="20"/>
        </w:rPr>
        <w:t>OriginatorAccountName</w:t>
      </w:r>
      <w:proofErr w:type="spellEnd"/>
      <w:r w:rsidRPr="009B2AA1">
        <w:rPr>
          <w:rFonts w:ascii="Bahnschrift" w:hAnsi="Bahnschrift"/>
          <w:color w:val="1F3864" w:themeColor="accent5" w:themeShade="80"/>
          <w:sz w:val="18"/>
          <w:szCs w:val="20"/>
        </w:rPr>
        <w:t>&gt;Ajao Niyi&lt;/OriginatorAccountName&gt;&lt;OriginatorAccountNumber&gt;0105498919&lt;/OriginatorAccountNumber&gt;&lt;OriginatorBankVerificationNumber&gt;10000000002&lt;/OriginatorBankVerificationNumber&gt;&lt;OriginatorKYCLevel&gt;1&lt;/OriginatorKYCLevel&gt;&lt;TransactionLocation&gt;6.4300747,3.4110715&lt;/TransactionLocation&gt;&lt;Narration&gt;Transaction from me &amp;</w:t>
      </w:r>
      <w:proofErr w:type="spellStart"/>
      <w:r w:rsidRPr="009B2AA1">
        <w:rPr>
          <w:rFonts w:ascii="Bahnschrift" w:hAnsi="Bahnschrift"/>
          <w:color w:val="1F3864" w:themeColor="accent5" w:themeShade="80"/>
          <w:sz w:val="18"/>
          <w:szCs w:val="20"/>
        </w:rPr>
        <w:t>amp;amp</w:t>
      </w:r>
      <w:proofErr w:type="spellEnd"/>
      <w:r w:rsidRPr="009B2AA1">
        <w:rPr>
          <w:rFonts w:ascii="Bahnschrift" w:hAnsi="Bahnschrift"/>
          <w:color w:val="1F3864" w:themeColor="accent5" w:themeShade="80"/>
          <w:sz w:val="18"/>
          <w:szCs w:val="20"/>
        </w:rPr>
        <w:t>; you&lt;/Narration&gt;&lt;PaymentReference&gt;ref/08034254246&lt;/PaymentReference&gt;&lt;Amount&gt;1000.00&lt;/Amount&gt;&lt;</w:t>
      </w:r>
      <w:r w:rsidRPr="009B2AA1">
        <w:rPr>
          <w:rFonts w:ascii="Bahnschrift" w:hAnsi="Bahnschrift"/>
          <w:b/>
          <w:color w:val="FF0000"/>
          <w:sz w:val="18"/>
          <w:szCs w:val="20"/>
          <w:u w:val="single"/>
        </w:rPr>
        <w:t>ResponseCode&gt;12&lt;/ResponseCode</w:t>
      </w:r>
      <w:r w:rsidRPr="009B2AA1">
        <w:rPr>
          <w:rFonts w:ascii="Bahnschrift" w:hAnsi="Bahnschrift"/>
          <w:color w:val="1F3864" w:themeColor="accent5" w:themeShade="80"/>
          <w:sz w:val="18"/>
          <w:szCs w:val="20"/>
        </w:rPr>
        <w:t>&gt;&lt;/FTAdviceCreditResponse&gt;</w:t>
      </w:r>
    </w:p>
    <w:p w:rsidR="00C85C57" w:rsidRPr="00A2731B" w:rsidRDefault="009B2AA1" w:rsidP="00C85C57">
      <w:pPr>
        <w:spacing w:after="0"/>
        <w:rPr>
          <w:rFonts w:ascii="Bahnschrift" w:hAnsi="Bahnschrift"/>
          <w:color w:val="1F3864" w:themeColor="accent5" w:themeShade="80"/>
          <w:sz w:val="20"/>
          <w:szCs w:val="20"/>
        </w:rPr>
      </w:pPr>
      <w:r>
        <w:rPr>
          <w:rFonts w:ascii="Bahnschrift" w:hAnsi="Bahnschrift"/>
          <w:color w:val="1F3864" w:themeColor="accent5" w:themeShade="80"/>
          <w:sz w:val="20"/>
          <w:szCs w:val="20"/>
        </w:rPr>
        <w:tab/>
      </w: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Balance again, it should be the same as Balance before FT</w:t>
      </w:r>
    </w:p>
    <w:p w:rsidR="00C85C57"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INDICATES THAT REVERSAL TOOK PLACE</w:t>
      </w:r>
    </w:p>
    <w:p w:rsidR="00155768" w:rsidRDefault="00155768" w:rsidP="00C85C57">
      <w:pPr>
        <w:spacing w:after="0"/>
        <w:ind w:left="720"/>
        <w:rPr>
          <w:rFonts w:ascii="Bahnschrift" w:hAnsi="Bahnschrift"/>
          <w:b/>
          <w:color w:val="1F3864" w:themeColor="accent5" w:themeShade="80"/>
          <w:sz w:val="20"/>
          <w:szCs w:val="20"/>
        </w:rPr>
      </w:pPr>
    </w:p>
    <w:p w:rsidR="00155768" w:rsidRPr="00155768" w:rsidRDefault="00155768" w:rsidP="00C85C57">
      <w:pPr>
        <w:spacing w:after="0"/>
        <w:ind w:left="720"/>
        <w:rPr>
          <w:rFonts w:ascii="Bahnschrift" w:hAnsi="Bahnschrift"/>
          <w:color w:val="1F3864" w:themeColor="accent5" w:themeShade="80"/>
          <w:sz w:val="18"/>
          <w:szCs w:val="20"/>
        </w:rPr>
      </w:pPr>
      <w:r w:rsidRPr="00155768">
        <w:rPr>
          <w:rFonts w:ascii="Bahnschrift" w:hAnsi="Bahnschrift"/>
          <w:color w:val="1F3864" w:themeColor="accent5" w:themeShade="80"/>
          <w:sz w:val="18"/>
          <w:szCs w:val="20"/>
        </w:rPr>
        <w:t>&lt;?xml version="1.0" encoding="UTF-8" standalone="yes"?&gt;&lt;BalanceEnquiryResponse&gt;&lt;SessionID&gt;999999200211143910200211143910&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w:t>
      </w:r>
      <w:r w:rsidRPr="00155768">
        <w:rPr>
          <w:rFonts w:ascii="Bahnschrift" w:hAnsi="Bahnschrift"/>
          <w:b/>
          <w:color w:val="1F3864" w:themeColor="accent5" w:themeShade="80"/>
          <w:sz w:val="18"/>
          <w:szCs w:val="20"/>
          <w:u w:val="single"/>
        </w:rPr>
        <w:t>AvailableBalance&gt;2031.52&lt;/AvailableBalance</w:t>
      </w:r>
      <w:r w:rsidRPr="00155768">
        <w:rPr>
          <w:rFonts w:ascii="Bahnschrift" w:hAnsi="Bahnschrift"/>
          <w:color w:val="1F3864" w:themeColor="accent5" w:themeShade="80"/>
          <w:sz w:val="18"/>
          <w:szCs w:val="20"/>
        </w:rPr>
        <w:t>&gt;&lt;ResponseCode&gt;00&lt;/ResponseCode&gt;&lt;/BalanceEnquiryResponse&gt;</w:t>
      </w:r>
    </w:p>
    <w:p w:rsidR="00C85C57" w:rsidRPr="00A2731B" w:rsidRDefault="00C85C57" w:rsidP="00C85C57">
      <w:pPr>
        <w:spacing w:after="0"/>
        <w:ind w:left="720"/>
        <w:rPr>
          <w:rFonts w:ascii="Bahnschrift" w:hAnsi="Bahnschrift"/>
          <w:b/>
          <w:color w:val="1F3864" w:themeColor="accent5" w:themeShade="80"/>
          <w:sz w:val="20"/>
          <w:szCs w:val="20"/>
        </w:rPr>
      </w:pPr>
    </w:p>
    <w:p w:rsidR="004B58B0" w:rsidRDefault="00C85C57" w:rsidP="004B58B0">
      <w:pPr>
        <w:pStyle w:val="Heading2"/>
        <w:numPr>
          <w:ilvl w:val="0"/>
          <w:numId w:val="12"/>
        </w:numPr>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Check FT CREDIT ADVICE AGAIN, it shouldn’t be able to reverse the transaction again. EXPECTED RESPONSE</w:t>
      </w:r>
      <w:r w:rsidRPr="00A2731B">
        <w:rPr>
          <w:rFonts w:ascii="Bahnschrift" w:hAnsi="Bahnschrift"/>
          <w:b/>
          <w:color w:val="1F3864" w:themeColor="accent5" w:themeShade="80"/>
          <w:sz w:val="20"/>
          <w:szCs w:val="20"/>
        </w:rPr>
        <w:t>: RESPONSE CODE 21 – NO ACTION TAKEN</w:t>
      </w:r>
    </w:p>
    <w:p w:rsidR="004B58B0" w:rsidRPr="00295512" w:rsidRDefault="00295512" w:rsidP="004B58B0">
      <w:pPr>
        <w:pStyle w:val="Heading2"/>
        <w:ind w:left="720"/>
        <w:rPr>
          <w:rFonts w:ascii="Bahnschrift" w:hAnsi="Bahnschrift"/>
          <w:b/>
          <w:color w:val="FF0000"/>
          <w:sz w:val="20"/>
          <w:szCs w:val="20"/>
        </w:rPr>
      </w:pPr>
      <w:r w:rsidRPr="00295512">
        <w:rPr>
          <w:rFonts w:ascii="Bahnschrift" w:hAnsi="Bahnschrift"/>
          <w:b/>
          <w:color w:val="FF0000"/>
          <w:sz w:val="20"/>
          <w:szCs w:val="20"/>
        </w:rPr>
        <w:t>DEPENDENT ON THE SUCCESS OF (E).</w:t>
      </w:r>
    </w:p>
    <w:p w:rsidR="00C85C57" w:rsidRPr="00A2731B" w:rsidRDefault="00C85C57" w:rsidP="00C85C57">
      <w:pPr>
        <w:pStyle w:val="Heading2"/>
        <w:numPr>
          <w:ilvl w:val="0"/>
          <w:numId w:val="12"/>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Balance again, it shouldn’t reduce</w:t>
      </w:r>
    </w:p>
    <w:p w:rsidR="00C85C57" w:rsidRPr="00A2731B" w:rsidRDefault="00C85C57" w:rsidP="00C85C57">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INDICATES THAT REVERSAL TOOK PLACE</w:t>
      </w:r>
    </w:p>
    <w:p w:rsidR="009D4CB9" w:rsidRPr="00295512" w:rsidRDefault="009D4CB9" w:rsidP="009D4CB9">
      <w:pPr>
        <w:pStyle w:val="Heading2"/>
        <w:ind w:left="720"/>
        <w:rPr>
          <w:rFonts w:ascii="Bahnschrift" w:hAnsi="Bahnschrift"/>
          <w:b/>
          <w:color w:val="FF0000"/>
          <w:sz w:val="20"/>
          <w:szCs w:val="20"/>
        </w:rPr>
      </w:pPr>
      <w:r w:rsidRPr="00295512">
        <w:rPr>
          <w:rFonts w:ascii="Bahnschrift" w:hAnsi="Bahnschrift"/>
          <w:b/>
          <w:color w:val="FF0000"/>
          <w:sz w:val="20"/>
          <w:szCs w:val="20"/>
        </w:rPr>
        <w:t>DEPENDENT ON THE SUCCESS OF (E).</w:t>
      </w:r>
    </w:p>
    <w:p w:rsidR="006F1F7B" w:rsidRPr="00A2731B" w:rsidRDefault="00C85C57" w:rsidP="00527E83">
      <w:pPr>
        <w:spacing w:after="0"/>
        <w:ind w:left="72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br/>
      </w:r>
      <w:r w:rsidR="006F1F7B" w:rsidRPr="00A2731B">
        <w:rPr>
          <w:rFonts w:ascii="Bahnschrift" w:hAnsi="Bahnschrift"/>
          <w:b/>
          <w:color w:val="1F3864" w:themeColor="accent5" w:themeShade="80"/>
          <w:sz w:val="20"/>
          <w:szCs w:val="20"/>
        </w:rPr>
        <w:t xml:space="preserve">FUNDS TRANSFER DIRECT DEBIT (FT DEBIT) - </w:t>
      </w: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BALANCE ENQUIRY (BE) REQUEST TO CONFIRM THE AVAILABLE BALANCE ON THE ACCOUNT</w:t>
      </w:r>
    </w:p>
    <w:p w:rsidR="009D4CB9" w:rsidRPr="00155768" w:rsidRDefault="006F1F7B" w:rsidP="009D4CB9">
      <w:pPr>
        <w:spacing w:after="0"/>
        <w:ind w:left="720"/>
        <w:rPr>
          <w:rFonts w:ascii="Bahnschrift" w:hAnsi="Bahnschrift"/>
          <w:color w:val="1F3864" w:themeColor="accent5" w:themeShade="80"/>
          <w:sz w:val="18"/>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NOTE IT DOWN</w:t>
      </w:r>
      <w:r w:rsidR="00F3379F" w:rsidRPr="00A2731B">
        <w:rPr>
          <w:rFonts w:ascii="Bahnschrift" w:hAnsi="Bahnschrift"/>
          <w:b/>
          <w:color w:val="1F3864" w:themeColor="accent5" w:themeShade="80"/>
          <w:sz w:val="20"/>
          <w:szCs w:val="20"/>
        </w:rPr>
        <w:br/>
      </w:r>
      <w:r w:rsidR="009D4CB9" w:rsidRPr="00155768">
        <w:rPr>
          <w:rFonts w:ascii="Bahnschrift" w:hAnsi="Bahnschrift"/>
          <w:color w:val="1F3864" w:themeColor="accent5" w:themeShade="80"/>
          <w:sz w:val="18"/>
          <w:szCs w:val="20"/>
        </w:rPr>
        <w:t>&lt;?xml version="1.0" encoding="UTF-8" standalone="yes"?&gt;&lt;BalanceEnquiryResponse&gt;&lt;SessionID&gt;999999200211143910200211143910&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w:t>
      </w:r>
      <w:r w:rsidR="009D4CB9" w:rsidRPr="00155768">
        <w:rPr>
          <w:rFonts w:ascii="Bahnschrift" w:hAnsi="Bahnschrift"/>
          <w:b/>
          <w:color w:val="1F3864" w:themeColor="accent5" w:themeShade="80"/>
          <w:sz w:val="18"/>
          <w:szCs w:val="20"/>
          <w:u w:val="single"/>
        </w:rPr>
        <w:t>AvailableBalance&gt;2031.52&lt;/AvailableBalance</w:t>
      </w:r>
      <w:r w:rsidR="009D4CB9" w:rsidRPr="00155768">
        <w:rPr>
          <w:rFonts w:ascii="Bahnschrift" w:hAnsi="Bahnschrift"/>
          <w:color w:val="1F3864" w:themeColor="accent5" w:themeShade="80"/>
          <w:sz w:val="18"/>
          <w:szCs w:val="20"/>
        </w:rPr>
        <w:t>&gt;&lt;ResponseCode&gt;00&lt;/ResponseCode&gt;&lt;/BalanceEnquiryResponse&gt;</w:t>
      </w:r>
    </w:p>
    <w:p w:rsidR="006F1F7B" w:rsidRPr="009D4CB9" w:rsidRDefault="006F1F7B" w:rsidP="006F1F7B">
      <w:pPr>
        <w:pStyle w:val="ListParagraph"/>
        <w:rPr>
          <w:rFonts w:ascii="Bahnschrift" w:hAnsi="Bahnschrift"/>
          <w:color w:val="1F3864" w:themeColor="accent5" w:themeShade="80"/>
          <w:sz w:val="18"/>
          <w:szCs w:val="20"/>
        </w:rPr>
      </w:pP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lastRenderedPageBreak/>
        <w:t>DO AN FT DEBIT USING INVALID MANDATE REFERENCE CODE - ref/001/1XX</w:t>
      </w:r>
    </w:p>
    <w:p w:rsidR="001460BD" w:rsidRDefault="006F1F7B" w:rsidP="009D4CB9">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25 – UNABLE TO LOCATE RECORD</w:t>
      </w:r>
    </w:p>
    <w:p w:rsidR="009D4CB9" w:rsidRPr="009D4CB9" w:rsidRDefault="009D4CB9" w:rsidP="009D4CB9">
      <w:pPr>
        <w:spacing w:after="0"/>
        <w:ind w:left="720"/>
        <w:rPr>
          <w:rFonts w:ascii="Bahnschrift" w:hAnsi="Bahnschrift"/>
          <w:color w:val="1F3864" w:themeColor="accent5" w:themeShade="80"/>
          <w:sz w:val="18"/>
          <w:szCs w:val="20"/>
        </w:rPr>
      </w:pPr>
      <w:r w:rsidRPr="009D4CB9">
        <w:rPr>
          <w:rFonts w:ascii="Bahnschrift" w:hAnsi="Bahnschrift"/>
          <w:color w:val="1F3864" w:themeColor="accent5" w:themeShade="80"/>
          <w:sz w:val="18"/>
          <w:szCs w:val="20"/>
        </w:rPr>
        <w:t>&lt;?xml version="1.0" encoding="UTF-8" standalone="yes"?&gt;&lt;FTAdviceDebitResponse&gt;&lt;SessionID&gt;999999200211143427200211143427&lt;/SessionID&gt;&lt;NameEnquiryRef&gt;999999150624122358150624122354&lt;/NameEnquiryRef&gt;&lt;DestinationInstitutionCode&gt;999006&lt;/DestinationInstitutionCode&gt;&lt;ChannelCode&gt;7&lt;/ChannelCode&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AZUBIKE&lt;/BeneficiaryAccountName&gt;&lt;BeneficiaryAccountNumber&gt;08068863597&lt;/BeneficiaryAccountNumber&gt;&lt;BeneficiaryBankVerificationNumber&gt;08068863597 &lt;/BeneficiaryBankVerificationNumber&gt;&lt;BeneficiaryKYCLevel&gt;2&lt;/BeneficiaryKYCLevel&gt;&lt;TransactionLocation&gt;6.4300747,3.4110715&lt;/TransactionLocation&gt;&lt;Narration&gt;Transaction from me &amp;</w:t>
      </w:r>
      <w:proofErr w:type="spellStart"/>
      <w:r w:rsidRPr="009D4CB9">
        <w:rPr>
          <w:rFonts w:ascii="Bahnschrift" w:hAnsi="Bahnschrift"/>
          <w:color w:val="1F3864" w:themeColor="accent5" w:themeShade="80"/>
          <w:sz w:val="18"/>
          <w:szCs w:val="20"/>
        </w:rPr>
        <w:t>amp;amp</w:t>
      </w:r>
      <w:proofErr w:type="spellEnd"/>
      <w:r w:rsidRPr="009D4CB9">
        <w:rPr>
          <w:rFonts w:ascii="Bahnschrift" w:hAnsi="Bahnschrift"/>
          <w:color w:val="1F3864" w:themeColor="accent5" w:themeShade="80"/>
          <w:sz w:val="18"/>
          <w:szCs w:val="20"/>
        </w:rPr>
        <w:t>; you&lt;/Narration&gt;&lt;PaymentReference&gt;ref/08034254246&lt;/PaymentReference&gt;&lt;MandateReferenceNumber&gt;ref/eTran/3000&lt;/MandateReferenceNumber&gt;&lt;TransactionFee&gt;100.00&lt;/TransactionFee&gt;&lt;Amount&gt;1000.00&lt;/Amount&gt;&lt;</w:t>
      </w:r>
      <w:r w:rsidRPr="009D4CB9">
        <w:rPr>
          <w:rFonts w:ascii="Bahnschrift" w:hAnsi="Bahnschrift"/>
          <w:b/>
          <w:color w:val="FF0000"/>
          <w:sz w:val="18"/>
          <w:szCs w:val="20"/>
        </w:rPr>
        <w:t>ResponseCode&gt;96&lt;/ResponseCode</w:t>
      </w:r>
      <w:r w:rsidRPr="009D4CB9">
        <w:rPr>
          <w:rFonts w:ascii="Bahnschrift" w:hAnsi="Bahnschrift"/>
          <w:color w:val="1F3864" w:themeColor="accent5" w:themeShade="80"/>
          <w:sz w:val="18"/>
          <w:szCs w:val="20"/>
        </w:rPr>
        <w:t>&gt;&lt;/FTAdviceDebitResponse&gt;</w:t>
      </w:r>
    </w:p>
    <w:p w:rsidR="001460BD" w:rsidRPr="00F1347C" w:rsidRDefault="001460BD" w:rsidP="001460BD">
      <w:pPr>
        <w:spacing w:after="0"/>
        <w:ind w:left="720"/>
        <w:rPr>
          <w:rFonts w:ascii="Bahnschrift" w:hAnsi="Bahnschrift"/>
          <w:b/>
          <w:color w:val="FF0000"/>
          <w:sz w:val="20"/>
          <w:szCs w:val="20"/>
        </w:rPr>
      </w:pPr>
    </w:p>
    <w:p w:rsidR="006F1F7B" w:rsidRPr="00473E44" w:rsidRDefault="006F1F7B" w:rsidP="00473E44">
      <w:pPr>
        <w:pStyle w:val="ListParagraph"/>
        <w:numPr>
          <w:ilvl w:val="0"/>
          <w:numId w:val="9"/>
        </w:numPr>
        <w:spacing w:after="0"/>
        <w:rPr>
          <w:rFonts w:ascii="Bahnschrift" w:hAnsi="Bahnschrift"/>
          <w:color w:val="1F3864" w:themeColor="accent5" w:themeShade="80"/>
          <w:sz w:val="20"/>
          <w:szCs w:val="20"/>
        </w:rPr>
      </w:pPr>
      <w:r w:rsidRPr="00473E44">
        <w:rPr>
          <w:rFonts w:ascii="Bahnschrift" w:hAnsi="Bahnschrift"/>
          <w:color w:val="1F3864" w:themeColor="accent5" w:themeShade="80"/>
          <w:sz w:val="20"/>
          <w:szCs w:val="20"/>
        </w:rPr>
        <w:t xml:space="preserve">DO AN FT DEBIT USING VALID MANDATE REFERENCE CODE &amp; AMOUNT </w:t>
      </w:r>
      <w:r w:rsidRPr="00473E44">
        <w:rPr>
          <w:rFonts w:ascii="Bahnschrift" w:hAnsi="Bahnschrift"/>
          <w:b/>
          <w:color w:val="1F3864" w:themeColor="accent5" w:themeShade="80"/>
          <w:sz w:val="20"/>
          <w:szCs w:val="20"/>
          <w:u w:val="single"/>
        </w:rPr>
        <w:t>TIED</w:t>
      </w:r>
      <w:r w:rsidRPr="00473E44">
        <w:rPr>
          <w:rFonts w:ascii="Bahnschrift" w:hAnsi="Bahnschrift"/>
          <w:color w:val="1F3864" w:themeColor="accent5" w:themeShade="80"/>
          <w:sz w:val="20"/>
          <w:szCs w:val="20"/>
        </w:rPr>
        <w:t xml:space="preserve"> TO THE MANDATE [as already registered with client during mandate advice]</w:t>
      </w:r>
    </w:p>
    <w:p w:rsidR="006F1F7B" w:rsidRDefault="006F1F7B" w:rsidP="00376242">
      <w:pPr>
        <w:spacing w:after="0"/>
        <w:ind w:left="720"/>
        <w:rPr>
          <w:rFonts w:ascii="Bahnschrift" w:hAnsi="Bahnschrift"/>
          <w:color w:val="1F3864" w:themeColor="accent5" w:themeShade="80"/>
          <w:sz w:val="18"/>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w:t>
      </w:r>
      <w:r w:rsidR="006014E7" w:rsidRPr="00A2731B">
        <w:rPr>
          <w:rFonts w:ascii="Bahnschrift" w:hAnsi="Bahnschrift"/>
          <w:b/>
          <w:color w:val="1F3864" w:themeColor="accent5" w:themeShade="80"/>
          <w:sz w:val="20"/>
          <w:szCs w:val="20"/>
        </w:rPr>
        <w:br/>
      </w:r>
    </w:p>
    <w:p w:rsidR="00376242" w:rsidRPr="00376242" w:rsidRDefault="00376242" w:rsidP="00376242">
      <w:pPr>
        <w:spacing w:after="0"/>
        <w:ind w:left="720"/>
        <w:rPr>
          <w:rFonts w:ascii="Bahnschrift" w:hAnsi="Bahnschrift"/>
          <w:color w:val="1F3864" w:themeColor="accent5" w:themeShade="80"/>
          <w:sz w:val="18"/>
          <w:szCs w:val="20"/>
        </w:rPr>
      </w:pPr>
      <w:r w:rsidRPr="00376242">
        <w:rPr>
          <w:rFonts w:ascii="Bahnschrift" w:hAnsi="Bahnschrift"/>
          <w:color w:val="1F3864" w:themeColor="accent5" w:themeShade="80"/>
          <w:sz w:val="18"/>
          <w:szCs w:val="20"/>
        </w:rPr>
        <w:t>&lt;?xml version="1.0" encoding="UTF-8" standalone="yes"?&gt;&lt;FTSingleDebitResponse&gt;&lt;SessionID&gt;999999200211144351200211144351&lt;/SessionID&gt;&lt;NameEnquiryRef&gt;999999150624122358150624122354&lt;/NameEnquiryRef&gt;&lt;DestinationInstitutionCode&gt;999006&lt;/DestinationInstitutionCode&gt;&lt;ChannelCode&gt;7&lt;/ChannelCode&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AZUBIKE&lt;/BeneficiaryAccountName&gt;&lt;BeneficiaryAccountNumber&gt;08068863597&lt;/BeneficiaryAccountNumber&gt;&lt;BeneficiaryBankVerificationNumber&gt;08068863597 &lt;/BeneficiaryBankVerificationNumber&gt;&lt;BeneficiaryKYCLevel&gt;2&lt;/BeneficiaryKYCLevel&gt;&lt;TransactionLocation&gt;6.4300747,3.4110715&lt;/TransactionLocation&gt;&lt;Narration&gt;Transaction from me &amp;</w:t>
      </w:r>
      <w:proofErr w:type="spellStart"/>
      <w:r w:rsidRPr="00376242">
        <w:rPr>
          <w:rFonts w:ascii="Bahnschrift" w:hAnsi="Bahnschrift"/>
          <w:color w:val="1F3864" w:themeColor="accent5" w:themeShade="80"/>
          <w:sz w:val="18"/>
          <w:szCs w:val="20"/>
        </w:rPr>
        <w:t>amp;amp</w:t>
      </w:r>
      <w:proofErr w:type="spellEnd"/>
      <w:r w:rsidRPr="00376242">
        <w:rPr>
          <w:rFonts w:ascii="Bahnschrift" w:hAnsi="Bahnschrift"/>
          <w:color w:val="1F3864" w:themeColor="accent5" w:themeShade="80"/>
          <w:sz w:val="18"/>
          <w:szCs w:val="20"/>
        </w:rPr>
        <w:t>; you&lt;/Narration&gt;&lt;PaymentReference&gt;ref/08034254246&lt;/PaymentReference&gt;&lt;MandateReferenceNumber&gt;ref/eTran/1000&lt;/MandateReferenceNumber&gt;&lt;TransactionFee&gt;100.00&lt;/TransactionFee&gt;&lt;Amount&gt;1000.00&lt;/Amount&gt;&lt;</w:t>
      </w:r>
      <w:r w:rsidRPr="00376242">
        <w:rPr>
          <w:rFonts w:ascii="Bahnschrift" w:hAnsi="Bahnschrift"/>
          <w:b/>
          <w:color w:val="FF0000"/>
          <w:sz w:val="18"/>
          <w:szCs w:val="20"/>
          <w:u w:val="single"/>
        </w:rPr>
        <w:t>ResponseCode&gt;05&lt;/ResponseCode</w:t>
      </w:r>
      <w:r w:rsidRPr="00376242">
        <w:rPr>
          <w:rFonts w:ascii="Bahnschrift" w:hAnsi="Bahnschrift"/>
          <w:color w:val="1F3864" w:themeColor="accent5" w:themeShade="80"/>
          <w:sz w:val="18"/>
          <w:szCs w:val="20"/>
        </w:rPr>
        <w:t>&gt;&lt;/FTSingleDebitResponse&gt;</w:t>
      </w: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BALANCE ENQUIRY (BE) REQUEST TO CONFIRM THE AVAILABLE BALANCE ON THE ACCOUNT HAS DECREASED BY </w:t>
      </w:r>
      <w:r w:rsidRPr="00A2731B">
        <w:rPr>
          <w:rFonts w:ascii="Bahnschrift" w:hAnsi="Bahnschrift"/>
          <w:b/>
          <w:color w:val="1F3864" w:themeColor="accent5" w:themeShade="80"/>
          <w:sz w:val="20"/>
          <w:szCs w:val="20"/>
          <w:highlight w:val="yellow"/>
          <w:u w:val="single"/>
        </w:rPr>
        <w:t>THE AMOUNT SENT + TRANSACTION FEE</w:t>
      </w:r>
    </w:p>
    <w:p w:rsidR="006F1F7B" w:rsidRDefault="006F1F7B" w:rsidP="006F1F7B">
      <w:pPr>
        <w:pStyle w:val="ListParagraph"/>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NOTE IT DOWN</w:t>
      </w:r>
      <w:r w:rsidR="006014E7" w:rsidRPr="00A2731B">
        <w:rPr>
          <w:rFonts w:ascii="Bahnschrift" w:hAnsi="Bahnschrift"/>
          <w:b/>
          <w:color w:val="1F3864" w:themeColor="accent5" w:themeShade="80"/>
          <w:sz w:val="20"/>
          <w:szCs w:val="20"/>
        </w:rPr>
        <w:br/>
      </w:r>
    </w:p>
    <w:p w:rsidR="001D68B1" w:rsidRPr="001D68B1" w:rsidRDefault="001D68B1" w:rsidP="006F1F7B">
      <w:pPr>
        <w:pStyle w:val="ListParagraph"/>
        <w:rPr>
          <w:rFonts w:ascii="Bahnschrift" w:hAnsi="Bahnschrift"/>
          <w:b/>
          <w:color w:val="FF0000"/>
          <w:sz w:val="20"/>
          <w:szCs w:val="20"/>
        </w:rPr>
      </w:pPr>
      <w:r w:rsidRPr="001D68B1">
        <w:rPr>
          <w:rFonts w:ascii="Bahnschrift" w:hAnsi="Bahnschrift"/>
          <w:b/>
          <w:color w:val="FF0000"/>
          <w:sz w:val="20"/>
          <w:szCs w:val="20"/>
        </w:rPr>
        <w:t>DEPENDENT ON SCENARIO C</w:t>
      </w: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AN FT DEBIT USING VALID MANDATE REFERENCE CODE &amp; AMOUNT </w:t>
      </w:r>
      <w:r w:rsidRPr="00A2731B">
        <w:rPr>
          <w:rFonts w:ascii="Bahnschrift" w:hAnsi="Bahnschrift"/>
          <w:b/>
          <w:color w:val="1F3864" w:themeColor="accent5" w:themeShade="80"/>
          <w:sz w:val="20"/>
          <w:szCs w:val="20"/>
          <w:u w:val="single"/>
        </w:rPr>
        <w:t>LESS THAN</w:t>
      </w:r>
      <w:r w:rsidRPr="00A2731B">
        <w:rPr>
          <w:rFonts w:ascii="Bahnschrift" w:hAnsi="Bahnschrift"/>
          <w:color w:val="1F3864" w:themeColor="accent5" w:themeShade="80"/>
          <w:sz w:val="20"/>
          <w:szCs w:val="20"/>
        </w:rPr>
        <w:t xml:space="preserve"> WHAT WAS INITIALLY REGISTERED DURING MANDATE ADVICE</w:t>
      </w:r>
    </w:p>
    <w:p w:rsidR="006F1F7B" w:rsidRDefault="006F1F7B" w:rsidP="00C13861">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w:t>
      </w:r>
      <w:r w:rsidR="006014E7" w:rsidRPr="00A2731B">
        <w:rPr>
          <w:rFonts w:ascii="Bahnschrift" w:hAnsi="Bahnschrift"/>
          <w:b/>
          <w:color w:val="1F3864" w:themeColor="accent5" w:themeShade="80"/>
          <w:sz w:val="20"/>
          <w:szCs w:val="20"/>
        </w:rPr>
        <w:br/>
      </w:r>
    </w:p>
    <w:p w:rsidR="002036EC" w:rsidRPr="001D68B1" w:rsidRDefault="001D68B1" w:rsidP="001D68B1">
      <w:pPr>
        <w:pStyle w:val="ListParagraph"/>
        <w:rPr>
          <w:rFonts w:ascii="Bahnschrift" w:hAnsi="Bahnschrift"/>
          <w:b/>
          <w:color w:val="FF0000"/>
          <w:sz w:val="20"/>
          <w:szCs w:val="20"/>
        </w:rPr>
      </w:pPr>
      <w:r w:rsidRPr="001D68B1">
        <w:rPr>
          <w:rFonts w:ascii="Bahnschrift" w:hAnsi="Bahnschrift"/>
          <w:b/>
          <w:color w:val="FF0000"/>
          <w:sz w:val="20"/>
          <w:szCs w:val="20"/>
        </w:rPr>
        <w:t>DEPENDENT ON SCENARIO C</w:t>
      </w:r>
    </w:p>
    <w:p w:rsidR="002036EC" w:rsidRPr="00A2731B" w:rsidRDefault="002036EC" w:rsidP="002036EC">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SEND BALANCE ENQUIRY (BE) REQUEST TO CONFIRM THE AVAILABLE BALANCE ON THE ACCOUNT HAS DECREASED BY </w:t>
      </w:r>
      <w:r w:rsidRPr="00A2731B">
        <w:rPr>
          <w:rFonts w:ascii="Bahnschrift" w:hAnsi="Bahnschrift"/>
          <w:b/>
          <w:color w:val="1F3864" w:themeColor="accent5" w:themeShade="80"/>
          <w:sz w:val="20"/>
          <w:szCs w:val="20"/>
          <w:highlight w:val="yellow"/>
          <w:u w:val="single"/>
        </w:rPr>
        <w:t>THE AMOUNT SENT + TRANSACTION FEE</w:t>
      </w:r>
    </w:p>
    <w:p w:rsidR="002036EC" w:rsidRPr="00257DCA" w:rsidRDefault="002036EC" w:rsidP="00257DCA">
      <w:pPr>
        <w:spacing w:after="0"/>
        <w:ind w:left="720"/>
        <w:rPr>
          <w:rFonts w:ascii="Bahnschrift" w:hAnsi="Bahnschrift"/>
          <w:color w:val="00206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BALANCE IS RETURNED, AND IT IS CORRECT</w:t>
      </w:r>
      <w:r w:rsidR="006014E7" w:rsidRPr="00A2731B">
        <w:rPr>
          <w:rFonts w:ascii="Bahnschrift" w:hAnsi="Bahnschrift"/>
          <w:b/>
          <w:color w:val="1F3864" w:themeColor="accent5" w:themeShade="80"/>
          <w:sz w:val="20"/>
          <w:szCs w:val="20"/>
        </w:rPr>
        <w:br/>
      </w:r>
      <w:r w:rsidR="001D68B1" w:rsidRPr="001D68B1">
        <w:rPr>
          <w:rFonts w:ascii="Bahnschrift" w:hAnsi="Bahnschrift"/>
          <w:color w:val="1F3864" w:themeColor="accent5" w:themeShade="80"/>
          <w:sz w:val="18"/>
          <w:szCs w:val="20"/>
        </w:rPr>
        <w:t>&lt;?xml version="1.0" encoding="UTF-8" standalone="yes"?&gt;&lt;BalanceEnquiryResponse&gt;&lt;SessionID&gt;999999200211144525200211144525&lt;/SessionID&gt;&lt;D</w:t>
      </w:r>
      <w:r w:rsidR="001D68B1" w:rsidRPr="001D68B1">
        <w:rPr>
          <w:rFonts w:ascii="Bahnschrift" w:hAnsi="Bahnschrift"/>
          <w:color w:val="1F3864" w:themeColor="accent5" w:themeShade="80"/>
          <w:sz w:val="18"/>
          <w:szCs w:val="20"/>
        </w:rPr>
        <w:lastRenderedPageBreak/>
        <w:t>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AZUBIKE&lt;/TargetAccountName&gt;&lt;TargetBankVerificationNumber&gt;08068863597&lt;/TargetBankVerificationNumber&gt;&lt;TargetAccountNumber&gt;08068863597&lt;/TargetAccountNumber&gt;&lt;AvailableBalance&gt;2031.52&lt;/AvailableBalance&gt;&lt;</w:t>
      </w:r>
      <w:r w:rsidR="001D68B1" w:rsidRPr="001D68B1">
        <w:rPr>
          <w:rFonts w:ascii="Bahnschrift" w:hAnsi="Bahnschrift"/>
          <w:b/>
          <w:color w:val="1F3864" w:themeColor="accent5" w:themeShade="80"/>
          <w:sz w:val="18"/>
          <w:szCs w:val="20"/>
          <w:u w:val="single"/>
        </w:rPr>
        <w:t>ResponseCode&gt;00&lt;/ResponseCode</w:t>
      </w:r>
      <w:r w:rsidR="001D68B1" w:rsidRPr="001D68B1">
        <w:rPr>
          <w:rFonts w:ascii="Bahnschrift" w:hAnsi="Bahnschrift"/>
          <w:color w:val="1F3864" w:themeColor="accent5" w:themeShade="80"/>
          <w:sz w:val="18"/>
          <w:szCs w:val="20"/>
        </w:rPr>
        <w:t>&gt;&lt;/BalanceEnquiryResponse&gt;</w:t>
      </w:r>
    </w:p>
    <w:p w:rsidR="006F1F7B" w:rsidRPr="00A2731B" w:rsidRDefault="006F1F7B" w:rsidP="006F1F7B">
      <w:pPr>
        <w:spacing w:after="0"/>
        <w:ind w:firstLine="720"/>
        <w:rPr>
          <w:rFonts w:ascii="Bahnschrift" w:hAnsi="Bahnschrift"/>
          <w:b/>
          <w:color w:val="1F3864" w:themeColor="accent5" w:themeShade="80"/>
          <w:sz w:val="20"/>
          <w:szCs w:val="20"/>
        </w:rPr>
      </w:pPr>
    </w:p>
    <w:p w:rsidR="006F1F7B" w:rsidRPr="00A2731B" w:rsidRDefault="006F1F7B" w:rsidP="006F1F7B">
      <w:pPr>
        <w:pStyle w:val="Heading2"/>
        <w:numPr>
          <w:ilvl w:val="0"/>
          <w:numId w:val="9"/>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 xml:space="preserve">DO AN FT DEBIT USING VALID MANDATE REFERENCE CODE &amp; AMOUNT </w:t>
      </w:r>
      <w:r w:rsidRPr="00A2731B">
        <w:rPr>
          <w:rFonts w:ascii="Bahnschrift" w:hAnsi="Bahnschrift"/>
          <w:b/>
          <w:color w:val="1F3864" w:themeColor="accent5" w:themeShade="80"/>
          <w:sz w:val="20"/>
          <w:szCs w:val="20"/>
          <w:u w:val="single"/>
        </w:rPr>
        <w:t>GREATER</w:t>
      </w:r>
      <w:r w:rsidRPr="00A2731B">
        <w:rPr>
          <w:rFonts w:ascii="Bahnschrift" w:hAnsi="Bahnschrift"/>
          <w:color w:val="1F3864" w:themeColor="accent5" w:themeShade="80"/>
          <w:sz w:val="20"/>
          <w:szCs w:val="20"/>
        </w:rPr>
        <w:t xml:space="preserve"> THAN WHAT WAS INITIALLY REGISTERED DURING MANDATE ADVICE</w:t>
      </w:r>
    </w:p>
    <w:p w:rsidR="006F1F7B" w:rsidRPr="00A2731B" w:rsidRDefault="006F1F7B" w:rsidP="006F1F7B">
      <w:pPr>
        <w:spacing w:after="0"/>
        <w:ind w:firstLine="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13 – INVALID AMOUNT</w:t>
      </w:r>
    </w:p>
    <w:p w:rsidR="00AB6B45" w:rsidRPr="00736C53" w:rsidRDefault="00F133C6" w:rsidP="002E0B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Bahnschrift SemiBold" w:hAnsi="Bahnschrift SemiBold" w:cs="Consolas"/>
          <w:color w:val="002060"/>
          <w:sz w:val="20"/>
        </w:rPr>
      </w:pPr>
      <w:r w:rsidRPr="00A2731B">
        <w:rPr>
          <w:rFonts w:ascii="Bahnschrift" w:hAnsi="Bahnschrift"/>
          <w:b/>
          <w:color w:val="1F3864" w:themeColor="accent5" w:themeShade="80"/>
          <w:sz w:val="20"/>
          <w:szCs w:val="20"/>
        </w:rPr>
        <w:br/>
      </w:r>
      <w:r w:rsidR="00736C53" w:rsidRPr="00736C53">
        <w:rPr>
          <w:rFonts w:ascii="Bahnschrift SemiBold" w:hAnsi="Bahnschrift SemiBold" w:cs="Consolas"/>
          <w:color w:val="002060"/>
          <w:sz w:val="18"/>
        </w:rPr>
        <w:t>&lt;?xml version="1.0" encoding="UTF-8" standalone="yes"?&gt;&lt;FTSingleDebitResponse&gt;&lt;SessionID&gt;999999200211144632200211144632&lt;/SessionID&gt;&lt;NameEnquiryRef&gt;999999150624122358150624122354&lt;/NameEnquiryRef&gt;&lt;DestinationInstitutionCode&gt;999006&lt;/DestinationInstitutionCode&gt;&lt;ChannelCode&gt;7&lt;/ChannelCode&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AZUBIKE&lt;/BeneficiaryAccountName&gt;&lt;BeneficiaryAccountNumber&gt;08068863597&lt;/BeneficiaryAccountNumber&gt;&lt;BeneficiaryBankVerificationNumber&gt;08068863597 &lt;/BeneficiaryBankVerificationNumber&gt;&lt;BeneficiaryKYCLevel&gt;2&lt;/BeneficiaryKYCLevel&gt;&lt;TransactionLocation&gt;6.4300747,3.4110715&lt;/TransactionLocation&gt;&lt;Narration&gt;Transaction from me &amp;</w:t>
      </w:r>
      <w:proofErr w:type="spellStart"/>
      <w:r w:rsidR="00736C53" w:rsidRPr="00736C53">
        <w:rPr>
          <w:rFonts w:ascii="Bahnschrift SemiBold" w:hAnsi="Bahnschrift SemiBold" w:cs="Consolas"/>
          <w:color w:val="002060"/>
          <w:sz w:val="18"/>
        </w:rPr>
        <w:t>amp;amp</w:t>
      </w:r>
      <w:proofErr w:type="spellEnd"/>
      <w:r w:rsidR="00736C53" w:rsidRPr="00736C53">
        <w:rPr>
          <w:rFonts w:ascii="Bahnschrift SemiBold" w:hAnsi="Bahnschrift SemiBold" w:cs="Consolas"/>
          <w:color w:val="002060"/>
          <w:sz w:val="18"/>
        </w:rPr>
        <w:t>; you&lt;/Narration&gt;&lt;PaymentReference&gt;ref/08034254246&lt;/PaymentReference&gt;&lt;MandateReferenceNumber&gt;ref/eTran/1000&lt;/MandateReferenceNumber&gt;&lt;TransactionFee&gt;100.00&lt;/TransactionFee&gt;&lt;Amount&gt;5000.00&lt;/Amount&gt;&lt;</w:t>
      </w:r>
      <w:r w:rsidR="00736C53" w:rsidRPr="00736C53">
        <w:rPr>
          <w:rFonts w:ascii="Bahnschrift SemiBold" w:hAnsi="Bahnschrift SemiBold" w:cs="Consolas"/>
          <w:b/>
          <w:color w:val="FF0000"/>
          <w:sz w:val="18"/>
        </w:rPr>
        <w:t>ResponseCode&gt;05&lt;/ResponseCode</w:t>
      </w:r>
      <w:r w:rsidR="00736C53" w:rsidRPr="00736C53">
        <w:rPr>
          <w:rFonts w:ascii="Bahnschrift SemiBold" w:hAnsi="Bahnschrift SemiBold" w:cs="Consolas"/>
          <w:color w:val="002060"/>
          <w:sz w:val="18"/>
        </w:rPr>
        <w:t>&gt;&lt;/FTSingleDebitResponse&gt;</w:t>
      </w:r>
    </w:p>
    <w:p w:rsidR="006F1F7B" w:rsidRPr="00117FD1" w:rsidRDefault="006F1F7B" w:rsidP="00D141BA">
      <w:pPr>
        <w:spacing w:after="0"/>
        <w:ind w:left="720"/>
        <w:rPr>
          <w:rFonts w:ascii="Bahnschrift" w:hAnsi="Bahnschrift"/>
          <w:color w:val="002060"/>
          <w:sz w:val="20"/>
          <w:szCs w:val="20"/>
        </w:rPr>
      </w:pPr>
    </w:p>
    <w:p w:rsidR="0008445C" w:rsidRPr="00A2731B" w:rsidRDefault="0008445C" w:rsidP="006F1F7B">
      <w:pPr>
        <w:spacing w:after="0"/>
        <w:rPr>
          <w:rFonts w:ascii="Bahnschrift" w:hAnsi="Bahnschrift"/>
          <w:color w:val="1F3864" w:themeColor="accent5" w:themeShade="80"/>
          <w:sz w:val="20"/>
          <w:szCs w:val="20"/>
        </w:rPr>
      </w:pP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 xml:space="preserve">FUNDS TRANSFER ADVICE (DIRECT DEBIT) </w:t>
      </w: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BE to confirm Current Balance</w:t>
      </w:r>
    </w:p>
    <w:p w:rsidR="00117FD1" w:rsidRDefault="006F1F7B" w:rsidP="00117FD1">
      <w:pPr>
        <w:spacing w:after="0"/>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IS RETURNED, NOTE IT DOWN</w:t>
      </w:r>
      <w:r w:rsidR="00C85C57" w:rsidRPr="00A2731B">
        <w:rPr>
          <w:rFonts w:ascii="Bahnschrift" w:hAnsi="Bahnschrift"/>
          <w:b/>
          <w:color w:val="1F3864" w:themeColor="accent5" w:themeShade="80"/>
          <w:sz w:val="20"/>
          <w:szCs w:val="20"/>
        </w:rPr>
        <w:br/>
      </w:r>
    </w:p>
    <w:p w:rsidR="0008445C" w:rsidRDefault="000624F7" w:rsidP="000624F7">
      <w:pPr>
        <w:spacing w:after="0"/>
        <w:ind w:left="720"/>
        <w:rPr>
          <w:rFonts w:ascii="Bahnschrift" w:hAnsi="Bahnschrift"/>
          <w:color w:val="1F3864" w:themeColor="accent5" w:themeShade="80"/>
          <w:sz w:val="18"/>
          <w:szCs w:val="20"/>
        </w:rPr>
      </w:pPr>
      <w:r w:rsidRPr="001D68B1">
        <w:rPr>
          <w:rFonts w:ascii="Bahnschrift" w:hAnsi="Bahnschrift"/>
          <w:color w:val="1F3864" w:themeColor="accent5" w:themeShade="80"/>
          <w:sz w:val="18"/>
          <w:szCs w:val="20"/>
        </w:rPr>
        <w:t>&lt;?xml version="1.0" encoding="UTF-8" standalone="yes"?&gt;&lt;BalanceEnquiryResponse&gt;&lt;SessionID&gt;999999200211144525200211144525&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AZUBIKE&lt;/TargetAccountName&gt;&lt;TargetBankVerificationNumber&gt;08068863597&lt;/TargetBankVerificationNumber&gt;&lt;TargetAccountNumber&gt;08068863597&lt;/TargetAccountNumber&gt;&lt;AvailableBalance&gt;2031.52&lt;/AvailableBalance&gt;&lt;</w:t>
      </w:r>
      <w:r w:rsidRPr="001D68B1">
        <w:rPr>
          <w:rFonts w:ascii="Bahnschrift" w:hAnsi="Bahnschrift"/>
          <w:b/>
          <w:color w:val="1F3864" w:themeColor="accent5" w:themeShade="80"/>
          <w:sz w:val="18"/>
          <w:szCs w:val="20"/>
          <w:u w:val="single"/>
        </w:rPr>
        <w:t>ResponseCode&gt;00&lt;/ResponseCode</w:t>
      </w:r>
      <w:r w:rsidRPr="001D68B1">
        <w:rPr>
          <w:rFonts w:ascii="Bahnschrift" w:hAnsi="Bahnschrift"/>
          <w:color w:val="1F3864" w:themeColor="accent5" w:themeShade="80"/>
          <w:sz w:val="18"/>
          <w:szCs w:val="20"/>
        </w:rPr>
        <w:t>&gt;&lt;/BalanceEnquiryResponse&gt;</w:t>
      </w:r>
    </w:p>
    <w:p w:rsidR="000624F7" w:rsidRPr="00A2731B" w:rsidRDefault="000624F7" w:rsidP="000624F7">
      <w:pPr>
        <w:spacing w:after="0"/>
        <w:ind w:left="720"/>
        <w:rPr>
          <w:rFonts w:ascii="Bahnschrift" w:hAnsi="Bahnschrift"/>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using the valid mandate reference number e.g</w:t>
      </w:r>
      <w:r w:rsidR="0008445C" w:rsidRPr="00A2731B">
        <w:rPr>
          <w:rFonts w:ascii="Bahnschrift" w:hAnsi="Bahnschrift"/>
          <w:color w:val="1F3864" w:themeColor="accent5" w:themeShade="80"/>
          <w:sz w:val="20"/>
          <w:szCs w:val="20"/>
        </w:rPr>
        <w:t>.</w:t>
      </w:r>
      <w:r w:rsidRPr="00A2731B">
        <w:rPr>
          <w:rFonts w:ascii="Bahnschrift" w:hAnsi="Bahnschrift"/>
          <w:color w:val="1F3864" w:themeColor="accent5" w:themeShade="80"/>
          <w:sz w:val="20"/>
          <w:szCs w:val="20"/>
        </w:rPr>
        <w:t xml:space="preserve"> REF/001/101000</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CONFIRM THAT DEBIT OF AMOUNT TIED TO THE MANDATE REFERENCE PLUS THE FEE IS RETURNED (E.G 1000 NAIRA PLUS FEE AMOUNT IS DEBITED)</w:t>
      </w:r>
    </w:p>
    <w:p w:rsidR="0008445C" w:rsidRDefault="0008445C" w:rsidP="006F1F7B">
      <w:pPr>
        <w:pStyle w:val="ListParagraph"/>
        <w:spacing w:after="0"/>
        <w:rPr>
          <w:rFonts w:ascii="Bahnschrift" w:hAnsi="Bahnschrift"/>
          <w:b/>
          <w:color w:val="1F3864" w:themeColor="accent5" w:themeShade="80"/>
          <w:sz w:val="20"/>
          <w:szCs w:val="20"/>
        </w:rPr>
      </w:pPr>
    </w:p>
    <w:p w:rsidR="00EC40D2" w:rsidRPr="00EC40D2" w:rsidRDefault="00EC40D2" w:rsidP="006F1F7B">
      <w:pPr>
        <w:pStyle w:val="ListParagraph"/>
        <w:spacing w:after="0"/>
        <w:rPr>
          <w:rFonts w:ascii="Bahnschrift" w:hAnsi="Bahnschrift"/>
          <w:color w:val="1F3864" w:themeColor="accent5" w:themeShade="80"/>
          <w:sz w:val="20"/>
          <w:szCs w:val="20"/>
        </w:rPr>
      </w:pPr>
      <w:r w:rsidRPr="00EC40D2">
        <w:rPr>
          <w:rFonts w:ascii="Bahnschrift" w:hAnsi="Bahnschrift"/>
          <w:color w:val="1F3864" w:themeColor="accent5" w:themeShade="80"/>
          <w:sz w:val="18"/>
          <w:szCs w:val="20"/>
        </w:rPr>
        <w:t>Clear Response: &lt;?xml version="1.0" encoding="UTF-8" standalone="yes"?&gt;&lt;FTSingleDebitResponse&gt;&lt;SessionID&gt;999999200211144817200211144817&lt;/SessionID&gt;&lt;NameEnquiryRef&gt;999999150624122358150624122354&lt;/NameEnquiryRef&gt;&lt;DestinationInstitutionCode&gt;999006&lt;/DestinationInstitutionCode&gt;&lt;ChannelCode&gt;7&lt;/ChannelCode&gt;&lt;DebitAccountName&gt;NONSO AZUBIKE&lt;/DebitAccountName&gt;&lt;DebitAccountNumber&gt;08068863597&lt;/DebitAccountNumber&gt;&lt;DebitBankVerificationNumber&gt;08068863597&lt;/DebitBankVerificationNumber&gt;&lt;DebitKYCLevel&gt;2&lt;/DebitKYCLevel&gt;&lt;BeneficiaryAccountName&gt;NONSO AZUBIKE&lt;/BeneficiaryAccountName&gt;&lt;BeneficiaryAccountNumber&gt;08068863597&lt;/BeneficiaryAccountNumb</w:t>
      </w:r>
      <w:r w:rsidRPr="00EC40D2">
        <w:rPr>
          <w:rFonts w:ascii="Bahnschrift" w:hAnsi="Bahnschrift"/>
          <w:color w:val="1F3864" w:themeColor="accent5" w:themeShade="80"/>
          <w:sz w:val="18"/>
          <w:szCs w:val="20"/>
        </w:rPr>
        <w:lastRenderedPageBreak/>
        <w:t>er&gt;&lt;BeneficiaryBankVerificationNumber&gt;08068863597 &lt;/BeneficiaryBankVerificationNumber&gt;&lt;BeneficiaryKYCLevel&gt;2&lt;/BeneficiaryKYCLevel&gt;&lt;TransactionLocation&gt;6.4300747,3.4110715&lt;/TransactionLocation&gt;&lt;Narration&gt;Transaction from me &amp;</w:t>
      </w:r>
      <w:proofErr w:type="spellStart"/>
      <w:r w:rsidRPr="00EC40D2">
        <w:rPr>
          <w:rFonts w:ascii="Bahnschrift" w:hAnsi="Bahnschrift"/>
          <w:color w:val="1F3864" w:themeColor="accent5" w:themeShade="80"/>
          <w:sz w:val="18"/>
          <w:szCs w:val="20"/>
        </w:rPr>
        <w:t>amp;amp</w:t>
      </w:r>
      <w:proofErr w:type="spellEnd"/>
      <w:r w:rsidRPr="00EC40D2">
        <w:rPr>
          <w:rFonts w:ascii="Bahnschrift" w:hAnsi="Bahnschrift"/>
          <w:color w:val="1F3864" w:themeColor="accent5" w:themeShade="80"/>
          <w:sz w:val="18"/>
          <w:szCs w:val="20"/>
        </w:rPr>
        <w:t>; you&lt;/Narration&gt;&lt;PaymentReference&gt;ref/08034254246&lt;/PaymentReference&gt;&lt;MandateReferenceNumber&gt;ref/eTran/3000&lt;/MandateReferenceNumber&gt;&lt;TransactionFee&gt;100.00&lt;/TransactionFee&gt;&lt;Amount&gt;3000.00&lt;/Amount&gt;&lt;</w:t>
      </w:r>
      <w:r w:rsidRPr="00EC40D2">
        <w:rPr>
          <w:rFonts w:ascii="Bahnschrift" w:hAnsi="Bahnschrift"/>
          <w:b/>
          <w:color w:val="FF0000"/>
          <w:sz w:val="18"/>
          <w:szCs w:val="20"/>
        </w:rPr>
        <w:t>ResponseCode&gt;05&lt;/ResponseCode</w:t>
      </w:r>
      <w:r w:rsidRPr="00EC40D2">
        <w:rPr>
          <w:rFonts w:ascii="Bahnschrift" w:hAnsi="Bahnschrift"/>
          <w:color w:val="1F3864" w:themeColor="accent5" w:themeShade="80"/>
          <w:sz w:val="18"/>
          <w:szCs w:val="20"/>
        </w:rPr>
        <w:t>&gt;&lt;/FTSingleDebitResponse&gt;</w:t>
      </w:r>
    </w:p>
    <w:p w:rsidR="0008445C" w:rsidRPr="00A2731B" w:rsidRDefault="0008445C" w:rsidP="00117FD1">
      <w:pPr>
        <w:rPr>
          <w:rFonts w:ascii="Bahnschrift" w:hAnsi="Bahnschrift"/>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Check Balance to confirm if debit request impacted</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IS REDUCED BY THE TOTAL AMOUNT DEBITED (TRANSACTION AMOUNT + TRANSACTION FEE)</w:t>
      </w:r>
    </w:p>
    <w:p w:rsidR="00C37778" w:rsidRDefault="00C37778" w:rsidP="00C37778">
      <w:pPr>
        <w:spacing w:after="0"/>
        <w:ind w:left="720"/>
        <w:rPr>
          <w:rFonts w:ascii="Bahnschrift" w:hAnsi="Bahnschrift"/>
          <w:color w:val="1F3864" w:themeColor="accent5" w:themeShade="80"/>
          <w:sz w:val="18"/>
          <w:szCs w:val="20"/>
        </w:rPr>
      </w:pPr>
    </w:p>
    <w:p w:rsidR="0008445C" w:rsidRPr="00A11447" w:rsidRDefault="00C37778" w:rsidP="00A11447">
      <w:pPr>
        <w:spacing w:after="0"/>
        <w:ind w:left="720"/>
        <w:rPr>
          <w:rFonts w:ascii="Bahnschrift" w:hAnsi="Bahnschrift"/>
          <w:color w:val="1F3864" w:themeColor="accent5" w:themeShade="80"/>
          <w:sz w:val="18"/>
          <w:szCs w:val="20"/>
        </w:rPr>
      </w:pPr>
      <w:r w:rsidRPr="001D68B1">
        <w:rPr>
          <w:rFonts w:ascii="Bahnschrift" w:hAnsi="Bahnschrift"/>
          <w:color w:val="1F3864" w:themeColor="accent5" w:themeShade="80"/>
          <w:sz w:val="18"/>
          <w:szCs w:val="20"/>
        </w:rPr>
        <w:t>&lt;?xml version="1.0" encoding="UTF-8" standalone="yes"?&gt;&lt;BalanceEnquiryResponse&gt;&lt;SessionID&gt;999999200211144525200211144525&lt;/SessionID&gt;&lt;DestinationInstitutionCode&gt;999006&lt;/DestinationInstitutionCode&gt;&lt;ChannelCode&gt;7&lt;/ChannelCode&gt;&lt;AuthorizationCode&gt;ref/eTran/3000&lt;/AuthorizationCode&gt;&lt;TargetAccountName&gt;NONSO AZUBIKE&lt;/TargetAccountName&gt;&lt;TargetBankVerificationNumber&gt;08068863597&lt;/TargetBankVerificationNumber&gt;&lt;TargetAccountNumber&gt;08068863597&lt;/TargetAccountNumber&gt;&lt;AvailableBalance&gt;2031.52&lt;/AvailableBalance&gt;&lt;</w:t>
      </w:r>
      <w:r w:rsidRPr="001D68B1">
        <w:rPr>
          <w:rFonts w:ascii="Bahnschrift" w:hAnsi="Bahnschrift"/>
          <w:b/>
          <w:color w:val="1F3864" w:themeColor="accent5" w:themeShade="80"/>
          <w:sz w:val="18"/>
          <w:szCs w:val="20"/>
          <w:u w:val="single"/>
        </w:rPr>
        <w:t>ResponseCode&gt;00&lt;/ResponseCode</w:t>
      </w:r>
      <w:r w:rsidRPr="001D68B1">
        <w:rPr>
          <w:rFonts w:ascii="Bahnschrift" w:hAnsi="Bahnschrift"/>
          <w:color w:val="1F3864" w:themeColor="accent5" w:themeShade="80"/>
          <w:sz w:val="18"/>
          <w:szCs w:val="20"/>
        </w:rPr>
        <w:t>&gt;&lt;/BalanceEnquiryResponse&gt;</w:t>
      </w:r>
    </w:p>
    <w:p w:rsidR="006F1F7B" w:rsidRPr="00A2731B" w:rsidRDefault="006F1F7B" w:rsidP="006F1F7B">
      <w:pPr>
        <w:spacing w:after="0"/>
        <w:rPr>
          <w:rFonts w:ascii="Bahnschrift" w:hAnsi="Bahnschrift"/>
          <w:color w:val="1F3864" w:themeColor="accent5" w:themeShade="80"/>
          <w:sz w:val="20"/>
          <w:szCs w:val="20"/>
        </w:rPr>
      </w:pP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Advice with a session id that doesn’t exist of FT Debit already done</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15 – INVALID SESSION ID</w:t>
      </w:r>
    </w:p>
    <w:p w:rsidR="00A11447" w:rsidRDefault="00A11447" w:rsidP="006F1F7B">
      <w:pPr>
        <w:pStyle w:val="ListParagraph"/>
        <w:spacing w:after="0"/>
        <w:rPr>
          <w:rFonts w:ascii="Bahnschrift" w:hAnsi="Bahnschrift"/>
          <w:b/>
          <w:color w:val="1F3864" w:themeColor="accent5" w:themeShade="80"/>
          <w:sz w:val="20"/>
          <w:szCs w:val="20"/>
        </w:rPr>
      </w:pPr>
    </w:p>
    <w:p w:rsidR="008649CC" w:rsidRPr="00A2731B" w:rsidRDefault="00A11447" w:rsidP="006F1F7B">
      <w:pPr>
        <w:pStyle w:val="ListParagraph"/>
        <w:spacing w:after="0"/>
        <w:rPr>
          <w:rFonts w:ascii="Bahnschrift" w:hAnsi="Bahnschrift"/>
          <w:color w:val="1F3864" w:themeColor="accent5" w:themeShade="80"/>
          <w:sz w:val="20"/>
          <w:szCs w:val="20"/>
        </w:rPr>
      </w:pPr>
      <w:r w:rsidRPr="00A11447">
        <w:rPr>
          <w:rFonts w:ascii="Bahnschrift" w:hAnsi="Bahnschrift"/>
          <w:b/>
          <w:color w:val="FF0000"/>
          <w:sz w:val="20"/>
          <w:szCs w:val="20"/>
        </w:rPr>
        <w:t>DEPENDENT ON B</w:t>
      </w:r>
      <w:r w:rsidR="0008445C" w:rsidRPr="00A2731B">
        <w:rPr>
          <w:rFonts w:ascii="Bahnschrift" w:hAnsi="Bahnschrift"/>
          <w:b/>
          <w:color w:val="1F3864" w:themeColor="accent5" w:themeShade="80"/>
          <w:sz w:val="20"/>
          <w:szCs w:val="20"/>
        </w:rPr>
        <w:br/>
      </w: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FT Debit Advice with a session id of the initially sent FT Direct Debit transaction</w:t>
      </w:r>
    </w:p>
    <w:p w:rsidR="006F1F7B" w:rsidRPr="00A2731B"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REVERSAL TOOK PLACE</w:t>
      </w:r>
    </w:p>
    <w:p w:rsidR="007D4595" w:rsidRDefault="007D4595" w:rsidP="006F1F7B">
      <w:pPr>
        <w:pStyle w:val="ListParagraph"/>
        <w:spacing w:after="0"/>
        <w:rPr>
          <w:rFonts w:ascii="Bahnschrift" w:hAnsi="Bahnschrift"/>
          <w:b/>
          <w:color w:val="1F3864" w:themeColor="accent5" w:themeShade="80"/>
          <w:sz w:val="20"/>
          <w:szCs w:val="20"/>
        </w:rPr>
      </w:pPr>
    </w:p>
    <w:p w:rsidR="006F1F7B" w:rsidRPr="00A2731B" w:rsidRDefault="00A11447" w:rsidP="006F1F7B">
      <w:pPr>
        <w:pStyle w:val="ListParagraph"/>
        <w:spacing w:after="0"/>
        <w:rPr>
          <w:rFonts w:ascii="Bahnschrift" w:hAnsi="Bahnschrift"/>
          <w:b/>
          <w:color w:val="1F3864" w:themeColor="accent5" w:themeShade="80"/>
          <w:sz w:val="20"/>
          <w:szCs w:val="20"/>
        </w:rPr>
      </w:pPr>
      <w:r w:rsidRPr="00A11447">
        <w:rPr>
          <w:rFonts w:ascii="Bahnschrift" w:hAnsi="Bahnschrift"/>
          <w:b/>
          <w:color w:val="FF0000"/>
          <w:sz w:val="20"/>
          <w:szCs w:val="20"/>
        </w:rPr>
        <w:t>DEPENDENT ON B</w:t>
      </w:r>
    </w:p>
    <w:p w:rsidR="006F1F7B" w:rsidRPr="00A2731B" w:rsidRDefault="006F1F7B" w:rsidP="006F1F7B">
      <w:pPr>
        <w:pStyle w:val="Heading2"/>
        <w:numPr>
          <w:ilvl w:val="0"/>
          <w:numId w:val="14"/>
        </w:numPr>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Do BE to confirm reversal - Balance should reflect same available balance before the FT Debit transaction was done</w:t>
      </w:r>
    </w:p>
    <w:p w:rsidR="00A11447" w:rsidRDefault="006F1F7B" w:rsidP="006F1F7B">
      <w:pPr>
        <w:pStyle w:val="ListParagraph"/>
        <w:spacing w:after="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BALANCE INDICATES THAT REVERSAL TOOK PLACE</w:t>
      </w:r>
    </w:p>
    <w:p w:rsidR="00A11447" w:rsidRDefault="00A11447" w:rsidP="006F1F7B">
      <w:pPr>
        <w:pStyle w:val="ListParagraph"/>
        <w:spacing w:after="0"/>
        <w:rPr>
          <w:rFonts w:ascii="Bahnschrift" w:hAnsi="Bahnschrift"/>
          <w:b/>
          <w:color w:val="1F3864" w:themeColor="accent5" w:themeShade="80"/>
          <w:sz w:val="20"/>
          <w:szCs w:val="20"/>
        </w:rPr>
      </w:pPr>
    </w:p>
    <w:p w:rsidR="00793861" w:rsidRPr="00A2731B" w:rsidRDefault="00A11447" w:rsidP="006F1F7B">
      <w:pPr>
        <w:pStyle w:val="ListParagraph"/>
        <w:spacing w:after="0"/>
        <w:rPr>
          <w:rFonts w:ascii="Bahnschrift" w:hAnsi="Bahnschrift"/>
          <w:b/>
          <w:color w:val="1F3864" w:themeColor="accent5" w:themeShade="80"/>
          <w:sz w:val="20"/>
          <w:szCs w:val="20"/>
        </w:rPr>
      </w:pPr>
      <w:r w:rsidRPr="00A11447">
        <w:rPr>
          <w:rFonts w:ascii="Bahnschrift" w:hAnsi="Bahnschrift"/>
          <w:b/>
          <w:color w:val="FF0000"/>
          <w:sz w:val="20"/>
          <w:szCs w:val="20"/>
        </w:rPr>
        <w:t>DEPENDENT ON B</w:t>
      </w:r>
      <w:r w:rsidR="00F133C6" w:rsidRPr="00A2731B">
        <w:rPr>
          <w:rFonts w:ascii="Bahnschrift" w:hAnsi="Bahnschrift"/>
          <w:b/>
          <w:color w:val="1F3864" w:themeColor="accent5" w:themeShade="80"/>
          <w:sz w:val="20"/>
          <w:szCs w:val="20"/>
        </w:rPr>
        <w:br/>
      </w:r>
    </w:p>
    <w:p w:rsidR="006F1F7B" w:rsidRPr="00A2731B" w:rsidRDefault="006F1F7B" w:rsidP="0067377E">
      <w:pPr>
        <w:pStyle w:val="Heading2"/>
        <w:numPr>
          <w:ilvl w:val="0"/>
          <w:numId w:val="14"/>
        </w:numPr>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 xml:space="preserve">Send FT DEBIT ADVICE AGAIN, it shouldn’t reverse the transaction again but rather let us know it’s already been acted on. </w:t>
      </w:r>
      <w:r w:rsidRPr="00A2731B">
        <w:rPr>
          <w:rFonts w:ascii="Bahnschrift" w:hAnsi="Bahnschrift"/>
          <w:color w:val="1F3864" w:themeColor="accent5" w:themeShade="80"/>
          <w:sz w:val="20"/>
          <w:szCs w:val="20"/>
        </w:rPr>
        <w:br/>
        <w:t>EXPECTED RESPONSE</w:t>
      </w:r>
      <w:r w:rsidRPr="00A2731B">
        <w:rPr>
          <w:rFonts w:ascii="Bahnschrift" w:hAnsi="Bahnschrift"/>
          <w:b/>
          <w:color w:val="1F3864" w:themeColor="accent5" w:themeShade="80"/>
          <w:sz w:val="20"/>
          <w:szCs w:val="20"/>
        </w:rPr>
        <w:t>: RESPONSE CODE 21 – NO ACTION TAKEN</w:t>
      </w:r>
      <w:r w:rsidR="00AF7252" w:rsidRPr="00A2731B">
        <w:rPr>
          <w:rFonts w:ascii="Bahnschrift" w:hAnsi="Bahnschrift"/>
          <w:b/>
          <w:color w:val="1F3864" w:themeColor="accent5" w:themeShade="80"/>
          <w:sz w:val="20"/>
          <w:szCs w:val="20"/>
        </w:rPr>
        <w:br/>
      </w:r>
    </w:p>
    <w:p w:rsidR="006F1F7B" w:rsidRPr="00A2731B" w:rsidRDefault="00A11447" w:rsidP="006F1F7B">
      <w:pPr>
        <w:ind w:firstLine="720"/>
        <w:rPr>
          <w:rFonts w:ascii="Bahnschrift" w:hAnsi="Bahnschrift"/>
          <w:b/>
          <w:color w:val="1F3864" w:themeColor="accent5" w:themeShade="80"/>
          <w:sz w:val="20"/>
          <w:szCs w:val="20"/>
        </w:rPr>
      </w:pPr>
      <w:r w:rsidRPr="00A11447">
        <w:rPr>
          <w:rFonts w:ascii="Bahnschrift" w:hAnsi="Bahnschrift"/>
          <w:b/>
          <w:color w:val="FF0000"/>
          <w:sz w:val="20"/>
          <w:szCs w:val="20"/>
        </w:rPr>
        <w:t>DEPENDENT ON B</w:t>
      </w:r>
    </w:p>
    <w:p w:rsidR="006F1F7B" w:rsidRPr="00A2731B" w:rsidRDefault="006F1F7B" w:rsidP="006F1F7B">
      <w:pPr>
        <w:pStyle w:val="Heading1"/>
        <w:numPr>
          <w:ilvl w:val="0"/>
          <w:numId w:val="1"/>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FINANCIAL INSTITUTION LIST</w:t>
      </w:r>
    </w:p>
    <w:p w:rsidR="006F1F7B" w:rsidRPr="00A2731B" w:rsidRDefault="006F1F7B" w:rsidP="006F1F7B">
      <w:pPr>
        <w:pStyle w:val="Heading2"/>
        <w:ind w:firstLine="720"/>
        <w:rPr>
          <w:rFonts w:ascii="Bahnschrift" w:hAnsi="Bahnschrift"/>
          <w:color w:val="1F3864" w:themeColor="accent5" w:themeShade="80"/>
          <w:sz w:val="20"/>
          <w:szCs w:val="20"/>
        </w:rPr>
      </w:pPr>
      <w:r w:rsidRPr="00A2731B">
        <w:rPr>
          <w:rFonts w:ascii="Bahnschrift" w:hAnsi="Bahnschrift"/>
          <w:color w:val="1F3864" w:themeColor="accent5" w:themeShade="80"/>
          <w:sz w:val="20"/>
          <w:szCs w:val="20"/>
        </w:rPr>
        <w:t>Send Financial Institution List Transaction</w:t>
      </w:r>
    </w:p>
    <w:p w:rsidR="006F1F7B" w:rsidRDefault="006F1F7B" w:rsidP="0027552C">
      <w:pPr>
        <w:ind w:left="720"/>
        <w:rPr>
          <w:rFonts w:ascii="Bahnschrift" w:hAnsi="Bahnschrift"/>
          <w:b/>
          <w:color w:val="1F3864" w:themeColor="accent5" w:themeShade="80"/>
          <w:sz w:val="20"/>
          <w:szCs w:val="20"/>
        </w:rPr>
      </w:pPr>
      <w:r w:rsidRPr="00A2731B">
        <w:rPr>
          <w:rFonts w:ascii="Bahnschrift" w:hAnsi="Bahnschrift"/>
          <w:color w:val="1F3864" w:themeColor="accent5" w:themeShade="80"/>
          <w:sz w:val="20"/>
          <w:szCs w:val="20"/>
        </w:rPr>
        <w:t>EXPECTED RESPONSE</w:t>
      </w:r>
      <w:r w:rsidRPr="00A2731B">
        <w:rPr>
          <w:rFonts w:ascii="Bahnschrift" w:hAnsi="Bahnschrift"/>
          <w:b/>
          <w:color w:val="1F3864" w:themeColor="accent5" w:themeShade="80"/>
          <w:sz w:val="20"/>
          <w:szCs w:val="20"/>
        </w:rPr>
        <w:t>:  RESPONSE CODE 00 – SUCCESSFUL – NUMBER OF RECORDS TAG SHOULD REFLECT THE TOTAL NUMBER OF INSTITUTION LIST SENT</w:t>
      </w:r>
      <w:r w:rsidR="0027552C">
        <w:rPr>
          <w:rFonts w:ascii="Bahnschrift" w:hAnsi="Bahnschrift"/>
          <w:b/>
          <w:color w:val="1F3864" w:themeColor="accent5" w:themeShade="80"/>
          <w:sz w:val="20"/>
          <w:szCs w:val="20"/>
        </w:rPr>
        <w:t>.</w:t>
      </w:r>
    </w:p>
    <w:p w:rsidR="00F00B61" w:rsidRPr="00A2731B" w:rsidRDefault="00F00B61" w:rsidP="006F1F7B">
      <w:pPr>
        <w:spacing w:after="0"/>
        <w:rPr>
          <w:rFonts w:ascii="Bahnschrift" w:hAnsi="Bahnschrift"/>
          <w:color w:val="1F3864" w:themeColor="accent5" w:themeShade="80"/>
          <w:sz w:val="20"/>
          <w:szCs w:val="20"/>
        </w:rPr>
      </w:pPr>
    </w:p>
    <w:p w:rsidR="00F00B61" w:rsidRPr="00A2731B" w:rsidRDefault="00F00B61" w:rsidP="00F00B61">
      <w:pPr>
        <w:rPr>
          <w:rFonts w:ascii="Bahnschrift" w:hAnsi="Bahnschrift"/>
          <w:color w:val="1F3864" w:themeColor="accent5" w:themeShade="80"/>
          <w:sz w:val="20"/>
          <w:szCs w:val="20"/>
        </w:rPr>
      </w:pPr>
    </w:p>
    <w:p w:rsidR="00F00B61" w:rsidRPr="00A2731B" w:rsidRDefault="00F00B61" w:rsidP="00F00B61">
      <w:pPr>
        <w:spacing w:after="0"/>
        <w:rPr>
          <w:rFonts w:ascii="Bahnschrift" w:hAnsi="Bahnschrift"/>
          <w:b/>
          <w:color w:val="1F3864" w:themeColor="accent5" w:themeShade="80"/>
          <w:sz w:val="36"/>
          <w:szCs w:val="36"/>
        </w:rPr>
      </w:pPr>
      <w:r w:rsidRPr="00A2731B">
        <w:rPr>
          <w:rFonts w:ascii="Bahnschrift" w:hAnsi="Bahnschrift"/>
          <w:b/>
          <w:color w:val="1F3864" w:themeColor="accent5" w:themeShade="80"/>
          <w:sz w:val="36"/>
          <w:szCs w:val="36"/>
        </w:rPr>
        <w:lastRenderedPageBreak/>
        <w:t>C)</w:t>
      </w:r>
      <w:r w:rsidRPr="00A2731B">
        <w:rPr>
          <w:rFonts w:ascii="Bahnschrift" w:hAnsi="Bahnschrift"/>
          <w:b/>
          <w:color w:val="1F3864" w:themeColor="accent5" w:themeShade="80"/>
          <w:sz w:val="36"/>
          <w:szCs w:val="36"/>
        </w:rPr>
        <w:tab/>
        <w:t>PROCEDURE FOR STRESS TEST</w:t>
      </w:r>
    </w:p>
    <w:p w:rsidR="00F00B61" w:rsidRPr="00A2731B" w:rsidRDefault="00F00B61" w:rsidP="00F00B61">
      <w:pPr>
        <w:spacing w:after="0"/>
        <w:rPr>
          <w:rFonts w:ascii="Bahnschrift" w:hAnsi="Bahnschrift"/>
          <w:b/>
          <w:color w:val="1F3864" w:themeColor="accent5" w:themeShade="80"/>
        </w:rPr>
      </w:pPr>
      <w:r w:rsidRPr="00A2731B">
        <w:rPr>
          <w:rFonts w:ascii="Bahnschrift" w:hAnsi="Bahnschrift"/>
          <w:b/>
          <w:color w:val="1F3864" w:themeColor="accent5" w:themeShade="80"/>
        </w:rPr>
        <w:t>To test both the performance of the system and response time on Test bed as a minimum requirement for the actual NIP implementation on production.</w:t>
      </w:r>
    </w:p>
    <w:p w:rsidR="00F133C6" w:rsidRPr="00A2731B" w:rsidRDefault="00F133C6" w:rsidP="00F00B61">
      <w:pPr>
        <w:spacing w:after="0"/>
        <w:rPr>
          <w:rFonts w:ascii="Bahnschrift" w:hAnsi="Bahnschrift"/>
          <w:b/>
          <w:color w:val="1F3864" w:themeColor="accent5" w:themeShade="80"/>
        </w:rPr>
      </w:pPr>
      <w:r w:rsidRPr="00A2731B">
        <w:rPr>
          <w:rFonts w:ascii="Bahnschrift" w:hAnsi="Bahnschrift"/>
          <w:b/>
          <w:color w:val="1F3864" w:themeColor="accent5" w:themeShade="80"/>
          <w:highlight w:val="yellow"/>
        </w:rPr>
        <w:t>Bench Mark is 2000 requests without failure.</w:t>
      </w:r>
      <w:r w:rsidR="006F694A" w:rsidRPr="00A2731B">
        <w:rPr>
          <w:rFonts w:ascii="Bahnschrift" w:hAnsi="Bahnschrift"/>
          <w:b/>
          <w:color w:val="1F3864" w:themeColor="accent5" w:themeShade="80"/>
        </w:rPr>
        <w:t xml:space="preserve"> Apache JMeter 3.x is used for the Stress Test.</w:t>
      </w:r>
    </w:p>
    <w:p w:rsidR="00F00B61" w:rsidRPr="00A2731B" w:rsidRDefault="00F00B61" w:rsidP="00F00B61">
      <w:pPr>
        <w:spacing w:after="0"/>
        <w:rPr>
          <w:rFonts w:ascii="Bahnschrift" w:hAnsi="Bahnschrift"/>
          <w:b/>
          <w:color w:val="1F3864" w:themeColor="accent5" w:themeShade="80"/>
        </w:rPr>
      </w:pPr>
    </w:p>
    <w:p w:rsidR="00F00B61" w:rsidRPr="00A2731B" w:rsidRDefault="00F00B61" w:rsidP="00F00B61">
      <w:pPr>
        <w:pStyle w:val="ListParagraph"/>
        <w:numPr>
          <w:ilvl w:val="0"/>
          <w:numId w:val="29"/>
        </w:numPr>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As you proceed with the test increase the number of users/request to test and confirm the limits at which behavior of the system becomes abnormal (starts returning error rate greater than 0%) and record at the point whereby this happens.</w:t>
      </w:r>
    </w:p>
    <w:p w:rsidR="00F00B61" w:rsidRPr="00A2731B" w:rsidRDefault="00F00B61" w:rsidP="00F00B61">
      <w:pPr>
        <w:pStyle w:val="ListParagraph"/>
        <w:numPr>
          <w:ilvl w:val="0"/>
          <w:numId w:val="29"/>
        </w:numPr>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Also check for the average response time for each of this request</w:t>
      </w:r>
    </w:p>
    <w:p w:rsidR="00F00B61" w:rsidRPr="00A2731B" w:rsidRDefault="00F00B61" w:rsidP="00F00B61">
      <w:pPr>
        <w:pStyle w:val="ListParagraph"/>
        <w:numPr>
          <w:ilvl w:val="0"/>
          <w:numId w:val="29"/>
        </w:numPr>
        <w:spacing w:after="0"/>
        <w:rPr>
          <w:rFonts w:ascii="Bahnschrift" w:hAnsi="Bahnschrift"/>
          <w:b/>
          <w:color w:val="1F3864" w:themeColor="accent5" w:themeShade="80"/>
          <w:sz w:val="20"/>
          <w:szCs w:val="20"/>
        </w:rPr>
      </w:pPr>
      <w:r w:rsidRPr="00A2731B">
        <w:rPr>
          <w:rFonts w:ascii="Bahnschrift" w:hAnsi="Bahnschrift"/>
          <w:b/>
          <w:color w:val="1F3864" w:themeColor="accent5" w:themeShade="80"/>
          <w:sz w:val="20"/>
          <w:szCs w:val="20"/>
        </w:rPr>
        <w:t>Determine if client application passed or failed the stress test.</w:t>
      </w:r>
    </w:p>
    <w:p w:rsidR="00C0329A" w:rsidRPr="00A2731B" w:rsidRDefault="00C0329A" w:rsidP="00F00B61">
      <w:pPr>
        <w:rPr>
          <w:rFonts w:ascii="Bahnschrift" w:hAnsi="Bahnschrift"/>
        </w:rPr>
      </w:pPr>
    </w:p>
    <w:p w:rsidR="00A2731B" w:rsidRPr="00D36305" w:rsidRDefault="00A2731B" w:rsidP="00A2731B">
      <w:pPr>
        <w:pStyle w:val="Title"/>
        <w:rPr>
          <w:rFonts w:ascii="Bahnschrift" w:hAnsi="Bahnschrift"/>
          <w:b/>
          <w:color w:val="002060"/>
          <w:sz w:val="24"/>
          <w:szCs w:val="24"/>
        </w:rPr>
      </w:pPr>
      <w:r w:rsidRPr="00D36305">
        <w:rPr>
          <w:rFonts w:ascii="Bahnschrift" w:hAnsi="Bahnschrift"/>
          <w:b/>
          <w:color w:val="002060"/>
          <w:sz w:val="24"/>
          <w:szCs w:val="24"/>
        </w:rPr>
        <w:t>Reasons Why Stress Test Could Fail</w:t>
      </w:r>
    </w:p>
    <w:p w:rsidR="00A2731B" w:rsidRPr="00D36305" w:rsidRDefault="00A2731B" w:rsidP="00A2731B">
      <w:pPr>
        <w:rPr>
          <w:rFonts w:ascii="Bahnschrift" w:hAnsi="Bahnschrift"/>
          <w:color w:val="002060"/>
          <w:sz w:val="24"/>
          <w:szCs w:val="24"/>
        </w:rPr>
      </w:pP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Processing speed is poor</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Connection pull setting is not configured to cater for the requests</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Multithreading capability</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Application Related Issues</w:t>
      </w:r>
    </w:p>
    <w:p w:rsidR="00A2731B" w:rsidRPr="00D36305" w:rsidRDefault="00A2731B" w:rsidP="00A2731B">
      <w:pPr>
        <w:pStyle w:val="ListParagraph"/>
        <w:numPr>
          <w:ilvl w:val="0"/>
          <w:numId w:val="35"/>
        </w:numPr>
        <w:rPr>
          <w:rFonts w:ascii="Bahnschrift" w:hAnsi="Bahnschrift"/>
          <w:color w:val="002060"/>
          <w:sz w:val="24"/>
          <w:szCs w:val="24"/>
        </w:rPr>
      </w:pPr>
      <w:r w:rsidRPr="00D36305">
        <w:rPr>
          <w:rFonts w:ascii="Bahnschrift" w:hAnsi="Bahnschrift"/>
          <w:color w:val="002060"/>
          <w:sz w:val="24"/>
          <w:szCs w:val="24"/>
        </w:rPr>
        <w:t>Technology Infrastructure Capacity (See recommended requirement for NIP below)</w:t>
      </w:r>
    </w:p>
    <w:p w:rsidR="00A2731B" w:rsidRPr="00D36305" w:rsidRDefault="00A2731B" w:rsidP="00F00B61">
      <w:pPr>
        <w:rPr>
          <w:rFonts w:ascii="Bahnschrift" w:hAnsi="Bahnschrift"/>
          <w:color w:val="002060"/>
          <w:sz w:val="24"/>
          <w:szCs w:val="24"/>
        </w:rPr>
      </w:pPr>
    </w:p>
    <w:p w:rsidR="00A2731B" w:rsidRPr="00D36305" w:rsidRDefault="00A2731B" w:rsidP="00A2731B">
      <w:pPr>
        <w:pStyle w:val="Title"/>
        <w:rPr>
          <w:rFonts w:ascii="Bahnschrift" w:hAnsi="Bahnschrift"/>
          <w:b/>
          <w:color w:val="002060"/>
          <w:sz w:val="24"/>
          <w:szCs w:val="24"/>
        </w:rPr>
      </w:pPr>
      <w:r w:rsidRPr="00D36305">
        <w:rPr>
          <w:rFonts w:ascii="Bahnschrift" w:hAnsi="Bahnschrift"/>
          <w:b/>
          <w:color w:val="002060"/>
          <w:sz w:val="24"/>
          <w:szCs w:val="24"/>
        </w:rPr>
        <w:t>Recommended Technology Infrastructure (including Server Specification) requirements for NIP</w:t>
      </w:r>
    </w:p>
    <w:p w:rsidR="00A2731B" w:rsidRPr="00D36305" w:rsidRDefault="00A2731B" w:rsidP="00A2731B">
      <w:pPr>
        <w:rPr>
          <w:rFonts w:ascii="Bahnschrift" w:hAnsi="Bahnschrift"/>
          <w:color w:val="002060"/>
          <w:sz w:val="24"/>
          <w:szCs w:val="24"/>
        </w:rPr>
      </w:pPr>
    </w:p>
    <w:p w:rsidR="00A2731B" w:rsidRPr="001738CB" w:rsidRDefault="00A2731B" w:rsidP="00A2731B">
      <w:pPr>
        <w:spacing w:after="0"/>
        <w:rPr>
          <w:rFonts w:ascii="Bahnschrift" w:hAnsi="Bahnschrift"/>
          <w:b/>
          <w:color w:val="002060"/>
          <w:sz w:val="24"/>
          <w:szCs w:val="24"/>
          <w:u w:val="single"/>
        </w:rPr>
      </w:pPr>
      <w:r w:rsidRPr="001738CB">
        <w:rPr>
          <w:rFonts w:ascii="Bahnschrift" w:hAnsi="Bahnschrift"/>
          <w:b/>
          <w:color w:val="002060"/>
          <w:sz w:val="24"/>
          <w:szCs w:val="24"/>
          <w:u w:val="single"/>
        </w:rPr>
        <w:t>Hardware</w:t>
      </w:r>
    </w:p>
    <w:p w:rsidR="00A2731B" w:rsidRPr="00D36305" w:rsidRDefault="00A2731B" w:rsidP="00A2731B">
      <w:pPr>
        <w:spacing w:after="0"/>
        <w:rPr>
          <w:rFonts w:ascii="Bahnschrift" w:hAnsi="Bahnschrift"/>
          <w:color w:val="002060"/>
          <w:sz w:val="24"/>
          <w:szCs w:val="24"/>
        </w:rPr>
      </w:pPr>
    </w:p>
    <w:p w:rsidR="00A2731B" w:rsidRPr="00D36305" w:rsidRDefault="00A2731B" w:rsidP="00A2731B">
      <w:pPr>
        <w:pStyle w:val="ListParagraph"/>
        <w:numPr>
          <w:ilvl w:val="0"/>
          <w:numId w:val="36"/>
        </w:numPr>
        <w:spacing w:after="0"/>
        <w:rPr>
          <w:rFonts w:ascii="Bahnschrift" w:hAnsi="Bahnschrift"/>
          <w:color w:val="002060"/>
          <w:sz w:val="24"/>
          <w:szCs w:val="24"/>
        </w:rPr>
      </w:pPr>
      <w:r w:rsidRPr="00D36305">
        <w:rPr>
          <w:rFonts w:ascii="Bahnschrift" w:hAnsi="Bahnschrift"/>
          <w:color w:val="002060"/>
          <w:sz w:val="24"/>
          <w:szCs w:val="24"/>
        </w:rPr>
        <w:t>G8/G9 Server with at least 16 CPU Processors (2.3GHz)</w:t>
      </w:r>
    </w:p>
    <w:p w:rsidR="00A2731B" w:rsidRPr="00D36305" w:rsidRDefault="00A2731B" w:rsidP="00A2731B">
      <w:pPr>
        <w:pStyle w:val="ListParagraph"/>
        <w:numPr>
          <w:ilvl w:val="0"/>
          <w:numId w:val="36"/>
        </w:numPr>
        <w:spacing w:after="0"/>
        <w:rPr>
          <w:rFonts w:ascii="Bahnschrift" w:hAnsi="Bahnschrift"/>
          <w:color w:val="002060"/>
          <w:sz w:val="24"/>
          <w:szCs w:val="24"/>
        </w:rPr>
      </w:pPr>
      <w:r w:rsidRPr="00D36305">
        <w:rPr>
          <w:rFonts w:ascii="Bahnschrift" w:hAnsi="Bahnschrift"/>
          <w:color w:val="002060"/>
          <w:sz w:val="24"/>
          <w:szCs w:val="24"/>
        </w:rPr>
        <w:t>1TB HDD</w:t>
      </w:r>
    </w:p>
    <w:p w:rsidR="00A2731B" w:rsidRPr="00D36305" w:rsidRDefault="00A2731B" w:rsidP="00A2731B">
      <w:pPr>
        <w:pStyle w:val="ListParagraph"/>
        <w:numPr>
          <w:ilvl w:val="0"/>
          <w:numId w:val="36"/>
        </w:numPr>
        <w:spacing w:after="0"/>
        <w:rPr>
          <w:rFonts w:ascii="Bahnschrift" w:hAnsi="Bahnschrift"/>
          <w:color w:val="002060"/>
          <w:sz w:val="24"/>
          <w:szCs w:val="24"/>
        </w:rPr>
      </w:pPr>
      <w:r w:rsidRPr="00D36305">
        <w:rPr>
          <w:rFonts w:ascii="Bahnschrift" w:hAnsi="Bahnschrift"/>
          <w:color w:val="002060"/>
          <w:sz w:val="24"/>
          <w:szCs w:val="24"/>
        </w:rPr>
        <w:t>40GB RAM</w:t>
      </w:r>
    </w:p>
    <w:p w:rsidR="00A2731B" w:rsidRPr="00D36305" w:rsidRDefault="00A2731B" w:rsidP="00A2731B">
      <w:pPr>
        <w:spacing w:after="0"/>
        <w:rPr>
          <w:rFonts w:ascii="Bahnschrift" w:hAnsi="Bahnschrift"/>
          <w:color w:val="002060"/>
          <w:sz w:val="24"/>
          <w:szCs w:val="24"/>
        </w:rPr>
      </w:pPr>
    </w:p>
    <w:p w:rsidR="00A2731B" w:rsidRPr="001738CB" w:rsidRDefault="00A2731B" w:rsidP="00A2731B">
      <w:pPr>
        <w:spacing w:after="0"/>
        <w:rPr>
          <w:rFonts w:ascii="Bahnschrift" w:hAnsi="Bahnschrift"/>
          <w:b/>
          <w:color w:val="002060"/>
          <w:sz w:val="24"/>
          <w:szCs w:val="24"/>
          <w:u w:val="single"/>
        </w:rPr>
      </w:pPr>
      <w:r w:rsidRPr="001738CB">
        <w:rPr>
          <w:rFonts w:ascii="Bahnschrift" w:hAnsi="Bahnschrift"/>
          <w:b/>
          <w:color w:val="002060"/>
          <w:sz w:val="24"/>
          <w:szCs w:val="24"/>
          <w:u w:val="single"/>
        </w:rPr>
        <w:t>Operating System</w:t>
      </w:r>
    </w:p>
    <w:p w:rsidR="00A2731B" w:rsidRPr="00D36305" w:rsidRDefault="00A2731B" w:rsidP="00A2731B">
      <w:pPr>
        <w:spacing w:after="0"/>
        <w:rPr>
          <w:rFonts w:ascii="Bahnschrift" w:hAnsi="Bahnschrift"/>
          <w:color w:val="002060"/>
          <w:sz w:val="24"/>
          <w:szCs w:val="24"/>
        </w:rPr>
      </w:pP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64-Bit Operating System</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Policy on regular purging and fine-tuning of database.</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Registry Setting for System running Windows</w:t>
      </w:r>
    </w:p>
    <w:p w:rsidR="00A2731B" w:rsidRPr="00D36305" w:rsidRDefault="00A2731B" w:rsidP="00A2731B">
      <w:pPr>
        <w:pStyle w:val="ListParagraph"/>
        <w:numPr>
          <w:ilvl w:val="0"/>
          <w:numId w:val="37"/>
        </w:numPr>
        <w:spacing w:after="0"/>
        <w:rPr>
          <w:rFonts w:ascii="Bahnschrift" w:hAnsi="Bahnschrift"/>
          <w:color w:val="002060"/>
          <w:sz w:val="24"/>
          <w:szCs w:val="24"/>
        </w:rPr>
      </w:pPr>
      <w:r w:rsidRPr="00D36305">
        <w:rPr>
          <w:rFonts w:ascii="Bahnschrift" w:hAnsi="Bahnschrift"/>
          <w:color w:val="002060"/>
          <w:sz w:val="24"/>
          <w:szCs w:val="24"/>
        </w:rPr>
        <w:t>Time Wait-Delay should be set at 10 seconds</w:t>
      </w:r>
    </w:p>
    <w:p w:rsidR="00A2731B" w:rsidRPr="00D36305" w:rsidRDefault="00A2731B" w:rsidP="00A2731B">
      <w:pPr>
        <w:pStyle w:val="ListParagraph"/>
        <w:numPr>
          <w:ilvl w:val="0"/>
          <w:numId w:val="37"/>
        </w:numPr>
        <w:spacing w:after="0"/>
        <w:rPr>
          <w:rFonts w:ascii="Bahnschrift" w:hAnsi="Bahnschrift"/>
          <w:color w:val="002060"/>
          <w:sz w:val="24"/>
          <w:szCs w:val="24"/>
        </w:rPr>
      </w:pPr>
      <w:proofErr w:type="spellStart"/>
      <w:r w:rsidRPr="00D36305">
        <w:rPr>
          <w:rFonts w:ascii="Bahnschrift" w:hAnsi="Bahnschrift"/>
          <w:color w:val="002060"/>
          <w:sz w:val="24"/>
          <w:szCs w:val="24"/>
        </w:rPr>
        <w:t>MaxPort</w:t>
      </w:r>
      <w:proofErr w:type="spellEnd"/>
      <w:r w:rsidRPr="00D36305">
        <w:rPr>
          <w:rFonts w:ascii="Bahnschrift" w:hAnsi="Bahnschrift"/>
          <w:color w:val="002060"/>
          <w:sz w:val="24"/>
          <w:szCs w:val="24"/>
        </w:rPr>
        <w:t xml:space="preserve"> set at 65535</w:t>
      </w:r>
    </w:p>
    <w:p w:rsidR="00A2731B" w:rsidRPr="00A2731B" w:rsidRDefault="00A2731B" w:rsidP="00F00B61">
      <w:pPr>
        <w:rPr>
          <w:rFonts w:ascii="Bahnschrift" w:hAnsi="Bahnschrift"/>
        </w:rPr>
      </w:pPr>
    </w:p>
    <w:sectPr w:rsidR="00A2731B" w:rsidRPr="00A273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28E" w:rsidRDefault="008B528E" w:rsidP="00117889">
      <w:pPr>
        <w:spacing w:after="0" w:line="240" w:lineRule="auto"/>
      </w:pPr>
      <w:r>
        <w:separator/>
      </w:r>
    </w:p>
  </w:endnote>
  <w:endnote w:type="continuationSeparator" w:id="0">
    <w:p w:rsidR="008B528E" w:rsidRDefault="008B528E" w:rsidP="0011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28E" w:rsidRDefault="008B528E" w:rsidP="00117889">
      <w:pPr>
        <w:spacing w:after="0" w:line="240" w:lineRule="auto"/>
      </w:pPr>
      <w:r>
        <w:separator/>
      </w:r>
    </w:p>
  </w:footnote>
  <w:footnote w:type="continuationSeparator" w:id="0">
    <w:p w:rsidR="008B528E" w:rsidRDefault="008B528E" w:rsidP="00117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B0" w:rsidRDefault="00CA5DB0">
    <w:pPr>
      <w:pStyle w:val="Header"/>
    </w:pPr>
    <w:r>
      <w:rPr>
        <w:noProof/>
      </w:rPr>
      <w:drawing>
        <wp:anchor distT="0" distB="0" distL="114300" distR="114300" simplePos="0" relativeHeight="251659264" behindDoc="1" locked="0" layoutInCell="0" allowOverlap="1" wp14:anchorId="3021DA78" wp14:editId="1DC6FE72">
          <wp:simplePos x="0" y="0"/>
          <wp:positionH relativeFrom="page">
            <wp:posOffset>914400</wp:posOffset>
          </wp:positionH>
          <wp:positionV relativeFrom="page">
            <wp:posOffset>457200</wp:posOffset>
          </wp:positionV>
          <wp:extent cx="372110" cy="240665"/>
          <wp:effectExtent l="0" t="0" r="889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2110" cy="2406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45A"/>
    <w:multiLevelType w:val="hybridMultilevel"/>
    <w:tmpl w:val="2554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66A7F"/>
    <w:multiLevelType w:val="hybridMultilevel"/>
    <w:tmpl w:val="92A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702D8"/>
    <w:multiLevelType w:val="hybridMultilevel"/>
    <w:tmpl w:val="99DAC3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E1D68"/>
    <w:multiLevelType w:val="hybridMultilevel"/>
    <w:tmpl w:val="F4841EE2"/>
    <w:lvl w:ilvl="0" w:tplc="19F8934A">
      <w:start w:val="1"/>
      <w:numFmt w:val="lowerLetter"/>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F607D"/>
    <w:multiLevelType w:val="hybridMultilevel"/>
    <w:tmpl w:val="3BA47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1AA3"/>
    <w:multiLevelType w:val="hybridMultilevel"/>
    <w:tmpl w:val="AD58B844"/>
    <w:lvl w:ilvl="0" w:tplc="2E225E4A">
      <w:start w:val="12"/>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75288"/>
    <w:multiLevelType w:val="hybridMultilevel"/>
    <w:tmpl w:val="C77438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BF3637"/>
    <w:multiLevelType w:val="hybridMultilevel"/>
    <w:tmpl w:val="4A56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E2546"/>
    <w:multiLevelType w:val="hybridMultilevel"/>
    <w:tmpl w:val="3B381E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14074"/>
    <w:multiLevelType w:val="hybridMultilevel"/>
    <w:tmpl w:val="684C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45CC"/>
    <w:multiLevelType w:val="hybridMultilevel"/>
    <w:tmpl w:val="AAB2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D74B9"/>
    <w:multiLevelType w:val="hybridMultilevel"/>
    <w:tmpl w:val="C3EA5D7A"/>
    <w:lvl w:ilvl="0" w:tplc="6B10A244">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A0A14"/>
    <w:multiLevelType w:val="hybridMultilevel"/>
    <w:tmpl w:val="21E0F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575B2"/>
    <w:multiLevelType w:val="hybridMultilevel"/>
    <w:tmpl w:val="35AEA1C2"/>
    <w:lvl w:ilvl="0" w:tplc="4184B6E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639E9"/>
    <w:multiLevelType w:val="hybridMultilevel"/>
    <w:tmpl w:val="D8FC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750D5"/>
    <w:multiLevelType w:val="hybridMultilevel"/>
    <w:tmpl w:val="8EA8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1418A"/>
    <w:multiLevelType w:val="hybridMultilevel"/>
    <w:tmpl w:val="2720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32B10"/>
    <w:multiLevelType w:val="hybridMultilevel"/>
    <w:tmpl w:val="940C1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827E1"/>
    <w:multiLevelType w:val="hybridMultilevel"/>
    <w:tmpl w:val="F3F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B1B19"/>
    <w:multiLevelType w:val="hybridMultilevel"/>
    <w:tmpl w:val="4D90E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7D76E9F"/>
    <w:multiLevelType w:val="hybridMultilevel"/>
    <w:tmpl w:val="1B3C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12C7F"/>
    <w:multiLevelType w:val="hybridMultilevel"/>
    <w:tmpl w:val="62FAAD2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86976"/>
    <w:multiLevelType w:val="hybridMultilevel"/>
    <w:tmpl w:val="35AEA1C2"/>
    <w:lvl w:ilvl="0" w:tplc="4184B6E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75BDA"/>
    <w:multiLevelType w:val="hybridMultilevel"/>
    <w:tmpl w:val="19B0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E3956"/>
    <w:multiLevelType w:val="hybridMultilevel"/>
    <w:tmpl w:val="9BAEE814"/>
    <w:lvl w:ilvl="0" w:tplc="ECD08C68">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34171"/>
    <w:multiLevelType w:val="hybridMultilevel"/>
    <w:tmpl w:val="B076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C2FB9"/>
    <w:multiLevelType w:val="hybridMultilevel"/>
    <w:tmpl w:val="35AEA1C2"/>
    <w:lvl w:ilvl="0" w:tplc="4184B6E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67E62"/>
    <w:multiLevelType w:val="hybridMultilevel"/>
    <w:tmpl w:val="B84E0B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83533B"/>
    <w:multiLevelType w:val="hybridMultilevel"/>
    <w:tmpl w:val="592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7E554E"/>
    <w:multiLevelType w:val="hybridMultilevel"/>
    <w:tmpl w:val="9914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91FE8"/>
    <w:multiLevelType w:val="hybridMultilevel"/>
    <w:tmpl w:val="C6B8F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506F4"/>
    <w:multiLevelType w:val="hybridMultilevel"/>
    <w:tmpl w:val="CC5A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A2489"/>
    <w:multiLevelType w:val="hybridMultilevel"/>
    <w:tmpl w:val="A35C8262"/>
    <w:lvl w:ilvl="0" w:tplc="DA629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0D42A9"/>
    <w:multiLevelType w:val="hybridMultilevel"/>
    <w:tmpl w:val="34C4B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F5EEA"/>
    <w:multiLevelType w:val="hybridMultilevel"/>
    <w:tmpl w:val="CB9A8D84"/>
    <w:lvl w:ilvl="0" w:tplc="A35C9292">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34657"/>
    <w:multiLevelType w:val="hybridMultilevel"/>
    <w:tmpl w:val="BA80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223F2"/>
    <w:multiLevelType w:val="hybridMultilevel"/>
    <w:tmpl w:val="CB9A8D84"/>
    <w:lvl w:ilvl="0" w:tplc="A35C9292">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B0410"/>
    <w:multiLevelType w:val="hybridMultilevel"/>
    <w:tmpl w:val="152A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30"/>
  </w:num>
  <w:num w:numId="4">
    <w:abstractNumId w:val="4"/>
  </w:num>
  <w:num w:numId="5">
    <w:abstractNumId w:val="14"/>
  </w:num>
  <w:num w:numId="6">
    <w:abstractNumId w:val="2"/>
  </w:num>
  <w:num w:numId="7">
    <w:abstractNumId w:val="17"/>
  </w:num>
  <w:num w:numId="8">
    <w:abstractNumId w:val="9"/>
  </w:num>
  <w:num w:numId="9">
    <w:abstractNumId w:val="3"/>
  </w:num>
  <w:num w:numId="10">
    <w:abstractNumId w:val="15"/>
  </w:num>
  <w:num w:numId="11">
    <w:abstractNumId w:val="8"/>
  </w:num>
  <w:num w:numId="12">
    <w:abstractNumId w:val="27"/>
  </w:num>
  <w:num w:numId="13">
    <w:abstractNumId w:val="13"/>
  </w:num>
  <w:num w:numId="14">
    <w:abstractNumId w:val="36"/>
  </w:num>
  <w:num w:numId="15">
    <w:abstractNumId w:val="29"/>
  </w:num>
  <w:num w:numId="16">
    <w:abstractNumId w:val="24"/>
  </w:num>
  <w:num w:numId="17">
    <w:abstractNumId w:val="25"/>
  </w:num>
  <w:num w:numId="18">
    <w:abstractNumId w:val="11"/>
  </w:num>
  <w:num w:numId="19">
    <w:abstractNumId w:val="26"/>
  </w:num>
  <w:num w:numId="20">
    <w:abstractNumId w:val="5"/>
  </w:num>
  <w:num w:numId="21">
    <w:abstractNumId w:val="10"/>
  </w:num>
  <w:num w:numId="22">
    <w:abstractNumId w:val="37"/>
  </w:num>
  <w:num w:numId="23">
    <w:abstractNumId w:val="35"/>
  </w:num>
  <w:num w:numId="24">
    <w:abstractNumId w:val="16"/>
  </w:num>
  <w:num w:numId="25">
    <w:abstractNumId w:val="28"/>
  </w:num>
  <w:num w:numId="26">
    <w:abstractNumId w:val="1"/>
  </w:num>
  <w:num w:numId="27">
    <w:abstractNumId w:val="23"/>
  </w:num>
  <w:num w:numId="28">
    <w:abstractNumId w:val="0"/>
  </w:num>
  <w:num w:numId="29">
    <w:abstractNumId w:val="33"/>
  </w:num>
  <w:num w:numId="30">
    <w:abstractNumId w:val="21"/>
  </w:num>
  <w:num w:numId="31">
    <w:abstractNumId w:val="3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4"/>
  </w:num>
  <w:num w:numId="35">
    <w:abstractNumId w:val="7"/>
  </w:num>
  <w:num w:numId="36">
    <w:abstractNumId w:val="31"/>
  </w:num>
  <w:num w:numId="37">
    <w:abstractNumId w:val="1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AE"/>
    <w:rsid w:val="000158A0"/>
    <w:rsid w:val="000161AE"/>
    <w:rsid w:val="000178FC"/>
    <w:rsid w:val="00022C5F"/>
    <w:rsid w:val="00025856"/>
    <w:rsid w:val="0005110C"/>
    <w:rsid w:val="000624F7"/>
    <w:rsid w:val="000638A6"/>
    <w:rsid w:val="0008445C"/>
    <w:rsid w:val="0008777A"/>
    <w:rsid w:val="00090996"/>
    <w:rsid w:val="000A5DE5"/>
    <w:rsid w:val="000B0950"/>
    <w:rsid w:val="000B58CF"/>
    <w:rsid w:val="000B64AB"/>
    <w:rsid w:val="000C18F5"/>
    <w:rsid w:val="000D0BD8"/>
    <w:rsid w:val="000E57BE"/>
    <w:rsid w:val="000E6CE5"/>
    <w:rsid w:val="000F52F4"/>
    <w:rsid w:val="000F7419"/>
    <w:rsid w:val="001039C1"/>
    <w:rsid w:val="001062B3"/>
    <w:rsid w:val="00106E04"/>
    <w:rsid w:val="00113CE2"/>
    <w:rsid w:val="00113E43"/>
    <w:rsid w:val="001167FD"/>
    <w:rsid w:val="00117889"/>
    <w:rsid w:val="00117FD1"/>
    <w:rsid w:val="001427AF"/>
    <w:rsid w:val="001460BD"/>
    <w:rsid w:val="001506FC"/>
    <w:rsid w:val="00155768"/>
    <w:rsid w:val="0016710E"/>
    <w:rsid w:val="001675BC"/>
    <w:rsid w:val="001738CB"/>
    <w:rsid w:val="0017441A"/>
    <w:rsid w:val="001748C1"/>
    <w:rsid w:val="00177F11"/>
    <w:rsid w:val="00190064"/>
    <w:rsid w:val="001900AE"/>
    <w:rsid w:val="001A22EE"/>
    <w:rsid w:val="001C254F"/>
    <w:rsid w:val="001D68B1"/>
    <w:rsid w:val="001E7F48"/>
    <w:rsid w:val="00202230"/>
    <w:rsid w:val="002036EC"/>
    <w:rsid w:val="00206146"/>
    <w:rsid w:val="00206920"/>
    <w:rsid w:val="00221721"/>
    <w:rsid w:val="00223D52"/>
    <w:rsid w:val="00226255"/>
    <w:rsid w:val="00227D6B"/>
    <w:rsid w:val="00240F39"/>
    <w:rsid w:val="00244B61"/>
    <w:rsid w:val="002527EE"/>
    <w:rsid w:val="00257DCA"/>
    <w:rsid w:val="00270C9B"/>
    <w:rsid w:val="0027552C"/>
    <w:rsid w:val="00281350"/>
    <w:rsid w:val="00286D29"/>
    <w:rsid w:val="00287990"/>
    <w:rsid w:val="00290E6C"/>
    <w:rsid w:val="002918BC"/>
    <w:rsid w:val="00293D34"/>
    <w:rsid w:val="00295512"/>
    <w:rsid w:val="002A0308"/>
    <w:rsid w:val="002B331F"/>
    <w:rsid w:val="002C28B2"/>
    <w:rsid w:val="002E0B7F"/>
    <w:rsid w:val="002E4CD2"/>
    <w:rsid w:val="002E505A"/>
    <w:rsid w:val="0030092C"/>
    <w:rsid w:val="003029D0"/>
    <w:rsid w:val="00303FD4"/>
    <w:rsid w:val="0031785B"/>
    <w:rsid w:val="00324666"/>
    <w:rsid w:val="003277F8"/>
    <w:rsid w:val="00350A61"/>
    <w:rsid w:val="003646F1"/>
    <w:rsid w:val="00365AA9"/>
    <w:rsid w:val="00374F1C"/>
    <w:rsid w:val="003751D6"/>
    <w:rsid w:val="00376242"/>
    <w:rsid w:val="003845E7"/>
    <w:rsid w:val="00387E90"/>
    <w:rsid w:val="00394C09"/>
    <w:rsid w:val="003A44F2"/>
    <w:rsid w:val="003A5814"/>
    <w:rsid w:val="003A7C9B"/>
    <w:rsid w:val="003B5BE6"/>
    <w:rsid w:val="003C1CF4"/>
    <w:rsid w:val="003C39E7"/>
    <w:rsid w:val="003E25A9"/>
    <w:rsid w:val="003F4B4F"/>
    <w:rsid w:val="00401F13"/>
    <w:rsid w:val="00413BA3"/>
    <w:rsid w:val="004247E4"/>
    <w:rsid w:val="00425AF3"/>
    <w:rsid w:val="00436988"/>
    <w:rsid w:val="00443DF8"/>
    <w:rsid w:val="00453FBB"/>
    <w:rsid w:val="004605E5"/>
    <w:rsid w:val="00464322"/>
    <w:rsid w:val="00473E44"/>
    <w:rsid w:val="00477730"/>
    <w:rsid w:val="004827A0"/>
    <w:rsid w:val="00487101"/>
    <w:rsid w:val="00493430"/>
    <w:rsid w:val="004B2C6C"/>
    <w:rsid w:val="004B4B09"/>
    <w:rsid w:val="004B50DD"/>
    <w:rsid w:val="004B58B0"/>
    <w:rsid w:val="004C1CC2"/>
    <w:rsid w:val="004D1E14"/>
    <w:rsid w:val="004D55F3"/>
    <w:rsid w:val="004D66EB"/>
    <w:rsid w:val="004E01FE"/>
    <w:rsid w:val="004E68D7"/>
    <w:rsid w:val="004F70CB"/>
    <w:rsid w:val="00514971"/>
    <w:rsid w:val="00520697"/>
    <w:rsid w:val="00520B36"/>
    <w:rsid w:val="00525190"/>
    <w:rsid w:val="00525D71"/>
    <w:rsid w:val="00527E83"/>
    <w:rsid w:val="00531FBE"/>
    <w:rsid w:val="00557B5D"/>
    <w:rsid w:val="00562C2D"/>
    <w:rsid w:val="00563BB7"/>
    <w:rsid w:val="00580FB9"/>
    <w:rsid w:val="00582764"/>
    <w:rsid w:val="0058677F"/>
    <w:rsid w:val="005A1F98"/>
    <w:rsid w:val="005A2177"/>
    <w:rsid w:val="005B082D"/>
    <w:rsid w:val="005B2634"/>
    <w:rsid w:val="005D14D2"/>
    <w:rsid w:val="006014E7"/>
    <w:rsid w:val="00604CEA"/>
    <w:rsid w:val="006101CA"/>
    <w:rsid w:val="006211AA"/>
    <w:rsid w:val="00624AB6"/>
    <w:rsid w:val="006252EC"/>
    <w:rsid w:val="00627083"/>
    <w:rsid w:val="00632796"/>
    <w:rsid w:val="00633BDD"/>
    <w:rsid w:val="006409C7"/>
    <w:rsid w:val="00644CBB"/>
    <w:rsid w:val="006526C7"/>
    <w:rsid w:val="0065402D"/>
    <w:rsid w:val="00663B65"/>
    <w:rsid w:val="006640A6"/>
    <w:rsid w:val="00667DBE"/>
    <w:rsid w:val="00672307"/>
    <w:rsid w:val="0067377E"/>
    <w:rsid w:val="00673BD8"/>
    <w:rsid w:val="006748F7"/>
    <w:rsid w:val="006774EC"/>
    <w:rsid w:val="00681724"/>
    <w:rsid w:val="006871AE"/>
    <w:rsid w:val="006A1AC2"/>
    <w:rsid w:val="006B47BE"/>
    <w:rsid w:val="006C5EBA"/>
    <w:rsid w:val="006D7B26"/>
    <w:rsid w:val="006E10EF"/>
    <w:rsid w:val="006E78FB"/>
    <w:rsid w:val="006F1F7B"/>
    <w:rsid w:val="006F4F82"/>
    <w:rsid w:val="006F673D"/>
    <w:rsid w:val="006F694A"/>
    <w:rsid w:val="00705EB8"/>
    <w:rsid w:val="00707039"/>
    <w:rsid w:val="00707656"/>
    <w:rsid w:val="0071616C"/>
    <w:rsid w:val="0071711B"/>
    <w:rsid w:val="00720782"/>
    <w:rsid w:val="00724C9F"/>
    <w:rsid w:val="00736C53"/>
    <w:rsid w:val="007402F7"/>
    <w:rsid w:val="007551A6"/>
    <w:rsid w:val="00756106"/>
    <w:rsid w:val="0077175A"/>
    <w:rsid w:val="007719C2"/>
    <w:rsid w:val="00771AC5"/>
    <w:rsid w:val="00782DA1"/>
    <w:rsid w:val="007901F9"/>
    <w:rsid w:val="00793861"/>
    <w:rsid w:val="00794B18"/>
    <w:rsid w:val="00796A06"/>
    <w:rsid w:val="007A4F72"/>
    <w:rsid w:val="007B0572"/>
    <w:rsid w:val="007B0A77"/>
    <w:rsid w:val="007C699D"/>
    <w:rsid w:val="007D4595"/>
    <w:rsid w:val="007D4604"/>
    <w:rsid w:val="007E335D"/>
    <w:rsid w:val="007E3DC0"/>
    <w:rsid w:val="007F526A"/>
    <w:rsid w:val="00803BED"/>
    <w:rsid w:val="00814958"/>
    <w:rsid w:val="008202D6"/>
    <w:rsid w:val="0082705A"/>
    <w:rsid w:val="00837205"/>
    <w:rsid w:val="00837319"/>
    <w:rsid w:val="0084304C"/>
    <w:rsid w:val="00843B0F"/>
    <w:rsid w:val="0084521A"/>
    <w:rsid w:val="0085545A"/>
    <w:rsid w:val="00855D6D"/>
    <w:rsid w:val="008646A4"/>
    <w:rsid w:val="008649CC"/>
    <w:rsid w:val="00874BAE"/>
    <w:rsid w:val="0088247B"/>
    <w:rsid w:val="008849A1"/>
    <w:rsid w:val="00896FB7"/>
    <w:rsid w:val="008A3C50"/>
    <w:rsid w:val="008B3E1A"/>
    <w:rsid w:val="008B528E"/>
    <w:rsid w:val="008D3CF4"/>
    <w:rsid w:val="008E350A"/>
    <w:rsid w:val="008E571D"/>
    <w:rsid w:val="008F79E6"/>
    <w:rsid w:val="00903891"/>
    <w:rsid w:val="00904A2C"/>
    <w:rsid w:val="0090774B"/>
    <w:rsid w:val="009121B6"/>
    <w:rsid w:val="0091308E"/>
    <w:rsid w:val="00920E91"/>
    <w:rsid w:val="00923FA6"/>
    <w:rsid w:val="009308C0"/>
    <w:rsid w:val="00936A61"/>
    <w:rsid w:val="00941140"/>
    <w:rsid w:val="00944F58"/>
    <w:rsid w:val="00953AA4"/>
    <w:rsid w:val="00954E16"/>
    <w:rsid w:val="00971894"/>
    <w:rsid w:val="00976D2C"/>
    <w:rsid w:val="00981107"/>
    <w:rsid w:val="009811FD"/>
    <w:rsid w:val="0098218C"/>
    <w:rsid w:val="009914C8"/>
    <w:rsid w:val="009954EA"/>
    <w:rsid w:val="009A1AD8"/>
    <w:rsid w:val="009A6DEC"/>
    <w:rsid w:val="009B2AA1"/>
    <w:rsid w:val="009B4F13"/>
    <w:rsid w:val="009D034C"/>
    <w:rsid w:val="009D0B83"/>
    <w:rsid w:val="009D272E"/>
    <w:rsid w:val="009D4CB9"/>
    <w:rsid w:val="009D7B29"/>
    <w:rsid w:val="009E3507"/>
    <w:rsid w:val="009E6386"/>
    <w:rsid w:val="009F4131"/>
    <w:rsid w:val="009F4296"/>
    <w:rsid w:val="00A0232B"/>
    <w:rsid w:val="00A11447"/>
    <w:rsid w:val="00A11C54"/>
    <w:rsid w:val="00A12B29"/>
    <w:rsid w:val="00A12E46"/>
    <w:rsid w:val="00A15598"/>
    <w:rsid w:val="00A167ED"/>
    <w:rsid w:val="00A21CA0"/>
    <w:rsid w:val="00A2731B"/>
    <w:rsid w:val="00A35D8E"/>
    <w:rsid w:val="00A43659"/>
    <w:rsid w:val="00A43765"/>
    <w:rsid w:val="00A63CB0"/>
    <w:rsid w:val="00A6561F"/>
    <w:rsid w:val="00A65777"/>
    <w:rsid w:val="00A67B65"/>
    <w:rsid w:val="00A72BD4"/>
    <w:rsid w:val="00A72FF7"/>
    <w:rsid w:val="00A7304C"/>
    <w:rsid w:val="00A81FD2"/>
    <w:rsid w:val="00A829E5"/>
    <w:rsid w:val="00A868DE"/>
    <w:rsid w:val="00A92D95"/>
    <w:rsid w:val="00A94826"/>
    <w:rsid w:val="00A954E2"/>
    <w:rsid w:val="00A970EF"/>
    <w:rsid w:val="00AA080B"/>
    <w:rsid w:val="00AB6450"/>
    <w:rsid w:val="00AB6B45"/>
    <w:rsid w:val="00AC2C1C"/>
    <w:rsid w:val="00AC7152"/>
    <w:rsid w:val="00AD074B"/>
    <w:rsid w:val="00AD40CA"/>
    <w:rsid w:val="00AE494B"/>
    <w:rsid w:val="00AF6767"/>
    <w:rsid w:val="00AF7252"/>
    <w:rsid w:val="00B03141"/>
    <w:rsid w:val="00B049C1"/>
    <w:rsid w:val="00B1457F"/>
    <w:rsid w:val="00B22143"/>
    <w:rsid w:val="00B25AB2"/>
    <w:rsid w:val="00B27D52"/>
    <w:rsid w:val="00B302BD"/>
    <w:rsid w:val="00B3709A"/>
    <w:rsid w:val="00B46EBD"/>
    <w:rsid w:val="00B522A7"/>
    <w:rsid w:val="00B6502E"/>
    <w:rsid w:val="00B67422"/>
    <w:rsid w:val="00B6797E"/>
    <w:rsid w:val="00B73634"/>
    <w:rsid w:val="00B90409"/>
    <w:rsid w:val="00B96587"/>
    <w:rsid w:val="00BA09A5"/>
    <w:rsid w:val="00BC4733"/>
    <w:rsid w:val="00BD3758"/>
    <w:rsid w:val="00BE029A"/>
    <w:rsid w:val="00BE0726"/>
    <w:rsid w:val="00BF7CC5"/>
    <w:rsid w:val="00C0329A"/>
    <w:rsid w:val="00C03B23"/>
    <w:rsid w:val="00C04DCE"/>
    <w:rsid w:val="00C13861"/>
    <w:rsid w:val="00C16A3E"/>
    <w:rsid w:val="00C16A62"/>
    <w:rsid w:val="00C17F24"/>
    <w:rsid w:val="00C2572E"/>
    <w:rsid w:val="00C3123A"/>
    <w:rsid w:val="00C35C7D"/>
    <w:rsid w:val="00C37778"/>
    <w:rsid w:val="00C42E74"/>
    <w:rsid w:val="00C43425"/>
    <w:rsid w:val="00C434CF"/>
    <w:rsid w:val="00C434FC"/>
    <w:rsid w:val="00C47557"/>
    <w:rsid w:val="00C54E45"/>
    <w:rsid w:val="00C72456"/>
    <w:rsid w:val="00C75ABE"/>
    <w:rsid w:val="00C77205"/>
    <w:rsid w:val="00C77695"/>
    <w:rsid w:val="00C83CC8"/>
    <w:rsid w:val="00C848AA"/>
    <w:rsid w:val="00C85C57"/>
    <w:rsid w:val="00C938FE"/>
    <w:rsid w:val="00CA5DB0"/>
    <w:rsid w:val="00CB01CB"/>
    <w:rsid w:val="00CB449A"/>
    <w:rsid w:val="00CB5D14"/>
    <w:rsid w:val="00CC2CA9"/>
    <w:rsid w:val="00CC39E6"/>
    <w:rsid w:val="00CC5222"/>
    <w:rsid w:val="00CD6465"/>
    <w:rsid w:val="00CE27A6"/>
    <w:rsid w:val="00CE3782"/>
    <w:rsid w:val="00CE5516"/>
    <w:rsid w:val="00CF013A"/>
    <w:rsid w:val="00CF5E57"/>
    <w:rsid w:val="00CF7EB9"/>
    <w:rsid w:val="00D001EE"/>
    <w:rsid w:val="00D01167"/>
    <w:rsid w:val="00D01ACC"/>
    <w:rsid w:val="00D05502"/>
    <w:rsid w:val="00D141BA"/>
    <w:rsid w:val="00D149DA"/>
    <w:rsid w:val="00D22EED"/>
    <w:rsid w:val="00D244F8"/>
    <w:rsid w:val="00D31238"/>
    <w:rsid w:val="00D36305"/>
    <w:rsid w:val="00D41AA8"/>
    <w:rsid w:val="00D50717"/>
    <w:rsid w:val="00D50D27"/>
    <w:rsid w:val="00D95889"/>
    <w:rsid w:val="00DA1B9F"/>
    <w:rsid w:val="00DB14EA"/>
    <w:rsid w:val="00DB1735"/>
    <w:rsid w:val="00DB3700"/>
    <w:rsid w:val="00DC7700"/>
    <w:rsid w:val="00DE614D"/>
    <w:rsid w:val="00DF1688"/>
    <w:rsid w:val="00DF1C14"/>
    <w:rsid w:val="00E04876"/>
    <w:rsid w:val="00E064B3"/>
    <w:rsid w:val="00E0689B"/>
    <w:rsid w:val="00E07C76"/>
    <w:rsid w:val="00E13625"/>
    <w:rsid w:val="00E329A5"/>
    <w:rsid w:val="00E35E1C"/>
    <w:rsid w:val="00E53AB7"/>
    <w:rsid w:val="00E55957"/>
    <w:rsid w:val="00E74CF1"/>
    <w:rsid w:val="00E77379"/>
    <w:rsid w:val="00E8034B"/>
    <w:rsid w:val="00E815B9"/>
    <w:rsid w:val="00EB52F1"/>
    <w:rsid w:val="00EB5BD6"/>
    <w:rsid w:val="00EB697D"/>
    <w:rsid w:val="00EB6F2C"/>
    <w:rsid w:val="00EC0902"/>
    <w:rsid w:val="00EC40D2"/>
    <w:rsid w:val="00EC764B"/>
    <w:rsid w:val="00ED0F64"/>
    <w:rsid w:val="00EE07A2"/>
    <w:rsid w:val="00EE0F4A"/>
    <w:rsid w:val="00EE75C7"/>
    <w:rsid w:val="00EF0DD1"/>
    <w:rsid w:val="00F00B61"/>
    <w:rsid w:val="00F0415E"/>
    <w:rsid w:val="00F133C6"/>
    <w:rsid w:val="00F1347C"/>
    <w:rsid w:val="00F135C4"/>
    <w:rsid w:val="00F17670"/>
    <w:rsid w:val="00F25319"/>
    <w:rsid w:val="00F3379F"/>
    <w:rsid w:val="00F33ADE"/>
    <w:rsid w:val="00F36363"/>
    <w:rsid w:val="00F40493"/>
    <w:rsid w:val="00F41EA2"/>
    <w:rsid w:val="00F51C1B"/>
    <w:rsid w:val="00F630E0"/>
    <w:rsid w:val="00F7042C"/>
    <w:rsid w:val="00F77B6C"/>
    <w:rsid w:val="00F93CDE"/>
    <w:rsid w:val="00F95F40"/>
    <w:rsid w:val="00FB29DD"/>
    <w:rsid w:val="00FD417D"/>
    <w:rsid w:val="00FD607F"/>
    <w:rsid w:val="00FE0C35"/>
    <w:rsid w:val="00FE18C3"/>
    <w:rsid w:val="00FE666E"/>
    <w:rsid w:val="00FE74D0"/>
    <w:rsid w:val="00FF1715"/>
    <w:rsid w:val="00FF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9911"/>
  <w15:chartTrackingRefBased/>
  <w15:docId w15:val="{53DB2498-8389-4DED-880D-69325FC4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B61"/>
  </w:style>
  <w:style w:type="paragraph" w:styleId="Heading1">
    <w:name w:val="heading 1"/>
    <w:basedOn w:val="Normal"/>
    <w:next w:val="Normal"/>
    <w:link w:val="Heading1Char"/>
    <w:uiPriority w:val="9"/>
    <w:qFormat/>
    <w:rsid w:val="00687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7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71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71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871AE"/>
    <w:pPr>
      <w:ind w:left="720"/>
      <w:contextualSpacing/>
    </w:pPr>
  </w:style>
  <w:style w:type="character" w:customStyle="1" w:styleId="apple-converted-space">
    <w:name w:val="apple-converted-space"/>
    <w:basedOn w:val="DefaultParagraphFont"/>
    <w:rsid w:val="00A954E2"/>
  </w:style>
  <w:style w:type="paragraph" w:styleId="Footer">
    <w:name w:val="footer"/>
    <w:basedOn w:val="Normal"/>
    <w:link w:val="FooterChar"/>
    <w:uiPriority w:val="99"/>
    <w:unhideWhenUsed/>
    <w:rsid w:val="00A35D8E"/>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35D8E"/>
    <w:rPr>
      <w:rFonts w:ascii="Calibri" w:eastAsia="Calibri" w:hAnsi="Calibri" w:cs="Times New Roman"/>
    </w:rPr>
  </w:style>
  <w:style w:type="paragraph" w:styleId="Header">
    <w:name w:val="header"/>
    <w:basedOn w:val="Normal"/>
    <w:link w:val="HeaderChar"/>
    <w:uiPriority w:val="99"/>
    <w:unhideWhenUsed/>
    <w:rsid w:val="0011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889"/>
  </w:style>
  <w:style w:type="table" w:styleId="TableGrid">
    <w:name w:val="Table Grid"/>
    <w:basedOn w:val="TableNormal"/>
    <w:uiPriority w:val="39"/>
    <w:rsid w:val="00C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7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132">
      <w:bodyDiv w:val="1"/>
      <w:marLeft w:val="0"/>
      <w:marRight w:val="0"/>
      <w:marTop w:val="0"/>
      <w:marBottom w:val="0"/>
      <w:divBdr>
        <w:top w:val="none" w:sz="0" w:space="0" w:color="auto"/>
        <w:left w:val="none" w:sz="0" w:space="0" w:color="auto"/>
        <w:bottom w:val="none" w:sz="0" w:space="0" w:color="auto"/>
        <w:right w:val="none" w:sz="0" w:space="0" w:color="auto"/>
      </w:divBdr>
    </w:div>
    <w:div w:id="834304134">
      <w:bodyDiv w:val="1"/>
      <w:marLeft w:val="0"/>
      <w:marRight w:val="0"/>
      <w:marTop w:val="0"/>
      <w:marBottom w:val="0"/>
      <w:divBdr>
        <w:top w:val="none" w:sz="0" w:space="0" w:color="auto"/>
        <w:left w:val="none" w:sz="0" w:space="0" w:color="auto"/>
        <w:bottom w:val="none" w:sz="0" w:space="0" w:color="auto"/>
        <w:right w:val="none" w:sz="0" w:space="0" w:color="auto"/>
      </w:divBdr>
    </w:div>
    <w:div w:id="14545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17</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U. Mbagwu</dc:creator>
  <cp:keywords/>
  <dc:description/>
  <cp:lastModifiedBy>Modupe Akinola</cp:lastModifiedBy>
  <cp:revision>48</cp:revision>
  <dcterms:created xsi:type="dcterms:W3CDTF">2019-12-19T11:56:00Z</dcterms:created>
  <dcterms:modified xsi:type="dcterms:W3CDTF">2020-02-11T13:05:00Z</dcterms:modified>
</cp:coreProperties>
</file>