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knrds50r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2️⃣ INTERNAL TEAM WORKFLOW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</w:t>
      </w:r>
      <w:r w:rsidDel="00000000" w:rsidR="00000000" w:rsidRPr="00000000">
        <w:rPr>
          <w:b w:val="1"/>
          <w:bCs w:val="1"/>
          <w:rtl w:val="0"/>
        </w:rPr>
        <w:t xml:space="preserve">YOU and your team</w:t>
      </w:r>
      <w:r w:rsidDel="00000000" w:rsidR="00000000" w:rsidRPr="00000000">
        <w:rPr>
          <w:rtl w:val="0"/>
        </w:rPr>
        <w:t xml:space="preserve"> use.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👉 Organization</w:t>
        <w:br w:type="textWrapping"/>
        <w:t xml:space="preserve"> 👉 No missed tasks</w:t>
        <w:br w:type="textWrapping"/>
        <w:t xml:space="preserve"> 👉 Professional operations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jls2i9tu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MASTER PROJECT BOARD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see:</w:t>
      </w:r>
    </w:p>
    <w:tbl>
      <w:tblPr>
        <w:tblStyle w:val="Table1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785"/>
        <w:gridCol w:w="1265"/>
        <w:gridCol w:w="1220"/>
        <w:gridCol w:w="875"/>
        <w:tblGridChange w:id="0">
          <w:tblGrid>
            <w:gridCol w:w="860"/>
            <w:gridCol w:w="785"/>
            <w:gridCol w:w="1265"/>
            <w:gridCol w:w="122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overview of all projects.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2vbg2fj7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TASK MANAGEMENT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is broken into tasks: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homepage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auth system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hosting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social posts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to team members.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types:</w:t>
        <w:br w:type="textWrapping"/>
        <w:t xml:space="preserve"> 🟢 Done</w:t>
        <w:br w:type="textWrapping"/>
        <w:t xml:space="preserve"> 🟡 In Progress</w:t>
        <w:br w:type="textWrapping"/>
        <w:t xml:space="preserve"> 🔴 Blocked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ujirpkr8k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MILESTONE TRACKING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has: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deadlines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date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checkpoints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upm3c9r0g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TEAM ASSIGNMENT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developers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marketers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if someone is overloaded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s2u9nq4bv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CLIENT REQUESTS PANEL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client messages come in, sorted by project.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99mj2v5k2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FINANCE TRACKER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has paid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overdue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project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oi2f20hbg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TESTING &amp; QA LIST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launch, checklist: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Mobile check</w:t>
        <w:br w:type="textWrapping"/>
        <w:t xml:space="preserve"> ✔ Speed check</w:t>
        <w:br w:type="textWrapping"/>
        <w:t xml:space="preserve"> ✔ Forms working</w:t>
        <w:br w:type="textWrapping"/>
        <w:t xml:space="preserve"> ✔ Links working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y1q4279jh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DEPLOYMENT CHECKLIST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go-live process so nothing is forgotten.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1xfli8h9f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MAINTENANCE BOARD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schedule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checks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logs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