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2E4DBFFB" w14:textId="49516E86" w:rsidR="0037270E" w:rsidRDefault="00285B70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199309728" w:history="1">
            <w:r w:rsidR="0037270E" w:rsidRPr="00237405">
              <w:rPr>
                <w:rStyle w:val="ad"/>
              </w:rPr>
              <w:t>Введение</w:t>
            </w:r>
            <w:r w:rsidR="0037270E">
              <w:rPr>
                <w:webHidden/>
              </w:rPr>
              <w:tab/>
            </w:r>
            <w:r w:rsidR="0037270E">
              <w:rPr>
                <w:webHidden/>
              </w:rPr>
              <w:fldChar w:fldCharType="begin"/>
            </w:r>
            <w:r w:rsidR="0037270E">
              <w:rPr>
                <w:webHidden/>
              </w:rPr>
              <w:instrText xml:space="preserve"> PAGEREF _Toc199309728 \h </w:instrText>
            </w:r>
            <w:r w:rsidR="0037270E">
              <w:rPr>
                <w:webHidden/>
              </w:rPr>
            </w:r>
            <w:r w:rsidR="0037270E">
              <w:rPr>
                <w:webHidden/>
              </w:rPr>
              <w:fldChar w:fldCharType="separate"/>
            </w:r>
            <w:r w:rsidR="0037270E">
              <w:rPr>
                <w:webHidden/>
              </w:rPr>
              <w:t>3</w:t>
            </w:r>
            <w:r w:rsidR="0037270E">
              <w:rPr>
                <w:webHidden/>
              </w:rPr>
              <w:fldChar w:fldCharType="end"/>
            </w:r>
          </w:hyperlink>
        </w:p>
        <w:p w14:paraId="77CAD260" w14:textId="3D7D10B5" w:rsidR="0037270E" w:rsidRDefault="0037270E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09729" w:history="1">
            <w:r w:rsidRPr="00237405"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37405">
              <w:rPr>
                <w:rStyle w:val="ad"/>
              </w:rPr>
              <w:t>Понятие маркетплейса и способы их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_Toc199309729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F5B70B" w14:textId="4CF27032" w:rsidR="0037270E" w:rsidRDefault="0037270E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09730" w:history="1">
            <w:r w:rsidRPr="00237405"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37405">
              <w:rPr>
                <w:rStyle w:val="ad"/>
              </w:rPr>
              <w:t>Программное обеспечение для разработки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_Toc199309730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7BF8BC" w14:textId="430C5AD7" w:rsidR="0037270E" w:rsidRDefault="0037270E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09731" w:history="1">
            <w:r w:rsidRPr="00237405"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37405">
              <w:rPr>
                <w:rStyle w:val="ad"/>
              </w:rPr>
              <w:t>Разработка маркетплейса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_Toc199309731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2023909" w14:textId="3354D5AB" w:rsidR="0037270E" w:rsidRDefault="0037270E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09732" w:history="1">
            <w:r w:rsidRPr="00237405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37405">
              <w:rPr>
                <w:rStyle w:val="ad"/>
              </w:rPr>
              <w:t>Тестирование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_Toc199309732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A52E81C" w14:textId="5F020DE1" w:rsidR="0037270E" w:rsidRDefault="0037270E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09733" w:history="1">
            <w:r w:rsidRPr="00237405"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37405">
              <w:rPr>
                <w:rStyle w:val="ad"/>
              </w:rPr>
              <w:t>Рекомендации по сопровождению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_Toc199309733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99F4BD9" w14:textId="674DE17C" w:rsidR="0037270E" w:rsidRDefault="0037270E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09734" w:history="1">
            <w:r w:rsidRPr="00237405">
              <w:rPr>
                <w:rStyle w:val="ad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_Toc199309734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F2D76DD" w14:textId="66FC66FA" w:rsidR="0037270E" w:rsidRDefault="0037270E" w:rsidP="0037270E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09735" w:history="1">
            <w:r w:rsidRPr="00237405">
              <w:rPr>
                <w:rStyle w:val="ad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_Toc199309735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3B39E48" w14:textId="5E35A425" w:rsidR="00285B70" w:rsidRDefault="00285B70"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9309728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pPr>
        <w:rPr>
          <w:lang w:val="en-US"/>
        </w:rPr>
      </w:pPr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39194673" w14:textId="77777777" w:rsidR="0037270E" w:rsidRPr="0037270E" w:rsidRDefault="0037270E" w:rsidP="00784ACC"/>
    <w:p w14:paraId="2618FC8C" w14:textId="77777777" w:rsidR="00784ACC" w:rsidRPr="0037270E" w:rsidRDefault="00784ACC" w:rsidP="00784ACC">
      <w:pPr>
        <w:rPr>
          <w:lang w:val="en-US"/>
        </w:rPr>
      </w:pPr>
    </w:p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17F099E6" w:rsidR="006E5F14" w:rsidRPr="0037270E" w:rsidRDefault="006E5F14" w:rsidP="006E5F14">
      <w:r>
        <w:t xml:space="preserve"> </w:t>
      </w:r>
      <w:r w:rsidRPr="0037270E">
        <w:t>Готовый продукт будет сдержать</w:t>
      </w:r>
      <w:r w:rsidR="0037270E" w:rsidRPr="0037270E">
        <w:t xml:space="preserve">: </w:t>
      </w:r>
      <w:r w:rsidR="005B4814">
        <w:t xml:space="preserve">Современное </w:t>
      </w:r>
      <w:r w:rsidR="0037270E">
        <w:t>веб-приложение, реализующее функционал маркетплейса.</w:t>
      </w:r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9309729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r w:rsidRPr="00F34682">
        <w:t xml:space="preserve">Определение и виды маркетплейсов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r w:rsidRPr="00F34682">
        <w:lastRenderedPageBreak/>
        <w:t>Способы разработки маркетплейсов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r>
        <w:t>Определение технологий</w:t>
      </w:r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2" w:name="_Toc199309730"/>
      <w:r>
        <w:lastRenderedPageBreak/>
        <w:t>Программное обеспечение для разработки веб-приложения</w:t>
      </w:r>
      <w:bookmarkEnd w:id="2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6632B4F0" w14:textId="77777777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—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редакторов. ​</w:t>
      </w:r>
    </w:p>
    <w:p w14:paraId="581DDA00" w14:textId="219A7670" w:rsidR="001951B0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5B3BD656" w14:textId="4F21A9BA" w:rsidR="00B14597" w:rsidRPr="00B14597" w:rsidRDefault="001951B0" w:rsidP="001951B0">
      <w:r>
        <w:br w:type="page"/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lastRenderedPageBreak/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3" w:name="_Toc199309731"/>
      <w:r>
        <w:lastRenderedPageBreak/>
        <w:t>Разработка маркетплейса</w:t>
      </w:r>
      <w:bookmarkEnd w:id="3"/>
    </w:p>
    <w:p w14:paraId="5396CA1A" w14:textId="68247A3E" w:rsidR="00A150A3" w:rsidRDefault="00A150A3" w:rsidP="00A150A3">
      <w:pPr>
        <w:pStyle w:val="af"/>
      </w:pPr>
      <w:r>
        <w:t>Техническое задание</w:t>
      </w:r>
    </w:p>
    <w:p w14:paraId="78D6CA0B" w14:textId="3603A383" w:rsidR="00A150A3" w:rsidRDefault="00A150A3" w:rsidP="00A150A3">
      <w:r>
        <w:t>Для разработки веб-приложения разработчику необходимо техническое задание, согласованное с заказчиком. 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A150A3">
        <w:rPr>
          <w:highlight w:val="yellow"/>
        </w:rPr>
        <w:t>[Приложение 1]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42E8F518" w14:textId="23B9A711" w:rsidR="00285B70" w:rsidRPr="00285B70" w:rsidRDefault="00285B70" w:rsidP="00F34682">
      <w:pPr>
        <w:pStyle w:val="af"/>
      </w:pPr>
      <w:r>
        <w:t>Введение в разработку маркетплейса</w:t>
      </w:r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 xml:space="preserve">. Данный цвет был выбран по нескольким причинам: во-первых, синий традиционно ассоциируется с надёжностью и доверием, что критично для электронной </w:t>
      </w:r>
      <w:r>
        <w:lastRenderedPageBreak/>
        <w:t>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r>
        <w:t>Архитектура веб-приложения</w:t>
      </w:r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 xml:space="preserve">App Router обеспечил удобную маршрутизацию для различных пользовательских ролей, а также позволил эффективно управлять </w:t>
      </w:r>
      <w:r>
        <w:lastRenderedPageBreak/>
        <w:t>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6974093E" w:rsidR="00285B70" w:rsidRDefault="00285B70" w:rsidP="00285B70">
      <w:r>
        <w:t>Такой подход позволил не только чётко разделить ответственность между фронтендом и бэкендом,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r w:rsidRPr="00285B70">
        <w:t>Выбор фреймворка для стилизации</w:t>
      </w:r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>При принятии решения об использовании Tailwind CSS 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lastRenderedPageBreak/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r>
        <w:t>Выбор хостинга и способа развертывания</w:t>
      </w:r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>, 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</w:t>
      </w:r>
      <w:r>
        <w:lastRenderedPageBreak/>
        <w:t>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4943B91F" w14:textId="08DF3E84" w:rsidR="00B94532" w:rsidRPr="00F34682" w:rsidRDefault="001F27FF" w:rsidP="00B94532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7D75D157" w14:textId="588C825F" w:rsidR="00362EF7" w:rsidRDefault="00362EF7" w:rsidP="00F34682">
      <w:pPr>
        <w:pStyle w:val="af"/>
      </w:pPr>
      <w:r>
        <w:t>Решение проблемы с загрузкой изображений</w:t>
      </w:r>
    </w:p>
    <w:p w14:paraId="1E83C4B6" w14:textId="52C54E08" w:rsidR="00FF484F" w:rsidRDefault="00B94532" w:rsidP="00FF484F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0967160B" w14:textId="651D9FCD" w:rsidR="00FF484F" w:rsidRDefault="00FF484F" w:rsidP="00FF484F">
      <w:r>
        <w:br w:type="page"/>
      </w:r>
    </w:p>
    <w:p w14:paraId="3878EA44" w14:textId="4120579F" w:rsidR="00362EF7" w:rsidRDefault="00362EF7" w:rsidP="00F34682">
      <w:pPr>
        <w:pStyle w:val="af"/>
      </w:pPr>
      <w:r>
        <w:lastRenderedPageBreak/>
        <w:t>Интеграция с внешними сервисами</w:t>
      </w:r>
    </w:p>
    <w:p w14:paraId="0204298E" w14:textId="337C1FAA" w:rsidR="00B363D6" w:rsidRPr="00B363D6" w:rsidRDefault="00362EF7" w:rsidP="00771B9B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43AF7D8B" w14:textId="1706EF9C" w:rsidR="00C71962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 и фреймворкам. </w:t>
      </w:r>
      <w:r w:rsidR="00AB54C9" w:rsidRPr="00C74FAD">
        <w:rPr>
          <w:highlight w:val="yellow"/>
        </w:rPr>
        <w:t>[</w:t>
      </w:r>
      <w:r w:rsidR="00AB54C9" w:rsidRPr="00FD6217">
        <w:rPr>
          <w:highlight w:val="yellow"/>
        </w:rPr>
        <w:t>Ссылка н</w:t>
      </w:r>
      <w:r w:rsidR="00AB54C9">
        <w:rPr>
          <w:highlight w:val="yellow"/>
        </w:rPr>
        <w:t>а</w:t>
      </w:r>
      <w:r w:rsidR="00AB54C9" w:rsidRPr="00FD6217">
        <w:rPr>
          <w:highlight w:val="yellow"/>
        </w:rPr>
        <w:t xml:space="preserve"> литературу</w:t>
      </w:r>
      <w:r w:rsidR="00AB54C9" w:rsidRPr="00C74FAD">
        <w:rPr>
          <w:highlight w:val="yellow"/>
        </w:rPr>
        <w:t>]</w:t>
      </w:r>
    </w:p>
    <w:p w14:paraId="35D927F2" w14:textId="79BB1025" w:rsidR="00994876" w:rsidRDefault="00DF4D7E">
      <w:pPr>
        <w:rPr>
          <w:highlight w:val="yellow"/>
        </w:rPr>
      </w:pPr>
      <w:r w:rsidRPr="00DF4D7E">
        <w:t xml:space="preserve">В ходе работы, учитывая ограниченный опыт в создании коммерческих веб-приложений, были изучены обучающие материалы по фреймворку Next.js и ORM Prisma </w:t>
      </w:r>
      <w:r w:rsidRPr="002F4E36">
        <w:rPr>
          <w:highlight w:val="yellow"/>
        </w:rPr>
        <w:t>[Ссылка на литературу].</w:t>
      </w:r>
      <w:r w:rsidR="00994876">
        <w:rPr>
          <w:highlight w:val="yellow"/>
        </w:rPr>
        <w:br w:type="page"/>
      </w:r>
    </w:p>
    <w:p w14:paraId="34126A93" w14:textId="3F598DA9" w:rsidR="006679A5" w:rsidRDefault="00994876" w:rsidP="00994876">
      <w:pPr>
        <w:pStyle w:val="a3"/>
        <w:numPr>
          <w:ilvl w:val="0"/>
          <w:numId w:val="33"/>
        </w:numPr>
      </w:pPr>
      <w:bookmarkStart w:id="4" w:name="_Toc199309732"/>
      <w:r>
        <w:lastRenderedPageBreak/>
        <w:t>Тестирование веб-приложения</w:t>
      </w:r>
      <w:bookmarkEnd w:id="4"/>
    </w:p>
    <w:p w14:paraId="5CAA5701" w14:textId="77777777" w:rsidR="00D019F4" w:rsidRDefault="00122BBF" w:rsidP="001B6BC2">
      <w:r>
        <w:t>Для безопасной и структурированной разработки веб-приложения необходимо проводить тестирования продукта при его реализации.</w:t>
      </w:r>
    </w:p>
    <w:p w14:paraId="6B2EE0DE" w14:textId="32BE368A" w:rsidR="00122BBF" w:rsidRDefault="00D019F4" w:rsidP="001B6BC2">
      <w:r w:rsidRPr="00D019F4">
        <w:t>Тестирование — это процесс проверки программного обеспечения на соответствие требованиям, с целью выявления ошибок и обеспечения стабильной работы системы</w:t>
      </w:r>
      <w:r w:rsidRPr="00C74FAD">
        <w:rPr>
          <w:highlight w:val="yellow"/>
        </w:rPr>
        <w:t>[</w:t>
      </w:r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="00E36CB2">
        <w:t>.</w:t>
      </w:r>
      <w:r w:rsidRPr="001B6BC2">
        <w:t xml:space="preserve"> </w:t>
      </w:r>
      <w:r>
        <w:t xml:space="preserve"> </w:t>
      </w:r>
      <w:r w:rsidR="00122BBF" w:rsidRPr="00122BBF">
        <w:t>Существует несколько основных подходов к тестированию программного обеспечения:</w:t>
      </w:r>
    </w:p>
    <w:p w14:paraId="22AA3F27" w14:textId="67234EF3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Модульное тестирование — проверка отдельных функций или компонентов программы.</w:t>
      </w:r>
    </w:p>
    <w:p w14:paraId="1DF6FBFB" w14:textId="614626DC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Интеграционное тестирование — проверка взаимодействия между модулями или компонентами.</w:t>
      </w:r>
    </w:p>
    <w:p w14:paraId="1BBA57B3" w14:textId="6B2DFB6B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Системное тестирование — проверка всей системы целиком на соответствие требованиям.</w:t>
      </w:r>
    </w:p>
    <w:p w14:paraId="1B94EDBD" w14:textId="3BF83311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Приёмочное тестирование — проверка готовности продукта к передаче заказчику.</w:t>
      </w:r>
    </w:p>
    <w:p w14:paraId="7F7EFF78" w14:textId="02B673F5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Функциональное тестирование — проверка, соответствует ли программное обеспечение своим функциональным требованиям.</w:t>
      </w:r>
    </w:p>
    <w:p w14:paraId="52023905" w14:textId="461B8984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Регрессионное тестирование — проверка, не нарушили ли новые изменения существующий функционал.</w:t>
      </w:r>
    </w:p>
    <w:p w14:paraId="39B26B34" w14:textId="6B6CDB56" w:rsidR="00EF79AF" w:rsidRDefault="00EF79AF" w:rsidP="00EF79AF">
      <w:r w:rsidRPr="00EF79AF">
        <w:t>В рамках данного проекта основное внимание было уделено функциональному и регрессионному тестированию. Такой выбор обусловлен необходимостью обеспечить корректную работу ключевых пользовательских сценариев, а также стабильность приложения при внесении изменений в кодовую базу.</w:t>
      </w:r>
    </w:p>
    <w:p w14:paraId="5FC2E306" w14:textId="57355925" w:rsidR="001B6BC2" w:rsidRDefault="00EF79AF" w:rsidP="00EF79AF">
      <w:r w:rsidRPr="00EF79AF">
        <w:t>В процессе разработки веб-приложения для автоматизации тестирования были написаны тесты на языке программирования Python.</w:t>
      </w:r>
      <w:r>
        <w:t xml:space="preserve"> </w:t>
      </w:r>
      <w:r w:rsidR="001B6BC2">
        <w:t xml:space="preserve">Основными преимуществами </w:t>
      </w:r>
      <w:proofErr w:type="gramStart"/>
      <w:r w:rsidR="001B6BC2">
        <w:rPr>
          <w:lang w:val="en-US"/>
        </w:rPr>
        <w:t>Python</w:t>
      </w:r>
      <w:r w:rsidR="001B6BC2" w:rsidRPr="00C74FAD">
        <w:rPr>
          <w:highlight w:val="yellow"/>
        </w:rPr>
        <w:t>[</w:t>
      </w:r>
      <w:proofErr w:type="gramEnd"/>
      <w:r w:rsidR="001B6BC2" w:rsidRPr="00FD6217">
        <w:rPr>
          <w:highlight w:val="yellow"/>
        </w:rPr>
        <w:t>Ссылка н</w:t>
      </w:r>
      <w:r w:rsidR="001B6BC2">
        <w:rPr>
          <w:highlight w:val="yellow"/>
        </w:rPr>
        <w:t>а</w:t>
      </w:r>
      <w:r w:rsidR="001B6BC2" w:rsidRPr="00FD6217">
        <w:rPr>
          <w:highlight w:val="yellow"/>
        </w:rPr>
        <w:t xml:space="preserve"> литературу</w:t>
      </w:r>
      <w:r w:rsidR="001B6BC2" w:rsidRPr="00C74FAD">
        <w:rPr>
          <w:highlight w:val="yellow"/>
        </w:rPr>
        <w:t>]</w:t>
      </w:r>
      <w:r w:rsidR="001B6BC2" w:rsidRPr="001B6BC2">
        <w:t xml:space="preserve"> </w:t>
      </w:r>
      <w:r w:rsidR="001B6BC2">
        <w:t>являются - п</w:t>
      </w:r>
      <w:r w:rsidR="001B6BC2" w:rsidRPr="001B6BC2">
        <w:t>ростота синтаксиса, высокая читаемость, обширная стандартная библиотека, кроссплатформенность.</w:t>
      </w:r>
    </w:p>
    <w:p w14:paraId="336C8800" w14:textId="16C43111" w:rsidR="001B6BC2" w:rsidRDefault="001B6BC2" w:rsidP="001B6BC2">
      <w:r w:rsidRPr="001B6BC2">
        <w:lastRenderedPageBreak/>
        <w:t xml:space="preserve">В качестве библиотеки для тестирования была выбрана </w:t>
      </w:r>
      <w:proofErr w:type="gramStart"/>
      <w:r w:rsidRPr="001B6BC2">
        <w:t>Pytest</w:t>
      </w:r>
      <w:r w:rsidRPr="00C74FAD">
        <w:rPr>
          <w:highlight w:val="yellow"/>
        </w:rPr>
        <w:t>[</w:t>
      </w:r>
      <w:proofErr w:type="gramEnd"/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за её простоту, гибкость и широкие возможности для написания читаемых и масштабируемых тестов.</w:t>
      </w:r>
      <w:r>
        <w:t xml:space="preserve"> </w:t>
      </w:r>
    </w:p>
    <w:p w14:paraId="1CEAB86B" w14:textId="77777777" w:rsidR="001B6BC2" w:rsidRDefault="001B6BC2" w:rsidP="001B6BC2">
      <w:r w:rsidRPr="001B6BC2">
        <w:t xml:space="preserve">В качестве ядра для автоматизированного тестирования пользовательского интерфейса был выбран </w:t>
      </w:r>
      <w:proofErr w:type="gramStart"/>
      <w:r w:rsidRPr="001B6BC2">
        <w:t>Selenium</w:t>
      </w:r>
      <w:r w:rsidRPr="00C74FAD">
        <w:rPr>
          <w:highlight w:val="yellow"/>
        </w:rPr>
        <w:t>[</w:t>
      </w:r>
      <w:proofErr w:type="gramEnd"/>
      <w:r w:rsidRPr="00FD6217">
        <w:rPr>
          <w:highlight w:val="yellow"/>
        </w:rPr>
        <w:t>Ссылка н</w:t>
      </w:r>
      <w:r>
        <w:rPr>
          <w:highlight w:val="yellow"/>
        </w:rPr>
        <w:t>а</w:t>
      </w:r>
      <w:r w:rsidRPr="00FD6217">
        <w:rPr>
          <w:highlight w:val="yellow"/>
        </w:rPr>
        <w:t xml:space="preserve"> литературу</w:t>
      </w:r>
      <w:r w:rsidRPr="00C74FAD">
        <w:rPr>
          <w:highlight w:val="yellow"/>
        </w:rPr>
        <w:t>]</w:t>
      </w:r>
      <w:r w:rsidRPr="001B6BC2">
        <w:t xml:space="preserve"> — инструмент, позволяющий управлять браузером и эмулировать действия пользователя. Selenium обеспечивает кроссбраузерное тестирование, поддерживает различные языки программирования (включая Python) и хорошо интегрируется с такими библиотеками, как Pytest, что делает его оптимальным выбором для тестирования веб-интерфейсов маркетплейса.</w:t>
      </w:r>
    </w:p>
    <w:p w14:paraId="06ED358C" w14:textId="7A059676" w:rsidR="001B6BC2" w:rsidRPr="001B6BC2" w:rsidRDefault="001B6BC2" w:rsidP="001B6BC2">
      <w:r w:rsidRPr="001B6BC2">
        <w:t xml:space="preserve">Дополнительно были реализованы сценарии, охватывающие ключевые пользовательские действия: регистрация, авторизация, добавление товаров в корзину, оформление заказа и </w:t>
      </w:r>
      <w:r>
        <w:t>поиск по товарам</w:t>
      </w:r>
      <w:r w:rsidRPr="001B6BC2">
        <w:t>. Это позволило выявить и устранить критические ошибки на ранних этапах разработки. Тесты регулярно запускались в процессе разработки, что способствовало поддержанию стабильности и качества веб-приложения.</w:t>
      </w:r>
    </w:p>
    <w:p w14:paraId="552BF747" w14:textId="77777777" w:rsidR="001B6BC2" w:rsidRDefault="001B6BC2" w:rsidP="001B6BC2">
      <w:r w:rsidRPr="001B6BC2">
        <w:t>Также была предусмотрена возможность расширения тестов при добавлении нового функционала, что делает систему тестирования гибкой и пригодной для дальнейшего развития проекта.</w:t>
      </w:r>
    </w:p>
    <w:p w14:paraId="2130AABB" w14:textId="3816EB5B" w:rsidR="001B6BC2" w:rsidRPr="001B6BC2" w:rsidRDefault="001B6BC2" w:rsidP="001B6BC2">
      <w:r w:rsidRPr="001B6BC2">
        <w:t>По итогам проведённого тестирования удалось достичь высокой стабильности и надёжности работы ключевого функционала веб-приложения. Автоматизация позволила существенно сократить время на проверку регрессионных ошибок при внесении изменений в код. Выявленные в ходе тестирования ошибки были оперативно устранены, что повысило общее качество пользовательского опыта. Наличие системы тестирования также создало основу для безопасного масштабирования и внедрения новых функций в будущем.</w:t>
      </w:r>
    </w:p>
    <w:p w14:paraId="75167A3A" w14:textId="7FD9BD63" w:rsidR="00994876" w:rsidRDefault="009245FD" w:rsidP="001B6BC2">
      <w:r>
        <w:br w:type="page"/>
      </w:r>
    </w:p>
    <w:p w14:paraId="360AB0C8" w14:textId="638D7F43" w:rsidR="00994876" w:rsidRDefault="00994876" w:rsidP="00994876">
      <w:pPr>
        <w:pStyle w:val="a3"/>
        <w:numPr>
          <w:ilvl w:val="0"/>
          <w:numId w:val="33"/>
        </w:numPr>
      </w:pPr>
      <w:bookmarkStart w:id="5" w:name="_Toc199309733"/>
      <w:r>
        <w:lastRenderedPageBreak/>
        <w:t>Рекомендации по сопровождению</w:t>
      </w:r>
      <w:bookmarkEnd w:id="5"/>
    </w:p>
    <w:p w14:paraId="6D9597C2" w14:textId="57EFF1B4" w:rsidR="00C6282C" w:rsidRDefault="00C6282C" w:rsidP="00C6282C">
      <w:pPr>
        <w:pStyle w:val="af"/>
        <w:rPr>
          <w:lang w:val="en-US"/>
        </w:rPr>
      </w:pPr>
      <w:r>
        <w:t>Алгоритм действий покупателя</w:t>
      </w:r>
      <w:r>
        <w:rPr>
          <w:lang w:val="en-US"/>
        </w:rPr>
        <w:t>:</w:t>
      </w:r>
    </w:p>
    <w:p w14:paraId="68CFFE90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Зарегистрироваться или войти в аккаунт</w:t>
      </w:r>
    </w:p>
    <w:p w14:paraId="0E65C10B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Перейти в каталог или воспользоваться поиском</w:t>
      </w:r>
    </w:p>
    <w:p w14:paraId="70AB7798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Выбрать товар и перейти в его карточку</w:t>
      </w:r>
    </w:p>
    <w:p w14:paraId="7D17EFB0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Нажать «Добавить в корзину»</w:t>
      </w:r>
    </w:p>
    <w:p w14:paraId="1A531B51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Перейти в корзину</w:t>
      </w:r>
    </w:p>
    <w:p w14:paraId="014BA6F4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Проверить состав заказа</w:t>
      </w:r>
    </w:p>
    <w:p w14:paraId="4E509EC7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Нажать «Оформить заказ»</w:t>
      </w:r>
    </w:p>
    <w:p w14:paraId="05E824B8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Ввести контактные и адресные данные</w:t>
      </w:r>
    </w:p>
    <w:p w14:paraId="65E921D2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Оплатить заказ</w:t>
      </w:r>
    </w:p>
    <w:p w14:paraId="3BC35CFE" w14:textId="77777777" w:rsidR="00C6282C" w:rsidRPr="00C6282C" w:rsidRDefault="00C6282C" w:rsidP="00C6282C">
      <w:pPr>
        <w:numPr>
          <w:ilvl w:val="0"/>
          <w:numId w:val="41"/>
        </w:numPr>
      </w:pPr>
      <w:r w:rsidRPr="00C6282C">
        <w:t>Отслеживать статус в личном кабинете</w:t>
      </w:r>
    </w:p>
    <w:p w14:paraId="0350A9C7" w14:textId="77777777" w:rsidR="00C6282C" w:rsidRPr="00C6282C" w:rsidRDefault="00C6282C" w:rsidP="00C6282C">
      <w:pPr>
        <w:ind w:left="720" w:firstLine="0"/>
      </w:pPr>
    </w:p>
    <w:p w14:paraId="0DAFE124" w14:textId="77777777" w:rsidR="00C6282C" w:rsidRDefault="00C6282C" w:rsidP="00C6282C">
      <w:pPr>
        <w:pStyle w:val="af"/>
        <w:rPr>
          <w:lang w:val="en-US"/>
        </w:rPr>
      </w:pPr>
      <w:r w:rsidRPr="00C6282C">
        <w:t>Алгоритм действий покупателя:</w:t>
      </w:r>
    </w:p>
    <w:p w14:paraId="608495B6" w14:textId="77777777" w:rsidR="00E84785" w:rsidRPr="00C6282C" w:rsidRDefault="00E84785" w:rsidP="00E84785">
      <w:pPr>
        <w:numPr>
          <w:ilvl w:val="0"/>
          <w:numId w:val="42"/>
        </w:numPr>
      </w:pPr>
      <w:r w:rsidRPr="00C6282C">
        <w:t>Зарегистрироваться или войти в аккаунт</w:t>
      </w:r>
    </w:p>
    <w:p w14:paraId="0C546F0C" w14:textId="242453BD" w:rsidR="00C6282C" w:rsidRPr="00C6282C" w:rsidRDefault="00E84785" w:rsidP="00C6282C">
      <w:pPr>
        <w:numPr>
          <w:ilvl w:val="0"/>
          <w:numId w:val="42"/>
        </w:numPr>
      </w:pPr>
      <w:r>
        <w:t>Пройти верификацию как продавца</w:t>
      </w:r>
    </w:p>
    <w:p w14:paraId="1E34D0E4" w14:textId="0012760C" w:rsidR="00C6282C" w:rsidRPr="00C6282C" w:rsidRDefault="00C6282C" w:rsidP="00C6282C">
      <w:pPr>
        <w:numPr>
          <w:ilvl w:val="0"/>
          <w:numId w:val="42"/>
        </w:numPr>
      </w:pPr>
      <w:r w:rsidRPr="00C6282C">
        <w:t xml:space="preserve">Заполнить </w:t>
      </w:r>
      <w:r w:rsidR="00E84785">
        <w:t>контактную информацию</w:t>
      </w:r>
    </w:p>
    <w:p w14:paraId="6B3E70C6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Дождаться подтверждения от администратора</w:t>
      </w:r>
    </w:p>
    <w:p w14:paraId="557953BD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Войти в личный кабинет</w:t>
      </w:r>
    </w:p>
    <w:p w14:paraId="2A8E6496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Перейти в раздел «Товары»</w:t>
      </w:r>
    </w:p>
    <w:p w14:paraId="33B589B0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Нажать «Добавить товар»</w:t>
      </w:r>
    </w:p>
    <w:p w14:paraId="566FEB72" w14:textId="0736C1C9" w:rsidR="00C6282C" w:rsidRPr="00C6282C" w:rsidRDefault="00C6282C" w:rsidP="00C6282C">
      <w:pPr>
        <w:numPr>
          <w:ilvl w:val="0"/>
          <w:numId w:val="42"/>
        </w:numPr>
      </w:pPr>
      <w:r w:rsidRPr="00C6282C">
        <w:t xml:space="preserve">Заполнить название, описание, цену, </w:t>
      </w:r>
      <w:r w:rsidR="009144CA">
        <w:t>фотографии</w:t>
      </w:r>
    </w:p>
    <w:p w14:paraId="395ECA54" w14:textId="5F4B058D" w:rsidR="00C6282C" w:rsidRPr="00C6282C" w:rsidRDefault="00C6282C" w:rsidP="00C6282C">
      <w:pPr>
        <w:numPr>
          <w:ilvl w:val="0"/>
          <w:numId w:val="42"/>
        </w:numPr>
      </w:pPr>
      <w:r w:rsidRPr="00C6282C">
        <w:t xml:space="preserve">Указать </w:t>
      </w:r>
      <w:r w:rsidR="00E84785">
        <w:t>единицу измерения</w:t>
      </w:r>
    </w:p>
    <w:p w14:paraId="0484D92D" w14:textId="4CCB7058" w:rsidR="00C6282C" w:rsidRPr="00C6282C" w:rsidRDefault="00E84785" w:rsidP="00C6282C">
      <w:pPr>
        <w:numPr>
          <w:ilvl w:val="0"/>
          <w:numId w:val="42"/>
        </w:numPr>
      </w:pPr>
      <w:r>
        <w:t>Опубликовать</w:t>
      </w:r>
      <w:r w:rsidR="00C6282C" w:rsidRPr="00C6282C">
        <w:t xml:space="preserve"> товар</w:t>
      </w:r>
    </w:p>
    <w:p w14:paraId="778C52F5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Ожидать заказ</w:t>
      </w:r>
    </w:p>
    <w:p w14:paraId="5D57895F" w14:textId="6A1F8B2D" w:rsidR="00C6282C" w:rsidRPr="00C6282C" w:rsidRDefault="00C6282C" w:rsidP="00C6282C">
      <w:pPr>
        <w:numPr>
          <w:ilvl w:val="0"/>
          <w:numId w:val="42"/>
        </w:numPr>
      </w:pPr>
      <w:r w:rsidRPr="00C6282C">
        <w:t>Перейти в раздел «</w:t>
      </w:r>
      <w:r w:rsidR="00E84785">
        <w:t>Заявки</w:t>
      </w:r>
      <w:r w:rsidRPr="00C6282C">
        <w:t>»</w:t>
      </w:r>
    </w:p>
    <w:p w14:paraId="023DF1D5" w14:textId="77777777" w:rsidR="00C6282C" w:rsidRPr="00C6282C" w:rsidRDefault="00C6282C" w:rsidP="00C6282C">
      <w:pPr>
        <w:numPr>
          <w:ilvl w:val="0"/>
          <w:numId w:val="42"/>
        </w:numPr>
      </w:pPr>
      <w:r w:rsidRPr="00C6282C">
        <w:t>Просмотреть новый заказ</w:t>
      </w:r>
    </w:p>
    <w:p w14:paraId="68014FBD" w14:textId="456A181D" w:rsidR="00C6282C" w:rsidRPr="00C6282C" w:rsidRDefault="00E84785" w:rsidP="00C6282C">
      <w:pPr>
        <w:numPr>
          <w:ilvl w:val="0"/>
          <w:numId w:val="42"/>
        </w:numPr>
      </w:pPr>
      <w:r>
        <w:t>Отправить товар</w:t>
      </w:r>
    </w:p>
    <w:p w14:paraId="2844742C" w14:textId="159BABD7" w:rsidR="00C6282C" w:rsidRPr="00C6282C" w:rsidRDefault="00E84785" w:rsidP="00C6282C">
      <w:pPr>
        <w:numPr>
          <w:ilvl w:val="0"/>
          <w:numId w:val="42"/>
        </w:numPr>
      </w:pPr>
      <w:r>
        <w:t>Подтвердить отправку товара в заявках</w:t>
      </w:r>
    </w:p>
    <w:p w14:paraId="059A0E95" w14:textId="74C9ABF3" w:rsidR="00C6282C" w:rsidRPr="00C6282C" w:rsidRDefault="00C6282C" w:rsidP="00F71D42">
      <w:pPr>
        <w:numPr>
          <w:ilvl w:val="0"/>
          <w:numId w:val="42"/>
        </w:numPr>
      </w:pPr>
      <w:r w:rsidRPr="00C6282C">
        <w:t>Обновить остатки товара (при необходимости)</w:t>
      </w:r>
    </w:p>
    <w:p w14:paraId="61B3A850" w14:textId="2FC62A18" w:rsidR="00C6282C" w:rsidRPr="00C6282C" w:rsidRDefault="00C6282C" w:rsidP="00C6282C">
      <w:pPr>
        <w:pStyle w:val="af"/>
      </w:pPr>
      <w:r w:rsidRPr="00C6282C">
        <w:lastRenderedPageBreak/>
        <w:t xml:space="preserve">Алгоритм действий </w:t>
      </w:r>
      <w:r>
        <w:t>администратора</w:t>
      </w:r>
      <w:r w:rsidRPr="00C6282C">
        <w:t>:</w:t>
      </w:r>
    </w:p>
    <w:p w14:paraId="099A8C92" w14:textId="0ABF5766" w:rsidR="00E84785" w:rsidRDefault="00E84785" w:rsidP="00E84785">
      <w:pPr>
        <w:numPr>
          <w:ilvl w:val="0"/>
          <w:numId w:val="43"/>
        </w:numPr>
      </w:pPr>
      <w:r w:rsidRPr="00C6282C">
        <w:t>Зарегистрироваться или войти в аккаунт</w:t>
      </w:r>
      <w:r>
        <w:t xml:space="preserve"> администратора</w:t>
      </w:r>
    </w:p>
    <w:p w14:paraId="1A63EDAA" w14:textId="1F0B2516" w:rsidR="00C6282C" w:rsidRPr="00C6282C" w:rsidRDefault="00C6282C" w:rsidP="00C6282C">
      <w:pPr>
        <w:numPr>
          <w:ilvl w:val="0"/>
          <w:numId w:val="43"/>
        </w:numPr>
      </w:pPr>
      <w:r w:rsidRPr="00C6282C">
        <w:t>Войти в админ-панель</w:t>
      </w:r>
    </w:p>
    <w:p w14:paraId="06A15DFD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новые заявки от продавцов</w:t>
      </w:r>
    </w:p>
    <w:p w14:paraId="779F7478" w14:textId="71785CDF" w:rsidR="00C6282C" w:rsidRPr="00C6282C" w:rsidRDefault="00C6282C" w:rsidP="00C6282C">
      <w:pPr>
        <w:numPr>
          <w:ilvl w:val="0"/>
          <w:numId w:val="43"/>
        </w:numPr>
      </w:pPr>
      <w:r w:rsidRPr="00C6282C">
        <w:t xml:space="preserve">Подтвердить или отклонить </w:t>
      </w:r>
      <w:r w:rsidR="00E84785" w:rsidRPr="00C6282C">
        <w:t>заявки</w:t>
      </w:r>
      <w:r w:rsidR="00E84785">
        <w:t xml:space="preserve"> от продавцов</w:t>
      </w:r>
    </w:p>
    <w:p w14:paraId="3B441D53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Перейти в раздел «Товары»</w:t>
      </w:r>
    </w:p>
    <w:p w14:paraId="3F25CB33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новые товары</w:t>
      </w:r>
    </w:p>
    <w:p w14:paraId="27F13966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Удалить или скрыть нарушающие правила</w:t>
      </w:r>
    </w:p>
    <w:p w14:paraId="6C33B7AC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Перейти в раздел «Пользователи»</w:t>
      </w:r>
    </w:p>
    <w:p w14:paraId="171A357A" w14:textId="306D6C4D" w:rsidR="00C6282C" w:rsidRPr="00C6282C" w:rsidRDefault="00C6282C" w:rsidP="00C6282C">
      <w:pPr>
        <w:numPr>
          <w:ilvl w:val="0"/>
          <w:numId w:val="43"/>
        </w:numPr>
      </w:pPr>
      <w:r w:rsidRPr="00C6282C">
        <w:t xml:space="preserve">Управлять аккаунтами (удаление, </w:t>
      </w:r>
      <w:r w:rsidR="00E84785">
        <w:t>изменение</w:t>
      </w:r>
      <w:r w:rsidRPr="00C6282C">
        <w:t xml:space="preserve"> и т.д.)</w:t>
      </w:r>
    </w:p>
    <w:p w14:paraId="1D434D30" w14:textId="252CB778" w:rsidR="00E84785" w:rsidRPr="00C6282C" w:rsidRDefault="00E84785" w:rsidP="00E84785">
      <w:pPr>
        <w:numPr>
          <w:ilvl w:val="0"/>
          <w:numId w:val="43"/>
        </w:numPr>
      </w:pPr>
      <w:r w:rsidRPr="00C6282C">
        <w:t>Перейти в раздел «</w:t>
      </w:r>
      <w:r>
        <w:t>Заказы</w:t>
      </w:r>
      <w:r w:rsidRPr="00C6282C">
        <w:t>»</w:t>
      </w:r>
    </w:p>
    <w:p w14:paraId="177AF2FD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заказы</w:t>
      </w:r>
    </w:p>
    <w:p w14:paraId="62C89E3D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Обработать спорные ситуации</w:t>
      </w:r>
    </w:p>
    <w:p w14:paraId="456B6B31" w14:textId="77777777" w:rsidR="00C6282C" w:rsidRDefault="00C6282C" w:rsidP="00C6282C">
      <w:pPr>
        <w:numPr>
          <w:ilvl w:val="0"/>
          <w:numId w:val="43"/>
        </w:numPr>
      </w:pPr>
      <w:r w:rsidRPr="00C6282C">
        <w:t>Проверить отчёты и статистику</w:t>
      </w:r>
    </w:p>
    <w:p w14:paraId="43BB544B" w14:textId="4933C8D9" w:rsidR="00E84785" w:rsidRPr="00C6282C" w:rsidRDefault="00E84785" w:rsidP="00C6282C">
      <w:pPr>
        <w:numPr>
          <w:ilvl w:val="0"/>
          <w:numId w:val="43"/>
        </w:numPr>
      </w:pPr>
      <w:r>
        <w:t>Проверить наценку</w:t>
      </w:r>
    </w:p>
    <w:p w14:paraId="1661C661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Проверить логи</w:t>
      </w:r>
    </w:p>
    <w:p w14:paraId="40044311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Сделать резервную копию базы</w:t>
      </w:r>
    </w:p>
    <w:p w14:paraId="7E8DB61E" w14:textId="77777777" w:rsidR="00C6282C" w:rsidRPr="00C6282C" w:rsidRDefault="00C6282C" w:rsidP="00C6282C">
      <w:pPr>
        <w:numPr>
          <w:ilvl w:val="0"/>
          <w:numId w:val="43"/>
        </w:numPr>
      </w:pPr>
      <w:r w:rsidRPr="00C6282C">
        <w:t>Обновить систему (если требуется)</w:t>
      </w:r>
    </w:p>
    <w:p w14:paraId="60253522" w14:textId="77777777" w:rsidR="00C6282C" w:rsidRPr="00C6282C" w:rsidRDefault="00C6282C" w:rsidP="00C6282C">
      <w:pPr>
        <w:rPr>
          <w:lang w:val="en-US"/>
        </w:rPr>
      </w:pPr>
    </w:p>
    <w:p w14:paraId="2EC8EBF4" w14:textId="7A5BFD20" w:rsidR="00994876" w:rsidRPr="00C6282C" w:rsidRDefault="00994876" w:rsidP="00994876">
      <w:pPr>
        <w:rPr>
          <w:lang w:val="en-US"/>
        </w:rPr>
      </w:pPr>
      <w:r>
        <w:br w:type="page"/>
      </w:r>
    </w:p>
    <w:p w14:paraId="6B1E4103" w14:textId="3A106790" w:rsidR="003F2DD7" w:rsidRDefault="009245FD" w:rsidP="00855A3C">
      <w:pPr>
        <w:pStyle w:val="a3"/>
      </w:pPr>
      <w:bookmarkStart w:id="6" w:name="_Toc199309734"/>
      <w:r>
        <w:lastRenderedPageBreak/>
        <w:t>Список литературы</w:t>
      </w:r>
      <w:bookmarkEnd w:id="6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855A3C">
      <w:pPr>
        <w:pStyle w:val="a3"/>
      </w:pPr>
      <w:bookmarkStart w:id="7" w:name="_Toc199309735"/>
      <w:r>
        <w:lastRenderedPageBreak/>
        <w:t>Приложение</w:t>
      </w:r>
      <w:bookmarkEnd w:id="7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B74318"/>
    <w:multiLevelType w:val="multilevel"/>
    <w:tmpl w:val="7E02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6274B1"/>
    <w:multiLevelType w:val="hybridMultilevel"/>
    <w:tmpl w:val="E1DA17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BC75B7"/>
    <w:multiLevelType w:val="multilevel"/>
    <w:tmpl w:val="8C76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834FC"/>
    <w:multiLevelType w:val="hybridMultilevel"/>
    <w:tmpl w:val="BBEE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F13B37"/>
    <w:multiLevelType w:val="multilevel"/>
    <w:tmpl w:val="F4A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55F59"/>
    <w:multiLevelType w:val="hybridMultilevel"/>
    <w:tmpl w:val="495C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7"/>
  </w:num>
  <w:num w:numId="2" w16cid:durableId="356735444">
    <w:abstractNumId w:val="23"/>
  </w:num>
  <w:num w:numId="3" w16cid:durableId="874926550">
    <w:abstractNumId w:val="19"/>
  </w:num>
  <w:num w:numId="4" w16cid:durableId="506986701">
    <w:abstractNumId w:val="26"/>
  </w:num>
  <w:num w:numId="5" w16cid:durableId="1036349578">
    <w:abstractNumId w:val="10"/>
  </w:num>
  <w:num w:numId="6" w16cid:durableId="703019025">
    <w:abstractNumId w:val="7"/>
  </w:num>
  <w:num w:numId="7" w16cid:durableId="2143644565">
    <w:abstractNumId w:val="38"/>
  </w:num>
  <w:num w:numId="8" w16cid:durableId="826284498">
    <w:abstractNumId w:val="20"/>
  </w:num>
  <w:num w:numId="9" w16cid:durableId="1433474662">
    <w:abstractNumId w:val="35"/>
  </w:num>
  <w:num w:numId="10" w16cid:durableId="1324552618">
    <w:abstractNumId w:val="8"/>
  </w:num>
  <w:num w:numId="11" w16cid:durableId="369184512">
    <w:abstractNumId w:val="34"/>
  </w:num>
  <w:num w:numId="12" w16cid:durableId="850753197">
    <w:abstractNumId w:val="13"/>
  </w:num>
  <w:num w:numId="13" w16cid:durableId="260795566">
    <w:abstractNumId w:val="2"/>
  </w:num>
  <w:num w:numId="14" w16cid:durableId="1373265231">
    <w:abstractNumId w:val="25"/>
  </w:num>
  <w:num w:numId="15" w16cid:durableId="1999772856">
    <w:abstractNumId w:val="36"/>
  </w:num>
  <w:num w:numId="16" w16cid:durableId="714355105">
    <w:abstractNumId w:val="9"/>
  </w:num>
  <w:num w:numId="17" w16cid:durableId="426466429">
    <w:abstractNumId w:val="42"/>
  </w:num>
  <w:num w:numId="18" w16cid:durableId="649752532">
    <w:abstractNumId w:val="40"/>
  </w:num>
  <w:num w:numId="19" w16cid:durableId="1629050431">
    <w:abstractNumId w:val="41"/>
  </w:num>
  <w:num w:numId="20" w16cid:durableId="50882069">
    <w:abstractNumId w:val="39"/>
  </w:num>
  <w:num w:numId="21" w16cid:durableId="1970472810">
    <w:abstractNumId w:val="14"/>
  </w:num>
  <w:num w:numId="22" w16cid:durableId="133332929">
    <w:abstractNumId w:val="22"/>
  </w:num>
  <w:num w:numId="23" w16cid:durableId="98305070">
    <w:abstractNumId w:val="1"/>
  </w:num>
  <w:num w:numId="24" w16cid:durableId="1561860823">
    <w:abstractNumId w:val="28"/>
  </w:num>
  <w:num w:numId="25" w16cid:durableId="294336375">
    <w:abstractNumId w:val="0"/>
  </w:num>
  <w:num w:numId="26" w16cid:durableId="909271395">
    <w:abstractNumId w:val="29"/>
  </w:num>
  <w:num w:numId="27" w16cid:durableId="978341741">
    <w:abstractNumId w:val="17"/>
  </w:num>
  <w:num w:numId="28" w16cid:durableId="1071583401">
    <w:abstractNumId w:val="4"/>
  </w:num>
  <w:num w:numId="29" w16cid:durableId="2084374026">
    <w:abstractNumId w:val="24"/>
  </w:num>
  <w:num w:numId="30" w16cid:durableId="898512277">
    <w:abstractNumId w:val="6"/>
  </w:num>
  <w:num w:numId="31" w16cid:durableId="974988049">
    <w:abstractNumId w:val="32"/>
  </w:num>
  <w:num w:numId="32" w16cid:durableId="1744374831">
    <w:abstractNumId w:val="12"/>
  </w:num>
  <w:num w:numId="33" w16cid:durableId="1812284609">
    <w:abstractNumId w:val="5"/>
  </w:num>
  <w:num w:numId="34" w16cid:durableId="717554924">
    <w:abstractNumId w:val="37"/>
  </w:num>
  <w:num w:numId="35" w16cid:durableId="71582686">
    <w:abstractNumId w:val="33"/>
  </w:num>
  <w:num w:numId="36" w16cid:durableId="1521509810">
    <w:abstractNumId w:val="15"/>
  </w:num>
  <w:num w:numId="37" w16cid:durableId="738403451">
    <w:abstractNumId w:val="21"/>
  </w:num>
  <w:num w:numId="38" w16cid:durableId="617033488">
    <w:abstractNumId w:val="18"/>
  </w:num>
  <w:num w:numId="39" w16cid:durableId="1244146109">
    <w:abstractNumId w:val="31"/>
  </w:num>
  <w:num w:numId="40" w16cid:durableId="366024132">
    <w:abstractNumId w:val="11"/>
  </w:num>
  <w:num w:numId="41" w16cid:durableId="497572881">
    <w:abstractNumId w:val="30"/>
  </w:num>
  <w:num w:numId="42" w16cid:durableId="2040624065">
    <w:abstractNumId w:val="16"/>
  </w:num>
  <w:num w:numId="43" w16cid:durableId="942614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4AFF"/>
    <w:rsid w:val="0001564C"/>
    <w:rsid w:val="00017B05"/>
    <w:rsid w:val="00031DF6"/>
    <w:rsid w:val="000434F7"/>
    <w:rsid w:val="00053989"/>
    <w:rsid w:val="00071AE2"/>
    <w:rsid w:val="00085EF9"/>
    <w:rsid w:val="000928FE"/>
    <w:rsid w:val="000A6B37"/>
    <w:rsid w:val="000D40AC"/>
    <w:rsid w:val="001025DD"/>
    <w:rsid w:val="00122BBF"/>
    <w:rsid w:val="001247F9"/>
    <w:rsid w:val="00151640"/>
    <w:rsid w:val="00171E76"/>
    <w:rsid w:val="00172F2C"/>
    <w:rsid w:val="00194DC2"/>
    <w:rsid w:val="001951B0"/>
    <w:rsid w:val="001A7476"/>
    <w:rsid w:val="001B6BC2"/>
    <w:rsid w:val="001D5626"/>
    <w:rsid w:val="001D72F9"/>
    <w:rsid w:val="001E0928"/>
    <w:rsid w:val="001F075A"/>
    <w:rsid w:val="001F27FF"/>
    <w:rsid w:val="001F6964"/>
    <w:rsid w:val="00206F2F"/>
    <w:rsid w:val="0022246C"/>
    <w:rsid w:val="0026273F"/>
    <w:rsid w:val="00277F6E"/>
    <w:rsid w:val="00285B70"/>
    <w:rsid w:val="00291F15"/>
    <w:rsid w:val="002B14BF"/>
    <w:rsid w:val="002C0CB4"/>
    <w:rsid w:val="002C4575"/>
    <w:rsid w:val="002C586E"/>
    <w:rsid w:val="002D2865"/>
    <w:rsid w:val="002D7CB8"/>
    <w:rsid w:val="002E58BE"/>
    <w:rsid w:val="002F4E36"/>
    <w:rsid w:val="002F6D31"/>
    <w:rsid w:val="00315A45"/>
    <w:rsid w:val="00355DDA"/>
    <w:rsid w:val="00362EF7"/>
    <w:rsid w:val="0037270E"/>
    <w:rsid w:val="00372A3F"/>
    <w:rsid w:val="00372F46"/>
    <w:rsid w:val="0037665B"/>
    <w:rsid w:val="0038156D"/>
    <w:rsid w:val="003F2DD7"/>
    <w:rsid w:val="00435D70"/>
    <w:rsid w:val="00455918"/>
    <w:rsid w:val="00461E32"/>
    <w:rsid w:val="004868F6"/>
    <w:rsid w:val="004F1A84"/>
    <w:rsid w:val="0052683D"/>
    <w:rsid w:val="00531A95"/>
    <w:rsid w:val="0053654E"/>
    <w:rsid w:val="00544466"/>
    <w:rsid w:val="005449D4"/>
    <w:rsid w:val="0057177A"/>
    <w:rsid w:val="005722C1"/>
    <w:rsid w:val="005917C4"/>
    <w:rsid w:val="005B4814"/>
    <w:rsid w:val="005C6900"/>
    <w:rsid w:val="00610044"/>
    <w:rsid w:val="00634F36"/>
    <w:rsid w:val="00665FAE"/>
    <w:rsid w:val="006679A5"/>
    <w:rsid w:val="00684A00"/>
    <w:rsid w:val="006920A2"/>
    <w:rsid w:val="006E5F14"/>
    <w:rsid w:val="006F3716"/>
    <w:rsid w:val="0070415D"/>
    <w:rsid w:val="00706A47"/>
    <w:rsid w:val="0073311B"/>
    <w:rsid w:val="007333D3"/>
    <w:rsid w:val="0076340C"/>
    <w:rsid w:val="00767098"/>
    <w:rsid w:val="00771B9B"/>
    <w:rsid w:val="00784ACC"/>
    <w:rsid w:val="007C2962"/>
    <w:rsid w:val="007C6D6C"/>
    <w:rsid w:val="007E71A5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D1F7E"/>
    <w:rsid w:val="008E457F"/>
    <w:rsid w:val="009144CA"/>
    <w:rsid w:val="00920D53"/>
    <w:rsid w:val="009245FD"/>
    <w:rsid w:val="00970406"/>
    <w:rsid w:val="00972BCB"/>
    <w:rsid w:val="009804DF"/>
    <w:rsid w:val="00994876"/>
    <w:rsid w:val="009968F7"/>
    <w:rsid w:val="009B53FC"/>
    <w:rsid w:val="009D4EA9"/>
    <w:rsid w:val="009E79F2"/>
    <w:rsid w:val="009F7A26"/>
    <w:rsid w:val="00A045AC"/>
    <w:rsid w:val="00A13548"/>
    <w:rsid w:val="00A150A3"/>
    <w:rsid w:val="00A22703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33628"/>
    <w:rsid w:val="00B34D80"/>
    <w:rsid w:val="00B363D6"/>
    <w:rsid w:val="00B55BDC"/>
    <w:rsid w:val="00B75B50"/>
    <w:rsid w:val="00B847B0"/>
    <w:rsid w:val="00B94532"/>
    <w:rsid w:val="00BC3405"/>
    <w:rsid w:val="00BC4B4E"/>
    <w:rsid w:val="00BD17C6"/>
    <w:rsid w:val="00C204DE"/>
    <w:rsid w:val="00C428E5"/>
    <w:rsid w:val="00C50773"/>
    <w:rsid w:val="00C57A17"/>
    <w:rsid w:val="00C6282C"/>
    <w:rsid w:val="00C6761B"/>
    <w:rsid w:val="00C7047E"/>
    <w:rsid w:val="00C71962"/>
    <w:rsid w:val="00C74FAD"/>
    <w:rsid w:val="00C82AAE"/>
    <w:rsid w:val="00CD4CE2"/>
    <w:rsid w:val="00CE33EB"/>
    <w:rsid w:val="00D01785"/>
    <w:rsid w:val="00D019F4"/>
    <w:rsid w:val="00D20616"/>
    <w:rsid w:val="00D501F0"/>
    <w:rsid w:val="00D52125"/>
    <w:rsid w:val="00D910AA"/>
    <w:rsid w:val="00DB3E77"/>
    <w:rsid w:val="00DD6D0D"/>
    <w:rsid w:val="00DE2B8A"/>
    <w:rsid w:val="00DF4D7E"/>
    <w:rsid w:val="00E06F61"/>
    <w:rsid w:val="00E229C5"/>
    <w:rsid w:val="00E252BB"/>
    <w:rsid w:val="00E346A4"/>
    <w:rsid w:val="00E36CB2"/>
    <w:rsid w:val="00E40739"/>
    <w:rsid w:val="00E84785"/>
    <w:rsid w:val="00E8739D"/>
    <w:rsid w:val="00EA684E"/>
    <w:rsid w:val="00EB562F"/>
    <w:rsid w:val="00EE2852"/>
    <w:rsid w:val="00EF4EDC"/>
    <w:rsid w:val="00EF79AF"/>
    <w:rsid w:val="00F0141B"/>
    <w:rsid w:val="00F34682"/>
    <w:rsid w:val="00F5638F"/>
    <w:rsid w:val="00F71D42"/>
    <w:rsid w:val="00F81EEE"/>
    <w:rsid w:val="00F95E99"/>
    <w:rsid w:val="00F962AB"/>
    <w:rsid w:val="00FC41AC"/>
    <w:rsid w:val="00FD6217"/>
    <w:rsid w:val="00FF1D94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C2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70E"/>
    <w:pPr>
      <w:tabs>
        <w:tab w:val="left" w:pos="1200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37270E"/>
    <w:rPr>
      <w:i/>
      <w:iCs/>
    </w:rPr>
  </w:style>
  <w:style w:type="character" w:customStyle="1" w:styleId="af0">
    <w:name w:val="Подзаголовок диплом Знак"/>
    <w:basedOn w:val="a0"/>
    <w:link w:val="af"/>
    <w:rsid w:val="0037270E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22</Pages>
  <Words>3901</Words>
  <Characters>22237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164</cp:revision>
  <dcterms:created xsi:type="dcterms:W3CDTF">2025-02-10T11:13:00Z</dcterms:created>
  <dcterms:modified xsi:type="dcterms:W3CDTF">2025-05-28T02:36:00Z</dcterms:modified>
</cp:coreProperties>
</file>