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</w:t>
      </w:r>
      <w:proofErr w:type="gramStart"/>
      <w:r w:rsidRPr="00372F46">
        <w:t>К информационных дисциплин</w:t>
      </w:r>
      <w:proofErr w:type="gramEnd"/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14A48AE" w:rsidR="001D72F9" w:rsidRPr="009968F7" w:rsidRDefault="009968F7" w:rsidP="009968F7">
          <w:pPr>
            <w:pStyle w:val="ac"/>
            <w:spacing w:line="360" w:lineRule="auto"/>
            <w:ind w:firstLine="0"/>
            <w:jc w:val="center"/>
            <w:rPr>
              <w:b/>
              <w:bCs/>
            </w:rPr>
          </w:pPr>
          <w:r w:rsidRPr="009968F7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  <w:t>Содержание</w:t>
          </w:r>
        </w:p>
        <w:p w14:paraId="02C40EF5" w14:textId="19520DC0" w:rsidR="0001564C" w:rsidRDefault="001D72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57838" w:history="1">
            <w:r w:rsidR="0001564C" w:rsidRPr="00684C51">
              <w:rPr>
                <w:rStyle w:val="ad"/>
                <w:noProof/>
              </w:rPr>
              <w:t>Введение</w:t>
            </w:r>
            <w:r w:rsidR="0001564C">
              <w:rPr>
                <w:noProof/>
                <w:webHidden/>
              </w:rPr>
              <w:tab/>
            </w:r>
            <w:r w:rsidR="0001564C">
              <w:rPr>
                <w:noProof/>
                <w:webHidden/>
              </w:rPr>
              <w:fldChar w:fldCharType="begin"/>
            </w:r>
            <w:r w:rsidR="0001564C">
              <w:rPr>
                <w:noProof/>
                <w:webHidden/>
              </w:rPr>
              <w:instrText xml:space="preserve"> PAGEREF _Toc190357838 \h </w:instrText>
            </w:r>
            <w:r w:rsidR="0001564C">
              <w:rPr>
                <w:noProof/>
                <w:webHidden/>
              </w:rPr>
            </w:r>
            <w:r w:rsidR="0001564C">
              <w:rPr>
                <w:noProof/>
                <w:webHidden/>
              </w:rPr>
              <w:fldChar w:fldCharType="separate"/>
            </w:r>
            <w:r w:rsidR="0001564C">
              <w:rPr>
                <w:noProof/>
                <w:webHidden/>
              </w:rPr>
              <w:t>3</w:t>
            </w:r>
            <w:r w:rsidR="0001564C">
              <w:rPr>
                <w:noProof/>
                <w:webHidden/>
              </w:rPr>
              <w:fldChar w:fldCharType="end"/>
            </w:r>
          </w:hyperlink>
        </w:p>
        <w:p w14:paraId="367E8161" w14:textId="06548412" w:rsidR="0001564C" w:rsidRDefault="0001564C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357839" w:history="1">
            <w:r w:rsidRPr="00684C51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84C51">
              <w:rPr>
                <w:rStyle w:val="ad"/>
                <w:noProof/>
              </w:rPr>
              <w:t>Понятие маркетплейса и способы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3ECF" w14:textId="28B8C433" w:rsidR="0001564C" w:rsidRDefault="0001564C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357840" w:history="1">
            <w:r w:rsidRPr="00684C51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84C51">
              <w:rPr>
                <w:rStyle w:val="ad"/>
                <w:noProof/>
              </w:rPr>
              <w:t>Программное обеспечение для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4A23" w14:textId="2CA74801" w:rsidR="0001564C" w:rsidRDefault="00015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357841" w:history="1">
            <w:r w:rsidRPr="00684C5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10BC" w14:textId="388D9B4C" w:rsidR="0001564C" w:rsidRDefault="00015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357842" w:history="1">
            <w:r w:rsidRPr="00684C51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951C" w14:textId="6627C50D" w:rsidR="001D72F9" w:rsidRDefault="001D72F9" w:rsidP="00A22703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AE6703" w:rsidRDefault="001D72F9" w:rsidP="00E252BB">
      <w:pPr>
        <w:pStyle w:val="a3"/>
        <w:rPr>
          <w:szCs w:val="28"/>
        </w:rPr>
      </w:pPr>
      <w:bookmarkStart w:id="0" w:name="_Toc190357838"/>
      <w:r w:rsidRPr="00AE6703">
        <w:rPr>
          <w:szCs w:val="28"/>
        </w:rPr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52488170" w:rsidR="00FC41AC" w:rsidRDefault="006E5F14" w:rsidP="00A22703">
      <w:r>
        <w:t xml:space="preserve">Исходя из этого был определен исследовательский </w:t>
      </w:r>
      <w:proofErr w:type="spellStart"/>
      <w:r>
        <w:t>аапарат</w:t>
      </w:r>
      <w:proofErr w:type="spellEnd"/>
      <w:r>
        <w:t>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40EB71B2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 и их разработке.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383F0D73" w:rsidR="006E5F14" w:rsidRDefault="006E5F14" w:rsidP="006E5F14">
      <w:r>
        <w:t xml:space="preserve"> </w:t>
      </w:r>
      <w:r w:rsidRPr="006E5F14">
        <w:rPr>
          <w:highlight w:val="yellow"/>
        </w:rPr>
        <w:t xml:space="preserve">Готовый продукт будет </w:t>
      </w:r>
      <w:proofErr w:type="gramStart"/>
      <w:r w:rsidRPr="006E5F14">
        <w:rPr>
          <w:highlight w:val="yellow"/>
        </w:rPr>
        <w:t>сдержать:…</w:t>
      </w:r>
      <w:proofErr w:type="gramEnd"/>
    </w:p>
    <w:p w14:paraId="2E363E3F" w14:textId="71FEC76F" w:rsidR="00277F6E" w:rsidRDefault="00277F6E">
      <w:r>
        <w:br w:type="page"/>
      </w:r>
    </w:p>
    <w:p w14:paraId="71682633" w14:textId="212BE0C9" w:rsidR="00277F6E" w:rsidRPr="00AE6703" w:rsidRDefault="00277F6E" w:rsidP="009D4EA9">
      <w:pPr>
        <w:pStyle w:val="a3"/>
        <w:numPr>
          <w:ilvl w:val="0"/>
          <w:numId w:val="33"/>
        </w:numPr>
      </w:pPr>
      <w:bookmarkStart w:id="1" w:name="_Toc190357839"/>
      <w:r w:rsidRPr="00AE6703">
        <w:lastRenderedPageBreak/>
        <w:t>Понятие маркетплейса и способы их разработки</w:t>
      </w:r>
      <w:bookmarkEnd w:id="1"/>
    </w:p>
    <w:p w14:paraId="4A83C54D" w14:textId="40F7752D" w:rsidR="00277F6E" w:rsidRPr="009D4EA9" w:rsidRDefault="00277F6E" w:rsidP="00277F6E">
      <w:pPr>
        <w:rPr>
          <w:i/>
          <w:iCs/>
        </w:rPr>
      </w:pPr>
      <w:r w:rsidRPr="009D4EA9">
        <w:rPr>
          <w:i/>
          <w:iCs/>
        </w:rPr>
        <w:t xml:space="preserve">Определение и виды маркетплейсов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159DAB69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664CD871" w14:textId="3FB8BF97" w:rsidR="00277F6E" w:rsidRPr="00FD6217" w:rsidRDefault="00277F6E" w:rsidP="00277F6E">
      <w:pPr>
        <w:rPr>
          <w:i/>
          <w:iCs/>
          <w:lang w:val="en-US"/>
        </w:rPr>
      </w:pPr>
      <w:r w:rsidRPr="00FD6217">
        <w:rPr>
          <w:i/>
          <w:iCs/>
        </w:rPr>
        <w:t xml:space="preserve">Способы разработки маркетплейсов  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lastRenderedPageBreak/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P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6EF44572" w14:textId="1B17C02B" w:rsidR="00277F6E" w:rsidRPr="00FD6217" w:rsidRDefault="00277F6E" w:rsidP="00277F6E">
      <w:pPr>
        <w:rPr>
          <w:i/>
          <w:iCs/>
        </w:rPr>
      </w:pPr>
      <w:r w:rsidRPr="00FD6217">
        <w:rPr>
          <w:i/>
          <w:iCs/>
        </w:rPr>
        <w:t xml:space="preserve">Выбор технологий и обоснование </w:t>
      </w:r>
      <w:r w:rsidR="009D4EA9" w:rsidRPr="00FD6217">
        <w:rPr>
          <w:i/>
          <w:iCs/>
        </w:rPr>
        <w:t>их использования</w:t>
      </w:r>
    </w:p>
    <w:p w14:paraId="31643EB1" w14:textId="669A0AAD" w:rsidR="00277F6E" w:rsidRPr="00DB3E77" w:rsidRDefault="00277F6E" w:rsidP="00277F6E">
      <w:r>
        <w:t xml:space="preserve">При создании маркетплейса использованы Next.js для </w:t>
      </w:r>
      <w:r w:rsidR="00DB3E77">
        <w:t>клиентской части</w:t>
      </w:r>
      <w:r>
        <w:t xml:space="preserve"> и Laravel для </w:t>
      </w:r>
      <w:r w:rsidR="00DB3E77">
        <w:t>серверной части приложения</w:t>
      </w:r>
      <w:r>
        <w:t xml:space="preserve">, что обусловлено рядом преимуществ этих технологий. </w:t>
      </w:r>
    </w:p>
    <w:p w14:paraId="60D8CC93" w14:textId="77777777" w:rsidR="00277F6E" w:rsidRPr="007333D3" w:rsidRDefault="00277F6E" w:rsidP="00DB3E77">
      <w:pPr>
        <w:pStyle w:val="a7"/>
        <w:ind w:firstLine="0"/>
      </w:pPr>
      <w:r>
        <w:t xml:space="preserve">Next.js – современный фреймворк на основе React, обеспечивающий:  </w:t>
      </w:r>
    </w:p>
    <w:p w14:paraId="06B87E13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Серверный рендеринг (SSR) – ускоряет загрузку страниц и улучшает SEO.  </w:t>
      </w:r>
    </w:p>
    <w:p w14:paraId="29529651" w14:textId="77777777" w:rsidR="00277F6E" w:rsidRPr="007333D3" w:rsidRDefault="00277F6E" w:rsidP="002B14BF">
      <w:pPr>
        <w:pStyle w:val="a7"/>
        <w:numPr>
          <w:ilvl w:val="0"/>
          <w:numId w:val="15"/>
        </w:numPr>
      </w:pPr>
      <w:r>
        <w:t xml:space="preserve">Гибридный рендеринг (SSG, ISR) – оптимизирует производительность, загружая часто запрашиваемые данные заранее.  </w:t>
      </w:r>
    </w:p>
    <w:p w14:paraId="5297B198" w14:textId="5AFCA4FE" w:rsidR="00277F6E" w:rsidRDefault="00277F6E" w:rsidP="002B14BF">
      <w:pPr>
        <w:pStyle w:val="a7"/>
        <w:numPr>
          <w:ilvl w:val="0"/>
          <w:numId w:val="15"/>
        </w:numPr>
      </w:pPr>
      <w:r>
        <w:t xml:space="preserve">Гибкость и удобство – удобная структура папок, встроенная маршрутизация, поддержка API-эндпоинтов.  </w:t>
      </w:r>
    </w:p>
    <w:p w14:paraId="284E545F" w14:textId="52C962AC" w:rsidR="00277F6E" w:rsidRPr="002D7CB8" w:rsidRDefault="00277F6E" w:rsidP="00277F6E">
      <w:r>
        <w:t>Laravel – мощный PHP-фреймворк, используемый для создания надежно</w:t>
      </w:r>
      <w:r w:rsidR="00DB3E77">
        <w:t>й</w:t>
      </w:r>
      <w:r>
        <w:t xml:space="preserve"> </w:t>
      </w:r>
      <w:r w:rsidR="00DB3E77">
        <w:t>серверной части приложения</w:t>
      </w:r>
      <w:r>
        <w:t xml:space="preserve">:  </w:t>
      </w:r>
    </w:p>
    <w:p w14:paraId="475A139A" w14:textId="16D7F3AB" w:rsidR="002B14BF" w:rsidRDefault="002B14BF" w:rsidP="002B14BF">
      <w:pPr>
        <w:pStyle w:val="a7"/>
        <w:numPr>
          <w:ilvl w:val="0"/>
          <w:numId w:val="12"/>
        </w:numPr>
      </w:pPr>
      <w:r>
        <w:t xml:space="preserve">Удобная архитектура – MVC-подход обеспечивает структурированность кода.  </w:t>
      </w:r>
    </w:p>
    <w:p w14:paraId="65AECABE" w14:textId="7C8D706D" w:rsidR="002B14BF" w:rsidRDefault="002B14BF" w:rsidP="002B14BF">
      <w:pPr>
        <w:pStyle w:val="a7"/>
        <w:numPr>
          <w:ilvl w:val="0"/>
          <w:numId w:val="12"/>
        </w:numPr>
      </w:pPr>
      <w:r>
        <w:t xml:space="preserve">Безопасность – встроенные механизмы защиты (авторизация, аутентификация, защита от SQL-инъекций).  </w:t>
      </w:r>
    </w:p>
    <w:p w14:paraId="7F7D5919" w14:textId="6D2F675E" w:rsidR="002B14BF" w:rsidRDefault="002B14BF" w:rsidP="00F962AB">
      <w:pPr>
        <w:pStyle w:val="a7"/>
        <w:numPr>
          <w:ilvl w:val="0"/>
          <w:numId w:val="12"/>
        </w:numPr>
      </w:pPr>
      <w:r>
        <w:t xml:space="preserve">Гибкость – легкая интеграция с базами данных (PostgreSQL), кешированием и API.  </w:t>
      </w:r>
    </w:p>
    <w:p w14:paraId="632E74F0" w14:textId="2EC737D3" w:rsidR="00277F6E" w:rsidRDefault="002B14BF" w:rsidP="009D4EA9">
      <w:pPr>
        <w:pStyle w:val="a3"/>
        <w:numPr>
          <w:ilvl w:val="0"/>
          <w:numId w:val="33"/>
        </w:numPr>
      </w:pPr>
      <w:bookmarkStart w:id="2" w:name="_Toc190357840"/>
      <w:r>
        <w:lastRenderedPageBreak/>
        <w:t>Программное обеспечение для разработки веб-приложения</w:t>
      </w:r>
      <w:bookmarkEnd w:id="2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FD6217">
        <w:rPr>
          <w:highlight w:val="yellow"/>
          <w:lang w:val="en-US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FD6217">
        <w:rPr>
          <w:highlight w:val="yellow"/>
          <w:lang w:val="en-US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09B712C0" w14:textId="06F2FD52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PhpStorm</w:t>
      </w:r>
      <w:r w:rsidRPr="00B14597">
        <w:t xml:space="preserve"> — это </w:t>
      </w:r>
      <w:r w:rsidRPr="00B14597">
        <w:rPr>
          <w:lang w:val="en-US"/>
        </w:rPr>
        <w:t>IDE</w:t>
      </w:r>
      <w:r w:rsidRPr="00B14597">
        <w:t xml:space="preserve"> от </w:t>
      </w:r>
      <w:r w:rsidRPr="00B14597">
        <w:rPr>
          <w:lang w:val="en-US"/>
        </w:rPr>
        <w:t>JetBrains</w:t>
      </w:r>
      <w:r w:rsidRPr="00B14597">
        <w:t xml:space="preserve"> для разработки на </w:t>
      </w:r>
      <w:r w:rsidRPr="00B14597">
        <w:rPr>
          <w:lang w:val="en-US"/>
        </w:rPr>
        <w:t>PHP</w:t>
      </w:r>
      <w:r w:rsidRPr="00B14597">
        <w:t xml:space="preserve">, обладающая множеством инструментов для эффективного написания, отладки и тестирования кода, а также поддерживающая такие технологии как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,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SQL</w:t>
      </w:r>
      <w:r w:rsidRPr="00B14597">
        <w:t xml:space="preserve"> и другие.</w:t>
      </w:r>
    </w:p>
    <w:p w14:paraId="581DDA00" w14:textId="32ECF04E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</w:t>
      </w:r>
      <w:r w:rsidRPr="00B14597">
        <w:lastRenderedPageBreak/>
        <w:t>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5F59552B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PhpStorm</w:t>
      </w:r>
      <w:r w:rsidRPr="002D7CB8">
        <w:t>:</w:t>
      </w:r>
    </w:p>
    <w:p w14:paraId="43E8DBE6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Отличная поддержка </w:t>
      </w:r>
      <w:r w:rsidRPr="002D7CB8">
        <w:rPr>
          <w:lang w:val="en-US"/>
        </w:rPr>
        <w:t>PHP</w:t>
      </w:r>
      <w:r w:rsidRPr="002D7CB8">
        <w:t>, мощная система рефакторинга, интеграция с базами данных и сервером, хорошая отладка.</w:t>
      </w:r>
    </w:p>
    <w:p w14:paraId="5748CFFC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>Недостатки: Высокая цена, может быть тяжеловесным для некоторых пользователей.</w:t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3DF34E5F" w14:textId="7F53F8E6" w:rsidR="00544466" w:rsidRDefault="00544466" w:rsidP="00B75B50">
      <w:r>
        <w:t xml:space="preserve">По итогам сравнения были выбраны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 xml:space="preserve"> </w:t>
      </w:r>
      <w:r>
        <w:t xml:space="preserve">и </w:t>
      </w:r>
      <w:r>
        <w:rPr>
          <w:lang w:val="en-US"/>
        </w:rPr>
        <w:t>JetBrains</w:t>
      </w:r>
      <w:r w:rsidRPr="00544466">
        <w:t xml:space="preserve"> </w:t>
      </w:r>
      <w:r>
        <w:rPr>
          <w:lang w:val="en-US"/>
        </w:rPr>
        <w:t>PhpStorm</w:t>
      </w:r>
      <w:r>
        <w:t xml:space="preserve">. Ключевыми преимуществами оказались комплексность и индексирование функций в </w:t>
      </w:r>
      <w:r>
        <w:rPr>
          <w:lang w:val="en-US"/>
        </w:rPr>
        <w:t>PhpStorm</w:t>
      </w:r>
      <w:r w:rsidRPr="00544466">
        <w:t xml:space="preserve"> </w:t>
      </w:r>
      <w:r>
        <w:t xml:space="preserve">и кол-во плагинов в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>.</w:t>
      </w:r>
    </w:p>
    <w:p w14:paraId="150B1B4B" w14:textId="02B10B47" w:rsidR="009245FD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5D0A4795" w14:textId="77777777" w:rsidR="009245FD" w:rsidRDefault="009245FD">
      <w:r>
        <w:br w:type="page"/>
      </w:r>
    </w:p>
    <w:p w14:paraId="6B1E4103" w14:textId="3A106790" w:rsidR="003F2DD7" w:rsidRDefault="009245FD" w:rsidP="009245FD">
      <w:pPr>
        <w:pStyle w:val="a3"/>
      </w:pPr>
      <w:bookmarkStart w:id="3" w:name="_Toc190357841"/>
      <w:r>
        <w:lastRenderedPageBreak/>
        <w:t>Список литературы</w:t>
      </w:r>
      <w:bookmarkEnd w:id="3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767098">
      <w:pPr>
        <w:pStyle w:val="a3"/>
      </w:pPr>
      <w:bookmarkStart w:id="4" w:name="_Toc190357842"/>
      <w:r>
        <w:lastRenderedPageBreak/>
        <w:t>Приложение</w:t>
      </w:r>
      <w:bookmarkEnd w:id="4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1"/>
  </w:num>
  <w:num w:numId="2" w16cid:durableId="356735444">
    <w:abstractNumId w:val="17"/>
  </w:num>
  <w:num w:numId="3" w16cid:durableId="874926550">
    <w:abstractNumId w:val="14"/>
  </w:num>
  <w:num w:numId="4" w16cid:durableId="506986701">
    <w:abstractNumId w:val="20"/>
  </w:num>
  <w:num w:numId="5" w16cid:durableId="1036349578">
    <w:abstractNumId w:val="9"/>
  </w:num>
  <w:num w:numId="6" w16cid:durableId="703019025">
    <w:abstractNumId w:val="6"/>
  </w:num>
  <w:num w:numId="7" w16cid:durableId="2143644565">
    <w:abstractNumId w:val="28"/>
  </w:num>
  <w:num w:numId="8" w16cid:durableId="826284498">
    <w:abstractNumId w:val="15"/>
  </w:num>
  <w:num w:numId="9" w16cid:durableId="1433474662">
    <w:abstractNumId w:val="26"/>
  </w:num>
  <w:num w:numId="10" w16cid:durableId="1324552618">
    <w:abstractNumId w:val="7"/>
  </w:num>
  <w:num w:numId="11" w16cid:durableId="369184512">
    <w:abstractNumId w:val="25"/>
  </w:num>
  <w:num w:numId="12" w16cid:durableId="850753197">
    <w:abstractNumId w:val="11"/>
  </w:num>
  <w:num w:numId="13" w16cid:durableId="260795566">
    <w:abstractNumId w:val="2"/>
  </w:num>
  <w:num w:numId="14" w16cid:durableId="1373265231">
    <w:abstractNumId w:val="19"/>
  </w:num>
  <w:num w:numId="15" w16cid:durableId="1999772856">
    <w:abstractNumId w:val="27"/>
  </w:num>
  <w:num w:numId="16" w16cid:durableId="714355105">
    <w:abstractNumId w:val="8"/>
  </w:num>
  <w:num w:numId="17" w16cid:durableId="426466429">
    <w:abstractNumId w:val="32"/>
  </w:num>
  <w:num w:numId="18" w16cid:durableId="649752532">
    <w:abstractNumId w:val="30"/>
  </w:num>
  <w:num w:numId="19" w16cid:durableId="1629050431">
    <w:abstractNumId w:val="31"/>
  </w:num>
  <w:num w:numId="20" w16cid:durableId="50882069">
    <w:abstractNumId w:val="29"/>
  </w:num>
  <w:num w:numId="21" w16cid:durableId="1970472810">
    <w:abstractNumId w:val="12"/>
  </w:num>
  <w:num w:numId="22" w16cid:durableId="133332929">
    <w:abstractNumId w:val="16"/>
  </w:num>
  <w:num w:numId="23" w16cid:durableId="98305070">
    <w:abstractNumId w:val="1"/>
  </w:num>
  <w:num w:numId="24" w16cid:durableId="1561860823">
    <w:abstractNumId w:val="22"/>
  </w:num>
  <w:num w:numId="25" w16cid:durableId="294336375">
    <w:abstractNumId w:val="0"/>
  </w:num>
  <w:num w:numId="26" w16cid:durableId="909271395">
    <w:abstractNumId w:val="23"/>
  </w:num>
  <w:num w:numId="27" w16cid:durableId="978341741">
    <w:abstractNumId w:val="13"/>
  </w:num>
  <w:num w:numId="28" w16cid:durableId="1071583401">
    <w:abstractNumId w:val="3"/>
  </w:num>
  <w:num w:numId="29" w16cid:durableId="2084374026">
    <w:abstractNumId w:val="18"/>
  </w:num>
  <w:num w:numId="30" w16cid:durableId="898512277">
    <w:abstractNumId w:val="5"/>
  </w:num>
  <w:num w:numId="31" w16cid:durableId="974988049">
    <w:abstractNumId w:val="24"/>
  </w:num>
  <w:num w:numId="32" w16cid:durableId="1744374831">
    <w:abstractNumId w:val="10"/>
  </w:num>
  <w:num w:numId="33" w16cid:durableId="1812284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564C"/>
    <w:rsid w:val="00017B05"/>
    <w:rsid w:val="000434F7"/>
    <w:rsid w:val="00071AE2"/>
    <w:rsid w:val="001025DD"/>
    <w:rsid w:val="001247F9"/>
    <w:rsid w:val="00151640"/>
    <w:rsid w:val="00171E76"/>
    <w:rsid w:val="00194DC2"/>
    <w:rsid w:val="001D72F9"/>
    <w:rsid w:val="001F075A"/>
    <w:rsid w:val="0022246C"/>
    <w:rsid w:val="0026273F"/>
    <w:rsid w:val="00277F6E"/>
    <w:rsid w:val="00291F15"/>
    <w:rsid w:val="002B14BF"/>
    <w:rsid w:val="002D7CB8"/>
    <w:rsid w:val="00355DDA"/>
    <w:rsid w:val="00372F46"/>
    <w:rsid w:val="003F2DD7"/>
    <w:rsid w:val="00435D70"/>
    <w:rsid w:val="00455918"/>
    <w:rsid w:val="00531A95"/>
    <w:rsid w:val="00544466"/>
    <w:rsid w:val="006920A2"/>
    <w:rsid w:val="006E5F14"/>
    <w:rsid w:val="007333D3"/>
    <w:rsid w:val="0076340C"/>
    <w:rsid w:val="00767098"/>
    <w:rsid w:val="00784ACC"/>
    <w:rsid w:val="007C2962"/>
    <w:rsid w:val="007E71A5"/>
    <w:rsid w:val="00846B45"/>
    <w:rsid w:val="00871A0D"/>
    <w:rsid w:val="009245FD"/>
    <w:rsid w:val="00972BCB"/>
    <w:rsid w:val="009968F7"/>
    <w:rsid w:val="009D4EA9"/>
    <w:rsid w:val="00A22703"/>
    <w:rsid w:val="00A61A2D"/>
    <w:rsid w:val="00AE6703"/>
    <w:rsid w:val="00B14597"/>
    <w:rsid w:val="00B22E27"/>
    <w:rsid w:val="00B23B7B"/>
    <w:rsid w:val="00B34D80"/>
    <w:rsid w:val="00B55BDC"/>
    <w:rsid w:val="00B75B50"/>
    <w:rsid w:val="00C204DE"/>
    <w:rsid w:val="00C428E5"/>
    <w:rsid w:val="00C50773"/>
    <w:rsid w:val="00C57A17"/>
    <w:rsid w:val="00D01785"/>
    <w:rsid w:val="00D910AA"/>
    <w:rsid w:val="00DB3E77"/>
    <w:rsid w:val="00DE2B8A"/>
    <w:rsid w:val="00E229C5"/>
    <w:rsid w:val="00E252BB"/>
    <w:rsid w:val="00E40739"/>
    <w:rsid w:val="00EA684E"/>
    <w:rsid w:val="00F0141B"/>
    <w:rsid w:val="00F95E99"/>
    <w:rsid w:val="00F962AB"/>
    <w:rsid w:val="00FC41AC"/>
    <w:rsid w:val="00FD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767098"/>
    <w:pPr>
      <w:ind w:firstLine="0"/>
      <w:contextualSpacing/>
      <w:jc w:val="center"/>
    </w:pPr>
    <w:rPr>
      <w:rFonts w:ascii="Times New Roman" w:hAnsi="Times New Roman"/>
      <w:b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767098"/>
    <w:rPr>
      <w:rFonts w:eastAsiaTheme="majorEastAsia" w:cstheme="majorBidi"/>
      <w:b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51</cp:revision>
  <dcterms:created xsi:type="dcterms:W3CDTF">2025-02-10T11:13:00Z</dcterms:created>
  <dcterms:modified xsi:type="dcterms:W3CDTF">2025-02-13T11:50:00Z</dcterms:modified>
</cp:coreProperties>
</file>