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6DD" w:rsidRPr="005426DD" w:rsidRDefault="005426DD" w:rsidP="005426DD">
      <w:pPr>
        <w:jc w:val="center"/>
        <w:rPr>
          <w:sz w:val="32"/>
          <w:szCs w:val="32"/>
        </w:rPr>
      </w:pPr>
      <w:r w:rsidRPr="005426DD">
        <w:rPr>
          <w:sz w:val="32"/>
          <w:szCs w:val="32"/>
          <w:highlight w:val="yellow"/>
        </w:rPr>
        <w:t>Network Programmability Fundamentals</w:t>
      </w:r>
    </w:p>
    <w:p w:rsidR="005426DD" w:rsidRDefault="005426DD"/>
    <w:p w:rsidR="00F77141" w:rsidRDefault="00912543">
      <w:r w:rsidRPr="005426DD">
        <w:rPr>
          <w:highlight w:val="yellow"/>
        </w:rPr>
        <w:t>S/w Development and Information technology operations</w:t>
      </w:r>
      <w:r w:rsidR="005426DD" w:rsidRPr="005426DD">
        <w:rPr>
          <w:highlight w:val="yellow"/>
        </w:rPr>
        <w:t xml:space="preserve"> </w:t>
      </w:r>
      <w:r w:rsidRPr="005426DD">
        <w:rPr>
          <w:highlight w:val="yellow"/>
        </w:rPr>
        <w:t>(DevOps):</w:t>
      </w:r>
    </w:p>
    <w:p w:rsidR="00912543" w:rsidRDefault="00912543">
      <w:r>
        <w:tab/>
        <w:t>A collection of procedures where s/w developers work with IT operations professionals to automate n/w changes and s/w development.</w:t>
      </w:r>
    </w:p>
    <w:p w:rsidR="00912543" w:rsidRDefault="00912543">
      <w:r w:rsidRPr="005426DD">
        <w:rPr>
          <w:highlight w:val="yellow"/>
        </w:rPr>
        <w:t>SDN (s/w defined n/w):</w:t>
      </w:r>
    </w:p>
    <w:p w:rsidR="00912543" w:rsidRDefault="00912543">
      <w:r>
        <w:tab/>
        <w:t>A collection of tools that can be used for DevOps, allowing an entire n/w to be managed as one entity, rather than configuring individual devices.</w:t>
      </w:r>
    </w:p>
    <w:p w:rsidR="00E14D20" w:rsidRDefault="00912543">
      <w:r w:rsidRPr="0010039B">
        <w:rPr>
          <w:highlight w:val="yellow"/>
        </w:rPr>
        <w:t>Data plane</w:t>
      </w:r>
      <w:r>
        <w:t>: in charge of forwarding</w:t>
      </w:r>
      <w:r w:rsidR="00E14D20">
        <w:t xml:space="preserve"> packets in the frames to appropriate interface(ingress, egress, MAC address)</w:t>
      </w:r>
    </w:p>
    <w:p w:rsidR="00E14D20" w:rsidRDefault="00E14D20">
      <w:r w:rsidRPr="0010039B">
        <w:rPr>
          <w:highlight w:val="yellow"/>
        </w:rPr>
        <w:t>Control plane</w:t>
      </w:r>
      <w:r>
        <w:t xml:space="preserve">: Tacking care of protocols. How CAM and routing protocols getting populated. Routing protocols, like RIP,OSPF,EIGRP </w:t>
      </w:r>
    </w:p>
    <w:p w:rsidR="00912543" w:rsidRDefault="00E14D20">
      <w:r w:rsidRPr="0010039B">
        <w:rPr>
          <w:highlight w:val="yellow"/>
        </w:rPr>
        <w:t>Management plane</w:t>
      </w:r>
      <w:r>
        <w:t>:</w:t>
      </w:r>
      <w:r w:rsidR="00912543">
        <w:t xml:space="preserve">  </w:t>
      </w:r>
      <w:r>
        <w:t xml:space="preserve">In charge of how we administratively attach in to device. we can do telnet or ssh </w:t>
      </w:r>
    </w:p>
    <w:p w:rsidR="00E14D20" w:rsidRDefault="00E14D20">
      <w:r>
        <w:t>Managing n/w as entity rather than maintaining individual devices.</w:t>
      </w:r>
    </w:p>
    <w:p w:rsidR="00E14D20" w:rsidRDefault="00E14D20">
      <w:r w:rsidRPr="0010039B">
        <w:rPr>
          <w:highlight w:val="yellow"/>
        </w:rPr>
        <w:t>Distributed Control Plane</w:t>
      </w:r>
      <w:r>
        <w:t>: A n/w architecture where control plane functions</w:t>
      </w:r>
      <w:r w:rsidR="00BF3851">
        <w:t xml:space="preserve"> </w:t>
      </w:r>
      <w:r>
        <w:t>(e.g routing protocols) reside in the n/w devices.</w:t>
      </w:r>
    </w:p>
    <w:p w:rsidR="00E14D20" w:rsidRDefault="00E14D20">
      <w:r w:rsidRPr="0010039B">
        <w:rPr>
          <w:highlight w:val="yellow"/>
        </w:rPr>
        <w:t>SDN Controller</w:t>
      </w:r>
      <w:r>
        <w:t xml:space="preserve">: </w:t>
      </w:r>
      <w:r w:rsidR="00A52B3D">
        <w:t>Take control plane from devices and consolidates them in to SDN controller. It can keep track of everything happening in the n/w. and push changes to individual devices.</w:t>
      </w:r>
    </w:p>
    <w:p w:rsidR="00A52B3D" w:rsidRDefault="00A52B3D">
      <w:r>
        <w:t>This type of communication goes on b/w SDN controller and one of end devices is called API.</w:t>
      </w:r>
    </w:p>
    <w:p w:rsidR="00A52B3D" w:rsidRDefault="00A52B3D">
      <w:r w:rsidRPr="0010039B">
        <w:rPr>
          <w:highlight w:val="yellow"/>
        </w:rPr>
        <w:t>A</w:t>
      </w:r>
      <w:r w:rsidR="00F744A9" w:rsidRPr="0010039B">
        <w:rPr>
          <w:highlight w:val="yellow"/>
        </w:rPr>
        <w:t>pplication Programming Interface</w:t>
      </w:r>
      <w:r w:rsidR="00935000" w:rsidRPr="0010039B">
        <w:rPr>
          <w:highlight w:val="yellow"/>
        </w:rPr>
        <w:t xml:space="preserve"> </w:t>
      </w:r>
      <w:r w:rsidR="00F744A9" w:rsidRPr="0010039B">
        <w:rPr>
          <w:highlight w:val="yellow"/>
        </w:rPr>
        <w:t>(API):</w:t>
      </w:r>
    </w:p>
    <w:p w:rsidR="00F744A9" w:rsidRDefault="00F744A9">
      <w:r>
        <w:tab/>
        <w:t>Allows an application on one device to communicate application with another device.</w:t>
      </w:r>
    </w:p>
    <w:p w:rsidR="00935000" w:rsidRDefault="00935000">
      <w:r w:rsidRPr="00BF3851">
        <w:rPr>
          <w:highlight w:val="yellow"/>
        </w:rPr>
        <w:t>South Bound Interface (SBI):</w:t>
      </w:r>
    </w:p>
    <w:p w:rsidR="00935000" w:rsidRDefault="00935000">
      <w:r>
        <w:tab/>
        <w:t>An API used for Communica</w:t>
      </w:r>
      <w:r w:rsidR="002F4DD6">
        <w:t>tion Between an SDN controller and a N/w device(e.g a router , a switch).</w:t>
      </w:r>
    </w:p>
    <w:p w:rsidR="002F4DD6" w:rsidRDefault="002F4DD6">
      <w:r w:rsidRPr="0010039B">
        <w:rPr>
          <w:highlight w:val="yellow"/>
        </w:rPr>
        <w:t>Centralized Control Plane</w:t>
      </w:r>
      <w:r>
        <w:t>:</w:t>
      </w:r>
    </w:p>
    <w:p w:rsidR="002F4DD6" w:rsidRDefault="002F4DD6">
      <w:r>
        <w:tab/>
        <w:t>An/w architecture where control plane functions reside in a centralized controller.</w:t>
      </w:r>
    </w:p>
    <w:p w:rsidR="002F4DD6" w:rsidRDefault="002F4DD6">
      <w:r>
        <w:t>e.g : open day light is a protocol.</w:t>
      </w:r>
      <w:r w:rsidR="0010039B">
        <w:t>(open flow)</w:t>
      </w:r>
    </w:p>
    <w:p w:rsidR="002F4DD6" w:rsidRDefault="002F4DD6">
      <w:r w:rsidRPr="0010039B">
        <w:rPr>
          <w:highlight w:val="yellow"/>
        </w:rPr>
        <w:t>North Bound Interface (NBI) :</w:t>
      </w:r>
    </w:p>
    <w:p w:rsidR="002F4DD6" w:rsidRDefault="002F4DD6">
      <w:r>
        <w:tab/>
        <w:t>An API used for communication b/w an SDN controller and an application.</w:t>
      </w:r>
    </w:p>
    <w:p w:rsidR="002F4DD6" w:rsidRDefault="002F4DD6">
      <w:r>
        <w:t>Here we are using REST API also called Restful API.</w:t>
      </w:r>
    </w:p>
    <w:p w:rsidR="002F4DD6" w:rsidRDefault="00BF3851">
      <w:r>
        <w:rPr>
          <w:highlight w:val="yellow"/>
        </w:rPr>
        <w:t>REST API</w:t>
      </w:r>
      <w:r w:rsidR="002F4DD6" w:rsidRPr="0010039B">
        <w:rPr>
          <w:highlight w:val="yellow"/>
        </w:rPr>
        <w:t>:</w:t>
      </w:r>
      <w:r w:rsidR="002F4DD6">
        <w:t xml:space="preserve"> (Representational state Transfer (REST) API</w:t>
      </w:r>
    </w:p>
    <w:p w:rsidR="002F4DD6" w:rsidRDefault="002F4DD6">
      <w:r>
        <w:lastRenderedPageBreak/>
        <w:tab/>
        <w:t xml:space="preserve">An API, commonly written as RESTful API, that uses HTTp msgs(e.g GET or POST) to send </w:t>
      </w:r>
      <w:r w:rsidR="00373BBD">
        <w:t>information from an application to SDN controller.</w:t>
      </w:r>
    </w:p>
    <w:p w:rsidR="00373BBD" w:rsidRDefault="00373BBD">
      <w:r>
        <w:sym w:font="Wingdings" w:char="F0E0"/>
      </w:r>
      <w:r>
        <w:t>Application could be Python program.</w:t>
      </w:r>
    </w:p>
    <w:p w:rsidR="00373BBD" w:rsidRDefault="00373BBD">
      <w:r>
        <w:sym w:font="Wingdings" w:char="F0E0"/>
      </w:r>
      <w:r>
        <w:t>Data formats that could be used by RESTful APIs.</w:t>
      </w:r>
    </w:p>
    <w:p w:rsidR="00373BBD" w:rsidRDefault="00373BBD" w:rsidP="00373BBD">
      <w:pPr>
        <w:ind w:firstLine="720"/>
      </w:pPr>
      <w:r>
        <w:t>JavaScript Object notation (JSON)</w:t>
      </w:r>
    </w:p>
    <w:p w:rsidR="00373BBD" w:rsidRDefault="00373BBD">
      <w:r>
        <w:tab/>
        <w:t>Extensible Markup Language (XML)</w:t>
      </w:r>
    </w:p>
    <w:p w:rsidR="00935000" w:rsidRDefault="00935000"/>
    <w:p w:rsidR="00F744A9" w:rsidRDefault="00F77141" w:rsidP="00F744A9">
      <w:pPr>
        <w:rPr>
          <w:noProof/>
        </w:rPr>
      </w:pPr>
      <w:r>
        <w:rPr>
          <w:noProof/>
        </w:rPr>
        <w:t>```</w:t>
      </w:r>
      <w:r>
        <w:rPr>
          <w:noProof/>
        </w:rPr>
        <w:drawing>
          <wp:inline distT="0" distB="0" distL="0" distR="0">
            <wp:extent cx="6718300" cy="399006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FC7C1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905" cy="39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A7" w:rsidRDefault="00A502A7" w:rsidP="00F744A9">
      <w:pPr>
        <w:rPr>
          <w:noProof/>
        </w:rPr>
      </w:pPr>
    </w:p>
    <w:p w:rsidR="00207F3F" w:rsidRDefault="00207F3F" w:rsidP="00207F3F">
      <w:pPr>
        <w:jc w:val="center"/>
        <w:rPr>
          <w:noProof/>
        </w:rPr>
      </w:pPr>
      <w:r w:rsidRPr="00207F3F">
        <w:rPr>
          <w:noProof/>
          <w:highlight w:val="yellow"/>
        </w:rPr>
        <w:t>Comparing the Cisco APIC and APIC-EM</w:t>
      </w:r>
    </w:p>
    <w:p w:rsidR="00A502A7" w:rsidRDefault="001F74A9" w:rsidP="00F744A9">
      <w:pPr>
        <w:rPr>
          <w:noProof/>
        </w:rPr>
      </w:pPr>
      <w:r w:rsidRPr="00994EF9">
        <w:rPr>
          <w:noProof/>
          <w:highlight w:val="yellow"/>
        </w:rPr>
        <w:t xml:space="preserve">CISCO APIC </w:t>
      </w:r>
      <w:r w:rsidR="00D97D76" w:rsidRPr="00994EF9">
        <w:rPr>
          <w:noProof/>
          <w:highlight w:val="yellow"/>
        </w:rPr>
        <w:t>: (application policy infrastructure controller)</w:t>
      </w:r>
      <w:r w:rsidR="00D97D76">
        <w:rPr>
          <w:noProof/>
        </w:rPr>
        <w:t xml:space="preserve"> </w:t>
      </w:r>
    </w:p>
    <w:p w:rsidR="001F74A9" w:rsidRDefault="001F74A9" w:rsidP="00F744A9">
      <w:pPr>
        <w:rPr>
          <w:noProof/>
        </w:rPr>
      </w:pPr>
      <w:r>
        <w:rPr>
          <w:noProof/>
        </w:rPr>
        <w:tab/>
        <w:t>Control plane is in devices only</w:t>
      </w:r>
    </w:p>
    <w:p w:rsidR="001F74A9" w:rsidRDefault="001F74A9" w:rsidP="00F744A9">
      <w:pPr>
        <w:rPr>
          <w:noProof/>
        </w:rPr>
      </w:pPr>
      <w:r>
        <w:rPr>
          <w:noProof/>
        </w:rPr>
        <w:tab/>
      </w:r>
      <w:r w:rsidRPr="00994EF9">
        <w:rPr>
          <w:noProof/>
          <w:highlight w:val="yellow"/>
        </w:rPr>
        <w:t>Stateless Controller:</w:t>
      </w:r>
    </w:p>
    <w:p w:rsidR="001F74A9" w:rsidRDefault="001F74A9" w:rsidP="00F744A9">
      <w:pPr>
        <w:rPr>
          <w:noProof/>
        </w:rPr>
      </w:pPr>
      <w:r>
        <w:rPr>
          <w:noProof/>
        </w:rPr>
        <w:tab/>
        <w:t xml:space="preserve">An SDN controller where each n/w device has its own contol plane. </w:t>
      </w:r>
      <w:r w:rsidR="00D97D76">
        <w:rPr>
          <w:noProof/>
        </w:rPr>
        <w:t>The SDn controller sends policies to the n/w devices, which are individually responsible for translating policies into commands.</w:t>
      </w:r>
    </w:p>
    <w:p w:rsidR="00D97D76" w:rsidRDefault="00D97D76" w:rsidP="00F744A9">
      <w:pPr>
        <w:rPr>
          <w:noProof/>
        </w:rPr>
      </w:pPr>
      <w:r>
        <w:rPr>
          <w:noProof/>
        </w:rPr>
        <w:lastRenderedPageBreak/>
        <w:t>Typically see in data centers.</w:t>
      </w:r>
    </w:p>
    <w:p w:rsidR="00D97D76" w:rsidRDefault="00D97D76" w:rsidP="00F744A9">
      <w:pPr>
        <w:rPr>
          <w:noProof/>
        </w:rPr>
      </w:pPr>
      <w:r>
        <w:rPr>
          <w:noProof/>
        </w:rPr>
        <w:t>APIC-EM: APIC enterprise model</w:t>
      </w:r>
    </w:p>
    <w:p w:rsidR="00D97D76" w:rsidRDefault="00D97D76" w:rsidP="00F744A9">
      <w:pPr>
        <w:rPr>
          <w:noProof/>
        </w:rPr>
      </w:pPr>
      <w:r>
        <w:rPr>
          <w:noProof/>
        </w:rPr>
        <w:t>It can interact with treditional devices.</w:t>
      </w:r>
    </w:p>
    <w:p w:rsidR="00D97D76" w:rsidRDefault="00D97D76" w:rsidP="00F744A9">
      <w:pPr>
        <w:rPr>
          <w:noProof/>
        </w:rPr>
      </w:pPr>
      <w:r>
        <w:rPr>
          <w:noProof/>
        </w:rPr>
        <w:t>Also called restful APIs</w:t>
      </w:r>
    </w:p>
    <w:p w:rsidR="00D97D76" w:rsidRDefault="00D97D76" w:rsidP="00F744A9">
      <w:pPr>
        <w:rPr>
          <w:noProof/>
        </w:rPr>
      </w:pPr>
      <w:r w:rsidRPr="00994EF9">
        <w:rPr>
          <w:noProof/>
          <w:highlight w:val="yellow"/>
        </w:rPr>
        <w:t>Cisco Data Center:</w:t>
      </w:r>
    </w:p>
    <w:p w:rsidR="00D97D76" w:rsidRDefault="00D97D76" w:rsidP="00F744A9">
      <w:r>
        <w:rPr>
          <w:noProof/>
        </w:rPr>
        <w:drawing>
          <wp:inline distT="0" distB="0" distL="0" distR="0">
            <wp:extent cx="6735866" cy="40005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FC24F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147" cy="400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64" w:rsidRDefault="00A16F64" w:rsidP="00F744A9"/>
    <w:p w:rsidR="00A16F64" w:rsidRDefault="00A16F64" w:rsidP="00F744A9">
      <w:r>
        <w:t>APIC will communicate with Nex</w:t>
      </w:r>
      <w:r w:rsidR="009E0633">
        <w:t>us switches by using ACI.</w:t>
      </w:r>
    </w:p>
    <w:p w:rsidR="009E0633" w:rsidRDefault="009E0633" w:rsidP="00F744A9">
      <w:r w:rsidRPr="00994EF9">
        <w:rPr>
          <w:highlight w:val="yellow"/>
        </w:rPr>
        <w:t>Cisco application centric Infrastructure (ACI):</w:t>
      </w:r>
    </w:p>
    <w:p w:rsidR="009E0633" w:rsidRDefault="009E0633" w:rsidP="00F744A9">
      <w:r>
        <w:tab/>
        <w:t>Cisco’s approach to SDN in a data center environment, where application policy profiles can automatically configure infrastructure devices to support specific application needs.</w:t>
      </w:r>
    </w:p>
    <w:p w:rsidR="009E0633" w:rsidRDefault="009E0633" w:rsidP="00F744A9">
      <w:r>
        <w:sym w:font="Wingdings" w:char="F0E0"/>
      </w:r>
      <w:r>
        <w:t>ACI allows multiple (multi-tendency environment) users to use same switch racks for their applications but, they are logically separated.</w:t>
      </w:r>
    </w:p>
    <w:p w:rsidR="009E0633" w:rsidRDefault="009E0633" w:rsidP="00F744A9">
      <w:r>
        <w:sym w:font="Wingdings" w:char="F0E0"/>
      </w:r>
      <w:r>
        <w:t>we can also dynamically move that VM to another switch rack or data centers.</w:t>
      </w:r>
    </w:p>
    <w:p w:rsidR="009E0633" w:rsidRDefault="009E0633" w:rsidP="00F744A9">
      <w:r w:rsidRPr="00994EF9">
        <w:rPr>
          <w:highlight w:val="yellow"/>
        </w:rPr>
        <w:t>Specific characteristics of ACI:</w:t>
      </w:r>
    </w:p>
    <w:p w:rsidR="009E0633" w:rsidRDefault="009E0633" w:rsidP="00F744A9">
      <w:r>
        <w:tab/>
        <w:t>For use in Data centers</w:t>
      </w:r>
    </w:p>
    <w:p w:rsidR="009E0633" w:rsidRDefault="009E0633" w:rsidP="00F744A9">
      <w:r>
        <w:lastRenderedPageBreak/>
        <w:tab/>
        <w:t>Applications</w:t>
      </w:r>
    </w:p>
    <w:p w:rsidR="009E0633" w:rsidRDefault="009E0633" w:rsidP="00F744A9">
      <w:r>
        <w:tab/>
      </w:r>
      <w:r>
        <w:tab/>
        <w:t>Policy manager</w:t>
      </w:r>
    </w:p>
    <w:p w:rsidR="009E0633" w:rsidRDefault="009E0633" w:rsidP="00F744A9">
      <w:r>
        <w:tab/>
      </w:r>
      <w:r>
        <w:tab/>
        <w:t>Topology manager</w:t>
      </w:r>
    </w:p>
    <w:p w:rsidR="009E0633" w:rsidRDefault="009E0633" w:rsidP="00F744A9">
      <w:r>
        <w:tab/>
      </w:r>
      <w:r>
        <w:tab/>
        <w:t>Observer(monitoring)</w:t>
      </w:r>
    </w:p>
    <w:p w:rsidR="009E0633" w:rsidRDefault="009E0633" w:rsidP="00F744A9">
      <w:r>
        <w:tab/>
      </w:r>
      <w:r>
        <w:tab/>
        <w:t>Boot Director(firmware and booting diff Spain leaf switch</w:t>
      </w:r>
      <w:r w:rsidR="00715DD1">
        <w:t>e</w:t>
      </w:r>
      <w:r>
        <w:t>s)</w:t>
      </w:r>
    </w:p>
    <w:p w:rsidR="009E0633" w:rsidRDefault="009E0633" w:rsidP="00F744A9">
      <w:r>
        <w:tab/>
      </w:r>
      <w:r>
        <w:tab/>
        <w:t>Application Director (setting and controlling cluster)</w:t>
      </w:r>
    </w:p>
    <w:p w:rsidR="009E0633" w:rsidRDefault="009E0633" w:rsidP="00F744A9">
      <w:r>
        <w:tab/>
      </w:r>
      <w:r>
        <w:tab/>
        <w:t>Virtual Machine Manager (VMM)</w:t>
      </w:r>
    </w:p>
    <w:p w:rsidR="00715DD1" w:rsidRDefault="00715DD1" w:rsidP="00F744A9">
      <w:r>
        <w:tab/>
      </w:r>
      <w:r>
        <w:tab/>
        <w:t>Event manager( store all events or faults coming from nodes or APICs)</w:t>
      </w:r>
    </w:p>
    <w:p w:rsidR="00715DD1" w:rsidRDefault="009E0633" w:rsidP="00F744A9">
      <w:r>
        <w:tab/>
      </w:r>
      <w:r w:rsidR="00715DD1">
        <w:tab/>
        <w:t>Appliance Element</w:t>
      </w:r>
    </w:p>
    <w:p w:rsidR="00207F3F" w:rsidRDefault="00715DD1" w:rsidP="00F744A9">
      <w:r>
        <w:t>APIC dashboard</w:t>
      </w:r>
      <w:r w:rsidR="00207F3F">
        <w:t>:</w:t>
      </w:r>
    </w:p>
    <w:p w:rsidR="00207F3F" w:rsidRDefault="00207F3F" w:rsidP="00F744A9"/>
    <w:p w:rsidR="009E0633" w:rsidRDefault="009E0633" w:rsidP="00F744A9">
      <w:r>
        <w:tab/>
      </w:r>
    </w:p>
    <w:p w:rsidR="009E0633" w:rsidRDefault="00207F3F" w:rsidP="00F744A9">
      <w:r w:rsidRPr="00207F3F">
        <w:rPr>
          <w:highlight w:val="yellow"/>
        </w:rPr>
        <w:t>CISCO  APIC-EM</w:t>
      </w:r>
    </w:p>
    <w:p w:rsidR="00207F3F" w:rsidRDefault="00207F3F" w:rsidP="00F744A9">
      <w:r>
        <w:rPr>
          <w:noProof/>
        </w:rPr>
        <w:drawing>
          <wp:inline distT="0" distB="0" distL="0" distR="0">
            <wp:extent cx="5943600" cy="3529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FC37F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3F" w:rsidRDefault="00207F3F" w:rsidP="00F744A9"/>
    <w:p w:rsidR="00207F3F" w:rsidRDefault="00207F3F" w:rsidP="00F744A9">
      <w:r>
        <w:sym w:font="Wingdings" w:char="F0E0"/>
      </w:r>
      <w:r w:rsidRPr="00994EF9">
        <w:rPr>
          <w:highlight w:val="yellow"/>
        </w:rPr>
        <w:t>Three-Tire Architecture</w:t>
      </w:r>
    </w:p>
    <w:p w:rsidR="00207F3F" w:rsidRDefault="00207F3F" w:rsidP="00F744A9">
      <w:r>
        <w:tab/>
        <w:t>Access layer, Distribution layer, core layers</w:t>
      </w:r>
    </w:p>
    <w:p w:rsidR="00207F3F" w:rsidRDefault="00207F3F" w:rsidP="00F744A9">
      <w:r>
        <w:lastRenderedPageBreak/>
        <w:sym w:font="Wingdings" w:char="F0E0"/>
      </w:r>
      <w:r>
        <w:t>More use in branch office or campus.</w:t>
      </w:r>
    </w:p>
    <w:p w:rsidR="00C8765F" w:rsidRDefault="00C8765F" w:rsidP="00F744A9">
      <w:r>
        <w:t>For branch offices and campuses sometimes we don’t need 3 tire architecture so, will consolidates distribution and core layers and term it as a collapsed core layer.</w:t>
      </w:r>
    </w:p>
    <w:p w:rsidR="00207F3F" w:rsidRDefault="00207F3F" w:rsidP="00F744A9">
      <w:r w:rsidRPr="00C8765F">
        <w:rPr>
          <w:highlight w:val="yellow"/>
        </w:rPr>
        <w:t>Collapsed core Layer Design:</w:t>
      </w:r>
    </w:p>
    <w:p w:rsidR="00207F3F" w:rsidRDefault="00207F3F" w:rsidP="00F744A9">
      <w:r>
        <w:rPr>
          <w:noProof/>
        </w:rPr>
        <w:drawing>
          <wp:inline distT="0" distB="0" distL="0" distR="0">
            <wp:extent cx="5943600" cy="3529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FCA4E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3F" w:rsidRDefault="00207F3F" w:rsidP="00F744A9"/>
    <w:p w:rsidR="00207F3F" w:rsidRDefault="00207F3F" w:rsidP="00F744A9">
      <w:r>
        <w:t>Here we can use APIC-EM to connect with traditional devices.</w:t>
      </w:r>
    </w:p>
    <w:p w:rsidR="00994EF9" w:rsidRDefault="00994EF9" w:rsidP="00F744A9">
      <w:r>
        <w:t>It can use telnet, ssh, SNMP to connect with devices.</w:t>
      </w:r>
    </w:p>
    <w:p w:rsidR="00994EF9" w:rsidRDefault="00994EF9" w:rsidP="00F744A9">
      <w:r w:rsidRPr="00C8765F">
        <w:rPr>
          <w:highlight w:val="yellow"/>
        </w:rPr>
        <w:t>APIC-EM characteristics</w:t>
      </w:r>
    </w:p>
    <w:p w:rsidR="00994EF9" w:rsidRDefault="00994EF9" w:rsidP="00F744A9">
      <w:r>
        <w:tab/>
        <w:t>For use in campus,</w:t>
      </w:r>
      <w:r w:rsidR="00C8765F">
        <w:t xml:space="preserve"> branch </w:t>
      </w:r>
      <w:r>
        <w:t>or WAN</w:t>
      </w:r>
    </w:p>
    <w:p w:rsidR="00994EF9" w:rsidRDefault="00994EF9" w:rsidP="00F744A9">
      <w:r>
        <w:tab/>
        <w:t>Applications:</w:t>
      </w:r>
      <w:bookmarkStart w:id="0" w:name="_GoBack"/>
      <w:bookmarkEnd w:id="0"/>
    </w:p>
    <w:p w:rsidR="00994EF9" w:rsidRDefault="00994EF9" w:rsidP="00F744A9">
      <w:r>
        <w:tab/>
      </w:r>
      <w:r>
        <w:tab/>
        <w:t>N/w topology visualization</w:t>
      </w:r>
    </w:p>
    <w:p w:rsidR="00994EF9" w:rsidRDefault="00994EF9" w:rsidP="00F744A9">
      <w:r>
        <w:tab/>
      </w:r>
      <w:r>
        <w:tab/>
        <w:t>Cisco Wan</w:t>
      </w:r>
    </w:p>
    <w:p w:rsidR="00994EF9" w:rsidRDefault="00994EF9" w:rsidP="00F744A9">
      <w:r>
        <w:tab/>
      </w:r>
      <w:r>
        <w:tab/>
        <w:t>Path Trace application</w:t>
      </w:r>
    </w:p>
    <w:p w:rsidR="00207F3F" w:rsidRDefault="00207F3F" w:rsidP="00F744A9"/>
    <w:sectPr w:rsidR="00207F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543"/>
    <w:rsid w:val="000F63BA"/>
    <w:rsid w:val="0010039B"/>
    <w:rsid w:val="001F74A9"/>
    <w:rsid w:val="00207F3F"/>
    <w:rsid w:val="002F4DD6"/>
    <w:rsid w:val="00373BBD"/>
    <w:rsid w:val="0040435F"/>
    <w:rsid w:val="00480940"/>
    <w:rsid w:val="005426DD"/>
    <w:rsid w:val="00715DD1"/>
    <w:rsid w:val="00844F9D"/>
    <w:rsid w:val="00912543"/>
    <w:rsid w:val="00935000"/>
    <w:rsid w:val="00994EF9"/>
    <w:rsid w:val="009A4666"/>
    <w:rsid w:val="009E0633"/>
    <w:rsid w:val="00A16F64"/>
    <w:rsid w:val="00A502A7"/>
    <w:rsid w:val="00A52B3D"/>
    <w:rsid w:val="00BF3851"/>
    <w:rsid w:val="00C8765F"/>
    <w:rsid w:val="00D97D76"/>
    <w:rsid w:val="00E14D20"/>
    <w:rsid w:val="00F744A9"/>
    <w:rsid w:val="00F7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B8DEF1-F4F3-467C-BFE6-D24C1C08A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F82CD-9C71-49BD-BF07-D17873677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5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Kuruva, Vamsi K</dc:creator>
  <cp:keywords/>
  <dc:description/>
  <cp:lastModifiedBy>Kuruva, Vamsi K</cp:lastModifiedBy>
  <cp:revision>10</cp:revision>
  <dcterms:created xsi:type="dcterms:W3CDTF">2017-09-14T23:02:00Z</dcterms:created>
  <dcterms:modified xsi:type="dcterms:W3CDTF">2017-09-16T00:32:00Z</dcterms:modified>
</cp:coreProperties>
</file>