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E0" w:rsidRPr="00784CE0" w:rsidRDefault="00784CE0" w:rsidP="00784CE0">
      <w:pPr>
        <w:jc w:val="center"/>
        <w:rPr>
          <w:rFonts w:ascii="Times New Roman" w:hAnsi="Times New Roman" w:cs="Times New Roman"/>
          <w:sz w:val="40"/>
          <w:szCs w:val="40"/>
        </w:rPr>
      </w:pPr>
      <w:r w:rsidRPr="00784CE0">
        <w:rPr>
          <w:rFonts w:ascii="Times New Roman" w:hAnsi="Times New Roman" w:cs="Times New Roman"/>
          <w:sz w:val="40"/>
          <w:szCs w:val="40"/>
        </w:rPr>
        <w:t>EXISTENCE OF RADIOACTIVITY</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 xml:space="preserve">The origin of radioactivity, the spontaneous emission of particles and energy from the nucleus of an atom, can be traced back to the discovery of new elements in the late 19th century. In 1896, French scientist Henri Becquerel discovered that certain elements, such as uranium, emitted </w:t>
      </w:r>
      <w:bookmarkStart w:id="0" w:name="_GoBack"/>
      <w:bookmarkEnd w:id="0"/>
      <w:r w:rsidRPr="00784CE0">
        <w:rPr>
          <w:rFonts w:ascii="Times New Roman" w:hAnsi="Times New Roman" w:cs="Times New Roman"/>
          <w:sz w:val="24"/>
          <w:szCs w:val="24"/>
        </w:rPr>
        <w:t>mysterious rays that could fog photographic plates and cause other effects. He called this phenomenon "radioactivity".</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Becquerel's discovery was followed by the work of Marie Curie and her husband Pierre Curie, who found that radioactivity was a property of the element itself, and not just a chemical reaction. They discovered two new elements, polonium and radium, which were also radioactive.</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Further research by other scientists revealed that radioactivity was caused by the decay of the nucleus of an atom, which releases energy and particles in the form of alpha, beta, and gamma rays. Alpha particles are made up of two protons and two neutrons, beta particles are made up of electrons, and gamma rays are high-energy photons.</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It was later discovered that radioactivity was caused by the instability of certain isotopes, which are forms of an element that have a different number of neutrons in their nucleus. Isotopes that are unstable and undergo radioactive decay are called radioactive isotopes.</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In the early 20th century, scientists began to understand the underlying causes of radioactivity and the different types of decay. Ernest Rutherford proposed the concept of the nuclear atom, which explained that the nucleus of an atom was made up of protons and neutrons, and that radioactivity was caused by the decay of the nucleus.</w:t>
      </w:r>
    </w:p>
    <w:p w:rsidR="00784CE0" w:rsidRPr="00784CE0" w:rsidRDefault="00784CE0" w:rsidP="00784CE0">
      <w:pPr>
        <w:spacing w:line="480" w:lineRule="auto"/>
        <w:jc w:val="both"/>
        <w:rPr>
          <w:rFonts w:ascii="Times New Roman" w:hAnsi="Times New Roman" w:cs="Times New Roman"/>
          <w:sz w:val="24"/>
          <w:szCs w:val="24"/>
        </w:rPr>
      </w:pPr>
      <w:r w:rsidRPr="00784CE0">
        <w:rPr>
          <w:rFonts w:ascii="Times New Roman" w:hAnsi="Times New Roman" w:cs="Times New Roman"/>
          <w:sz w:val="24"/>
          <w:szCs w:val="24"/>
        </w:rPr>
        <w:t xml:space="preserve">In summary, radioactivity is a property of some elements that results from the instability of their atomic nuclei and the release of particles and energy as a result of this decay. The discovery of </w:t>
      </w:r>
      <w:r w:rsidRPr="00784CE0">
        <w:rPr>
          <w:rFonts w:ascii="Times New Roman" w:hAnsi="Times New Roman" w:cs="Times New Roman"/>
          <w:sz w:val="24"/>
          <w:szCs w:val="24"/>
        </w:rPr>
        <w:lastRenderedPageBreak/>
        <w:t>radioactivity and the understanding of its underlying causes have had a profound impact on many areas of science, including physics, chemistry, and medicine.</w:t>
      </w:r>
    </w:p>
    <w:p w:rsidR="00784CE0" w:rsidRDefault="00784CE0" w:rsidP="00784CE0"/>
    <w:p w:rsidR="00784CE0" w:rsidRDefault="00784CE0" w:rsidP="00784CE0"/>
    <w:p w:rsidR="00784CE0" w:rsidRDefault="00784CE0" w:rsidP="00784CE0"/>
    <w:p w:rsidR="00784CE0" w:rsidRDefault="00784CE0" w:rsidP="00784CE0"/>
    <w:p w:rsidR="00FD755E" w:rsidRDefault="00FD755E"/>
    <w:sectPr w:rsidR="00FD7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E0"/>
    <w:rsid w:val="00784CE0"/>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EE5B6-3E28-49E2-B6B9-C1213274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2023-01-19T16:32:00Z</dcterms:created>
  <dcterms:modified xsi:type="dcterms:W3CDTF">2023-01-19T16:35:00Z</dcterms:modified>
</cp:coreProperties>
</file>