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6A2AA729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 xml:space="preserve">Domaći zadatak </w:t>
      </w:r>
      <w:r w:rsidR="0069797E">
        <w:rPr>
          <w:noProof/>
        </w:rPr>
        <w:t>2</w:t>
      </w:r>
      <w:r>
        <w:rPr>
          <w:noProof/>
        </w:rPr>
        <w:t xml:space="preserve"> – </w:t>
      </w:r>
      <w:r w:rsidR="0069797E">
        <w:rPr>
          <w:noProof/>
        </w:rPr>
        <w:t>MPI</w:t>
      </w:r>
    </w:p>
    <w:p w14:paraId="6AFC1A7C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Predmetni asistent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59520E8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68EFD95C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196C7A" w:rsidRPr="004E01D5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</w:tc>
        <w:tc>
          <w:tcPr>
            <w:tcW w:w="4676" w:type="dxa"/>
            <w:vAlign w:val="center"/>
          </w:tcPr>
          <w:p w14:paraId="3375B3C5" w14:textId="02476D42" w:rsidR="00A3069A" w:rsidRDefault="00833687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Damjan Pavlović</w:t>
            </w:r>
            <w:r w:rsidR="004E01D5">
              <w:rPr>
                <w:noProof/>
              </w:rPr>
              <w:t xml:space="preserve"> </w:t>
            </w:r>
            <w:r>
              <w:rPr>
                <w:noProof/>
              </w:rPr>
              <w:t>2017</w:t>
            </w:r>
            <w:r w:rsidR="00196C7A" w:rsidRPr="004E01D5">
              <w:rPr>
                <w:noProof/>
              </w:rPr>
              <w:t>/</w:t>
            </w:r>
            <w:r>
              <w:rPr>
                <w:noProof/>
              </w:rPr>
              <w:t>0312</w:t>
            </w:r>
          </w:p>
          <w:p w14:paraId="547295C8" w14:textId="22EE50C7" w:rsidR="008E4C5D" w:rsidRPr="004E01D5" w:rsidRDefault="00833687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Uroš Ugrinić</w:t>
            </w:r>
            <w:r w:rsidR="008E4C5D">
              <w:rPr>
                <w:noProof/>
              </w:rPr>
              <w:t xml:space="preserve"> </w:t>
            </w:r>
            <w:r>
              <w:rPr>
                <w:noProof/>
              </w:rPr>
              <w:t>2017</w:t>
            </w:r>
            <w:r w:rsidR="008E4C5D" w:rsidRPr="004E01D5">
              <w:rPr>
                <w:noProof/>
              </w:rPr>
              <w:t>/</w:t>
            </w:r>
            <w:r>
              <w:rPr>
                <w:noProof/>
              </w:rPr>
              <w:t>0714</w:t>
            </w: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4993782B" w14:textId="40EBC424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>
        <w:rPr>
          <w:noProof/>
        </w:rPr>
        <w:t>novembar</w:t>
      </w:r>
      <w:r w:rsidR="00A3069A" w:rsidRPr="004E01D5">
        <w:rPr>
          <w:noProof/>
        </w:rPr>
        <w:t xml:space="preserve"> 20</w:t>
      </w:r>
      <w:r w:rsidR="006B5373">
        <w:rPr>
          <w:noProof/>
        </w:rPr>
        <w:t>20</w:t>
      </w:r>
      <w:r w:rsidR="00A3069A" w:rsidRPr="004E01D5">
        <w:rPr>
          <w:noProof/>
        </w:rPr>
        <w:t>.</w:t>
      </w:r>
    </w:p>
    <w:p w14:paraId="3975F3A5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id w:val="1288856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990AD0" w14:textId="56530366" w:rsidR="008F5C20" w:rsidRPr="008F5C20" w:rsidRDefault="008F5C20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14:paraId="6F9A347A" w14:textId="179C5391" w:rsidR="00BC7ACF" w:rsidRDefault="008F5C20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97321" w:history="1">
            <w:r w:rsidR="00BC7ACF" w:rsidRPr="00927298">
              <w:rPr>
                <w:rStyle w:val="Hyperlink"/>
                <w:noProof/>
              </w:rPr>
              <w:t>1.</w:t>
            </w:r>
            <w:r w:rsidR="00BC7A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  <w:lang w:val="sr-Latn-RS"/>
              </w:rPr>
              <w:t>Problem 1 - Pi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_Toc59697321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3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09DC1DFD" w14:textId="799DBD5B" w:rsidR="00BC7ACF" w:rsidRDefault="009750F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9697322" w:history="1">
            <w:r w:rsidR="00BC7ACF" w:rsidRPr="00927298">
              <w:rPr>
                <w:rStyle w:val="Hyperlink"/>
                <w:noProof/>
              </w:rPr>
              <w:t>1.1.</w:t>
            </w:r>
            <w:r w:rsidR="00BC7AC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Tekst problema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_Toc59697322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3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5C773B84" w14:textId="17B14487" w:rsidR="00BC7ACF" w:rsidRDefault="009750FC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9697323" w:history="1">
            <w:r w:rsidR="00BC7ACF" w:rsidRPr="00927298">
              <w:rPr>
                <w:rStyle w:val="Hyperlink"/>
                <w:noProof/>
              </w:rPr>
              <w:t>1.1.1.</w:t>
            </w:r>
            <w:r w:rsidR="00BC7A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Diskusija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_Toc59697323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3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6533112A" w14:textId="190460DD" w:rsidR="00BC7ACF" w:rsidRDefault="009750FC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9697324" w:history="1">
            <w:r w:rsidR="00BC7ACF" w:rsidRPr="00927298">
              <w:rPr>
                <w:rStyle w:val="Hyperlink"/>
                <w:noProof/>
              </w:rPr>
              <w:t>1.1.2.</w:t>
            </w:r>
            <w:r w:rsidR="00BC7A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Način paralelizacije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_Toc59697324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3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73266CC5" w14:textId="0739B3DC" w:rsidR="00BC7ACF" w:rsidRDefault="009750F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9697325" w:history="1">
            <w:r w:rsidR="00BC7ACF" w:rsidRPr="00927298">
              <w:rPr>
                <w:rStyle w:val="Hyperlink"/>
                <w:noProof/>
              </w:rPr>
              <w:t>1.2.</w:t>
            </w:r>
            <w:r w:rsidR="00BC7AC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Rezultati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_Toc59697325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3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2427ACB7" w14:textId="290C4250" w:rsidR="00BC7ACF" w:rsidRDefault="009750FC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9697326" w:history="1">
            <w:r w:rsidR="00BC7ACF" w:rsidRPr="00927298">
              <w:rPr>
                <w:rStyle w:val="Hyperlink"/>
                <w:noProof/>
              </w:rPr>
              <w:t>1.2.1.</w:t>
            </w:r>
            <w:r w:rsidR="00BC7A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Logovi izvršavanja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_Toc59697326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3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2119B8BB" w14:textId="501C7B2D" w:rsidR="00BC7ACF" w:rsidRDefault="009750FC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9697327" w:history="1">
            <w:r w:rsidR="00BC7ACF" w:rsidRPr="00927298">
              <w:rPr>
                <w:rStyle w:val="Hyperlink"/>
                <w:noProof/>
              </w:rPr>
              <w:t>1.2.2.</w:t>
            </w:r>
            <w:r w:rsidR="00BC7A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Grafici ubrzanja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_Toc59697327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5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72D0A603" w14:textId="0371B82A" w:rsidR="00BC7ACF" w:rsidRDefault="009750FC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9697328" w:history="1">
            <w:r w:rsidR="00BC7ACF" w:rsidRPr="00927298">
              <w:rPr>
                <w:rStyle w:val="Hyperlink"/>
                <w:noProof/>
                <w:lang w:val="sr-Latn-RS"/>
              </w:rPr>
              <w:t>1.2.3.</w:t>
            </w:r>
            <w:r w:rsidR="00BC7A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Diskusija dobijenih re</w:t>
            </w:r>
            <w:r w:rsidR="00BC7ACF" w:rsidRPr="00927298">
              <w:rPr>
                <w:rStyle w:val="Hyperlink"/>
                <w:noProof/>
                <w:lang w:val="sr-Latn-RS"/>
              </w:rPr>
              <w:t>zultata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_Toc59697328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5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497DB740" w14:textId="76781492" w:rsidR="00BC7ACF" w:rsidRDefault="009750FC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sr-Latn-RS" w:eastAsia="sr-Latn-RS"/>
            </w:rPr>
          </w:pPr>
          <w:hyperlink w:anchor="_Toc59697329" w:history="1">
            <w:r w:rsidR="00BC7ACF" w:rsidRPr="00927298">
              <w:rPr>
                <w:rStyle w:val="Hyperlink"/>
                <w:noProof/>
              </w:rPr>
              <w:t>2.</w:t>
            </w:r>
            <w:r w:rsidR="00BC7A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  <w:lang w:val="sr-Latn-RS"/>
              </w:rPr>
              <w:t>Problem 2 – Needle - Wunsch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_Toc59697329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6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76EBFD52" w14:textId="19B28AA0" w:rsidR="00BC7ACF" w:rsidRDefault="009750F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9697330" w:history="1">
            <w:r w:rsidR="00BC7ACF" w:rsidRPr="00927298">
              <w:rPr>
                <w:rStyle w:val="Hyperlink"/>
                <w:noProof/>
              </w:rPr>
              <w:t>2.1.</w:t>
            </w:r>
            <w:r w:rsidR="00BC7AC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Tekst problema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_Toc59697330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6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56622248" w14:textId="45302C8C" w:rsidR="00BC7ACF" w:rsidRDefault="009750F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9697331" w:history="1">
            <w:r w:rsidR="00BC7ACF" w:rsidRPr="00927298">
              <w:rPr>
                <w:rStyle w:val="Hyperlink"/>
                <w:noProof/>
              </w:rPr>
              <w:t>2.2.</w:t>
            </w:r>
            <w:r w:rsidR="00BC7AC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Delovi koje treba paralelizovati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_Toc59697331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6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0DCA08CA" w14:textId="0D9640EC" w:rsidR="00BC7ACF" w:rsidRDefault="009750FC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9697332" w:history="1">
            <w:r w:rsidR="00BC7ACF" w:rsidRPr="00927298">
              <w:rPr>
                <w:rStyle w:val="Hyperlink"/>
                <w:noProof/>
              </w:rPr>
              <w:t>2.2.1.</w:t>
            </w:r>
            <w:r w:rsidR="00BC7A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Diskusija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_Toc59697332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6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1ABFDEB0" w14:textId="52050446" w:rsidR="00BC7ACF" w:rsidRDefault="009750FC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9697333" w:history="1">
            <w:r w:rsidR="00BC7ACF" w:rsidRPr="00927298">
              <w:rPr>
                <w:rStyle w:val="Hyperlink"/>
                <w:noProof/>
              </w:rPr>
              <w:t>2.2.2.</w:t>
            </w:r>
            <w:r w:rsidR="00BC7A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Način paralelizacije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_Toc59697333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6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4DCECD58" w14:textId="50A16A0C" w:rsidR="00BC7ACF" w:rsidRDefault="009750F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9697334" w:history="1">
            <w:r w:rsidR="00BC7ACF" w:rsidRPr="00927298">
              <w:rPr>
                <w:rStyle w:val="Hyperlink"/>
                <w:noProof/>
              </w:rPr>
              <w:t>2.3.</w:t>
            </w:r>
            <w:r w:rsidR="00BC7AC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Rezultati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_Toc59697334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6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11A886C8" w14:textId="49675394" w:rsidR="00BC7ACF" w:rsidRDefault="009750FC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9697335" w:history="1">
            <w:r w:rsidR="00BC7ACF" w:rsidRPr="00927298">
              <w:rPr>
                <w:rStyle w:val="Hyperlink"/>
                <w:noProof/>
              </w:rPr>
              <w:t>2.3.1.</w:t>
            </w:r>
            <w:r w:rsidR="00BC7A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Logovi izvršavanja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_Toc59697335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6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09476A05" w14:textId="17C049A2" w:rsidR="00BC7ACF" w:rsidRDefault="009750FC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9697336" w:history="1">
            <w:r w:rsidR="00BC7ACF" w:rsidRPr="00927298">
              <w:rPr>
                <w:rStyle w:val="Hyperlink"/>
                <w:noProof/>
              </w:rPr>
              <w:t>2.3.2.</w:t>
            </w:r>
            <w:r w:rsidR="00BC7A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Grafici ubrzanja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_Toc59697336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7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13BB009C" w14:textId="4A0D991D" w:rsidR="00BC7ACF" w:rsidRDefault="009750FC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9697337" w:history="1">
            <w:r w:rsidR="00BC7ACF" w:rsidRPr="00927298">
              <w:rPr>
                <w:rStyle w:val="Hyperlink"/>
                <w:noProof/>
                <w:lang w:val="sr-Latn-RS"/>
              </w:rPr>
              <w:t>2.3.3.</w:t>
            </w:r>
            <w:r w:rsidR="00BC7A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Diskusija dobijenih re</w:t>
            </w:r>
            <w:r w:rsidR="00BC7ACF" w:rsidRPr="00927298">
              <w:rPr>
                <w:rStyle w:val="Hyperlink"/>
                <w:noProof/>
                <w:lang w:val="sr-Latn-RS"/>
              </w:rPr>
              <w:t>zultata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_Toc59697337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8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08131C65" w14:textId="6F1C8EEF" w:rsidR="00BC7ACF" w:rsidRDefault="009750FC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sr-Latn-RS" w:eastAsia="sr-Latn-RS"/>
            </w:rPr>
          </w:pPr>
          <w:hyperlink w:anchor="_Toc59697338" w:history="1">
            <w:r w:rsidR="00BC7ACF" w:rsidRPr="00927298">
              <w:rPr>
                <w:rStyle w:val="Hyperlink"/>
                <w:noProof/>
              </w:rPr>
              <w:t>3.</w:t>
            </w:r>
            <w:r w:rsidR="00BC7A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  <w:lang w:val="sr-Latn-RS"/>
              </w:rPr>
              <w:t>Problem 5 – N body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_Toc59697338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9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6034F940" w14:textId="68570A50" w:rsidR="00BC7ACF" w:rsidRDefault="009750F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9697339" w:history="1">
            <w:r w:rsidR="00BC7ACF" w:rsidRPr="00927298">
              <w:rPr>
                <w:rStyle w:val="Hyperlink"/>
                <w:noProof/>
              </w:rPr>
              <w:t>3.1.</w:t>
            </w:r>
            <w:r w:rsidR="00BC7AC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Tekst problema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_Toc59697339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9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6B4AECAE" w14:textId="58F39385" w:rsidR="00BC7ACF" w:rsidRDefault="009750F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9697340" w:history="1">
            <w:r w:rsidR="00BC7ACF" w:rsidRPr="00927298">
              <w:rPr>
                <w:rStyle w:val="Hyperlink"/>
                <w:noProof/>
              </w:rPr>
              <w:t>3.2.</w:t>
            </w:r>
            <w:r w:rsidR="00BC7AC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Delovi koje treba paralelizovati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_Toc59697340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9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3466C6A6" w14:textId="72A21AF3" w:rsidR="00BC7ACF" w:rsidRDefault="009750FC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9697341" w:history="1">
            <w:r w:rsidR="00BC7ACF" w:rsidRPr="00927298">
              <w:rPr>
                <w:rStyle w:val="Hyperlink"/>
                <w:noProof/>
              </w:rPr>
              <w:t>3.2.1.</w:t>
            </w:r>
            <w:r w:rsidR="00BC7A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Diskusija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_Toc59697341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9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65DF9675" w14:textId="5C53C7A2" w:rsidR="00BC7ACF" w:rsidRDefault="009750FC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9697342" w:history="1">
            <w:r w:rsidR="00BC7ACF" w:rsidRPr="00927298">
              <w:rPr>
                <w:rStyle w:val="Hyperlink"/>
                <w:noProof/>
              </w:rPr>
              <w:t>3.2.2.</w:t>
            </w:r>
            <w:r w:rsidR="00BC7A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Način paralelizacije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_Toc59697342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9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4D9C03A2" w14:textId="754D8DDD" w:rsidR="00BC7ACF" w:rsidRDefault="009750F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9697343" w:history="1">
            <w:r w:rsidR="00BC7ACF" w:rsidRPr="00927298">
              <w:rPr>
                <w:rStyle w:val="Hyperlink"/>
                <w:noProof/>
              </w:rPr>
              <w:t>3.3.</w:t>
            </w:r>
            <w:r w:rsidR="00BC7AC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Rezultati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_Toc59697343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10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754444BA" w14:textId="3AF25D21" w:rsidR="00BC7ACF" w:rsidRDefault="009750FC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9697344" w:history="1">
            <w:r w:rsidR="00BC7ACF" w:rsidRPr="00927298">
              <w:rPr>
                <w:rStyle w:val="Hyperlink"/>
                <w:noProof/>
              </w:rPr>
              <w:t>3.3.1.</w:t>
            </w:r>
            <w:r w:rsidR="00BC7A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Logovi izvršavanja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_Toc59697344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10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570D7C78" w14:textId="529A2D1F" w:rsidR="00BC7ACF" w:rsidRDefault="009750FC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9697345" w:history="1">
            <w:r w:rsidR="00BC7ACF" w:rsidRPr="00927298">
              <w:rPr>
                <w:rStyle w:val="Hyperlink"/>
                <w:noProof/>
              </w:rPr>
              <w:t>3.3.2.</w:t>
            </w:r>
            <w:r w:rsidR="00BC7A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Grafici ubrzanja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_Toc59697345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11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3B6CECD3" w14:textId="3650AB92" w:rsidR="00BC7ACF" w:rsidRDefault="009750FC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9697346" w:history="1">
            <w:r w:rsidR="00BC7ACF" w:rsidRPr="00927298">
              <w:rPr>
                <w:rStyle w:val="Hyperlink"/>
                <w:noProof/>
                <w:lang w:val="sr-Latn-RS"/>
              </w:rPr>
              <w:t>3.3.3.</w:t>
            </w:r>
            <w:r w:rsidR="00BC7A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="00BC7ACF" w:rsidRPr="00927298">
              <w:rPr>
                <w:rStyle w:val="Hyperlink"/>
                <w:noProof/>
              </w:rPr>
              <w:t>Diskusija dobijenih re</w:t>
            </w:r>
            <w:r w:rsidR="00BC7ACF" w:rsidRPr="00927298">
              <w:rPr>
                <w:rStyle w:val="Hyperlink"/>
                <w:noProof/>
                <w:lang w:val="sr-Latn-RS"/>
              </w:rPr>
              <w:t>zultata</w:t>
            </w:r>
            <w:r w:rsidR="00BC7ACF">
              <w:rPr>
                <w:noProof/>
                <w:webHidden/>
              </w:rPr>
              <w:tab/>
            </w:r>
            <w:r w:rsidR="00BC7ACF">
              <w:rPr>
                <w:noProof/>
                <w:webHidden/>
              </w:rPr>
              <w:fldChar w:fldCharType="begin"/>
            </w:r>
            <w:r w:rsidR="00BC7ACF">
              <w:rPr>
                <w:noProof/>
                <w:webHidden/>
              </w:rPr>
              <w:instrText xml:space="preserve"> PAGEREF _Toc59697346 \h </w:instrText>
            </w:r>
            <w:r w:rsidR="00BC7ACF">
              <w:rPr>
                <w:noProof/>
                <w:webHidden/>
              </w:rPr>
            </w:r>
            <w:r w:rsidR="00BC7ACF">
              <w:rPr>
                <w:noProof/>
                <w:webHidden/>
              </w:rPr>
              <w:fldChar w:fldCharType="separate"/>
            </w:r>
            <w:r w:rsidR="00BC7ACF">
              <w:rPr>
                <w:noProof/>
                <w:webHidden/>
              </w:rPr>
              <w:t>11</w:t>
            </w:r>
            <w:r w:rsidR="00BC7ACF">
              <w:rPr>
                <w:noProof/>
                <w:webHidden/>
              </w:rPr>
              <w:fldChar w:fldCharType="end"/>
            </w:r>
          </w:hyperlink>
        </w:p>
        <w:p w14:paraId="3E40AFA5" w14:textId="5CC61D56" w:rsidR="008F5C20" w:rsidRDefault="008F5C20">
          <w:r>
            <w:rPr>
              <w:b/>
              <w:bCs/>
              <w:noProof/>
            </w:rPr>
            <w:fldChar w:fldCharType="end"/>
          </w:r>
        </w:p>
      </w:sdtContent>
    </w:sdt>
    <w:p w14:paraId="58802911" w14:textId="7A8EA7D0" w:rsidR="00F06BB2" w:rsidRDefault="00F06BB2" w:rsidP="002079CF">
      <w:pPr>
        <w:pStyle w:val="TOC3"/>
        <w:tabs>
          <w:tab w:val="left" w:pos="1440"/>
          <w:tab w:val="right" w:leader="dot" w:pos="9628"/>
        </w:tabs>
      </w:pPr>
    </w:p>
    <w:p w14:paraId="47B446D2" w14:textId="74AE2082" w:rsidR="00F06BB2" w:rsidRPr="00E7161C" w:rsidRDefault="004E01D5" w:rsidP="00E7161C">
      <w:pPr>
        <w:pStyle w:val="Inivonaslova-Poglavlje"/>
      </w:pPr>
      <w:bookmarkStart w:id="0" w:name="_Toc529188777"/>
      <w:bookmarkStart w:id="1" w:name="_Toc59697321"/>
      <w:bookmarkStart w:id="2" w:name="_Toc254342941"/>
      <w:r>
        <w:rPr>
          <w:lang w:val="sr-Latn-RS"/>
        </w:rPr>
        <w:lastRenderedPageBreak/>
        <w:t>Problem 1</w:t>
      </w:r>
      <w:r w:rsidR="008C6536">
        <w:rPr>
          <w:lang w:val="sr-Latn-RS"/>
        </w:rPr>
        <w:t xml:space="preserve"> - </w:t>
      </w:r>
      <w:bookmarkEnd w:id="0"/>
      <w:r w:rsidR="00833687">
        <w:rPr>
          <w:lang w:val="sr-Latn-RS"/>
        </w:rPr>
        <w:t>Pi</w:t>
      </w:r>
      <w:bookmarkEnd w:id="1"/>
    </w:p>
    <w:p w14:paraId="2A5A3D24" w14:textId="77777777" w:rsidR="008C6536" w:rsidRDefault="008C6536" w:rsidP="008C6536">
      <w:pPr>
        <w:pStyle w:val="IInivonaslova-Potpoglavlje"/>
      </w:pPr>
      <w:bookmarkStart w:id="3" w:name="_Toc529188778"/>
      <w:bookmarkStart w:id="4" w:name="_Toc59697322"/>
      <w:r>
        <w:t>Tekst problema</w:t>
      </w:r>
      <w:bookmarkEnd w:id="3"/>
      <w:bookmarkEnd w:id="4"/>
    </w:p>
    <w:p w14:paraId="0EB524EC" w14:textId="77777777" w:rsidR="0034337D" w:rsidRDefault="0034337D" w:rsidP="0034337D">
      <w:pPr>
        <w:rPr>
          <w:noProof/>
        </w:rPr>
      </w:pPr>
      <w:bookmarkStart w:id="5" w:name="_Toc529188779"/>
      <w:proofErr w:type="spellStart"/>
      <w:r>
        <w:t>Paralelizovati</w:t>
      </w:r>
      <w:proofErr w:type="spellEnd"/>
      <w:r>
        <w:t xml:space="preserve"> program koji </w:t>
      </w:r>
      <w:proofErr w:type="spellStart"/>
      <w:r>
        <w:t>izračunava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PI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formule</w:t>
      </w:r>
      <w:proofErr w:type="spellEnd"/>
      <w:r>
        <w:t>:</w:t>
      </w:r>
      <w:r w:rsidRPr="003433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E61EEC" wp14:editId="41B722F7">
            <wp:extent cx="1894636" cy="43109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3451" cy="4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92FC" w14:textId="0051A569" w:rsidR="008C6536" w:rsidRDefault="0034337D" w:rsidP="006866E1">
      <w:proofErr w:type="spellStart"/>
      <w:r>
        <w:t>Tačnost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, a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malog</w:t>
      </w:r>
      <w:proofErr w:type="spellEnd"/>
      <w:r>
        <w:t xml:space="preserve"> </w:t>
      </w:r>
      <w:proofErr w:type="spellStart"/>
      <w:r>
        <w:t>radijusa</w:t>
      </w:r>
      <w:proofErr w:type="spellEnd"/>
      <w:r>
        <w:t xml:space="preserve"> </w:t>
      </w:r>
      <w:proofErr w:type="spellStart"/>
      <w:r>
        <w:t>konvergencije</w:t>
      </w:r>
      <w:proofErr w:type="spellEnd"/>
      <w:r>
        <w:t xml:space="preserve"> </w:t>
      </w:r>
      <w:proofErr w:type="spellStart"/>
      <w:r>
        <w:t>serija</w:t>
      </w:r>
      <w:proofErr w:type="spellEnd"/>
      <w:r>
        <w:t xml:space="preserve"> </w:t>
      </w:r>
      <w:proofErr w:type="spellStart"/>
      <w:r>
        <w:t>konvergira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sporo</w:t>
      </w:r>
      <w:proofErr w:type="spellEnd"/>
      <w:r>
        <w:t>.</w:t>
      </w:r>
      <w:r w:rsidR="006866E1" w:rsidRPr="006866E1">
        <w:t xml:space="preserve"> </w:t>
      </w:r>
      <w:r w:rsidR="006866E1">
        <w:t xml:space="preserve">Program se </w:t>
      </w:r>
      <w:proofErr w:type="spellStart"/>
      <w:r w:rsidR="006866E1">
        <w:t>nalazi</w:t>
      </w:r>
      <w:proofErr w:type="spellEnd"/>
      <w:r w:rsidR="006866E1">
        <w:t xml:space="preserve"> u </w:t>
      </w:r>
      <w:proofErr w:type="spellStart"/>
      <w:r w:rsidR="006866E1">
        <w:t>datoteci</w:t>
      </w:r>
      <w:proofErr w:type="spellEnd"/>
      <w:r w:rsidR="006866E1">
        <w:t xml:space="preserve"> </w:t>
      </w:r>
      <w:proofErr w:type="spellStart"/>
      <w:r w:rsidR="006866E1">
        <w:t>piCalc.c</w:t>
      </w:r>
      <w:proofErr w:type="spellEnd"/>
      <w:r w:rsidR="006866E1">
        <w:t xml:space="preserve"> u </w:t>
      </w:r>
      <w:proofErr w:type="spellStart"/>
      <w:r w:rsidR="006866E1">
        <w:t>arhivi</w:t>
      </w:r>
      <w:proofErr w:type="spellEnd"/>
      <w:r w:rsidR="006866E1">
        <w:t xml:space="preserve"> </w:t>
      </w:r>
      <w:proofErr w:type="spellStart"/>
      <w:r w:rsidR="006866E1">
        <w:t>koja</w:t>
      </w:r>
      <w:proofErr w:type="spellEnd"/>
      <w:r w:rsidR="006866E1">
        <w:t xml:space="preserve"> je </w:t>
      </w:r>
      <w:proofErr w:type="spellStart"/>
      <w:r w:rsidR="006866E1">
        <w:t>priložena</w:t>
      </w:r>
      <w:proofErr w:type="spellEnd"/>
      <w:r w:rsidR="006866E1">
        <w:t xml:space="preserve"> </w:t>
      </w:r>
      <w:proofErr w:type="spellStart"/>
      <w:r w:rsidR="006866E1">
        <w:t>uz</w:t>
      </w:r>
      <w:proofErr w:type="spellEnd"/>
      <w:r w:rsidR="006866E1">
        <w:t xml:space="preserve"> </w:t>
      </w:r>
      <w:proofErr w:type="spellStart"/>
      <w:r w:rsidR="006866E1">
        <w:t>ovaj</w:t>
      </w:r>
      <w:proofErr w:type="spellEnd"/>
      <w:r w:rsidR="006866E1">
        <w:t xml:space="preserve"> </w:t>
      </w:r>
      <w:proofErr w:type="spellStart"/>
      <w:r w:rsidR="006866E1">
        <w:t>dokument</w:t>
      </w:r>
      <w:proofErr w:type="spellEnd"/>
      <w:r w:rsidR="006866E1">
        <w:t xml:space="preserve">. </w:t>
      </w:r>
      <w:proofErr w:type="spellStart"/>
      <w:r w:rsidR="006866E1">
        <w:t>Proces</w:t>
      </w:r>
      <w:proofErr w:type="spellEnd"/>
      <w:r w:rsidR="006866E1">
        <w:t xml:space="preserve"> </w:t>
      </w:r>
      <w:proofErr w:type="spellStart"/>
      <w:r w:rsidR="006866E1">
        <w:t>sa</w:t>
      </w:r>
      <w:proofErr w:type="spellEnd"/>
      <w:r w:rsidR="006866E1">
        <w:t xml:space="preserve"> </w:t>
      </w:r>
      <w:proofErr w:type="spellStart"/>
      <w:r w:rsidR="006866E1">
        <w:t>rangom</w:t>
      </w:r>
      <w:proofErr w:type="spellEnd"/>
      <w:r w:rsidR="006866E1">
        <w:t xml:space="preserve"> 0 </w:t>
      </w:r>
      <w:proofErr w:type="spellStart"/>
      <w:r w:rsidR="006866E1">
        <w:t>treba</w:t>
      </w:r>
      <w:proofErr w:type="spellEnd"/>
      <w:r w:rsidR="006866E1">
        <w:t xml:space="preserve"> da </w:t>
      </w:r>
      <w:proofErr w:type="spellStart"/>
      <w:r w:rsidR="006866E1">
        <w:t>učita</w:t>
      </w:r>
      <w:proofErr w:type="spellEnd"/>
      <w:r w:rsidR="006866E1">
        <w:t xml:space="preserve"> </w:t>
      </w:r>
      <w:proofErr w:type="spellStart"/>
      <w:r w:rsidR="006866E1">
        <w:t>ulazne</w:t>
      </w:r>
      <w:proofErr w:type="spellEnd"/>
      <w:r w:rsidR="006866E1">
        <w:t xml:space="preserve"> </w:t>
      </w:r>
      <w:proofErr w:type="spellStart"/>
      <w:r w:rsidR="006866E1">
        <w:t>podatke</w:t>
      </w:r>
      <w:proofErr w:type="spellEnd"/>
      <w:r w:rsidR="006866E1">
        <w:t xml:space="preserve">, </w:t>
      </w:r>
      <w:proofErr w:type="spellStart"/>
      <w:r w:rsidR="006866E1">
        <w:t>raspodeli</w:t>
      </w:r>
      <w:proofErr w:type="spellEnd"/>
      <w:r w:rsidR="006866E1">
        <w:t xml:space="preserve"> </w:t>
      </w:r>
      <w:proofErr w:type="spellStart"/>
      <w:r w:rsidR="006866E1">
        <w:t>posao</w:t>
      </w:r>
      <w:proofErr w:type="spellEnd"/>
      <w:r w:rsidR="006866E1">
        <w:t xml:space="preserve"> </w:t>
      </w:r>
      <w:proofErr w:type="spellStart"/>
      <w:r w:rsidR="006866E1">
        <w:t>ostalim</w:t>
      </w:r>
      <w:proofErr w:type="spellEnd"/>
      <w:r w:rsidR="006866E1">
        <w:t xml:space="preserve"> </w:t>
      </w:r>
      <w:proofErr w:type="spellStart"/>
      <w:r w:rsidR="006866E1">
        <w:t>procesima</w:t>
      </w:r>
      <w:proofErr w:type="spellEnd"/>
      <w:r w:rsidR="006866E1">
        <w:t xml:space="preserve">, </w:t>
      </w:r>
      <w:proofErr w:type="spellStart"/>
      <w:r w:rsidR="006866E1">
        <w:t>na</w:t>
      </w:r>
      <w:proofErr w:type="spellEnd"/>
      <w:r w:rsidR="006866E1">
        <w:t xml:space="preserve"> </w:t>
      </w:r>
      <w:proofErr w:type="spellStart"/>
      <w:r w:rsidR="006866E1">
        <w:t>kraju</w:t>
      </w:r>
      <w:proofErr w:type="spellEnd"/>
      <w:r w:rsidR="006866E1">
        <w:t xml:space="preserve"> </w:t>
      </w:r>
      <w:proofErr w:type="spellStart"/>
      <w:r w:rsidR="006866E1">
        <w:t>prikupi</w:t>
      </w:r>
      <w:proofErr w:type="spellEnd"/>
      <w:r w:rsidR="006866E1">
        <w:t xml:space="preserve"> </w:t>
      </w:r>
      <w:proofErr w:type="spellStart"/>
      <w:r w:rsidR="006866E1">
        <w:t>dobijene</w:t>
      </w:r>
      <w:proofErr w:type="spellEnd"/>
      <w:r w:rsidR="006866E1">
        <w:t xml:space="preserve"> </w:t>
      </w:r>
      <w:proofErr w:type="spellStart"/>
      <w:r w:rsidR="006866E1">
        <w:t>rezultate</w:t>
      </w:r>
      <w:proofErr w:type="spellEnd"/>
      <w:r w:rsidR="006866E1">
        <w:t xml:space="preserve"> </w:t>
      </w:r>
      <w:proofErr w:type="spellStart"/>
      <w:r w:rsidR="006866E1">
        <w:t>i</w:t>
      </w:r>
      <w:proofErr w:type="spellEnd"/>
      <w:r w:rsidR="006866E1">
        <w:t xml:space="preserve"> </w:t>
      </w:r>
      <w:proofErr w:type="spellStart"/>
      <w:r w:rsidR="006866E1">
        <w:t>ravnopravno</w:t>
      </w:r>
      <w:proofErr w:type="spellEnd"/>
      <w:r w:rsidR="006866E1">
        <w:t xml:space="preserve"> </w:t>
      </w:r>
      <w:proofErr w:type="spellStart"/>
      <w:r w:rsidR="006866E1">
        <w:t>učestvuje</w:t>
      </w:r>
      <w:proofErr w:type="spellEnd"/>
      <w:r w:rsidR="006866E1">
        <w:t xml:space="preserve"> u </w:t>
      </w:r>
      <w:proofErr w:type="spellStart"/>
      <w:r w:rsidR="006866E1">
        <w:t>obradi</w:t>
      </w:r>
      <w:proofErr w:type="spellEnd"/>
      <w:r w:rsidR="006866E1">
        <w:t xml:space="preserve">. Za </w:t>
      </w:r>
      <w:proofErr w:type="spellStart"/>
      <w:r w:rsidR="006866E1">
        <w:t>razmenu</w:t>
      </w:r>
      <w:proofErr w:type="spellEnd"/>
      <w:r w:rsidR="006866E1">
        <w:t xml:space="preserve"> </w:t>
      </w:r>
      <w:proofErr w:type="spellStart"/>
      <w:r w:rsidR="006866E1">
        <w:t>podataka</w:t>
      </w:r>
      <w:proofErr w:type="spellEnd"/>
      <w:r w:rsidR="006866E1">
        <w:t xml:space="preserve">, </w:t>
      </w:r>
      <w:proofErr w:type="spellStart"/>
      <w:r w:rsidR="006866E1">
        <w:t>koristiti</w:t>
      </w:r>
      <w:proofErr w:type="spellEnd"/>
      <w:r w:rsidR="006866E1">
        <w:t xml:space="preserve"> </w:t>
      </w:r>
      <w:proofErr w:type="spellStart"/>
      <w:r w:rsidR="006866E1">
        <w:t>rutine</w:t>
      </w:r>
      <w:proofErr w:type="spellEnd"/>
      <w:r w:rsidR="006866E1">
        <w:t xml:space="preserve"> za </w:t>
      </w:r>
      <w:proofErr w:type="spellStart"/>
      <w:r w:rsidR="006866E1">
        <w:t>kolektivnu</w:t>
      </w:r>
      <w:proofErr w:type="spellEnd"/>
      <w:r w:rsidR="006866E1">
        <w:t xml:space="preserve"> </w:t>
      </w:r>
      <w:proofErr w:type="spellStart"/>
      <w:r w:rsidR="006866E1">
        <w:t>komunikaciju</w:t>
      </w:r>
      <w:proofErr w:type="spellEnd"/>
      <w:r>
        <w:t xml:space="preserve">. Program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u </w:t>
      </w:r>
      <w:proofErr w:type="spellStart"/>
      <w:r>
        <w:t>datoteci</w:t>
      </w:r>
      <w:proofErr w:type="spellEnd"/>
      <w:r>
        <w:t xml:space="preserve"> </w:t>
      </w:r>
      <w:r>
        <w:rPr>
          <w:rFonts w:ascii="Courier New" w:hAnsi="Courier New" w:cs="Courier New"/>
        </w:rPr>
        <w:t>run</w:t>
      </w:r>
      <w:r>
        <w:t>. [1, N]</w:t>
      </w:r>
      <w:bookmarkEnd w:id="5"/>
    </w:p>
    <w:p w14:paraId="1972BD0B" w14:textId="77777777" w:rsidR="00F06BB2" w:rsidRDefault="008C6536" w:rsidP="008C6536">
      <w:pPr>
        <w:pStyle w:val="IIInivonaslova-Odeljak"/>
      </w:pPr>
      <w:bookmarkStart w:id="6" w:name="_Toc529188780"/>
      <w:bookmarkStart w:id="7" w:name="_Toc59697323"/>
      <w:r>
        <w:t>Diskusija</w:t>
      </w:r>
      <w:bookmarkEnd w:id="6"/>
      <w:bookmarkEnd w:id="7"/>
      <w:r>
        <w:t xml:space="preserve"> </w:t>
      </w:r>
    </w:p>
    <w:p w14:paraId="61CB0D43" w14:textId="10BDA601" w:rsidR="008C6536" w:rsidRPr="008D3ABC" w:rsidRDefault="008D3ABC" w:rsidP="008C6536">
      <w:pPr>
        <w:pStyle w:val="Osnovnitekst"/>
        <w:rPr>
          <w:lang w:val="en-US"/>
        </w:rPr>
      </w:pPr>
      <w:r>
        <w:t>Posao je podeljen na delove i dodeljen procesima da ih nezavisno rade</w:t>
      </w:r>
      <w:r w:rsidR="008C6536">
        <w:t>.</w:t>
      </w:r>
      <w:r>
        <w:t xml:space="preserve"> Na kraju se sve redukuje u jedno rešenje.</w:t>
      </w:r>
    </w:p>
    <w:p w14:paraId="45C89B02" w14:textId="77777777" w:rsidR="008C6536" w:rsidRDefault="008C6536" w:rsidP="008C6536">
      <w:pPr>
        <w:pStyle w:val="IIInivonaslova-Odeljak"/>
      </w:pPr>
      <w:bookmarkStart w:id="8" w:name="_Toc529188781"/>
      <w:bookmarkStart w:id="9" w:name="_Toc59697324"/>
      <w:r>
        <w:t>Način paralelizacije</w:t>
      </w:r>
      <w:bookmarkEnd w:id="8"/>
      <w:bookmarkEnd w:id="9"/>
    </w:p>
    <w:p w14:paraId="3BEF6322" w14:textId="27C92823" w:rsidR="008C6536" w:rsidRPr="008D3ABC" w:rsidRDefault="008D3ABC" w:rsidP="008C6536">
      <w:pPr>
        <w:pStyle w:val="Osnovnitekst"/>
        <w:rPr>
          <w:lang w:val="en-US"/>
        </w:rPr>
      </w:pPr>
      <w:r>
        <w:t xml:space="preserve">Preko master-slave </w:t>
      </w:r>
      <w:r>
        <w:rPr>
          <w:lang w:val="sr-Latn-RS"/>
        </w:rPr>
        <w:t>šablona je posao podeljen i zatim preko funkcije MPI_Reduce sabran u jedinstveno rešenje.</w:t>
      </w:r>
    </w:p>
    <w:p w14:paraId="69BAED29" w14:textId="77777777" w:rsidR="008C6536" w:rsidRDefault="008C6536" w:rsidP="008C6536">
      <w:pPr>
        <w:pStyle w:val="IInivonaslova-Potpoglavlje"/>
      </w:pPr>
      <w:bookmarkStart w:id="10" w:name="_Toc529188782"/>
      <w:bookmarkStart w:id="11" w:name="_Toc59697325"/>
      <w:r>
        <w:t>Rezultati</w:t>
      </w:r>
      <w:bookmarkEnd w:id="10"/>
      <w:bookmarkEnd w:id="11"/>
    </w:p>
    <w:p w14:paraId="1CE1BD8E" w14:textId="77777777" w:rsidR="008C6536" w:rsidRDefault="008C6536" w:rsidP="008C6536">
      <w:pPr>
        <w:pStyle w:val="IIInivonaslova-Odeljak"/>
      </w:pPr>
      <w:bookmarkStart w:id="12" w:name="_Toc529188783"/>
      <w:bookmarkStart w:id="13" w:name="_Toc59697326"/>
      <w:r>
        <w:t>Logovi izvršavanja</w:t>
      </w:r>
      <w:bookmarkEnd w:id="12"/>
      <w:bookmarkEnd w:id="13"/>
    </w:p>
    <w:p w14:paraId="5BABFD42" w14:textId="2CC99856" w:rsidR="00DE1C79" w:rsidRPr="00F13609" w:rsidRDefault="00BB210B" w:rsidP="00F13609">
      <w:pPr>
        <w:pStyle w:val="Osnovnitekst"/>
      </w:pPr>
      <w:r>
        <w:t>Ovde su dati logovi izvršavanja za definisane test primere</w:t>
      </w:r>
      <w:r w:rsidR="00DE1C79">
        <w:t>.</w:t>
      </w:r>
    </w:p>
    <w:p w14:paraId="75315911" w14:textId="6A3871B5" w:rsidR="008F1A97" w:rsidRPr="00E7078D" w:rsidRDefault="008F1A97" w:rsidP="008F1A97">
      <w:pPr>
        <w:pStyle w:val="Programskikod"/>
        <w:rPr>
          <w:color w:val="7030A0"/>
        </w:rPr>
      </w:pPr>
      <w:r w:rsidRPr="00E7078D">
        <w:rPr>
          <w:color w:val="7030A0"/>
        </w:rPr>
        <w:t xml:space="preserve">---------------sa </w:t>
      </w:r>
      <w:r w:rsidR="00E652B5">
        <w:rPr>
          <w:color w:val="7030A0"/>
        </w:rPr>
        <w:t>4</w:t>
      </w:r>
      <w:r w:rsidRPr="00E7078D">
        <w:rPr>
          <w:color w:val="7030A0"/>
        </w:rPr>
        <w:t xml:space="preserve"> niti----------------</w:t>
      </w:r>
    </w:p>
    <w:p w14:paraId="272FF0B0" w14:textId="77777777" w:rsidR="008F1A97" w:rsidRDefault="008F1A97" w:rsidP="009F457B">
      <w:pPr>
        <w:pStyle w:val="Programskikod"/>
        <w:rPr>
          <w:color w:val="FF0000"/>
        </w:rPr>
      </w:pPr>
    </w:p>
    <w:p w14:paraId="40B08FFD" w14:textId="2F59E842" w:rsidR="009F457B" w:rsidRDefault="009F457B" w:rsidP="009F457B">
      <w:pPr>
        <w:pStyle w:val="Programskikod"/>
      </w:pPr>
      <w:r w:rsidRPr="000C10F7">
        <w:rPr>
          <w:color w:val="FF0000"/>
        </w:rPr>
        <w:t>uu170714d@rtidev5</w:t>
      </w:r>
      <w:r>
        <w:t>:~$ ./test.exe 1000000</w:t>
      </w:r>
    </w:p>
    <w:p w14:paraId="5090AE95" w14:textId="77777777" w:rsidR="009F457B" w:rsidRDefault="009F457B" w:rsidP="009F457B">
      <w:pPr>
        <w:pStyle w:val="Programskikod"/>
      </w:pPr>
    </w:p>
    <w:p w14:paraId="59866384" w14:textId="77777777" w:rsidR="009F457B" w:rsidRDefault="009F457B" w:rsidP="009F457B">
      <w:pPr>
        <w:pStyle w:val="Programskikod"/>
      </w:pPr>
      <w:r>
        <w:t>---------------Sequential---------------</w:t>
      </w:r>
    </w:p>
    <w:p w14:paraId="13A4B38B" w14:textId="77777777" w:rsidR="009F457B" w:rsidRDefault="009F457B" w:rsidP="009F457B">
      <w:pPr>
        <w:pStyle w:val="Programskikod"/>
      </w:pPr>
    </w:p>
    <w:p w14:paraId="3088A740" w14:textId="77777777" w:rsidR="009F457B" w:rsidRDefault="009F457B" w:rsidP="009F457B">
      <w:pPr>
        <w:pStyle w:val="Programskikod"/>
      </w:pPr>
      <w:r>
        <w:t>Elapsed time = 3.188848e-03 seconds</w:t>
      </w:r>
    </w:p>
    <w:p w14:paraId="05850E3B" w14:textId="77777777" w:rsidR="009F457B" w:rsidRDefault="009F457B" w:rsidP="009F457B">
      <w:pPr>
        <w:pStyle w:val="Programskikod"/>
      </w:pPr>
      <w:r>
        <w:t xml:space="preserve">   Our estimate of pi = 3.14159165358977</w:t>
      </w:r>
    </w:p>
    <w:p w14:paraId="5C7FA7F4" w14:textId="77777777" w:rsidR="009F457B" w:rsidRDefault="009F457B" w:rsidP="009F457B">
      <w:pPr>
        <w:pStyle w:val="Programskikod"/>
      </w:pPr>
    </w:p>
    <w:p w14:paraId="285B1029" w14:textId="77777777" w:rsidR="009F457B" w:rsidRDefault="009F457B" w:rsidP="009F457B">
      <w:pPr>
        <w:pStyle w:val="Programskikod"/>
      </w:pPr>
      <w:r>
        <w:t>----------------Parallel----------------</w:t>
      </w:r>
    </w:p>
    <w:p w14:paraId="4887CA8A" w14:textId="77777777" w:rsidR="009F457B" w:rsidRDefault="009F457B" w:rsidP="009F457B">
      <w:pPr>
        <w:pStyle w:val="Programskikod"/>
      </w:pPr>
    </w:p>
    <w:p w14:paraId="1C71DB37" w14:textId="1034D313" w:rsidR="009F457B" w:rsidRDefault="009F457B" w:rsidP="009F457B">
      <w:pPr>
        <w:pStyle w:val="Programskikod"/>
      </w:pPr>
      <w:r>
        <w:t>Elapsed time = 3.</w:t>
      </w:r>
      <w:r w:rsidR="00354E04">
        <w:t>001142</w:t>
      </w:r>
      <w:r>
        <w:t>e-03 seconds</w:t>
      </w:r>
    </w:p>
    <w:p w14:paraId="56F3809B" w14:textId="77777777" w:rsidR="009F457B" w:rsidRDefault="009F457B" w:rsidP="009F457B">
      <w:pPr>
        <w:pStyle w:val="Programskikod"/>
      </w:pPr>
      <w:r>
        <w:t>With n = 1000000 terms</w:t>
      </w:r>
    </w:p>
    <w:p w14:paraId="569999EB" w14:textId="77777777" w:rsidR="009F457B" w:rsidRDefault="009F457B" w:rsidP="009F457B">
      <w:pPr>
        <w:pStyle w:val="Programskikod"/>
      </w:pPr>
      <w:r>
        <w:lastRenderedPageBreak/>
        <w:t xml:space="preserve">   Our estimate of pi = 3.14159165358956</w:t>
      </w:r>
    </w:p>
    <w:p w14:paraId="5DB29D84" w14:textId="77777777" w:rsidR="009F457B" w:rsidRDefault="009F457B" w:rsidP="009F457B">
      <w:pPr>
        <w:pStyle w:val="Programskikod"/>
      </w:pPr>
      <w:r>
        <w:t>----------------------------------------</w:t>
      </w:r>
    </w:p>
    <w:p w14:paraId="2851C64B" w14:textId="77777777" w:rsidR="009F457B" w:rsidRDefault="009F457B" w:rsidP="009F457B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6430EFF4" w14:textId="77777777" w:rsidR="009F457B" w:rsidRDefault="009F457B" w:rsidP="009F457B">
      <w:pPr>
        <w:pStyle w:val="Programskikod"/>
      </w:pPr>
      <w:r>
        <w:t>----------------------------------------</w:t>
      </w:r>
    </w:p>
    <w:p w14:paraId="44725322" w14:textId="77777777" w:rsidR="009F457B" w:rsidRDefault="009F457B" w:rsidP="009F457B">
      <w:pPr>
        <w:pStyle w:val="Programskikod"/>
      </w:pPr>
    </w:p>
    <w:p w14:paraId="70EC23FA" w14:textId="77777777" w:rsidR="009F457B" w:rsidRDefault="009F457B" w:rsidP="009F457B">
      <w:pPr>
        <w:pStyle w:val="Programskikod"/>
      </w:pPr>
      <w:r w:rsidRPr="000C10F7">
        <w:rPr>
          <w:color w:val="FF0000"/>
        </w:rPr>
        <w:t>uu170714d@rtidev5</w:t>
      </w:r>
      <w:r>
        <w:t>:~$ ./test.exe 10000000</w:t>
      </w:r>
    </w:p>
    <w:p w14:paraId="2E2D2BDA" w14:textId="77777777" w:rsidR="009F457B" w:rsidRDefault="009F457B" w:rsidP="009F457B">
      <w:pPr>
        <w:pStyle w:val="Programskikod"/>
      </w:pPr>
    </w:p>
    <w:p w14:paraId="15F811C1" w14:textId="77777777" w:rsidR="009F457B" w:rsidRDefault="009F457B" w:rsidP="009F457B">
      <w:pPr>
        <w:pStyle w:val="Programskikod"/>
      </w:pPr>
      <w:r>
        <w:t>---------------Sequential---------------</w:t>
      </w:r>
    </w:p>
    <w:p w14:paraId="68CDDE7F" w14:textId="77777777" w:rsidR="009F457B" w:rsidRDefault="009F457B" w:rsidP="009F457B">
      <w:pPr>
        <w:pStyle w:val="Programskikod"/>
      </w:pPr>
    </w:p>
    <w:p w14:paraId="3CDD8F9E" w14:textId="77777777" w:rsidR="009F457B" w:rsidRDefault="009F457B" w:rsidP="009F457B">
      <w:pPr>
        <w:pStyle w:val="Programskikod"/>
      </w:pPr>
      <w:r>
        <w:t>Elapsed time = 3.184986e-02 seconds</w:t>
      </w:r>
    </w:p>
    <w:p w14:paraId="1ADB864E" w14:textId="77777777" w:rsidR="009F457B" w:rsidRDefault="009F457B" w:rsidP="009F457B">
      <w:pPr>
        <w:pStyle w:val="Programskikod"/>
      </w:pPr>
      <w:r>
        <w:t xml:space="preserve">   Our estimate of pi = 3.14159255358979</w:t>
      </w:r>
    </w:p>
    <w:p w14:paraId="72BC1302" w14:textId="77777777" w:rsidR="009F457B" w:rsidRDefault="009F457B" w:rsidP="009F457B">
      <w:pPr>
        <w:pStyle w:val="Programskikod"/>
      </w:pPr>
    </w:p>
    <w:p w14:paraId="3432282B" w14:textId="77777777" w:rsidR="009F457B" w:rsidRDefault="009F457B" w:rsidP="009F457B">
      <w:pPr>
        <w:pStyle w:val="Programskikod"/>
      </w:pPr>
      <w:r>
        <w:t>----------------Parallel----------------</w:t>
      </w:r>
    </w:p>
    <w:p w14:paraId="033BB797" w14:textId="77777777" w:rsidR="009F457B" w:rsidRDefault="009F457B" w:rsidP="009F457B">
      <w:pPr>
        <w:pStyle w:val="Programskikod"/>
      </w:pPr>
    </w:p>
    <w:p w14:paraId="24FED7A6" w14:textId="14B2CE8D" w:rsidR="009F457B" w:rsidRDefault="009F457B" w:rsidP="009F457B">
      <w:pPr>
        <w:pStyle w:val="Programskikod"/>
      </w:pPr>
      <w:r>
        <w:t xml:space="preserve">Elapsed time = </w:t>
      </w:r>
      <w:r w:rsidR="00354E04">
        <w:t>9.970656</w:t>
      </w:r>
      <w:r>
        <w:t>e-0</w:t>
      </w:r>
      <w:r w:rsidR="00354E04">
        <w:t>3</w:t>
      </w:r>
      <w:r>
        <w:t xml:space="preserve"> seconds</w:t>
      </w:r>
    </w:p>
    <w:p w14:paraId="5FA3D332" w14:textId="77777777" w:rsidR="009F457B" w:rsidRDefault="009F457B" w:rsidP="009F457B">
      <w:pPr>
        <w:pStyle w:val="Programskikod"/>
      </w:pPr>
      <w:r>
        <w:t>With n = 10000000 terms</w:t>
      </w:r>
    </w:p>
    <w:p w14:paraId="2AEA187B" w14:textId="77777777" w:rsidR="009F457B" w:rsidRDefault="009F457B" w:rsidP="009F457B">
      <w:pPr>
        <w:pStyle w:val="Programskikod"/>
      </w:pPr>
      <w:r>
        <w:t xml:space="preserve">   Our estimate of pi = 3.14159255358947</w:t>
      </w:r>
    </w:p>
    <w:p w14:paraId="71B9EF10" w14:textId="77777777" w:rsidR="009F457B" w:rsidRDefault="009F457B" w:rsidP="009F457B">
      <w:pPr>
        <w:pStyle w:val="Programskikod"/>
      </w:pPr>
      <w:r>
        <w:t>----------------------------------------</w:t>
      </w:r>
    </w:p>
    <w:p w14:paraId="0515247D" w14:textId="77777777" w:rsidR="009F457B" w:rsidRDefault="009F457B" w:rsidP="009F457B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172583A3" w14:textId="77777777" w:rsidR="009F457B" w:rsidRDefault="009F457B" w:rsidP="009F457B">
      <w:pPr>
        <w:pStyle w:val="Programskikod"/>
      </w:pPr>
      <w:r>
        <w:t>----------------------------------------</w:t>
      </w:r>
    </w:p>
    <w:p w14:paraId="1537CED9" w14:textId="77777777" w:rsidR="009F457B" w:rsidRDefault="009F457B" w:rsidP="009F457B">
      <w:pPr>
        <w:pStyle w:val="Programskikod"/>
      </w:pPr>
    </w:p>
    <w:p w14:paraId="19070B03" w14:textId="77777777" w:rsidR="009F457B" w:rsidRDefault="009F457B" w:rsidP="009F457B">
      <w:pPr>
        <w:pStyle w:val="Programskikod"/>
      </w:pPr>
      <w:r w:rsidRPr="000C10F7">
        <w:rPr>
          <w:color w:val="FF0000"/>
        </w:rPr>
        <w:t>uu170714d@rtidev5</w:t>
      </w:r>
      <w:r>
        <w:t>:~$ ./test.exe 100000000</w:t>
      </w:r>
    </w:p>
    <w:p w14:paraId="3E3E4410" w14:textId="77777777" w:rsidR="009F457B" w:rsidRDefault="009F457B" w:rsidP="009F457B">
      <w:pPr>
        <w:pStyle w:val="Programskikod"/>
      </w:pPr>
    </w:p>
    <w:p w14:paraId="75C5E8B6" w14:textId="77777777" w:rsidR="009F457B" w:rsidRDefault="009F457B" w:rsidP="009F457B">
      <w:pPr>
        <w:pStyle w:val="Programskikod"/>
      </w:pPr>
      <w:r>
        <w:t>---------------Sequential---------------</w:t>
      </w:r>
    </w:p>
    <w:p w14:paraId="447D7239" w14:textId="77777777" w:rsidR="009F457B" w:rsidRDefault="009F457B" w:rsidP="009F457B">
      <w:pPr>
        <w:pStyle w:val="Programskikod"/>
      </w:pPr>
    </w:p>
    <w:p w14:paraId="1B93C1F6" w14:textId="77777777" w:rsidR="009F457B" w:rsidRDefault="009F457B" w:rsidP="009F457B">
      <w:pPr>
        <w:pStyle w:val="Programskikod"/>
      </w:pPr>
      <w:r>
        <w:t>Elapsed time = 3.192689e-01 seconds</w:t>
      </w:r>
    </w:p>
    <w:p w14:paraId="0E84B843" w14:textId="77777777" w:rsidR="009F457B" w:rsidRDefault="009F457B" w:rsidP="009F457B">
      <w:pPr>
        <w:pStyle w:val="Programskikod"/>
      </w:pPr>
      <w:r>
        <w:t xml:space="preserve">   Our estimate of pi = 3.14159264358933</w:t>
      </w:r>
    </w:p>
    <w:p w14:paraId="149D972B" w14:textId="77777777" w:rsidR="009F457B" w:rsidRDefault="009F457B" w:rsidP="009F457B">
      <w:pPr>
        <w:pStyle w:val="Programskikod"/>
      </w:pPr>
    </w:p>
    <w:p w14:paraId="7CBD0244" w14:textId="77777777" w:rsidR="009F457B" w:rsidRDefault="009F457B" w:rsidP="009F457B">
      <w:pPr>
        <w:pStyle w:val="Programskikod"/>
      </w:pPr>
      <w:r>
        <w:t>----------------Parallel----------------</w:t>
      </w:r>
    </w:p>
    <w:p w14:paraId="7A0CED00" w14:textId="77777777" w:rsidR="009F457B" w:rsidRDefault="009F457B" w:rsidP="009F457B">
      <w:pPr>
        <w:pStyle w:val="Programskikod"/>
      </w:pPr>
    </w:p>
    <w:p w14:paraId="5CED1468" w14:textId="2082CE61" w:rsidR="009F457B" w:rsidRDefault="009F457B" w:rsidP="009F457B">
      <w:pPr>
        <w:pStyle w:val="Programskikod"/>
      </w:pPr>
      <w:r>
        <w:t xml:space="preserve">Elapsed time = </w:t>
      </w:r>
      <w:r w:rsidR="00354E04">
        <w:t>9.840291</w:t>
      </w:r>
      <w:r>
        <w:t>e-0</w:t>
      </w:r>
      <w:r w:rsidR="00354E04">
        <w:t>2</w:t>
      </w:r>
      <w:r>
        <w:t xml:space="preserve"> seconds</w:t>
      </w:r>
    </w:p>
    <w:p w14:paraId="0E34B9EB" w14:textId="77777777" w:rsidR="009F457B" w:rsidRDefault="009F457B" w:rsidP="009F457B">
      <w:pPr>
        <w:pStyle w:val="Programskikod"/>
      </w:pPr>
      <w:r>
        <w:t>With n = 100000000 terms</w:t>
      </w:r>
    </w:p>
    <w:p w14:paraId="17CD2193" w14:textId="77777777" w:rsidR="009F457B" w:rsidRDefault="009F457B" w:rsidP="009F457B">
      <w:pPr>
        <w:pStyle w:val="Programskikod"/>
      </w:pPr>
      <w:r>
        <w:t xml:space="preserve">   Our estimate of pi = 3.14159264359058</w:t>
      </w:r>
    </w:p>
    <w:p w14:paraId="338DB688" w14:textId="77777777" w:rsidR="009F457B" w:rsidRDefault="009F457B" w:rsidP="009F457B">
      <w:pPr>
        <w:pStyle w:val="Programskikod"/>
      </w:pPr>
      <w:r>
        <w:t>----------------------------------------</w:t>
      </w:r>
    </w:p>
    <w:p w14:paraId="5EA046BD" w14:textId="77777777" w:rsidR="009F457B" w:rsidRDefault="009F457B" w:rsidP="009F457B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45C69781" w14:textId="77777777" w:rsidR="009F457B" w:rsidRDefault="009F457B" w:rsidP="009F457B">
      <w:pPr>
        <w:pStyle w:val="Programskikod"/>
      </w:pPr>
      <w:r>
        <w:t>----------------------------------------</w:t>
      </w:r>
    </w:p>
    <w:p w14:paraId="6EAEF758" w14:textId="77777777" w:rsidR="009F457B" w:rsidRDefault="009F457B" w:rsidP="009F457B">
      <w:pPr>
        <w:pStyle w:val="Programskikod"/>
      </w:pPr>
    </w:p>
    <w:p w14:paraId="4953CFBF" w14:textId="77777777" w:rsidR="009F457B" w:rsidRDefault="009F457B" w:rsidP="009F457B">
      <w:pPr>
        <w:pStyle w:val="Programskikod"/>
      </w:pPr>
      <w:r w:rsidRPr="000C10F7">
        <w:rPr>
          <w:color w:val="FF0000"/>
        </w:rPr>
        <w:t>uu170714d@rtidev5</w:t>
      </w:r>
      <w:r>
        <w:t>:~$ ./test.exe 1000000000</w:t>
      </w:r>
    </w:p>
    <w:p w14:paraId="2F55B811" w14:textId="77777777" w:rsidR="009F457B" w:rsidRDefault="009F457B" w:rsidP="009F457B">
      <w:pPr>
        <w:pStyle w:val="Programskikod"/>
      </w:pPr>
    </w:p>
    <w:p w14:paraId="06832A50" w14:textId="77777777" w:rsidR="009F457B" w:rsidRDefault="009F457B" w:rsidP="009F457B">
      <w:pPr>
        <w:pStyle w:val="Programskikod"/>
      </w:pPr>
      <w:r>
        <w:lastRenderedPageBreak/>
        <w:t>---------------Sequential---------------</w:t>
      </w:r>
    </w:p>
    <w:p w14:paraId="70FAF323" w14:textId="77777777" w:rsidR="009F457B" w:rsidRDefault="009F457B" w:rsidP="009F457B">
      <w:pPr>
        <w:pStyle w:val="Programskikod"/>
      </w:pPr>
    </w:p>
    <w:p w14:paraId="664E68C5" w14:textId="77777777" w:rsidR="009F457B" w:rsidRDefault="009F457B" w:rsidP="009F457B">
      <w:pPr>
        <w:pStyle w:val="Programskikod"/>
      </w:pPr>
      <w:r>
        <w:t>Elapsed time = 3.256785e+00 seconds</w:t>
      </w:r>
    </w:p>
    <w:p w14:paraId="69162C80" w14:textId="77777777" w:rsidR="009F457B" w:rsidRDefault="009F457B" w:rsidP="009F457B">
      <w:pPr>
        <w:pStyle w:val="Programskikod"/>
      </w:pPr>
      <w:r>
        <w:t xml:space="preserve">   Our estimate of pi = 3.14159265258805</w:t>
      </w:r>
    </w:p>
    <w:p w14:paraId="12B609A9" w14:textId="77777777" w:rsidR="009F457B" w:rsidRDefault="009F457B" w:rsidP="009F457B">
      <w:pPr>
        <w:pStyle w:val="Programskikod"/>
      </w:pPr>
    </w:p>
    <w:p w14:paraId="6C9D6618" w14:textId="77777777" w:rsidR="009F457B" w:rsidRDefault="009F457B" w:rsidP="009F457B">
      <w:pPr>
        <w:pStyle w:val="Programskikod"/>
      </w:pPr>
      <w:r>
        <w:t>----------------Parallel----------------</w:t>
      </w:r>
    </w:p>
    <w:p w14:paraId="6D628E6B" w14:textId="77777777" w:rsidR="009F457B" w:rsidRDefault="009F457B" w:rsidP="009F457B">
      <w:pPr>
        <w:pStyle w:val="Programskikod"/>
      </w:pPr>
    </w:p>
    <w:p w14:paraId="78FE87B1" w14:textId="533D46BD" w:rsidR="009F457B" w:rsidRDefault="009F457B" w:rsidP="009F457B">
      <w:pPr>
        <w:pStyle w:val="Programskikod"/>
      </w:pPr>
      <w:r>
        <w:t xml:space="preserve">Elapsed time = </w:t>
      </w:r>
      <w:r w:rsidR="00E652B5" w:rsidRPr="00E652B5">
        <w:t>1.137900e+00</w:t>
      </w:r>
      <w:r w:rsidR="00E652B5">
        <w:t xml:space="preserve"> </w:t>
      </w:r>
      <w:r>
        <w:t>seconds</w:t>
      </w:r>
    </w:p>
    <w:p w14:paraId="57A895FF" w14:textId="77777777" w:rsidR="009F457B" w:rsidRDefault="009F457B" w:rsidP="009F457B">
      <w:pPr>
        <w:pStyle w:val="Programskikod"/>
      </w:pPr>
      <w:r>
        <w:t>With n = 1000000000 terms</w:t>
      </w:r>
    </w:p>
    <w:p w14:paraId="798F4BD9" w14:textId="77777777" w:rsidR="009F457B" w:rsidRDefault="009F457B" w:rsidP="009F457B">
      <w:pPr>
        <w:pStyle w:val="Programskikod"/>
      </w:pPr>
      <w:r>
        <w:t xml:space="preserve">   Our estimate of pi = 3.14159265259308</w:t>
      </w:r>
    </w:p>
    <w:p w14:paraId="095DB979" w14:textId="77777777" w:rsidR="009F457B" w:rsidRDefault="009F457B" w:rsidP="009F457B">
      <w:pPr>
        <w:pStyle w:val="Programskikod"/>
      </w:pPr>
      <w:r>
        <w:t>----------------------------------------</w:t>
      </w:r>
    </w:p>
    <w:p w14:paraId="6BA11153" w14:textId="77777777" w:rsidR="009F457B" w:rsidRDefault="009F457B" w:rsidP="009F457B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1D228A1A" w14:textId="77777777" w:rsidR="009F457B" w:rsidRDefault="009F457B" w:rsidP="009F457B">
      <w:pPr>
        <w:pStyle w:val="Programskikod"/>
      </w:pPr>
      <w:r>
        <w:t>----------------------------------------</w:t>
      </w:r>
    </w:p>
    <w:p w14:paraId="623EED27" w14:textId="77777777" w:rsidR="008C6536" w:rsidRDefault="00BB210B" w:rsidP="00BB210B">
      <w:pPr>
        <w:pStyle w:val="IIInivonaslova-Odeljak"/>
      </w:pPr>
      <w:bookmarkStart w:id="14" w:name="_Toc529188784"/>
      <w:bookmarkStart w:id="15" w:name="_Toc59697327"/>
      <w:r>
        <w:t>Grafici ubrzanja</w:t>
      </w:r>
      <w:bookmarkEnd w:id="14"/>
      <w:bookmarkEnd w:id="15"/>
    </w:p>
    <w:p w14:paraId="76EA9FD8" w14:textId="2AD146F2" w:rsidR="00FD52EC" w:rsidRDefault="005B7DC8" w:rsidP="00D51A77">
      <w:pPr>
        <w:pStyle w:val="Osnovnitekst"/>
        <w:jc w:val="center"/>
      </w:pPr>
      <w:r>
        <w:t>U okviru ove sekcije su dati grafici ubrzanja u odnosu na sekvencijalnu implementaciju.</w:t>
      </w:r>
      <w:r w:rsidR="00F13609">
        <w:rPr>
          <w:noProof/>
        </w:rPr>
        <w:drawing>
          <wp:inline distT="0" distB="0" distL="0" distR="0" wp14:anchorId="20AC3409" wp14:editId="4112C295">
            <wp:extent cx="5369357" cy="2362809"/>
            <wp:effectExtent l="0" t="0" r="3175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CD46C052-F152-4B87-8DA1-6E5EBDCCD1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C09C3F2" w14:textId="006E687D" w:rsidR="008E4C5D" w:rsidRDefault="008E4C5D" w:rsidP="008E4C5D">
      <w:pPr>
        <w:pStyle w:val="IIInivonaslova-Odeljak"/>
        <w:rPr>
          <w:lang w:val="sr-Latn-RS"/>
        </w:rPr>
      </w:pPr>
      <w:bookmarkStart w:id="16" w:name="_Toc59697328"/>
      <w:bookmarkEnd w:id="2"/>
      <w:r>
        <w:t>Diskusija dobijenih re</w:t>
      </w:r>
      <w:r>
        <w:rPr>
          <w:lang w:val="sr-Latn-RS"/>
        </w:rPr>
        <w:t>zultata</w:t>
      </w:r>
      <w:bookmarkEnd w:id="16"/>
    </w:p>
    <w:p w14:paraId="26AB3850" w14:textId="68A7F5F3" w:rsidR="008E4C5D" w:rsidRDefault="008F1A97" w:rsidP="008E4C5D">
      <w:pPr>
        <w:pStyle w:val="Osnovnitekst"/>
        <w:rPr>
          <w:lang w:val="sr-Latn-RS"/>
        </w:rPr>
      </w:pPr>
      <w:r>
        <w:rPr>
          <w:lang w:val="sr-Latn-RS"/>
        </w:rPr>
        <w:t>Vidimo da vreme izvršavanja paralelnog programa mnogo sporije raste od sekvencijalnog</w:t>
      </w:r>
      <w:r w:rsidR="008E4C5D">
        <w:rPr>
          <w:lang w:val="sr-Latn-RS"/>
        </w:rPr>
        <w:t>.</w:t>
      </w:r>
      <w:r>
        <w:rPr>
          <w:lang w:val="sr-Latn-RS"/>
        </w:rPr>
        <w:t xml:space="preserve"> Drastična je razlika performansa između njih.</w:t>
      </w:r>
      <w:r w:rsidR="0030577A">
        <w:rPr>
          <w:lang w:val="sr-Latn-RS"/>
        </w:rPr>
        <w:t xml:space="preserve"> Posao je lepo distribuiran između niti</w:t>
      </w:r>
      <w:r w:rsidR="00864792">
        <w:rPr>
          <w:lang w:val="sr-Latn-RS"/>
        </w:rPr>
        <w:t xml:space="preserve"> ali kada bi jedna brže radila od drugih onda ne bi bilo tako dobro ubrzanje</w:t>
      </w:r>
      <w:r w:rsidR="0030577A">
        <w:rPr>
          <w:lang w:val="sr-Latn-RS"/>
        </w:rPr>
        <w:t>.</w:t>
      </w:r>
    </w:p>
    <w:p w14:paraId="5BBCC20B" w14:textId="38DB314F" w:rsidR="00833687" w:rsidRPr="00E7161C" w:rsidRDefault="00833687" w:rsidP="00833687">
      <w:pPr>
        <w:pStyle w:val="Inivonaslova-Poglavlje"/>
      </w:pPr>
      <w:bookmarkStart w:id="17" w:name="_Toc59697329"/>
      <w:r>
        <w:rPr>
          <w:lang w:val="sr-Latn-RS"/>
        </w:rPr>
        <w:lastRenderedPageBreak/>
        <w:t xml:space="preserve">Problem </w:t>
      </w:r>
      <w:r w:rsidR="0069797E">
        <w:rPr>
          <w:lang w:val="sr-Latn-RS"/>
        </w:rPr>
        <w:t>2</w:t>
      </w:r>
      <w:r>
        <w:rPr>
          <w:lang w:val="sr-Latn-RS"/>
        </w:rPr>
        <w:t xml:space="preserve"> – Needle - Wunsch</w:t>
      </w:r>
      <w:bookmarkEnd w:id="17"/>
    </w:p>
    <w:p w14:paraId="736D182E" w14:textId="5908A6E8" w:rsidR="00833687" w:rsidRPr="006B5373" w:rsidRDefault="00833687" w:rsidP="00833687">
      <w:pPr>
        <w:pStyle w:val="Osnovnitekst"/>
        <w:rPr>
          <w:lang w:val="sr-Latn-RS"/>
        </w:rPr>
      </w:pPr>
      <w:r>
        <w:t xml:space="preserve">U okviru ovog poglavlja je dat kratak izveštaj u vezi rešenja zadatog problema 4. </w:t>
      </w:r>
    </w:p>
    <w:p w14:paraId="3B45840A" w14:textId="53CD6D44" w:rsidR="00833687" w:rsidRDefault="00833687" w:rsidP="00833687">
      <w:pPr>
        <w:pStyle w:val="IInivonaslova-Potpoglavlje"/>
      </w:pPr>
      <w:bookmarkStart w:id="18" w:name="_Toc59697330"/>
      <w:r>
        <w:t>Tekst problema</w:t>
      </w:r>
      <w:bookmarkEnd w:id="18"/>
    </w:p>
    <w:p w14:paraId="71226487" w14:textId="65A94E19" w:rsidR="006866E1" w:rsidRPr="006866E1" w:rsidRDefault="006866E1" w:rsidP="006866E1">
      <w:pPr>
        <w:pStyle w:val="Osnovnitekst"/>
        <w:rPr>
          <w:lang w:val="en-GB"/>
        </w:rPr>
      </w:pPr>
      <w:proofErr w:type="spellStart"/>
      <w:r w:rsidRPr="006866E1">
        <w:rPr>
          <w:lang w:val="en-GB"/>
        </w:rPr>
        <w:t>Paralelizovati</w:t>
      </w:r>
      <w:proofErr w:type="spellEnd"/>
      <w:r w:rsidRPr="006866E1">
        <w:rPr>
          <w:lang w:val="en-GB"/>
        </w:rPr>
        <w:t xml:space="preserve"> program koji </w:t>
      </w:r>
      <w:proofErr w:type="spellStart"/>
      <w:r w:rsidRPr="006866E1">
        <w:rPr>
          <w:lang w:val="en-GB"/>
        </w:rPr>
        <w:t>vrši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poravnavanje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bioloških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sekvenci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korišćenjem</w:t>
      </w:r>
      <w:proofErr w:type="spellEnd"/>
      <w:r w:rsidRPr="006866E1">
        <w:rPr>
          <w:lang w:val="en-GB"/>
        </w:rPr>
        <w:t xml:space="preserve"> Needleman-Wunsch </w:t>
      </w:r>
      <w:proofErr w:type="spellStart"/>
      <w:r w:rsidRPr="006866E1">
        <w:rPr>
          <w:lang w:val="en-GB"/>
        </w:rPr>
        <w:t>algoritma</w:t>
      </w:r>
      <w:proofErr w:type="spellEnd"/>
      <w:r w:rsidRPr="006866E1">
        <w:rPr>
          <w:lang w:val="en-GB"/>
        </w:rPr>
        <w:t xml:space="preserve">. </w:t>
      </w:r>
      <w:proofErr w:type="spellStart"/>
      <w:r w:rsidRPr="006866E1">
        <w:rPr>
          <w:lang w:val="en-GB"/>
        </w:rPr>
        <w:t>Algoritam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predstavlja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primenu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koncepta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dinamičkog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programiranja</w:t>
      </w:r>
      <w:proofErr w:type="spellEnd"/>
      <w:r w:rsidRPr="006866E1">
        <w:rPr>
          <w:lang w:val="en-GB"/>
        </w:rPr>
        <w:t xml:space="preserve"> za </w:t>
      </w:r>
      <w:proofErr w:type="spellStart"/>
      <w:r w:rsidRPr="006866E1">
        <w:rPr>
          <w:lang w:val="en-GB"/>
        </w:rPr>
        <w:t>globalno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poravnavanje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dve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sekvence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nukleotida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ili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aminokiselina</w:t>
      </w:r>
      <w:proofErr w:type="spellEnd"/>
      <w:r w:rsidRPr="006866E1">
        <w:rPr>
          <w:lang w:val="en-GB"/>
        </w:rPr>
        <w:t xml:space="preserve"> (</w:t>
      </w:r>
      <w:proofErr w:type="spellStart"/>
      <w:r w:rsidRPr="006866E1">
        <w:rPr>
          <w:lang w:val="en-GB"/>
        </w:rPr>
        <w:t>više</w:t>
      </w:r>
      <w:proofErr w:type="spellEnd"/>
      <w:r w:rsidRPr="006866E1">
        <w:rPr>
          <w:lang w:val="en-GB"/>
        </w:rPr>
        <w:t xml:space="preserve"> o </w:t>
      </w:r>
      <w:proofErr w:type="spellStart"/>
      <w:r w:rsidRPr="006866E1">
        <w:rPr>
          <w:lang w:val="en-GB"/>
        </w:rPr>
        <w:t>algoritmu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na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adresi</w:t>
      </w:r>
      <w:proofErr w:type="spellEnd"/>
      <w:r w:rsidRPr="006866E1">
        <w:rPr>
          <w:lang w:val="en-GB"/>
        </w:rPr>
        <w:t xml:space="preserve">: https://en.wikipedia.org/wiki/Needleman%E2%80%93Wunsch_algorithm). Program se </w:t>
      </w:r>
      <w:proofErr w:type="spellStart"/>
      <w:r w:rsidRPr="006866E1">
        <w:rPr>
          <w:lang w:val="en-GB"/>
        </w:rPr>
        <w:t>nalazi</w:t>
      </w:r>
      <w:proofErr w:type="spellEnd"/>
      <w:r w:rsidRPr="006866E1">
        <w:rPr>
          <w:lang w:val="en-GB"/>
        </w:rPr>
        <w:t xml:space="preserve"> u </w:t>
      </w:r>
      <w:proofErr w:type="spellStart"/>
      <w:r w:rsidRPr="006866E1">
        <w:rPr>
          <w:lang w:val="en-GB"/>
        </w:rPr>
        <w:t>datoteci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needle.c</w:t>
      </w:r>
      <w:proofErr w:type="spellEnd"/>
      <w:r w:rsidRPr="006866E1">
        <w:rPr>
          <w:lang w:val="en-GB"/>
        </w:rPr>
        <w:t xml:space="preserve"> u </w:t>
      </w:r>
      <w:proofErr w:type="spellStart"/>
      <w:r w:rsidRPr="006866E1">
        <w:rPr>
          <w:lang w:val="en-GB"/>
        </w:rPr>
        <w:t>arhivi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koja</w:t>
      </w:r>
      <w:proofErr w:type="spellEnd"/>
      <w:r w:rsidRPr="006866E1">
        <w:rPr>
          <w:lang w:val="en-GB"/>
        </w:rPr>
        <w:t xml:space="preserve"> je </w:t>
      </w:r>
      <w:proofErr w:type="spellStart"/>
      <w:r w:rsidRPr="006866E1">
        <w:rPr>
          <w:lang w:val="en-GB"/>
        </w:rPr>
        <w:t>priložena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uz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ovaj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dokument</w:t>
      </w:r>
      <w:proofErr w:type="spellEnd"/>
      <w:r w:rsidRPr="006866E1">
        <w:rPr>
          <w:lang w:val="en-GB"/>
        </w:rPr>
        <w:t xml:space="preserve">. </w:t>
      </w:r>
      <w:proofErr w:type="spellStart"/>
      <w:r w:rsidRPr="006866E1">
        <w:rPr>
          <w:lang w:val="en-GB"/>
        </w:rPr>
        <w:t>Paralelizaciju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pokušati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podelom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sekvence</w:t>
      </w:r>
      <w:proofErr w:type="spellEnd"/>
      <w:r w:rsidRPr="006866E1">
        <w:rPr>
          <w:lang w:val="en-GB"/>
        </w:rPr>
        <w:t xml:space="preserve"> za </w:t>
      </w:r>
      <w:proofErr w:type="spellStart"/>
      <w:r w:rsidRPr="006866E1">
        <w:rPr>
          <w:lang w:val="en-GB"/>
        </w:rPr>
        <w:t>poravnavanje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na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podsekvence</w:t>
      </w:r>
      <w:proofErr w:type="spellEnd"/>
      <w:r w:rsidRPr="006866E1">
        <w:rPr>
          <w:lang w:val="en-GB"/>
        </w:rPr>
        <w:t xml:space="preserve">. </w:t>
      </w:r>
      <w:proofErr w:type="spellStart"/>
      <w:r w:rsidRPr="006866E1">
        <w:rPr>
          <w:lang w:val="en-GB"/>
        </w:rPr>
        <w:t>Ukoliko</w:t>
      </w:r>
      <w:proofErr w:type="spellEnd"/>
      <w:r w:rsidRPr="006866E1">
        <w:rPr>
          <w:lang w:val="en-GB"/>
        </w:rPr>
        <w:t xml:space="preserve"> je </w:t>
      </w:r>
      <w:proofErr w:type="spellStart"/>
      <w:r w:rsidRPr="006866E1">
        <w:rPr>
          <w:lang w:val="en-GB"/>
        </w:rPr>
        <w:t>moguće</w:t>
      </w:r>
      <w:proofErr w:type="spellEnd"/>
      <w:r w:rsidRPr="006866E1">
        <w:rPr>
          <w:lang w:val="en-GB"/>
        </w:rPr>
        <w:t xml:space="preserve">, </w:t>
      </w:r>
      <w:proofErr w:type="spellStart"/>
      <w:r w:rsidRPr="006866E1">
        <w:rPr>
          <w:lang w:val="en-GB"/>
        </w:rPr>
        <w:t>koristiti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rutine</w:t>
      </w:r>
      <w:proofErr w:type="spellEnd"/>
      <w:r w:rsidRPr="006866E1">
        <w:rPr>
          <w:lang w:val="en-GB"/>
        </w:rPr>
        <w:t xml:space="preserve"> za </w:t>
      </w:r>
      <w:proofErr w:type="spellStart"/>
      <w:r w:rsidRPr="006866E1">
        <w:rPr>
          <w:lang w:val="en-GB"/>
        </w:rPr>
        <w:t>neblokirajuću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komunikaciju</w:t>
      </w:r>
      <w:proofErr w:type="spellEnd"/>
      <w:r w:rsidRPr="006866E1">
        <w:rPr>
          <w:lang w:val="en-GB"/>
        </w:rPr>
        <w:t xml:space="preserve"> za </w:t>
      </w:r>
      <w:proofErr w:type="spellStart"/>
      <w:r w:rsidRPr="006866E1">
        <w:rPr>
          <w:lang w:val="en-GB"/>
        </w:rPr>
        <w:t>razmenu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poruka</w:t>
      </w:r>
      <w:proofErr w:type="spellEnd"/>
      <w:r w:rsidRPr="006866E1">
        <w:rPr>
          <w:lang w:val="en-GB"/>
        </w:rPr>
        <w:t xml:space="preserve">. Program </w:t>
      </w:r>
      <w:proofErr w:type="spellStart"/>
      <w:r w:rsidRPr="006866E1">
        <w:rPr>
          <w:lang w:val="en-GB"/>
        </w:rPr>
        <w:t>testirati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sa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parametrima</w:t>
      </w:r>
      <w:proofErr w:type="spellEnd"/>
      <w:r w:rsidRPr="006866E1">
        <w:rPr>
          <w:lang w:val="en-GB"/>
        </w:rPr>
        <w:t xml:space="preserve"> koji </w:t>
      </w:r>
      <w:proofErr w:type="spellStart"/>
      <w:r w:rsidRPr="006866E1">
        <w:rPr>
          <w:lang w:val="en-GB"/>
        </w:rPr>
        <w:t>su</w:t>
      </w:r>
      <w:proofErr w:type="spellEnd"/>
      <w:r w:rsidRPr="006866E1">
        <w:rPr>
          <w:lang w:val="en-GB"/>
        </w:rPr>
        <w:t xml:space="preserve"> </w:t>
      </w:r>
      <w:proofErr w:type="spellStart"/>
      <w:r w:rsidRPr="006866E1">
        <w:rPr>
          <w:lang w:val="en-GB"/>
        </w:rPr>
        <w:t>dati</w:t>
      </w:r>
      <w:proofErr w:type="spellEnd"/>
      <w:r w:rsidRPr="006866E1">
        <w:rPr>
          <w:lang w:val="en-GB"/>
        </w:rPr>
        <w:t xml:space="preserve"> u </w:t>
      </w:r>
      <w:proofErr w:type="spellStart"/>
      <w:r w:rsidRPr="006866E1">
        <w:rPr>
          <w:lang w:val="en-GB"/>
        </w:rPr>
        <w:t>datoteci</w:t>
      </w:r>
      <w:proofErr w:type="spellEnd"/>
      <w:r w:rsidRPr="006866E1">
        <w:rPr>
          <w:lang w:val="en-GB"/>
        </w:rPr>
        <w:t xml:space="preserve"> run. [1, N]</w:t>
      </w:r>
    </w:p>
    <w:p w14:paraId="659D0EC5" w14:textId="74ABFC25" w:rsidR="00833687" w:rsidRDefault="00833687" w:rsidP="00833687">
      <w:pPr>
        <w:pStyle w:val="IInivonaslova-Potpoglavlje"/>
      </w:pPr>
      <w:bookmarkStart w:id="19" w:name="_Toc59697331"/>
      <w:r>
        <w:t>Delovi koje treba paralelizovati</w:t>
      </w:r>
      <w:bookmarkEnd w:id="19"/>
    </w:p>
    <w:p w14:paraId="554C82E4" w14:textId="77777777" w:rsidR="00833687" w:rsidRDefault="00833687" w:rsidP="00833687">
      <w:pPr>
        <w:pStyle w:val="IIInivonaslova-Odeljak"/>
      </w:pPr>
      <w:bookmarkStart w:id="20" w:name="_Toc59697332"/>
      <w:r>
        <w:t>Diskusija</w:t>
      </w:r>
      <w:bookmarkEnd w:id="20"/>
      <w:r>
        <w:t xml:space="preserve"> </w:t>
      </w:r>
    </w:p>
    <w:p w14:paraId="7346512C" w14:textId="1C7142B0" w:rsidR="00833687" w:rsidRPr="00954941" w:rsidRDefault="007C43C9" w:rsidP="00833687">
      <w:pPr>
        <w:pStyle w:val="Osnovnitekst"/>
        <w:rPr>
          <w:lang w:val="sr-Latn-RS"/>
        </w:rPr>
      </w:pPr>
      <w:r>
        <w:t xml:space="preserve">Paralelizovano je obilazenje </w:t>
      </w:r>
      <w:r w:rsidR="0069797E">
        <w:t>matrice po blokovima</w:t>
      </w:r>
    </w:p>
    <w:p w14:paraId="6BA4F7D9" w14:textId="77777777" w:rsidR="00833687" w:rsidRDefault="00833687" w:rsidP="00833687">
      <w:pPr>
        <w:pStyle w:val="IIInivonaslova-Odeljak"/>
      </w:pPr>
      <w:bookmarkStart w:id="21" w:name="_Toc59697333"/>
      <w:r>
        <w:t>Način paralelizacije</w:t>
      </w:r>
      <w:bookmarkEnd w:id="21"/>
    </w:p>
    <w:p w14:paraId="063D5B36" w14:textId="70820060" w:rsidR="00833687" w:rsidRPr="008C6536" w:rsidRDefault="0069797E" w:rsidP="00833687">
      <w:pPr>
        <w:pStyle w:val="Osnovnitekst"/>
      </w:pPr>
      <w:r>
        <w:t>Matrica je podeljena u manje podmatrice koje su paralelno obradjivane</w:t>
      </w:r>
      <w:r w:rsidR="00BF586F">
        <w:t>. Ovo je uradjeno da bi se smanjio broj poruka.</w:t>
      </w:r>
    </w:p>
    <w:p w14:paraId="7AE0D54B" w14:textId="77777777" w:rsidR="00833687" w:rsidRDefault="00833687" w:rsidP="00833687">
      <w:pPr>
        <w:pStyle w:val="IInivonaslova-Potpoglavlje"/>
      </w:pPr>
      <w:bookmarkStart w:id="22" w:name="_Toc59697334"/>
      <w:r>
        <w:t>Rezultati</w:t>
      </w:r>
      <w:bookmarkEnd w:id="22"/>
    </w:p>
    <w:p w14:paraId="1E63A4AB" w14:textId="77777777" w:rsidR="00833687" w:rsidRDefault="00833687" w:rsidP="00833687">
      <w:pPr>
        <w:pStyle w:val="Osnovnitekst"/>
      </w:pPr>
      <w:r>
        <w:t>U okviru ove sekcije su izloženi rezultati paralelizacije problema 5.</w:t>
      </w:r>
    </w:p>
    <w:p w14:paraId="6FB108DD" w14:textId="77777777" w:rsidR="00833687" w:rsidRPr="00A81A23" w:rsidRDefault="00833687" w:rsidP="00833687">
      <w:pPr>
        <w:pStyle w:val="IIInivonaslova-Odeljak"/>
      </w:pPr>
      <w:bookmarkStart w:id="23" w:name="_Toc59697335"/>
      <w:r>
        <w:t>Logovi izvršavanja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232C1" w14:paraId="71AE1F67" w14:textId="77777777" w:rsidTr="00A232C1">
        <w:tc>
          <w:tcPr>
            <w:tcW w:w="9628" w:type="dxa"/>
          </w:tcPr>
          <w:p w14:paraId="3BF6802E" w14:textId="77777777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>---------------Sequential---------------</w:t>
            </w:r>
          </w:p>
          <w:p w14:paraId="7AA02838" w14:textId="77777777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>Start Needleman-Wunsch</w:t>
            </w:r>
          </w:p>
          <w:p w14:paraId="7A0F7F29" w14:textId="5E57879B" w:rsidR="00A232C1" w:rsidRPr="0039714E" w:rsidRDefault="00A232C1" w:rsidP="0069797E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 xml:space="preserve">Processing </w:t>
            </w:r>
            <w:r w:rsidR="0069797E">
              <w:rPr>
                <w:rFonts w:ascii="Courier New" w:hAnsi="Courier New"/>
                <w:bCs w:val="0"/>
                <w:szCs w:val="24"/>
              </w:rPr>
              <w:t>whole</w:t>
            </w:r>
            <w:r w:rsidRPr="0039714E">
              <w:rPr>
                <w:rFonts w:ascii="Courier New" w:hAnsi="Courier New"/>
                <w:bCs w:val="0"/>
                <w:szCs w:val="24"/>
              </w:rPr>
              <w:t xml:space="preserve"> matrix</w:t>
            </w:r>
          </w:p>
          <w:p w14:paraId="329014E1" w14:textId="77777777" w:rsidR="00463F10" w:rsidRDefault="00463F10" w:rsidP="00463F10">
            <w:pPr>
              <w:pStyle w:val="Osnovnitekst"/>
              <w:ind w:firstLine="0"/>
              <w:rPr>
                <w:rFonts w:ascii="Courier New" w:hAnsi="Courier New"/>
              </w:rPr>
            </w:pPr>
          </w:p>
          <w:p w14:paraId="24CA8FF7" w14:textId="5C7DC95D" w:rsidR="00463F10" w:rsidRPr="00463F10" w:rsidRDefault="00463F10" w:rsidP="00463F10">
            <w:pPr>
              <w:pStyle w:val="Osnovnitekst"/>
              <w:ind w:firstLine="0"/>
            </w:pPr>
            <w:r w:rsidRPr="0069797E">
              <w:rPr>
                <w:rFonts w:ascii="Courier New" w:hAnsi="Courier New"/>
              </w:rPr>
              <w:t>---------------------------------</w:t>
            </w:r>
          </w:p>
          <w:p w14:paraId="1FC399ED" w14:textId="77777777" w:rsidR="0069797E" w:rsidRDefault="0069797E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69797E">
              <w:rPr>
                <w:rFonts w:ascii="Courier New" w:hAnsi="Courier New"/>
                <w:bCs w:val="0"/>
                <w:szCs w:val="24"/>
              </w:rPr>
              <w:t>Elapsed time = 2.056320e+01 seconds</w:t>
            </w:r>
          </w:p>
          <w:p w14:paraId="09BAD12F" w14:textId="0F5089D0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>----------------Parallel----------------</w:t>
            </w:r>
          </w:p>
          <w:p w14:paraId="0D15EB7A" w14:textId="77777777" w:rsidR="0069797E" w:rsidRPr="0069797E" w:rsidRDefault="0069797E" w:rsidP="0069797E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69797E">
              <w:rPr>
                <w:rFonts w:ascii="Courier New" w:hAnsi="Courier New"/>
                <w:bCs w:val="0"/>
                <w:szCs w:val="24"/>
              </w:rPr>
              <w:lastRenderedPageBreak/>
              <w:t>Process 1 Processing whole matrix</w:t>
            </w:r>
          </w:p>
          <w:p w14:paraId="1CF760DE" w14:textId="77777777" w:rsidR="0069797E" w:rsidRPr="0069797E" w:rsidRDefault="0069797E" w:rsidP="0069797E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69797E">
              <w:rPr>
                <w:rFonts w:ascii="Courier New" w:hAnsi="Courier New"/>
                <w:bCs w:val="0"/>
                <w:szCs w:val="24"/>
              </w:rPr>
              <w:t>Process 2 Processing whole matrix</w:t>
            </w:r>
          </w:p>
          <w:p w14:paraId="594BEB4E" w14:textId="77777777" w:rsidR="0069797E" w:rsidRPr="0069797E" w:rsidRDefault="0069797E" w:rsidP="0069797E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69797E">
              <w:rPr>
                <w:rFonts w:ascii="Courier New" w:hAnsi="Courier New"/>
                <w:bCs w:val="0"/>
                <w:szCs w:val="24"/>
              </w:rPr>
              <w:t>Process 0 Processing whole matrix</w:t>
            </w:r>
          </w:p>
          <w:p w14:paraId="508EF430" w14:textId="77777777" w:rsidR="0069797E" w:rsidRPr="0069797E" w:rsidRDefault="0069797E" w:rsidP="0069797E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69797E">
              <w:rPr>
                <w:rFonts w:ascii="Courier New" w:hAnsi="Courier New"/>
                <w:bCs w:val="0"/>
                <w:szCs w:val="24"/>
              </w:rPr>
              <w:t>Process 3 Processing whole matrix</w:t>
            </w:r>
          </w:p>
          <w:p w14:paraId="173AC203" w14:textId="77777777" w:rsidR="0069797E" w:rsidRPr="0069797E" w:rsidRDefault="0069797E" w:rsidP="0069797E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69797E">
              <w:rPr>
                <w:rFonts w:ascii="Courier New" w:hAnsi="Courier New"/>
                <w:bCs w:val="0"/>
                <w:szCs w:val="24"/>
              </w:rPr>
              <w:t>Traceback...</w:t>
            </w:r>
          </w:p>
          <w:p w14:paraId="4431A822" w14:textId="77777777" w:rsidR="0069797E" w:rsidRPr="0069797E" w:rsidRDefault="0069797E" w:rsidP="0069797E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69797E">
              <w:rPr>
                <w:rFonts w:ascii="Courier New" w:hAnsi="Courier New"/>
                <w:bCs w:val="0"/>
                <w:szCs w:val="24"/>
              </w:rPr>
              <w:t>----------------------------------------</w:t>
            </w:r>
          </w:p>
          <w:p w14:paraId="400BFF49" w14:textId="77777777" w:rsidR="0069797E" w:rsidRPr="0069797E" w:rsidRDefault="0069797E" w:rsidP="0069797E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69797E">
              <w:rPr>
                <w:rFonts w:ascii="Courier New" w:hAnsi="Courier New"/>
                <w:bCs w:val="0"/>
                <w:szCs w:val="24"/>
              </w:rPr>
              <w:t>Elapsed time = 3.143740e+00 seconds</w:t>
            </w:r>
          </w:p>
          <w:p w14:paraId="37EE94EA" w14:textId="5F62E752" w:rsidR="00A232C1" w:rsidRPr="0039714E" w:rsidRDefault="0069797E" w:rsidP="0069797E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69797E">
              <w:rPr>
                <w:rFonts w:ascii="Courier New" w:hAnsi="Courier New"/>
                <w:bCs w:val="0"/>
                <w:szCs w:val="24"/>
              </w:rPr>
              <w:t>----------------------------------------</w:t>
            </w:r>
          </w:p>
          <w:p w14:paraId="56D39AEA" w14:textId="77777777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 xml:space="preserve">              TEST PASSED</w:t>
            </w:r>
          </w:p>
          <w:p w14:paraId="1608FBBC" w14:textId="7B7AF101" w:rsidR="00A232C1" w:rsidRDefault="00A232C1" w:rsidP="0069797E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>----------------------------------------</w:t>
            </w:r>
          </w:p>
        </w:tc>
      </w:tr>
    </w:tbl>
    <w:p w14:paraId="035C10C5" w14:textId="3BE9DC1B" w:rsidR="00833687" w:rsidRDefault="00833687" w:rsidP="00C00F5E">
      <w:pPr>
        <w:pStyle w:val="Oznakaslike"/>
      </w:pPr>
      <w:r>
        <w:lastRenderedPageBreak/>
        <w:t xml:space="preserve">Listing 1. Izlaz koda </w:t>
      </w:r>
      <w:r w:rsidR="007C43C9">
        <w:t xml:space="preserve">za </w:t>
      </w:r>
      <w:r w:rsidR="00860EB3">
        <w:t>16385</w:t>
      </w:r>
      <w:r>
        <w:t xml:space="preserve"> N=</w:t>
      </w:r>
      <w:r w:rsidR="00860EB3">
        <w:t>4</w:t>
      </w:r>
    </w:p>
    <w:p w14:paraId="7DFC0C43" w14:textId="77777777" w:rsidR="00833687" w:rsidRDefault="00833687" w:rsidP="00833687">
      <w:pPr>
        <w:pStyle w:val="Osnovnitekst"/>
        <w:rPr>
          <w:lang w:val="en-US"/>
        </w:rPr>
      </w:pPr>
    </w:p>
    <w:p w14:paraId="039592F8" w14:textId="77777777" w:rsidR="007C43C9" w:rsidRDefault="007C43C9" w:rsidP="007C43C9">
      <w:pPr>
        <w:pStyle w:val="Programskikod"/>
      </w:pPr>
      <w:r>
        <w:t>---------------Sequential---------------</w:t>
      </w:r>
    </w:p>
    <w:p w14:paraId="1C33F775" w14:textId="77777777" w:rsidR="007C43C9" w:rsidRDefault="007C43C9" w:rsidP="007C43C9">
      <w:pPr>
        <w:pStyle w:val="Programskikod"/>
      </w:pPr>
    </w:p>
    <w:p w14:paraId="10A9024C" w14:textId="77777777" w:rsidR="007C43C9" w:rsidRDefault="007C43C9" w:rsidP="007C43C9">
      <w:pPr>
        <w:pStyle w:val="Programskikod"/>
      </w:pPr>
      <w:r>
        <w:t>Start Needleman-Wunsch</w:t>
      </w:r>
    </w:p>
    <w:p w14:paraId="60A33C70" w14:textId="30A3427D" w:rsidR="007C43C9" w:rsidRDefault="007C43C9" w:rsidP="00463F10">
      <w:pPr>
        <w:pStyle w:val="Programskikod"/>
      </w:pPr>
      <w:r>
        <w:t xml:space="preserve">Processing </w:t>
      </w:r>
      <w:r w:rsidR="00463F10">
        <w:t>whole</w:t>
      </w:r>
      <w:r>
        <w:t xml:space="preserve"> matrix</w:t>
      </w:r>
    </w:p>
    <w:p w14:paraId="7152751E" w14:textId="60A2E104" w:rsidR="007C43C9" w:rsidRDefault="007C43C9" w:rsidP="007C43C9">
      <w:pPr>
        <w:pStyle w:val="Programskikod"/>
      </w:pPr>
    </w:p>
    <w:p w14:paraId="639F5215" w14:textId="721CE497" w:rsidR="00463F10" w:rsidRDefault="00463F10" w:rsidP="007C43C9">
      <w:pPr>
        <w:pStyle w:val="Programskikod"/>
      </w:pPr>
      <w:r w:rsidRPr="0069797E">
        <w:t>----------------------------------------</w:t>
      </w:r>
    </w:p>
    <w:p w14:paraId="2D146666" w14:textId="65DB0BB1" w:rsidR="007C43C9" w:rsidRDefault="007C43C9" w:rsidP="007C43C9">
      <w:pPr>
        <w:pStyle w:val="Programskikod"/>
      </w:pPr>
      <w:r>
        <w:t xml:space="preserve">Elapsed time = </w:t>
      </w:r>
      <w:r w:rsidR="00463F10">
        <w:t>9</w:t>
      </w:r>
      <w:r>
        <w:t>.</w:t>
      </w:r>
      <w:r w:rsidR="00463F10">
        <w:t>8</w:t>
      </w:r>
      <w:r>
        <w:t>9</w:t>
      </w:r>
      <w:r w:rsidR="00463F10">
        <w:t>6437</w:t>
      </w:r>
      <w:r>
        <w:t>e</w:t>
      </w:r>
      <w:r w:rsidR="00463F10">
        <w:t>+</w:t>
      </w:r>
      <w:r>
        <w:t>00</w:t>
      </w:r>
      <w:r w:rsidR="00463F10">
        <w:t>0</w:t>
      </w:r>
      <w:r>
        <w:t xml:space="preserve"> seconds</w:t>
      </w:r>
    </w:p>
    <w:p w14:paraId="2F4FB82B" w14:textId="53AC850E" w:rsidR="007C43C9" w:rsidRDefault="007C43C9" w:rsidP="007C43C9">
      <w:pPr>
        <w:pStyle w:val="Programskikod"/>
      </w:pPr>
      <w:r>
        <w:t>----------------Parallel----------------</w:t>
      </w:r>
    </w:p>
    <w:p w14:paraId="6630BAB8" w14:textId="77777777" w:rsidR="00463F10" w:rsidRDefault="00463F10" w:rsidP="00463F10">
      <w:pPr>
        <w:pStyle w:val="Programskikod"/>
      </w:pPr>
      <w:r>
        <w:t>Start Needleman-Wunsch</w:t>
      </w:r>
    </w:p>
    <w:p w14:paraId="7678215F" w14:textId="77777777" w:rsidR="00463F10" w:rsidRDefault="00463F10" w:rsidP="00463F10">
      <w:pPr>
        <w:pStyle w:val="Programskikod"/>
      </w:pPr>
      <w:r>
        <w:t>Process 3 Processing whole matrix</w:t>
      </w:r>
    </w:p>
    <w:p w14:paraId="79A5355D" w14:textId="77777777" w:rsidR="00463F10" w:rsidRDefault="00463F10" w:rsidP="00463F10">
      <w:pPr>
        <w:pStyle w:val="Programskikod"/>
      </w:pPr>
      <w:r>
        <w:t>Process 1 Processing whole matrix</w:t>
      </w:r>
    </w:p>
    <w:p w14:paraId="51FD3ABA" w14:textId="77777777" w:rsidR="00463F10" w:rsidRDefault="00463F10" w:rsidP="00463F10">
      <w:pPr>
        <w:pStyle w:val="Programskikod"/>
      </w:pPr>
      <w:r>
        <w:t>Process 0 Processing whole matrix</w:t>
      </w:r>
    </w:p>
    <w:p w14:paraId="7AC2DAD7" w14:textId="77777777" w:rsidR="00463F10" w:rsidRDefault="00463F10" w:rsidP="00463F10">
      <w:pPr>
        <w:pStyle w:val="Programskikod"/>
      </w:pPr>
      <w:r>
        <w:t>Process 2 Processing whole matrix</w:t>
      </w:r>
    </w:p>
    <w:p w14:paraId="2052722D" w14:textId="77777777" w:rsidR="00463F10" w:rsidRDefault="00463F10" w:rsidP="00463F10">
      <w:pPr>
        <w:pStyle w:val="Programskikod"/>
      </w:pPr>
      <w:r>
        <w:t>Traceback...</w:t>
      </w:r>
    </w:p>
    <w:p w14:paraId="15F2FCCB" w14:textId="77777777" w:rsidR="00463F10" w:rsidRDefault="00463F10" w:rsidP="00463F10">
      <w:pPr>
        <w:pStyle w:val="Programskikod"/>
      </w:pPr>
      <w:r>
        <w:t>----------------------------------------</w:t>
      </w:r>
    </w:p>
    <w:p w14:paraId="25D8C66C" w14:textId="77777777" w:rsidR="00463F10" w:rsidRDefault="00463F10" w:rsidP="00463F10">
      <w:pPr>
        <w:pStyle w:val="Programskikod"/>
      </w:pPr>
      <w:r>
        <w:t>Elapsed time = 5.105624e+00 seconds</w:t>
      </w:r>
    </w:p>
    <w:p w14:paraId="525DD551" w14:textId="77777777" w:rsidR="00463F10" w:rsidRDefault="00463F10" w:rsidP="00463F10">
      <w:pPr>
        <w:pStyle w:val="Programskikod"/>
      </w:pPr>
      <w:r>
        <w:t>----------------------------------------</w:t>
      </w:r>
    </w:p>
    <w:p w14:paraId="073D4687" w14:textId="3DBB37F0" w:rsidR="007C43C9" w:rsidRDefault="007C43C9" w:rsidP="00463F10">
      <w:pPr>
        <w:pStyle w:val="Programskikod"/>
      </w:pPr>
      <w:r>
        <w:t xml:space="preserve">              TEST PASSED</w:t>
      </w:r>
    </w:p>
    <w:p w14:paraId="0E08DC6C" w14:textId="7397CDC6" w:rsidR="007C43C9" w:rsidRDefault="007C43C9" w:rsidP="00463F10">
      <w:pPr>
        <w:pStyle w:val="Programskikod"/>
      </w:pPr>
      <w:r>
        <w:t>---------------------------------------</w:t>
      </w:r>
      <w:r w:rsidR="00463F10">
        <w:t>-</w:t>
      </w:r>
    </w:p>
    <w:p w14:paraId="02A25C36" w14:textId="49BA6C2D" w:rsidR="00833687" w:rsidRPr="005B7DC8" w:rsidRDefault="00833687" w:rsidP="00833687">
      <w:pPr>
        <w:pStyle w:val="Oznakaslike"/>
        <w:rPr>
          <w:lang w:val="sr-Latn-RS"/>
        </w:rPr>
      </w:pPr>
      <w:r>
        <w:t xml:space="preserve">Listing 2. Izlaz koda za </w:t>
      </w:r>
      <w:r w:rsidR="00463F10">
        <w:t>22528</w:t>
      </w:r>
      <w:r>
        <w:t xml:space="preserve"> N=4</w:t>
      </w:r>
    </w:p>
    <w:p w14:paraId="29B84003" w14:textId="77777777" w:rsidR="00833687" w:rsidRPr="004F4185" w:rsidRDefault="00833687" w:rsidP="00833687">
      <w:pPr>
        <w:pStyle w:val="Osnovnitekst"/>
      </w:pPr>
    </w:p>
    <w:p w14:paraId="1C7C7601" w14:textId="77777777" w:rsidR="00833687" w:rsidRDefault="00833687" w:rsidP="00833687">
      <w:pPr>
        <w:pStyle w:val="IIInivonaslova-Odeljak"/>
      </w:pPr>
      <w:bookmarkStart w:id="24" w:name="_Toc59697336"/>
      <w:r>
        <w:t>Grafici ubrzanja</w:t>
      </w:r>
      <w:bookmarkEnd w:id="24"/>
    </w:p>
    <w:p w14:paraId="0D9DDBA5" w14:textId="77777777" w:rsidR="00EC7C08" w:rsidRDefault="00833687" w:rsidP="00833687">
      <w:pPr>
        <w:pStyle w:val="Osnovnitekst"/>
      </w:pPr>
      <w:r>
        <w:t>U okviru ove sekcije su dati grafici ubrzanja u odnosu na sekvencijalnu implementaciju.</w:t>
      </w:r>
      <w:r w:rsidR="00EC7C08">
        <w:t xml:space="preserve"> </w:t>
      </w:r>
    </w:p>
    <w:p w14:paraId="6DC7D6B5" w14:textId="6237B168" w:rsidR="00833687" w:rsidRDefault="00EC7C08" w:rsidP="00833687">
      <w:pPr>
        <w:pStyle w:val="Osnovnitekst"/>
      </w:pPr>
      <w:r>
        <w:lastRenderedPageBreak/>
        <w:t>Za N = 4</w:t>
      </w:r>
    </w:p>
    <w:p w14:paraId="2684CF7F" w14:textId="77777777" w:rsidR="00833687" w:rsidRDefault="00833687" w:rsidP="00833687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8DB6026" wp14:editId="5D5DA89E">
            <wp:extent cx="5095875" cy="2413000"/>
            <wp:effectExtent l="0" t="0" r="9525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0190AC9" w14:textId="17147C74" w:rsidR="00833687" w:rsidRDefault="00833687" w:rsidP="00833687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(s) paralelnog algoritma u odnosu na sekvencijalni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od</w:t>
      </w:r>
      <w:r w:rsidRPr="00FD52EC">
        <w:rPr>
          <w:noProof/>
          <w:lang w:val="sr-Latn-CS"/>
        </w:rPr>
        <w:t xml:space="preserve"> </w:t>
      </w:r>
      <w:r w:rsidR="00C00F5E">
        <w:rPr>
          <w:noProof/>
          <w:lang w:val="sr-Latn-CS"/>
        </w:rPr>
        <w:t>veličine matrice</w:t>
      </w:r>
    </w:p>
    <w:p w14:paraId="6BBF9E14" w14:textId="7CC4291E" w:rsidR="00833687" w:rsidRDefault="00833687" w:rsidP="00833687">
      <w:pPr>
        <w:pStyle w:val="IIInivonaslova-Odeljak"/>
        <w:rPr>
          <w:lang w:val="sr-Latn-RS"/>
        </w:rPr>
      </w:pPr>
      <w:bookmarkStart w:id="25" w:name="_Toc59697337"/>
      <w:r>
        <w:t>Diskusija dobijenih re</w:t>
      </w:r>
      <w:r>
        <w:rPr>
          <w:lang w:val="sr-Latn-RS"/>
        </w:rPr>
        <w:t>zultata</w:t>
      </w:r>
      <w:bookmarkEnd w:id="25"/>
    </w:p>
    <w:p w14:paraId="31205609" w14:textId="444F7DAF" w:rsidR="00833687" w:rsidRDefault="00EC7C08" w:rsidP="00833687">
      <w:pPr>
        <w:pStyle w:val="Osnovnitekst"/>
        <w:rPr>
          <w:lang w:val="sr-Latn-RS"/>
        </w:rPr>
      </w:pPr>
      <w:r>
        <w:rPr>
          <w:lang w:val="sr-Latn-RS"/>
        </w:rPr>
        <w:t>Dobijeno je skoro duplo ubrzanje. Ovo bi moglo da se optimizuje štelovanjem veličine blokova i naravno povećanjem broja procesa. Najsporiji delovi programa su slanje poruka, zbog toga su uneti blokovi u rešenje, oni povecavaju poruke i time smanjuju broj poruka.</w:t>
      </w:r>
    </w:p>
    <w:p w14:paraId="409158FB" w14:textId="5756746B" w:rsidR="00833687" w:rsidRDefault="00833687" w:rsidP="00833687">
      <w:pPr>
        <w:pStyle w:val="Osnovnitekst"/>
        <w:rPr>
          <w:lang w:val="sr-Latn-RS"/>
        </w:rPr>
      </w:pPr>
    </w:p>
    <w:p w14:paraId="1CF91910" w14:textId="77777777" w:rsidR="00EA4C5F" w:rsidRPr="00E7161C" w:rsidRDefault="00EA4C5F" w:rsidP="00EA4C5F">
      <w:pPr>
        <w:pStyle w:val="Inivonaslova-Poglavlje"/>
        <w:numPr>
          <w:ilvl w:val="0"/>
          <w:numId w:val="28"/>
        </w:numPr>
      </w:pPr>
      <w:bookmarkStart w:id="26" w:name="_Toc57133699"/>
      <w:r w:rsidRPr="00446A57">
        <w:rPr>
          <w:lang w:val="sr-Latn-RS"/>
        </w:rPr>
        <w:lastRenderedPageBreak/>
        <w:t>Problem 3 – N body</w:t>
      </w:r>
      <w:bookmarkEnd w:id="26"/>
    </w:p>
    <w:p w14:paraId="1B43406C" w14:textId="77777777" w:rsidR="00EA4C5F" w:rsidRPr="006B5373" w:rsidRDefault="00EA4C5F" w:rsidP="00EA4C5F">
      <w:pPr>
        <w:pStyle w:val="Osnovnitekst"/>
        <w:rPr>
          <w:lang w:val="sr-Latn-RS"/>
        </w:rPr>
      </w:pPr>
      <w:r>
        <w:t xml:space="preserve">U okviru ovog poglavlja je dat kratak izveštaj u vezi rešenja zadatog problema 5. </w:t>
      </w:r>
    </w:p>
    <w:p w14:paraId="7E0B3F41" w14:textId="77777777" w:rsidR="00EA4C5F" w:rsidRDefault="00EA4C5F" w:rsidP="00EA4C5F">
      <w:pPr>
        <w:pStyle w:val="IInivonaslova-Potpoglavlje"/>
      </w:pPr>
      <w:bookmarkStart w:id="27" w:name="_Toc57133700"/>
      <w:r>
        <w:t>Tekst problema</w:t>
      </w:r>
      <w:bookmarkEnd w:id="27"/>
    </w:p>
    <w:p w14:paraId="1086A085" w14:textId="77777777" w:rsidR="00EA4C5F" w:rsidRDefault="00EA4C5F" w:rsidP="00EA4C5F">
      <w:pPr>
        <w:ind w:firstLine="567"/>
      </w:pPr>
      <w:bookmarkStart w:id="28" w:name="_Toc57133701"/>
      <w:proofErr w:type="spellStart"/>
      <w:r>
        <w:t>Paralelizovati</w:t>
      </w:r>
      <w:proofErr w:type="spellEnd"/>
      <w:r>
        <w:t xml:space="preserve"> program </w:t>
      </w:r>
      <w:proofErr w:type="spellStart"/>
      <w:r>
        <w:t>kojisimulira</w:t>
      </w:r>
      <w:proofErr w:type="spellEnd"/>
      <w:r>
        <w:t xml:space="preserve"> problem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čvrstih</w:t>
      </w:r>
      <w:proofErr w:type="spellEnd"/>
      <w:r>
        <w:t xml:space="preserve"> </w:t>
      </w:r>
      <w:proofErr w:type="spellStart"/>
      <w:r>
        <w:t>telau</w:t>
      </w:r>
      <w:proofErr w:type="spellEnd"/>
      <w:r>
        <w:t xml:space="preserve"> </w:t>
      </w:r>
      <w:proofErr w:type="spellStart"/>
      <w:r>
        <w:t>dvodimenzionalnom</w:t>
      </w:r>
      <w:proofErr w:type="spellEnd"/>
      <w:r>
        <w:t xml:space="preserve"> </w:t>
      </w:r>
      <w:proofErr w:type="spellStart"/>
      <w:proofErr w:type="gramStart"/>
      <w:r>
        <w:t>prostoru</w:t>
      </w:r>
      <w:proofErr w:type="spellEnd"/>
      <w:r>
        <w:t>(</w:t>
      </w:r>
      <w:proofErr w:type="gramEnd"/>
      <w:r>
        <w:t xml:space="preserve">n-body problem). Tela </w:t>
      </w:r>
      <w:proofErr w:type="spellStart"/>
      <w:r>
        <w:t>interaguju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gravitacione</w:t>
      </w:r>
      <w:proofErr w:type="spellEnd"/>
      <w:r>
        <w:t xml:space="preserve"> </w:t>
      </w:r>
      <w:proofErr w:type="spellStart"/>
      <w:r>
        <w:t>silena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sopstvene</w:t>
      </w:r>
      <w:proofErr w:type="spellEnd"/>
      <w:r>
        <w:t xml:space="preserve"> mase, </w:t>
      </w:r>
      <w:proofErr w:type="spellStart"/>
      <w:r>
        <w:t>pozicije</w:t>
      </w:r>
      <w:proofErr w:type="spellEnd"/>
      <w:r>
        <w:t xml:space="preserve"> u </w:t>
      </w:r>
      <w:proofErr w:type="spellStart"/>
      <w:r>
        <w:t>prostoru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. Program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direktorijumu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</w:rPr>
        <w:t>nbody</w:t>
      </w:r>
      <w:r>
        <w:t>u</w:t>
      </w:r>
      <w:proofErr w:type="spellEnd"/>
      <w:r>
        <w:t xml:space="preserve"> </w:t>
      </w:r>
      <w:proofErr w:type="spellStart"/>
      <w:r>
        <w:t>arhivi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priložena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. Program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, od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jeod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 </w:t>
      </w:r>
      <w:proofErr w:type="spellStart"/>
      <w:r>
        <w:t>datoteka</w:t>
      </w:r>
      <w:r>
        <w:rPr>
          <w:rFonts w:ascii="Courier New" w:hAnsi="Courier New" w:cs="Courier New"/>
        </w:rPr>
        <w:t>nbody.c</w:t>
      </w:r>
      <w:proofErr w:type="spellEnd"/>
      <w:r>
        <w:t xml:space="preserve">. </w:t>
      </w:r>
      <w:proofErr w:type="spellStart"/>
      <w:r>
        <w:t>Analizirati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obratiti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energija.Verifikaciju</w:t>
      </w:r>
      <w:proofErr w:type="spellEnd"/>
      <w:proofErr w:type="gramEnd"/>
      <w:r>
        <w:t xml:space="preserve"> </w:t>
      </w:r>
      <w:proofErr w:type="spellStart"/>
      <w:r>
        <w:t>paralelizovanog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dobijenim</w:t>
      </w:r>
      <w:proofErr w:type="spellEnd"/>
      <w:r>
        <w:t xml:space="preserve"> </w:t>
      </w:r>
      <w:proofErr w:type="spellStart"/>
      <w:r>
        <w:t>energijama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poslednjem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sistema.Način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datoteci</w:t>
      </w:r>
      <w:proofErr w:type="spellEnd"/>
      <w:r>
        <w:t xml:space="preserve"> </w:t>
      </w:r>
      <w:r>
        <w:rPr>
          <w:rFonts w:ascii="Courier New" w:hAnsi="Courier New" w:cs="Courier New"/>
        </w:rPr>
        <w:t>run</w:t>
      </w:r>
      <w:r>
        <w:t>. [1, N]</w:t>
      </w:r>
      <w:bookmarkEnd w:id="28"/>
    </w:p>
    <w:p w14:paraId="17C8C431" w14:textId="77777777" w:rsidR="00EA4C5F" w:rsidRDefault="00EA4C5F" w:rsidP="00EA4C5F">
      <w:pPr>
        <w:pStyle w:val="IIInivonaslova-Odeljak"/>
      </w:pPr>
      <w:bookmarkStart w:id="29" w:name="_Toc57133702"/>
      <w:r>
        <w:t>Diskusija</w:t>
      </w:r>
      <w:bookmarkEnd w:id="29"/>
      <w:r>
        <w:t xml:space="preserve"> </w:t>
      </w:r>
    </w:p>
    <w:p w14:paraId="0C1B5648" w14:textId="77777777" w:rsidR="00EA4C5F" w:rsidRPr="00954941" w:rsidRDefault="00EA4C5F" w:rsidP="00EA4C5F">
      <w:pPr>
        <w:pStyle w:val="Osnovnitekst"/>
        <w:rPr>
          <w:lang w:val="sr-Latn-RS"/>
        </w:rPr>
      </w:pPr>
      <w:r>
        <w:t xml:space="preserve">Compute_force() je funkcija za koju se najvise ceka za izvrsavanje tako da je ona paralelizovana. Update_part() nije paralelizovana jer razmena poruka vise oduzima vremena nego </w:t>
      </w:r>
      <w:r>
        <w:rPr>
          <w:lang w:val="sr-Latn-RS"/>
        </w:rPr>
        <w:t>što skraćuje. Compute_energy() je izbačena iz petlje jer je njegovo izvršavanje samo potrebno na kraju svega ostalog.</w:t>
      </w:r>
      <w:r>
        <w:t xml:space="preserve"> </w:t>
      </w:r>
    </w:p>
    <w:p w14:paraId="0FC9D0C4" w14:textId="77777777" w:rsidR="00EA4C5F" w:rsidRDefault="00EA4C5F" w:rsidP="00EA4C5F">
      <w:pPr>
        <w:pStyle w:val="IIInivonaslova-Odeljak"/>
      </w:pPr>
      <w:bookmarkStart w:id="30" w:name="_Toc57133703"/>
      <w:r>
        <w:t>Način paralelizacije</w:t>
      </w:r>
      <w:bookmarkEnd w:id="30"/>
    </w:p>
    <w:p w14:paraId="4C5AA30E" w14:textId="77777777" w:rsidR="00EA4C5F" w:rsidRPr="008C6536" w:rsidRDefault="00EA4C5F" w:rsidP="00EA4C5F">
      <w:pPr>
        <w:pStyle w:val="Osnovnitekst"/>
      </w:pPr>
      <w:r w:rsidRPr="00954941">
        <w:t>Compute_force</w:t>
      </w:r>
      <w:r>
        <w:t>( ) je paralelizovan preko parcijalnih suma sila.</w:t>
      </w:r>
    </w:p>
    <w:p w14:paraId="4C2E1E3C" w14:textId="77777777" w:rsidR="00EA4C5F" w:rsidRDefault="00EA4C5F" w:rsidP="00EA4C5F">
      <w:pPr>
        <w:pStyle w:val="IInivonaslova-Potpoglavlje"/>
      </w:pPr>
      <w:bookmarkStart w:id="31" w:name="_Toc57133704"/>
      <w:r>
        <w:t>Rezultati</w:t>
      </w:r>
      <w:bookmarkEnd w:id="31"/>
    </w:p>
    <w:p w14:paraId="204ACEF2" w14:textId="77777777" w:rsidR="00EA4C5F" w:rsidRDefault="00EA4C5F" w:rsidP="00EA4C5F">
      <w:pPr>
        <w:pStyle w:val="Osnovnitekst"/>
      </w:pPr>
      <w:r>
        <w:t>U okviru ove sekcije su izloženi rezultati paralelizacije problema 3.</w:t>
      </w:r>
    </w:p>
    <w:p w14:paraId="70F1EA02" w14:textId="77777777" w:rsidR="00EA4C5F" w:rsidRDefault="00EA4C5F" w:rsidP="00EA4C5F">
      <w:pPr>
        <w:pStyle w:val="IIInivonaslova-Odeljak"/>
      </w:pPr>
      <w:bookmarkStart w:id="32" w:name="_Toc57133705"/>
      <w:r>
        <w:t>Logovi izvršavanja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A4C5F" w14:paraId="27E09276" w14:textId="77777777" w:rsidTr="00BC0A19">
        <w:tc>
          <w:tcPr>
            <w:tcW w:w="9628" w:type="dxa"/>
          </w:tcPr>
          <w:p w14:paraId="0BAB559A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---------------Sequential---------------</w:t>
            </w:r>
          </w:p>
          <w:p w14:paraId="46FFA69F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</w:p>
          <w:p w14:paraId="58A80C02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 xml:space="preserve">   PE = -7.035612e+36, KE = 1.304554e+36, Total Energy = -5.731058e+36</w:t>
            </w:r>
          </w:p>
          <w:p w14:paraId="41E1984C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Elapsed time = 7.032204e-02 seconds</w:t>
            </w:r>
          </w:p>
          <w:p w14:paraId="069C60D9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</w:p>
          <w:p w14:paraId="383C1204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----------------Parallel----------------</w:t>
            </w:r>
          </w:p>
          <w:p w14:paraId="738BEB3B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</w:p>
          <w:p w14:paraId="59CC3716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 xml:space="preserve">   PE = -7.035612e+36, KE = 1.304554e+36, Total Energy = -5.731058e+36</w:t>
            </w:r>
          </w:p>
          <w:p w14:paraId="0A6A1C30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Elapsed time = 2.275395e-02 seconds</w:t>
            </w:r>
          </w:p>
          <w:p w14:paraId="23C82512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----------------------------------------</w:t>
            </w:r>
          </w:p>
          <w:p w14:paraId="5042EFE4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Speed-up = 4.756808e-02 seconds</w:t>
            </w:r>
          </w:p>
          <w:p w14:paraId="32F9DB31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----------------------------------------</w:t>
            </w:r>
          </w:p>
          <w:p w14:paraId="365AA6B7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 xml:space="preserve">              TEST PASSED</w:t>
            </w:r>
          </w:p>
          <w:p w14:paraId="4EBA91FF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lastRenderedPageBreak/>
              <w:t>----------------------------------------</w:t>
            </w:r>
          </w:p>
          <w:p w14:paraId="667FC378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</w:p>
          <w:p w14:paraId="4E7AB8A5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uu170714d@rtidev</w:t>
            </w:r>
            <w:proofErr w:type="gramStart"/>
            <w:r w:rsidRPr="00C30591">
              <w:rPr>
                <w:rFonts w:ascii="Courier New" w:hAnsi="Courier New" w:cs="Courier New"/>
              </w:rPr>
              <w:t>5:~</w:t>
            </w:r>
            <w:proofErr w:type="gramEnd"/>
            <w:r w:rsidRPr="00C30591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C30591">
              <w:rPr>
                <w:rFonts w:ascii="Courier New" w:hAnsi="Courier New" w:cs="Courier New"/>
              </w:rPr>
              <w:t>mpirun</w:t>
            </w:r>
            <w:proofErr w:type="spellEnd"/>
            <w:r w:rsidRPr="00C30591">
              <w:rPr>
                <w:rFonts w:ascii="Courier New" w:hAnsi="Courier New" w:cs="Courier New"/>
              </w:rPr>
              <w:t xml:space="preserve"> -n 4 ./nbody.exe 500 500 0.01 500 g</w:t>
            </w:r>
          </w:p>
          <w:p w14:paraId="550A7AEA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</w:p>
          <w:p w14:paraId="0E1A4F35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---------------Sequential---------------</w:t>
            </w:r>
          </w:p>
          <w:p w14:paraId="225D62D2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</w:p>
          <w:p w14:paraId="73A4DF76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 xml:space="preserve">   PE = -4.754056e+37, KE = 1.360414e+36, Total Energy = -4.618014e+37</w:t>
            </w:r>
          </w:p>
          <w:p w14:paraId="171DB585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Elapsed time = 3.028810e+00 seconds</w:t>
            </w:r>
          </w:p>
          <w:p w14:paraId="69C96856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</w:p>
          <w:p w14:paraId="6EB48DD8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----------------Parallel----------------</w:t>
            </w:r>
          </w:p>
          <w:p w14:paraId="1FB2992C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</w:p>
          <w:p w14:paraId="21AAF0A6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 xml:space="preserve">   PE = -4.754056e+37, KE = 1.360414e+36, Total Energy = -4.618014e+37</w:t>
            </w:r>
          </w:p>
          <w:p w14:paraId="35DEC49B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Elapsed time = 5.971911e-01 seconds</w:t>
            </w:r>
          </w:p>
          <w:p w14:paraId="3E293FE8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----------------------------------------</w:t>
            </w:r>
          </w:p>
          <w:p w14:paraId="4F8579B4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Speed-up = 2.431619e+00 seconds</w:t>
            </w:r>
          </w:p>
          <w:p w14:paraId="4E9AC0BC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----------------------------------------</w:t>
            </w:r>
          </w:p>
          <w:p w14:paraId="21E0DE0A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 xml:space="preserve">              TEST PASSED</w:t>
            </w:r>
          </w:p>
          <w:p w14:paraId="4AB2F522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----------------------------------------</w:t>
            </w:r>
          </w:p>
          <w:p w14:paraId="4E72E87A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</w:p>
          <w:p w14:paraId="294D62F8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uu170714d@rtidev</w:t>
            </w:r>
            <w:proofErr w:type="gramStart"/>
            <w:r w:rsidRPr="00C30591">
              <w:rPr>
                <w:rFonts w:ascii="Courier New" w:hAnsi="Courier New" w:cs="Courier New"/>
              </w:rPr>
              <w:t>5:~</w:t>
            </w:r>
            <w:proofErr w:type="gramEnd"/>
            <w:r w:rsidRPr="00C30591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C30591">
              <w:rPr>
                <w:rFonts w:ascii="Courier New" w:hAnsi="Courier New" w:cs="Courier New"/>
              </w:rPr>
              <w:t>mpirun</w:t>
            </w:r>
            <w:proofErr w:type="spellEnd"/>
            <w:r w:rsidRPr="00C30591">
              <w:rPr>
                <w:rFonts w:ascii="Courier New" w:hAnsi="Courier New" w:cs="Courier New"/>
              </w:rPr>
              <w:t xml:space="preserve"> -n 4 ./nbody.exe 5000 500 0.01 500 g</w:t>
            </w:r>
          </w:p>
          <w:p w14:paraId="18DA84FC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</w:p>
          <w:p w14:paraId="122C7691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---------------Sequential---------------</w:t>
            </w:r>
          </w:p>
          <w:p w14:paraId="4ECD42EF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</w:p>
          <w:p w14:paraId="338DB5BF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 xml:space="preserve">   PE = -6.649074e+38, KE = 2.481116e+36, Total Energy = -6.624263e+38</w:t>
            </w:r>
          </w:p>
          <w:p w14:paraId="5E8241F1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Elapsed time = 2.360960e+02 seconds</w:t>
            </w:r>
          </w:p>
          <w:p w14:paraId="4628A76C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</w:p>
          <w:p w14:paraId="20ABB127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----------------Parallel----------------</w:t>
            </w:r>
          </w:p>
          <w:p w14:paraId="75B7F39D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</w:p>
          <w:p w14:paraId="2D09D50F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 xml:space="preserve">   PE = -6.649074e+38, KE = 2.481116e+36, Total Energy = -6.624263e+38</w:t>
            </w:r>
          </w:p>
          <w:p w14:paraId="6D3F6036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Elapsed time = 7.094961e+01 seconds</w:t>
            </w:r>
          </w:p>
          <w:p w14:paraId="335AE790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----------------------------------------</w:t>
            </w:r>
          </w:p>
          <w:p w14:paraId="4172412D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Speed-up = 1.651464e+02 seconds</w:t>
            </w:r>
          </w:p>
          <w:p w14:paraId="573B2839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>----------------------------------------</w:t>
            </w:r>
          </w:p>
          <w:p w14:paraId="1382FA7C" w14:textId="77777777" w:rsidR="00EA4C5F" w:rsidRPr="00C30591" w:rsidRDefault="00EA4C5F" w:rsidP="00BC0A19">
            <w:pPr>
              <w:rPr>
                <w:rFonts w:ascii="Courier New" w:hAnsi="Courier New" w:cs="Courier New"/>
              </w:rPr>
            </w:pPr>
            <w:r w:rsidRPr="00C30591">
              <w:rPr>
                <w:rFonts w:ascii="Courier New" w:hAnsi="Courier New" w:cs="Courier New"/>
              </w:rPr>
              <w:t xml:space="preserve">              TEST PASSED</w:t>
            </w:r>
          </w:p>
          <w:p w14:paraId="22D0307B" w14:textId="77777777" w:rsidR="00EA4C5F" w:rsidRDefault="00EA4C5F" w:rsidP="00BC0A19">
            <w:r w:rsidRPr="00C30591">
              <w:rPr>
                <w:rFonts w:ascii="Courier New" w:hAnsi="Courier New" w:cs="Courier New"/>
              </w:rPr>
              <w:t>----------------------------------------</w:t>
            </w:r>
          </w:p>
        </w:tc>
      </w:tr>
    </w:tbl>
    <w:p w14:paraId="6D5F800C" w14:textId="77777777" w:rsidR="00EA4C5F" w:rsidRPr="004F4185" w:rsidRDefault="00EA4C5F" w:rsidP="00EA4C5F">
      <w:pPr>
        <w:pStyle w:val="Osnovnitekst"/>
      </w:pPr>
    </w:p>
    <w:p w14:paraId="03C03BA2" w14:textId="77777777" w:rsidR="00EA4C5F" w:rsidRDefault="00EA4C5F" w:rsidP="00EA4C5F">
      <w:pPr>
        <w:pStyle w:val="IIInivonaslova-Odeljak"/>
      </w:pPr>
      <w:bookmarkStart w:id="33" w:name="_Toc57133706"/>
      <w:r>
        <w:t>Grafici ubrzanja</w:t>
      </w:r>
      <w:bookmarkEnd w:id="33"/>
    </w:p>
    <w:p w14:paraId="00BC5F4B" w14:textId="77777777" w:rsidR="00EA4C5F" w:rsidRDefault="00EA4C5F" w:rsidP="00EA4C5F">
      <w:pPr>
        <w:pStyle w:val="Osnovnitekst"/>
      </w:pPr>
      <w:r>
        <w:t>U okviru ove sekcije su dati grafici ubrzanja u odnosu na sekvencijalnu implementaciju.</w:t>
      </w:r>
    </w:p>
    <w:p w14:paraId="55A05E84" w14:textId="77777777" w:rsidR="00EA4C5F" w:rsidRDefault="00EA4C5F" w:rsidP="00EA4C5F">
      <w:pPr>
        <w:pStyle w:val="Osnovnitekst"/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C199608" wp14:editId="6C9D729E">
            <wp:extent cx="5353050" cy="34004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456D67C" w14:textId="77777777" w:rsidR="00EA4C5F" w:rsidRDefault="00EA4C5F" w:rsidP="00EA4C5F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(s) paralelnog algoritma u odnosu na sekvencijalni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od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broja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 xml:space="preserve">čestica za N </w:t>
      </w:r>
      <w:r>
        <w:rPr>
          <w:noProof/>
          <w:lang w:val="en-US"/>
        </w:rPr>
        <w:t xml:space="preserve">= 12 niti </w:t>
      </w:r>
      <w:r>
        <w:rPr>
          <w:noProof/>
          <w:lang w:val="sr-Latn-CS"/>
        </w:rPr>
        <w:t>(primer)</w:t>
      </w:r>
    </w:p>
    <w:p w14:paraId="126EFA8A" w14:textId="77777777" w:rsidR="00EA4C5F" w:rsidRDefault="00EA4C5F" w:rsidP="00EA4C5F">
      <w:pPr>
        <w:pStyle w:val="IIInivonaslova-Odeljak"/>
        <w:rPr>
          <w:lang w:val="sr-Latn-RS"/>
        </w:rPr>
      </w:pPr>
      <w:bookmarkStart w:id="34" w:name="_Toc57133707"/>
      <w:r>
        <w:t>Diskusija dobijenih re</w:t>
      </w:r>
      <w:r>
        <w:rPr>
          <w:lang w:val="sr-Latn-RS"/>
        </w:rPr>
        <w:t>zultata</w:t>
      </w:r>
      <w:bookmarkEnd w:id="34"/>
    </w:p>
    <w:p w14:paraId="468E290B" w14:textId="77777777" w:rsidR="00EA4C5F" w:rsidRPr="008E4C5D" w:rsidRDefault="00EA4C5F" w:rsidP="00EA4C5F">
      <w:pPr>
        <w:pStyle w:val="Osnovnitekst"/>
        <w:rPr>
          <w:lang w:val="sr-Latn-RS"/>
        </w:rPr>
      </w:pPr>
      <w:r>
        <w:rPr>
          <w:lang w:val="sr-Latn-RS"/>
        </w:rPr>
        <w:t>Dobili smo neko ubrzanje paralelizacijom for petlji. Bitno je obratiti pažnju na podelu poslova zbog njihove neravrnopravnosti.</w:t>
      </w:r>
    </w:p>
    <w:p w14:paraId="56C96B94" w14:textId="77777777" w:rsidR="00EA4C5F" w:rsidRPr="008E4C5D" w:rsidRDefault="00EA4C5F" w:rsidP="00EA4C5F">
      <w:pPr>
        <w:pStyle w:val="Osnovnitekst"/>
        <w:rPr>
          <w:lang w:val="sr-Latn-RS"/>
        </w:rPr>
      </w:pPr>
    </w:p>
    <w:p w14:paraId="0830EBC7" w14:textId="77777777" w:rsidR="00EA4C5F" w:rsidRPr="008E4C5D" w:rsidRDefault="00EA4C5F" w:rsidP="00EA4C5F">
      <w:pPr>
        <w:pStyle w:val="Osnovnitekst"/>
        <w:rPr>
          <w:lang w:val="sr-Latn-RS"/>
        </w:rPr>
      </w:pPr>
    </w:p>
    <w:p w14:paraId="57D1F10E" w14:textId="77777777" w:rsidR="00EA4C5F" w:rsidRPr="008E4C5D" w:rsidRDefault="00EA4C5F" w:rsidP="00EA4C5F">
      <w:pPr>
        <w:pStyle w:val="Osnovnitekst"/>
        <w:rPr>
          <w:lang w:val="sr-Latn-RS"/>
        </w:rPr>
      </w:pPr>
    </w:p>
    <w:p w14:paraId="2ABD0776" w14:textId="77777777" w:rsidR="00EA4C5F" w:rsidRDefault="00EA4C5F" w:rsidP="00833687">
      <w:pPr>
        <w:pStyle w:val="Osnovnitekst"/>
        <w:rPr>
          <w:lang w:val="sr-Latn-RS"/>
        </w:rPr>
      </w:pPr>
    </w:p>
    <w:sectPr w:rsidR="00EA4C5F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C010E" w14:textId="77777777" w:rsidR="009750FC" w:rsidRDefault="009750FC">
      <w:r>
        <w:separator/>
      </w:r>
    </w:p>
  </w:endnote>
  <w:endnote w:type="continuationSeparator" w:id="0">
    <w:p w14:paraId="0231AB6F" w14:textId="77777777" w:rsidR="009750FC" w:rsidRDefault="0097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3FE57" w14:textId="77777777" w:rsidR="0009285B" w:rsidRDefault="0009285B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09285B" w:rsidRDefault="0009285B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F565" w14:textId="77777777" w:rsidR="0009285B" w:rsidRDefault="0009285B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09285B" w:rsidRDefault="0009285B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A5E3C" w14:textId="77777777" w:rsidR="0009285B" w:rsidRDefault="00092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B574C" w14:textId="77777777" w:rsidR="009750FC" w:rsidRDefault="009750FC">
      <w:r>
        <w:separator/>
      </w:r>
    </w:p>
  </w:footnote>
  <w:footnote w:type="continuationSeparator" w:id="0">
    <w:p w14:paraId="2E8AE08D" w14:textId="77777777" w:rsidR="009750FC" w:rsidRDefault="00975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DF813" w14:textId="77777777" w:rsidR="0009285B" w:rsidRDefault="00092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AD607" w14:textId="77777777" w:rsidR="0009285B" w:rsidRDefault="000928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43352" w14:textId="77777777" w:rsidR="0009285B" w:rsidRDefault="00092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  <w:num w:numId="27">
    <w:abstractNumId w:val="5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22379"/>
    <w:rsid w:val="000232E2"/>
    <w:rsid w:val="00063807"/>
    <w:rsid w:val="00066AB0"/>
    <w:rsid w:val="00066C16"/>
    <w:rsid w:val="00080C50"/>
    <w:rsid w:val="00084D3C"/>
    <w:rsid w:val="0009285B"/>
    <w:rsid w:val="000A13ED"/>
    <w:rsid w:val="000A46C2"/>
    <w:rsid w:val="000B0E6E"/>
    <w:rsid w:val="000B1246"/>
    <w:rsid w:val="000C10F7"/>
    <w:rsid w:val="000C1AF8"/>
    <w:rsid w:val="000C3FD6"/>
    <w:rsid w:val="000D51FA"/>
    <w:rsid w:val="000F0F13"/>
    <w:rsid w:val="001104C5"/>
    <w:rsid w:val="00125C81"/>
    <w:rsid w:val="00135926"/>
    <w:rsid w:val="001407C0"/>
    <w:rsid w:val="00182901"/>
    <w:rsid w:val="00190281"/>
    <w:rsid w:val="0019403C"/>
    <w:rsid w:val="00196C7A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63400"/>
    <w:rsid w:val="00267306"/>
    <w:rsid w:val="00273DC1"/>
    <w:rsid w:val="00283ADA"/>
    <w:rsid w:val="0028548E"/>
    <w:rsid w:val="002A0293"/>
    <w:rsid w:val="002A0FDC"/>
    <w:rsid w:val="002A5F84"/>
    <w:rsid w:val="002D7455"/>
    <w:rsid w:val="002E288B"/>
    <w:rsid w:val="002E78D1"/>
    <w:rsid w:val="002F29E2"/>
    <w:rsid w:val="002F5FFB"/>
    <w:rsid w:val="002F704B"/>
    <w:rsid w:val="002F7C33"/>
    <w:rsid w:val="0030577A"/>
    <w:rsid w:val="00330E89"/>
    <w:rsid w:val="00333390"/>
    <w:rsid w:val="0034337D"/>
    <w:rsid w:val="00354E04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14E"/>
    <w:rsid w:val="00397C91"/>
    <w:rsid w:val="003A43B6"/>
    <w:rsid w:val="003D4DE3"/>
    <w:rsid w:val="003E07BC"/>
    <w:rsid w:val="003E5D20"/>
    <w:rsid w:val="00421CDC"/>
    <w:rsid w:val="00426C9C"/>
    <w:rsid w:val="00426E8D"/>
    <w:rsid w:val="00440381"/>
    <w:rsid w:val="00463F10"/>
    <w:rsid w:val="00466380"/>
    <w:rsid w:val="00467D12"/>
    <w:rsid w:val="0049247B"/>
    <w:rsid w:val="004B0A6B"/>
    <w:rsid w:val="004D467F"/>
    <w:rsid w:val="004E01D5"/>
    <w:rsid w:val="004F3EF3"/>
    <w:rsid w:val="00505586"/>
    <w:rsid w:val="0051626B"/>
    <w:rsid w:val="00517EF6"/>
    <w:rsid w:val="005203C5"/>
    <w:rsid w:val="00530373"/>
    <w:rsid w:val="00532613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B7DC8"/>
    <w:rsid w:val="005C08E1"/>
    <w:rsid w:val="005D2C3A"/>
    <w:rsid w:val="005E0E71"/>
    <w:rsid w:val="005E3772"/>
    <w:rsid w:val="005F62B2"/>
    <w:rsid w:val="005F663A"/>
    <w:rsid w:val="00631B0D"/>
    <w:rsid w:val="006330B5"/>
    <w:rsid w:val="006366ED"/>
    <w:rsid w:val="006412E1"/>
    <w:rsid w:val="00646ED1"/>
    <w:rsid w:val="006535A2"/>
    <w:rsid w:val="00657309"/>
    <w:rsid w:val="00666F21"/>
    <w:rsid w:val="0068159D"/>
    <w:rsid w:val="00682051"/>
    <w:rsid w:val="006850E6"/>
    <w:rsid w:val="006866E1"/>
    <w:rsid w:val="0069797E"/>
    <w:rsid w:val="006B5373"/>
    <w:rsid w:val="006D0DE4"/>
    <w:rsid w:val="006D2273"/>
    <w:rsid w:val="006F1DD0"/>
    <w:rsid w:val="006F5267"/>
    <w:rsid w:val="00717EE7"/>
    <w:rsid w:val="00722A7B"/>
    <w:rsid w:val="00723CEE"/>
    <w:rsid w:val="00754446"/>
    <w:rsid w:val="00760839"/>
    <w:rsid w:val="00767FFB"/>
    <w:rsid w:val="00770470"/>
    <w:rsid w:val="00775F48"/>
    <w:rsid w:val="007C43C9"/>
    <w:rsid w:val="007C5175"/>
    <w:rsid w:val="007C5F95"/>
    <w:rsid w:val="007F2F77"/>
    <w:rsid w:val="0080510E"/>
    <w:rsid w:val="00813A00"/>
    <w:rsid w:val="00822B8F"/>
    <w:rsid w:val="00833687"/>
    <w:rsid w:val="00840B5D"/>
    <w:rsid w:val="008423BC"/>
    <w:rsid w:val="00844393"/>
    <w:rsid w:val="008471DF"/>
    <w:rsid w:val="00847C33"/>
    <w:rsid w:val="00860902"/>
    <w:rsid w:val="00860EB3"/>
    <w:rsid w:val="00864792"/>
    <w:rsid w:val="00870DBA"/>
    <w:rsid w:val="00876682"/>
    <w:rsid w:val="008778C1"/>
    <w:rsid w:val="0088572B"/>
    <w:rsid w:val="0089197E"/>
    <w:rsid w:val="008A6972"/>
    <w:rsid w:val="008C172B"/>
    <w:rsid w:val="008C4C6F"/>
    <w:rsid w:val="008C6536"/>
    <w:rsid w:val="008D3847"/>
    <w:rsid w:val="008D3ABC"/>
    <w:rsid w:val="008E4C5D"/>
    <w:rsid w:val="008E7025"/>
    <w:rsid w:val="008F0FFE"/>
    <w:rsid w:val="008F1A97"/>
    <w:rsid w:val="008F5C20"/>
    <w:rsid w:val="00930003"/>
    <w:rsid w:val="009310A2"/>
    <w:rsid w:val="009750FC"/>
    <w:rsid w:val="0097755B"/>
    <w:rsid w:val="00977D0E"/>
    <w:rsid w:val="009A04F2"/>
    <w:rsid w:val="009A2F6C"/>
    <w:rsid w:val="009A521F"/>
    <w:rsid w:val="009A7EC6"/>
    <w:rsid w:val="009B6460"/>
    <w:rsid w:val="009E0194"/>
    <w:rsid w:val="009E0270"/>
    <w:rsid w:val="009E7A33"/>
    <w:rsid w:val="009E7BB9"/>
    <w:rsid w:val="009F457B"/>
    <w:rsid w:val="00A07266"/>
    <w:rsid w:val="00A1314E"/>
    <w:rsid w:val="00A133CB"/>
    <w:rsid w:val="00A14EB5"/>
    <w:rsid w:val="00A232C1"/>
    <w:rsid w:val="00A3069A"/>
    <w:rsid w:val="00A47E10"/>
    <w:rsid w:val="00A57257"/>
    <w:rsid w:val="00A6568D"/>
    <w:rsid w:val="00A65719"/>
    <w:rsid w:val="00A66A84"/>
    <w:rsid w:val="00A76B46"/>
    <w:rsid w:val="00AA00CF"/>
    <w:rsid w:val="00AA2FE3"/>
    <w:rsid w:val="00AB1CAC"/>
    <w:rsid w:val="00AC0E09"/>
    <w:rsid w:val="00AC260C"/>
    <w:rsid w:val="00AD7394"/>
    <w:rsid w:val="00AE0461"/>
    <w:rsid w:val="00B03C87"/>
    <w:rsid w:val="00B12B0E"/>
    <w:rsid w:val="00B268A8"/>
    <w:rsid w:val="00B60052"/>
    <w:rsid w:val="00B653B5"/>
    <w:rsid w:val="00B701B8"/>
    <w:rsid w:val="00B80208"/>
    <w:rsid w:val="00B82F49"/>
    <w:rsid w:val="00B8516B"/>
    <w:rsid w:val="00B87C20"/>
    <w:rsid w:val="00B92BA4"/>
    <w:rsid w:val="00BA0F9D"/>
    <w:rsid w:val="00BB210B"/>
    <w:rsid w:val="00BB3525"/>
    <w:rsid w:val="00BC7ACF"/>
    <w:rsid w:val="00BD3610"/>
    <w:rsid w:val="00BE139F"/>
    <w:rsid w:val="00BF586F"/>
    <w:rsid w:val="00C00F5E"/>
    <w:rsid w:val="00C04786"/>
    <w:rsid w:val="00C1209B"/>
    <w:rsid w:val="00C1267A"/>
    <w:rsid w:val="00C211ED"/>
    <w:rsid w:val="00C21541"/>
    <w:rsid w:val="00C51D44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6E68"/>
    <w:rsid w:val="00D070F1"/>
    <w:rsid w:val="00D144A8"/>
    <w:rsid w:val="00D20D2B"/>
    <w:rsid w:val="00D31F69"/>
    <w:rsid w:val="00D36853"/>
    <w:rsid w:val="00D4093A"/>
    <w:rsid w:val="00D45441"/>
    <w:rsid w:val="00D51A77"/>
    <w:rsid w:val="00D65152"/>
    <w:rsid w:val="00D76E8F"/>
    <w:rsid w:val="00D81ED4"/>
    <w:rsid w:val="00D850AA"/>
    <w:rsid w:val="00D96844"/>
    <w:rsid w:val="00DA1F8C"/>
    <w:rsid w:val="00DB0C2E"/>
    <w:rsid w:val="00DB0F7D"/>
    <w:rsid w:val="00DB6F68"/>
    <w:rsid w:val="00DD2C05"/>
    <w:rsid w:val="00DE1C79"/>
    <w:rsid w:val="00DF098C"/>
    <w:rsid w:val="00E041C7"/>
    <w:rsid w:val="00E11BBB"/>
    <w:rsid w:val="00E33DBD"/>
    <w:rsid w:val="00E5539C"/>
    <w:rsid w:val="00E652B5"/>
    <w:rsid w:val="00E65CBC"/>
    <w:rsid w:val="00E7078D"/>
    <w:rsid w:val="00E7161C"/>
    <w:rsid w:val="00E74E70"/>
    <w:rsid w:val="00E7712B"/>
    <w:rsid w:val="00E77918"/>
    <w:rsid w:val="00E94C13"/>
    <w:rsid w:val="00EA4C5F"/>
    <w:rsid w:val="00EB7B5E"/>
    <w:rsid w:val="00EC7C08"/>
    <w:rsid w:val="00ED15CA"/>
    <w:rsid w:val="00EF7970"/>
    <w:rsid w:val="00F01B65"/>
    <w:rsid w:val="00F06BB2"/>
    <w:rsid w:val="00F073D5"/>
    <w:rsid w:val="00F13609"/>
    <w:rsid w:val="00F615D6"/>
    <w:rsid w:val="00F63539"/>
    <w:rsid w:val="00F7184A"/>
    <w:rsid w:val="00F75ECE"/>
    <w:rsid w:val="00F97B91"/>
    <w:rsid w:val="00FA373F"/>
    <w:rsid w:val="00FC3313"/>
    <w:rsid w:val="00FD450D"/>
    <w:rsid w:val="00FD52EC"/>
    <w:rsid w:val="00FE2134"/>
    <w:rsid w:val="00FE59EE"/>
    <w:rsid w:val="00FF008D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character" w:customStyle="1" w:styleId="texhtml">
    <w:name w:val="texhtml"/>
    <w:basedOn w:val="DefaultParagraphFont"/>
    <w:rsid w:val="0034337D"/>
  </w:style>
  <w:style w:type="paragraph" w:styleId="TOCHeading">
    <w:name w:val="TOC Heading"/>
    <w:basedOn w:val="Heading1"/>
    <w:next w:val="Normal"/>
    <w:uiPriority w:val="39"/>
    <w:unhideWhenUsed/>
    <w:qFormat/>
    <w:rsid w:val="008F5C2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Ubrzanje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0.19446981627296589"/>
          <c:y val="0.18097222222222226"/>
          <c:w val="0.73541907261592299"/>
          <c:h val="0.6149843248760571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Sheet1!$B$1:$F$1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100000000</c:v>
                </c:pt>
                <c:pt idx="3">
                  <c:v>1000000000</c:v>
                </c:pt>
                <c:pt idx="4">
                  <c:v>10000000000</c:v>
                </c:pt>
              </c:numCache>
            </c:numRef>
          </c:cat>
          <c:val>
            <c:numRef>
              <c:f>Sheet1!$B$2:$F$2</c:f>
              <c:numCache>
                <c:formatCode>General</c:formatCode>
                <c:ptCount val="5"/>
                <c:pt idx="0">
                  <c:v>3.1888479999999998E-3</c:v>
                </c:pt>
                <c:pt idx="1">
                  <c:v>3.1849860000000001E-2</c:v>
                </c:pt>
                <c:pt idx="2">
                  <c:v>0.31926890000000002</c:v>
                </c:pt>
                <c:pt idx="3">
                  <c:v>3.2567849999999998</c:v>
                </c:pt>
                <c:pt idx="4">
                  <c:v>32.13279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C6-43AF-9513-0978AFA8CDA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PAR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Sheet1!$B$1:$F$1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100000000</c:v>
                </c:pt>
                <c:pt idx="3">
                  <c:v>1000000000</c:v>
                </c:pt>
                <c:pt idx="4">
                  <c:v>10000000000</c:v>
                </c:pt>
              </c:numCache>
            </c:numRef>
          </c:cat>
          <c:val>
            <c:numRef>
              <c:f>Sheet1!$B$3:$F$3</c:f>
              <c:numCache>
                <c:formatCode>General</c:formatCode>
                <c:ptCount val="5"/>
                <c:pt idx="0">
                  <c:v>3.3869740000000001E-3</c:v>
                </c:pt>
                <c:pt idx="1">
                  <c:v>1.2903209999999998E-2</c:v>
                </c:pt>
                <c:pt idx="2">
                  <c:v>0.13006809999999999</c:v>
                </c:pt>
                <c:pt idx="3">
                  <c:v>0.87709280000000001</c:v>
                </c:pt>
                <c:pt idx="4">
                  <c:v>9.0819849999999995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C6-43AF-9513-0978AFA8C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74072608"/>
        <c:axId val="1701701968"/>
      </c:barChart>
      <c:catAx>
        <c:axId val="15740726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701701968"/>
        <c:crosses val="autoZero"/>
        <c:auto val="1"/>
        <c:lblAlgn val="ctr"/>
        <c:lblOffset val="100"/>
        <c:noMultiLvlLbl val="0"/>
      </c:catAx>
      <c:valAx>
        <c:axId val="1701701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574072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2048</c:v>
                </c:pt>
                <c:pt idx="1">
                  <c:v>6144</c:v>
                </c:pt>
                <c:pt idx="2">
                  <c:v>16384</c:v>
                </c:pt>
                <c:pt idx="3">
                  <c:v>22528</c:v>
                </c:pt>
              </c:numCache>
            </c:numRef>
          </c:cat>
          <c:val>
            <c:numRef>
              <c:f>Sheet1!$B$2:$B$5</c:f>
              <c:numCache>
                <c:formatCode>#,##0</c:formatCode>
                <c:ptCount val="4"/>
                <c:pt idx="0" formatCode="0.00E+00">
                  <c:v>5.8149810000000003E-2</c:v>
                </c:pt>
                <c:pt idx="1">
                  <c:v>0.59020709999999998</c:v>
                </c:pt>
                <c:pt idx="2" formatCode="General">
                  <c:v>4.198569</c:v>
                </c:pt>
                <c:pt idx="3" formatCode="General">
                  <c:v>8.1886530000000004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27-4770-A818-01713EF0F10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2048</c:v>
                </c:pt>
                <c:pt idx="1">
                  <c:v>6144</c:v>
                </c:pt>
                <c:pt idx="2">
                  <c:v>16384</c:v>
                </c:pt>
                <c:pt idx="3">
                  <c:v>22528</c:v>
                </c:pt>
              </c:numCache>
            </c:numRef>
          </c:cat>
          <c:val>
            <c:numRef>
              <c:f>Sheet1!$C$2:$C$5</c:f>
              <c:numCache>
                <c:formatCode>0.E+00</c:formatCode>
                <c:ptCount val="4"/>
                <c:pt idx="0" formatCode="0.00E+00">
                  <c:v>3.229137E-2</c:v>
                </c:pt>
                <c:pt idx="1">
                  <c:v>0.27437060000000002</c:v>
                </c:pt>
                <c:pt idx="2" formatCode="General">
                  <c:v>2.5273690000000002</c:v>
                </c:pt>
                <c:pt idx="3" formatCode="General">
                  <c:v>4.9832809999999998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836-4B14-9871-78AE19B3E4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Veličina matrice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  <c:max val="19"/>
          <c:min val="0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Vreme izvršavanja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#,##0.00" sourceLinked="0"/>
        <c:majorTickMark val="none"/>
        <c:minorTickMark val="none"/>
        <c:tickLblPos val="nextTo"/>
        <c:crossAx val="20064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marker>
            <c:symbol val="none"/>
          </c:marker>
          <c:trendline>
            <c:trendlineType val="exp"/>
            <c:dispRSqr val="0"/>
            <c:dispEq val="0"/>
          </c:trendline>
          <c:cat>
            <c:numRef>
              <c:f>Sheet1!$A$2:$A$4</c:f>
              <c:numCache>
                <c:formatCode>General</c:formatCode>
                <c:ptCount val="3"/>
                <c:pt idx="0">
                  <c:v>100</c:v>
                </c:pt>
                <c:pt idx="1">
                  <c:v>500</c:v>
                </c:pt>
                <c:pt idx="2">
                  <c:v>5000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 formatCode="0.00E+00">
                  <c:v>7.0322040000000002E-2</c:v>
                </c:pt>
                <c:pt idx="1">
                  <c:v>3.02881</c:v>
                </c:pt>
                <c:pt idx="2" formatCode="0.E+00">
                  <c:v>236.096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E1-4E4F-AE47-FC6C9CF45D4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</c:v>
                </c:pt>
              </c:strCache>
            </c:strRef>
          </c:tx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100</c:v>
                </c:pt>
                <c:pt idx="1">
                  <c:v>500</c:v>
                </c:pt>
                <c:pt idx="2">
                  <c:v>5000</c:v>
                </c:pt>
              </c:numCache>
            </c:numRef>
          </c:cat>
          <c:val>
            <c:numRef>
              <c:f>Sheet1!$C$2:$C$4</c:f>
              <c:numCache>
                <c:formatCode>0.00E+00</c:formatCode>
                <c:ptCount val="3"/>
                <c:pt idx="0">
                  <c:v>4.7568079999999999E-2</c:v>
                </c:pt>
                <c:pt idx="1">
                  <c:v>0.59719109999999997</c:v>
                </c:pt>
                <c:pt idx="2">
                  <c:v>165.1464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E1-4E4F-AE47-FC6C9CF45D4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Razlika</c:v>
                </c:pt>
              </c:strCache>
            </c:strRef>
          </c:tx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100</c:v>
                </c:pt>
                <c:pt idx="1">
                  <c:v>500</c:v>
                </c:pt>
                <c:pt idx="2">
                  <c:v>5000</c:v>
                </c:pt>
              </c:numCache>
            </c:numRef>
          </c:cat>
          <c:val>
            <c:numRef>
              <c:f>Sheet1!$D$2:$D$4</c:f>
              <c:numCache>
                <c:formatCode>0.00E+00</c:formatCode>
                <c:ptCount val="3"/>
                <c:pt idx="0">
                  <c:v>2.2753960000000004E-2</c:v>
                </c:pt>
                <c:pt idx="1">
                  <c:v>2.4316189000000001</c:v>
                </c:pt>
                <c:pt idx="2">
                  <c:v>70.949600000000004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0E1-4E4F-AE47-FC6C9CF45D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640384"/>
        <c:axId val="200680576"/>
      </c:lineChart>
      <c:catAx>
        <c:axId val="200640384"/>
        <c:scaling>
          <c:orientation val="minMax"/>
        </c:scaling>
        <c:delete val="0"/>
        <c:axPos val="b"/>
        <c:title>
          <c:overlay val="0"/>
        </c:title>
        <c:numFmt formatCode="#,##0.0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  <c:max val="95"/>
          <c:min val="0"/>
        </c:scaling>
        <c:delete val="0"/>
        <c:axPos val="l"/>
        <c:majorGridlines/>
        <c:title>
          <c:overlay val="0"/>
        </c:title>
        <c:numFmt formatCode="0.00E+00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2B235-E9F8-4641-91A3-B2802F41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320</TotalTime>
  <Pages>11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11619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Damjan Pavlovic</cp:lastModifiedBy>
  <cp:revision>34</cp:revision>
  <cp:lastPrinted>2010-03-22T09:00:00Z</cp:lastPrinted>
  <dcterms:created xsi:type="dcterms:W3CDTF">2018-11-05T12:25:00Z</dcterms:created>
  <dcterms:modified xsi:type="dcterms:W3CDTF">2020-12-24T09:28:00Z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