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after="160" w:line="256" w:lineRule="auto"/>
        <w:ind w:left="-115" w:firstLine="0"/>
        <w:jc w:val="center"/>
        <w:rPr>
          <w:b w:val="1"/>
          <w:bCs w:val="1"/>
          <w:sz w:val="28"/>
          <w:szCs w:val="28"/>
        </w:rPr>
      </w:pPr>
      <w:bookmarkStart w:colFirst="0" w:colLast="0" w:name="_heading=h.90h4qzobmyqk" w:id="0"/>
      <w:bookmarkEnd w:id="0"/>
      <w:r w:rsidDel="00000000" w:rsidR="00000000" w:rsidRPr="00000000">
        <w:rPr>
          <w:b w:val="1"/>
          <w:bCs w:val="1"/>
          <w:sz w:val="28"/>
          <w:szCs w:val="28"/>
          <w:rtl w:val="0"/>
        </w:rPr>
        <w:t xml:space="preserve">TITLE (TNR, 14, BOLD, CENTER, SINGLE SPACING, UPPERCASE)</w:t>
      </w:r>
    </w:p>
    <w:p w:rsidR="00000000" w:rsidDel="00000000" w:rsidP="00000000" w:rsidRDefault="00000000" w:rsidRPr="00000000" w14:paraId="00000002">
      <w:pPr>
        <w:rPr>
          <w:b w:val="1"/>
          <w:bCs w:val="1"/>
          <w:sz w:val="30"/>
          <w:szCs w:val="30"/>
        </w:rPr>
      </w:pPr>
      <w:r w:rsidDel="00000000" w:rsidR="00000000" w:rsidRPr="00000000">
        <w:rPr>
          <w:rtl w:val="0"/>
        </w:rPr>
      </w:r>
    </w:p>
    <w:p w:rsidR="00000000" w:rsidDel="00000000" w:rsidP="00000000" w:rsidRDefault="00000000" w:rsidRPr="00000000" w14:paraId="00000003">
      <w:pPr>
        <w:ind w:left="317" w:right="7" w:firstLine="0"/>
        <w:jc w:val="center"/>
        <w:rPr>
          <w:sz w:val="24"/>
          <w:szCs w:val="24"/>
        </w:rPr>
      </w:pPr>
      <w:r w:rsidDel="00000000" w:rsidR="00000000" w:rsidRPr="00000000">
        <w:rPr>
          <w:rtl w:val="0"/>
        </w:rPr>
      </w:r>
    </w:p>
    <w:p w:rsidR="00000000" w:rsidDel="00000000" w:rsidP="00000000" w:rsidRDefault="00000000" w:rsidRPr="00000000" w14:paraId="00000004">
      <w:pPr>
        <w:ind w:left="317" w:right="7" w:firstLine="0"/>
        <w:jc w:val="center"/>
        <w:rPr>
          <w:b w:val="1"/>
          <w:bCs w:val="1"/>
          <w:sz w:val="24"/>
          <w:szCs w:val="24"/>
          <w:vertAlign w:val="superscript"/>
        </w:rPr>
      </w:pPr>
      <w:r w:rsidDel="00000000" w:rsidR="00000000" w:rsidRPr="00000000">
        <w:rPr>
          <w:b w:val="1"/>
          <w:bCs w:val="1"/>
          <w:sz w:val="24"/>
          <w:szCs w:val="24"/>
          <w:rtl w:val="0"/>
        </w:rPr>
        <w:t xml:space="preserve">Author’s Name</w:t>
      </w:r>
      <w:r w:rsidDel="00000000" w:rsidR="00000000" w:rsidRPr="00000000">
        <w:rPr>
          <w:b w:val="1"/>
          <w:bCs w:val="1"/>
          <w:sz w:val="24"/>
          <w:szCs w:val="24"/>
          <w:vertAlign w:val="superscript"/>
          <w:rtl w:val="0"/>
        </w:rPr>
        <w:t xml:space="preserve">1*</w:t>
      </w:r>
      <w:r w:rsidDel="00000000" w:rsidR="00000000" w:rsidRPr="00000000">
        <w:rPr>
          <w:b w:val="1"/>
          <w:bCs w:val="1"/>
          <w:sz w:val="24"/>
          <w:szCs w:val="24"/>
          <w:rtl w:val="0"/>
        </w:rPr>
        <w:t xml:space="preserve">, Author’s Name</w:t>
      </w:r>
      <w:r w:rsidDel="00000000" w:rsidR="00000000" w:rsidRPr="00000000">
        <w:rPr>
          <w:b w:val="1"/>
          <w:bCs w:val="1"/>
          <w:sz w:val="24"/>
          <w:szCs w:val="24"/>
          <w:vertAlign w:val="superscript"/>
          <w:rtl w:val="0"/>
        </w:rPr>
        <w:t xml:space="preserve">2</w:t>
      </w:r>
      <w:r w:rsidDel="00000000" w:rsidR="00000000" w:rsidRPr="00000000">
        <w:rPr>
          <w:b w:val="1"/>
          <w:bCs w:val="1"/>
          <w:sz w:val="24"/>
          <w:szCs w:val="24"/>
          <w:rtl w:val="0"/>
        </w:rPr>
        <w:t xml:space="preserve"> and Author’s Name</w:t>
      </w:r>
      <w:r w:rsidDel="00000000" w:rsidR="00000000" w:rsidRPr="00000000">
        <w:rPr>
          <w:b w:val="1"/>
          <w:bCs w:val="1"/>
          <w:sz w:val="24"/>
          <w:szCs w:val="24"/>
          <w:vertAlign w:val="superscript"/>
          <w:rtl w:val="0"/>
        </w:rPr>
        <w:t xml:space="preserve">3</w:t>
      </w:r>
    </w:p>
    <w:p w:rsidR="00000000" w:rsidDel="00000000" w:rsidP="00000000" w:rsidRDefault="00000000" w:rsidRPr="00000000" w14:paraId="00000005">
      <w:pPr>
        <w:ind w:left="317" w:right="7" w:firstLine="0"/>
        <w:jc w:val="center"/>
        <w:rPr>
          <w:sz w:val="24"/>
          <w:szCs w:val="24"/>
        </w:rPr>
      </w:pPr>
      <w:r w:rsidDel="00000000" w:rsidR="00000000" w:rsidRPr="00000000">
        <w:rPr>
          <w:sz w:val="24"/>
          <w:szCs w:val="24"/>
          <w:rtl w:val="0"/>
        </w:rPr>
        <w:t xml:space="preserve"> (TNR, 12, Centre, Capitalized Each Word, Full Name)</w:t>
      </w:r>
    </w:p>
    <w:p w:rsidR="00000000" w:rsidDel="00000000" w:rsidP="00000000" w:rsidRDefault="00000000" w:rsidRPr="00000000" w14:paraId="00000006">
      <w:pPr>
        <w:spacing w:before="30" w:lineRule="auto"/>
        <w:ind w:left="3753" w:firstLine="0"/>
        <w:rPr>
          <w:sz w:val="24"/>
          <w:szCs w:val="24"/>
        </w:rPr>
      </w:pPr>
      <w:r w:rsidDel="00000000" w:rsidR="00000000" w:rsidRPr="00000000">
        <w:rPr>
          <w:sz w:val="24"/>
          <w:szCs w:val="24"/>
          <w:vertAlign w:val="superscript"/>
          <w:rtl w:val="0"/>
        </w:rPr>
        <w:t xml:space="preserve">1</w:t>
      </w:r>
      <w:r w:rsidDel="00000000" w:rsidR="00000000" w:rsidRPr="00000000">
        <w:rPr>
          <w:sz w:val="24"/>
          <w:szCs w:val="24"/>
          <w:rtl w:val="0"/>
        </w:rPr>
        <w:t xml:space="preserve">Affiliation Author1 </w:t>
      </w:r>
    </w:p>
    <w:p w:rsidR="00000000" w:rsidDel="00000000" w:rsidP="00000000" w:rsidRDefault="00000000" w:rsidRPr="00000000" w14:paraId="00000007">
      <w:pPr>
        <w:spacing w:before="35" w:lineRule="auto"/>
        <w:ind w:left="3717" w:firstLine="0"/>
        <w:rPr>
          <w:sz w:val="24"/>
          <w:szCs w:val="24"/>
        </w:rPr>
      </w:pPr>
      <w:r w:rsidDel="00000000" w:rsidR="00000000" w:rsidRPr="00000000">
        <w:rPr>
          <w:sz w:val="24"/>
          <w:szCs w:val="24"/>
          <w:vertAlign w:val="superscript"/>
          <w:rtl w:val="0"/>
        </w:rPr>
        <w:t xml:space="preserve">2</w:t>
      </w:r>
      <w:r w:rsidDel="00000000" w:rsidR="00000000" w:rsidRPr="00000000">
        <w:rPr>
          <w:sz w:val="24"/>
          <w:szCs w:val="24"/>
          <w:rtl w:val="0"/>
        </w:rPr>
        <w:t xml:space="preserve">Affiliation Author 2 </w:t>
      </w:r>
    </w:p>
    <w:p w:rsidR="00000000" w:rsidDel="00000000" w:rsidP="00000000" w:rsidRDefault="00000000" w:rsidRPr="00000000" w14:paraId="00000008">
      <w:pPr>
        <w:spacing w:before="35" w:lineRule="auto"/>
        <w:ind w:left="3719" w:firstLine="0"/>
        <w:rPr>
          <w:sz w:val="24"/>
          <w:szCs w:val="24"/>
        </w:rPr>
      </w:pPr>
      <w:r w:rsidDel="00000000" w:rsidR="00000000" w:rsidRPr="00000000">
        <w:rPr>
          <w:sz w:val="24"/>
          <w:szCs w:val="24"/>
          <w:vertAlign w:val="superscript"/>
          <w:rtl w:val="0"/>
        </w:rPr>
        <w:t xml:space="preserve">3</w:t>
      </w:r>
      <w:r w:rsidDel="00000000" w:rsidR="00000000" w:rsidRPr="00000000">
        <w:rPr>
          <w:sz w:val="24"/>
          <w:szCs w:val="24"/>
          <w:rtl w:val="0"/>
        </w:rPr>
        <w:t xml:space="preserve">Affiliation Author 3 </w:t>
      </w:r>
    </w:p>
    <w:p w:rsidR="00000000" w:rsidDel="00000000" w:rsidP="00000000" w:rsidRDefault="00000000" w:rsidRPr="00000000" w14:paraId="00000009">
      <w:pPr>
        <w:rPr>
          <w:sz w:val="26"/>
          <w:szCs w:val="26"/>
        </w:rPr>
      </w:pPr>
      <w:r w:rsidDel="00000000" w:rsidR="00000000" w:rsidRPr="00000000">
        <w:rPr>
          <w:rtl w:val="0"/>
        </w:rPr>
      </w:r>
    </w:p>
    <w:p w:rsidR="00000000" w:rsidDel="00000000" w:rsidP="00000000" w:rsidRDefault="00000000" w:rsidRPr="00000000" w14:paraId="0000000A">
      <w:pPr>
        <w:jc w:val="center"/>
        <w:rPr>
          <w:sz w:val="24"/>
          <w:szCs w:val="24"/>
        </w:rPr>
      </w:pPr>
      <w:r w:rsidDel="00000000" w:rsidR="00000000" w:rsidRPr="00000000">
        <w:rPr>
          <w:sz w:val="24"/>
          <w:szCs w:val="24"/>
          <w:rtl w:val="0"/>
        </w:rPr>
        <w:t xml:space="preserve">*Email (corresponding author)</w:t>
      </w:r>
    </w:p>
    <w:p w:rsidR="00000000" w:rsidDel="00000000" w:rsidP="00000000" w:rsidRDefault="00000000" w:rsidRPr="00000000" w14:paraId="0000000B">
      <w:pPr>
        <w:jc w:val="center"/>
        <w:rPr>
          <w:sz w:val="24"/>
          <w:szCs w:val="24"/>
        </w:rPr>
      </w:pPr>
      <w:r w:rsidDel="00000000" w:rsidR="00000000" w:rsidRPr="00000000">
        <w:rPr>
          <w:rtl w:val="0"/>
        </w:rPr>
      </w:r>
    </w:p>
    <w:p w:rsidR="00000000" w:rsidDel="00000000" w:rsidP="00000000" w:rsidRDefault="00000000" w:rsidRPr="00000000" w14:paraId="0000000C">
      <w:pPr>
        <w:jc w:val="center"/>
        <w:rPr>
          <w:sz w:val="24"/>
          <w:szCs w:val="24"/>
        </w:rPr>
      </w:pPr>
      <w:r w:rsidDel="00000000" w:rsidR="00000000" w:rsidRPr="00000000">
        <w:rPr>
          <w:rtl w:val="0"/>
        </w:rPr>
      </w:r>
    </w:p>
    <w:p w:rsidR="00000000" w:rsidDel="00000000" w:rsidP="00000000" w:rsidRDefault="00000000" w:rsidRPr="00000000" w14:paraId="0000000D">
      <w:pPr>
        <w:spacing w:before="9" w:lineRule="auto"/>
        <w:rPr>
          <w:sz w:val="20"/>
          <w:szCs w:val="20"/>
        </w:rPr>
      </w:pPr>
      <w:r w:rsidDel="00000000" w:rsidR="00000000" w:rsidRPr="00000000">
        <w:rPr>
          <w:rtl w:val="0"/>
        </w:rPr>
      </w:r>
    </w:p>
    <w:p w:rsidR="00000000" w:rsidDel="00000000" w:rsidP="00000000" w:rsidRDefault="00000000" w:rsidRPr="00000000" w14:paraId="0000000E">
      <w:pPr>
        <w:ind w:left="217" w:right="213" w:firstLine="0"/>
        <w:jc w:val="center"/>
        <w:rPr>
          <w:b w:val="1"/>
          <w:bCs w:val="1"/>
          <w:sz w:val="28"/>
          <w:szCs w:val="28"/>
        </w:rPr>
      </w:pPr>
      <w:r w:rsidDel="00000000" w:rsidR="00000000" w:rsidRPr="00000000">
        <w:rPr>
          <w:b w:val="1"/>
          <w:bCs w:val="1"/>
          <w:sz w:val="28"/>
          <w:szCs w:val="28"/>
          <w:rtl w:val="0"/>
        </w:rPr>
        <w:t xml:space="preserve">Abstract</w:t>
      </w:r>
    </w:p>
    <w:p w:rsidR="00000000" w:rsidDel="00000000" w:rsidP="00000000" w:rsidRDefault="00000000" w:rsidRPr="00000000" w14:paraId="0000000F">
      <w:pPr>
        <w:spacing w:before="7" w:lineRule="auto"/>
        <w:rPr>
          <w:b w:val="1"/>
          <w:bCs w:val="1"/>
          <w:sz w:val="23"/>
          <w:szCs w:val="23"/>
        </w:rPr>
      </w:pPr>
      <w:r w:rsidDel="00000000" w:rsidR="00000000" w:rsidRPr="00000000">
        <w:rPr>
          <w:rtl w:val="0"/>
        </w:rPr>
      </w:r>
    </w:p>
    <w:p w:rsidR="00000000" w:rsidDel="00000000" w:rsidP="00000000" w:rsidRDefault="00000000" w:rsidRPr="00000000" w14:paraId="00000010">
      <w:pPr>
        <w:spacing w:before="1" w:lineRule="auto"/>
        <w:rPr>
          <w:sz w:val="24"/>
          <w:szCs w:val="24"/>
        </w:rPr>
      </w:pPr>
      <w:r w:rsidDel="00000000" w:rsidR="00000000" w:rsidRPr="00000000">
        <w:rPr>
          <w:sz w:val="24"/>
          <w:szCs w:val="24"/>
          <w:rtl w:val="0"/>
        </w:rPr>
        <w:t xml:space="preserve">The abstract should be written in Times New Roman, 10 font size, single line spacing, and justified. Summarize the </w:t>
      </w:r>
      <w:r w:rsidDel="00000000" w:rsidR="00000000" w:rsidRPr="00000000">
        <w:rPr>
          <w:b w:val="1"/>
          <w:bCs w:val="1"/>
          <w:sz w:val="24"/>
          <w:szCs w:val="24"/>
          <w:rtl w:val="0"/>
        </w:rPr>
        <w:t xml:space="preserve">introduction, problem statement, objective, methods, findings, and conclusions in this section. </w:t>
      </w:r>
      <w:r w:rsidDel="00000000" w:rsidR="00000000" w:rsidRPr="00000000">
        <w:rPr>
          <w:sz w:val="24"/>
          <w:szCs w:val="24"/>
          <w:rtl w:val="0"/>
        </w:rPr>
        <w:t xml:space="preserve">The length of the abstract </w:t>
      </w:r>
      <w:r w:rsidDel="00000000" w:rsidR="00000000" w:rsidRPr="00000000">
        <w:rPr>
          <w:b w:val="1"/>
          <w:bCs w:val="1"/>
          <w:sz w:val="24"/>
          <w:szCs w:val="24"/>
          <w:rtl w:val="0"/>
        </w:rPr>
        <w:t xml:space="preserve">should not be more than 200 words. </w:t>
      </w:r>
      <w:r w:rsidDel="00000000" w:rsidR="00000000" w:rsidRPr="00000000">
        <w:rPr>
          <w:rtl w:val="0"/>
        </w:rPr>
      </w:r>
    </w:p>
    <w:p w:rsidR="00000000" w:rsidDel="00000000" w:rsidP="00000000" w:rsidRDefault="00000000" w:rsidRPr="00000000" w14:paraId="00000011">
      <w:pPr>
        <w:spacing w:before="1" w:lineRule="auto"/>
        <w:rPr>
          <w:sz w:val="24"/>
          <w:szCs w:val="24"/>
        </w:rPr>
      </w:pPr>
      <w:r w:rsidDel="00000000" w:rsidR="00000000" w:rsidRPr="00000000">
        <w:rPr>
          <w:rtl w:val="0"/>
        </w:rPr>
      </w:r>
    </w:p>
    <w:p w:rsidR="00000000" w:rsidDel="00000000" w:rsidP="00000000" w:rsidRDefault="00000000" w:rsidRPr="00000000" w14:paraId="00000012">
      <w:pPr>
        <w:spacing w:before="1" w:lineRule="auto"/>
        <w:rPr/>
      </w:pPr>
      <w:r w:rsidDel="00000000" w:rsidR="00000000" w:rsidRPr="00000000">
        <w:rPr>
          <w:b w:val="1"/>
          <w:bCs w:val="1"/>
          <w:sz w:val="24"/>
          <w:szCs w:val="24"/>
          <w:rtl w:val="0"/>
        </w:rPr>
        <w:t xml:space="preserve">Keywords</w:t>
      </w:r>
      <w:r w:rsidDel="00000000" w:rsidR="00000000" w:rsidRPr="00000000">
        <w:rPr>
          <w:sz w:val="24"/>
          <w:szCs w:val="24"/>
          <w:rtl w:val="0"/>
        </w:rPr>
        <w:t xml:space="preserve">: </w:t>
      </w:r>
      <w:r w:rsidDel="00000000" w:rsidR="00000000" w:rsidRPr="00000000">
        <w:rPr>
          <w:i w:val="1"/>
          <w:iCs w:val="1"/>
          <w:sz w:val="24"/>
          <w:szCs w:val="24"/>
          <w:rtl w:val="0"/>
        </w:rPr>
        <w:t xml:space="preserve">maximum 5 words that are written with 10 font size and separated with semi-colon</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13">
      <w:pPr>
        <w:rPr>
          <w:b w:val="1"/>
          <w:bCs w:val="1"/>
          <w:sz w:val="20"/>
          <w:szCs w:val="20"/>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5">
      <w:pPr>
        <w:pStyle w:val="Heading2"/>
        <w:ind w:left="0" w:firstLine="0"/>
        <w:rPr/>
      </w:pPr>
      <w:bookmarkStart w:colFirst="0" w:colLast="0" w:name="_heading=h.qp87lpxtm2z" w:id="1"/>
      <w:bookmarkEnd w:id="1"/>
      <w:r w:rsidDel="00000000" w:rsidR="00000000" w:rsidRPr="00000000">
        <w:rPr>
          <w:rtl w:val="0"/>
        </w:rPr>
        <w:t xml:space="preserve">1. INTRODUCTION (Title Times New Roman, 12 font size, bold)</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2" w:line="240" w:lineRule="auto"/>
        <w:ind w:left="0" w:right="2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introduction of the extended abstract should contain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problem statement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b w:val="1"/>
          <w:bCs w:val="1"/>
          <w:sz w:val="24"/>
          <w:szCs w:val="24"/>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 aim/objective and scope of the project.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Extended abstract of the full paper shall be written with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Times New Roman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font, single line spacing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 font size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Extended abstracts should not exceed 4 pages including the references</w:t>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 pages should not be numbered.</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2" w:line="240" w:lineRule="auto"/>
        <w:ind w:left="0" w:right="2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Current literature regarding the work subject should be </w:t>
      </w:r>
      <w:r w:rsidDel="00000000" w:rsidR="00000000" w:rsidRPr="00000000">
        <w:rPr>
          <w:sz w:val="24"/>
          <w:szCs w:val="24"/>
          <w:rtl w:val="0"/>
        </w:rPr>
        <w:t xml:space="preserve">examined,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the differences of the said work from the past, similar works should be presented clearly in the introduction section.</w:t>
      </w:r>
    </w:p>
    <w:p w:rsidR="00000000" w:rsidDel="00000000" w:rsidP="00000000" w:rsidRDefault="00000000" w:rsidRPr="00000000" w14:paraId="00000018">
      <w:pPr>
        <w:pStyle w:val="Heading1"/>
        <w:tabs>
          <w:tab w:val="left" w:leader="none" w:pos="621"/>
        </w:tabs>
        <w:spacing w:before="234" w:lineRule="auto"/>
        <w:ind w:left="0" w:firstLine="0"/>
        <w:rPr/>
      </w:pPr>
      <w:r w:rsidDel="00000000" w:rsidR="00000000" w:rsidRPr="00000000">
        <w:rPr>
          <w:rtl w:val="0"/>
        </w:rPr>
        <w:t xml:space="preserve">2. MATERIALS AND METHODS (1</w:t>
      </w:r>
      <w:r w:rsidDel="00000000" w:rsidR="00000000" w:rsidRPr="00000000">
        <w:rPr>
          <w:vertAlign w:val="superscript"/>
          <w:rtl w:val="0"/>
        </w:rPr>
        <w:t xml:space="preserve">st</w:t>
      </w:r>
      <w:r w:rsidDel="00000000" w:rsidR="00000000" w:rsidRPr="00000000">
        <w:rPr>
          <w:rtl w:val="0"/>
        </w:rPr>
        <w:t xml:space="preserve"> level)</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 w:line="240" w:lineRule="auto"/>
        <w:ind w:left="0" w:right="22"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 materials and methods that have been used in the work must be stated clearly and subtitles should be used when necessary.</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pStyle w:val="Heading2"/>
        <w:numPr>
          <w:ilvl w:val="1"/>
          <w:numId w:val="1"/>
        </w:numPr>
        <w:tabs>
          <w:tab w:val="left" w:leader="none" w:pos="765"/>
        </w:tabs>
        <w:ind w:left="502" w:hanging="360"/>
        <w:rPr/>
      </w:pPr>
      <w:bookmarkStart w:colFirst="0" w:colLast="0" w:name="_heading=h.b2e6vd94jup5" w:id="2"/>
      <w:bookmarkEnd w:id="2"/>
      <w:r w:rsidDel="00000000" w:rsidR="00000000" w:rsidRPr="00000000">
        <w:rPr>
          <w:rtl w:val="0"/>
        </w:rPr>
        <w:t xml:space="preserve">Subtitle (2</w:t>
      </w:r>
      <w:r w:rsidDel="00000000" w:rsidR="00000000" w:rsidRPr="00000000">
        <w:rPr>
          <w:vertAlign w:val="superscript"/>
          <w:rtl w:val="0"/>
        </w:rPr>
        <w:t xml:space="preserve">nd</w:t>
      </w:r>
      <w:r w:rsidDel="00000000" w:rsidR="00000000" w:rsidRPr="00000000">
        <w:rPr>
          <w:rtl w:val="0"/>
        </w:rPr>
        <w:t xml:space="preserve"> level)</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 w:line="240" w:lineRule="auto"/>
        <w:ind w:left="338" w:right="2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level title (2.) should be written left aligned, all caps and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bold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Second and 3rd level subtitles (2.1, 2.1.1) should be written left aligned,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bold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with title case. A blank line should be placed between the paragraphs and there should not be any paragraph indentation.</w:t>
      </w:r>
    </w:p>
    <w:p w:rsidR="00000000" w:rsidDel="00000000" w:rsidP="00000000" w:rsidRDefault="00000000" w:rsidRPr="00000000" w14:paraId="0000001D">
      <w:pPr>
        <w:pStyle w:val="Heading2"/>
        <w:tabs>
          <w:tab w:val="left" w:leader="none" w:pos="765"/>
        </w:tabs>
        <w:ind w:left="0" w:firstLine="0"/>
        <w:rPr/>
      </w:pPr>
      <w:r w:rsidDel="00000000" w:rsidR="00000000" w:rsidRPr="00000000">
        <w:rPr>
          <w:rtl w:val="0"/>
        </w:rPr>
      </w:r>
    </w:p>
    <w:p w:rsidR="00000000" w:rsidDel="00000000" w:rsidP="00000000" w:rsidRDefault="00000000" w:rsidRPr="00000000" w14:paraId="0000001E">
      <w:pPr>
        <w:pStyle w:val="Heading2"/>
        <w:tabs>
          <w:tab w:val="left" w:leader="none" w:pos="765"/>
        </w:tabs>
        <w:ind w:left="0" w:firstLine="0"/>
        <w:rPr/>
      </w:pPr>
      <w:r w:rsidDel="00000000" w:rsidR="00000000" w:rsidRPr="00000000">
        <w:rPr>
          <w:rtl w:val="0"/>
        </w:rPr>
        <w:t xml:space="preserve">  2.1.1 Subtitle (3</w:t>
      </w:r>
      <w:r w:rsidDel="00000000" w:rsidR="00000000" w:rsidRPr="00000000">
        <w:rPr>
          <w:vertAlign w:val="superscript"/>
          <w:rtl w:val="0"/>
        </w:rPr>
        <w:t xml:space="preserve">rd</w:t>
      </w:r>
      <w:r w:rsidDel="00000000" w:rsidR="00000000" w:rsidRPr="00000000">
        <w:rPr>
          <w:rtl w:val="0"/>
        </w:rPr>
        <w:t xml:space="preserve"> level)</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 w:line="240" w:lineRule="auto"/>
        <w:ind w:left="338" w:right="2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level title (2.) should be written left aligned, all caps and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bold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Second and 3rd level subtitles (2.1, 2.1.1) should be written left aligned,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bold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with title case. A blank line should be placed between the paragraphs and there should not be any paragraph indentation.</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 w:line="240" w:lineRule="auto"/>
        <w:ind w:left="338" w:right="2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 w:line="240" w:lineRule="auto"/>
        <w:ind w:left="338" w:right="21"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pStyle w:val="Heading1"/>
        <w:tabs>
          <w:tab w:val="left" w:leader="none" w:pos="621"/>
        </w:tabs>
        <w:ind w:left="0" w:firstLine="0"/>
        <w:rPr/>
      </w:pPr>
      <w:r w:rsidDel="00000000" w:rsidR="00000000" w:rsidRPr="00000000">
        <w:rPr>
          <w:rtl w:val="0"/>
        </w:rPr>
        <w:t xml:space="preserve">3. RESULTS AND DISCUSSION </w:t>
      </w:r>
    </w:p>
    <w:p w:rsidR="00000000" w:rsidDel="00000000" w:rsidP="00000000" w:rsidRDefault="00000000" w:rsidRPr="00000000" w14:paraId="00000023">
      <w:pPr>
        <w:pStyle w:val="Heading2"/>
        <w:numPr>
          <w:ilvl w:val="1"/>
          <w:numId w:val="2"/>
        </w:numPr>
        <w:tabs>
          <w:tab w:val="left" w:leader="none" w:pos="765"/>
        </w:tabs>
        <w:spacing w:before="77" w:lineRule="auto"/>
        <w:ind w:left="502" w:hanging="360"/>
        <w:rPr/>
      </w:pPr>
      <w:r w:rsidDel="00000000" w:rsidR="00000000" w:rsidRPr="00000000">
        <w:rPr>
          <w:rtl w:val="0"/>
        </w:rPr>
        <w:t xml:space="preserve">Subtitle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 w:line="240" w:lineRule="auto"/>
        <w:ind w:left="338" w:right="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figure, table, or image should be numbered and captioned with font size of 10 and with upper case initial letters. References (if any) of the figure, table, or image should be presented at the bottom of the visuals in the form of author surname and publication date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italic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909.0" w:type="dxa"/>
        <w:jc w:val="left"/>
        <w:tblInd w:w="3802.0" w:type="dxa"/>
        <w:tblLayout w:type="fixed"/>
        <w:tblLook w:val="0000"/>
      </w:tblPr>
      <w:tblGrid>
        <w:gridCol w:w="415"/>
        <w:gridCol w:w="494"/>
        <w:tblGridChange w:id="0">
          <w:tblGrid>
            <w:gridCol w:w="415"/>
            <w:gridCol w:w="494"/>
          </w:tblGrid>
        </w:tblGridChange>
      </w:tblGrid>
      <w:tr>
        <w:trPr>
          <w:cantSplit w:val="0"/>
          <w:trHeight w:val="246" w:hRule="atLeast"/>
          <w:tblHeader w:val="0"/>
        </w:trPr>
        <w:tc>
          <w:tcPr>
            <w:tcBorders>
              <w:right w:color="497dba" w:space="0" w:sz="8" w:val="single"/>
            </w:tcBorders>
            <w:shd w:fill="ffffff" w:val="clea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40" w:right="0" w:firstLine="0"/>
              <w:jc w:val="left"/>
              <w:rPr>
                <w:rFonts w:ascii="Calibri" w:cs="Calibri" w:eastAsia="Calibri" w:hAnsi="Calibri"/>
                <w:b w:val="0"/>
                <w:bCs w:val="0"/>
                <w:i w:val="0"/>
                <w:iCs w:val="0"/>
                <w:smallCaps w:val="0"/>
                <w:strike w:val="0"/>
                <w:color w:val="000000"/>
                <w:sz w:val="10"/>
                <w:szCs w:val="1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0"/>
                <w:szCs w:val="10"/>
                <w:u w:val="none"/>
                <w:shd w:fill="auto" w:val="clear"/>
                <w:vertAlign w:val="baseline"/>
                <w:rtl w:val="0"/>
              </w:rPr>
              <w:t xml:space="preserve">2</w:t>
            </w:r>
            <w:r w:rsidDel="00000000" w:rsidR="00000000" w:rsidRPr="00000000">
              <w:rPr>
                <w:rFonts w:ascii="Calibri" w:cs="Calibri" w:eastAsia="Calibri" w:hAnsi="Calibri"/>
                <w:b w:val="0"/>
                <w:bCs w:val="0"/>
                <w:i w:val="0"/>
                <w:iCs w:val="0"/>
                <w:smallCaps w:val="0"/>
                <w:strike w:val="0"/>
                <w:color w:val="000000"/>
                <w:sz w:val="10"/>
                <w:szCs w:val="10"/>
                <w:u w:val="none"/>
                <w:shd w:fill="auto" w:val="clear"/>
                <w:vertAlign w:val="superscript"/>
                <w:rtl w:val="0"/>
              </w:rPr>
              <w:t xml:space="preserve">nd</w:t>
            </w:r>
            <w:r w:rsidDel="00000000" w:rsidR="00000000" w:rsidRPr="00000000">
              <w:rPr>
                <w:rFonts w:ascii="Calibri" w:cs="Calibri" w:eastAsia="Calibri" w:hAnsi="Calibri"/>
                <w:b w:val="0"/>
                <w:bCs w:val="0"/>
                <w:i w:val="0"/>
                <w:iCs w:val="0"/>
                <w:smallCaps w:val="0"/>
                <w:strike w:val="0"/>
                <w:color w:val="000000"/>
                <w:sz w:val="10"/>
                <w:szCs w:val="10"/>
                <w:u w:val="none"/>
                <w:shd w:fill="auto" w:val="clear"/>
                <w:vertAlign w:val="baseline"/>
                <w:rtl w:val="0"/>
              </w:rPr>
              <w:t xml:space="preserve"> week</w:t>
            </w:r>
          </w:p>
        </w:tc>
        <w:tc>
          <w:tcPr>
            <w:tcBorders>
              <w:left w:color="497dba" w:space="0" w:sz="8" w:val="single"/>
            </w:tcBorders>
            <w:shd w:fill="ffffff" w:val="clea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54" w:right="0" w:firstLine="0"/>
              <w:jc w:val="left"/>
              <w:rPr>
                <w:rFonts w:ascii="Calibri" w:cs="Calibri" w:eastAsia="Calibri" w:hAnsi="Calibri"/>
                <w:b w:val="0"/>
                <w:bCs w:val="0"/>
                <w:i w:val="0"/>
                <w:iCs w:val="0"/>
                <w:smallCaps w:val="0"/>
                <w:strike w:val="0"/>
                <w:color w:val="000000"/>
                <w:sz w:val="10"/>
                <w:szCs w:val="1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0"/>
                <w:szCs w:val="10"/>
                <w:u w:val="none"/>
                <w:shd w:fill="auto" w:val="clear"/>
                <w:vertAlign w:val="baseline"/>
                <w:rtl w:val="0"/>
              </w:rPr>
              <w:t xml:space="preserve">3</w:t>
            </w:r>
            <w:r w:rsidDel="00000000" w:rsidR="00000000" w:rsidRPr="00000000">
              <w:rPr>
                <w:rFonts w:ascii="Calibri" w:cs="Calibri" w:eastAsia="Calibri" w:hAnsi="Calibri"/>
                <w:b w:val="0"/>
                <w:bCs w:val="0"/>
                <w:i w:val="0"/>
                <w:iCs w:val="0"/>
                <w:smallCaps w:val="0"/>
                <w:strike w:val="0"/>
                <w:color w:val="000000"/>
                <w:sz w:val="10"/>
                <w:szCs w:val="10"/>
                <w:u w:val="none"/>
                <w:shd w:fill="auto" w:val="clear"/>
                <w:vertAlign w:val="superscript"/>
                <w:rtl w:val="0"/>
              </w:rPr>
              <w:t xml:space="preserve">rd</w:t>
            </w:r>
            <w:r w:rsidDel="00000000" w:rsidR="00000000" w:rsidRPr="00000000">
              <w:rPr>
                <w:rFonts w:ascii="Calibri" w:cs="Calibri" w:eastAsia="Calibri" w:hAnsi="Calibri"/>
                <w:b w:val="0"/>
                <w:bCs w:val="0"/>
                <w:i w:val="0"/>
                <w:iCs w:val="0"/>
                <w:smallCaps w:val="0"/>
                <w:strike w:val="0"/>
                <w:color w:val="000000"/>
                <w:sz w:val="10"/>
                <w:szCs w:val="10"/>
                <w:u w:val="none"/>
                <w:shd w:fill="auto" w:val="clear"/>
                <w:vertAlign w:val="baseline"/>
                <w:rtl w:val="0"/>
              </w:rPr>
              <w:t xml:space="preserve"> week</w:t>
            </w:r>
          </w:p>
        </w:tc>
      </w:tr>
      <w:tr>
        <w:trPr>
          <w:cantSplit w:val="0"/>
          <w:trHeight w:val="2283" w:hRule="atLeast"/>
          <w:tblHeader w:val="0"/>
        </w:trPr>
        <w:tc>
          <w:tcPr>
            <w:tcBorders>
              <w:left w:color="497dba" w:space="0" w:sz="8" w:val="single"/>
              <w:right w:color="497dba" w:space="0" w:sz="8" w:val="single"/>
            </w:tcBorders>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497dba" w:space="0" w:sz="8" w:val="single"/>
              <w:right w:color="497dba" w:space="0" w:sz="8" w:val="single"/>
            </w:tcBorders>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D">
      <w:pPr>
        <w:ind w:left="317" w:right="8" w:firstLine="0"/>
        <w:jc w:val="center"/>
        <w:rPr>
          <w:sz w:val="20"/>
          <w:szCs w:val="20"/>
        </w:rPr>
      </w:pPr>
      <w:r w:rsidDel="00000000" w:rsidR="00000000" w:rsidRPr="00000000">
        <w:rPr>
          <w:b w:val="1"/>
          <w:bCs w:val="1"/>
          <w:sz w:val="20"/>
          <w:szCs w:val="20"/>
          <w:rtl w:val="0"/>
        </w:rPr>
        <w:t xml:space="preserve">Figure 3. </w:t>
      </w:r>
      <w:r w:rsidDel="00000000" w:rsidR="00000000" w:rsidRPr="00000000">
        <w:rPr>
          <w:sz w:val="20"/>
          <w:szCs w:val="20"/>
          <w:rtl w:val="0"/>
        </w:rPr>
        <w:t xml:space="preserve">Figure Header</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1678876</wp:posOffset>
                </wp:positionH>
                <wp:positionV relativeFrom="paragraph">
                  <wp:posOffset>-2040479</wp:posOffset>
                </wp:positionV>
                <wp:extent cx="3033395" cy="2052955"/>
                <wp:effectExtent b="0" l="0" r="0" t="0"/>
                <wp:wrapNone/>
                <wp:docPr id="1" name=""/>
                <a:graphic>
                  <a:graphicData uri="http://schemas.microsoft.com/office/word/2010/wordprocessingGroup">
                    <wpg:wgp>
                      <wpg:cNvGrpSpPr/>
                      <wpg:grpSpPr>
                        <a:xfrm>
                          <a:off x="3829300" y="2753500"/>
                          <a:ext cx="3033395" cy="2052955"/>
                          <a:chOff x="3829300" y="2753500"/>
                          <a:chExt cx="3033400" cy="2052975"/>
                        </a:xfrm>
                      </wpg:grpSpPr>
                      <wpg:grpSp>
                        <wpg:cNvGrpSpPr/>
                        <wpg:grpSpPr>
                          <a:xfrm>
                            <a:off x="3829303" y="2753523"/>
                            <a:ext cx="3033375" cy="2052950"/>
                            <a:chOff x="0" y="0"/>
                            <a:chExt cx="3033375" cy="2052950"/>
                          </a:xfrm>
                        </wpg:grpSpPr>
                        <wps:wsp>
                          <wps:cNvSpPr/>
                          <wps:cNvPr id="3" name="Shape 3"/>
                          <wps:spPr>
                            <a:xfrm>
                              <a:off x="0" y="0"/>
                              <a:ext cx="3033375" cy="20529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7">
                              <a:alphaModFix/>
                            </a:blip>
                            <a:srcRect b="0" l="0" r="0" t="0"/>
                            <a:stretch/>
                          </pic:blipFill>
                          <pic:spPr>
                            <a:xfrm>
                              <a:off x="99167" y="66323"/>
                              <a:ext cx="2829397" cy="1973065"/>
                            </a:xfrm>
                            <a:prstGeom prst="rect">
                              <a:avLst/>
                            </a:prstGeom>
                            <a:noFill/>
                            <a:ln>
                              <a:noFill/>
                            </a:ln>
                          </pic:spPr>
                        </pic:pic>
                        <wps:wsp>
                          <wps:cNvSpPr/>
                          <wps:cNvPr id="5" name="Shape 5"/>
                          <wps:spPr>
                            <a:xfrm>
                              <a:off x="728306" y="134428"/>
                              <a:ext cx="1988820" cy="1689100"/>
                            </a:xfrm>
                            <a:custGeom>
                              <a:rect b="b" l="l" r="r" t="t"/>
                              <a:pathLst>
                                <a:path extrusionOk="0" h="1689100" w="1988820">
                                  <a:moveTo>
                                    <a:pt x="0" y="1688580"/>
                                  </a:moveTo>
                                  <a:lnTo>
                                    <a:pt x="0" y="1425"/>
                                  </a:lnTo>
                                </a:path>
                                <a:path extrusionOk="0" h="1689100" w="1988820">
                                  <a:moveTo>
                                    <a:pt x="263639" y="1687867"/>
                                  </a:moveTo>
                                  <a:lnTo>
                                    <a:pt x="263639" y="712"/>
                                  </a:lnTo>
                                </a:path>
                                <a:path extrusionOk="0" h="1689100" w="1988820">
                                  <a:moveTo>
                                    <a:pt x="577210" y="1687154"/>
                                  </a:moveTo>
                                  <a:lnTo>
                                    <a:pt x="577210" y="0"/>
                                  </a:lnTo>
                                </a:path>
                                <a:path extrusionOk="0" h="1689100" w="1988820">
                                  <a:moveTo>
                                    <a:pt x="887785" y="1687154"/>
                                  </a:moveTo>
                                  <a:lnTo>
                                    <a:pt x="887785" y="0"/>
                                  </a:lnTo>
                                </a:path>
                                <a:path extrusionOk="0" h="1689100" w="1988820">
                                  <a:moveTo>
                                    <a:pt x="1252287" y="1687154"/>
                                  </a:moveTo>
                                  <a:lnTo>
                                    <a:pt x="1252287" y="0"/>
                                  </a:lnTo>
                                </a:path>
                                <a:path extrusionOk="0" h="1689100" w="1988820">
                                  <a:moveTo>
                                    <a:pt x="1616455" y="1687154"/>
                                  </a:moveTo>
                                  <a:lnTo>
                                    <a:pt x="1616455" y="0"/>
                                  </a:lnTo>
                                </a:path>
                                <a:path extrusionOk="0" h="1689100" w="1988820">
                                  <a:moveTo>
                                    <a:pt x="1988613" y="1687154"/>
                                  </a:moveTo>
                                  <a:lnTo>
                                    <a:pt x="1988613" y="0"/>
                                  </a:lnTo>
                                </a:path>
                              </a:pathLst>
                            </a:custGeom>
                            <a:noFill/>
                            <a:ln cap="flat" cmpd="sng" w="10325">
                              <a:solidFill>
                                <a:srgbClr val="497DBA"/>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4762" y="4762"/>
                              <a:ext cx="3023870" cy="2043430"/>
                            </a:xfrm>
                            <a:custGeom>
                              <a:rect b="b" l="l" r="r" t="t"/>
                              <a:pathLst>
                                <a:path extrusionOk="0" h="2043430" w="3023870">
                                  <a:moveTo>
                                    <a:pt x="0" y="2043302"/>
                                  </a:moveTo>
                                  <a:lnTo>
                                    <a:pt x="3023869" y="2043302"/>
                                  </a:lnTo>
                                  <a:lnTo>
                                    <a:pt x="3023869" y="0"/>
                                  </a:lnTo>
                                  <a:lnTo>
                                    <a:pt x="0" y="0"/>
                                  </a:lnTo>
                                  <a:lnTo>
                                    <a:pt x="0" y="2043302"/>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1346727" y="231744"/>
                              <a:ext cx="527685" cy="85090"/>
                            </a:xfrm>
                            <a:prstGeom prst="rect">
                              <a:avLst/>
                            </a:prstGeom>
                            <a:noFill/>
                            <a:ln>
                              <a:noFill/>
                            </a:ln>
                          </wps:spPr>
                          <wps:txbx>
                            <w:txbxContent>
                              <w:p w:rsidR="00000000" w:rsidDel="00000000" w:rsidP="00000000" w:rsidRDefault="00000000" w:rsidRPr="00000000">
                                <w:pPr>
                                  <w:spacing w:after="0" w:before="0" w:line="180"/>
                                  <w:ind w:left="0" w:right="0" w:firstLine="0"/>
                                  <w:jc w:val="left"/>
                                  <w:textDirection w:val="btLr"/>
                                </w:pPr>
                                <w:r w:rsidDel="00000000" w:rsidR="00000000" w:rsidRPr="00000000">
                                  <w:rPr>
                                    <w:rFonts w:ascii="Calibri" w:cs="Calibri" w:eastAsia="Calibri" w:hAnsi="Calibri"/>
                                    <w:b w:val="0"/>
                                    <w:i w:val="0"/>
                                    <w:smallCaps w:val="0"/>
                                    <w:strike w:val="0"/>
                                    <w:color w:val="000000"/>
                                    <w:sz w:val="10"/>
                                    <w:vertAlign w:val="baseline"/>
                                  </w:rPr>
                                  <w:t xml:space="preserve">4</w:t>
                                </w:r>
                                <w:r w:rsidDel="00000000" w:rsidR="00000000" w:rsidRPr="00000000">
                                  <w:rPr>
                                    <w:rFonts w:ascii="Calibri" w:cs="Calibri" w:eastAsia="Calibri" w:hAnsi="Calibri"/>
                                    <w:b w:val="0"/>
                                    <w:i w:val="0"/>
                                    <w:smallCaps w:val="0"/>
                                    <w:strike w:val="0"/>
                                    <w:color w:val="000000"/>
                                    <w:sz w:val="10"/>
                                    <w:vertAlign w:val="superscript"/>
                                  </w:rPr>
                                  <w:t xml:space="preserve">th</w:t>
                                </w:r>
                                <w:r w:rsidDel="00000000" w:rsidR="00000000" w:rsidRPr="00000000">
                                  <w:rPr>
                                    <w:rFonts w:ascii="Calibri" w:cs="Calibri" w:eastAsia="Calibri" w:hAnsi="Calibri"/>
                                    <w:b w:val="0"/>
                                    <w:i w:val="0"/>
                                    <w:smallCaps w:val="0"/>
                                    <w:strike w:val="0"/>
                                    <w:color w:val="000000"/>
                                    <w:sz w:val="10"/>
                                    <w:vertAlign w:val="baseline"/>
                                  </w:rPr>
                                  <w:t xml:space="preserve"> week  5</w:t>
                                </w:r>
                                <w:r w:rsidDel="00000000" w:rsidR="00000000" w:rsidRPr="00000000">
                                  <w:rPr>
                                    <w:rFonts w:ascii="Calibri" w:cs="Calibri" w:eastAsia="Calibri" w:hAnsi="Calibri"/>
                                    <w:b w:val="0"/>
                                    <w:i w:val="0"/>
                                    <w:smallCaps w:val="0"/>
                                    <w:strike w:val="0"/>
                                    <w:color w:val="000000"/>
                                    <w:sz w:val="10"/>
                                    <w:vertAlign w:val="superscript"/>
                                  </w:rPr>
                                  <w:t xml:space="preserve">th </w:t>
                                </w:r>
                                <w:r w:rsidDel="00000000" w:rsidR="00000000" w:rsidRPr="00000000">
                                  <w:rPr>
                                    <w:rFonts w:ascii="Calibri" w:cs="Calibri" w:eastAsia="Calibri" w:hAnsi="Calibri"/>
                                    <w:b w:val="0"/>
                                    <w:i w:val="0"/>
                                    <w:smallCaps w:val="0"/>
                                    <w:strike w:val="0"/>
                                    <w:color w:val="000000"/>
                                    <w:sz w:val="10"/>
                                    <w:vertAlign w:val="baseline"/>
                                  </w:rPr>
                                  <w:t xml:space="preserve">week</w:t>
                                </w:r>
                              </w:p>
                            </w:txbxContent>
                          </wps:txbx>
                          <wps:bodyPr anchorCtr="0" anchor="t" bIns="0" lIns="0" spcFirstLastPara="1" rIns="0" wrap="square" tIns="0">
                            <a:noAutofit/>
                          </wps:bodyPr>
                        </wps:wsp>
                        <wps:wsp>
                          <wps:cNvSpPr/>
                          <wps:cNvPr id="8" name="Shape 8"/>
                          <wps:spPr>
                            <a:xfrm>
                              <a:off x="2118672" y="220622"/>
                              <a:ext cx="824230" cy="85090"/>
                            </a:xfrm>
                            <a:prstGeom prst="rect">
                              <a:avLst/>
                            </a:prstGeom>
                            <a:noFill/>
                            <a:ln>
                              <a:noFill/>
                            </a:ln>
                          </wps:spPr>
                          <wps:txbx>
                            <w:txbxContent>
                              <w:p w:rsidR="00000000" w:rsidDel="00000000" w:rsidP="00000000" w:rsidRDefault="00000000" w:rsidRPr="00000000">
                                <w:pPr>
                                  <w:spacing w:after="0" w:before="0" w:line="180"/>
                                  <w:ind w:left="0" w:right="0" w:firstLine="0"/>
                                  <w:jc w:val="left"/>
                                  <w:textDirection w:val="btLr"/>
                                </w:pPr>
                                <w:r w:rsidDel="00000000" w:rsidR="00000000" w:rsidRPr="00000000">
                                  <w:rPr>
                                    <w:rFonts w:ascii="Calibri" w:cs="Calibri" w:eastAsia="Calibri" w:hAnsi="Calibri"/>
                                    <w:b w:val="0"/>
                                    <w:i w:val="0"/>
                                    <w:smallCaps w:val="0"/>
                                    <w:strike w:val="0"/>
                                    <w:color w:val="000000"/>
                                    <w:sz w:val="10"/>
                                    <w:vertAlign w:val="baseline"/>
                                  </w:rPr>
                                  <w:t xml:space="preserve">6</w:t>
                                </w:r>
                                <w:r w:rsidDel="00000000" w:rsidR="00000000" w:rsidRPr="00000000">
                                  <w:rPr>
                                    <w:rFonts w:ascii="Calibri" w:cs="Calibri" w:eastAsia="Calibri" w:hAnsi="Calibri"/>
                                    <w:b w:val="0"/>
                                    <w:i w:val="0"/>
                                    <w:smallCaps w:val="0"/>
                                    <w:strike w:val="0"/>
                                    <w:color w:val="000000"/>
                                    <w:sz w:val="10"/>
                                    <w:vertAlign w:val="superscript"/>
                                  </w:rPr>
                                  <w:t xml:space="preserve">th </w:t>
                                </w:r>
                                <w:r w:rsidDel="00000000" w:rsidR="00000000" w:rsidRPr="00000000">
                                  <w:rPr>
                                    <w:rFonts w:ascii="Calibri" w:cs="Calibri" w:eastAsia="Calibri" w:hAnsi="Calibri"/>
                                    <w:b w:val="0"/>
                                    <w:i w:val="0"/>
                                    <w:smallCaps w:val="0"/>
                                    <w:strike w:val="0"/>
                                    <w:color w:val="000000"/>
                                    <w:sz w:val="10"/>
                                    <w:vertAlign w:val="baseline"/>
                                  </w:rPr>
                                  <w:t xml:space="preserve">week  7</w:t>
                                </w:r>
                                <w:r w:rsidDel="00000000" w:rsidR="00000000" w:rsidRPr="00000000">
                                  <w:rPr>
                                    <w:rFonts w:ascii="Calibri" w:cs="Calibri" w:eastAsia="Calibri" w:hAnsi="Calibri"/>
                                    <w:b w:val="0"/>
                                    <w:i w:val="0"/>
                                    <w:smallCaps w:val="0"/>
                                    <w:strike w:val="0"/>
                                    <w:color w:val="000000"/>
                                    <w:sz w:val="10"/>
                                    <w:vertAlign w:val="superscript"/>
                                  </w:rPr>
                                  <w:t xml:space="preserve">th</w:t>
                                </w:r>
                                <w:r w:rsidDel="00000000" w:rsidR="00000000" w:rsidRPr="00000000">
                                  <w:rPr>
                                    <w:rFonts w:ascii="Calibri" w:cs="Calibri" w:eastAsia="Calibri" w:hAnsi="Calibri"/>
                                    <w:b w:val="0"/>
                                    <w:i w:val="0"/>
                                    <w:smallCaps w:val="0"/>
                                    <w:strike w:val="0"/>
                                    <w:color w:val="000000"/>
                                    <w:sz w:val="10"/>
                                    <w:vertAlign w:val="baseline"/>
                                  </w:rPr>
                                  <w:t xml:space="preserve"> week  8</w:t>
                                </w:r>
                                <w:r w:rsidDel="00000000" w:rsidR="00000000" w:rsidRPr="00000000">
                                  <w:rPr>
                                    <w:rFonts w:ascii="Calibri" w:cs="Calibri" w:eastAsia="Calibri" w:hAnsi="Calibri"/>
                                    <w:b w:val="0"/>
                                    <w:i w:val="0"/>
                                    <w:smallCaps w:val="0"/>
                                    <w:strike w:val="0"/>
                                    <w:color w:val="000000"/>
                                    <w:sz w:val="10"/>
                                    <w:vertAlign w:val="superscript"/>
                                  </w:rPr>
                                  <w:t xml:space="preserve">th </w:t>
                                </w:r>
                                <w:r w:rsidDel="00000000" w:rsidR="00000000" w:rsidRPr="00000000">
                                  <w:rPr>
                                    <w:rFonts w:ascii="Calibri" w:cs="Calibri" w:eastAsia="Calibri" w:hAnsi="Calibri"/>
                                    <w:b w:val="0"/>
                                    <w:i w:val="0"/>
                                    <w:smallCaps w:val="0"/>
                                    <w:strike w:val="0"/>
                                    <w:color w:val="000000"/>
                                    <w:sz w:val="10"/>
                                    <w:vertAlign w:val="baseline"/>
                                  </w:rPr>
                                  <w:t xml:space="preserve">week</w:t>
                                </w:r>
                              </w:p>
                            </w:txbxContent>
                          </wps:txbx>
                          <wps:bodyPr anchorCtr="0" anchor="t" bIns="0" lIns="0" spcFirstLastPara="1" rIns="0" wrap="square" tIns="0">
                            <a:noAutofit/>
                          </wps:bodyPr>
                        </wps:wsp>
                        <wps:wsp>
                          <wps:cNvSpPr/>
                          <wps:cNvPr id="9" name="Shape 9"/>
                          <wps:spPr>
                            <a:xfrm>
                              <a:off x="386108" y="218198"/>
                              <a:ext cx="283845" cy="156210"/>
                            </a:xfrm>
                            <a:prstGeom prst="rect">
                              <a:avLst/>
                            </a:prstGeom>
                            <a:solidFill>
                              <a:srgbClr val="FFFFFF"/>
                            </a:solidFill>
                            <a:ln>
                              <a:noFill/>
                            </a:ln>
                          </wps:spPr>
                          <wps:txbx>
                            <w:txbxContent>
                              <w:p w:rsidR="00000000" w:rsidDel="00000000" w:rsidP="00000000" w:rsidRDefault="00000000" w:rsidRPr="00000000">
                                <w:pPr>
                                  <w:spacing w:after="0" w:before="37.00000047683716" w:line="240"/>
                                  <w:ind w:left="32.99999952316284" w:right="0" w:firstLine="32.99999952316284"/>
                                  <w:jc w:val="left"/>
                                  <w:textDirection w:val="btLr"/>
                                </w:pPr>
                                <w:r w:rsidDel="00000000" w:rsidR="00000000" w:rsidRPr="00000000">
                                  <w:rPr>
                                    <w:rFonts w:ascii="Calibri" w:cs="Calibri" w:eastAsia="Calibri" w:hAnsi="Calibri"/>
                                    <w:b w:val="0"/>
                                    <w:i w:val="0"/>
                                    <w:smallCaps w:val="0"/>
                                    <w:strike w:val="0"/>
                                    <w:color w:val="000000"/>
                                    <w:sz w:val="10"/>
                                    <w:vertAlign w:val="baseline"/>
                                  </w:rPr>
                                  <w:t xml:space="preserve">1</w:t>
                                </w:r>
                                <w:r w:rsidDel="00000000" w:rsidR="00000000" w:rsidRPr="00000000">
                                  <w:rPr>
                                    <w:rFonts w:ascii="Calibri" w:cs="Calibri" w:eastAsia="Calibri" w:hAnsi="Calibri"/>
                                    <w:b w:val="0"/>
                                    <w:i w:val="0"/>
                                    <w:smallCaps w:val="0"/>
                                    <w:strike w:val="0"/>
                                    <w:color w:val="000000"/>
                                    <w:sz w:val="10"/>
                                    <w:vertAlign w:val="superscript"/>
                                  </w:rPr>
                                  <w:t xml:space="preserve">st</w:t>
                                </w:r>
                                <w:r w:rsidDel="00000000" w:rsidR="00000000" w:rsidRPr="00000000">
                                  <w:rPr>
                                    <w:rFonts w:ascii="Calibri" w:cs="Calibri" w:eastAsia="Calibri" w:hAnsi="Calibri"/>
                                    <w:b w:val="0"/>
                                    <w:i w:val="0"/>
                                    <w:smallCaps w:val="0"/>
                                    <w:strike w:val="0"/>
                                    <w:color w:val="000000"/>
                                    <w:sz w:val="10"/>
                                    <w:vertAlign w:val="baseline"/>
                                  </w:rPr>
                                  <w:t xml:space="preserve"> week</w:t>
                                </w:r>
                              </w:p>
                            </w:txbxContent>
                          </wps:txbx>
                          <wps:bodyPr anchorCtr="0" anchor="t" bIns="0" lIns="0" spcFirstLastPara="1" rIns="0" wrap="square" tIns="0">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1678876</wp:posOffset>
                </wp:positionH>
                <wp:positionV relativeFrom="paragraph">
                  <wp:posOffset>-2040479</wp:posOffset>
                </wp:positionV>
                <wp:extent cx="3033395" cy="2052955"/>
                <wp:effectExtent b="0" l="0" r="0" t="0"/>
                <wp:wrapNone/>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3033395" cy="2052955"/>
                        </a:xfrm>
                        <a:prstGeom prst="rect"/>
                        <a:ln/>
                      </pic:spPr>
                    </pic:pic>
                  </a:graphicData>
                </a:graphic>
              </wp:anchor>
            </w:drawing>
          </mc:Fallback>
        </mc:AlternateContent>
      </w:r>
    </w:p>
    <w:p w:rsidR="00000000" w:rsidDel="00000000" w:rsidP="00000000" w:rsidRDefault="00000000" w:rsidRPr="00000000" w14:paraId="0000002E">
      <w:pPr>
        <w:ind w:left="317" w:right="8" w:firstLine="0"/>
        <w:jc w:val="center"/>
        <w:rPr>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0">
      <w:pPr>
        <w:pStyle w:val="Heading2"/>
        <w:numPr>
          <w:ilvl w:val="1"/>
          <w:numId w:val="2"/>
        </w:numPr>
        <w:tabs>
          <w:tab w:val="left" w:leader="none" w:pos="765"/>
        </w:tabs>
        <w:ind w:left="502" w:hanging="360"/>
        <w:rPr/>
      </w:pPr>
      <w:r w:rsidDel="00000000" w:rsidR="00000000" w:rsidRPr="00000000">
        <w:rPr>
          <w:rtl w:val="0"/>
        </w:rPr>
        <w:t xml:space="preserve">Subtitle</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2">
      <w:pPr>
        <w:spacing w:after="7" w:lineRule="auto"/>
        <w:ind w:left="317" w:right="6" w:firstLine="0"/>
        <w:jc w:val="center"/>
        <w:rPr>
          <w:sz w:val="20"/>
          <w:szCs w:val="20"/>
        </w:rPr>
      </w:pPr>
      <w:r w:rsidDel="00000000" w:rsidR="00000000" w:rsidRPr="00000000">
        <w:rPr>
          <w:rtl w:val="0"/>
        </w:rPr>
      </w:r>
    </w:p>
    <w:tbl>
      <w:tblPr>
        <w:tblStyle w:val="Table2"/>
        <w:tblW w:w="6806.999999999999" w:type="dxa"/>
        <w:jc w:val="left"/>
        <w:tblInd w:w="16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1"/>
        <w:gridCol w:w="1282"/>
        <w:gridCol w:w="1270"/>
        <w:gridCol w:w="1134"/>
        <w:tblGridChange w:id="0">
          <w:tblGrid>
            <w:gridCol w:w="3121"/>
            <w:gridCol w:w="1282"/>
            <w:gridCol w:w="1270"/>
            <w:gridCol w:w="1134"/>
          </w:tblGrid>
        </w:tblGridChange>
      </w:tblGrid>
      <w:tr>
        <w:trPr>
          <w:cantSplit w:val="0"/>
          <w:trHeight w:val="254" w:hRule="atLeast"/>
          <w:tblHeader w:val="0"/>
        </w:trPr>
        <w:tc>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Factor</w:t>
            </w:r>
          </w:p>
        </w:tc>
        <w:tc>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2" w:right="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w:t>
            </w:r>
          </w:p>
        </w:tc>
        <w:tc>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7"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Low</w:t>
            </w:r>
          </w:p>
        </w:tc>
        <w:tc>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6" w:right="2"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High</w:t>
            </w:r>
          </w:p>
        </w:tc>
      </w:tr>
      <w:tr>
        <w:trPr>
          <w:cantSplit w:val="0"/>
          <w:trHeight w:val="251" w:hRule="atLeast"/>
          <w:tblHeader w:val="0"/>
        </w:trPr>
        <w:tc>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temperatures</w:t>
            </w:r>
          </w:p>
        </w:tc>
        <w:tc>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2" w:right="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w:t>
            </w:r>
          </w:p>
        </w:tc>
        <w:tc>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7" w:right="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200</w:t>
            </w:r>
          </w:p>
        </w:tc>
        <w:tc>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6"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600</w:t>
            </w:r>
          </w:p>
        </w:tc>
      </w:tr>
      <w:tr>
        <w:trPr>
          <w:cantSplit w:val="0"/>
          <w:trHeight w:val="253" w:hRule="atLeast"/>
          <w:tblHeader w:val="0"/>
        </w:trPr>
        <w:tc>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rate</w:t>
            </w:r>
          </w:p>
        </w:tc>
        <w:tc>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2" w:right="5"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°C/min</w:t>
            </w:r>
          </w:p>
        </w:tc>
        <w:tc>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7" w:right="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6"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w:t>
            </w:r>
          </w:p>
        </w:tc>
      </w:tr>
      <w:tr>
        <w:trPr>
          <w:cantSplit w:val="0"/>
          <w:trHeight w:val="251" w:hRule="atLeast"/>
          <w:tblHeader w:val="0"/>
        </w:trPr>
        <w:tc>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Holding time</w:t>
            </w:r>
          </w:p>
        </w:tc>
        <w:tc>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2"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Min</w:t>
            </w:r>
          </w:p>
        </w:tc>
        <w:tc>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7" w:right="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0</w:t>
            </w:r>
          </w:p>
        </w:tc>
        <w:tc>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6"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60</w:t>
            </w:r>
          </w:p>
        </w:tc>
      </w:tr>
      <w:tr>
        <w:trPr>
          <w:cantSplit w:val="0"/>
          <w:trHeight w:val="254" w:hRule="atLeast"/>
          <w:tblHeader w:val="0"/>
        </w:trPr>
        <w:tc>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w:t>
            </w: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flow rate</w:t>
            </w:r>
          </w:p>
        </w:tc>
        <w:tc>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2" w:right="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L/min</w:t>
            </w:r>
          </w:p>
        </w:tc>
        <w:tc>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7" w:right="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0.2</w:t>
            </w:r>
          </w:p>
        </w:tc>
        <w:tc>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6" w:right="2"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w:t>
            </w:r>
          </w:p>
        </w:tc>
      </w:tr>
      <w:tr>
        <w:trPr>
          <w:cantSplit w:val="0"/>
          <w:trHeight w:val="254" w:hRule="atLeast"/>
          <w:tblHeader w:val="0"/>
        </w:trPr>
        <w:tc>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Condensing temperature</w:t>
            </w:r>
          </w:p>
        </w:tc>
        <w:tc>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2" w:right="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w:t>
            </w:r>
          </w:p>
        </w:tc>
        <w:tc>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7" w:right="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0</w:t>
            </w:r>
          </w:p>
        </w:tc>
        <w:tc>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6"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w:t>
            </w:r>
          </w:p>
        </w:tc>
      </w:tr>
    </w:tbl>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Table 3.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Header</w:t>
      </w:r>
    </w:p>
    <w:p w:rsidR="00000000" w:rsidDel="00000000" w:rsidP="00000000" w:rsidRDefault="00000000" w:rsidRPr="00000000" w14:paraId="0000004C">
      <w:pPr>
        <w:jc w:val="center"/>
        <w:rPr>
          <w:i w:val="1"/>
          <w:iCs w:val="1"/>
          <w:sz w:val="20"/>
          <w:szCs w:val="20"/>
        </w:rPr>
      </w:pPr>
      <w:r w:rsidDel="00000000" w:rsidR="00000000" w:rsidRPr="00000000">
        <w:rPr>
          <w:i w:val="1"/>
          <w:iCs w:val="1"/>
          <w:sz w:val="20"/>
          <w:szCs w:val="20"/>
          <w:rtl w:val="0"/>
        </w:rPr>
        <w:t xml:space="preserve">Reference: author surname and publication date (eg: George, 2009)</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0">
      <w:pPr>
        <w:pStyle w:val="Heading1"/>
        <w:tabs>
          <w:tab w:val="left" w:leader="none" w:pos="621"/>
        </w:tabs>
        <w:ind w:left="0" w:firstLine="0"/>
        <w:rPr/>
      </w:pPr>
      <w:r w:rsidDel="00000000" w:rsidR="00000000" w:rsidRPr="00000000">
        <w:rPr>
          <w:rtl w:val="0"/>
        </w:rPr>
        <w:t xml:space="preserve">4. CONCLUSION</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 w:line="240" w:lineRule="auto"/>
        <w:ind w:left="0" w:right="92"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Please conclude your work incorporating your most important finding as well as future works (3-4 lines).</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spacing w:before="1" w:lineRule="auto"/>
        <w:ind w:left="0" w:firstLine="0"/>
        <w:rPr/>
      </w:pPr>
      <w:r w:rsidDel="00000000" w:rsidR="00000000" w:rsidRPr="00000000">
        <w:rPr>
          <w:rtl w:val="0"/>
        </w:rPr>
        <w:t xml:space="preserve">ACKNOWLEDGEMENT</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Please acknowledge your research grant, organization, scholarship (where relevant)</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widowControl w:val="1"/>
        <w:tabs>
          <w:tab w:val="left" w:leader="none" w:pos="8104"/>
        </w:tabs>
        <w:spacing w:after="160" w:line="256" w:lineRule="auto"/>
        <w:jc w:val="both"/>
        <w:rPr>
          <w:b w:val="1"/>
          <w:bCs w:val="1"/>
          <w:sz w:val="24"/>
          <w:szCs w:val="24"/>
        </w:rPr>
      </w:pPr>
      <w:r w:rsidDel="00000000" w:rsidR="00000000" w:rsidRPr="00000000">
        <w:rPr>
          <w:rtl w:val="0"/>
        </w:rPr>
      </w:r>
    </w:p>
    <w:p w:rsidR="00000000" w:rsidDel="00000000" w:rsidP="00000000" w:rsidRDefault="00000000" w:rsidRPr="00000000" w14:paraId="00000057">
      <w:pPr>
        <w:widowControl w:val="1"/>
        <w:tabs>
          <w:tab w:val="left" w:leader="none" w:pos="8104"/>
        </w:tabs>
        <w:spacing w:after="160" w:line="256" w:lineRule="auto"/>
        <w:jc w:val="both"/>
        <w:rPr>
          <w:b w:val="1"/>
          <w:bCs w:val="1"/>
          <w:sz w:val="24"/>
          <w:szCs w:val="24"/>
        </w:rPr>
      </w:pPr>
      <w:r w:rsidDel="00000000" w:rsidR="00000000" w:rsidRPr="00000000">
        <w:rPr>
          <w:rtl w:val="0"/>
        </w:rPr>
      </w:r>
    </w:p>
    <w:p w:rsidR="00000000" w:rsidDel="00000000" w:rsidP="00000000" w:rsidRDefault="00000000" w:rsidRPr="00000000" w14:paraId="00000058">
      <w:pPr>
        <w:widowControl w:val="1"/>
        <w:tabs>
          <w:tab w:val="left" w:leader="none" w:pos="8104"/>
        </w:tabs>
        <w:spacing w:after="160" w:line="256" w:lineRule="auto"/>
        <w:jc w:val="both"/>
        <w:rPr>
          <w:b w:val="1"/>
          <w:bCs w:val="1"/>
          <w:sz w:val="24"/>
          <w:szCs w:val="24"/>
        </w:rPr>
      </w:pPr>
      <w:r w:rsidDel="00000000" w:rsidR="00000000" w:rsidRPr="00000000">
        <w:rPr>
          <w:rtl w:val="0"/>
        </w:rPr>
      </w:r>
    </w:p>
    <w:p w:rsidR="00000000" w:rsidDel="00000000" w:rsidP="00000000" w:rsidRDefault="00000000" w:rsidRPr="00000000" w14:paraId="00000059">
      <w:pPr>
        <w:widowControl w:val="1"/>
        <w:tabs>
          <w:tab w:val="left" w:leader="none" w:pos="8104"/>
        </w:tabs>
        <w:spacing w:after="160" w:line="256" w:lineRule="auto"/>
        <w:jc w:val="both"/>
        <w:rPr>
          <w:b w:val="1"/>
          <w:bCs w:val="1"/>
          <w:sz w:val="24"/>
          <w:szCs w:val="24"/>
        </w:rPr>
      </w:pPr>
      <w:r w:rsidDel="00000000" w:rsidR="00000000" w:rsidRPr="00000000">
        <w:rPr>
          <w:rtl w:val="0"/>
        </w:rPr>
      </w:r>
    </w:p>
    <w:p w:rsidR="00000000" w:rsidDel="00000000" w:rsidP="00000000" w:rsidRDefault="00000000" w:rsidRPr="00000000" w14:paraId="0000005A">
      <w:pPr>
        <w:widowControl w:val="1"/>
        <w:tabs>
          <w:tab w:val="left" w:leader="none" w:pos="8104"/>
        </w:tabs>
        <w:spacing w:after="160" w:line="256" w:lineRule="auto"/>
        <w:jc w:val="both"/>
        <w:rPr>
          <w:b w:val="1"/>
          <w:bCs w:val="1"/>
          <w:sz w:val="24"/>
          <w:szCs w:val="24"/>
        </w:rPr>
      </w:pPr>
      <w:r w:rsidDel="00000000" w:rsidR="00000000" w:rsidRPr="00000000">
        <w:rPr>
          <w:b w:val="1"/>
          <w:bCs w:val="1"/>
          <w:sz w:val="24"/>
          <w:szCs w:val="24"/>
          <w:rtl w:val="0"/>
        </w:rPr>
        <w:t xml:space="preserve">REFERENCES </w:t>
      </w:r>
    </w:p>
    <w:p w:rsidR="00000000" w:rsidDel="00000000" w:rsidP="00000000" w:rsidRDefault="00000000" w:rsidRPr="00000000" w14:paraId="0000005B">
      <w:pPr>
        <w:widowControl w:val="1"/>
        <w:tabs>
          <w:tab w:val="left" w:leader="none" w:pos="8104"/>
        </w:tabs>
        <w:spacing w:after="160" w:line="256" w:lineRule="auto"/>
        <w:jc w:val="both"/>
        <w:rPr>
          <w:b w:val="1"/>
          <w:bCs w:val="1"/>
          <w:sz w:val="24"/>
          <w:szCs w:val="24"/>
        </w:rPr>
      </w:pPr>
      <w:r w:rsidDel="00000000" w:rsidR="00000000" w:rsidRPr="00000000">
        <w:rPr>
          <w:b w:val="1"/>
          <w:bCs w:val="1"/>
          <w:sz w:val="24"/>
          <w:szCs w:val="24"/>
          <w:rtl w:val="0"/>
        </w:rPr>
        <w:t xml:space="preserve">(APA 7th Edition, Single Spacing)</w:t>
      </w:r>
    </w:p>
    <w:p w:rsidR="00000000" w:rsidDel="00000000" w:rsidP="00000000" w:rsidRDefault="00000000" w:rsidRPr="00000000" w14:paraId="0000005C">
      <w:pPr>
        <w:widowControl w:val="1"/>
        <w:tabs>
          <w:tab w:val="left" w:leader="none" w:pos="8104"/>
        </w:tabs>
        <w:spacing w:after="160" w:line="256" w:lineRule="auto"/>
        <w:rPr>
          <w:b w:val="1"/>
          <w:bCs w:val="1"/>
          <w:i w:val="1"/>
          <w:iCs w:val="1"/>
        </w:rPr>
      </w:pPr>
      <w:r w:rsidDel="00000000" w:rsidR="00000000" w:rsidRPr="00000000">
        <w:rPr>
          <w:b w:val="1"/>
          <w:bCs w:val="1"/>
          <w:i w:val="1"/>
          <w:iCs w:val="1"/>
          <w:rtl w:val="0"/>
        </w:rPr>
        <w:t xml:space="preserve">(Minimum references 15 (70% from published work)</w:t>
      </w:r>
    </w:p>
    <w:p w:rsidR="00000000" w:rsidDel="00000000" w:rsidP="00000000" w:rsidRDefault="00000000" w:rsidRPr="00000000" w14:paraId="0000005D">
      <w:pPr>
        <w:widowControl w:val="1"/>
        <w:tabs>
          <w:tab w:val="left" w:leader="none" w:pos="8104"/>
        </w:tabs>
        <w:spacing w:after="160" w:line="256" w:lineRule="auto"/>
        <w:jc w:val="both"/>
        <w:rPr>
          <w:sz w:val="24"/>
          <w:szCs w:val="24"/>
        </w:rPr>
      </w:pPr>
      <w:r w:rsidDel="00000000" w:rsidR="00000000" w:rsidRPr="00000000">
        <w:rPr>
          <w:sz w:val="24"/>
          <w:szCs w:val="24"/>
          <w:rtl w:val="0"/>
        </w:rPr>
        <w:t xml:space="preserve">Grady, J. S., Her, M., Moreno, G., Perez, C., &amp; Yelinek, J. (2019). Emotions in storybooks: A comparison of storybooks that represent ethnic and racial groups in the United States. </w:t>
      </w:r>
      <w:r w:rsidDel="00000000" w:rsidR="00000000" w:rsidRPr="00000000">
        <w:rPr>
          <w:i w:val="1"/>
          <w:iCs w:val="1"/>
          <w:sz w:val="24"/>
          <w:szCs w:val="24"/>
          <w:rtl w:val="0"/>
        </w:rPr>
        <w:t xml:space="preserve">Psychology of Popular Media Culture</w:t>
      </w:r>
      <w:r w:rsidDel="00000000" w:rsidR="00000000" w:rsidRPr="00000000">
        <w:rPr>
          <w:sz w:val="24"/>
          <w:szCs w:val="24"/>
          <w:rtl w:val="0"/>
        </w:rPr>
        <w:t xml:space="preserve">, </w:t>
      </w:r>
      <w:r w:rsidDel="00000000" w:rsidR="00000000" w:rsidRPr="00000000">
        <w:rPr>
          <w:i w:val="1"/>
          <w:iCs w:val="1"/>
          <w:sz w:val="24"/>
          <w:szCs w:val="24"/>
          <w:rtl w:val="0"/>
        </w:rPr>
        <w:t xml:space="preserve">8</w:t>
      </w:r>
      <w:r w:rsidDel="00000000" w:rsidR="00000000" w:rsidRPr="00000000">
        <w:rPr>
          <w:sz w:val="24"/>
          <w:szCs w:val="24"/>
          <w:rtl w:val="0"/>
        </w:rPr>
        <w:t xml:space="preserve">(3), 207 217. </w:t>
      </w:r>
      <w:hyperlink r:id="rId9">
        <w:r w:rsidDel="00000000" w:rsidR="00000000" w:rsidRPr="00000000">
          <w:rPr>
            <w:color w:val="0563c1"/>
            <w:sz w:val="24"/>
            <w:szCs w:val="24"/>
            <w:u w:val="single"/>
            <w:rtl w:val="0"/>
          </w:rPr>
          <w:t xml:space="preserve">https://doi.org/10.1037/ppm0000185</w:t>
        </w:r>
      </w:hyperlink>
      <w:r w:rsidDel="00000000" w:rsidR="00000000" w:rsidRPr="00000000">
        <w:rPr>
          <w:sz w:val="24"/>
          <w:szCs w:val="24"/>
          <w:rtl w:val="0"/>
        </w:rPr>
        <w:t xml:space="preserve">.</w:t>
      </w:r>
    </w:p>
    <w:p w:rsidR="00000000" w:rsidDel="00000000" w:rsidP="00000000" w:rsidRDefault="00000000" w:rsidRPr="00000000" w14:paraId="0000005E">
      <w:pPr>
        <w:widowControl w:val="1"/>
        <w:tabs>
          <w:tab w:val="left" w:leader="none" w:pos="8104"/>
        </w:tabs>
        <w:spacing w:after="160" w:line="256" w:lineRule="auto"/>
        <w:rPr>
          <w:sz w:val="24"/>
          <w:szCs w:val="24"/>
        </w:rPr>
      </w:pPr>
      <w:r w:rsidDel="00000000" w:rsidR="00000000" w:rsidRPr="00000000">
        <w:rPr>
          <w:rtl w:val="0"/>
        </w:rPr>
      </w:r>
    </w:p>
    <w:tbl>
      <w:tblPr>
        <w:tblStyle w:val="Table3"/>
        <w:tblW w:w="97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10"/>
        <w:tblGridChange w:id="0">
          <w:tblGrid>
            <w:gridCol w:w="9710"/>
          </w:tblGrid>
        </w:tblGridChange>
      </w:tblGrid>
      <w:tr>
        <w:trPr>
          <w:cantSplit w:val="0"/>
          <w:tblHeader w:val="0"/>
        </w:trPr>
        <w:tc>
          <w:tcPr/>
          <w:p w:rsidR="00000000" w:rsidDel="00000000" w:rsidP="00000000" w:rsidRDefault="00000000" w:rsidRPr="00000000" w14:paraId="0000005F">
            <w:pPr>
              <w:widowControl w:val="1"/>
              <w:spacing w:line="220" w:lineRule="auto"/>
              <w:ind w:left="567" w:hanging="567"/>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Note:</w:t>
            </w:r>
          </w:p>
          <w:p w:rsidR="00000000" w:rsidDel="00000000" w:rsidP="00000000" w:rsidRDefault="00000000" w:rsidRPr="00000000" w14:paraId="00000060">
            <w:pPr>
              <w:widowControl w:val="1"/>
              <w:spacing w:before="120" w:lineRule="auto"/>
              <w:rPr>
                <w:sz w:val="24"/>
                <w:szCs w:val="24"/>
              </w:rPr>
            </w:pPr>
            <w:r w:rsidDel="00000000" w:rsidR="00000000" w:rsidRPr="00000000">
              <w:rPr>
                <w:sz w:val="24"/>
                <w:szCs w:val="24"/>
                <w:rtl w:val="0"/>
              </w:rPr>
              <w:t xml:space="preserve">Please include the following sections as possible in your paper, as relevant. </w:t>
            </w:r>
          </w:p>
          <w:p w:rsidR="00000000" w:rsidDel="00000000" w:rsidP="00000000" w:rsidRDefault="00000000" w:rsidRPr="00000000" w14:paraId="000000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2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of your innovation / product development / design / process.</w:t>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2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is the context or background of the innovation / product development / design / process?  </w:t>
            </w:r>
          </w:p>
          <w:p w:rsidR="00000000" w:rsidDel="00000000" w:rsidP="00000000" w:rsidRDefault="00000000" w:rsidRPr="00000000" w14:paraId="000000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2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Novelty &amp; Originality: Clearly describe the unique features, intellectual property (patents/copyrights), and what makes it stand out.</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2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Commercialization Potential: Any advantages of your innovation / product development / design / process towards education and community/ how the innovation creates economic or social value.</w:t>
            </w:r>
          </w:p>
          <w:p w:rsidR="00000000" w:rsidDel="00000000" w:rsidP="00000000" w:rsidRDefault="00000000" w:rsidRPr="00000000" w14:paraId="000000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2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Any commercial value in terms of marketability or profitability of your innovation / product development / design / process if any.</w:t>
            </w:r>
          </w:p>
          <w:p w:rsidR="00000000" w:rsidDel="00000000" w:rsidP="00000000" w:rsidRDefault="00000000" w:rsidRPr="00000000" w14:paraId="00000066">
            <w:pPr>
              <w:widowControl w:val="1"/>
              <w:tabs>
                <w:tab w:val="left" w:leader="none" w:pos="8104"/>
              </w:tabs>
              <w:spacing w:after="160" w:line="256" w:lineRule="auto"/>
              <w:rPr>
                <w:sz w:val="24"/>
                <w:szCs w:val="24"/>
              </w:rPr>
            </w:pPr>
            <w:r w:rsidDel="00000000" w:rsidR="00000000" w:rsidRPr="00000000">
              <w:rPr>
                <w:rtl w:val="0"/>
              </w:rPr>
            </w:r>
          </w:p>
        </w:tc>
      </w:tr>
    </w:tbl>
    <w:p w:rsidR="00000000" w:rsidDel="00000000" w:rsidP="00000000" w:rsidRDefault="00000000" w:rsidRPr="00000000" w14:paraId="00000067">
      <w:pPr>
        <w:widowControl w:val="1"/>
        <w:tabs>
          <w:tab w:val="left" w:leader="none" w:pos="8104"/>
        </w:tabs>
        <w:spacing w:after="160" w:line="256" w:lineRule="auto"/>
        <w:rPr>
          <w:sz w:val="24"/>
          <w:szCs w:val="24"/>
        </w:rPr>
      </w:pPr>
      <w:r w:rsidDel="00000000" w:rsidR="00000000" w:rsidRPr="00000000">
        <w:rPr>
          <w:rtl w:val="0"/>
        </w:rPr>
      </w:r>
    </w:p>
    <w:p w:rsidR="00000000" w:rsidDel="00000000" w:rsidP="00000000" w:rsidRDefault="00000000" w:rsidRPr="00000000" w14:paraId="00000068">
      <w:pPr>
        <w:widowControl w:val="1"/>
        <w:tabs>
          <w:tab w:val="left" w:leader="none" w:pos="8104"/>
        </w:tabs>
        <w:spacing w:after="160" w:line="256" w:lineRule="auto"/>
        <w:rPr>
          <w:sz w:val="20"/>
          <w:szCs w:val="20"/>
        </w:rPr>
      </w:pPr>
      <w:r w:rsidDel="00000000" w:rsidR="00000000" w:rsidRPr="00000000">
        <w:rPr>
          <w:rtl w:val="0"/>
        </w:rPr>
      </w:r>
    </w:p>
    <w:sectPr>
      <w:headerReference r:id="rId10" w:type="default"/>
      <w:pgSz w:h="15840" w:w="12240" w:orient="portrait"/>
      <w:pgMar w:bottom="280" w:top="1480" w:left="108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Arial"/>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jc w:val="center"/>
      <w:rPr>
        <w:i w:val="1"/>
        <w:iCs w:val="1"/>
      </w:rPr>
    </w:pPr>
    <w:r w:rsidDel="00000000" w:rsidR="00000000" w:rsidRPr="00000000">
      <w:rPr>
        <w:rFonts w:ascii="Arial" w:cs="Arial" w:eastAsia="Arial" w:hAnsi="Arial"/>
        <w:i w:val="1"/>
        <w:iCs w:val="1"/>
        <w:color w:val="474747"/>
        <w:sz w:val="21"/>
        <w:szCs w:val="21"/>
        <w:highlight w:val="white"/>
        <w:rtl w:val="0"/>
      </w:rPr>
      <w:t xml:space="preserve">Symposium on Innovation and Creativity (SIC) 2026 </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360" w:hanging="360"/>
      </w:pPr>
      <w:rPr/>
    </w:lvl>
    <w:lvl w:ilvl="1">
      <w:start w:val="1"/>
      <w:numFmt w:val="decimal"/>
      <w:lvlText w:val="%1.%2"/>
      <w:lvlJc w:val="left"/>
      <w:pPr>
        <w:ind w:left="502" w:hanging="360"/>
      </w:pPr>
      <w:rPr/>
    </w:lvl>
    <w:lvl w:ilvl="2">
      <w:start w:val="1"/>
      <w:numFmt w:val="decimal"/>
      <w:lvlText w:val="%1.%2.%3"/>
      <w:lvlJc w:val="left"/>
      <w:pPr>
        <w:ind w:left="1004" w:hanging="720"/>
      </w:pPr>
      <w:rPr/>
    </w:lvl>
    <w:lvl w:ilvl="3">
      <w:start w:val="1"/>
      <w:numFmt w:val="decimal"/>
      <w:lvlText w:val="%1.%2.%3.%4"/>
      <w:lvlJc w:val="left"/>
      <w:pPr>
        <w:ind w:left="1146" w:hanging="720"/>
      </w:pPr>
      <w:rPr/>
    </w:lvl>
    <w:lvl w:ilvl="4">
      <w:start w:val="1"/>
      <w:numFmt w:val="decimal"/>
      <w:lvlText w:val="%1.%2.%3.%4.%5"/>
      <w:lvlJc w:val="left"/>
      <w:pPr>
        <w:ind w:left="1648" w:hanging="1080"/>
      </w:pPr>
      <w:rPr/>
    </w:lvl>
    <w:lvl w:ilvl="5">
      <w:start w:val="1"/>
      <w:numFmt w:val="decimal"/>
      <w:lvlText w:val="%1.%2.%3.%4.%5.%6"/>
      <w:lvlJc w:val="left"/>
      <w:pPr>
        <w:ind w:left="1790" w:hanging="1080"/>
      </w:pPr>
      <w:rPr/>
    </w:lvl>
    <w:lvl w:ilvl="6">
      <w:start w:val="1"/>
      <w:numFmt w:val="decimal"/>
      <w:lvlText w:val="%1.%2.%3.%4.%5.%6.%7"/>
      <w:lvlJc w:val="left"/>
      <w:pPr>
        <w:ind w:left="2292" w:hanging="1440"/>
      </w:pPr>
      <w:rPr/>
    </w:lvl>
    <w:lvl w:ilvl="7">
      <w:start w:val="1"/>
      <w:numFmt w:val="decimal"/>
      <w:lvlText w:val="%1.%2.%3.%4.%5.%6.%7.%8"/>
      <w:lvlJc w:val="left"/>
      <w:pPr>
        <w:ind w:left="2434" w:hanging="1440"/>
      </w:pPr>
      <w:rPr/>
    </w:lvl>
    <w:lvl w:ilvl="8">
      <w:start w:val="1"/>
      <w:numFmt w:val="decimal"/>
      <w:lvlText w:val="%1.%2.%3.%4.%5.%6.%7.%8.%9"/>
      <w:lvlJc w:val="left"/>
      <w:pPr>
        <w:ind w:left="2936" w:hanging="1799.9999999999998"/>
      </w:pPr>
      <w:rPr/>
    </w:lvl>
  </w:abstractNum>
  <w:abstractNum w:abstractNumId="2">
    <w:lvl w:ilvl="0">
      <w:start w:val="3"/>
      <w:numFmt w:val="decimal"/>
      <w:lvlText w:val="%1"/>
      <w:lvlJc w:val="left"/>
      <w:pPr>
        <w:ind w:left="360" w:hanging="360"/>
      </w:pPr>
      <w:rPr/>
    </w:lvl>
    <w:lvl w:ilvl="1">
      <w:start w:val="1"/>
      <w:numFmt w:val="decimal"/>
      <w:lvlText w:val="%1.%2"/>
      <w:lvlJc w:val="left"/>
      <w:pPr>
        <w:ind w:left="502" w:hanging="360"/>
      </w:pPr>
      <w:rPr/>
    </w:lvl>
    <w:lvl w:ilvl="2">
      <w:start w:val="1"/>
      <w:numFmt w:val="decimal"/>
      <w:lvlText w:val="%1.%2.%3"/>
      <w:lvlJc w:val="left"/>
      <w:pPr>
        <w:ind w:left="1004" w:hanging="720"/>
      </w:pPr>
      <w:rPr/>
    </w:lvl>
    <w:lvl w:ilvl="3">
      <w:start w:val="1"/>
      <w:numFmt w:val="decimal"/>
      <w:lvlText w:val="%1.%2.%3.%4"/>
      <w:lvlJc w:val="left"/>
      <w:pPr>
        <w:ind w:left="1146" w:hanging="720"/>
      </w:pPr>
      <w:rPr/>
    </w:lvl>
    <w:lvl w:ilvl="4">
      <w:start w:val="1"/>
      <w:numFmt w:val="decimal"/>
      <w:lvlText w:val="%1.%2.%3.%4.%5"/>
      <w:lvlJc w:val="left"/>
      <w:pPr>
        <w:ind w:left="1648" w:hanging="1080"/>
      </w:pPr>
      <w:rPr/>
    </w:lvl>
    <w:lvl w:ilvl="5">
      <w:start w:val="1"/>
      <w:numFmt w:val="decimal"/>
      <w:lvlText w:val="%1.%2.%3.%4.%5.%6"/>
      <w:lvlJc w:val="left"/>
      <w:pPr>
        <w:ind w:left="1790" w:hanging="1080"/>
      </w:pPr>
      <w:rPr/>
    </w:lvl>
    <w:lvl w:ilvl="6">
      <w:start w:val="1"/>
      <w:numFmt w:val="decimal"/>
      <w:lvlText w:val="%1.%2.%3.%4.%5.%6.%7"/>
      <w:lvlJc w:val="left"/>
      <w:pPr>
        <w:ind w:left="2292" w:hanging="1440"/>
      </w:pPr>
      <w:rPr/>
    </w:lvl>
    <w:lvl w:ilvl="7">
      <w:start w:val="1"/>
      <w:numFmt w:val="decimal"/>
      <w:lvlText w:val="%1.%2.%3.%4.%5.%6.%7.%8"/>
      <w:lvlJc w:val="left"/>
      <w:pPr>
        <w:ind w:left="2434" w:hanging="1440"/>
      </w:pPr>
      <w:rPr/>
    </w:lvl>
    <w:lvl w:ilvl="8">
      <w:start w:val="1"/>
      <w:numFmt w:val="decimal"/>
      <w:lvlText w:val="%1.%2.%3.%4.%5.%6.%7.%8.%9"/>
      <w:lvlJc w:val="left"/>
      <w:pPr>
        <w:ind w:left="2936" w:hanging="1799.9999999999998"/>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621" w:hanging="283.00000000000006"/>
    </w:pPr>
    <w:rPr>
      <w:b w:val="1"/>
      <w:bCs w:val="1"/>
      <w:sz w:val="24"/>
      <w:szCs w:val="24"/>
    </w:rPr>
  </w:style>
  <w:style w:type="paragraph" w:styleId="Heading2">
    <w:name w:val="heading 2"/>
    <w:basedOn w:val="Normal"/>
    <w:next w:val="Normal"/>
    <w:pPr>
      <w:ind w:left="765" w:hanging="427"/>
    </w:pPr>
    <w:rPr>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78" w:line="320" w:lineRule="auto"/>
      <w:ind w:left="317" w:right="4"/>
      <w:jc w:val="center"/>
    </w:pPr>
    <w:rPr>
      <w:b w:val="1"/>
      <w:bCs w:val="1"/>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hyperlink" Target="https://doi.org/10.1037/ppm0000185"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uxWArQI6ZePpUkYNWF8pZATcbg==">CgMxLjAyDmguOTBoNHF6b2JteXFrMg1oLnFwODdscHh0bTJ6Mg5oLmIyZTZ2ZDk0anVwNTgAciExTEo5NklCRHRwWU5pY0NCa0FSS3gxZ3RVTmdobUkycXo=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2016-03-03T00:00:00Z</vt:lpwstr>
  </property>
  <property fmtid="{D5CDD505-2E9C-101B-9397-08002B2CF9AE}" pid="3" name="Creator">
    <vt:lpwstr>Microsoft® Word 2013</vt:lpwstr>
  </property>
  <property fmtid="{D5CDD505-2E9C-101B-9397-08002B2CF9AE}" pid="4" name="LastSaved">
    <vt:lpwstr>2026-06-04T00:00:00Z</vt:lpwstr>
  </property>
  <property fmtid="{D5CDD505-2E9C-101B-9397-08002B2CF9AE}" pid="5" name="Producer">
    <vt:lpwstr>3-Heights(TM) PDF Security Shell 4.8.25.2 (http://www.pdf-tools.com)</vt:lpwstr>
  </property>
</Properties>
</file>