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E998" w14:textId="77777777" w:rsidR="00756B33" w:rsidRPr="001F0AA5" w:rsidRDefault="00756B33" w:rsidP="00756B33">
      <w:pPr>
        <w:rPr>
          <w:b/>
          <w:bCs/>
        </w:rPr>
      </w:pPr>
      <w:r w:rsidRPr="001F0AA5">
        <w:rPr>
          <w:b/>
          <w:bCs/>
        </w:rPr>
        <w:t>Weak Prompt: Explain regression</w:t>
      </w:r>
    </w:p>
    <w:p w14:paraId="3E804862" w14:textId="77777777" w:rsidR="00756B33" w:rsidRDefault="00756B33" w:rsidP="00756B33"/>
    <w:p w14:paraId="5A659B1C" w14:textId="77777777" w:rsidR="00756B33" w:rsidRPr="001F0AA5" w:rsidRDefault="00756B33" w:rsidP="00756B33">
      <w:pPr>
        <w:rPr>
          <w:i/>
          <w:iCs/>
        </w:rPr>
      </w:pPr>
      <w:r w:rsidRPr="001F0AA5">
        <w:rPr>
          <w:i/>
          <w:iCs/>
        </w:rPr>
        <w:t xml:space="preserve">Improved Prompt: </w:t>
      </w:r>
    </w:p>
    <w:p w14:paraId="5F9DE3DE" w14:textId="779FA816" w:rsidR="00D21068" w:rsidRDefault="00756B33" w:rsidP="00756B33">
      <w:r>
        <w:t>Explain regression in simple terms for a beginner. Include a real-life example and explain when it is used in data analysis.</w:t>
      </w:r>
    </w:p>
    <w:p w14:paraId="550DA0A2" w14:textId="76C5056A" w:rsidR="00D21068" w:rsidRDefault="00D21068" w:rsidP="00756B33">
      <w:r>
        <w:rPr>
          <w:noProof/>
        </w:rPr>
        <w:lastRenderedPageBreak/>
        <w:drawing>
          <wp:inline distT="0" distB="0" distL="0" distR="0" wp14:anchorId="50794184" wp14:editId="5B9922B3">
            <wp:extent cx="5943600" cy="4495165"/>
            <wp:effectExtent l="0" t="0" r="0" b="635"/>
            <wp:docPr id="1718993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9313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29C27" wp14:editId="65612A1A">
            <wp:extent cx="5943600" cy="4429125"/>
            <wp:effectExtent l="0" t="0" r="0" b="3175"/>
            <wp:docPr id="1544425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53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DA026" wp14:editId="6BCAFD37">
            <wp:extent cx="5943600" cy="4502785"/>
            <wp:effectExtent l="0" t="0" r="0" b="5715"/>
            <wp:docPr id="133129333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9333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082E" w14:textId="77777777" w:rsidR="00756B33" w:rsidRDefault="00756B33" w:rsidP="00756B33"/>
    <w:p w14:paraId="42179E62" w14:textId="77777777" w:rsidR="00756B33" w:rsidRPr="001F0AA5" w:rsidRDefault="00756B33" w:rsidP="00756B33">
      <w:pPr>
        <w:rPr>
          <w:i/>
          <w:iCs/>
        </w:rPr>
      </w:pPr>
      <w:r w:rsidRPr="001F0AA5">
        <w:rPr>
          <w:i/>
          <w:iCs/>
        </w:rPr>
        <w:t>Why this is stronger:</w:t>
      </w:r>
    </w:p>
    <w:p w14:paraId="319ADFE3" w14:textId="7819B95A" w:rsidR="00A63B05" w:rsidRDefault="00756B33" w:rsidP="00756B33">
      <w:r>
        <w:t>This prompt is more specific and asks for a simple explanation, a real-life example, and context, which makes the response more useful and easier to understand.</w:t>
      </w:r>
    </w:p>
    <w:p w14:paraId="30C74FB4" w14:textId="77777777" w:rsidR="00756B33" w:rsidRDefault="00756B33" w:rsidP="00756B33"/>
    <w:p w14:paraId="7C08884F" w14:textId="77777777" w:rsidR="001F0AA5" w:rsidRPr="001F0AA5" w:rsidRDefault="001F0AA5" w:rsidP="001F0AA5">
      <w:pPr>
        <w:rPr>
          <w:b/>
          <w:bCs/>
        </w:rPr>
      </w:pPr>
      <w:r w:rsidRPr="001F0AA5">
        <w:rPr>
          <w:b/>
          <w:bCs/>
        </w:rPr>
        <w:t>Weak Prompt: Help me understand SQL</w:t>
      </w:r>
    </w:p>
    <w:p w14:paraId="6E6248F0" w14:textId="77777777" w:rsidR="001F0AA5" w:rsidRDefault="001F0AA5" w:rsidP="001F0AA5"/>
    <w:p w14:paraId="4B952456" w14:textId="77777777" w:rsidR="001F0AA5" w:rsidRPr="001F0AA5" w:rsidRDefault="001F0AA5" w:rsidP="001F0AA5">
      <w:pPr>
        <w:rPr>
          <w:i/>
          <w:iCs/>
        </w:rPr>
      </w:pPr>
      <w:r w:rsidRPr="001F0AA5">
        <w:rPr>
          <w:i/>
          <w:iCs/>
        </w:rPr>
        <w:t>Improved Prompt:</w:t>
      </w:r>
    </w:p>
    <w:p w14:paraId="339FC88A" w14:textId="77777777" w:rsidR="001F0AA5" w:rsidRDefault="001F0AA5" w:rsidP="001F0AA5">
      <w:r>
        <w:t>Explain SQL for a beginner with a simple example. Show how to use SELECT and WHERE in a basic query.</w:t>
      </w:r>
    </w:p>
    <w:p w14:paraId="7DD05DBC" w14:textId="77777777" w:rsidR="00D21068" w:rsidRDefault="00D21068" w:rsidP="001F0AA5"/>
    <w:p w14:paraId="17CA8B0F" w14:textId="77777777" w:rsidR="00D21068" w:rsidRDefault="00D21068" w:rsidP="001F0AA5"/>
    <w:p w14:paraId="16BF99C7" w14:textId="65D586E3" w:rsidR="00D21068" w:rsidRDefault="00D21068" w:rsidP="001F0AA5">
      <w:r>
        <w:rPr>
          <w:noProof/>
        </w:rPr>
        <w:lastRenderedPageBreak/>
        <w:drawing>
          <wp:inline distT="0" distB="0" distL="0" distR="0" wp14:anchorId="3BB3C979" wp14:editId="4A02E2FE">
            <wp:extent cx="5943600" cy="4495165"/>
            <wp:effectExtent l="0" t="0" r="0" b="635"/>
            <wp:docPr id="19578323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3232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903311" wp14:editId="5D6D6D31">
            <wp:extent cx="5943600" cy="4495165"/>
            <wp:effectExtent l="0" t="0" r="0" b="635"/>
            <wp:docPr id="89045801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5801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C958F" wp14:editId="32D62C47">
            <wp:extent cx="5943600" cy="4495165"/>
            <wp:effectExtent l="0" t="0" r="0" b="635"/>
            <wp:docPr id="8960078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785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A48F27" wp14:editId="77CDF252">
            <wp:extent cx="5943600" cy="4498975"/>
            <wp:effectExtent l="0" t="0" r="0" b="0"/>
            <wp:docPr id="3479417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41702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330C" w14:textId="77777777" w:rsidR="001F0AA5" w:rsidRDefault="001F0AA5" w:rsidP="001F0AA5"/>
    <w:p w14:paraId="27FC0FD4" w14:textId="77777777" w:rsidR="001F0AA5" w:rsidRPr="001F0AA5" w:rsidRDefault="001F0AA5" w:rsidP="001F0AA5">
      <w:pPr>
        <w:rPr>
          <w:i/>
          <w:iCs/>
        </w:rPr>
      </w:pPr>
      <w:r w:rsidRPr="001F0AA5">
        <w:rPr>
          <w:i/>
          <w:iCs/>
        </w:rPr>
        <w:t>Why this is stronger:</w:t>
      </w:r>
    </w:p>
    <w:p w14:paraId="458CAD26" w14:textId="0BF801E6" w:rsidR="00756B33" w:rsidRDefault="001F0AA5" w:rsidP="001F0AA5">
      <w:r>
        <w:t>This prompt clearly defines the level (beginner) and asks for specific examples, which helps generate a more focused and practical response.</w:t>
      </w:r>
    </w:p>
    <w:p w14:paraId="5CF0F5E5" w14:textId="77777777" w:rsidR="001F0AA5" w:rsidRDefault="001F0AA5" w:rsidP="001F0AA5"/>
    <w:p w14:paraId="0A77106E" w14:textId="77777777" w:rsidR="001F0AA5" w:rsidRPr="001F0AA5" w:rsidRDefault="001F0AA5" w:rsidP="001F0AA5">
      <w:pPr>
        <w:rPr>
          <w:b/>
          <w:bCs/>
        </w:rPr>
      </w:pPr>
      <w:r w:rsidRPr="001F0AA5">
        <w:rPr>
          <w:b/>
          <w:bCs/>
        </w:rPr>
        <w:t>Weak Prompt: Create a dataset</w:t>
      </w:r>
    </w:p>
    <w:p w14:paraId="14BDF660" w14:textId="77777777" w:rsidR="001F0AA5" w:rsidRDefault="001F0AA5" w:rsidP="001F0AA5"/>
    <w:p w14:paraId="56A16D02" w14:textId="77777777" w:rsidR="001F0AA5" w:rsidRPr="001F0AA5" w:rsidRDefault="001F0AA5" w:rsidP="001F0AA5">
      <w:pPr>
        <w:rPr>
          <w:i/>
          <w:iCs/>
        </w:rPr>
      </w:pPr>
      <w:r w:rsidRPr="001F0AA5">
        <w:rPr>
          <w:i/>
          <w:iCs/>
        </w:rPr>
        <w:t>Improved Prompt:</w:t>
      </w:r>
    </w:p>
    <w:p w14:paraId="09DFBF0B" w14:textId="77777777" w:rsidR="001F0AA5" w:rsidRDefault="001F0AA5" w:rsidP="001F0AA5">
      <w:r>
        <w:t>Create a dataset with 10 rows showing product name, price, and category. Format it as a table.</w:t>
      </w:r>
    </w:p>
    <w:p w14:paraId="13FB4524" w14:textId="77777777" w:rsidR="00D21068" w:rsidRDefault="00D21068" w:rsidP="001F0AA5"/>
    <w:p w14:paraId="5089FB36" w14:textId="77777777" w:rsidR="00D21068" w:rsidRDefault="00D21068" w:rsidP="001F0AA5"/>
    <w:p w14:paraId="6C6FE252" w14:textId="0E83891D" w:rsidR="00D21068" w:rsidRDefault="00D21068" w:rsidP="001F0AA5">
      <w:r>
        <w:rPr>
          <w:noProof/>
        </w:rPr>
        <w:lastRenderedPageBreak/>
        <w:drawing>
          <wp:inline distT="0" distB="0" distL="0" distR="0" wp14:anchorId="672FE0F8" wp14:editId="02E72047">
            <wp:extent cx="5943600" cy="4498975"/>
            <wp:effectExtent l="0" t="0" r="0" b="0"/>
            <wp:docPr id="17577045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0458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D040" w14:textId="77777777" w:rsidR="001F0AA5" w:rsidRDefault="001F0AA5" w:rsidP="001F0AA5"/>
    <w:p w14:paraId="05321D7E" w14:textId="77777777" w:rsidR="001F0AA5" w:rsidRPr="001F0AA5" w:rsidRDefault="001F0AA5" w:rsidP="001F0AA5">
      <w:pPr>
        <w:rPr>
          <w:i/>
          <w:iCs/>
        </w:rPr>
      </w:pPr>
      <w:r w:rsidRPr="001F0AA5">
        <w:rPr>
          <w:i/>
          <w:iCs/>
        </w:rPr>
        <w:t>Why this is stronger:</w:t>
      </w:r>
    </w:p>
    <w:p w14:paraId="3998261D" w14:textId="6EA21003" w:rsidR="001F0AA5" w:rsidRDefault="001F0AA5" w:rsidP="001F0AA5">
      <w:r>
        <w:t>This prompt is specific about the number of rows, the columns, and the format, which results in a structured and usable output.</w:t>
      </w:r>
    </w:p>
    <w:sectPr w:rsidR="001F0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05"/>
    <w:rsid w:val="001F0AA5"/>
    <w:rsid w:val="004D5719"/>
    <w:rsid w:val="00756B33"/>
    <w:rsid w:val="00A63B05"/>
    <w:rsid w:val="00D2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83DD9"/>
  <w15:chartTrackingRefBased/>
  <w15:docId w15:val="{9D6D5FB7-600A-3347-A77B-1F801771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ceyhun ugur</dc:creator>
  <cp:keywords/>
  <dc:description/>
  <cp:lastModifiedBy>ceyhun ugur</cp:lastModifiedBy>
  <cp:revision>3</cp:revision>
  <dcterms:created xsi:type="dcterms:W3CDTF">2026-04-02T16:11:00Z</dcterms:created>
  <dcterms:modified xsi:type="dcterms:W3CDTF">2026-04-02T16:39:00Z</dcterms:modified>
</cp:coreProperties>
</file>