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jc w:val="center"/>
        <w:tblBorders>
          <w:left w:val="single" w:sz="18" w:space="0" w:color="FFFFFF"/>
          <w:insideH w:val="single" w:sz="12" w:space="0" w:color="5B9BD5"/>
          <w:insideV w:val="single" w:sz="18" w:space="0" w:color="0070C0"/>
        </w:tblBorders>
        <w:tblLayout w:type="fixed"/>
        <w:tblCellMar>
          <w:left w:w="0" w:type="dxa"/>
          <w:right w:w="0" w:type="dxa"/>
        </w:tblCellMar>
        <w:tblLook w:val="04A0" w:firstRow="1" w:lastRow="0" w:firstColumn="1" w:lastColumn="0" w:noHBand="0" w:noVBand="1"/>
      </w:tblPr>
      <w:tblGrid>
        <w:gridCol w:w="1843"/>
        <w:gridCol w:w="4356"/>
        <w:gridCol w:w="2369"/>
        <w:gridCol w:w="1071"/>
      </w:tblGrid>
      <w:tr w:rsidR="0078078E" w:rsidRPr="00513909" w:rsidTr="00D21ACB">
        <w:trPr>
          <w:trHeight w:val="567"/>
          <w:jc w:val="center"/>
        </w:trPr>
        <w:tc>
          <w:tcPr>
            <w:tcW w:w="1843" w:type="dxa"/>
            <w:vMerge w:val="restart"/>
            <w:tcBorders>
              <w:top w:val="nil"/>
              <w:left w:val="nil"/>
              <w:bottom w:val="nil"/>
              <w:right w:val="nil"/>
            </w:tcBorders>
            <w:vAlign w:val="center"/>
          </w:tcPr>
          <w:p w:rsidR="0078078E" w:rsidRDefault="00B8610A" w:rsidP="00482883">
            <w:pPr>
              <w:rPr>
                <w:rStyle w:val="Gl"/>
                <w:rFonts w:ascii="Cambria" w:hAnsi="Cambria"/>
              </w:rPr>
            </w:pPr>
            <w:r>
              <w:rPr>
                <w:rFonts w:ascii="Cambria" w:hAnsi="Cambria"/>
                <w:b/>
                <w:bCs/>
                <w:noProof/>
              </w:rPr>
              <w:drawing>
                <wp:inline distT="0" distB="0" distL="0" distR="0">
                  <wp:extent cx="1059180" cy="1112520"/>
                  <wp:effectExtent l="0" t="0" r="762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9180" cy="1112520"/>
                          </a:xfrm>
                          <a:prstGeom prst="rect">
                            <a:avLst/>
                          </a:prstGeom>
                        </pic:spPr>
                      </pic:pic>
                    </a:graphicData>
                  </a:graphic>
                </wp:inline>
              </w:drawing>
            </w:r>
          </w:p>
          <w:p w:rsidR="00482883" w:rsidRPr="00165A85" w:rsidRDefault="00482883" w:rsidP="00482883">
            <w:pPr>
              <w:rPr>
                <w:rStyle w:val="Gl"/>
                <w:rFonts w:ascii="Cambria" w:hAnsi="Cambria"/>
              </w:rPr>
            </w:pPr>
          </w:p>
        </w:tc>
        <w:tc>
          <w:tcPr>
            <w:tcW w:w="4356" w:type="dxa"/>
            <w:tcBorders>
              <w:top w:val="nil"/>
              <w:left w:val="nil"/>
              <w:bottom w:val="nil"/>
              <w:right w:val="nil"/>
            </w:tcBorders>
            <w:shd w:val="clear" w:color="auto" w:fill="auto"/>
            <w:vAlign w:val="center"/>
          </w:tcPr>
          <w:p w:rsidR="0078078E" w:rsidRPr="00513909" w:rsidRDefault="0078078E" w:rsidP="00D6412A">
            <w:pPr>
              <w:jc w:val="center"/>
              <w:rPr>
                <w:rStyle w:val="cvad"/>
                <w:rFonts w:ascii="Cambria" w:hAnsi="Cambria" w:cs="Calibri"/>
                <w:sz w:val="44"/>
                <w:szCs w:val="40"/>
              </w:rPr>
            </w:pPr>
          </w:p>
        </w:tc>
        <w:tc>
          <w:tcPr>
            <w:tcW w:w="2369" w:type="dxa"/>
            <w:tcBorders>
              <w:top w:val="nil"/>
              <w:left w:val="nil"/>
              <w:bottom w:val="nil"/>
              <w:right w:val="nil"/>
            </w:tcBorders>
          </w:tcPr>
          <w:p w:rsidR="0078078E" w:rsidRPr="007D7B34" w:rsidRDefault="0078078E" w:rsidP="00424210">
            <w:pPr>
              <w:tabs>
                <w:tab w:val="left" w:pos="305"/>
              </w:tabs>
              <w:spacing w:line="360" w:lineRule="auto"/>
              <w:ind w:left="34"/>
              <w:jc w:val="right"/>
              <w:rPr>
                <w:rStyle w:val="cvad"/>
                <w:rFonts w:ascii="Cambria" w:hAnsi="Cambria" w:cs="Calibri"/>
                <w:color w:val="000000"/>
                <w:sz w:val="20"/>
              </w:rPr>
            </w:pPr>
          </w:p>
        </w:tc>
        <w:tc>
          <w:tcPr>
            <w:tcW w:w="1071" w:type="dxa"/>
            <w:tcBorders>
              <w:top w:val="nil"/>
              <w:left w:val="nil"/>
              <w:bottom w:val="nil"/>
              <w:right w:val="nil"/>
            </w:tcBorders>
          </w:tcPr>
          <w:p w:rsidR="0078078E" w:rsidRPr="007D7B34" w:rsidRDefault="0078078E" w:rsidP="0062101B">
            <w:pPr>
              <w:tabs>
                <w:tab w:val="left" w:pos="305"/>
              </w:tabs>
              <w:spacing w:line="360" w:lineRule="auto"/>
              <w:ind w:left="34"/>
              <w:jc w:val="center"/>
              <w:rPr>
                <w:rStyle w:val="cvad"/>
                <w:rFonts w:ascii="Cambria" w:hAnsi="Cambria" w:cs="Calibri"/>
                <w:color w:val="000000"/>
                <w:sz w:val="20"/>
              </w:rPr>
            </w:pPr>
          </w:p>
        </w:tc>
      </w:tr>
      <w:tr w:rsidR="0078078E" w:rsidRPr="00513909" w:rsidTr="00D21ACB">
        <w:trPr>
          <w:trHeight w:val="1009"/>
          <w:jc w:val="center"/>
        </w:trPr>
        <w:tc>
          <w:tcPr>
            <w:tcW w:w="1843" w:type="dxa"/>
            <w:vMerge/>
            <w:tcBorders>
              <w:top w:val="nil"/>
              <w:left w:val="nil"/>
              <w:bottom w:val="nil"/>
              <w:right w:val="nil"/>
            </w:tcBorders>
            <w:vAlign w:val="center"/>
          </w:tcPr>
          <w:p w:rsidR="0078078E" w:rsidRDefault="0078078E" w:rsidP="00D6412A">
            <w:pPr>
              <w:jc w:val="center"/>
              <w:rPr>
                <w:rStyle w:val="Gl"/>
              </w:rPr>
            </w:pPr>
          </w:p>
        </w:tc>
        <w:tc>
          <w:tcPr>
            <w:tcW w:w="4356" w:type="dxa"/>
            <w:tcBorders>
              <w:top w:val="nil"/>
              <w:left w:val="nil"/>
              <w:bottom w:val="nil"/>
              <w:right w:val="single" w:sz="12" w:space="0" w:color="0070C0"/>
            </w:tcBorders>
            <w:shd w:val="clear" w:color="auto" w:fill="auto"/>
            <w:vAlign w:val="center"/>
          </w:tcPr>
          <w:p w:rsidR="0078078E" w:rsidRPr="0083127D" w:rsidRDefault="007F01A6" w:rsidP="0078078E">
            <w:pPr>
              <w:spacing w:line="276" w:lineRule="auto"/>
              <w:jc w:val="center"/>
              <w:rPr>
                <w:rStyle w:val="cvad"/>
                <w:rFonts w:ascii="Cambria" w:hAnsi="Cambria" w:cs="Calibri"/>
                <w:b/>
                <w:color w:val="0070C0"/>
                <w:sz w:val="48"/>
                <w:szCs w:val="48"/>
              </w:rPr>
            </w:pPr>
            <w:r>
              <w:rPr>
                <w:rStyle w:val="cvad"/>
                <w:rFonts w:ascii="Cambria" w:hAnsi="Cambria" w:cs="Calibri"/>
                <w:b/>
                <w:color w:val="0070C0"/>
                <w:sz w:val="48"/>
                <w:szCs w:val="48"/>
              </w:rPr>
              <w:t>Uğur</w:t>
            </w:r>
            <w:r w:rsidR="0078078E" w:rsidRPr="0083127D">
              <w:rPr>
                <w:rStyle w:val="cvad"/>
                <w:rFonts w:ascii="Cambria" w:hAnsi="Cambria" w:cs="Calibri"/>
                <w:b/>
                <w:color w:val="0070C0"/>
                <w:sz w:val="48"/>
                <w:szCs w:val="48"/>
              </w:rPr>
              <w:t xml:space="preserve"> </w:t>
            </w:r>
            <w:r>
              <w:rPr>
                <w:rStyle w:val="cvad"/>
                <w:rFonts w:ascii="Cambria" w:hAnsi="Cambria" w:cs="Calibri"/>
                <w:b/>
                <w:color w:val="0070C0"/>
                <w:sz w:val="48"/>
                <w:szCs w:val="48"/>
              </w:rPr>
              <w:t>Benli</w:t>
            </w:r>
          </w:p>
          <w:p w:rsidR="0078078E" w:rsidRPr="0083127D" w:rsidRDefault="00852CB5" w:rsidP="00A246DC">
            <w:pPr>
              <w:spacing w:line="276" w:lineRule="auto"/>
              <w:jc w:val="center"/>
              <w:rPr>
                <w:rStyle w:val="cvad"/>
                <w:rFonts w:ascii="Cambria" w:hAnsi="Cambria" w:cs="Calibri"/>
                <w:b/>
                <w:color w:val="0070C0"/>
                <w:sz w:val="22"/>
                <w:szCs w:val="22"/>
              </w:rPr>
            </w:pPr>
            <w:r>
              <w:rPr>
                <w:rStyle w:val="cvad"/>
                <w:rFonts w:ascii="Cambria" w:hAnsi="Cambria" w:cs="Calibri"/>
                <w:sz w:val="22"/>
                <w:szCs w:val="22"/>
              </w:rPr>
              <w:t>.NET</w:t>
            </w:r>
            <w:r w:rsidR="00A246DC">
              <w:rPr>
                <w:rStyle w:val="cvad"/>
                <w:rFonts w:ascii="Cambria" w:hAnsi="Cambria" w:cs="Calibri"/>
                <w:sz w:val="22"/>
                <w:szCs w:val="22"/>
              </w:rPr>
              <w:t xml:space="preserve"> Developer</w:t>
            </w:r>
          </w:p>
        </w:tc>
        <w:tc>
          <w:tcPr>
            <w:tcW w:w="2369" w:type="dxa"/>
            <w:tcBorders>
              <w:top w:val="nil"/>
              <w:left w:val="single" w:sz="12" w:space="0" w:color="0070C0"/>
              <w:bottom w:val="nil"/>
              <w:right w:val="nil"/>
            </w:tcBorders>
            <w:vAlign w:val="bottom"/>
          </w:tcPr>
          <w:p w:rsidR="0078078E" w:rsidRPr="0083127D" w:rsidRDefault="006B39BF" w:rsidP="0062101B">
            <w:pPr>
              <w:tabs>
                <w:tab w:val="left" w:pos="305"/>
              </w:tabs>
              <w:spacing w:line="360" w:lineRule="auto"/>
              <w:ind w:left="34"/>
              <w:jc w:val="right"/>
              <w:rPr>
                <w:rStyle w:val="cvad"/>
                <w:rFonts w:ascii="Cambria" w:hAnsi="Cambria" w:cs="Calibri"/>
                <w:color w:val="000000"/>
                <w:sz w:val="20"/>
                <w:szCs w:val="20"/>
              </w:rPr>
            </w:pPr>
            <w:hyperlink r:id="rId9" w:history="1">
              <w:r w:rsidR="007F01A6">
                <w:rPr>
                  <w:rStyle w:val="cvad"/>
                  <w:rFonts w:ascii="Cambria" w:hAnsi="Cambria" w:cs="Calibri"/>
                  <w:color w:val="000000"/>
                  <w:sz w:val="20"/>
                  <w:szCs w:val="20"/>
                </w:rPr>
                <w:t>ugurbenli</w:t>
              </w:r>
              <w:r w:rsidR="0078078E" w:rsidRPr="0083127D">
                <w:rPr>
                  <w:rStyle w:val="cvad"/>
                  <w:rFonts w:ascii="Cambria" w:hAnsi="Cambria" w:cs="Calibri"/>
                  <w:color w:val="000000"/>
                  <w:sz w:val="20"/>
                  <w:szCs w:val="20"/>
                </w:rPr>
                <w:t>@</w:t>
              </w:r>
              <w:r w:rsidR="007F01A6">
                <w:rPr>
                  <w:rStyle w:val="cvad"/>
                  <w:rFonts w:ascii="Cambria" w:hAnsi="Cambria" w:cs="Calibri"/>
                  <w:color w:val="000000"/>
                  <w:sz w:val="20"/>
                  <w:szCs w:val="20"/>
                </w:rPr>
                <w:t>outlook</w:t>
              </w:r>
              <w:r w:rsidR="0078078E" w:rsidRPr="0083127D">
                <w:rPr>
                  <w:rStyle w:val="cvad"/>
                  <w:rFonts w:ascii="Cambria" w:hAnsi="Cambria" w:cs="Calibri"/>
                  <w:color w:val="000000"/>
                  <w:sz w:val="20"/>
                  <w:szCs w:val="20"/>
                </w:rPr>
                <w:t>.co</w:t>
              </w:r>
            </w:hyperlink>
            <w:r w:rsidR="007F01A6">
              <w:rPr>
                <w:rStyle w:val="cvad"/>
                <w:rFonts w:ascii="Cambria" w:hAnsi="Cambria" w:cs="Calibri"/>
                <w:color w:val="000000"/>
                <w:sz w:val="20"/>
                <w:szCs w:val="20"/>
              </w:rPr>
              <w:t>m.tr</w:t>
            </w:r>
          </w:p>
          <w:p w:rsidR="0078078E" w:rsidRPr="0083127D" w:rsidRDefault="006939B3" w:rsidP="0062101B">
            <w:pPr>
              <w:tabs>
                <w:tab w:val="left" w:pos="305"/>
              </w:tabs>
              <w:spacing w:line="360" w:lineRule="auto"/>
              <w:ind w:left="34"/>
              <w:jc w:val="right"/>
              <w:rPr>
                <w:rStyle w:val="cvad"/>
                <w:rFonts w:ascii="Cambria" w:hAnsi="Cambria" w:cs="Calibri"/>
                <w:color w:val="000000"/>
                <w:sz w:val="20"/>
                <w:szCs w:val="20"/>
              </w:rPr>
            </w:pPr>
            <w:r>
              <w:rPr>
                <w:rStyle w:val="cvad"/>
                <w:rFonts w:ascii="Cambria" w:hAnsi="Cambria" w:cs="Calibri"/>
                <w:color w:val="000000"/>
                <w:sz w:val="20"/>
                <w:szCs w:val="20"/>
              </w:rPr>
              <w:t>0535</w:t>
            </w:r>
            <w:r w:rsidR="0078078E" w:rsidRPr="0083127D">
              <w:rPr>
                <w:rStyle w:val="cvad"/>
                <w:rFonts w:ascii="Cambria" w:hAnsi="Cambria" w:cs="Calibri"/>
                <w:color w:val="000000"/>
                <w:sz w:val="20"/>
                <w:szCs w:val="20"/>
              </w:rPr>
              <w:t xml:space="preserve"> </w:t>
            </w:r>
            <w:r>
              <w:rPr>
                <w:rStyle w:val="cvad"/>
                <w:rFonts w:ascii="Cambria" w:hAnsi="Cambria" w:cs="Calibri"/>
                <w:color w:val="000000"/>
                <w:sz w:val="20"/>
                <w:szCs w:val="20"/>
              </w:rPr>
              <w:t>355 37 35</w:t>
            </w:r>
          </w:p>
          <w:p w:rsidR="0078078E" w:rsidRPr="00513909" w:rsidRDefault="006939B3" w:rsidP="0062101B">
            <w:pPr>
              <w:tabs>
                <w:tab w:val="left" w:pos="425"/>
              </w:tabs>
              <w:spacing w:line="360" w:lineRule="auto"/>
              <w:ind w:left="34"/>
              <w:jc w:val="right"/>
              <w:rPr>
                <w:rStyle w:val="cvad"/>
                <w:rFonts w:ascii="Cambria" w:hAnsi="Cambria" w:cs="Calibri"/>
                <w:sz w:val="20"/>
              </w:rPr>
            </w:pPr>
            <w:r>
              <w:rPr>
                <w:rStyle w:val="cvad"/>
                <w:rFonts w:ascii="Cambria" w:hAnsi="Cambria" w:cs="Calibri"/>
                <w:color w:val="000000"/>
                <w:sz w:val="20"/>
                <w:szCs w:val="20"/>
              </w:rPr>
              <w:t>Esenler</w:t>
            </w:r>
            <w:r w:rsidR="0078078E" w:rsidRPr="0083127D">
              <w:rPr>
                <w:rStyle w:val="cvad"/>
                <w:rFonts w:ascii="Cambria" w:hAnsi="Cambria" w:cs="Calibri"/>
                <w:color w:val="000000"/>
                <w:sz w:val="20"/>
                <w:szCs w:val="20"/>
              </w:rPr>
              <w:t>/İstanbul</w:t>
            </w:r>
          </w:p>
        </w:tc>
        <w:tc>
          <w:tcPr>
            <w:tcW w:w="1071" w:type="dxa"/>
            <w:tcBorders>
              <w:top w:val="nil"/>
              <w:left w:val="nil"/>
              <w:bottom w:val="nil"/>
              <w:right w:val="nil"/>
            </w:tcBorders>
            <w:vAlign w:val="bottom"/>
          </w:tcPr>
          <w:p w:rsidR="0078078E" w:rsidRPr="007D7B34" w:rsidRDefault="00E42C2E" w:rsidP="0062101B">
            <w:pPr>
              <w:tabs>
                <w:tab w:val="left" w:pos="305"/>
              </w:tabs>
              <w:spacing w:line="360" w:lineRule="auto"/>
              <w:ind w:left="34"/>
              <w:jc w:val="center"/>
              <w:rPr>
                <w:rStyle w:val="cvad"/>
                <w:rFonts w:ascii="Cambria" w:hAnsi="Cambria" w:cs="Calibri"/>
                <w:color w:val="000000"/>
                <w:sz w:val="20"/>
              </w:rPr>
            </w:pPr>
            <w:r w:rsidRPr="007D7B34">
              <w:rPr>
                <w:rStyle w:val="cvad"/>
                <w:rFonts w:ascii="Cambria" w:hAnsi="Cambria" w:cs="Calibri"/>
                <w:noProof/>
                <w:color w:val="000000"/>
                <w:sz w:val="20"/>
              </w:rPr>
              <w:drawing>
                <wp:inline distT="0" distB="0" distL="0" distR="0">
                  <wp:extent cx="197485" cy="143510"/>
                  <wp:effectExtent l="0" t="0" r="0" b="0"/>
                  <wp:docPr id="2" name="Resim 2" descr="mailSiya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mailSiyah"/>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7485" cy="143510"/>
                          </a:xfrm>
                          <a:prstGeom prst="rect">
                            <a:avLst/>
                          </a:prstGeom>
                          <a:noFill/>
                          <a:ln>
                            <a:noFill/>
                          </a:ln>
                        </pic:spPr>
                      </pic:pic>
                    </a:graphicData>
                  </a:graphic>
                </wp:inline>
              </w:drawing>
            </w:r>
          </w:p>
          <w:p w:rsidR="0078078E" w:rsidRPr="007D7B34" w:rsidRDefault="00E42C2E" w:rsidP="0062101B">
            <w:pPr>
              <w:tabs>
                <w:tab w:val="left" w:pos="305"/>
              </w:tabs>
              <w:spacing w:line="360" w:lineRule="auto"/>
              <w:ind w:left="34"/>
              <w:jc w:val="center"/>
              <w:rPr>
                <w:rStyle w:val="cvad"/>
                <w:rFonts w:ascii="Cambria" w:hAnsi="Cambria" w:cs="Calibri"/>
                <w:color w:val="000000"/>
                <w:sz w:val="20"/>
              </w:rPr>
            </w:pPr>
            <w:r w:rsidRPr="007D7B34">
              <w:rPr>
                <w:rStyle w:val="cvad"/>
                <w:rFonts w:ascii="Cambria" w:hAnsi="Cambria" w:cs="Calibri"/>
                <w:noProof/>
                <w:color w:val="000000"/>
                <w:sz w:val="20"/>
              </w:rPr>
              <w:drawing>
                <wp:inline distT="0" distB="0" distL="0" distR="0">
                  <wp:extent cx="143510" cy="143510"/>
                  <wp:effectExtent l="0" t="0" r="0" b="0"/>
                  <wp:docPr id="3" name="Resim 3" descr="telefonSiya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telefonSiyah"/>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p w:rsidR="0078078E" w:rsidRPr="00513909" w:rsidRDefault="00E42C2E" w:rsidP="0062101B">
            <w:pPr>
              <w:tabs>
                <w:tab w:val="left" w:pos="425"/>
              </w:tabs>
              <w:spacing w:line="360" w:lineRule="auto"/>
              <w:ind w:left="34"/>
              <w:jc w:val="center"/>
              <w:rPr>
                <w:rStyle w:val="cvad"/>
                <w:rFonts w:ascii="Cambria" w:hAnsi="Cambria" w:cs="Calibri"/>
                <w:sz w:val="20"/>
              </w:rPr>
            </w:pPr>
            <w:r w:rsidRPr="007D7B34">
              <w:rPr>
                <w:rStyle w:val="cvad"/>
                <w:rFonts w:ascii="Cambria" w:hAnsi="Cambria" w:cs="Calibri"/>
                <w:noProof/>
                <w:color w:val="000000"/>
                <w:sz w:val="20"/>
              </w:rPr>
              <w:drawing>
                <wp:inline distT="0" distB="0" distL="0" distR="0">
                  <wp:extent cx="114300" cy="143510"/>
                  <wp:effectExtent l="0" t="0" r="0" b="0"/>
                  <wp:docPr id="4" name="Resim 4" descr="adresSiya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adresSiyah"/>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300" cy="143510"/>
                          </a:xfrm>
                          <a:prstGeom prst="rect">
                            <a:avLst/>
                          </a:prstGeom>
                          <a:noFill/>
                          <a:ln>
                            <a:noFill/>
                          </a:ln>
                        </pic:spPr>
                      </pic:pic>
                    </a:graphicData>
                  </a:graphic>
                </wp:inline>
              </w:drawing>
            </w:r>
          </w:p>
        </w:tc>
      </w:tr>
      <w:tr w:rsidR="0078078E" w:rsidRPr="0062101B" w:rsidTr="00D21ACB">
        <w:trPr>
          <w:trHeight w:val="57"/>
          <w:jc w:val="center"/>
        </w:trPr>
        <w:tc>
          <w:tcPr>
            <w:tcW w:w="1843" w:type="dxa"/>
            <w:vMerge/>
            <w:tcBorders>
              <w:top w:val="nil"/>
              <w:left w:val="nil"/>
              <w:bottom w:val="nil"/>
              <w:right w:val="nil"/>
            </w:tcBorders>
            <w:vAlign w:val="center"/>
          </w:tcPr>
          <w:p w:rsidR="0078078E" w:rsidRPr="0062101B" w:rsidRDefault="0078078E" w:rsidP="00D6412A">
            <w:pPr>
              <w:jc w:val="center"/>
              <w:rPr>
                <w:rStyle w:val="Gl"/>
                <w:sz w:val="8"/>
              </w:rPr>
            </w:pPr>
          </w:p>
        </w:tc>
        <w:tc>
          <w:tcPr>
            <w:tcW w:w="4356" w:type="dxa"/>
            <w:tcBorders>
              <w:top w:val="nil"/>
              <w:left w:val="nil"/>
              <w:bottom w:val="single" w:sz="18" w:space="0" w:color="0070C0"/>
              <w:right w:val="nil"/>
            </w:tcBorders>
            <w:shd w:val="clear" w:color="auto" w:fill="auto"/>
            <w:vAlign w:val="center"/>
          </w:tcPr>
          <w:p w:rsidR="0078078E" w:rsidRPr="0062101B" w:rsidRDefault="0078078E" w:rsidP="005F22F4">
            <w:pPr>
              <w:jc w:val="center"/>
              <w:rPr>
                <w:rStyle w:val="cvad"/>
                <w:rFonts w:ascii="Cambria" w:hAnsi="Cambria" w:cs="Calibri"/>
                <w:b/>
                <w:color w:val="0070C0"/>
                <w:sz w:val="8"/>
                <w:szCs w:val="40"/>
              </w:rPr>
            </w:pPr>
          </w:p>
        </w:tc>
        <w:tc>
          <w:tcPr>
            <w:tcW w:w="2369" w:type="dxa"/>
            <w:tcBorders>
              <w:top w:val="nil"/>
              <w:left w:val="nil"/>
              <w:bottom w:val="single" w:sz="18" w:space="0" w:color="0070C0"/>
              <w:right w:val="nil"/>
            </w:tcBorders>
            <w:vAlign w:val="bottom"/>
          </w:tcPr>
          <w:p w:rsidR="0078078E" w:rsidRPr="0062101B" w:rsidRDefault="0078078E" w:rsidP="0062101B">
            <w:pPr>
              <w:tabs>
                <w:tab w:val="left" w:pos="305"/>
              </w:tabs>
              <w:spacing w:line="360" w:lineRule="auto"/>
              <w:ind w:left="34"/>
              <w:jc w:val="right"/>
              <w:rPr>
                <w:rStyle w:val="cvad"/>
                <w:rFonts w:ascii="Cambria" w:hAnsi="Cambria" w:cs="Calibri"/>
                <w:color w:val="000000"/>
                <w:sz w:val="8"/>
              </w:rPr>
            </w:pPr>
          </w:p>
        </w:tc>
        <w:tc>
          <w:tcPr>
            <w:tcW w:w="1071" w:type="dxa"/>
            <w:tcBorders>
              <w:top w:val="nil"/>
              <w:left w:val="nil"/>
              <w:bottom w:val="single" w:sz="18" w:space="0" w:color="0070C0"/>
              <w:right w:val="nil"/>
            </w:tcBorders>
            <w:vAlign w:val="bottom"/>
          </w:tcPr>
          <w:p w:rsidR="0078078E" w:rsidRPr="0062101B" w:rsidRDefault="0078078E" w:rsidP="0062101B">
            <w:pPr>
              <w:tabs>
                <w:tab w:val="left" w:pos="305"/>
              </w:tabs>
              <w:spacing w:line="360" w:lineRule="auto"/>
              <w:ind w:left="34"/>
              <w:jc w:val="center"/>
              <w:rPr>
                <w:rStyle w:val="cvad"/>
                <w:rFonts w:ascii="Cambria" w:hAnsi="Cambria" w:cs="Calibri"/>
                <w:color w:val="000000"/>
                <w:sz w:val="8"/>
              </w:rPr>
            </w:pPr>
          </w:p>
        </w:tc>
      </w:tr>
      <w:tr w:rsidR="0078078E" w:rsidRPr="00BB5337" w:rsidTr="00D21ACB">
        <w:trPr>
          <w:trHeight w:val="199"/>
          <w:jc w:val="center"/>
        </w:trPr>
        <w:tc>
          <w:tcPr>
            <w:tcW w:w="1843" w:type="dxa"/>
            <w:vMerge/>
            <w:tcBorders>
              <w:top w:val="nil"/>
              <w:left w:val="nil"/>
              <w:bottom w:val="nil"/>
              <w:right w:val="nil"/>
            </w:tcBorders>
            <w:vAlign w:val="center"/>
          </w:tcPr>
          <w:p w:rsidR="0078078E" w:rsidRDefault="0078078E" w:rsidP="00D6412A">
            <w:pPr>
              <w:jc w:val="center"/>
              <w:rPr>
                <w:rStyle w:val="Gl"/>
              </w:rPr>
            </w:pPr>
          </w:p>
        </w:tc>
        <w:tc>
          <w:tcPr>
            <w:tcW w:w="4356" w:type="dxa"/>
            <w:tcBorders>
              <w:top w:val="single" w:sz="18" w:space="0" w:color="0070C0"/>
              <w:left w:val="nil"/>
              <w:bottom w:val="nil"/>
              <w:right w:val="nil"/>
            </w:tcBorders>
            <w:shd w:val="clear" w:color="auto" w:fill="auto"/>
            <w:vAlign w:val="center"/>
          </w:tcPr>
          <w:p w:rsidR="0078078E" w:rsidRPr="0062101B" w:rsidRDefault="0078078E" w:rsidP="00FE16A6">
            <w:pPr>
              <w:rPr>
                <w:rStyle w:val="cvad"/>
                <w:rFonts w:ascii="Cambria" w:hAnsi="Cambria" w:cs="Calibri"/>
                <w:color w:val="000000"/>
                <w:sz w:val="20"/>
                <w:szCs w:val="40"/>
              </w:rPr>
            </w:pPr>
          </w:p>
        </w:tc>
        <w:tc>
          <w:tcPr>
            <w:tcW w:w="2369" w:type="dxa"/>
            <w:tcBorders>
              <w:top w:val="single" w:sz="18" w:space="0" w:color="0070C0"/>
              <w:left w:val="nil"/>
              <w:bottom w:val="nil"/>
              <w:right w:val="nil"/>
            </w:tcBorders>
          </w:tcPr>
          <w:p w:rsidR="0078078E" w:rsidRDefault="0078078E" w:rsidP="006210B7">
            <w:pPr>
              <w:tabs>
                <w:tab w:val="left" w:pos="425"/>
              </w:tabs>
              <w:ind w:left="34"/>
              <w:jc w:val="center"/>
              <w:rPr>
                <w:rFonts w:ascii="Cambria" w:hAnsi="Cambria"/>
                <w:sz w:val="20"/>
              </w:rPr>
            </w:pPr>
          </w:p>
        </w:tc>
        <w:tc>
          <w:tcPr>
            <w:tcW w:w="1071" w:type="dxa"/>
            <w:tcBorders>
              <w:top w:val="single" w:sz="18" w:space="0" w:color="0070C0"/>
              <w:left w:val="nil"/>
              <w:bottom w:val="nil"/>
              <w:right w:val="nil"/>
            </w:tcBorders>
          </w:tcPr>
          <w:p w:rsidR="0078078E" w:rsidRDefault="0078078E" w:rsidP="006210B7">
            <w:pPr>
              <w:tabs>
                <w:tab w:val="left" w:pos="425"/>
              </w:tabs>
              <w:ind w:left="34"/>
              <w:jc w:val="center"/>
              <w:rPr>
                <w:rFonts w:ascii="Cambria" w:hAnsi="Cambria"/>
                <w:sz w:val="20"/>
              </w:rPr>
            </w:pPr>
          </w:p>
        </w:tc>
      </w:tr>
    </w:tbl>
    <w:p w:rsidR="00841E1F" w:rsidRDefault="00E42C2E" w:rsidP="00482883">
      <w:pPr>
        <w:tabs>
          <w:tab w:val="left" w:pos="8670"/>
        </w:tabs>
        <w:rPr>
          <w:rStyle w:val="cvad"/>
          <w:rFonts w:ascii="Cambria" w:hAnsi="Cambria" w:cs="Calibri"/>
          <w:b/>
          <w:sz w:val="22"/>
          <w:szCs w:val="28"/>
          <w:u w:val="double" w:color="5B9BD5"/>
        </w:rPr>
      </w:pPr>
      <w:bookmarkStart w:id="0" w:name="_GoBack"/>
      <w:bookmarkEnd w:id="0"/>
      <w:r>
        <w:rPr>
          <w:rFonts w:ascii="Cambria" w:hAnsi="Cambria" w:cs="Calibri"/>
          <w:b/>
          <w:noProof/>
          <w:color w:val="FFFFFF"/>
          <w:sz w:val="36"/>
          <w:szCs w:val="4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0" cy="0"/>
                <wp:effectExtent l="0" t="0" r="0" b="0"/>
                <wp:wrapNone/>
                <wp:docPr id="6" name="TitusLabsSignature"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0" cy="0"/>
                        </a:xfrm>
                        <a:prstGeom prst="rect">
                          <a:avLst/>
                        </a:prstGeom>
                        <a:solidFill>
                          <a:srgbClr val="FFFFFF"/>
                        </a:solidFill>
                        <a:ln w="9525">
                          <a:solidFill>
                            <a:srgbClr val="000000"/>
                          </a:solidFill>
                          <a:miter lim="800000"/>
                          <a:headEnd/>
                          <a:tailEnd/>
                        </a:ln>
                      </wps:spPr>
                      <wps:txbx>
                        <w:txbxContent>
                          <w:p w:rsidR="00C876DC" w:rsidRDefault="00E62D14">
                            <w:pPr>
                              <w:rPr>
                                <w:noProof/>
                              </w:rPr>
                            </w:pPr>
                            <w:r>
                              <w:rPr>
                                <w:noProof/>
                              </w:rPr>
                              <w:t>WKDGp7co52ZK8x2P8mfO3VwOUDaN8QQwYrFLSmlz2YyZOZ53zLmR7qgPQSOBLRtYFy8AHaivTVj57Hs1y1I/f8xzytzyJurN1wgeW5n7bYwJCtDGD+1+q7Uurv44t4C1RdH5vh+aeREDSqHBswrSgDr4HfOs1KuBKgTuciQp3qtjGpkUs8C+8w==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itusLabsSignature" o:spid="_x0000_s1026" type="#_x0000_t202" style="position:absolute;margin-left:0;margin-top:0;width:0;height:0;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">
                <v:path arrowok="t"/>
                <v:textbox>
                  <w:txbxContent>
                    <w:p w:rsidR="00C876DC" w:rsidRDefault="00E62D14">
                      <w:pPr>
                        <w:rPr>
                          <w:noProof/>
                        </w:rPr>
                      </w:pPr>
                      <w:r>
                        <w:rPr>
                          <w:noProof/>
                        </w:rPr>
                        <w:t>WKDGp7co52ZK8x2P8mfO3VwOUDaN8QQwYrFLSmlz2YyZOZ53zLmR7qgPQSOBLRtYFy8AHaivTVj57Hs1y1I/f8xzytzyJurN1wgeW5n7bYwJCtDGD+1+q7Uurv44t4C1RdH5vh+aeREDSqHBswrSgDr4HfOs1KuBKgTuciQp3qtjGpkUs8C+8w==</w:t>
                      </w:r>
                    </w:p>
                  </w:txbxContent>
                </v:textbox>
              </v:shape>
            </w:pict>
          </mc:Fallback>
        </mc:AlternateContent>
      </w:r>
      <w:r w:rsidRPr="0083127D">
        <w:rPr>
          <w:rStyle w:val="cvad"/>
          <w:rFonts w:ascii="Cambria" w:hAnsi="Cambria" w:cs="Calibri"/>
          <w:b/>
          <w:noProof/>
          <w:color w:val="FFFFFF"/>
          <w:sz w:val="36"/>
          <w:szCs w:val="40"/>
        </w:rPr>
        <mc:AlternateContent>
          <mc:Choice Requires="wps">
            <w:drawing>
              <wp:anchor distT="0" distB="0" distL="114300" distR="114300" simplePos="0" relativeHeight="251657216" behindDoc="1" locked="0" layoutInCell="1" allowOverlap="1">
                <wp:simplePos x="0" y="0"/>
                <wp:positionH relativeFrom="column">
                  <wp:posOffset>-9525</wp:posOffset>
                </wp:positionH>
                <wp:positionV relativeFrom="paragraph">
                  <wp:posOffset>-635</wp:posOffset>
                </wp:positionV>
                <wp:extent cx="6124575" cy="1296035"/>
                <wp:effectExtent l="0" t="0" r="0" b="0"/>
                <wp:wrapNone/>
                <wp:docPr id="5"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4575" cy="1296035"/>
                        </a:xfrm>
                        <a:prstGeom prst="rect">
                          <a:avLst/>
                        </a:prstGeom>
                        <a:noFill/>
                        <a:ln>
                          <a:noFill/>
                        </a:ln>
                        <a:effectLst/>
                        <a:extLst>
                          <a:ext uri="{909E8E84-426E-40DD-AFC4-6F175D3DCCD1}">
                            <a14:hiddenFill xmlns:a14="http://schemas.microsoft.com/office/drawing/2010/main">
                              <a:solidFill>
                                <a:srgbClr val="1F4D78"/>
                              </a:solidFill>
                            </a14:hiddenFill>
                          </a:ext>
                          <a:ext uri="{91240B29-F687-4F45-9708-019B960494DF}">
                            <a14:hiddenLine xmlns:a14="http://schemas.microsoft.com/office/drawing/2010/main" w="31750">
                              <a:solidFill>
                                <a:srgbClr val="5B9BD5"/>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18111E7" id=" 8" o:spid="_x0000_s1026" style="position:absolute;margin-left:-.75pt;margin-top:-.05pt;width:482.25pt;height:102.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" filled="f" fillcolor="#1f4d78" stroked="f" strokecolor="#5b9bd5" strokeweight="2.5pt">
                <v:path arrowok="t"/>
              </v:rect>
            </w:pict>
          </mc:Fallback>
        </mc:AlternateContent>
      </w:r>
    </w:p>
    <w:p w:rsidR="00482883" w:rsidRDefault="00482883" w:rsidP="00482883">
      <w:pPr>
        <w:tabs>
          <w:tab w:val="left" w:pos="8670"/>
        </w:tabs>
        <w:rPr>
          <w:rStyle w:val="cvad"/>
          <w:rFonts w:ascii="Cambria" w:hAnsi="Cambria" w:cs="Calibri"/>
          <w:b/>
          <w:sz w:val="22"/>
          <w:szCs w:val="28"/>
          <w:u w:val="double" w:color="5B9BD5"/>
        </w:rPr>
      </w:pPr>
    </w:p>
    <w:p w:rsidR="00DB2710" w:rsidRPr="0083127D" w:rsidRDefault="00DB2710" w:rsidP="005970A0">
      <w:pPr>
        <w:pBdr>
          <w:left w:val="single" w:sz="8" w:space="4" w:color="0070C0"/>
          <w:bottom w:val="single" w:sz="8" w:space="1" w:color="0070C0"/>
        </w:pBdr>
        <w:rPr>
          <w:rStyle w:val="cvad"/>
          <w:rFonts w:ascii="Cambria" w:hAnsi="Cambria" w:cs="Calibri"/>
          <w:b/>
          <w:color w:val="0070C0"/>
          <w:sz w:val="22"/>
        </w:rPr>
        <w:sectPr w:rsidR="00DB2710" w:rsidRPr="0083127D" w:rsidSect="00164F3D">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134" w:right="1134" w:bottom="1134" w:left="1134" w:header="709" w:footer="709" w:gutter="0"/>
          <w:cols w:space="708"/>
          <w:titlePg/>
          <w:docGrid w:linePitch="360"/>
        </w:sectPr>
      </w:pPr>
    </w:p>
    <w:p w:rsidR="003D17A6" w:rsidRPr="0083127D" w:rsidRDefault="0066659F" w:rsidP="00617251">
      <w:pPr>
        <w:pBdr>
          <w:bottom w:val="single" w:sz="8" w:space="1" w:color="0070C0"/>
        </w:pBdr>
        <w:rPr>
          <w:rStyle w:val="cvad"/>
          <w:rFonts w:ascii="Cambria" w:hAnsi="Cambria" w:cs="Calibri"/>
          <w:b/>
          <w:color w:val="0070C0"/>
        </w:rPr>
      </w:pPr>
      <w:r w:rsidRPr="0083127D">
        <w:rPr>
          <w:rStyle w:val="cvad"/>
          <w:rFonts w:ascii="Cambria" w:hAnsi="Cambria" w:cs="Calibri"/>
          <w:b/>
          <w:color w:val="0070C0"/>
        </w:rPr>
        <w:t>KİŞİSEL BİLGİLER</w:t>
      </w:r>
    </w:p>
    <w:p w:rsidR="00DB1154" w:rsidRPr="00CE7CC3" w:rsidRDefault="00DB1154" w:rsidP="00E83A7C">
      <w:pPr>
        <w:rPr>
          <w:rStyle w:val="cvad"/>
          <w:rFonts w:ascii="Cambria" w:hAnsi="Cambria" w:cs="Calibri"/>
          <w:b/>
          <w:sz w:val="10"/>
        </w:rPr>
      </w:pPr>
    </w:p>
    <w:p w:rsidR="0066659F" w:rsidRPr="0083127D" w:rsidRDefault="0066659F" w:rsidP="00E83A7C">
      <w:pPr>
        <w:rPr>
          <w:rStyle w:val="cvad"/>
          <w:rFonts w:ascii="Cambria" w:hAnsi="Cambria" w:cs="Calibri"/>
          <w:color w:val="000000"/>
          <w:sz w:val="22"/>
          <w:szCs w:val="22"/>
        </w:rPr>
      </w:pPr>
      <w:r w:rsidRPr="0083127D">
        <w:rPr>
          <w:rStyle w:val="cvad"/>
          <w:rFonts w:ascii="Cambria" w:hAnsi="Cambria" w:cs="Calibri"/>
          <w:b/>
          <w:color w:val="000000"/>
          <w:sz w:val="22"/>
          <w:szCs w:val="22"/>
        </w:rPr>
        <w:t xml:space="preserve">Doğum </w:t>
      </w:r>
      <w:r w:rsidR="00400004" w:rsidRPr="0083127D">
        <w:rPr>
          <w:rStyle w:val="cvad"/>
          <w:rFonts w:ascii="Cambria" w:hAnsi="Cambria" w:cs="Calibri"/>
          <w:b/>
          <w:color w:val="000000"/>
          <w:sz w:val="22"/>
          <w:szCs w:val="22"/>
        </w:rPr>
        <w:t>Yeri</w:t>
      </w:r>
      <w:r w:rsidR="005C7975" w:rsidRPr="0083127D">
        <w:rPr>
          <w:rStyle w:val="cvad"/>
          <w:rFonts w:ascii="Cambria" w:hAnsi="Cambria" w:cs="Calibri"/>
          <w:b/>
          <w:color w:val="000000"/>
          <w:sz w:val="22"/>
          <w:szCs w:val="22"/>
        </w:rPr>
        <w:t>/Yılı</w:t>
      </w:r>
      <w:r w:rsidR="0083127D">
        <w:rPr>
          <w:rStyle w:val="cvad"/>
          <w:rFonts w:ascii="Cambria" w:hAnsi="Cambria" w:cs="Calibri"/>
          <w:b/>
          <w:color w:val="000000"/>
          <w:sz w:val="22"/>
          <w:szCs w:val="22"/>
        </w:rPr>
        <w:tab/>
      </w:r>
      <w:r w:rsidR="00505488" w:rsidRPr="007D7B34">
        <w:rPr>
          <w:rStyle w:val="cvad"/>
          <w:rFonts w:ascii="Cambria" w:hAnsi="Cambria" w:cs="Calibri"/>
          <w:b/>
          <w:color w:val="000000"/>
          <w:sz w:val="22"/>
          <w:szCs w:val="22"/>
        </w:rPr>
        <w:tab/>
      </w:r>
      <w:r w:rsidR="00400004" w:rsidRPr="0083127D">
        <w:rPr>
          <w:rStyle w:val="cvad"/>
          <w:rFonts w:ascii="Cambria" w:hAnsi="Cambria" w:cs="Calibri"/>
          <w:color w:val="000000"/>
          <w:sz w:val="22"/>
          <w:szCs w:val="22"/>
        </w:rPr>
        <w:t>İstanbul</w:t>
      </w:r>
      <w:r w:rsidR="005C7975" w:rsidRPr="0083127D">
        <w:rPr>
          <w:rStyle w:val="cvad"/>
          <w:rFonts w:ascii="Cambria" w:hAnsi="Cambria" w:cs="Calibri"/>
          <w:color w:val="000000"/>
          <w:sz w:val="22"/>
          <w:szCs w:val="22"/>
        </w:rPr>
        <w:t>/</w:t>
      </w:r>
      <w:r w:rsidR="007F01A6">
        <w:rPr>
          <w:rStyle w:val="cvad"/>
          <w:rFonts w:ascii="Cambria" w:hAnsi="Cambria" w:cs="Calibri"/>
          <w:color w:val="000000"/>
          <w:sz w:val="22"/>
          <w:szCs w:val="22"/>
        </w:rPr>
        <w:t>1996</w:t>
      </w:r>
    </w:p>
    <w:p w:rsidR="0066659F" w:rsidRPr="0083127D" w:rsidRDefault="0066659F" w:rsidP="00E83A7C">
      <w:pPr>
        <w:rPr>
          <w:rStyle w:val="cvad"/>
          <w:rFonts w:ascii="Cambria" w:hAnsi="Cambria" w:cs="Calibri"/>
          <w:color w:val="000000"/>
          <w:sz w:val="22"/>
          <w:szCs w:val="22"/>
        </w:rPr>
      </w:pPr>
      <w:r w:rsidRPr="0083127D">
        <w:rPr>
          <w:rStyle w:val="cvad"/>
          <w:rFonts w:ascii="Cambria" w:hAnsi="Cambria" w:cs="Calibri"/>
          <w:b/>
          <w:color w:val="000000"/>
          <w:sz w:val="22"/>
          <w:szCs w:val="22"/>
        </w:rPr>
        <w:t>Medeni Durum</w:t>
      </w:r>
      <w:r w:rsidR="00505488" w:rsidRPr="007D7B34">
        <w:rPr>
          <w:rStyle w:val="cvad"/>
          <w:rFonts w:ascii="Cambria" w:hAnsi="Cambria" w:cs="Calibri"/>
          <w:b/>
          <w:color w:val="000000"/>
          <w:sz w:val="22"/>
          <w:szCs w:val="22"/>
        </w:rPr>
        <w:tab/>
      </w:r>
      <w:r w:rsidR="00505488" w:rsidRPr="007D7B34">
        <w:rPr>
          <w:rStyle w:val="cvad"/>
          <w:rFonts w:ascii="Cambria" w:hAnsi="Cambria" w:cs="Calibri"/>
          <w:b/>
          <w:color w:val="000000"/>
          <w:sz w:val="22"/>
          <w:szCs w:val="22"/>
        </w:rPr>
        <w:tab/>
      </w:r>
      <w:r w:rsidR="00DC5503" w:rsidRPr="0083127D">
        <w:rPr>
          <w:rStyle w:val="cvad"/>
          <w:rFonts w:ascii="Cambria" w:hAnsi="Cambria" w:cs="Calibri"/>
          <w:color w:val="000000"/>
          <w:sz w:val="22"/>
          <w:szCs w:val="22"/>
        </w:rPr>
        <w:t>Bekâr</w:t>
      </w:r>
    </w:p>
    <w:p w:rsidR="0066659F" w:rsidRPr="0083127D" w:rsidRDefault="00505488" w:rsidP="00DC2DC0">
      <w:pPr>
        <w:rPr>
          <w:rStyle w:val="cvad"/>
          <w:rFonts w:ascii="Cambria" w:hAnsi="Cambria" w:cs="Calibri"/>
          <w:color w:val="000000"/>
          <w:sz w:val="22"/>
          <w:szCs w:val="22"/>
        </w:rPr>
      </w:pPr>
      <w:r w:rsidRPr="0083127D">
        <w:rPr>
          <w:rStyle w:val="cvad"/>
          <w:rFonts w:ascii="Cambria" w:hAnsi="Cambria" w:cs="Calibri"/>
          <w:b/>
          <w:color w:val="000000"/>
          <w:sz w:val="22"/>
          <w:szCs w:val="22"/>
        </w:rPr>
        <w:t>Askerlik Durumu</w:t>
      </w:r>
      <w:r w:rsidRPr="0083127D">
        <w:rPr>
          <w:rStyle w:val="cvad"/>
          <w:rFonts w:ascii="Cambria" w:hAnsi="Cambria" w:cs="Calibri"/>
          <w:b/>
          <w:color w:val="000000"/>
          <w:sz w:val="22"/>
          <w:szCs w:val="22"/>
        </w:rPr>
        <w:tab/>
      </w:r>
      <w:r w:rsidR="007F01A6">
        <w:rPr>
          <w:rStyle w:val="cvad"/>
          <w:rFonts w:ascii="Cambria" w:hAnsi="Cambria" w:cs="Calibri"/>
          <w:color w:val="000000"/>
          <w:sz w:val="22"/>
          <w:szCs w:val="22"/>
        </w:rPr>
        <w:t>Tecilli</w:t>
      </w:r>
      <w:r w:rsidR="0083127D" w:rsidRPr="0083127D">
        <w:rPr>
          <w:rStyle w:val="cvad"/>
          <w:rFonts w:ascii="Cambria" w:hAnsi="Cambria" w:cs="Calibri"/>
          <w:color w:val="000000"/>
          <w:sz w:val="22"/>
          <w:szCs w:val="22"/>
        </w:rPr>
        <w:t xml:space="preserve"> (</w:t>
      </w:r>
      <w:r w:rsidR="007F01A6">
        <w:rPr>
          <w:rStyle w:val="cvad"/>
          <w:rFonts w:ascii="Cambria" w:hAnsi="Cambria" w:cs="Calibri"/>
          <w:color w:val="000000"/>
          <w:sz w:val="22"/>
          <w:szCs w:val="22"/>
        </w:rPr>
        <w:t>31</w:t>
      </w:r>
      <w:r w:rsidR="0083127D" w:rsidRPr="0083127D">
        <w:rPr>
          <w:rStyle w:val="cvad"/>
          <w:rFonts w:ascii="Cambria" w:hAnsi="Cambria" w:cs="Calibri"/>
          <w:color w:val="000000"/>
          <w:sz w:val="22"/>
          <w:szCs w:val="22"/>
        </w:rPr>
        <w:t>.</w:t>
      </w:r>
      <w:r w:rsidR="007F01A6">
        <w:rPr>
          <w:rStyle w:val="cvad"/>
          <w:rFonts w:ascii="Cambria" w:hAnsi="Cambria" w:cs="Calibri"/>
          <w:color w:val="000000"/>
          <w:sz w:val="22"/>
          <w:szCs w:val="22"/>
        </w:rPr>
        <w:t>12</w:t>
      </w:r>
      <w:r w:rsidR="0083127D" w:rsidRPr="0083127D">
        <w:rPr>
          <w:rStyle w:val="cvad"/>
          <w:rFonts w:ascii="Cambria" w:hAnsi="Cambria" w:cs="Calibri"/>
          <w:color w:val="000000"/>
          <w:sz w:val="22"/>
          <w:szCs w:val="22"/>
        </w:rPr>
        <w:t>.</w:t>
      </w:r>
      <w:r w:rsidR="007F01A6">
        <w:rPr>
          <w:rStyle w:val="cvad"/>
          <w:rFonts w:ascii="Cambria" w:hAnsi="Cambria" w:cs="Calibri"/>
          <w:color w:val="000000"/>
          <w:sz w:val="22"/>
          <w:szCs w:val="22"/>
        </w:rPr>
        <w:t>2024</w:t>
      </w:r>
      <w:r w:rsidR="0083127D" w:rsidRPr="0083127D">
        <w:rPr>
          <w:rStyle w:val="cvad"/>
          <w:rFonts w:ascii="Cambria" w:hAnsi="Cambria" w:cs="Calibri"/>
          <w:color w:val="000000"/>
          <w:sz w:val="22"/>
          <w:szCs w:val="22"/>
        </w:rPr>
        <w:t>)</w:t>
      </w:r>
    </w:p>
    <w:p w:rsidR="00F23B1A" w:rsidRPr="0083127D" w:rsidRDefault="00F23B1A" w:rsidP="00DC2DC0">
      <w:pPr>
        <w:rPr>
          <w:rStyle w:val="cvad"/>
          <w:rFonts w:ascii="Cambria" w:hAnsi="Cambria" w:cs="Calibri"/>
          <w:sz w:val="46"/>
          <w:szCs w:val="46"/>
        </w:rPr>
      </w:pPr>
    </w:p>
    <w:p w:rsidR="00DB2710" w:rsidRPr="0083127D" w:rsidRDefault="00DB2710" w:rsidP="00617251">
      <w:pPr>
        <w:pBdr>
          <w:bottom w:val="single" w:sz="8" w:space="1" w:color="0070C0"/>
        </w:pBdr>
        <w:rPr>
          <w:rStyle w:val="cvad"/>
          <w:rFonts w:ascii="Cambria" w:hAnsi="Cambria" w:cs="Calibri"/>
          <w:b/>
          <w:color w:val="0070C0"/>
        </w:rPr>
      </w:pPr>
      <w:r w:rsidRPr="0083127D">
        <w:rPr>
          <w:rStyle w:val="cvad"/>
          <w:rFonts w:ascii="Cambria" w:hAnsi="Cambria" w:cs="Calibri"/>
          <w:b/>
          <w:color w:val="0070C0"/>
        </w:rPr>
        <w:t>YABANCI DİL BİLGİLERİ</w:t>
      </w:r>
    </w:p>
    <w:p w:rsidR="00DB1154" w:rsidRPr="00CE7CC3" w:rsidRDefault="00DB1154" w:rsidP="00DB2710">
      <w:pPr>
        <w:rPr>
          <w:rStyle w:val="cvad"/>
          <w:rFonts w:ascii="Cambria" w:hAnsi="Cambria" w:cs="Calibri"/>
          <w:b/>
          <w:sz w:val="10"/>
        </w:rPr>
      </w:pPr>
    </w:p>
    <w:p w:rsidR="00384FC5" w:rsidRPr="0083127D" w:rsidRDefault="00384FC5" w:rsidP="00384FC5">
      <w:pPr>
        <w:numPr>
          <w:ilvl w:val="0"/>
          <w:numId w:val="13"/>
        </w:numPr>
        <w:ind w:left="284" w:hanging="284"/>
        <w:rPr>
          <w:rStyle w:val="cvad"/>
          <w:rFonts w:ascii="Cambria" w:hAnsi="Cambria" w:cs="Calibri"/>
          <w:b/>
          <w:color w:val="000000"/>
          <w:sz w:val="22"/>
          <w:szCs w:val="22"/>
        </w:rPr>
      </w:pPr>
      <w:r w:rsidRPr="0083127D">
        <w:rPr>
          <w:rStyle w:val="cvad"/>
          <w:rFonts w:ascii="Cambria" w:hAnsi="Cambria" w:cs="Calibri"/>
          <w:b/>
          <w:color w:val="000000"/>
          <w:sz w:val="22"/>
          <w:szCs w:val="22"/>
        </w:rPr>
        <w:t>İngilizce</w:t>
      </w:r>
    </w:p>
    <w:p w:rsidR="00384FC5" w:rsidRPr="0083127D" w:rsidRDefault="00BE3B74" w:rsidP="00384FC5">
      <w:pPr>
        <w:ind w:left="284"/>
        <w:rPr>
          <w:rStyle w:val="cvad"/>
          <w:rFonts w:ascii="Cambria" w:hAnsi="Cambria" w:cs="Calibri"/>
          <w:b/>
          <w:color w:val="000000"/>
          <w:sz w:val="22"/>
          <w:szCs w:val="22"/>
        </w:rPr>
      </w:pPr>
      <w:r w:rsidRPr="00BE3B74">
        <w:rPr>
          <w:rStyle w:val="cvad"/>
          <w:rFonts w:ascii="Cambria" w:hAnsi="Cambria" w:cs="Calibri"/>
          <w:b/>
          <w:color w:val="000000"/>
          <w:sz w:val="22"/>
          <w:szCs w:val="22"/>
        </w:rPr>
        <w:t>Okuma</w:t>
      </w:r>
      <w:r>
        <w:rPr>
          <w:rStyle w:val="cvad"/>
          <w:rFonts w:ascii="Cambria" w:hAnsi="Cambria" w:cs="Calibri"/>
          <w:color w:val="000000"/>
          <w:sz w:val="22"/>
          <w:szCs w:val="22"/>
        </w:rPr>
        <w:tab/>
      </w:r>
      <w:r>
        <w:rPr>
          <w:rStyle w:val="cvad"/>
          <w:rFonts w:ascii="Cambria" w:hAnsi="Cambria" w:cs="Calibri"/>
          <w:color w:val="000000"/>
          <w:sz w:val="22"/>
          <w:szCs w:val="22"/>
        </w:rPr>
        <w:tab/>
      </w:r>
      <w:r>
        <w:rPr>
          <w:rStyle w:val="cvad"/>
          <w:rFonts w:ascii="Cambria" w:hAnsi="Cambria" w:cs="Calibri"/>
          <w:color w:val="000000"/>
          <w:sz w:val="22"/>
          <w:szCs w:val="22"/>
        </w:rPr>
        <w:tab/>
      </w:r>
      <w:r w:rsidR="00384FC5" w:rsidRPr="0083127D">
        <w:rPr>
          <w:rStyle w:val="cvad"/>
          <w:rFonts w:ascii="Cambria" w:hAnsi="Cambria" w:cs="Calibri"/>
          <w:color w:val="000000"/>
          <w:sz w:val="22"/>
          <w:szCs w:val="22"/>
        </w:rPr>
        <w:t>İyi</w:t>
      </w:r>
    </w:p>
    <w:p w:rsidR="00384FC5" w:rsidRPr="007A4FC8" w:rsidRDefault="00BE3B74" w:rsidP="007A4FC8">
      <w:pPr>
        <w:ind w:left="284"/>
        <w:rPr>
          <w:rStyle w:val="cvad"/>
          <w:rFonts w:ascii="Cambria" w:hAnsi="Cambria" w:cs="Calibri"/>
          <w:b/>
          <w:color w:val="000000"/>
          <w:sz w:val="22"/>
          <w:szCs w:val="22"/>
        </w:rPr>
      </w:pPr>
      <w:r w:rsidRPr="00BE3B74">
        <w:rPr>
          <w:rStyle w:val="cvad"/>
          <w:rFonts w:ascii="Cambria" w:hAnsi="Cambria" w:cs="Calibri"/>
          <w:b/>
          <w:color w:val="000000"/>
          <w:sz w:val="22"/>
          <w:szCs w:val="22"/>
        </w:rPr>
        <w:t>Yazma</w:t>
      </w:r>
      <w:r w:rsidR="007A4FC8">
        <w:rPr>
          <w:rStyle w:val="cvad"/>
          <w:rFonts w:ascii="Cambria" w:hAnsi="Cambria" w:cs="Calibri"/>
          <w:b/>
          <w:color w:val="000000"/>
          <w:sz w:val="22"/>
          <w:szCs w:val="22"/>
        </w:rPr>
        <w:t>-</w:t>
      </w:r>
      <w:r w:rsidRPr="00BE3B74">
        <w:rPr>
          <w:rStyle w:val="cvad"/>
          <w:rFonts w:ascii="Cambria" w:hAnsi="Cambria" w:cs="Calibri"/>
          <w:b/>
          <w:color w:val="000000"/>
          <w:sz w:val="22"/>
          <w:szCs w:val="22"/>
        </w:rPr>
        <w:t>Konuşma</w:t>
      </w:r>
      <w:r>
        <w:rPr>
          <w:rStyle w:val="cvad"/>
          <w:rFonts w:ascii="Cambria" w:hAnsi="Cambria" w:cs="Calibri"/>
          <w:color w:val="000000"/>
          <w:sz w:val="22"/>
          <w:szCs w:val="22"/>
        </w:rPr>
        <w:tab/>
      </w:r>
      <w:r w:rsidR="00384FC5" w:rsidRPr="0083127D">
        <w:rPr>
          <w:rStyle w:val="cvad"/>
          <w:rFonts w:ascii="Cambria" w:hAnsi="Cambria" w:cs="Calibri"/>
          <w:color w:val="000000"/>
          <w:sz w:val="22"/>
          <w:szCs w:val="22"/>
        </w:rPr>
        <w:t>Orta</w:t>
      </w:r>
    </w:p>
    <w:p w:rsidR="00DB1154" w:rsidRDefault="00DB1154" w:rsidP="00DB2710">
      <w:pPr>
        <w:rPr>
          <w:rStyle w:val="cvad"/>
          <w:rFonts w:ascii="Cambria" w:hAnsi="Cambria" w:cs="Calibri"/>
          <w:sz w:val="22"/>
          <w:szCs w:val="22"/>
        </w:rPr>
      </w:pPr>
    </w:p>
    <w:p w:rsidR="0083127D" w:rsidRPr="006E200F" w:rsidRDefault="0083127D" w:rsidP="00DB2710">
      <w:pPr>
        <w:rPr>
          <w:rStyle w:val="cvad"/>
          <w:rFonts w:ascii="Cambria" w:hAnsi="Cambria" w:cs="Calibri"/>
          <w:sz w:val="22"/>
          <w:szCs w:val="22"/>
        </w:rPr>
      </w:pPr>
    </w:p>
    <w:p w:rsidR="0066659F" w:rsidRPr="0083127D" w:rsidRDefault="00DB2710" w:rsidP="00617251">
      <w:pPr>
        <w:pBdr>
          <w:bottom w:val="single" w:sz="8" w:space="1" w:color="0070C0"/>
        </w:pBdr>
        <w:rPr>
          <w:rStyle w:val="cvad"/>
          <w:rFonts w:ascii="Cambria" w:hAnsi="Cambria" w:cs="Calibri"/>
          <w:b/>
          <w:color w:val="0070C0"/>
        </w:rPr>
      </w:pPr>
      <w:r w:rsidRPr="006E200F">
        <w:rPr>
          <w:rStyle w:val="cvad"/>
          <w:rFonts w:ascii="Cambria" w:hAnsi="Cambria" w:cs="Calibri"/>
          <w:sz w:val="22"/>
          <w:szCs w:val="22"/>
        </w:rPr>
        <w:br w:type="column"/>
      </w:r>
      <w:r w:rsidR="0066659F" w:rsidRPr="0083127D">
        <w:rPr>
          <w:rStyle w:val="cvad"/>
          <w:rFonts w:ascii="Cambria" w:hAnsi="Cambria" w:cs="Calibri"/>
          <w:b/>
          <w:color w:val="0070C0"/>
        </w:rPr>
        <w:t>EĞİTİM BİLGİLERİ</w:t>
      </w:r>
    </w:p>
    <w:p w:rsidR="00654747" w:rsidRDefault="00654747" w:rsidP="00654747">
      <w:pPr>
        <w:rPr>
          <w:rStyle w:val="cvad"/>
          <w:rFonts w:ascii="Cambria" w:hAnsi="Cambria" w:cs="Calibri"/>
          <w:color w:val="000000"/>
          <w:sz w:val="22"/>
          <w:szCs w:val="22"/>
        </w:rPr>
      </w:pPr>
    </w:p>
    <w:p w:rsidR="000B2493" w:rsidRPr="0083127D" w:rsidRDefault="000B2493" w:rsidP="008872B2">
      <w:pPr>
        <w:numPr>
          <w:ilvl w:val="0"/>
          <w:numId w:val="13"/>
        </w:numPr>
        <w:ind w:left="284" w:hanging="284"/>
        <w:rPr>
          <w:rStyle w:val="cvad"/>
          <w:rFonts w:ascii="Cambria" w:hAnsi="Cambria" w:cs="Calibri"/>
          <w:color w:val="000000"/>
          <w:sz w:val="22"/>
          <w:szCs w:val="22"/>
        </w:rPr>
      </w:pPr>
      <w:r w:rsidRPr="0083127D">
        <w:rPr>
          <w:rStyle w:val="cvad"/>
          <w:rFonts w:ascii="Cambria" w:hAnsi="Cambria" w:cs="Calibri"/>
          <w:color w:val="000000"/>
          <w:sz w:val="22"/>
          <w:szCs w:val="22"/>
        </w:rPr>
        <w:t xml:space="preserve">Eylül </w:t>
      </w:r>
      <w:r>
        <w:rPr>
          <w:rStyle w:val="cvad"/>
          <w:rFonts w:ascii="Cambria" w:hAnsi="Cambria" w:cs="Calibri"/>
          <w:color w:val="000000"/>
          <w:sz w:val="22"/>
          <w:szCs w:val="22"/>
        </w:rPr>
        <w:t xml:space="preserve">2018 – </w:t>
      </w:r>
      <w:r w:rsidR="00EB41E7">
        <w:rPr>
          <w:rStyle w:val="cvad"/>
          <w:rFonts w:ascii="Cambria" w:hAnsi="Cambria" w:cs="Calibri"/>
          <w:color w:val="000000"/>
          <w:sz w:val="22"/>
          <w:szCs w:val="22"/>
        </w:rPr>
        <w:t>Halen</w:t>
      </w:r>
    </w:p>
    <w:p w:rsidR="000B2493" w:rsidRPr="0083127D" w:rsidRDefault="00EB41E7" w:rsidP="008872B2">
      <w:pPr>
        <w:ind w:left="284"/>
        <w:rPr>
          <w:rStyle w:val="cvad"/>
          <w:rFonts w:ascii="Cambria" w:hAnsi="Cambria" w:cs="Calibri"/>
          <w:b/>
          <w:color w:val="000000"/>
          <w:sz w:val="22"/>
          <w:szCs w:val="22"/>
        </w:rPr>
      </w:pPr>
      <w:r>
        <w:rPr>
          <w:rStyle w:val="cvad"/>
          <w:rFonts w:ascii="Cambria" w:hAnsi="Cambria" w:cs="Calibri"/>
          <w:color w:val="000000"/>
          <w:sz w:val="22"/>
          <w:szCs w:val="22"/>
        </w:rPr>
        <w:t>Anadolu</w:t>
      </w:r>
      <w:r w:rsidR="000B2493">
        <w:rPr>
          <w:rStyle w:val="cvad"/>
          <w:rFonts w:ascii="Cambria" w:hAnsi="Cambria" w:cs="Calibri"/>
          <w:color w:val="000000"/>
          <w:sz w:val="22"/>
          <w:szCs w:val="22"/>
        </w:rPr>
        <w:t xml:space="preserve"> Üniversitesi</w:t>
      </w:r>
      <w:r w:rsidR="000B2493" w:rsidRPr="0083127D">
        <w:rPr>
          <w:rStyle w:val="cvad"/>
          <w:rFonts w:ascii="Cambria" w:hAnsi="Cambria" w:cs="Calibri"/>
          <w:b/>
          <w:color w:val="000000"/>
          <w:sz w:val="22"/>
          <w:szCs w:val="22"/>
        </w:rPr>
        <w:t xml:space="preserve"> </w:t>
      </w:r>
    </w:p>
    <w:p w:rsidR="000B2493" w:rsidRPr="0083127D" w:rsidRDefault="00B93D56" w:rsidP="008872B2">
      <w:pPr>
        <w:ind w:left="284"/>
        <w:rPr>
          <w:rStyle w:val="cvad"/>
          <w:rFonts w:ascii="Cambria" w:hAnsi="Cambria" w:cs="Calibri"/>
          <w:color w:val="000000"/>
          <w:sz w:val="22"/>
          <w:szCs w:val="22"/>
        </w:rPr>
      </w:pPr>
      <w:r>
        <w:rPr>
          <w:rStyle w:val="cvad"/>
          <w:rFonts w:ascii="Cambria" w:hAnsi="Cambria" w:cs="Calibri"/>
          <w:color w:val="000000"/>
          <w:sz w:val="22"/>
          <w:szCs w:val="22"/>
        </w:rPr>
        <w:t>Açıköğretim Fakültesi</w:t>
      </w:r>
    </w:p>
    <w:p w:rsidR="000B2493" w:rsidRDefault="00D51BC4" w:rsidP="00D51BC4">
      <w:pPr>
        <w:rPr>
          <w:rStyle w:val="cvad"/>
          <w:rFonts w:ascii="Cambria" w:hAnsi="Cambria" w:cs="Calibri"/>
          <w:color w:val="000000"/>
          <w:sz w:val="22"/>
          <w:szCs w:val="22"/>
        </w:rPr>
      </w:pPr>
      <w:r>
        <w:rPr>
          <w:rStyle w:val="cvad"/>
          <w:rFonts w:ascii="Cambria" w:hAnsi="Cambria" w:cs="Calibri"/>
          <w:color w:val="000000"/>
          <w:sz w:val="22"/>
          <w:szCs w:val="22"/>
        </w:rPr>
        <w:t xml:space="preserve">     Yönetim Bilişim Sistemleri Bölümü</w:t>
      </w:r>
    </w:p>
    <w:p w:rsidR="00EC6976" w:rsidRDefault="00EC6976" w:rsidP="00D51BC4">
      <w:pPr>
        <w:rPr>
          <w:rStyle w:val="cvad"/>
          <w:rFonts w:ascii="Cambria" w:hAnsi="Cambria" w:cs="Calibri"/>
          <w:color w:val="000000"/>
          <w:sz w:val="22"/>
          <w:szCs w:val="22"/>
        </w:rPr>
      </w:pPr>
      <w:r>
        <w:rPr>
          <w:rStyle w:val="cvad"/>
          <w:rFonts w:ascii="Cambria" w:hAnsi="Cambria" w:cs="Calibri"/>
          <w:color w:val="000000"/>
          <w:sz w:val="22"/>
          <w:szCs w:val="22"/>
        </w:rPr>
        <w:t xml:space="preserve">     4. Sınıf</w:t>
      </w:r>
    </w:p>
    <w:p w:rsidR="000B2493" w:rsidRPr="0083127D" w:rsidRDefault="000B2493" w:rsidP="008872B2">
      <w:pPr>
        <w:ind w:left="284"/>
        <w:rPr>
          <w:rStyle w:val="cvad"/>
          <w:rFonts w:ascii="Cambria" w:hAnsi="Cambria" w:cs="Calibri"/>
          <w:b/>
          <w:color w:val="000000"/>
          <w:sz w:val="22"/>
          <w:szCs w:val="22"/>
        </w:rPr>
      </w:pPr>
    </w:p>
    <w:p w:rsidR="00DB2710" w:rsidRPr="0083127D" w:rsidRDefault="00DB2710" w:rsidP="00617251">
      <w:pPr>
        <w:numPr>
          <w:ilvl w:val="0"/>
          <w:numId w:val="13"/>
        </w:numPr>
        <w:ind w:left="284" w:hanging="284"/>
        <w:rPr>
          <w:rStyle w:val="cvad"/>
          <w:rFonts w:ascii="Cambria" w:hAnsi="Cambria" w:cs="Calibri"/>
          <w:color w:val="000000"/>
          <w:sz w:val="22"/>
          <w:szCs w:val="22"/>
        </w:rPr>
      </w:pPr>
      <w:r w:rsidRPr="0083127D">
        <w:rPr>
          <w:rStyle w:val="cvad"/>
          <w:rFonts w:ascii="Cambria" w:hAnsi="Cambria" w:cs="Calibri"/>
          <w:color w:val="000000"/>
          <w:sz w:val="22"/>
          <w:szCs w:val="22"/>
        </w:rPr>
        <w:t xml:space="preserve">Eylül </w:t>
      </w:r>
      <w:r w:rsidR="006939B3">
        <w:rPr>
          <w:rStyle w:val="cvad"/>
          <w:rFonts w:ascii="Cambria" w:hAnsi="Cambria" w:cs="Calibri"/>
          <w:color w:val="000000"/>
          <w:sz w:val="22"/>
          <w:szCs w:val="22"/>
        </w:rPr>
        <w:t>2013</w:t>
      </w:r>
      <w:r w:rsidRPr="0083127D">
        <w:rPr>
          <w:rStyle w:val="cvad"/>
          <w:rFonts w:ascii="Cambria" w:hAnsi="Cambria" w:cs="Calibri"/>
          <w:color w:val="000000"/>
          <w:sz w:val="22"/>
          <w:szCs w:val="22"/>
        </w:rPr>
        <w:t xml:space="preserve"> – Haziran 2015</w:t>
      </w:r>
    </w:p>
    <w:p w:rsidR="00290005" w:rsidRPr="0083127D" w:rsidRDefault="006939B3" w:rsidP="00A35C3D">
      <w:pPr>
        <w:ind w:left="284"/>
        <w:rPr>
          <w:rStyle w:val="cvad"/>
          <w:rFonts w:ascii="Cambria" w:hAnsi="Cambria" w:cs="Calibri"/>
          <w:b/>
          <w:color w:val="000000"/>
          <w:sz w:val="22"/>
          <w:szCs w:val="22"/>
        </w:rPr>
      </w:pPr>
      <w:r>
        <w:rPr>
          <w:rStyle w:val="cvad"/>
          <w:rFonts w:ascii="Cambria" w:hAnsi="Cambria" w:cs="Calibri"/>
          <w:color w:val="000000"/>
          <w:sz w:val="22"/>
          <w:szCs w:val="22"/>
        </w:rPr>
        <w:t>Marmara Üniversitesi</w:t>
      </w:r>
      <w:r w:rsidR="0066659F" w:rsidRPr="0083127D">
        <w:rPr>
          <w:rStyle w:val="cvad"/>
          <w:rFonts w:ascii="Cambria" w:hAnsi="Cambria" w:cs="Calibri"/>
          <w:b/>
          <w:color w:val="000000"/>
          <w:sz w:val="22"/>
          <w:szCs w:val="22"/>
        </w:rPr>
        <w:t xml:space="preserve"> </w:t>
      </w:r>
    </w:p>
    <w:p w:rsidR="00DB2710" w:rsidRPr="0083127D" w:rsidRDefault="006939B3" w:rsidP="00A35C3D">
      <w:pPr>
        <w:ind w:left="284"/>
        <w:rPr>
          <w:rStyle w:val="cvad"/>
          <w:rFonts w:ascii="Cambria" w:hAnsi="Cambria" w:cs="Calibri"/>
          <w:color w:val="000000"/>
          <w:sz w:val="22"/>
          <w:szCs w:val="22"/>
        </w:rPr>
      </w:pPr>
      <w:r>
        <w:rPr>
          <w:rStyle w:val="cvad"/>
          <w:rFonts w:ascii="Cambria" w:hAnsi="Cambria" w:cs="Calibri"/>
          <w:color w:val="000000"/>
          <w:sz w:val="22"/>
          <w:szCs w:val="22"/>
        </w:rPr>
        <w:t>Teknik Bilimler Meslek Yüksek Okulu</w:t>
      </w:r>
    </w:p>
    <w:p w:rsidR="00290005" w:rsidRPr="0083127D" w:rsidRDefault="006939B3" w:rsidP="00A35C3D">
      <w:pPr>
        <w:ind w:left="284"/>
        <w:rPr>
          <w:rStyle w:val="cvad"/>
          <w:rFonts w:ascii="Cambria" w:hAnsi="Cambria" w:cs="Calibri"/>
          <w:b/>
          <w:color w:val="000000"/>
          <w:sz w:val="22"/>
          <w:szCs w:val="22"/>
        </w:rPr>
      </w:pPr>
      <w:r>
        <w:rPr>
          <w:rStyle w:val="cvad"/>
          <w:rFonts w:ascii="Cambria" w:hAnsi="Cambria" w:cs="Calibri"/>
          <w:color w:val="000000"/>
          <w:sz w:val="22"/>
          <w:szCs w:val="22"/>
        </w:rPr>
        <w:t>Bilgisayar Programcılığı</w:t>
      </w:r>
      <w:r w:rsidR="00510E46" w:rsidRPr="0083127D">
        <w:rPr>
          <w:rStyle w:val="cvad"/>
          <w:rFonts w:ascii="Cambria" w:hAnsi="Cambria" w:cs="Calibri"/>
          <w:color w:val="000000"/>
          <w:sz w:val="22"/>
          <w:szCs w:val="22"/>
        </w:rPr>
        <w:t xml:space="preserve"> Bölümü</w:t>
      </w:r>
    </w:p>
    <w:p w:rsidR="001A3839" w:rsidRPr="0083127D" w:rsidRDefault="001A3839" w:rsidP="00A35C3D">
      <w:pPr>
        <w:ind w:left="284"/>
        <w:rPr>
          <w:rStyle w:val="cvad"/>
          <w:rFonts w:ascii="Cambria" w:hAnsi="Cambria" w:cs="Calibri"/>
          <w:b/>
          <w:color w:val="000000"/>
          <w:sz w:val="22"/>
          <w:szCs w:val="22"/>
        </w:rPr>
      </w:pPr>
      <w:r w:rsidRPr="0083127D">
        <w:rPr>
          <w:rStyle w:val="cvad"/>
          <w:rFonts w:ascii="Cambria" w:hAnsi="Cambria" w:cs="Calibri"/>
          <w:b/>
          <w:color w:val="000000"/>
          <w:sz w:val="22"/>
          <w:szCs w:val="22"/>
        </w:rPr>
        <w:t xml:space="preserve">Mezuniyet </w:t>
      </w:r>
      <w:r w:rsidR="00DB2710" w:rsidRPr="0083127D">
        <w:rPr>
          <w:rStyle w:val="cvad"/>
          <w:rFonts w:ascii="Cambria" w:hAnsi="Cambria" w:cs="Calibri"/>
          <w:b/>
          <w:color w:val="000000"/>
          <w:sz w:val="22"/>
          <w:szCs w:val="22"/>
        </w:rPr>
        <w:t>Derecesi</w:t>
      </w:r>
      <w:r w:rsidRPr="0083127D">
        <w:rPr>
          <w:rStyle w:val="cvad"/>
          <w:rFonts w:ascii="Cambria" w:hAnsi="Cambria" w:cs="Calibri"/>
          <w:b/>
          <w:color w:val="000000"/>
          <w:sz w:val="22"/>
          <w:szCs w:val="22"/>
        </w:rPr>
        <w:t>:</w:t>
      </w:r>
      <w:r w:rsidR="00560EF3" w:rsidRPr="0083127D">
        <w:rPr>
          <w:rStyle w:val="cvad"/>
          <w:rFonts w:ascii="Cambria" w:hAnsi="Cambria" w:cs="Calibri"/>
          <w:b/>
          <w:color w:val="000000"/>
          <w:sz w:val="22"/>
          <w:szCs w:val="22"/>
        </w:rPr>
        <w:t xml:space="preserve"> </w:t>
      </w:r>
      <w:r w:rsidRPr="0083127D">
        <w:rPr>
          <w:rStyle w:val="cvad"/>
          <w:rFonts w:ascii="Cambria" w:hAnsi="Cambria" w:cs="Calibri"/>
          <w:color w:val="000000"/>
          <w:sz w:val="22"/>
          <w:szCs w:val="22"/>
        </w:rPr>
        <w:t>2.</w:t>
      </w:r>
      <w:r w:rsidR="006939B3">
        <w:rPr>
          <w:rStyle w:val="cvad"/>
          <w:rFonts w:ascii="Cambria" w:hAnsi="Cambria" w:cs="Calibri"/>
          <w:color w:val="000000"/>
          <w:sz w:val="22"/>
          <w:szCs w:val="22"/>
        </w:rPr>
        <w:t>97</w:t>
      </w:r>
      <w:r w:rsidRPr="0083127D">
        <w:rPr>
          <w:rStyle w:val="cvad"/>
          <w:rFonts w:ascii="Cambria" w:hAnsi="Cambria" w:cs="Calibri"/>
          <w:color w:val="000000"/>
          <w:sz w:val="22"/>
          <w:szCs w:val="22"/>
        </w:rPr>
        <w:t>/4</w:t>
      </w:r>
    </w:p>
    <w:p w:rsidR="00290005" w:rsidRPr="0083127D" w:rsidRDefault="00290005" w:rsidP="00E83A7C">
      <w:pPr>
        <w:tabs>
          <w:tab w:val="left" w:pos="5550"/>
        </w:tabs>
        <w:rPr>
          <w:rStyle w:val="cvad"/>
          <w:rFonts w:ascii="Cambria" w:hAnsi="Cambria" w:cs="Calibri"/>
          <w:color w:val="000000"/>
          <w:sz w:val="16"/>
        </w:rPr>
      </w:pPr>
    </w:p>
    <w:p w:rsidR="00DB2710" w:rsidRPr="0083127D" w:rsidRDefault="00DB2710" w:rsidP="00617251">
      <w:pPr>
        <w:numPr>
          <w:ilvl w:val="0"/>
          <w:numId w:val="13"/>
        </w:numPr>
        <w:ind w:left="284" w:hanging="284"/>
        <w:rPr>
          <w:rStyle w:val="cvad"/>
          <w:rFonts w:ascii="Cambria" w:hAnsi="Cambria" w:cs="Calibri"/>
          <w:color w:val="000000"/>
          <w:sz w:val="22"/>
          <w:szCs w:val="22"/>
        </w:rPr>
      </w:pPr>
      <w:r w:rsidRPr="0083127D">
        <w:rPr>
          <w:rStyle w:val="cvad"/>
          <w:rFonts w:ascii="Cambria" w:hAnsi="Cambria" w:cs="Calibri"/>
          <w:color w:val="000000"/>
          <w:sz w:val="22"/>
          <w:szCs w:val="22"/>
        </w:rPr>
        <w:t xml:space="preserve">Eylül </w:t>
      </w:r>
      <w:r w:rsidR="006939B3">
        <w:rPr>
          <w:rStyle w:val="cvad"/>
          <w:rFonts w:ascii="Cambria" w:hAnsi="Cambria" w:cs="Calibri"/>
          <w:color w:val="000000"/>
          <w:sz w:val="22"/>
          <w:szCs w:val="22"/>
        </w:rPr>
        <w:t>2009</w:t>
      </w:r>
      <w:r w:rsidRPr="0083127D">
        <w:rPr>
          <w:rStyle w:val="cvad"/>
          <w:rFonts w:ascii="Cambria" w:hAnsi="Cambria" w:cs="Calibri"/>
          <w:color w:val="000000"/>
          <w:sz w:val="22"/>
          <w:szCs w:val="22"/>
        </w:rPr>
        <w:t xml:space="preserve"> – Haziran </w:t>
      </w:r>
      <w:r w:rsidR="006939B3">
        <w:rPr>
          <w:rStyle w:val="cvad"/>
          <w:rFonts w:ascii="Cambria" w:hAnsi="Cambria" w:cs="Calibri"/>
          <w:color w:val="000000"/>
          <w:sz w:val="22"/>
          <w:szCs w:val="22"/>
        </w:rPr>
        <w:t>2013</w:t>
      </w:r>
    </w:p>
    <w:p w:rsidR="00290005" w:rsidRPr="0083127D" w:rsidRDefault="001A3839" w:rsidP="00A35C3D">
      <w:pPr>
        <w:ind w:left="284"/>
        <w:rPr>
          <w:rStyle w:val="cvad"/>
          <w:rFonts w:ascii="Cambria" w:hAnsi="Cambria" w:cs="Calibri"/>
          <w:b/>
          <w:color w:val="000000"/>
          <w:sz w:val="22"/>
          <w:szCs w:val="22"/>
        </w:rPr>
      </w:pPr>
      <w:r w:rsidRPr="0083127D">
        <w:rPr>
          <w:rStyle w:val="cvad"/>
          <w:rFonts w:ascii="Cambria" w:hAnsi="Cambria" w:cs="Calibri"/>
          <w:color w:val="000000"/>
          <w:sz w:val="22"/>
          <w:szCs w:val="22"/>
        </w:rPr>
        <w:t xml:space="preserve">Fatih </w:t>
      </w:r>
      <w:r w:rsidR="006939B3">
        <w:rPr>
          <w:rStyle w:val="cvad"/>
          <w:rFonts w:ascii="Cambria" w:hAnsi="Cambria" w:cs="Calibri"/>
          <w:color w:val="000000"/>
          <w:sz w:val="22"/>
          <w:szCs w:val="22"/>
        </w:rPr>
        <w:t>Ticaret</w:t>
      </w:r>
      <w:r w:rsidRPr="0083127D">
        <w:rPr>
          <w:rStyle w:val="cvad"/>
          <w:rFonts w:ascii="Cambria" w:hAnsi="Cambria" w:cs="Calibri"/>
          <w:color w:val="000000"/>
          <w:sz w:val="22"/>
          <w:szCs w:val="22"/>
        </w:rPr>
        <w:t xml:space="preserve"> </w:t>
      </w:r>
      <w:r w:rsidR="006939B3">
        <w:rPr>
          <w:rStyle w:val="cvad"/>
          <w:rFonts w:ascii="Cambria" w:hAnsi="Cambria" w:cs="Calibri"/>
          <w:color w:val="000000"/>
          <w:sz w:val="22"/>
          <w:szCs w:val="22"/>
        </w:rPr>
        <w:t>Meslek</w:t>
      </w:r>
      <w:r w:rsidR="00175E8C" w:rsidRPr="0083127D">
        <w:rPr>
          <w:rStyle w:val="cvad"/>
          <w:rFonts w:ascii="Cambria" w:hAnsi="Cambria" w:cs="Calibri"/>
          <w:color w:val="000000"/>
          <w:sz w:val="22"/>
          <w:szCs w:val="22"/>
        </w:rPr>
        <w:t xml:space="preserve"> </w:t>
      </w:r>
      <w:r w:rsidR="00290005" w:rsidRPr="0083127D">
        <w:rPr>
          <w:rStyle w:val="cvad"/>
          <w:rFonts w:ascii="Cambria" w:hAnsi="Cambria" w:cs="Calibri"/>
          <w:color w:val="000000"/>
          <w:sz w:val="22"/>
          <w:szCs w:val="22"/>
        </w:rPr>
        <w:t>Lisesi</w:t>
      </w:r>
    </w:p>
    <w:p w:rsidR="00290005" w:rsidRDefault="00D400F9" w:rsidP="00A35C3D">
      <w:pPr>
        <w:ind w:left="284"/>
        <w:rPr>
          <w:rStyle w:val="cvad"/>
          <w:rFonts w:ascii="Cambria" w:hAnsi="Cambria" w:cs="Calibri"/>
          <w:color w:val="000000"/>
          <w:sz w:val="22"/>
          <w:szCs w:val="22"/>
        </w:rPr>
      </w:pPr>
      <w:r>
        <w:rPr>
          <w:rStyle w:val="cvad"/>
          <w:rFonts w:ascii="Cambria" w:hAnsi="Cambria" w:cs="Calibri"/>
          <w:color w:val="000000"/>
          <w:sz w:val="22"/>
          <w:szCs w:val="22"/>
        </w:rPr>
        <w:t>Bilgisayar Teknolojileri Alanı</w:t>
      </w:r>
    </w:p>
    <w:p w:rsidR="00D400F9" w:rsidRPr="0083127D" w:rsidRDefault="00D400F9" w:rsidP="00A35C3D">
      <w:pPr>
        <w:ind w:left="284"/>
        <w:rPr>
          <w:rStyle w:val="cvad"/>
          <w:rFonts w:ascii="Cambria" w:hAnsi="Cambria" w:cs="Calibri"/>
          <w:b/>
          <w:color w:val="000000"/>
          <w:sz w:val="22"/>
          <w:szCs w:val="22"/>
        </w:rPr>
      </w:pPr>
      <w:r>
        <w:rPr>
          <w:rStyle w:val="cvad"/>
          <w:rFonts w:ascii="Cambria" w:hAnsi="Cambria" w:cs="Calibri"/>
          <w:color w:val="000000"/>
          <w:sz w:val="22"/>
          <w:szCs w:val="22"/>
        </w:rPr>
        <w:t>Veri Tabanı Programcılığı Bölümü</w:t>
      </w:r>
    </w:p>
    <w:p w:rsidR="001A3839" w:rsidRPr="0083127D" w:rsidRDefault="001A3839" w:rsidP="00A35C3D">
      <w:pPr>
        <w:ind w:left="284"/>
        <w:rPr>
          <w:rStyle w:val="cvad"/>
          <w:rFonts w:ascii="Cambria" w:hAnsi="Cambria" w:cs="Calibri"/>
          <w:color w:val="000000"/>
          <w:sz w:val="22"/>
          <w:szCs w:val="22"/>
        </w:rPr>
      </w:pPr>
      <w:r w:rsidRPr="0083127D">
        <w:rPr>
          <w:rStyle w:val="cvad"/>
          <w:rFonts w:ascii="Cambria" w:hAnsi="Cambria" w:cs="Calibri"/>
          <w:b/>
          <w:color w:val="000000"/>
          <w:sz w:val="22"/>
          <w:szCs w:val="22"/>
        </w:rPr>
        <w:t xml:space="preserve">Mezuniyet </w:t>
      </w:r>
      <w:r w:rsidR="00DB2710" w:rsidRPr="0083127D">
        <w:rPr>
          <w:rStyle w:val="cvad"/>
          <w:rFonts w:ascii="Cambria" w:hAnsi="Cambria" w:cs="Calibri"/>
          <w:b/>
          <w:color w:val="000000"/>
          <w:sz w:val="22"/>
          <w:szCs w:val="22"/>
        </w:rPr>
        <w:t>Derecesi</w:t>
      </w:r>
      <w:r w:rsidRPr="0083127D">
        <w:rPr>
          <w:rStyle w:val="cvad"/>
          <w:rFonts w:ascii="Cambria" w:hAnsi="Cambria" w:cs="Calibri"/>
          <w:b/>
          <w:color w:val="000000"/>
          <w:sz w:val="22"/>
          <w:szCs w:val="22"/>
        </w:rPr>
        <w:t>:</w:t>
      </w:r>
      <w:r w:rsidR="00560EF3" w:rsidRPr="0083127D">
        <w:rPr>
          <w:rStyle w:val="cvad"/>
          <w:rFonts w:ascii="Cambria" w:hAnsi="Cambria" w:cs="Calibri"/>
          <w:b/>
          <w:color w:val="000000"/>
          <w:sz w:val="22"/>
          <w:szCs w:val="22"/>
        </w:rPr>
        <w:t xml:space="preserve"> </w:t>
      </w:r>
      <w:r w:rsidR="00D400F9">
        <w:rPr>
          <w:rStyle w:val="cvad"/>
          <w:rFonts w:ascii="Cambria" w:hAnsi="Cambria" w:cs="Calibri"/>
          <w:color w:val="000000"/>
          <w:sz w:val="22"/>
          <w:szCs w:val="22"/>
        </w:rPr>
        <w:t>72</w:t>
      </w:r>
      <w:r w:rsidR="00D400F9" w:rsidRPr="0083127D">
        <w:rPr>
          <w:rStyle w:val="cvad"/>
          <w:rFonts w:ascii="Cambria" w:hAnsi="Cambria" w:cs="Calibri"/>
          <w:color w:val="000000"/>
          <w:sz w:val="22"/>
          <w:szCs w:val="22"/>
        </w:rPr>
        <w:t xml:space="preserve"> </w:t>
      </w:r>
      <w:r w:rsidRPr="0083127D">
        <w:rPr>
          <w:rStyle w:val="cvad"/>
          <w:rFonts w:ascii="Cambria" w:hAnsi="Cambria" w:cs="Calibri"/>
          <w:color w:val="000000"/>
          <w:sz w:val="22"/>
          <w:szCs w:val="22"/>
        </w:rPr>
        <w:t>/</w:t>
      </w:r>
      <w:r w:rsidR="00D400F9">
        <w:rPr>
          <w:rStyle w:val="cvad"/>
          <w:rFonts w:ascii="Cambria" w:hAnsi="Cambria" w:cs="Calibri"/>
          <w:color w:val="000000"/>
          <w:sz w:val="22"/>
          <w:szCs w:val="22"/>
        </w:rPr>
        <w:t>100</w:t>
      </w:r>
    </w:p>
    <w:p w:rsidR="00DB2710" w:rsidRPr="0083127D" w:rsidRDefault="00DB2710" w:rsidP="00A35C3D">
      <w:pPr>
        <w:pBdr>
          <w:left w:val="single" w:sz="8" w:space="4" w:color="0070C0"/>
          <w:bottom w:val="single" w:sz="8" w:space="1" w:color="0070C0"/>
        </w:pBdr>
        <w:ind w:left="284"/>
        <w:rPr>
          <w:rStyle w:val="cvad"/>
          <w:rFonts w:ascii="Cambria" w:hAnsi="Cambria" w:cs="Calibri"/>
          <w:b/>
          <w:color w:val="0070C0"/>
          <w:sz w:val="22"/>
          <w:szCs w:val="22"/>
        </w:rPr>
        <w:sectPr w:rsidR="00DB2710" w:rsidRPr="0083127D" w:rsidSect="00164F3D">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134" w:right="1134" w:bottom="1134" w:left="1134" w:header="708" w:footer="708" w:gutter="0"/>
          <w:cols w:num="2" w:space="1134"/>
          <w:titlePg/>
          <w:docGrid w:linePitch="360"/>
        </w:sectPr>
      </w:pPr>
    </w:p>
    <w:p w:rsidR="00F70162" w:rsidRPr="0083127D" w:rsidRDefault="00F70162" w:rsidP="00617251">
      <w:pPr>
        <w:pBdr>
          <w:bottom w:val="single" w:sz="8" w:space="1" w:color="0070C0"/>
        </w:pBdr>
        <w:rPr>
          <w:rStyle w:val="cvad"/>
          <w:rFonts w:ascii="Cambria" w:hAnsi="Cambria" w:cs="Calibri"/>
          <w:b/>
          <w:color w:val="0070C0"/>
        </w:rPr>
      </w:pPr>
      <w:r w:rsidRPr="0083127D">
        <w:rPr>
          <w:rStyle w:val="cvad"/>
          <w:rFonts w:ascii="Cambria" w:hAnsi="Cambria" w:cs="Calibri"/>
          <w:b/>
          <w:color w:val="0070C0"/>
        </w:rPr>
        <w:t>BİLGİSAYAR BİLGİLERİ</w:t>
      </w:r>
    </w:p>
    <w:p w:rsidR="00F70162" w:rsidRPr="00CE7CC3" w:rsidRDefault="00F70162" w:rsidP="00F70162">
      <w:pPr>
        <w:rPr>
          <w:rStyle w:val="cvad"/>
          <w:rFonts w:ascii="Cambria" w:hAnsi="Cambria" w:cs="Calibri"/>
          <w:sz w:val="10"/>
        </w:rPr>
      </w:pPr>
    </w:p>
    <w:tbl>
      <w:tblPr>
        <w:tblW w:w="9634" w:type="dxa"/>
        <w:tblLayout w:type="fixed"/>
        <w:tblCellMar>
          <w:left w:w="0" w:type="dxa"/>
          <w:right w:w="0" w:type="dxa"/>
        </w:tblCellMar>
        <w:tblLook w:val="04A0" w:firstRow="1" w:lastRow="0" w:firstColumn="1" w:lastColumn="0" w:noHBand="0" w:noVBand="1"/>
      </w:tblPr>
      <w:tblGrid>
        <w:gridCol w:w="1984"/>
        <w:gridCol w:w="850"/>
        <w:gridCol w:w="283"/>
        <w:gridCol w:w="283"/>
        <w:gridCol w:w="1984"/>
        <w:gridCol w:w="850"/>
        <w:gridCol w:w="283"/>
        <w:gridCol w:w="283"/>
        <w:gridCol w:w="1984"/>
        <w:gridCol w:w="850"/>
      </w:tblGrid>
      <w:tr w:rsidR="003A5785" w:rsidRPr="00B34542" w:rsidTr="00897DD1">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C#</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İleri</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Entity Framework</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İleri</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A246DC" w:rsidP="00B34542">
            <w:pPr>
              <w:spacing w:before="20"/>
              <w:rPr>
                <w:rStyle w:val="cvad"/>
                <w:rFonts w:ascii="Cambria" w:hAnsi="Cambria" w:cs="Calibri"/>
                <w:sz w:val="22"/>
                <w:szCs w:val="22"/>
              </w:rPr>
            </w:pPr>
            <w:r>
              <w:rPr>
                <w:rStyle w:val="cvad"/>
                <w:rFonts w:ascii="Cambria" w:hAnsi="Cambria" w:cs="Calibri"/>
                <w:sz w:val="22"/>
                <w:szCs w:val="22"/>
              </w:rPr>
              <w:t>JQuery</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İleri</w:t>
            </w:r>
          </w:p>
        </w:tc>
      </w:tr>
      <w:tr w:rsidR="003A5785" w:rsidRPr="00B34542" w:rsidTr="00897DD1">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OOP</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İleri</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Fluent – NHibernate</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Orta</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HTML5</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İleri</w:t>
            </w:r>
          </w:p>
        </w:tc>
      </w:tr>
      <w:tr w:rsidR="003A5785" w:rsidRPr="00B34542" w:rsidTr="00897DD1">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Windows Forms</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İleri</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SQL Server 2014</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İleri</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CSS3</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Orta</w:t>
            </w:r>
          </w:p>
        </w:tc>
      </w:tr>
      <w:tr w:rsidR="003A5785" w:rsidRPr="00B34542" w:rsidTr="00897DD1">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ADO.NET</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İleri</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AJAX</w:t>
            </w:r>
          </w:p>
        </w:tc>
        <w:tc>
          <w:tcPr>
            <w:tcW w:w="850" w:type="dxa"/>
            <w:shd w:val="clear" w:color="auto" w:fill="auto"/>
            <w:vAlign w:val="bottom"/>
          </w:tcPr>
          <w:p w:rsidR="003A5785" w:rsidRPr="000D4E5F" w:rsidRDefault="00D400F9" w:rsidP="00B34542">
            <w:pPr>
              <w:spacing w:before="20"/>
              <w:jc w:val="right"/>
              <w:rPr>
                <w:rStyle w:val="cvad"/>
                <w:rFonts w:ascii="Cambria" w:hAnsi="Cambria" w:cs="Calibri"/>
                <w:sz w:val="22"/>
                <w:szCs w:val="22"/>
              </w:rPr>
            </w:pPr>
            <w:r>
              <w:rPr>
                <w:rStyle w:val="cvad"/>
                <w:rFonts w:ascii="Cambria" w:hAnsi="Cambria" w:cs="Calibri"/>
                <w:sz w:val="22"/>
                <w:szCs w:val="22"/>
              </w:rPr>
              <w:t>İleri</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JavaScript</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Orta</w:t>
            </w:r>
          </w:p>
        </w:tc>
      </w:tr>
      <w:tr w:rsidR="003A5785" w:rsidRPr="00B34542" w:rsidTr="00897DD1">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LINQ</w:t>
            </w:r>
          </w:p>
        </w:tc>
        <w:tc>
          <w:tcPr>
            <w:tcW w:w="850" w:type="dxa"/>
            <w:shd w:val="clear" w:color="auto" w:fill="auto"/>
            <w:vAlign w:val="bottom"/>
          </w:tcPr>
          <w:p w:rsidR="003A5785" w:rsidRPr="000D4E5F" w:rsidRDefault="00D400F9" w:rsidP="00B34542">
            <w:pPr>
              <w:spacing w:before="20"/>
              <w:jc w:val="right"/>
              <w:rPr>
                <w:rStyle w:val="cvad"/>
                <w:rFonts w:ascii="Cambria" w:hAnsi="Cambria" w:cs="Calibri"/>
                <w:sz w:val="22"/>
                <w:szCs w:val="22"/>
              </w:rPr>
            </w:pPr>
            <w:r>
              <w:rPr>
                <w:rStyle w:val="cvad"/>
                <w:rFonts w:ascii="Cambria" w:hAnsi="Cambria" w:cs="Calibri"/>
                <w:sz w:val="22"/>
                <w:szCs w:val="22"/>
              </w:rPr>
              <w:t>İleri</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ASP.NET</w:t>
            </w:r>
            <w:r w:rsidR="00D25275" w:rsidRPr="000D4E5F">
              <w:rPr>
                <w:rStyle w:val="cvad"/>
                <w:rFonts w:ascii="Cambria" w:hAnsi="Cambria" w:cs="Calibri"/>
                <w:sz w:val="22"/>
                <w:szCs w:val="22"/>
              </w:rPr>
              <w:t xml:space="preserve"> Web Forms</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İleri</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7F596A" w:rsidP="007F596A">
            <w:pPr>
              <w:spacing w:before="20"/>
              <w:rPr>
                <w:rStyle w:val="cvad"/>
                <w:rFonts w:ascii="Cambria" w:hAnsi="Cambria" w:cs="Calibri"/>
                <w:sz w:val="22"/>
                <w:szCs w:val="22"/>
              </w:rPr>
            </w:pPr>
            <w:r>
              <w:rPr>
                <w:rStyle w:val="cvad"/>
                <w:rFonts w:ascii="Cambria" w:hAnsi="Cambria" w:cs="Calibri"/>
                <w:sz w:val="22"/>
                <w:szCs w:val="22"/>
              </w:rPr>
              <w:t>Web</w:t>
            </w:r>
            <w:r w:rsidR="00A246DC">
              <w:rPr>
                <w:rStyle w:val="cvad"/>
                <w:rFonts w:ascii="Cambria" w:hAnsi="Cambria" w:cs="Calibri"/>
                <w:sz w:val="22"/>
                <w:szCs w:val="22"/>
              </w:rPr>
              <w:t xml:space="preserve"> API</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Orta</w:t>
            </w:r>
          </w:p>
        </w:tc>
      </w:tr>
      <w:tr w:rsidR="003A5785" w:rsidRPr="00B34542" w:rsidTr="00897DD1">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Lambda Expressions</w:t>
            </w:r>
          </w:p>
        </w:tc>
        <w:tc>
          <w:tcPr>
            <w:tcW w:w="850" w:type="dxa"/>
            <w:shd w:val="clear" w:color="auto" w:fill="auto"/>
            <w:vAlign w:val="bottom"/>
          </w:tcPr>
          <w:p w:rsidR="003A5785" w:rsidRPr="000D4E5F" w:rsidRDefault="00D400F9" w:rsidP="00B34542">
            <w:pPr>
              <w:spacing w:before="20"/>
              <w:jc w:val="right"/>
              <w:rPr>
                <w:rStyle w:val="cvad"/>
                <w:rFonts w:ascii="Cambria" w:hAnsi="Cambria" w:cs="Calibri"/>
                <w:sz w:val="22"/>
                <w:szCs w:val="22"/>
              </w:rPr>
            </w:pPr>
            <w:r>
              <w:rPr>
                <w:rStyle w:val="cvad"/>
                <w:rFonts w:ascii="Cambria" w:hAnsi="Cambria" w:cs="Calibri"/>
                <w:sz w:val="22"/>
                <w:szCs w:val="22"/>
              </w:rPr>
              <w:t>İleri</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ASP.NET MVC</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İleri</w:t>
            </w:r>
          </w:p>
        </w:tc>
        <w:tc>
          <w:tcPr>
            <w:tcW w:w="283" w:type="dxa"/>
            <w:tcBorders>
              <w:righ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3A5785" w:rsidRPr="000D4E5F" w:rsidRDefault="003A5785" w:rsidP="00B34542">
            <w:pPr>
              <w:spacing w:before="20"/>
              <w:rPr>
                <w:rStyle w:val="cvad"/>
                <w:rFonts w:ascii="Cambria" w:hAnsi="Cambria" w:cs="Calibri"/>
                <w:sz w:val="22"/>
                <w:szCs w:val="22"/>
              </w:rPr>
            </w:pPr>
          </w:p>
        </w:tc>
        <w:tc>
          <w:tcPr>
            <w:tcW w:w="1984" w:type="dxa"/>
            <w:shd w:val="clear" w:color="auto" w:fill="auto"/>
            <w:vAlign w:val="bottom"/>
          </w:tcPr>
          <w:p w:rsidR="003A5785" w:rsidRPr="000D4E5F" w:rsidRDefault="003A5785" w:rsidP="00B34542">
            <w:pPr>
              <w:spacing w:before="20"/>
              <w:rPr>
                <w:rStyle w:val="cvad"/>
                <w:rFonts w:ascii="Cambria" w:hAnsi="Cambria" w:cs="Calibri"/>
                <w:sz w:val="22"/>
                <w:szCs w:val="22"/>
              </w:rPr>
            </w:pPr>
            <w:r w:rsidRPr="000D4E5F">
              <w:rPr>
                <w:rStyle w:val="cvad"/>
                <w:rFonts w:ascii="Cambria" w:hAnsi="Cambria" w:cs="Calibri"/>
                <w:sz w:val="22"/>
                <w:szCs w:val="22"/>
              </w:rPr>
              <w:t>TFS</w:t>
            </w:r>
          </w:p>
        </w:tc>
        <w:tc>
          <w:tcPr>
            <w:tcW w:w="850" w:type="dxa"/>
            <w:shd w:val="clear" w:color="auto" w:fill="auto"/>
            <w:vAlign w:val="bottom"/>
          </w:tcPr>
          <w:p w:rsidR="003A5785" w:rsidRPr="000D4E5F" w:rsidRDefault="003A5785" w:rsidP="00B34542">
            <w:pPr>
              <w:spacing w:before="20"/>
              <w:jc w:val="right"/>
              <w:rPr>
                <w:rStyle w:val="cvad"/>
                <w:rFonts w:ascii="Cambria" w:hAnsi="Cambria" w:cs="Calibri"/>
                <w:sz w:val="22"/>
                <w:szCs w:val="22"/>
              </w:rPr>
            </w:pPr>
            <w:r w:rsidRPr="000D4E5F">
              <w:rPr>
                <w:rStyle w:val="cvad"/>
                <w:rFonts w:ascii="Cambria" w:hAnsi="Cambria" w:cs="Calibri"/>
                <w:sz w:val="22"/>
                <w:szCs w:val="22"/>
              </w:rPr>
              <w:t>Orta</w:t>
            </w:r>
          </w:p>
        </w:tc>
      </w:tr>
      <w:tr w:rsidR="00897DD1" w:rsidRPr="00B34542" w:rsidTr="00897DD1">
        <w:tc>
          <w:tcPr>
            <w:tcW w:w="1984" w:type="dxa"/>
            <w:shd w:val="clear" w:color="auto" w:fill="auto"/>
            <w:vAlign w:val="bottom"/>
          </w:tcPr>
          <w:p w:rsidR="00897DD1" w:rsidRPr="000D4E5F" w:rsidRDefault="00897DD1" w:rsidP="007F596A">
            <w:pPr>
              <w:spacing w:before="20"/>
              <w:rPr>
                <w:rStyle w:val="cvad"/>
                <w:rFonts w:ascii="Cambria" w:hAnsi="Cambria" w:cs="Calibri"/>
                <w:sz w:val="22"/>
                <w:szCs w:val="22"/>
              </w:rPr>
            </w:pPr>
            <w:r>
              <w:rPr>
                <w:rStyle w:val="cvad"/>
                <w:rFonts w:ascii="Cambria" w:hAnsi="Cambria" w:cs="Calibri"/>
                <w:sz w:val="22"/>
                <w:szCs w:val="22"/>
              </w:rPr>
              <w:t>Sharepoint</w:t>
            </w:r>
          </w:p>
        </w:tc>
        <w:tc>
          <w:tcPr>
            <w:tcW w:w="850" w:type="dxa"/>
            <w:shd w:val="clear" w:color="auto" w:fill="auto"/>
            <w:vAlign w:val="bottom"/>
          </w:tcPr>
          <w:p w:rsidR="00897DD1" w:rsidRPr="000D4E5F" w:rsidRDefault="00897DD1" w:rsidP="007F596A">
            <w:pPr>
              <w:spacing w:before="20"/>
              <w:jc w:val="right"/>
              <w:rPr>
                <w:rStyle w:val="cvad"/>
                <w:rFonts w:ascii="Cambria" w:hAnsi="Cambria" w:cs="Calibri"/>
                <w:sz w:val="22"/>
                <w:szCs w:val="22"/>
              </w:rPr>
            </w:pPr>
            <w:r>
              <w:rPr>
                <w:rStyle w:val="cvad"/>
                <w:rFonts w:ascii="Cambria" w:hAnsi="Cambria" w:cs="Calibri"/>
                <w:sz w:val="22"/>
                <w:szCs w:val="22"/>
              </w:rPr>
              <w:t>Orta</w:t>
            </w:r>
          </w:p>
        </w:tc>
        <w:tc>
          <w:tcPr>
            <w:tcW w:w="283" w:type="dxa"/>
            <w:tcBorders>
              <w:right w:val="single" w:sz="4" w:space="0" w:color="000000"/>
            </w:tcBorders>
            <w:shd w:val="clear" w:color="auto" w:fill="auto"/>
          </w:tcPr>
          <w:p w:rsidR="00897DD1" w:rsidRPr="000D4E5F" w:rsidRDefault="00897DD1" w:rsidP="007F596A">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897DD1" w:rsidRPr="000D4E5F" w:rsidRDefault="00897DD1" w:rsidP="007F596A">
            <w:pPr>
              <w:spacing w:before="20"/>
              <w:rPr>
                <w:rStyle w:val="cvad"/>
                <w:rFonts w:ascii="Cambria" w:hAnsi="Cambria" w:cs="Calibri"/>
                <w:sz w:val="22"/>
                <w:szCs w:val="22"/>
              </w:rPr>
            </w:pPr>
          </w:p>
        </w:tc>
        <w:tc>
          <w:tcPr>
            <w:tcW w:w="1984" w:type="dxa"/>
            <w:shd w:val="clear" w:color="auto" w:fill="auto"/>
            <w:vAlign w:val="bottom"/>
          </w:tcPr>
          <w:p w:rsidR="00897DD1" w:rsidRPr="000D4E5F" w:rsidRDefault="00897DD1" w:rsidP="007F596A">
            <w:pPr>
              <w:spacing w:before="20"/>
              <w:rPr>
                <w:rStyle w:val="cvad"/>
                <w:rFonts w:ascii="Cambria" w:hAnsi="Cambria" w:cs="Calibri"/>
                <w:sz w:val="22"/>
                <w:szCs w:val="22"/>
              </w:rPr>
            </w:pPr>
            <w:r>
              <w:rPr>
                <w:rStyle w:val="cvad"/>
                <w:rFonts w:ascii="Cambria" w:hAnsi="Cambria" w:cs="Calibri"/>
                <w:sz w:val="22"/>
                <w:szCs w:val="22"/>
              </w:rPr>
              <w:t>Angular JS</w:t>
            </w:r>
          </w:p>
        </w:tc>
        <w:tc>
          <w:tcPr>
            <w:tcW w:w="850" w:type="dxa"/>
            <w:shd w:val="clear" w:color="auto" w:fill="auto"/>
            <w:vAlign w:val="bottom"/>
          </w:tcPr>
          <w:p w:rsidR="00897DD1" w:rsidRPr="000D4E5F" w:rsidRDefault="00897DD1" w:rsidP="007F596A">
            <w:pPr>
              <w:spacing w:before="20"/>
              <w:jc w:val="right"/>
              <w:rPr>
                <w:rStyle w:val="cvad"/>
                <w:rFonts w:ascii="Cambria" w:hAnsi="Cambria" w:cs="Calibri"/>
                <w:sz w:val="22"/>
                <w:szCs w:val="22"/>
              </w:rPr>
            </w:pPr>
            <w:r>
              <w:rPr>
                <w:rStyle w:val="cvad"/>
                <w:rFonts w:ascii="Cambria" w:hAnsi="Cambria" w:cs="Calibri"/>
                <w:sz w:val="22"/>
                <w:szCs w:val="22"/>
              </w:rPr>
              <w:t>Orta</w:t>
            </w:r>
          </w:p>
        </w:tc>
        <w:tc>
          <w:tcPr>
            <w:tcW w:w="283" w:type="dxa"/>
            <w:tcBorders>
              <w:right w:val="single" w:sz="4" w:space="0" w:color="000000"/>
            </w:tcBorders>
            <w:shd w:val="clear" w:color="auto" w:fill="auto"/>
          </w:tcPr>
          <w:p w:rsidR="00897DD1" w:rsidRPr="000D4E5F" w:rsidRDefault="00897DD1" w:rsidP="007F596A">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897DD1" w:rsidRPr="000D4E5F" w:rsidRDefault="00897DD1" w:rsidP="007F596A">
            <w:pPr>
              <w:spacing w:before="20"/>
              <w:rPr>
                <w:rStyle w:val="cvad"/>
                <w:rFonts w:ascii="Cambria" w:hAnsi="Cambria" w:cs="Calibri"/>
                <w:sz w:val="22"/>
                <w:szCs w:val="22"/>
              </w:rPr>
            </w:pPr>
          </w:p>
        </w:tc>
        <w:tc>
          <w:tcPr>
            <w:tcW w:w="1984" w:type="dxa"/>
            <w:shd w:val="clear" w:color="auto" w:fill="auto"/>
            <w:vAlign w:val="bottom"/>
          </w:tcPr>
          <w:p w:rsidR="00897DD1" w:rsidRPr="000D4E5F" w:rsidRDefault="00897DD1" w:rsidP="007F596A">
            <w:pPr>
              <w:spacing w:before="20"/>
              <w:rPr>
                <w:rStyle w:val="cvad"/>
                <w:rFonts w:ascii="Cambria" w:hAnsi="Cambria" w:cs="Calibri"/>
                <w:sz w:val="22"/>
                <w:szCs w:val="22"/>
              </w:rPr>
            </w:pPr>
            <w:r>
              <w:rPr>
                <w:rStyle w:val="cvad"/>
                <w:rFonts w:ascii="Cambria" w:hAnsi="Cambria" w:cs="Calibri"/>
                <w:sz w:val="22"/>
                <w:szCs w:val="22"/>
              </w:rPr>
              <w:t>WCF</w:t>
            </w:r>
          </w:p>
        </w:tc>
        <w:tc>
          <w:tcPr>
            <w:tcW w:w="850" w:type="dxa"/>
            <w:shd w:val="clear" w:color="auto" w:fill="auto"/>
            <w:vAlign w:val="bottom"/>
          </w:tcPr>
          <w:p w:rsidR="00897DD1" w:rsidRPr="000D4E5F" w:rsidRDefault="00897DD1" w:rsidP="007F596A">
            <w:pPr>
              <w:spacing w:before="20"/>
              <w:jc w:val="right"/>
              <w:rPr>
                <w:rStyle w:val="cvad"/>
                <w:rFonts w:ascii="Cambria" w:hAnsi="Cambria" w:cs="Calibri"/>
                <w:sz w:val="22"/>
                <w:szCs w:val="22"/>
              </w:rPr>
            </w:pPr>
            <w:r>
              <w:rPr>
                <w:rStyle w:val="cvad"/>
                <w:rFonts w:ascii="Cambria" w:hAnsi="Cambria" w:cs="Calibri"/>
                <w:sz w:val="22"/>
                <w:szCs w:val="22"/>
              </w:rPr>
              <w:t>Orta</w:t>
            </w:r>
          </w:p>
        </w:tc>
      </w:tr>
    </w:tbl>
    <w:p w:rsidR="0083127D" w:rsidRDefault="0083127D" w:rsidP="00F70162">
      <w:pPr>
        <w:rPr>
          <w:rStyle w:val="cvad"/>
          <w:rFonts w:ascii="Cambria" w:hAnsi="Cambria" w:cs="Calibri"/>
          <w:sz w:val="22"/>
          <w:szCs w:val="22"/>
        </w:rPr>
      </w:pPr>
    </w:p>
    <w:tbl>
      <w:tblPr>
        <w:tblW w:w="9639" w:type="dxa"/>
        <w:tblLayout w:type="fixed"/>
        <w:tblCellMar>
          <w:left w:w="0" w:type="dxa"/>
          <w:right w:w="0" w:type="dxa"/>
        </w:tblCellMar>
        <w:tblLook w:val="04A0" w:firstRow="1" w:lastRow="0" w:firstColumn="1" w:lastColumn="0" w:noHBand="0" w:noVBand="1"/>
      </w:tblPr>
      <w:tblGrid>
        <w:gridCol w:w="1984"/>
        <w:gridCol w:w="850"/>
        <w:gridCol w:w="283"/>
        <w:gridCol w:w="283"/>
        <w:gridCol w:w="1984"/>
        <w:gridCol w:w="850"/>
        <w:gridCol w:w="283"/>
        <w:gridCol w:w="283"/>
        <w:gridCol w:w="1984"/>
        <w:gridCol w:w="855"/>
      </w:tblGrid>
      <w:tr w:rsidR="00103F49" w:rsidRPr="00B34542" w:rsidTr="00410672">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r>
              <w:rPr>
                <w:rStyle w:val="cvad"/>
                <w:rFonts w:ascii="Cambria" w:hAnsi="Cambria" w:cs="Calibri"/>
                <w:sz w:val="22"/>
                <w:szCs w:val="22"/>
              </w:rPr>
              <w:t>Docker</w:t>
            </w: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r>
              <w:rPr>
                <w:rStyle w:val="cvad"/>
                <w:rFonts w:ascii="Cambria" w:hAnsi="Cambria" w:cs="Calibri"/>
                <w:sz w:val="22"/>
                <w:szCs w:val="22"/>
              </w:rPr>
              <w:t>Orta</w:t>
            </w:r>
          </w:p>
        </w:tc>
        <w:tc>
          <w:tcPr>
            <w:tcW w:w="283" w:type="dxa"/>
            <w:tcBorders>
              <w:righ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c>
          <w:tcPr>
            <w:tcW w:w="283" w:type="dxa"/>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nil"/>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5"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r>
      <w:tr w:rsidR="00103F49" w:rsidRPr="00B34542" w:rsidTr="00410672">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r>
              <w:rPr>
                <w:rStyle w:val="cvad"/>
                <w:rFonts w:ascii="Cambria" w:hAnsi="Cambria" w:cs="Calibri"/>
                <w:sz w:val="22"/>
                <w:szCs w:val="22"/>
              </w:rPr>
              <w:t>Redis</w:t>
            </w: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r>
              <w:rPr>
                <w:rStyle w:val="cvad"/>
                <w:rFonts w:ascii="Cambria" w:hAnsi="Cambria" w:cs="Calibri"/>
                <w:sz w:val="22"/>
                <w:szCs w:val="22"/>
              </w:rPr>
              <w:t>Orta</w:t>
            </w:r>
          </w:p>
        </w:tc>
        <w:tc>
          <w:tcPr>
            <w:tcW w:w="283" w:type="dxa"/>
            <w:tcBorders>
              <w:righ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103F49">
            <w:pPr>
              <w:spacing w:before="20"/>
              <w:rPr>
                <w:rStyle w:val="cvad"/>
                <w:rFonts w:ascii="Cambria" w:hAnsi="Cambria" w:cs="Calibri"/>
                <w:sz w:val="22"/>
                <w:szCs w:val="22"/>
              </w:rPr>
            </w:pP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c>
          <w:tcPr>
            <w:tcW w:w="283" w:type="dxa"/>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nil"/>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5"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r>
      <w:tr w:rsidR="00103F49" w:rsidRPr="00B34542" w:rsidTr="00410672">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r>
              <w:rPr>
                <w:rStyle w:val="cvad"/>
                <w:rFonts w:ascii="Cambria" w:hAnsi="Cambria" w:cs="Calibri"/>
                <w:sz w:val="22"/>
                <w:szCs w:val="22"/>
              </w:rPr>
              <w:t>Node JS</w:t>
            </w: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r>
              <w:rPr>
                <w:rStyle w:val="cvad"/>
                <w:rFonts w:ascii="Cambria" w:hAnsi="Cambria" w:cs="Calibri"/>
                <w:sz w:val="22"/>
                <w:szCs w:val="22"/>
              </w:rPr>
              <w:t>Orta</w:t>
            </w:r>
          </w:p>
        </w:tc>
        <w:tc>
          <w:tcPr>
            <w:tcW w:w="283" w:type="dxa"/>
            <w:tcBorders>
              <w:righ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c>
          <w:tcPr>
            <w:tcW w:w="283" w:type="dxa"/>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nil"/>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5"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r>
      <w:tr w:rsidR="00103F49" w:rsidRPr="00B34542" w:rsidTr="00410672">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c>
          <w:tcPr>
            <w:tcW w:w="283" w:type="dxa"/>
            <w:tcBorders>
              <w:righ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c>
          <w:tcPr>
            <w:tcW w:w="283" w:type="dxa"/>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nil"/>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5"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r>
      <w:tr w:rsidR="00103F49" w:rsidRPr="00B34542" w:rsidTr="00410672">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c>
          <w:tcPr>
            <w:tcW w:w="283" w:type="dxa"/>
            <w:tcBorders>
              <w:righ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103F49">
            <w:pPr>
              <w:spacing w:before="20"/>
              <w:rPr>
                <w:rStyle w:val="cvad"/>
                <w:rFonts w:ascii="Cambria" w:hAnsi="Cambria" w:cs="Calibri"/>
                <w:sz w:val="22"/>
                <w:szCs w:val="22"/>
              </w:rPr>
            </w:pP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c>
          <w:tcPr>
            <w:tcW w:w="283" w:type="dxa"/>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nil"/>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5"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r>
      <w:tr w:rsidR="00103F49" w:rsidRPr="00B34542" w:rsidTr="00410672">
        <w:tc>
          <w:tcPr>
            <w:tcW w:w="1984" w:type="dxa"/>
            <w:shd w:val="clear" w:color="auto" w:fill="auto"/>
            <w:vAlign w:val="bottom"/>
          </w:tcPr>
          <w:p w:rsidR="00103F49" w:rsidRPr="000D4E5F" w:rsidRDefault="00103F49" w:rsidP="00103F49">
            <w:pPr>
              <w:spacing w:before="20"/>
              <w:rPr>
                <w:rStyle w:val="cvad"/>
                <w:rFonts w:ascii="Cambria" w:hAnsi="Cambria" w:cs="Calibri"/>
                <w:sz w:val="22"/>
                <w:szCs w:val="22"/>
              </w:rPr>
            </w:pP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c>
          <w:tcPr>
            <w:tcW w:w="283" w:type="dxa"/>
            <w:tcBorders>
              <w:righ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103F49">
            <w:pPr>
              <w:spacing w:before="20"/>
              <w:rPr>
                <w:rStyle w:val="cvad"/>
                <w:rFonts w:ascii="Cambria" w:hAnsi="Cambria" w:cs="Calibri"/>
                <w:sz w:val="22"/>
                <w:szCs w:val="22"/>
              </w:rPr>
            </w:pP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c>
          <w:tcPr>
            <w:tcW w:w="283" w:type="dxa"/>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nil"/>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5"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r>
      <w:tr w:rsidR="00103F49" w:rsidRPr="00B34542" w:rsidTr="00410672">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c>
          <w:tcPr>
            <w:tcW w:w="283" w:type="dxa"/>
            <w:tcBorders>
              <w:righ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single" w:sz="4" w:space="0" w:color="000000"/>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0"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c>
          <w:tcPr>
            <w:tcW w:w="283" w:type="dxa"/>
            <w:shd w:val="clear" w:color="auto" w:fill="auto"/>
          </w:tcPr>
          <w:p w:rsidR="00103F49" w:rsidRPr="000D4E5F" w:rsidRDefault="00103F49" w:rsidP="003B0AF8">
            <w:pPr>
              <w:spacing w:before="20"/>
              <w:rPr>
                <w:rStyle w:val="cvad"/>
                <w:rFonts w:ascii="Cambria" w:hAnsi="Cambria" w:cs="Calibri"/>
                <w:sz w:val="22"/>
                <w:szCs w:val="22"/>
              </w:rPr>
            </w:pPr>
          </w:p>
        </w:tc>
        <w:tc>
          <w:tcPr>
            <w:tcW w:w="283" w:type="dxa"/>
            <w:tcBorders>
              <w:left w:val="nil"/>
            </w:tcBorders>
            <w:shd w:val="clear" w:color="auto" w:fill="auto"/>
          </w:tcPr>
          <w:p w:rsidR="00103F49" w:rsidRPr="000D4E5F" w:rsidRDefault="00103F49" w:rsidP="003B0AF8">
            <w:pPr>
              <w:spacing w:before="20"/>
              <w:rPr>
                <w:rStyle w:val="cvad"/>
                <w:rFonts w:ascii="Cambria" w:hAnsi="Cambria" w:cs="Calibri"/>
                <w:sz w:val="22"/>
                <w:szCs w:val="22"/>
              </w:rPr>
            </w:pPr>
          </w:p>
        </w:tc>
        <w:tc>
          <w:tcPr>
            <w:tcW w:w="1984" w:type="dxa"/>
            <w:shd w:val="clear" w:color="auto" w:fill="auto"/>
            <w:vAlign w:val="bottom"/>
          </w:tcPr>
          <w:p w:rsidR="00103F49" w:rsidRPr="000D4E5F" w:rsidRDefault="00103F49" w:rsidP="003B0AF8">
            <w:pPr>
              <w:spacing w:before="20"/>
              <w:rPr>
                <w:rStyle w:val="cvad"/>
                <w:rFonts w:ascii="Cambria" w:hAnsi="Cambria" w:cs="Calibri"/>
                <w:sz w:val="22"/>
                <w:szCs w:val="22"/>
              </w:rPr>
            </w:pPr>
          </w:p>
        </w:tc>
        <w:tc>
          <w:tcPr>
            <w:tcW w:w="855" w:type="dxa"/>
            <w:shd w:val="clear" w:color="auto" w:fill="auto"/>
            <w:vAlign w:val="bottom"/>
          </w:tcPr>
          <w:p w:rsidR="00103F49" w:rsidRPr="000D4E5F" w:rsidRDefault="00103F49" w:rsidP="003B0AF8">
            <w:pPr>
              <w:spacing w:before="20"/>
              <w:jc w:val="right"/>
              <w:rPr>
                <w:rStyle w:val="cvad"/>
                <w:rFonts w:ascii="Cambria" w:hAnsi="Cambria" w:cs="Calibri"/>
                <w:sz w:val="22"/>
                <w:szCs w:val="22"/>
              </w:rPr>
            </w:pPr>
          </w:p>
        </w:tc>
      </w:tr>
    </w:tbl>
    <w:p w:rsidR="00103F49" w:rsidRDefault="00103F49" w:rsidP="00F70162">
      <w:pPr>
        <w:rPr>
          <w:rStyle w:val="cvad"/>
          <w:rFonts w:ascii="Cambria" w:hAnsi="Cambria" w:cs="Calibri"/>
          <w:sz w:val="22"/>
          <w:szCs w:val="22"/>
        </w:rPr>
      </w:pPr>
    </w:p>
    <w:p w:rsidR="00AE09E9" w:rsidRPr="006E200F" w:rsidRDefault="00AE09E9" w:rsidP="00F70162">
      <w:pPr>
        <w:rPr>
          <w:rStyle w:val="cvad"/>
          <w:rFonts w:ascii="Cambria" w:hAnsi="Cambria" w:cs="Calibri"/>
          <w:sz w:val="22"/>
          <w:szCs w:val="22"/>
        </w:rPr>
      </w:pPr>
    </w:p>
    <w:p w:rsidR="003E0A4B" w:rsidRPr="000D4E5F" w:rsidRDefault="003E0A4B" w:rsidP="00617251">
      <w:pPr>
        <w:pBdr>
          <w:bottom w:val="single" w:sz="8" w:space="1" w:color="0070C0"/>
        </w:pBdr>
        <w:rPr>
          <w:rStyle w:val="cvad"/>
          <w:rFonts w:ascii="Cambria" w:hAnsi="Cambria" w:cs="Calibri"/>
          <w:b/>
          <w:color w:val="0070C0"/>
        </w:rPr>
      </w:pPr>
      <w:r w:rsidRPr="000D4E5F">
        <w:rPr>
          <w:rStyle w:val="cvad"/>
          <w:rFonts w:ascii="Cambria" w:hAnsi="Cambria" w:cs="Calibri"/>
          <w:b/>
          <w:color w:val="0070C0"/>
        </w:rPr>
        <w:t>SEMİNERLER / KURSLAR</w:t>
      </w:r>
    </w:p>
    <w:p w:rsidR="003E0A4B" w:rsidRPr="00CE7CC3" w:rsidRDefault="003E0A4B" w:rsidP="003E0A4B">
      <w:pPr>
        <w:rPr>
          <w:rStyle w:val="cvad"/>
          <w:rFonts w:ascii="Cambria" w:hAnsi="Cambria" w:cs="Calibri"/>
          <w:sz w:val="10"/>
        </w:rPr>
      </w:pPr>
    </w:p>
    <w:tbl>
      <w:tblPr>
        <w:tblW w:w="9639" w:type="dxa"/>
        <w:tblCellMar>
          <w:left w:w="0" w:type="dxa"/>
        </w:tblCellMar>
        <w:tblLook w:val="04A0" w:firstRow="1" w:lastRow="0" w:firstColumn="1" w:lastColumn="0" w:noHBand="0" w:noVBand="1"/>
      </w:tblPr>
      <w:tblGrid>
        <w:gridCol w:w="2957"/>
        <w:gridCol w:w="6682"/>
      </w:tblGrid>
      <w:tr w:rsidR="008B244A" w:rsidRPr="0065350B" w:rsidTr="006C46A2">
        <w:trPr>
          <w:trHeight w:val="1425"/>
        </w:trPr>
        <w:tc>
          <w:tcPr>
            <w:tcW w:w="2957" w:type="dxa"/>
            <w:shd w:val="clear" w:color="auto" w:fill="auto"/>
          </w:tcPr>
          <w:p w:rsidR="008B244A" w:rsidRPr="000D4E5F" w:rsidRDefault="008B244A" w:rsidP="0065350B">
            <w:pPr>
              <w:numPr>
                <w:ilvl w:val="0"/>
                <w:numId w:val="12"/>
              </w:numPr>
              <w:ind w:left="284" w:hanging="284"/>
              <w:rPr>
                <w:rStyle w:val="cvad"/>
                <w:rFonts w:ascii="Cambria" w:hAnsi="Cambria" w:cs="Calibri"/>
                <w:b/>
                <w:color w:val="000000"/>
                <w:sz w:val="22"/>
                <w:szCs w:val="22"/>
              </w:rPr>
            </w:pPr>
            <w:r w:rsidRPr="000D4E5F">
              <w:rPr>
                <w:rStyle w:val="cvad"/>
                <w:rFonts w:ascii="Cambria" w:hAnsi="Cambria" w:cs="Calibri"/>
                <w:b/>
                <w:color w:val="000000"/>
                <w:sz w:val="22"/>
                <w:szCs w:val="22"/>
              </w:rPr>
              <w:t>Mart 2016 – Ekim 2016</w:t>
            </w:r>
          </w:p>
          <w:p w:rsidR="008B244A" w:rsidRPr="000D4E5F" w:rsidRDefault="008B244A" w:rsidP="0065350B">
            <w:pPr>
              <w:ind w:left="284"/>
              <w:rPr>
                <w:rStyle w:val="cvad"/>
                <w:rFonts w:ascii="Cambria" w:hAnsi="Cambria" w:cs="Calibri"/>
                <w:i/>
                <w:color w:val="000000"/>
                <w:sz w:val="20"/>
                <w:szCs w:val="20"/>
              </w:rPr>
            </w:pPr>
            <w:r w:rsidRPr="000D4E5F">
              <w:rPr>
                <w:rStyle w:val="cvad"/>
                <w:rFonts w:ascii="Cambria" w:hAnsi="Cambria" w:cs="Calibri"/>
                <w:i/>
                <w:color w:val="000000"/>
                <w:sz w:val="20"/>
                <w:szCs w:val="20"/>
              </w:rPr>
              <w:t>Bilişim Eğitim Merkezi &amp; İŞKUR</w:t>
            </w:r>
          </w:p>
        </w:tc>
        <w:tc>
          <w:tcPr>
            <w:tcW w:w="6682" w:type="dxa"/>
            <w:shd w:val="clear" w:color="auto" w:fill="auto"/>
          </w:tcPr>
          <w:p w:rsidR="008B244A" w:rsidRPr="000D4E5F" w:rsidRDefault="008B244A" w:rsidP="008B244A">
            <w:pPr>
              <w:rPr>
                <w:rStyle w:val="cvad"/>
                <w:rFonts w:ascii="Cambria" w:hAnsi="Cambria" w:cs="Calibri"/>
                <w:color w:val="000000"/>
                <w:sz w:val="22"/>
                <w:szCs w:val="22"/>
              </w:rPr>
            </w:pPr>
            <w:r w:rsidRPr="000D4E5F">
              <w:rPr>
                <w:rStyle w:val="cvad"/>
                <w:rFonts w:ascii="Cambria" w:hAnsi="Cambria" w:cs="Calibri"/>
                <w:color w:val="000000"/>
                <w:sz w:val="22"/>
                <w:szCs w:val="22"/>
              </w:rPr>
              <w:t>.NET Yazılım Geliştirme / 600 Saat</w:t>
            </w:r>
          </w:p>
          <w:p w:rsidR="00F674A7" w:rsidRPr="000D4E5F" w:rsidRDefault="00F674A7" w:rsidP="0099244B">
            <w:pPr>
              <w:tabs>
                <w:tab w:val="left" w:pos="162"/>
              </w:tabs>
              <w:rPr>
                <w:rStyle w:val="cvad"/>
                <w:rFonts w:ascii="Cambria" w:hAnsi="Cambria" w:cs="Calibri"/>
                <w:i/>
                <w:color w:val="000000"/>
                <w:sz w:val="20"/>
                <w:szCs w:val="20"/>
              </w:rPr>
            </w:pPr>
            <w:r w:rsidRPr="000D4E5F">
              <w:rPr>
                <w:rStyle w:val="cvad"/>
                <w:rFonts w:ascii="Cambria" w:hAnsi="Cambria" w:cs="Calibri"/>
                <w:i/>
                <w:color w:val="000000"/>
                <w:sz w:val="20"/>
                <w:szCs w:val="20"/>
              </w:rPr>
              <w:t>C#-</w:t>
            </w:r>
            <w:r w:rsidR="0099244B" w:rsidRPr="000D4E5F">
              <w:rPr>
                <w:rStyle w:val="cvad"/>
                <w:rFonts w:ascii="Cambria" w:hAnsi="Cambria" w:cs="Calibri"/>
                <w:i/>
                <w:color w:val="000000"/>
                <w:sz w:val="20"/>
                <w:szCs w:val="20"/>
              </w:rPr>
              <w:t>OOP-MS</w:t>
            </w:r>
            <w:r w:rsidRPr="000D4E5F">
              <w:rPr>
                <w:rStyle w:val="cvad"/>
                <w:rFonts w:ascii="Cambria" w:hAnsi="Cambria" w:cs="Calibri"/>
                <w:i/>
                <w:color w:val="000000"/>
                <w:sz w:val="20"/>
                <w:szCs w:val="20"/>
              </w:rPr>
              <w:t>SQL-WinForm</w:t>
            </w:r>
            <w:r w:rsidR="00E25377" w:rsidRPr="000D4E5F">
              <w:rPr>
                <w:rStyle w:val="cvad"/>
                <w:rFonts w:ascii="Cambria" w:hAnsi="Cambria" w:cs="Calibri"/>
                <w:i/>
                <w:color w:val="000000"/>
                <w:sz w:val="20"/>
                <w:szCs w:val="20"/>
              </w:rPr>
              <w:t>s</w:t>
            </w:r>
            <w:r w:rsidRPr="000D4E5F">
              <w:rPr>
                <w:rStyle w:val="cvad"/>
                <w:rFonts w:ascii="Cambria" w:hAnsi="Cambria" w:cs="Calibri"/>
                <w:i/>
                <w:color w:val="000000"/>
                <w:sz w:val="20"/>
                <w:szCs w:val="20"/>
              </w:rPr>
              <w:t>-</w:t>
            </w:r>
            <w:r w:rsidR="0099244B" w:rsidRPr="000D4E5F">
              <w:rPr>
                <w:rStyle w:val="cvad"/>
                <w:rFonts w:ascii="Cambria" w:hAnsi="Cambria" w:cs="Calibri"/>
                <w:i/>
                <w:color w:val="000000"/>
                <w:sz w:val="20"/>
                <w:szCs w:val="20"/>
              </w:rPr>
              <w:t>ADO.NET-EntityFramework-</w:t>
            </w:r>
            <w:r w:rsidRPr="000D4E5F">
              <w:rPr>
                <w:rStyle w:val="cvad"/>
                <w:rFonts w:ascii="Cambria" w:hAnsi="Cambria" w:cs="Calibri"/>
                <w:i/>
                <w:color w:val="000000"/>
                <w:sz w:val="20"/>
                <w:szCs w:val="20"/>
              </w:rPr>
              <w:t>HTML-CSS-JS-WebForm</w:t>
            </w:r>
            <w:r w:rsidR="00E25377" w:rsidRPr="000D4E5F">
              <w:rPr>
                <w:rStyle w:val="cvad"/>
                <w:rFonts w:ascii="Cambria" w:hAnsi="Cambria" w:cs="Calibri"/>
                <w:i/>
                <w:color w:val="000000"/>
                <w:sz w:val="20"/>
                <w:szCs w:val="20"/>
              </w:rPr>
              <w:t>s</w:t>
            </w:r>
            <w:r w:rsidRPr="000D4E5F">
              <w:rPr>
                <w:rStyle w:val="cvad"/>
                <w:rFonts w:ascii="Cambria" w:hAnsi="Cambria" w:cs="Calibri"/>
                <w:i/>
                <w:color w:val="000000"/>
                <w:sz w:val="20"/>
                <w:szCs w:val="20"/>
              </w:rPr>
              <w:t>-MVC-</w:t>
            </w:r>
            <w:r w:rsidR="0099244B" w:rsidRPr="000D4E5F">
              <w:rPr>
                <w:rStyle w:val="cvad"/>
                <w:rFonts w:ascii="Cambria" w:hAnsi="Cambria" w:cs="Calibri"/>
                <w:i/>
                <w:color w:val="000000"/>
                <w:sz w:val="20"/>
                <w:szCs w:val="20"/>
              </w:rPr>
              <w:t>Web Services</w:t>
            </w:r>
          </w:p>
          <w:p w:rsidR="00F674A7" w:rsidRPr="00F674A7" w:rsidRDefault="00F674A7" w:rsidP="008B244A">
            <w:pPr>
              <w:rPr>
                <w:rStyle w:val="cvad"/>
                <w:rFonts w:ascii="Cambria" w:hAnsi="Cambria" w:cs="Calibri"/>
                <w:i/>
                <w:color w:val="000000"/>
                <w:sz w:val="20"/>
                <w:szCs w:val="22"/>
              </w:rPr>
            </w:pPr>
          </w:p>
          <w:p w:rsidR="00F674A7" w:rsidRPr="007D7B34" w:rsidRDefault="00F674A7" w:rsidP="008B244A">
            <w:pPr>
              <w:rPr>
                <w:rStyle w:val="cvad"/>
                <w:rFonts w:ascii="Cambria" w:hAnsi="Cambria" w:cs="Calibri"/>
                <w:b/>
                <w:color w:val="000000"/>
                <w:sz w:val="22"/>
                <w:szCs w:val="22"/>
              </w:rPr>
            </w:pPr>
          </w:p>
        </w:tc>
      </w:tr>
      <w:tr w:rsidR="008B244A" w:rsidRPr="0065350B" w:rsidTr="006C46A2">
        <w:trPr>
          <w:trHeight w:val="1471"/>
        </w:trPr>
        <w:tc>
          <w:tcPr>
            <w:tcW w:w="2957" w:type="dxa"/>
            <w:shd w:val="clear" w:color="auto" w:fill="auto"/>
          </w:tcPr>
          <w:p w:rsidR="008B244A" w:rsidRPr="000D4E5F" w:rsidRDefault="008B244A" w:rsidP="0065350B">
            <w:pPr>
              <w:numPr>
                <w:ilvl w:val="0"/>
                <w:numId w:val="12"/>
              </w:numPr>
              <w:ind w:left="284" w:hanging="284"/>
              <w:rPr>
                <w:rStyle w:val="cvad"/>
                <w:rFonts w:ascii="Cambria" w:hAnsi="Cambria" w:cs="Calibri"/>
                <w:b/>
                <w:color w:val="000000"/>
                <w:sz w:val="22"/>
                <w:szCs w:val="22"/>
              </w:rPr>
            </w:pPr>
            <w:r w:rsidRPr="000D4E5F">
              <w:rPr>
                <w:rStyle w:val="cvad"/>
                <w:rFonts w:ascii="Cambria" w:hAnsi="Cambria" w:cs="Calibri"/>
                <w:b/>
                <w:color w:val="000000"/>
                <w:sz w:val="22"/>
                <w:szCs w:val="22"/>
              </w:rPr>
              <w:lastRenderedPageBreak/>
              <w:t>Ağustos 2016</w:t>
            </w:r>
          </w:p>
          <w:p w:rsidR="008B244A" w:rsidRPr="000D4E5F" w:rsidRDefault="008B244A" w:rsidP="0065350B">
            <w:pPr>
              <w:ind w:left="284"/>
              <w:rPr>
                <w:rStyle w:val="cvad"/>
                <w:rFonts w:ascii="Cambria" w:hAnsi="Cambria" w:cs="Calibri"/>
                <w:i/>
                <w:color w:val="000000"/>
                <w:sz w:val="20"/>
                <w:szCs w:val="20"/>
              </w:rPr>
            </w:pPr>
            <w:r w:rsidRPr="000D4E5F">
              <w:rPr>
                <w:rStyle w:val="cvad"/>
                <w:rFonts w:ascii="Cambria" w:hAnsi="Cambria" w:cs="Calibri"/>
                <w:i/>
                <w:color w:val="000000"/>
                <w:sz w:val="20"/>
                <w:szCs w:val="20"/>
              </w:rPr>
              <w:t>Bilişim Eğitim Merkezi &amp; İŞKUR</w:t>
            </w:r>
          </w:p>
        </w:tc>
        <w:tc>
          <w:tcPr>
            <w:tcW w:w="6682" w:type="dxa"/>
            <w:shd w:val="clear" w:color="auto" w:fill="auto"/>
          </w:tcPr>
          <w:p w:rsidR="008B244A" w:rsidRPr="000D4E5F" w:rsidRDefault="008B244A" w:rsidP="008B244A">
            <w:pPr>
              <w:rPr>
                <w:rStyle w:val="cvad"/>
                <w:rFonts w:ascii="Cambria" w:hAnsi="Cambria" w:cs="Calibri"/>
                <w:color w:val="000000"/>
                <w:sz w:val="22"/>
                <w:szCs w:val="22"/>
              </w:rPr>
            </w:pPr>
            <w:r w:rsidRPr="000D4E5F">
              <w:rPr>
                <w:rStyle w:val="cvad"/>
                <w:rFonts w:ascii="Cambria" w:hAnsi="Cambria" w:cs="Calibri"/>
                <w:color w:val="000000"/>
                <w:sz w:val="22"/>
                <w:szCs w:val="22"/>
              </w:rPr>
              <w:t>Yazılımcının Önündeki Kariyer Yolları</w:t>
            </w:r>
            <w:r w:rsidRPr="000D4E5F">
              <w:rPr>
                <w:rFonts w:ascii="Cambria" w:hAnsi="Cambria" w:cs="Calibri"/>
                <w:color w:val="000000"/>
                <w:sz w:val="22"/>
                <w:szCs w:val="22"/>
                <w:shd w:val="clear" w:color="auto" w:fill="FFFFFF"/>
              </w:rPr>
              <w:t xml:space="preserve"> / </w:t>
            </w:r>
            <w:r w:rsidRPr="000D4E5F">
              <w:rPr>
                <w:rStyle w:val="cvad"/>
                <w:rFonts w:ascii="Cambria" w:hAnsi="Cambria" w:cs="Calibri"/>
                <w:color w:val="000000"/>
                <w:sz w:val="22"/>
                <w:szCs w:val="22"/>
              </w:rPr>
              <w:t>2 saat</w:t>
            </w:r>
          </w:p>
          <w:p w:rsidR="00196C5D" w:rsidRPr="007D7B34" w:rsidRDefault="00196C5D" w:rsidP="008B244A">
            <w:pPr>
              <w:rPr>
                <w:rStyle w:val="cvad"/>
                <w:rFonts w:ascii="Cambria" w:hAnsi="Cambria" w:cs="Calibri"/>
                <w:color w:val="000000"/>
                <w:sz w:val="22"/>
                <w:szCs w:val="22"/>
              </w:rPr>
            </w:pPr>
          </w:p>
          <w:p w:rsidR="00196C5D" w:rsidRPr="007D7B34" w:rsidRDefault="00196C5D" w:rsidP="008B244A">
            <w:pPr>
              <w:rPr>
                <w:rStyle w:val="cvad"/>
                <w:rFonts w:ascii="Cambria" w:hAnsi="Cambria" w:cs="Calibri"/>
                <w:color w:val="000000"/>
                <w:sz w:val="22"/>
                <w:szCs w:val="22"/>
              </w:rPr>
            </w:pPr>
          </w:p>
          <w:p w:rsidR="008B244A" w:rsidRPr="007D7B34" w:rsidRDefault="008B244A" w:rsidP="008B244A">
            <w:pPr>
              <w:rPr>
                <w:rStyle w:val="cvad"/>
                <w:rFonts w:ascii="Cambria" w:hAnsi="Cambria" w:cs="Calibri"/>
                <w:color w:val="000000"/>
                <w:sz w:val="22"/>
                <w:szCs w:val="22"/>
              </w:rPr>
            </w:pPr>
          </w:p>
        </w:tc>
      </w:tr>
      <w:tr w:rsidR="008B244A" w:rsidRPr="0065350B" w:rsidTr="006D0DCA">
        <w:tc>
          <w:tcPr>
            <w:tcW w:w="2957" w:type="dxa"/>
            <w:vMerge w:val="restart"/>
            <w:shd w:val="clear" w:color="auto" w:fill="auto"/>
          </w:tcPr>
          <w:p w:rsidR="00A35C3D" w:rsidRPr="000D4E5F" w:rsidRDefault="008B244A" w:rsidP="0065350B">
            <w:pPr>
              <w:numPr>
                <w:ilvl w:val="0"/>
                <w:numId w:val="12"/>
              </w:numPr>
              <w:ind w:left="284" w:hanging="284"/>
              <w:rPr>
                <w:rStyle w:val="cvad"/>
                <w:rFonts w:ascii="Cambria" w:hAnsi="Cambria" w:cs="Calibri"/>
                <w:i/>
                <w:color w:val="000000"/>
                <w:sz w:val="22"/>
                <w:szCs w:val="22"/>
              </w:rPr>
            </w:pPr>
            <w:r w:rsidRPr="000D4E5F">
              <w:rPr>
                <w:rStyle w:val="cvad"/>
                <w:rFonts w:ascii="Cambria" w:hAnsi="Cambria" w:cs="Calibri"/>
                <w:b/>
                <w:color w:val="000000"/>
                <w:sz w:val="22"/>
                <w:szCs w:val="22"/>
              </w:rPr>
              <w:t>Eylül 2016</w:t>
            </w:r>
          </w:p>
          <w:p w:rsidR="008B244A" w:rsidRPr="000D4E5F" w:rsidRDefault="008B244A" w:rsidP="0065350B">
            <w:pPr>
              <w:ind w:left="284"/>
              <w:rPr>
                <w:rStyle w:val="cvad"/>
                <w:rFonts w:ascii="Cambria" w:hAnsi="Cambria" w:cs="Calibri"/>
                <w:i/>
                <w:color w:val="000000"/>
                <w:sz w:val="20"/>
                <w:szCs w:val="20"/>
              </w:rPr>
            </w:pPr>
            <w:r w:rsidRPr="000D4E5F">
              <w:rPr>
                <w:rStyle w:val="cvad"/>
                <w:rFonts w:ascii="Cambria" w:hAnsi="Cambria" w:cs="Calibri"/>
                <w:i/>
                <w:color w:val="000000"/>
                <w:sz w:val="20"/>
                <w:szCs w:val="20"/>
              </w:rPr>
              <w:t>Bir İnsan Gelişim Akademisi</w:t>
            </w:r>
          </w:p>
        </w:tc>
        <w:tc>
          <w:tcPr>
            <w:tcW w:w="6682" w:type="dxa"/>
            <w:shd w:val="clear" w:color="auto" w:fill="auto"/>
          </w:tcPr>
          <w:p w:rsidR="008B244A" w:rsidRPr="000D4E5F" w:rsidRDefault="008B244A" w:rsidP="008B244A">
            <w:pPr>
              <w:rPr>
                <w:rStyle w:val="cvad"/>
                <w:rFonts w:ascii="Cambria" w:hAnsi="Cambria" w:cs="Calibri"/>
                <w:color w:val="000000"/>
                <w:sz w:val="22"/>
                <w:szCs w:val="22"/>
              </w:rPr>
            </w:pPr>
            <w:r w:rsidRPr="000D4E5F">
              <w:rPr>
                <w:rStyle w:val="cvad"/>
                <w:rFonts w:ascii="Cambria" w:hAnsi="Cambria" w:cs="Calibri"/>
                <w:color w:val="000000"/>
                <w:sz w:val="22"/>
                <w:szCs w:val="22"/>
              </w:rPr>
              <w:t>Sosyal Hayatta İletişim Teknikleri</w:t>
            </w:r>
            <w:r w:rsidRPr="000D4E5F">
              <w:rPr>
                <w:rFonts w:ascii="Cambria" w:hAnsi="Cambria" w:cs="Calibri"/>
                <w:color w:val="000000"/>
                <w:sz w:val="22"/>
                <w:szCs w:val="22"/>
                <w:shd w:val="clear" w:color="auto" w:fill="FFFFFF"/>
              </w:rPr>
              <w:t xml:space="preserve"> / </w:t>
            </w:r>
            <w:r w:rsidRPr="000D4E5F">
              <w:rPr>
                <w:rStyle w:val="cvad"/>
                <w:rFonts w:ascii="Cambria" w:hAnsi="Cambria" w:cs="Calibri"/>
                <w:color w:val="000000"/>
                <w:sz w:val="22"/>
                <w:szCs w:val="22"/>
              </w:rPr>
              <w:t>5 saat</w:t>
            </w:r>
          </w:p>
        </w:tc>
      </w:tr>
      <w:tr w:rsidR="008B244A" w:rsidRPr="0065350B" w:rsidTr="006D0DCA">
        <w:tc>
          <w:tcPr>
            <w:tcW w:w="2957" w:type="dxa"/>
            <w:vMerge/>
            <w:shd w:val="clear" w:color="auto" w:fill="auto"/>
          </w:tcPr>
          <w:p w:rsidR="008B244A" w:rsidRPr="007D7B34" w:rsidRDefault="008B244A" w:rsidP="008B244A">
            <w:pPr>
              <w:rPr>
                <w:rFonts w:ascii="Cambria" w:hAnsi="Cambria" w:cs="Calibri"/>
                <w:color w:val="000000"/>
                <w:sz w:val="22"/>
                <w:szCs w:val="22"/>
                <w:shd w:val="clear" w:color="auto" w:fill="FFFFFF"/>
              </w:rPr>
            </w:pPr>
          </w:p>
        </w:tc>
        <w:tc>
          <w:tcPr>
            <w:tcW w:w="6682" w:type="dxa"/>
            <w:shd w:val="clear" w:color="auto" w:fill="auto"/>
          </w:tcPr>
          <w:p w:rsidR="008B244A" w:rsidRPr="000D4E5F" w:rsidRDefault="008B244A" w:rsidP="008B244A">
            <w:pPr>
              <w:rPr>
                <w:rStyle w:val="cvad"/>
                <w:rFonts w:ascii="Cambria" w:hAnsi="Cambria" w:cs="Calibri"/>
                <w:color w:val="000000"/>
                <w:sz w:val="22"/>
                <w:szCs w:val="22"/>
              </w:rPr>
            </w:pPr>
            <w:r w:rsidRPr="000D4E5F">
              <w:rPr>
                <w:rStyle w:val="cvad"/>
                <w:rFonts w:ascii="Cambria" w:hAnsi="Cambria" w:cs="Calibri"/>
                <w:color w:val="000000"/>
                <w:sz w:val="22"/>
                <w:szCs w:val="22"/>
              </w:rPr>
              <w:t>İş Hayatında İletişim Teknikleri</w:t>
            </w:r>
            <w:r w:rsidRPr="000D4E5F">
              <w:rPr>
                <w:rFonts w:ascii="Cambria" w:hAnsi="Cambria" w:cs="Calibri"/>
                <w:color w:val="000000"/>
                <w:sz w:val="22"/>
                <w:szCs w:val="22"/>
                <w:shd w:val="clear" w:color="auto" w:fill="FFFFFF"/>
              </w:rPr>
              <w:t xml:space="preserve"> / </w:t>
            </w:r>
            <w:r w:rsidRPr="000D4E5F">
              <w:rPr>
                <w:rStyle w:val="cvad"/>
                <w:rFonts w:ascii="Cambria" w:hAnsi="Cambria" w:cs="Calibri"/>
                <w:color w:val="000000"/>
                <w:sz w:val="22"/>
                <w:szCs w:val="22"/>
              </w:rPr>
              <w:t>5 saat</w:t>
            </w:r>
          </w:p>
        </w:tc>
      </w:tr>
      <w:tr w:rsidR="008B244A" w:rsidRPr="0065350B" w:rsidTr="006D0DCA">
        <w:tc>
          <w:tcPr>
            <w:tcW w:w="2957" w:type="dxa"/>
            <w:vMerge/>
            <w:shd w:val="clear" w:color="auto" w:fill="auto"/>
          </w:tcPr>
          <w:p w:rsidR="008B244A" w:rsidRPr="007D7B34" w:rsidRDefault="008B244A" w:rsidP="008B244A">
            <w:pPr>
              <w:rPr>
                <w:rFonts w:ascii="Cambria" w:hAnsi="Cambria" w:cs="Calibri"/>
                <w:color w:val="000000"/>
                <w:sz w:val="22"/>
                <w:szCs w:val="22"/>
                <w:shd w:val="clear" w:color="auto" w:fill="FFFFFF"/>
              </w:rPr>
            </w:pPr>
          </w:p>
        </w:tc>
        <w:tc>
          <w:tcPr>
            <w:tcW w:w="6682" w:type="dxa"/>
            <w:shd w:val="clear" w:color="auto" w:fill="auto"/>
          </w:tcPr>
          <w:p w:rsidR="008B244A" w:rsidRPr="000D4E5F" w:rsidRDefault="008B244A" w:rsidP="008B244A">
            <w:pPr>
              <w:rPr>
                <w:rStyle w:val="cvad"/>
                <w:rFonts w:ascii="Cambria" w:hAnsi="Cambria" w:cs="Calibri"/>
                <w:color w:val="000000"/>
                <w:sz w:val="22"/>
                <w:szCs w:val="22"/>
              </w:rPr>
            </w:pPr>
            <w:r w:rsidRPr="000D4E5F">
              <w:rPr>
                <w:rStyle w:val="cvad"/>
                <w:rFonts w:ascii="Cambria" w:hAnsi="Cambria" w:cs="Calibri"/>
                <w:color w:val="000000"/>
                <w:sz w:val="22"/>
                <w:szCs w:val="22"/>
              </w:rPr>
              <w:t>Bilgi Teknolojileri Proje Yönetim Teknikleri</w:t>
            </w:r>
            <w:r w:rsidRPr="000D4E5F">
              <w:rPr>
                <w:rFonts w:ascii="Cambria" w:hAnsi="Cambria" w:cs="Calibri"/>
                <w:color w:val="000000"/>
                <w:sz w:val="22"/>
                <w:szCs w:val="22"/>
                <w:shd w:val="clear" w:color="auto" w:fill="FFFFFF"/>
              </w:rPr>
              <w:t xml:space="preserve"> / </w:t>
            </w:r>
            <w:r w:rsidRPr="000D4E5F">
              <w:rPr>
                <w:rStyle w:val="cvad"/>
                <w:rFonts w:ascii="Cambria" w:hAnsi="Cambria" w:cs="Calibri"/>
                <w:color w:val="000000"/>
                <w:sz w:val="22"/>
                <w:szCs w:val="22"/>
              </w:rPr>
              <w:t>10 saat</w:t>
            </w:r>
          </w:p>
        </w:tc>
      </w:tr>
      <w:tr w:rsidR="008B244A" w:rsidRPr="0065350B" w:rsidTr="006D0DCA">
        <w:tc>
          <w:tcPr>
            <w:tcW w:w="2957" w:type="dxa"/>
            <w:vMerge/>
            <w:shd w:val="clear" w:color="auto" w:fill="auto"/>
          </w:tcPr>
          <w:p w:rsidR="008B244A" w:rsidRPr="007D7B34" w:rsidRDefault="008B244A" w:rsidP="008B244A">
            <w:pPr>
              <w:rPr>
                <w:rFonts w:ascii="Cambria" w:hAnsi="Cambria" w:cs="Calibri"/>
                <w:color w:val="000000"/>
                <w:sz w:val="22"/>
                <w:szCs w:val="22"/>
                <w:shd w:val="clear" w:color="auto" w:fill="FFFFFF"/>
              </w:rPr>
            </w:pPr>
          </w:p>
        </w:tc>
        <w:tc>
          <w:tcPr>
            <w:tcW w:w="6682" w:type="dxa"/>
            <w:shd w:val="clear" w:color="auto" w:fill="auto"/>
          </w:tcPr>
          <w:p w:rsidR="008B244A" w:rsidRPr="000D4E5F" w:rsidRDefault="008B244A" w:rsidP="008B244A">
            <w:pPr>
              <w:rPr>
                <w:rStyle w:val="cvad"/>
                <w:rFonts w:ascii="Cambria" w:hAnsi="Cambria" w:cs="Calibri"/>
                <w:color w:val="000000"/>
                <w:sz w:val="22"/>
                <w:szCs w:val="22"/>
              </w:rPr>
            </w:pPr>
            <w:r w:rsidRPr="000D4E5F">
              <w:rPr>
                <w:rStyle w:val="cvad"/>
                <w:rFonts w:ascii="Cambria" w:hAnsi="Cambria" w:cs="Calibri"/>
                <w:color w:val="000000"/>
                <w:sz w:val="22"/>
                <w:szCs w:val="22"/>
              </w:rPr>
              <w:t>CV Hazırlama ve Mülakat Teknikleri / 5 saat</w:t>
            </w:r>
          </w:p>
        </w:tc>
      </w:tr>
    </w:tbl>
    <w:p w:rsidR="00AC56C4" w:rsidRDefault="00AC56C4" w:rsidP="00FF0732">
      <w:pPr>
        <w:pBdr>
          <w:bottom w:val="single" w:sz="8" w:space="1" w:color="0070C0"/>
        </w:pBdr>
        <w:rPr>
          <w:rStyle w:val="cvad"/>
          <w:rFonts w:ascii="Cambria" w:hAnsi="Cambria" w:cs="Calibri"/>
          <w:sz w:val="22"/>
          <w:szCs w:val="22"/>
        </w:rPr>
      </w:pPr>
    </w:p>
    <w:p w:rsidR="00F23B1A" w:rsidRPr="000D4E5F" w:rsidRDefault="00F23B1A" w:rsidP="00FF0732">
      <w:pPr>
        <w:pBdr>
          <w:bottom w:val="single" w:sz="8" w:space="1" w:color="0070C0"/>
        </w:pBdr>
        <w:rPr>
          <w:rStyle w:val="cvad"/>
          <w:rFonts w:ascii="Cambria" w:hAnsi="Cambria" w:cs="Calibri"/>
          <w:b/>
          <w:color w:val="0070C0"/>
        </w:rPr>
      </w:pPr>
      <w:r w:rsidRPr="000D4E5F">
        <w:rPr>
          <w:rStyle w:val="cvad"/>
          <w:rFonts w:ascii="Cambria" w:hAnsi="Cambria" w:cs="Calibri"/>
          <w:b/>
          <w:color w:val="0070C0"/>
        </w:rPr>
        <w:t>DENEYİMLER</w:t>
      </w:r>
    </w:p>
    <w:p w:rsidR="00F23B1A" w:rsidRDefault="00F23B1A" w:rsidP="00F23B1A">
      <w:pPr>
        <w:rPr>
          <w:rStyle w:val="cvad"/>
          <w:rFonts w:ascii="Cambria" w:hAnsi="Cambria" w:cs="Calibri"/>
          <w:sz w:val="22"/>
        </w:rPr>
      </w:pPr>
    </w:p>
    <w:tbl>
      <w:tblPr>
        <w:tblW w:w="9752" w:type="dxa"/>
        <w:tblCellMar>
          <w:left w:w="0" w:type="dxa"/>
        </w:tblCellMar>
        <w:tblLook w:val="04A0" w:firstRow="1" w:lastRow="0" w:firstColumn="1" w:lastColumn="0" w:noHBand="0" w:noVBand="1"/>
      </w:tblPr>
      <w:tblGrid>
        <w:gridCol w:w="3070"/>
        <w:gridCol w:w="6682"/>
      </w:tblGrid>
      <w:tr w:rsidR="00C876DC" w:rsidRPr="0065350B" w:rsidTr="00C876DC">
        <w:tc>
          <w:tcPr>
            <w:tcW w:w="3070" w:type="dxa"/>
            <w:shd w:val="clear" w:color="auto" w:fill="auto"/>
          </w:tcPr>
          <w:p w:rsidR="00C876DC" w:rsidRPr="000D4E5F" w:rsidRDefault="00BB2114" w:rsidP="00BB2114">
            <w:pPr>
              <w:numPr>
                <w:ilvl w:val="0"/>
                <w:numId w:val="12"/>
              </w:numPr>
              <w:ind w:left="284" w:hanging="284"/>
              <w:rPr>
                <w:rStyle w:val="cvad"/>
                <w:rFonts w:ascii="Cambria" w:hAnsi="Cambria" w:cs="Calibri"/>
                <w:b/>
                <w:sz w:val="22"/>
                <w:szCs w:val="22"/>
              </w:rPr>
            </w:pPr>
            <w:r>
              <w:rPr>
                <w:rStyle w:val="cvad"/>
                <w:rFonts w:ascii="Cambria" w:hAnsi="Cambria" w:cs="Calibri"/>
                <w:b/>
                <w:sz w:val="22"/>
                <w:szCs w:val="22"/>
              </w:rPr>
              <w:t>Nisan 2019</w:t>
            </w:r>
            <w:r w:rsidR="00C876DC" w:rsidRPr="000D4E5F">
              <w:rPr>
                <w:rStyle w:val="cvad"/>
                <w:rFonts w:ascii="Cambria" w:hAnsi="Cambria" w:cs="Calibri"/>
                <w:b/>
                <w:sz w:val="22"/>
                <w:szCs w:val="22"/>
              </w:rPr>
              <w:t xml:space="preserve"> –</w:t>
            </w:r>
            <w:r>
              <w:rPr>
                <w:rStyle w:val="cvad"/>
                <w:rFonts w:ascii="Cambria" w:hAnsi="Cambria" w:cs="Calibri"/>
                <w:b/>
                <w:sz w:val="22"/>
                <w:szCs w:val="22"/>
              </w:rPr>
              <w:t xml:space="preserve"> Halen</w:t>
            </w:r>
          </w:p>
        </w:tc>
        <w:tc>
          <w:tcPr>
            <w:tcW w:w="6682" w:type="dxa"/>
            <w:shd w:val="clear" w:color="auto" w:fill="auto"/>
          </w:tcPr>
          <w:p w:rsidR="00C876DC" w:rsidRPr="000D4E5F" w:rsidRDefault="00BB2114" w:rsidP="00C876DC">
            <w:pPr>
              <w:rPr>
                <w:rStyle w:val="cvad"/>
                <w:rFonts w:ascii="Cambria" w:hAnsi="Cambria" w:cs="Calibri"/>
                <w:sz w:val="22"/>
                <w:szCs w:val="22"/>
              </w:rPr>
            </w:pPr>
            <w:r>
              <w:rPr>
                <w:rStyle w:val="cvad"/>
                <w:rFonts w:ascii="Cambria" w:hAnsi="Cambria" w:cs="Calibri"/>
                <w:sz w:val="22"/>
                <w:szCs w:val="22"/>
              </w:rPr>
              <w:t>Kafein</w:t>
            </w:r>
            <w:r w:rsidR="00C876DC" w:rsidRPr="00C876DC">
              <w:rPr>
                <w:rStyle w:val="cvad"/>
                <w:rFonts w:ascii="Cambria" w:hAnsi="Cambria" w:cs="Calibri"/>
                <w:sz w:val="22"/>
                <w:szCs w:val="22"/>
              </w:rPr>
              <w:t xml:space="preserve"> </w:t>
            </w:r>
            <w:r>
              <w:rPr>
                <w:rStyle w:val="cvad"/>
                <w:rFonts w:ascii="Cambria" w:hAnsi="Cambria" w:cs="Calibri"/>
                <w:sz w:val="22"/>
                <w:szCs w:val="22"/>
              </w:rPr>
              <w:t xml:space="preserve">Technology Solutions </w:t>
            </w:r>
            <w:r w:rsidR="00C876DC" w:rsidRPr="000D4E5F">
              <w:rPr>
                <w:rStyle w:val="cvad"/>
                <w:rFonts w:ascii="Cambria" w:hAnsi="Cambria" w:cs="Calibri"/>
                <w:sz w:val="22"/>
                <w:szCs w:val="22"/>
              </w:rPr>
              <w:t>şirketinde</w:t>
            </w:r>
          </w:p>
          <w:p w:rsidR="00C876DC" w:rsidRDefault="00BB2114" w:rsidP="00C876DC">
            <w:pPr>
              <w:rPr>
                <w:rStyle w:val="cvad"/>
                <w:rFonts w:ascii="Cambria" w:hAnsi="Cambria" w:cs="Calibri"/>
                <w:sz w:val="22"/>
                <w:szCs w:val="22"/>
              </w:rPr>
            </w:pPr>
            <w:r>
              <w:rPr>
                <w:rStyle w:val="cvad"/>
                <w:rFonts w:ascii="Cambria" w:hAnsi="Cambria" w:cs="Calibri"/>
                <w:sz w:val="22"/>
                <w:szCs w:val="22"/>
              </w:rPr>
              <w:t>.NET Developer</w:t>
            </w:r>
            <w:r w:rsidR="00C876DC" w:rsidRPr="000D4E5F">
              <w:rPr>
                <w:rStyle w:val="cvad"/>
                <w:rFonts w:ascii="Cambria" w:hAnsi="Cambria" w:cs="Calibri"/>
                <w:sz w:val="22"/>
                <w:szCs w:val="22"/>
              </w:rPr>
              <w:t xml:space="preserve"> olarak</w:t>
            </w:r>
          </w:p>
          <w:p w:rsidR="00C876DC" w:rsidRPr="0065350B" w:rsidRDefault="00C876DC" w:rsidP="00C876DC">
            <w:pPr>
              <w:rPr>
                <w:rStyle w:val="cvad"/>
                <w:rFonts w:ascii="Cambria" w:hAnsi="Cambria" w:cs="Calibri"/>
                <w:b/>
                <w:sz w:val="22"/>
                <w:szCs w:val="22"/>
              </w:rPr>
            </w:pPr>
          </w:p>
        </w:tc>
      </w:tr>
      <w:tr w:rsidR="00BB2114" w:rsidRPr="0065350B" w:rsidTr="00C876DC">
        <w:tc>
          <w:tcPr>
            <w:tcW w:w="3070" w:type="dxa"/>
            <w:shd w:val="clear" w:color="auto" w:fill="auto"/>
          </w:tcPr>
          <w:p w:rsidR="00BB2114" w:rsidRDefault="00BB2114" w:rsidP="00C876DC">
            <w:pPr>
              <w:numPr>
                <w:ilvl w:val="0"/>
                <w:numId w:val="12"/>
              </w:numPr>
              <w:ind w:left="284" w:hanging="284"/>
              <w:rPr>
                <w:rStyle w:val="cvad"/>
                <w:rFonts w:ascii="Cambria" w:hAnsi="Cambria" w:cs="Calibri"/>
                <w:b/>
                <w:sz w:val="22"/>
                <w:szCs w:val="22"/>
              </w:rPr>
            </w:pPr>
            <w:r>
              <w:rPr>
                <w:rStyle w:val="cvad"/>
                <w:rFonts w:ascii="Cambria" w:hAnsi="Cambria" w:cs="Calibri"/>
                <w:b/>
                <w:sz w:val="22"/>
                <w:szCs w:val="22"/>
              </w:rPr>
              <w:t>Mart</w:t>
            </w:r>
            <w:r w:rsidRPr="000D4E5F">
              <w:rPr>
                <w:rStyle w:val="cvad"/>
                <w:rFonts w:ascii="Cambria" w:hAnsi="Cambria" w:cs="Calibri"/>
                <w:b/>
                <w:sz w:val="22"/>
                <w:szCs w:val="22"/>
              </w:rPr>
              <w:t xml:space="preserve"> </w:t>
            </w:r>
            <w:r>
              <w:rPr>
                <w:rStyle w:val="cvad"/>
                <w:rFonts w:ascii="Cambria" w:hAnsi="Cambria" w:cs="Calibri"/>
                <w:b/>
                <w:sz w:val="22"/>
                <w:szCs w:val="22"/>
              </w:rPr>
              <w:t>2018</w:t>
            </w:r>
            <w:r w:rsidRPr="000D4E5F">
              <w:rPr>
                <w:rStyle w:val="cvad"/>
                <w:rFonts w:ascii="Cambria" w:hAnsi="Cambria" w:cs="Calibri"/>
                <w:b/>
                <w:sz w:val="22"/>
                <w:szCs w:val="22"/>
              </w:rPr>
              <w:t xml:space="preserve"> – </w:t>
            </w:r>
            <w:r>
              <w:rPr>
                <w:rStyle w:val="cvad"/>
                <w:rFonts w:ascii="Cambria" w:hAnsi="Cambria" w:cs="Calibri"/>
                <w:b/>
                <w:sz w:val="22"/>
                <w:szCs w:val="22"/>
              </w:rPr>
              <w:t>Ekim 2018</w:t>
            </w:r>
          </w:p>
        </w:tc>
        <w:tc>
          <w:tcPr>
            <w:tcW w:w="6682" w:type="dxa"/>
            <w:shd w:val="clear" w:color="auto" w:fill="auto"/>
          </w:tcPr>
          <w:p w:rsidR="00BB2114" w:rsidRPr="000D4E5F" w:rsidRDefault="00BB2114" w:rsidP="00BB2114">
            <w:pPr>
              <w:rPr>
                <w:rStyle w:val="cvad"/>
                <w:rFonts w:ascii="Cambria" w:hAnsi="Cambria" w:cs="Calibri"/>
                <w:sz w:val="22"/>
                <w:szCs w:val="22"/>
              </w:rPr>
            </w:pPr>
            <w:r w:rsidRPr="00C876DC">
              <w:rPr>
                <w:rStyle w:val="cvad"/>
                <w:rFonts w:ascii="Cambria" w:hAnsi="Cambria" w:cs="Calibri"/>
                <w:sz w:val="22"/>
                <w:szCs w:val="22"/>
              </w:rPr>
              <w:t>Turkcell Global Bilgi</w:t>
            </w:r>
            <w:r w:rsidRPr="00D400F9">
              <w:rPr>
                <w:rStyle w:val="cvad"/>
                <w:rFonts w:ascii="Cambria" w:hAnsi="Cambria" w:cs="Calibri"/>
                <w:sz w:val="22"/>
                <w:szCs w:val="22"/>
              </w:rPr>
              <w:t xml:space="preserve"> </w:t>
            </w:r>
            <w:r w:rsidRPr="000D4E5F">
              <w:rPr>
                <w:rStyle w:val="cvad"/>
                <w:rFonts w:ascii="Cambria" w:hAnsi="Cambria" w:cs="Calibri"/>
                <w:sz w:val="22"/>
                <w:szCs w:val="22"/>
              </w:rPr>
              <w:t>şirketinde</w:t>
            </w:r>
          </w:p>
          <w:p w:rsidR="00BB2114" w:rsidRDefault="00BB2114" w:rsidP="00BB2114">
            <w:pPr>
              <w:rPr>
                <w:rStyle w:val="cvad"/>
                <w:rFonts w:ascii="Cambria" w:hAnsi="Cambria" w:cs="Calibri"/>
                <w:sz w:val="22"/>
                <w:szCs w:val="22"/>
              </w:rPr>
            </w:pPr>
            <w:r>
              <w:rPr>
                <w:rStyle w:val="cvad"/>
                <w:rFonts w:ascii="Cambria" w:hAnsi="Cambria" w:cs="Calibri"/>
                <w:sz w:val="22"/>
                <w:szCs w:val="22"/>
              </w:rPr>
              <w:t>Danışman</w:t>
            </w:r>
            <w:r w:rsidRPr="000D4E5F">
              <w:rPr>
                <w:rStyle w:val="cvad"/>
                <w:rFonts w:ascii="Cambria" w:hAnsi="Cambria" w:cs="Calibri"/>
                <w:sz w:val="22"/>
                <w:szCs w:val="22"/>
              </w:rPr>
              <w:t xml:space="preserve"> olarak</w:t>
            </w:r>
          </w:p>
          <w:p w:rsidR="00BB2114" w:rsidRPr="00C876DC" w:rsidRDefault="00BB2114" w:rsidP="00C876DC">
            <w:pPr>
              <w:rPr>
                <w:rStyle w:val="cvad"/>
                <w:rFonts w:ascii="Cambria" w:hAnsi="Cambria" w:cs="Calibri"/>
                <w:sz w:val="22"/>
                <w:szCs w:val="22"/>
              </w:rPr>
            </w:pPr>
          </w:p>
        </w:tc>
      </w:tr>
      <w:tr w:rsidR="00C876DC" w:rsidRPr="0065350B" w:rsidTr="00C876DC">
        <w:tc>
          <w:tcPr>
            <w:tcW w:w="3070" w:type="dxa"/>
            <w:shd w:val="clear" w:color="auto" w:fill="auto"/>
          </w:tcPr>
          <w:p w:rsidR="00C876DC" w:rsidRPr="000D4E5F" w:rsidRDefault="00C876DC" w:rsidP="00BB2114">
            <w:pPr>
              <w:numPr>
                <w:ilvl w:val="0"/>
                <w:numId w:val="12"/>
              </w:numPr>
              <w:ind w:left="284" w:hanging="284"/>
              <w:rPr>
                <w:rStyle w:val="cvad"/>
                <w:rFonts w:ascii="Cambria" w:hAnsi="Cambria" w:cs="Calibri"/>
                <w:b/>
                <w:sz w:val="22"/>
                <w:szCs w:val="22"/>
              </w:rPr>
            </w:pPr>
            <w:r w:rsidRPr="000D4E5F">
              <w:rPr>
                <w:rStyle w:val="cvad"/>
                <w:rFonts w:ascii="Cambria" w:hAnsi="Cambria" w:cs="Calibri"/>
                <w:b/>
                <w:sz w:val="22"/>
                <w:szCs w:val="22"/>
              </w:rPr>
              <w:t xml:space="preserve">Şubat </w:t>
            </w:r>
            <w:r>
              <w:rPr>
                <w:rStyle w:val="cvad"/>
                <w:rFonts w:ascii="Cambria" w:hAnsi="Cambria" w:cs="Calibri"/>
                <w:b/>
                <w:sz w:val="22"/>
                <w:szCs w:val="22"/>
              </w:rPr>
              <w:t>2017</w:t>
            </w:r>
            <w:r w:rsidRPr="000D4E5F">
              <w:rPr>
                <w:rStyle w:val="cvad"/>
                <w:rFonts w:ascii="Cambria" w:hAnsi="Cambria" w:cs="Calibri"/>
                <w:b/>
                <w:sz w:val="22"/>
                <w:szCs w:val="22"/>
              </w:rPr>
              <w:t xml:space="preserve"> – </w:t>
            </w:r>
            <w:r w:rsidR="00BB2114">
              <w:rPr>
                <w:rStyle w:val="cvad"/>
                <w:rFonts w:ascii="Cambria" w:hAnsi="Cambria" w:cs="Calibri"/>
                <w:b/>
                <w:sz w:val="22"/>
                <w:szCs w:val="22"/>
              </w:rPr>
              <w:t>Nisan 2019</w:t>
            </w:r>
          </w:p>
        </w:tc>
        <w:tc>
          <w:tcPr>
            <w:tcW w:w="6682" w:type="dxa"/>
            <w:shd w:val="clear" w:color="auto" w:fill="auto"/>
          </w:tcPr>
          <w:p w:rsidR="00C876DC" w:rsidRPr="000D4E5F" w:rsidRDefault="00C876DC" w:rsidP="00C876DC">
            <w:pPr>
              <w:rPr>
                <w:rStyle w:val="cvad"/>
                <w:rFonts w:ascii="Cambria" w:hAnsi="Cambria" w:cs="Calibri"/>
                <w:sz w:val="22"/>
                <w:szCs w:val="22"/>
              </w:rPr>
            </w:pPr>
            <w:r w:rsidRPr="00D400F9">
              <w:rPr>
                <w:rStyle w:val="cvad"/>
                <w:rFonts w:ascii="Cambria" w:hAnsi="Cambria" w:cs="Calibri"/>
                <w:sz w:val="22"/>
                <w:szCs w:val="22"/>
              </w:rPr>
              <w:t xml:space="preserve">Bilge Adam </w:t>
            </w:r>
            <w:r w:rsidRPr="000D4E5F">
              <w:rPr>
                <w:rStyle w:val="cvad"/>
                <w:rFonts w:ascii="Cambria" w:hAnsi="Cambria" w:cs="Calibri"/>
                <w:sz w:val="22"/>
                <w:szCs w:val="22"/>
              </w:rPr>
              <w:t>şirketinde</w:t>
            </w:r>
          </w:p>
          <w:p w:rsidR="00C876DC" w:rsidRDefault="00C876DC" w:rsidP="00C876DC">
            <w:pPr>
              <w:rPr>
                <w:rStyle w:val="cvad"/>
                <w:rFonts w:ascii="Cambria" w:hAnsi="Cambria" w:cs="Calibri"/>
                <w:sz w:val="22"/>
                <w:szCs w:val="22"/>
              </w:rPr>
            </w:pPr>
            <w:r>
              <w:rPr>
                <w:rStyle w:val="cvad"/>
                <w:rFonts w:ascii="Cambria" w:hAnsi="Cambria" w:cs="Calibri"/>
                <w:sz w:val="22"/>
                <w:szCs w:val="22"/>
              </w:rPr>
              <w:t>Danışman</w:t>
            </w:r>
            <w:r w:rsidRPr="000D4E5F">
              <w:rPr>
                <w:rStyle w:val="cvad"/>
                <w:rFonts w:ascii="Cambria" w:hAnsi="Cambria" w:cs="Calibri"/>
                <w:sz w:val="22"/>
                <w:szCs w:val="22"/>
              </w:rPr>
              <w:t xml:space="preserve"> olarak</w:t>
            </w:r>
          </w:p>
          <w:p w:rsidR="00C876DC" w:rsidRPr="0065350B" w:rsidRDefault="00C876DC" w:rsidP="00C876DC">
            <w:pPr>
              <w:rPr>
                <w:rStyle w:val="cvad"/>
                <w:rFonts w:ascii="Cambria" w:hAnsi="Cambria" w:cs="Calibri"/>
                <w:b/>
                <w:sz w:val="22"/>
                <w:szCs w:val="22"/>
              </w:rPr>
            </w:pPr>
          </w:p>
        </w:tc>
      </w:tr>
      <w:tr w:rsidR="00C876DC" w:rsidRPr="00D400F9" w:rsidTr="00C876DC">
        <w:tc>
          <w:tcPr>
            <w:tcW w:w="3070" w:type="dxa"/>
            <w:shd w:val="clear" w:color="auto" w:fill="auto"/>
          </w:tcPr>
          <w:p w:rsidR="00C876DC" w:rsidRPr="000D4E5F" w:rsidRDefault="00C876DC" w:rsidP="00C876DC">
            <w:pPr>
              <w:numPr>
                <w:ilvl w:val="0"/>
                <w:numId w:val="12"/>
              </w:numPr>
              <w:ind w:left="284" w:hanging="284"/>
              <w:rPr>
                <w:rStyle w:val="cvad"/>
                <w:rFonts w:ascii="Cambria" w:hAnsi="Cambria" w:cs="Calibri"/>
                <w:b/>
                <w:sz w:val="22"/>
                <w:szCs w:val="22"/>
              </w:rPr>
            </w:pPr>
            <w:r w:rsidRPr="000D4E5F">
              <w:rPr>
                <w:rStyle w:val="cvad"/>
                <w:rFonts w:ascii="Cambria" w:hAnsi="Cambria" w:cs="Calibri"/>
                <w:b/>
                <w:sz w:val="22"/>
                <w:szCs w:val="22"/>
              </w:rPr>
              <w:t>Aralık 2016 – Şubat 2017</w:t>
            </w:r>
          </w:p>
        </w:tc>
        <w:tc>
          <w:tcPr>
            <w:tcW w:w="6682" w:type="dxa"/>
            <w:shd w:val="clear" w:color="auto" w:fill="auto"/>
          </w:tcPr>
          <w:p w:rsidR="00C876DC" w:rsidRPr="000D4E5F" w:rsidRDefault="00C876DC" w:rsidP="00C876DC">
            <w:pPr>
              <w:rPr>
                <w:rStyle w:val="cvad"/>
                <w:rFonts w:ascii="Cambria" w:hAnsi="Cambria" w:cs="Calibri"/>
                <w:sz w:val="22"/>
                <w:szCs w:val="22"/>
              </w:rPr>
            </w:pPr>
            <w:r w:rsidRPr="000D4E5F">
              <w:rPr>
                <w:rStyle w:val="cvad"/>
                <w:rFonts w:ascii="Cambria" w:hAnsi="Cambria" w:cs="Calibri"/>
                <w:sz w:val="22"/>
                <w:szCs w:val="22"/>
              </w:rPr>
              <w:t>BamBam Bilişim Hizmetleri şirketinde</w:t>
            </w:r>
          </w:p>
          <w:p w:rsidR="00C876DC" w:rsidRPr="00D400F9" w:rsidRDefault="00C876DC" w:rsidP="00C876DC">
            <w:pPr>
              <w:rPr>
                <w:rStyle w:val="cvad"/>
                <w:rFonts w:ascii="Cambria" w:hAnsi="Cambria" w:cs="Calibri"/>
                <w:sz w:val="22"/>
                <w:szCs w:val="22"/>
              </w:rPr>
            </w:pPr>
            <w:r w:rsidRPr="00C876DC">
              <w:rPr>
                <w:rStyle w:val="cvad"/>
                <w:rFonts w:ascii="Cambria" w:hAnsi="Cambria" w:cs="Calibri"/>
                <w:sz w:val="22"/>
                <w:szCs w:val="22"/>
              </w:rPr>
              <w:t>Yazılım Geliştirme Uzmanı</w:t>
            </w:r>
            <w:r>
              <w:rPr>
                <w:rStyle w:val="cvad"/>
                <w:rFonts w:ascii="Cambria" w:hAnsi="Cambria" w:cs="Calibri"/>
                <w:sz w:val="22"/>
                <w:szCs w:val="22"/>
              </w:rPr>
              <w:t xml:space="preserve"> </w:t>
            </w:r>
            <w:r w:rsidRPr="000D4E5F">
              <w:rPr>
                <w:rStyle w:val="cvad"/>
                <w:rFonts w:ascii="Cambria" w:hAnsi="Cambria" w:cs="Calibri"/>
                <w:sz w:val="22"/>
                <w:szCs w:val="22"/>
              </w:rPr>
              <w:t>olarak</w:t>
            </w:r>
          </w:p>
        </w:tc>
      </w:tr>
    </w:tbl>
    <w:p w:rsidR="00C876DC" w:rsidRPr="006E200F" w:rsidRDefault="00C876DC" w:rsidP="00F23B1A">
      <w:pPr>
        <w:rPr>
          <w:rStyle w:val="cvad"/>
          <w:rFonts w:ascii="Cambria" w:hAnsi="Cambria" w:cs="Calibri"/>
          <w:sz w:val="22"/>
        </w:rPr>
      </w:pPr>
    </w:p>
    <w:tbl>
      <w:tblPr>
        <w:tblW w:w="9767" w:type="dxa"/>
        <w:tblCellMar>
          <w:left w:w="0" w:type="dxa"/>
        </w:tblCellMar>
        <w:tblLook w:val="04A0" w:firstRow="1" w:lastRow="0" w:firstColumn="1" w:lastColumn="0" w:noHBand="0" w:noVBand="1"/>
      </w:tblPr>
      <w:tblGrid>
        <w:gridCol w:w="3085"/>
        <w:gridCol w:w="6682"/>
      </w:tblGrid>
      <w:tr w:rsidR="00505488" w:rsidRPr="0065350B" w:rsidTr="00C876DC">
        <w:tc>
          <w:tcPr>
            <w:tcW w:w="3085" w:type="dxa"/>
            <w:shd w:val="clear" w:color="auto" w:fill="auto"/>
          </w:tcPr>
          <w:p w:rsidR="00505488" w:rsidRPr="000D4E5F" w:rsidRDefault="00C876DC" w:rsidP="00D400F9">
            <w:pPr>
              <w:numPr>
                <w:ilvl w:val="0"/>
                <w:numId w:val="12"/>
              </w:numPr>
              <w:ind w:left="284" w:hanging="284"/>
              <w:rPr>
                <w:rStyle w:val="cvad"/>
                <w:rFonts w:ascii="Cambria" w:hAnsi="Cambria" w:cs="Calibri"/>
                <w:b/>
                <w:sz w:val="22"/>
                <w:szCs w:val="22"/>
              </w:rPr>
            </w:pPr>
            <w:r>
              <w:rPr>
                <w:rStyle w:val="cvad"/>
                <w:rFonts w:ascii="Cambria" w:hAnsi="Cambria" w:cs="Calibri"/>
                <w:b/>
                <w:sz w:val="22"/>
                <w:szCs w:val="22"/>
              </w:rPr>
              <w:t>Haziran</w:t>
            </w:r>
            <w:r w:rsidR="00D400F9" w:rsidRPr="000D4E5F">
              <w:rPr>
                <w:rStyle w:val="cvad"/>
                <w:rFonts w:ascii="Cambria" w:hAnsi="Cambria" w:cs="Calibri"/>
                <w:b/>
                <w:sz w:val="22"/>
                <w:szCs w:val="22"/>
              </w:rPr>
              <w:t xml:space="preserve"> </w:t>
            </w:r>
            <w:r>
              <w:rPr>
                <w:rStyle w:val="cvad"/>
                <w:rFonts w:ascii="Cambria" w:hAnsi="Cambria" w:cs="Calibri"/>
                <w:b/>
                <w:sz w:val="22"/>
                <w:szCs w:val="22"/>
              </w:rPr>
              <w:t>2014</w:t>
            </w:r>
            <w:r w:rsidR="00505488" w:rsidRPr="000D4E5F">
              <w:rPr>
                <w:rStyle w:val="cvad"/>
                <w:rFonts w:ascii="Cambria" w:hAnsi="Cambria" w:cs="Calibri"/>
                <w:b/>
                <w:sz w:val="22"/>
                <w:szCs w:val="22"/>
              </w:rPr>
              <w:t xml:space="preserve"> – </w:t>
            </w:r>
            <w:r>
              <w:rPr>
                <w:rStyle w:val="cvad"/>
                <w:rFonts w:ascii="Cambria" w:hAnsi="Cambria" w:cs="Calibri"/>
                <w:b/>
                <w:sz w:val="22"/>
                <w:szCs w:val="22"/>
              </w:rPr>
              <w:t>Eylül 2014</w:t>
            </w:r>
          </w:p>
        </w:tc>
        <w:tc>
          <w:tcPr>
            <w:tcW w:w="6682" w:type="dxa"/>
            <w:shd w:val="clear" w:color="auto" w:fill="auto"/>
          </w:tcPr>
          <w:p w:rsidR="00C876DC" w:rsidRPr="00C876DC" w:rsidRDefault="00C876DC" w:rsidP="00C876DC">
            <w:pPr>
              <w:rPr>
                <w:rStyle w:val="cvad"/>
                <w:rFonts w:ascii="Cambria" w:hAnsi="Cambria" w:cs="Calibri"/>
                <w:sz w:val="22"/>
                <w:szCs w:val="22"/>
              </w:rPr>
            </w:pPr>
            <w:r w:rsidRPr="00C876DC">
              <w:rPr>
                <w:rStyle w:val="cvad"/>
                <w:rFonts w:ascii="Cambria" w:hAnsi="Cambria" w:cs="Calibri"/>
                <w:sz w:val="22"/>
                <w:szCs w:val="22"/>
              </w:rPr>
              <w:t>Innoctopus Digital Production</w:t>
            </w:r>
          </w:p>
          <w:p w:rsidR="00505488" w:rsidRPr="000D4E5F" w:rsidRDefault="00C876DC" w:rsidP="00C876DC">
            <w:pPr>
              <w:rPr>
                <w:rStyle w:val="cvad"/>
                <w:rFonts w:ascii="Cambria" w:hAnsi="Cambria" w:cs="Calibri"/>
                <w:sz w:val="22"/>
                <w:szCs w:val="22"/>
              </w:rPr>
            </w:pPr>
            <w:r w:rsidRPr="00C876DC">
              <w:rPr>
                <w:rStyle w:val="cvad"/>
                <w:rFonts w:ascii="Cambria" w:hAnsi="Cambria" w:cs="Calibri"/>
                <w:sz w:val="22"/>
                <w:szCs w:val="22"/>
              </w:rPr>
              <w:t>House</w:t>
            </w:r>
            <w:r>
              <w:rPr>
                <w:rStyle w:val="cvad"/>
                <w:rFonts w:ascii="Cambria" w:hAnsi="Cambria" w:cs="Calibri"/>
                <w:sz w:val="22"/>
                <w:szCs w:val="22"/>
              </w:rPr>
              <w:t xml:space="preserve"> </w:t>
            </w:r>
            <w:r w:rsidR="00505488" w:rsidRPr="000D4E5F">
              <w:rPr>
                <w:rStyle w:val="cvad"/>
                <w:rFonts w:ascii="Cambria" w:hAnsi="Cambria" w:cs="Calibri"/>
                <w:sz w:val="22"/>
                <w:szCs w:val="22"/>
              </w:rPr>
              <w:t>şirketinde</w:t>
            </w:r>
          </w:p>
          <w:p w:rsidR="00505488" w:rsidRDefault="00C876DC" w:rsidP="00505488">
            <w:pPr>
              <w:rPr>
                <w:rStyle w:val="cvad"/>
                <w:rFonts w:ascii="Cambria" w:hAnsi="Cambria" w:cs="Calibri"/>
                <w:sz w:val="22"/>
                <w:szCs w:val="22"/>
              </w:rPr>
            </w:pPr>
            <w:r>
              <w:rPr>
                <w:rStyle w:val="cvad"/>
                <w:rFonts w:ascii="Cambria" w:hAnsi="Cambria" w:cs="Calibri"/>
                <w:sz w:val="22"/>
                <w:szCs w:val="22"/>
              </w:rPr>
              <w:t>Yazılım Stajyeri</w:t>
            </w:r>
            <w:r w:rsidR="00505488" w:rsidRPr="000D4E5F">
              <w:rPr>
                <w:rStyle w:val="cvad"/>
                <w:rFonts w:ascii="Cambria" w:hAnsi="Cambria" w:cs="Calibri"/>
                <w:sz w:val="22"/>
                <w:szCs w:val="22"/>
              </w:rPr>
              <w:t xml:space="preserve"> olarak</w:t>
            </w:r>
          </w:p>
          <w:p w:rsidR="00D400F9" w:rsidRPr="0065350B" w:rsidRDefault="00D400F9" w:rsidP="00505488">
            <w:pPr>
              <w:rPr>
                <w:rStyle w:val="cvad"/>
                <w:rFonts w:ascii="Cambria" w:hAnsi="Cambria" w:cs="Calibri"/>
                <w:b/>
                <w:sz w:val="22"/>
                <w:szCs w:val="22"/>
              </w:rPr>
            </w:pPr>
          </w:p>
        </w:tc>
      </w:tr>
    </w:tbl>
    <w:p w:rsidR="00D12EB0" w:rsidRPr="000D4E5F" w:rsidRDefault="00D12EB0" w:rsidP="00FF0732">
      <w:pPr>
        <w:pBdr>
          <w:bottom w:val="single" w:sz="8" w:space="1" w:color="0070C0"/>
        </w:pBdr>
        <w:rPr>
          <w:rStyle w:val="cvad"/>
          <w:rFonts w:ascii="Cambria" w:hAnsi="Cambria" w:cs="Calibri"/>
          <w:b/>
          <w:color w:val="0070C0"/>
        </w:rPr>
      </w:pPr>
      <w:r w:rsidRPr="000D4E5F">
        <w:rPr>
          <w:rStyle w:val="cvad"/>
          <w:rFonts w:ascii="Cambria" w:hAnsi="Cambria" w:cs="Calibri"/>
          <w:b/>
          <w:color w:val="0070C0"/>
        </w:rPr>
        <w:t>PROJELER</w:t>
      </w:r>
    </w:p>
    <w:p w:rsidR="00D60BFF" w:rsidRDefault="00D60BFF" w:rsidP="00243ECC">
      <w:pPr>
        <w:jc w:val="both"/>
        <w:rPr>
          <w:rStyle w:val="cvad"/>
          <w:rFonts w:ascii="Cambria" w:hAnsi="Cambria" w:cs="Calibri"/>
          <w:sz w:val="22"/>
          <w:szCs w:val="22"/>
        </w:rPr>
      </w:pPr>
    </w:p>
    <w:p w:rsidR="008C2AFD" w:rsidRDefault="008C2AFD" w:rsidP="00243ECC">
      <w:pPr>
        <w:jc w:val="both"/>
        <w:rPr>
          <w:rStyle w:val="cvad"/>
          <w:rFonts w:ascii="Cambria" w:hAnsi="Cambria" w:cs="Calibri"/>
          <w:color w:val="000000"/>
          <w:sz w:val="22"/>
          <w:szCs w:val="22"/>
        </w:rPr>
      </w:pPr>
      <w:r w:rsidRPr="008C2AFD">
        <w:rPr>
          <w:rStyle w:val="cvad"/>
          <w:rFonts w:ascii="Cambria" w:hAnsi="Cambria" w:cs="Calibri"/>
          <w:b/>
          <w:sz w:val="22"/>
          <w:szCs w:val="22"/>
        </w:rPr>
        <w:t>Kafein Technology Solutions</w:t>
      </w:r>
      <w:r>
        <w:rPr>
          <w:rStyle w:val="cvad"/>
          <w:rFonts w:ascii="Cambria" w:hAnsi="Cambria" w:cs="Calibri"/>
          <w:sz w:val="22"/>
          <w:szCs w:val="22"/>
        </w:rPr>
        <w:t xml:space="preserve"> </w:t>
      </w:r>
      <w:r w:rsidRPr="000D4E5F">
        <w:rPr>
          <w:rStyle w:val="cvad"/>
          <w:rFonts w:ascii="Cambria" w:hAnsi="Cambria" w:cs="Calibri"/>
          <w:color w:val="000000"/>
          <w:sz w:val="22"/>
          <w:szCs w:val="22"/>
        </w:rPr>
        <w:t xml:space="preserve">şirketinde </w:t>
      </w:r>
      <w:r>
        <w:rPr>
          <w:rStyle w:val="cvad"/>
          <w:rFonts w:ascii="Cambria" w:hAnsi="Cambria" w:cs="Calibri"/>
          <w:i/>
          <w:color w:val="000000"/>
          <w:sz w:val="22"/>
          <w:szCs w:val="22"/>
        </w:rPr>
        <w:t>Danışman</w:t>
      </w:r>
      <w:r w:rsidRPr="000D4E5F">
        <w:rPr>
          <w:rStyle w:val="cvad"/>
          <w:rFonts w:ascii="Cambria" w:hAnsi="Cambria" w:cs="Calibri"/>
          <w:color w:val="000000"/>
          <w:sz w:val="22"/>
          <w:szCs w:val="22"/>
        </w:rPr>
        <w:t xml:space="preserve"> olarak çalıştığım </w:t>
      </w:r>
      <w:r>
        <w:rPr>
          <w:rStyle w:val="cvad"/>
          <w:rFonts w:ascii="Cambria" w:hAnsi="Cambria" w:cs="Calibri"/>
          <w:color w:val="000000"/>
          <w:sz w:val="22"/>
          <w:szCs w:val="22"/>
        </w:rPr>
        <w:t xml:space="preserve">süre içerisinde ve halen çalışmakta olduğum içinde bulunduğumuz dönem içerisinde çeşitli projelerde rol aldım. </w:t>
      </w:r>
      <w:r w:rsidR="00D33D3D">
        <w:rPr>
          <w:rStyle w:val="cvad"/>
          <w:rFonts w:ascii="Cambria" w:hAnsi="Cambria" w:cs="Calibri"/>
          <w:b/>
          <w:color w:val="000000"/>
          <w:sz w:val="22"/>
          <w:szCs w:val="22"/>
        </w:rPr>
        <w:t xml:space="preserve">ASP.NET CORE, </w:t>
      </w:r>
      <w:r>
        <w:rPr>
          <w:rStyle w:val="cvad"/>
          <w:rFonts w:ascii="Cambria" w:hAnsi="Cambria" w:cs="Calibri"/>
          <w:b/>
          <w:color w:val="000000"/>
          <w:sz w:val="22"/>
          <w:szCs w:val="22"/>
        </w:rPr>
        <w:t xml:space="preserve">ASP.NET MVC, </w:t>
      </w:r>
      <w:r w:rsidRPr="000D4E5F">
        <w:rPr>
          <w:rStyle w:val="cvad"/>
          <w:rFonts w:ascii="Cambria" w:hAnsi="Cambria" w:cs="Calibri"/>
          <w:b/>
          <w:color w:val="000000"/>
          <w:sz w:val="22"/>
          <w:szCs w:val="22"/>
        </w:rPr>
        <w:t xml:space="preserve">Lambda Expressions, </w:t>
      </w:r>
      <w:r>
        <w:rPr>
          <w:rStyle w:val="cvad"/>
          <w:rFonts w:ascii="Cambria" w:hAnsi="Cambria" w:cs="Calibri"/>
          <w:b/>
          <w:color w:val="000000"/>
          <w:sz w:val="22"/>
          <w:szCs w:val="22"/>
        </w:rPr>
        <w:t>SQL Server 2014-</w:t>
      </w:r>
      <w:r w:rsidRPr="000D4E5F">
        <w:rPr>
          <w:rStyle w:val="cvad"/>
          <w:rFonts w:ascii="Cambria" w:hAnsi="Cambria" w:cs="Calibri"/>
          <w:b/>
          <w:color w:val="000000"/>
          <w:sz w:val="22"/>
          <w:szCs w:val="22"/>
        </w:rPr>
        <w:t>201</w:t>
      </w:r>
      <w:r>
        <w:rPr>
          <w:rStyle w:val="cvad"/>
          <w:rFonts w:ascii="Cambria" w:hAnsi="Cambria" w:cs="Calibri"/>
          <w:b/>
          <w:color w:val="000000"/>
          <w:sz w:val="22"/>
          <w:szCs w:val="22"/>
        </w:rPr>
        <w:t>6</w:t>
      </w:r>
      <w:r w:rsidRPr="000D4E5F">
        <w:rPr>
          <w:rStyle w:val="cvad"/>
          <w:rFonts w:ascii="Cambria" w:hAnsi="Cambria" w:cs="Calibri"/>
          <w:b/>
          <w:color w:val="000000"/>
          <w:sz w:val="22"/>
          <w:szCs w:val="22"/>
        </w:rPr>
        <w:t>, H</w:t>
      </w:r>
      <w:r>
        <w:rPr>
          <w:rStyle w:val="cvad"/>
          <w:rFonts w:ascii="Cambria" w:hAnsi="Cambria" w:cs="Calibri"/>
          <w:b/>
          <w:color w:val="000000"/>
          <w:sz w:val="22"/>
          <w:szCs w:val="22"/>
        </w:rPr>
        <w:t>TML5, CSS3, JavaScript, jQuery</w:t>
      </w:r>
      <w:r>
        <w:rPr>
          <w:rFonts w:ascii="Cambria" w:hAnsi="Cambria" w:cs="Calibri"/>
          <w:b/>
          <w:color w:val="000000"/>
          <w:sz w:val="22"/>
          <w:szCs w:val="22"/>
          <w:shd w:val="clear" w:color="auto" w:fill="FFFFFF"/>
        </w:rPr>
        <w:t>, TFS</w:t>
      </w:r>
      <w:r w:rsidR="00403A14">
        <w:rPr>
          <w:rFonts w:ascii="Cambria" w:hAnsi="Cambria" w:cs="Calibri"/>
          <w:b/>
          <w:color w:val="000000"/>
          <w:sz w:val="22"/>
          <w:szCs w:val="22"/>
          <w:shd w:val="clear" w:color="auto" w:fill="FFFFFF"/>
        </w:rPr>
        <w:t>, JENKINS, DOCKER</w:t>
      </w:r>
      <w:r w:rsidRPr="000D4E5F">
        <w:rPr>
          <w:rFonts w:ascii="Cambria" w:hAnsi="Cambria" w:cs="Calibri"/>
          <w:color w:val="000000"/>
          <w:sz w:val="22"/>
          <w:szCs w:val="22"/>
          <w:shd w:val="clear" w:color="auto" w:fill="FFFFFF"/>
        </w:rPr>
        <w:t xml:space="preserve"> </w:t>
      </w:r>
      <w:r>
        <w:rPr>
          <w:rFonts w:ascii="Cambria" w:hAnsi="Cambria" w:cs="Calibri"/>
          <w:color w:val="000000"/>
          <w:sz w:val="22"/>
          <w:szCs w:val="22"/>
          <w:shd w:val="clear" w:color="auto" w:fill="FFFFFF"/>
        </w:rPr>
        <w:t>gibi tekniklerle, framework ve teknolojilerle</w:t>
      </w:r>
      <w:r w:rsidRPr="000D4E5F">
        <w:rPr>
          <w:rFonts w:ascii="Cambria" w:hAnsi="Cambria" w:cs="Calibri"/>
          <w:color w:val="000000"/>
          <w:sz w:val="22"/>
          <w:szCs w:val="22"/>
          <w:shd w:val="clear" w:color="auto" w:fill="FFFFFF"/>
        </w:rPr>
        <w:t xml:space="preserve"> </w:t>
      </w:r>
      <w:r>
        <w:rPr>
          <w:rFonts w:ascii="Cambria" w:hAnsi="Cambria" w:cs="Calibri"/>
          <w:color w:val="000000"/>
          <w:sz w:val="22"/>
          <w:szCs w:val="22"/>
          <w:shd w:val="clear" w:color="auto" w:fill="FFFFFF"/>
        </w:rPr>
        <w:t>çalışma imkanı buldum</w:t>
      </w:r>
      <w:r w:rsidRPr="000D4E5F">
        <w:rPr>
          <w:rFonts w:ascii="Cambria" w:hAnsi="Cambria" w:cs="Calibri"/>
          <w:color w:val="000000"/>
          <w:sz w:val="22"/>
          <w:szCs w:val="22"/>
          <w:shd w:val="clear" w:color="auto" w:fill="FFFFFF"/>
        </w:rPr>
        <w:t xml:space="preserve">. </w:t>
      </w:r>
      <w:r>
        <w:rPr>
          <w:rStyle w:val="cvad"/>
          <w:rFonts w:ascii="Cambria" w:hAnsi="Cambria" w:cs="Calibri"/>
          <w:color w:val="000000"/>
          <w:sz w:val="22"/>
          <w:szCs w:val="22"/>
        </w:rPr>
        <w:t xml:space="preserve">Görev aldığım </w:t>
      </w:r>
      <w:r w:rsidRPr="000D4E5F">
        <w:rPr>
          <w:rStyle w:val="cvad"/>
          <w:rFonts w:ascii="Cambria" w:hAnsi="Cambria" w:cs="Calibri"/>
          <w:color w:val="000000"/>
          <w:sz w:val="22"/>
          <w:szCs w:val="22"/>
        </w:rPr>
        <w:t>projeler</w:t>
      </w:r>
      <w:r>
        <w:rPr>
          <w:rStyle w:val="cvad"/>
          <w:rFonts w:ascii="Cambria" w:hAnsi="Cambria" w:cs="Calibri"/>
          <w:color w:val="000000"/>
          <w:sz w:val="22"/>
          <w:szCs w:val="22"/>
        </w:rPr>
        <w:t>in bazıları</w:t>
      </w:r>
      <w:r w:rsidRPr="000D4E5F">
        <w:rPr>
          <w:rStyle w:val="cvad"/>
          <w:rFonts w:ascii="Cambria" w:hAnsi="Cambria" w:cs="Calibri"/>
          <w:color w:val="000000"/>
          <w:sz w:val="22"/>
          <w:szCs w:val="22"/>
        </w:rPr>
        <w:t xml:space="preserve"> şunlardır:</w:t>
      </w:r>
    </w:p>
    <w:p w:rsidR="008C2AFD" w:rsidRDefault="008C2AFD" w:rsidP="00243ECC">
      <w:pPr>
        <w:jc w:val="both"/>
        <w:rPr>
          <w:rStyle w:val="cvad"/>
          <w:rFonts w:ascii="Cambria" w:hAnsi="Cambria" w:cs="Calibri"/>
          <w:color w:val="000000"/>
          <w:sz w:val="22"/>
          <w:szCs w:val="22"/>
        </w:rPr>
      </w:pPr>
    </w:p>
    <w:tbl>
      <w:tblPr>
        <w:tblW w:w="10065" w:type="dxa"/>
        <w:tblInd w:w="-426" w:type="dxa"/>
        <w:tblLayout w:type="fixed"/>
        <w:tblCellMar>
          <w:left w:w="0" w:type="dxa"/>
          <w:right w:w="113" w:type="dxa"/>
        </w:tblCellMar>
        <w:tblLook w:val="04A0" w:firstRow="1" w:lastRow="0" w:firstColumn="1" w:lastColumn="0" w:noHBand="0" w:noVBand="1"/>
      </w:tblPr>
      <w:tblGrid>
        <w:gridCol w:w="3258"/>
        <w:gridCol w:w="6807"/>
      </w:tblGrid>
      <w:tr w:rsidR="008C2AFD" w:rsidRPr="000D4E5F" w:rsidTr="003B0AF8">
        <w:trPr>
          <w:trHeight w:val="793"/>
        </w:trPr>
        <w:tc>
          <w:tcPr>
            <w:tcW w:w="3258" w:type="dxa"/>
          </w:tcPr>
          <w:p w:rsidR="008C2AFD" w:rsidRPr="00712CBE" w:rsidRDefault="00403A14" w:rsidP="008C2AFD">
            <w:pPr>
              <w:numPr>
                <w:ilvl w:val="0"/>
                <w:numId w:val="18"/>
              </w:numPr>
              <w:rPr>
                <w:rStyle w:val="cvad"/>
                <w:rFonts w:ascii="Cambria" w:hAnsi="Cambria" w:cs="Calibri"/>
                <w:b/>
                <w:color w:val="000000"/>
                <w:sz w:val="22"/>
                <w:szCs w:val="22"/>
              </w:rPr>
            </w:pPr>
            <w:r>
              <w:rPr>
                <w:rStyle w:val="cvad"/>
                <w:rFonts w:ascii="Cambria" w:hAnsi="Cambria" w:cs="Calibri"/>
                <w:b/>
                <w:color w:val="000000"/>
                <w:sz w:val="22"/>
                <w:szCs w:val="22"/>
              </w:rPr>
              <w:t>Anlaşma Yönetim Sistemi</w:t>
            </w:r>
            <w:r w:rsidR="00B10AD0">
              <w:rPr>
                <w:rStyle w:val="cvad"/>
                <w:rFonts w:ascii="Cambria" w:hAnsi="Cambria" w:cs="Calibri"/>
                <w:b/>
                <w:color w:val="000000"/>
                <w:sz w:val="22"/>
                <w:szCs w:val="22"/>
              </w:rPr>
              <w:t xml:space="preserve"> (AYS)</w:t>
            </w:r>
          </w:p>
          <w:p w:rsidR="008C2AFD" w:rsidRDefault="008C2AFD" w:rsidP="003B0AF8">
            <w:pPr>
              <w:ind w:left="284" w:hanging="284"/>
              <w:rPr>
                <w:rStyle w:val="cvad"/>
                <w:rFonts w:ascii="Cambria" w:hAnsi="Cambria" w:cs="Calibri"/>
                <w:b/>
                <w:color w:val="000000"/>
                <w:sz w:val="22"/>
                <w:szCs w:val="22"/>
              </w:rPr>
            </w:pPr>
            <w:r>
              <w:rPr>
                <w:rStyle w:val="cvad"/>
                <w:rFonts w:ascii="Cambria" w:hAnsi="Cambria" w:cs="Calibri"/>
                <w:b/>
                <w:color w:val="000000"/>
                <w:sz w:val="22"/>
                <w:szCs w:val="22"/>
              </w:rPr>
              <w:t xml:space="preserve">  </w:t>
            </w:r>
          </w:p>
          <w:p w:rsidR="008C2AFD" w:rsidRDefault="008C2AFD" w:rsidP="003B0AF8">
            <w:pPr>
              <w:ind w:left="284" w:hanging="284"/>
              <w:rPr>
                <w:rStyle w:val="cvad"/>
                <w:rFonts w:ascii="Cambria" w:hAnsi="Cambria" w:cs="Calibri"/>
                <w:b/>
                <w:color w:val="000000"/>
                <w:sz w:val="22"/>
                <w:szCs w:val="22"/>
              </w:rPr>
            </w:pPr>
            <w:r>
              <w:rPr>
                <w:rStyle w:val="cvad"/>
                <w:rFonts w:ascii="Cambria" w:hAnsi="Cambria" w:cs="Calibri"/>
                <w:b/>
                <w:color w:val="000000"/>
                <w:sz w:val="22"/>
                <w:szCs w:val="22"/>
              </w:rPr>
              <w:t xml:space="preserve">            </w:t>
            </w:r>
          </w:p>
          <w:p w:rsidR="008C2AFD" w:rsidRDefault="008C2AFD" w:rsidP="003B0AF8">
            <w:pPr>
              <w:ind w:left="284" w:hanging="284"/>
              <w:rPr>
                <w:rStyle w:val="cvad"/>
                <w:rFonts w:ascii="Cambria" w:hAnsi="Cambria" w:cs="Calibri"/>
                <w:b/>
                <w:color w:val="000000"/>
                <w:sz w:val="22"/>
                <w:szCs w:val="22"/>
              </w:rPr>
            </w:pPr>
          </w:p>
          <w:p w:rsidR="008C2AFD" w:rsidRDefault="008C2AFD" w:rsidP="003B0AF8">
            <w:pPr>
              <w:ind w:left="284" w:hanging="284"/>
              <w:rPr>
                <w:rStyle w:val="cvad"/>
                <w:rFonts w:ascii="Cambria" w:hAnsi="Cambria" w:cs="Calibri"/>
                <w:b/>
                <w:color w:val="000000"/>
                <w:sz w:val="22"/>
                <w:szCs w:val="22"/>
              </w:rPr>
            </w:pPr>
          </w:p>
          <w:p w:rsidR="008C2AFD" w:rsidRDefault="008C2AFD" w:rsidP="003B0AF8">
            <w:pPr>
              <w:ind w:left="284" w:hanging="284"/>
              <w:rPr>
                <w:rStyle w:val="cvad"/>
                <w:rFonts w:ascii="Cambria" w:hAnsi="Cambria" w:cs="Calibri"/>
                <w:b/>
                <w:color w:val="000000"/>
                <w:sz w:val="22"/>
                <w:szCs w:val="22"/>
              </w:rPr>
            </w:pPr>
          </w:p>
          <w:p w:rsidR="008C2AFD" w:rsidRDefault="008C2AFD" w:rsidP="003B0AF8">
            <w:pPr>
              <w:ind w:left="284" w:hanging="284"/>
              <w:rPr>
                <w:rStyle w:val="cvad"/>
                <w:rFonts w:ascii="Cambria" w:hAnsi="Cambria" w:cs="Calibri"/>
                <w:b/>
                <w:color w:val="000000"/>
                <w:sz w:val="22"/>
                <w:szCs w:val="22"/>
              </w:rPr>
            </w:pPr>
            <w:r>
              <w:rPr>
                <w:rStyle w:val="cvad"/>
                <w:rFonts w:ascii="Cambria" w:hAnsi="Cambria" w:cs="Calibri"/>
                <w:b/>
                <w:color w:val="000000"/>
                <w:sz w:val="22"/>
                <w:szCs w:val="22"/>
              </w:rPr>
              <w:t xml:space="preserve">           </w:t>
            </w:r>
          </w:p>
          <w:p w:rsidR="008C2AFD" w:rsidRDefault="008C2AFD" w:rsidP="003B0AF8">
            <w:pPr>
              <w:ind w:left="284" w:hanging="284"/>
              <w:rPr>
                <w:rStyle w:val="Vurgu"/>
              </w:rPr>
            </w:pPr>
            <w:r>
              <w:rPr>
                <w:rStyle w:val="Vurgu"/>
              </w:rPr>
              <w:t xml:space="preserve">        </w:t>
            </w:r>
          </w:p>
          <w:p w:rsidR="008C2AFD" w:rsidRPr="009762C2" w:rsidRDefault="008C2AFD" w:rsidP="003B0AF8">
            <w:pPr>
              <w:ind w:left="284" w:hanging="284"/>
              <w:rPr>
                <w:rStyle w:val="Vurgu"/>
              </w:rPr>
            </w:pPr>
            <w:r>
              <w:rPr>
                <w:rStyle w:val="Vurgu"/>
              </w:rPr>
              <w:t xml:space="preserve">        </w:t>
            </w:r>
            <w:r w:rsidR="00403A14">
              <w:rPr>
                <w:rStyle w:val="Vurgu"/>
              </w:rPr>
              <w:br/>
              <w:t xml:space="preserve">   </w:t>
            </w:r>
            <w:r w:rsidRPr="009762C2">
              <w:rPr>
                <w:rStyle w:val="Vurgu"/>
              </w:rPr>
              <w:t>Kullandığım Teknolojiler</w:t>
            </w:r>
          </w:p>
          <w:p w:rsidR="008C2AFD" w:rsidRDefault="008C2AFD" w:rsidP="003B0AF8">
            <w:pPr>
              <w:ind w:left="284" w:hanging="284"/>
              <w:rPr>
                <w:rStyle w:val="cvad"/>
                <w:rFonts w:ascii="Cambria" w:hAnsi="Cambria" w:cs="Calibri"/>
                <w:b/>
                <w:color w:val="000000"/>
                <w:sz w:val="22"/>
                <w:szCs w:val="22"/>
              </w:rPr>
            </w:pPr>
          </w:p>
          <w:p w:rsidR="008C2AFD" w:rsidRPr="000D4E5F" w:rsidRDefault="008C2AFD" w:rsidP="003B0AF8">
            <w:pPr>
              <w:ind w:left="284" w:hanging="284"/>
              <w:rPr>
                <w:rStyle w:val="cvad"/>
                <w:rFonts w:ascii="Cambria" w:hAnsi="Cambria" w:cs="Calibri"/>
                <w:b/>
                <w:color w:val="000000"/>
                <w:sz w:val="22"/>
                <w:szCs w:val="22"/>
              </w:rPr>
            </w:pPr>
          </w:p>
        </w:tc>
        <w:tc>
          <w:tcPr>
            <w:tcW w:w="6807" w:type="dxa"/>
            <w:shd w:val="clear" w:color="auto" w:fill="auto"/>
          </w:tcPr>
          <w:p w:rsidR="008C2AFD" w:rsidRDefault="00403A14" w:rsidP="003B0AF8">
            <w:pPr>
              <w:jc w:val="both"/>
              <w:rPr>
                <w:rStyle w:val="cvad"/>
                <w:rFonts w:ascii="Cambria" w:hAnsi="Cambria" w:cs="Calibri"/>
                <w:color w:val="000000"/>
                <w:sz w:val="22"/>
                <w:szCs w:val="22"/>
              </w:rPr>
            </w:pPr>
            <w:r w:rsidRPr="00403A14">
              <w:rPr>
                <w:rStyle w:val="cvad"/>
                <w:rFonts w:ascii="Cambria" w:hAnsi="Cambria" w:cs="Calibri"/>
                <w:color w:val="000000"/>
                <w:sz w:val="22"/>
                <w:szCs w:val="22"/>
              </w:rPr>
              <w:t>Türk Hava Yolları (THY) alt şirketi olan ve genel olarak uçak bakım-onarım vb. gibi görevleri olan Teknik A.Ş. adına yapılan internal .Net Core API projesidir. Proje, Teknik A.Ş. şirketi ile anlaşma yapan üçüncü şahıs ya da firmaların bilgilerini ve bu anlaşmaların getirilerinin ,götürülerinin ve deta</w:t>
            </w:r>
            <w:r w:rsidR="00D170FE">
              <w:rPr>
                <w:rStyle w:val="cvad"/>
                <w:rFonts w:ascii="Cambria" w:hAnsi="Cambria" w:cs="Calibri"/>
                <w:color w:val="000000"/>
                <w:sz w:val="22"/>
                <w:szCs w:val="22"/>
              </w:rPr>
              <w:t>ylarının yönetimini hedefler. .</w:t>
            </w:r>
            <w:r w:rsidRPr="00403A14">
              <w:rPr>
                <w:rStyle w:val="cvad"/>
                <w:rFonts w:ascii="Cambria" w:hAnsi="Cambria" w:cs="Calibri"/>
                <w:color w:val="000000"/>
                <w:sz w:val="22"/>
                <w:szCs w:val="22"/>
              </w:rPr>
              <w:t>Net Core 2.2 altyapısı kullanılan projede, Redis, Swagger gibi teknolojilerden faydalanılmıştır. API'dan beslenen projenin Front End kısmında ise Angular 7 kullanılmıştır. Ben projenin API kısmında yer aldım, bu yönde geliştirmeler gerçekleştirdim.</w:t>
            </w:r>
          </w:p>
          <w:p w:rsidR="00403A14" w:rsidRDefault="00403A14" w:rsidP="003B0AF8">
            <w:pPr>
              <w:jc w:val="both"/>
              <w:rPr>
                <w:rStyle w:val="cvad"/>
                <w:rFonts w:ascii="Cambria" w:hAnsi="Cambria" w:cs="Calibri"/>
                <w:color w:val="000000"/>
                <w:sz w:val="22"/>
                <w:szCs w:val="22"/>
              </w:rPr>
            </w:pPr>
          </w:p>
          <w:p w:rsidR="008C2AFD" w:rsidRDefault="008C2AFD" w:rsidP="003B0AF8">
            <w:pPr>
              <w:jc w:val="both"/>
              <w:rPr>
                <w:rStyle w:val="cvad"/>
                <w:rFonts w:ascii="Cambria" w:hAnsi="Cambria" w:cs="Calibri"/>
                <w:color w:val="000000"/>
                <w:sz w:val="22"/>
                <w:szCs w:val="22"/>
              </w:rPr>
            </w:pPr>
            <w:r>
              <w:rPr>
                <w:rStyle w:val="cvad"/>
                <w:rFonts w:ascii="Cambria" w:hAnsi="Cambria" w:cs="Calibri"/>
                <w:color w:val="000000"/>
                <w:sz w:val="22"/>
                <w:szCs w:val="22"/>
              </w:rPr>
              <w:t>&gt; C# &gt; OOP</w:t>
            </w:r>
            <w:r w:rsidRPr="00F22FBE">
              <w:rPr>
                <w:rStyle w:val="cvad"/>
                <w:rFonts w:ascii="Cambria" w:hAnsi="Cambria" w:cs="Calibri"/>
                <w:color w:val="000000"/>
                <w:sz w:val="22"/>
                <w:szCs w:val="22"/>
              </w:rPr>
              <w:t xml:space="preserve"> &gt;</w:t>
            </w:r>
            <w:r>
              <w:rPr>
                <w:rStyle w:val="cvad"/>
                <w:rFonts w:ascii="Cambria" w:hAnsi="Cambria" w:cs="Calibri"/>
                <w:color w:val="000000"/>
                <w:sz w:val="22"/>
                <w:szCs w:val="22"/>
              </w:rPr>
              <w:t xml:space="preserve"> </w:t>
            </w:r>
            <w:r w:rsidRPr="00F22FBE">
              <w:rPr>
                <w:rStyle w:val="cvad"/>
                <w:rFonts w:ascii="Cambria" w:hAnsi="Cambria" w:cs="Calibri"/>
                <w:color w:val="000000"/>
                <w:sz w:val="22"/>
                <w:szCs w:val="22"/>
              </w:rPr>
              <w:t xml:space="preserve">JQuery &gt; Javascript &gt; </w:t>
            </w:r>
            <w:r>
              <w:rPr>
                <w:rStyle w:val="cvad"/>
                <w:rFonts w:ascii="Cambria" w:hAnsi="Cambria" w:cs="Calibri"/>
                <w:color w:val="000000"/>
                <w:sz w:val="22"/>
                <w:szCs w:val="22"/>
              </w:rPr>
              <w:t>ADO.Net &gt; AJAX  &gt; ASP.NET Web MVC &gt; Lambda Expressions &gt; LINQ &gt; TFS</w:t>
            </w:r>
          </w:p>
          <w:p w:rsidR="008C2AFD" w:rsidRPr="000D4E5F" w:rsidRDefault="008C2AFD" w:rsidP="003B0AF8">
            <w:pPr>
              <w:jc w:val="both"/>
              <w:rPr>
                <w:rStyle w:val="cvad"/>
                <w:rFonts w:ascii="Cambria" w:hAnsi="Cambria" w:cs="Calibri"/>
                <w:color w:val="000000"/>
                <w:sz w:val="22"/>
                <w:szCs w:val="22"/>
              </w:rPr>
            </w:pPr>
          </w:p>
        </w:tc>
      </w:tr>
    </w:tbl>
    <w:p w:rsidR="00712CBE" w:rsidRDefault="00712CBE" w:rsidP="001640E1">
      <w:pPr>
        <w:jc w:val="both"/>
        <w:rPr>
          <w:rStyle w:val="cvad"/>
          <w:rFonts w:ascii="Cambria" w:hAnsi="Cambria" w:cs="Calibri"/>
          <w:color w:val="000000"/>
          <w:sz w:val="22"/>
          <w:szCs w:val="22"/>
        </w:rPr>
      </w:pPr>
      <w:r w:rsidRPr="00712CBE">
        <w:rPr>
          <w:rStyle w:val="cvad"/>
          <w:rFonts w:ascii="Cambria" w:hAnsi="Cambria" w:cs="Calibri"/>
          <w:b/>
          <w:color w:val="000000"/>
          <w:sz w:val="22"/>
          <w:szCs w:val="22"/>
        </w:rPr>
        <w:t>Turkcell Global Bilgi</w:t>
      </w:r>
      <w:r w:rsidRPr="000D4E5F">
        <w:rPr>
          <w:rStyle w:val="cvad"/>
          <w:rFonts w:ascii="Cambria" w:hAnsi="Cambria" w:cs="Calibri"/>
          <w:color w:val="000000"/>
          <w:sz w:val="22"/>
          <w:szCs w:val="22"/>
        </w:rPr>
        <w:t xml:space="preserve"> şirketinde </w:t>
      </w:r>
      <w:r>
        <w:rPr>
          <w:rStyle w:val="cvad"/>
          <w:rFonts w:ascii="Cambria" w:hAnsi="Cambria" w:cs="Calibri"/>
          <w:i/>
          <w:color w:val="000000"/>
          <w:sz w:val="22"/>
          <w:szCs w:val="22"/>
        </w:rPr>
        <w:t>Danışman</w:t>
      </w:r>
      <w:r w:rsidRPr="000D4E5F">
        <w:rPr>
          <w:rStyle w:val="cvad"/>
          <w:rFonts w:ascii="Cambria" w:hAnsi="Cambria" w:cs="Calibri"/>
          <w:color w:val="000000"/>
          <w:sz w:val="22"/>
          <w:szCs w:val="22"/>
        </w:rPr>
        <w:t xml:space="preserve"> olarak çalıştığım </w:t>
      </w:r>
      <w:r>
        <w:rPr>
          <w:rStyle w:val="cvad"/>
          <w:rFonts w:ascii="Cambria" w:hAnsi="Cambria" w:cs="Calibri"/>
          <w:color w:val="000000"/>
          <w:sz w:val="22"/>
          <w:szCs w:val="22"/>
        </w:rPr>
        <w:t xml:space="preserve">süre içerisinde ve halen çalışmakta olduğum içinde bulunduğumuz dönem içerisinde çeşitli projelerde rol aldım. </w:t>
      </w:r>
      <w:r>
        <w:rPr>
          <w:rStyle w:val="cvad"/>
          <w:rFonts w:ascii="Cambria" w:hAnsi="Cambria" w:cs="Calibri"/>
          <w:b/>
          <w:color w:val="000000"/>
          <w:sz w:val="22"/>
          <w:szCs w:val="22"/>
        </w:rPr>
        <w:t xml:space="preserve">ASP.NET MVC, </w:t>
      </w:r>
      <w:r w:rsidRPr="000D4E5F">
        <w:rPr>
          <w:rStyle w:val="cvad"/>
          <w:rFonts w:ascii="Cambria" w:hAnsi="Cambria" w:cs="Calibri"/>
          <w:b/>
          <w:color w:val="000000"/>
          <w:sz w:val="22"/>
          <w:szCs w:val="22"/>
        </w:rPr>
        <w:t xml:space="preserve">Lambda Expressions, </w:t>
      </w:r>
      <w:r>
        <w:rPr>
          <w:rStyle w:val="cvad"/>
          <w:rFonts w:ascii="Cambria" w:hAnsi="Cambria" w:cs="Calibri"/>
          <w:b/>
          <w:color w:val="000000"/>
          <w:sz w:val="22"/>
          <w:szCs w:val="22"/>
        </w:rPr>
        <w:t>SQL Server 2014-</w:t>
      </w:r>
      <w:r w:rsidRPr="000D4E5F">
        <w:rPr>
          <w:rStyle w:val="cvad"/>
          <w:rFonts w:ascii="Cambria" w:hAnsi="Cambria" w:cs="Calibri"/>
          <w:b/>
          <w:color w:val="000000"/>
          <w:sz w:val="22"/>
          <w:szCs w:val="22"/>
        </w:rPr>
        <w:t>201</w:t>
      </w:r>
      <w:r>
        <w:rPr>
          <w:rStyle w:val="cvad"/>
          <w:rFonts w:ascii="Cambria" w:hAnsi="Cambria" w:cs="Calibri"/>
          <w:b/>
          <w:color w:val="000000"/>
          <w:sz w:val="22"/>
          <w:szCs w:val="22"/>
        </w:rPr>
        <w:t>6</w:t>
      </w:r>
      <w:r w:rsidRPr="000D4E5F">
        <w:rPr>
          <w:rStyle w:val="cvad"/>
          <w:rFonts w:ascii="Cambria" w:hAnsi="Cambria" w:cs="Calibri"/>
          <w:b/>
          <w:color w:val="000000"/>
          <w:sz w:val="22"/>
          <w:szCs w:val="22"/>
        </w:rPr>
        <w:t>, H</w:t>
      </w:r>
      <w:r>
        <w:rPr>
          <w:rStyle w:val="cvad"/>
          <w:rFonts w:ascii="Cambria" w:hAnsi="Cambria" w:cs="Calibri"/>
          <w:b/>
          <w:color w:val="000000"/>
          <w:sz w:val="22"/>
          <w:szCs w:val="22"/>
        </w:rPr>
        <w:t>TML5, CSS3, JavaScript, jQuery</w:t>
      </w:r>
      <w:r>
        <w:rPr>
          <w:rFonts w:ascii="Cambria" w:hAnsi="Cambria" w:cs="Calibri"/>
          <w:b/>
          <w:color w:val="000000"/>
          <w:sz w:val="22"/>
          <w:szCs w:val="22"/>
          <w:shd w:val="clear" w:color="auto" w:fill="FFFFFF"/>
        </w:rPr>
        <w:t>, TFS</w:t>
      </w:r>
      <w:r w:rsidRPr="000D4E5F">
        <w:rPr>
          <w:rFonts w:ascii="Cambria" w:hAnsi="Cambria" w:cs="Calibri"/>
          <w:color w:val="000000"/>
          <w:sz w:val="22"/>
          <w:szCs w:val="22"/>
          <w:shd w:val="clear" w:color="auto" w:fill="FFFFFF"/>
        </w:rPr>
        <w:t xml:space="preserve"> </w:t>
      </w:r>
      <w:r>
        <w:rPr>
          <w:rFonts w:ascii="Cambria" w:hAnsi="Cambria" w:cs="Calibri"/>
          <w:color w:val="000000"/>
          <w:sz w:val="22"/>
          <w:szCs w:val="22"/>
          <w:shd w:val="clear" w:color="auto" w:fill="FFFFFF"/>
        </w:rPr>
        <w:t>gibi tekniklerle, framework ve teknolojilerle</w:t>
      </w:r>
      <w:r w:rsidRPr="000D4E5F">
        <w:rPr>
          <w:rFonts w:ascii="Cambria" w:hAnsi="Cambria" w:cs="Calibri"/>
          <w:color w:val="000000"/>
          <w:sz w:val="22"/>
          <w:szCs w:val="22"/>
          <w:shd w:val="clear" w:color="auto" w:fill="FFFFFF"/>
        </w:rPr>
        <w:t xml:space="preserve"> </w:t>
      </w:r>
      <w:r>
        <w:rPr>
          <w:rFonts w:ascii="Cambria" w:hAnsi="Cambria" w:cs="Calibri"/>
          <w:color w:val="000000"/>
          <w:sz w:val="22"/>
          <w:szCs w:val="22"/>
          <w:shd w:val="clear" w:color="auto" w:fill="FFFFFF"/>
        </w:rPr>
        <w:t>çalışma imkanı buldum</w:t>
      </w:r>
      <w:r w:rsidRPr="000D4E5F">
        <w:rPr>
          <w:rFonts w:ascii="Cambria" w:hAnsi="Cambria" w:cs="Calibri"/>
          <w:color w:val="000000"/>
          <w:sz w:val="22"/>
          <w:szCs w:val="22"/>
          <w:shd w:val="clear" w:color="auto" w:fill="FFFFFF"/>
        </w:rPr>
        <w:t xml:space="preserve">. </w:t>
      </w:r>
      <w:r>
        <w:rPr>
          <w:rStyle w:val="cvad"/>
          <w:rFonts w:ascii="Cambria" w:hAnsi="Cambria" w:cs="Calibri"/>
          <w:color w:val="000000"/>
          <w:sz w:val="22"/>
          <w:szCs w:val="22"/>
        </w:rPr>
        <w:t xml:space="preserve">Görev aldığım </w:t>
      </w:r>
      <w:r w:rsidRPr="000D4E5F">
        <w:rPr>
          <w:rStyle w:val="cvad"/>
          <w:rFonts w:ascii="Cambria" w:hAnsi="Cambria" w:cs="Calibri"/>
          <w:color w:val="000000"/>
          <w:sz w:val="22"/>
          <w:szCs w:val="22"/>
        </w:rPr>
        <w:t>projeler</w:t>
      </w:r>
      <w:r>
        <w:rPr>
          <w:rStyle w:val="cvad"/>
          <w:rFonts w:ascii="Cambria" w:hAnsi="Cambria" w:cs="Calibri"/>
          <w:color w:val="000000"/>
          <w:sz w:val="22"/>
          <w:szCs w:val="22"/>
        </w:rPr>
        <w:t>in bazıları</w:t>
      </w:r>
      <w:r w:rsidRPr="000D4E5F">
        <w:rPr>
          <w:rStyle w:val="cvad"/>
          <w:rFonts w:ascii="Cambria" w:hAnsi="Cambria" w:cs="Calibri"/>
          <w:color w:val="000000"/>
          <w:sz w:val="22"/>
          <w:szCs w:val="22"/>
        </w:rPr>
        <w:t xml:space="preserve"> şunlardır:</w:t>
      </w:r>
    </w:p>
    <w:p w:rsidR="001640E1" w:rsidRPr="001640E1" w:rsidRDefault="001640E1" w:rsidP="001640E1">
      <w:pPr>
        <w:jc w:val="both"/>
        <w:rPr>
          <w:rStyle w:val="cvad"/>
          <w:rFonts w:ascii="Cambria" w:hAnsi="Cambria" w:cs="Calibri"/>
          <w:color w:val="000000"/>
          <w:sz w:val="22"/>
          <w:szCs w:val="22"/>
        </w:rPr>
      </w:pPr>
    </w:p>
    <w:tbl>
      <w:tblPr>
        <w:tblW w:w="10065" w:type="dxa"/>
        <w:tblInd w:w="-426" w:type="dxa"/>
        <w:tblLayout w:type="fixed"/>
        <w:tblCellMar>
          <w:left w:w="0" w:type="dxa"/>
          <w:right w:w="113" w:type="dxa"/>
        </w:tblCellMar>
        <w:tblLook w:val="04A0" w:firstRow="1" w:lastRow="0" w:firstColumn="1" w:lastColumn="0" w:noHBand="0" w:noVBand="1"/>
      </w:tblPr>
      <w:tblGrid>
        <w:gridCol w:w="3258"/>
        <w:gridCol w:w="6807"/>
      </w:tblGrid>
      <w:tr w:rsidR="00712CBE" w:rsidRPr="000D4E5F" w:rsidTr="00F62528">
        <w:trPr>
          <w:trHeight w:val="793"/>
        </w:trPr>
        <w:tc>
          <w:tcPr>
            <w:tcW w:w="3258" w:type="dxa"/>
          </w:tcPr>
          <w:p w:rsidR="00712CBE" w:rsidRPr="00712CBE" w:rsidRDefault="00712CBE" w:rsidP="00712CBE">
            <w:pPr>
              <w:numPr>
                <w:ilvl w:val="0"/>
                <w:numId w:val="18"/>
              </w:numPr>
              <w:rPr>
                <w:rStyle w:val="cvad"/>
                <w:rFonts w:ascii="Cambria" w:hAnsi="Cambria" w:cs="Calibri"/>
                <w:b/>
                <w:color w:val="000000"/>
                <w:sz w:val="22"/>
                <w:szCs w:val="22"/>
              </w:rPr>
            </w:pPr>
            <w:r>
              <w:rPr>
                <w:rStyle w:val="cvad"/>
                <w:rFonts w:ascii="Cambria" w:hAnsi="Cambria" w:cs="Calibri"/>
                <w:b/>
                <w:color w:val="000000"/>
                <w:sz w:val="22"/>
                <w:szCs w:val="22"/>
              </w:rPr>
              <w:lastRenderedPageBreak/>
              <w:t>Smart Collection</w:t>
            </w:r>
          </w:p>
          <w:p w:rsidR="00712CBE" w:rsidRDefault="00712CBE" w:rsidP="00F62528">
            <w:pPr>
              <w:ind w:left="284" w:hanging="284"/>
              <w:rPr>
                <w:rStyle w:val="cvad"/>
                <w:rFonts w:ascii="Cambria" w:hAnsi="Cambria" w:cs="Calibri"/>
                <w:b/>
                <w:color w:val="000000"/>
                <w:sz w:val="22"/>
                <w:szCs w:val="22"/>
              </w:rPr>
            </w:pPr>
            <w:r>
              <w:rPr>
                <w:rStyle w:val="cvad"/>
                <w:rFonts w:ascii="Cambria" w:hAnsi="Cambria" w:cs="Calibri"/>
                <w:b/>
                <w:color w:val="000000"/>
                <w:sz w:val="22"/>
                <w:szCs w:val="22"/>
              </w:rPr>
              <w:t xml:space="preserve">  </w:t>
            </w:r>
          </w:p>
          <w:p w:rsidR="00712CBE" w:rsidRDefault="00712CBE" w:rsidP="00F62528">
            <w:pPr>
              <w:ind w:left="284" w:hanging="284"/>
              <w:rPr>
                <w:rStyle w:val="cvad"/>
                <w:rFonts w:ascii="Cambria" w:hAnsi="Cambria" w:cs="Calibri"/>
                <w:b/>
                <w:color w:val="000000"/>
                <w:sz w:val="22"/>
                <w:szCs w:val="22"/>
              </w:rPr>
            </w:pPr>
            <w:r>
              <w:rPr>
                <w:rStyle w:val="cvad"/>
                <w:rFonts w:ascii="Cambria" w:hAnsi="Cambria" w:cs="Calibri"/>
                <w:b/>
                <w:color w:val="000000"/>
                <w:sz w:val="22"/>
                <w:szCs w:val="22"/>
              </w:rPr>
              <w:t xml:space="preserve">            </w:t>
            </w:r>
          </w:p>
          <w:p w:rsidR="00712CBE" w:rsidRDefault="00712CBE" w:rsidP="00F62528">
            <w:pPr>
              <w:ind w:left="284" w:hanging="284"/>
              <w:rPr>
                <w:rStyle w:val="cvad"/>
                <w:rFonts w:ascii="Cambria" w:hAnsi="Cambria" w:cs="Calibri"/>
                <w:b/>
                <w:color w:val="000000"/>
                <w:sz w:val="22"/>
                <w:szCs w:val="22"/>
              </w:rPr>
            </w:pPr>
          </w:p>
          <w:p w:rsidR="00712CBE" w:rsidRDefault="00712CBE" w:rsidP="00F62528">
            <w:pPr>
              <w:ind w:left="284" w:hanging="284"/>
              <w:rPr>
                <w:rStyle w:val="cvad"/>
                <w:rFonts w:ascii="Cambria" w:hAnsi="Cambria" w:cs="Calibri"/>
                <w:b/>
                <w:color w:val="000000"/>
                <w:sz w:val="22"/>
                <w:szCs w:val="22"/>
              </w:rPr>
            </w:pPr>
          </w:p>
          <w:p w:rsidR="00712CBE" w:rsidRDefault="00712CBE" w:rsidP="00F62528">
            <w:pPr>
              <w:ind w:left="284" w:hanging="284"/>
              <w:rPr>
                <w:rStyle w:val="cvad"/>
                <w:rFonts w:ascii="Cambria" w:hAnsi="Cambria" w:cs="Calibri"/>
                <w:b/>
                <w:color w:val="000000"/>
                <w:sz w:val="22"/>
                <w:szCs w:val="22"/>
              </w:rPr>
            </w:pPr>
          </w:p>
          <w:p w:rsidR="00712CBE" w:rsidRDefault="00712CBE" w:rsidP="00F62528">
            <w:pPr>
              <w:ind w:left="284" w:hanging="284"/>
              <w:rPr>
                <w:rStyle w:val="cvad"/>
                <w:rFonts w:ascii="Cambria" w:hAnsi="Cambria" w:cs="Calibri"/>
                <w:b/>
                <w:color w:val="000000"/>
                <w:sz w:val="22"/>
                <w:szCs w:val="22"/>
              </w:rPr>
            </w:pPr>
            <w:r>
              <w:rPr>
                <w:rStyle w:val="cvad"/>
                <w:rFonts w:ascii="Cambria" w:hAnsi="Cambria" w:cs="Calibri"/>
                <w:b/>
                <w:color w:val="000000"/>
                <w:sz w:val="22"/>
                <w:szCs w:val="22"/>
              </w:rPr>
              <w:t xml:space="preserve">           </w:t>
            </w:r>
          </w:p>
          <w:p w:rsidR="001640E1" w:rsidRDefault="00712CBE" w:rsidP="00F62528">
            <w:pPr>
              <w:ind w:left="284" w:hanging="284"/>
              <w:rPr>
                <w:rStyle w:val="Vurgu"/>
              </w:rPr>
            </w:pPr>
            <w:r>
              <w:rPr>
                <w:rStyle w:val="Vurgu"/>
              </w:rPr>
              <w:t xml:space="preserve">        </w:t>
            </w:r>
          </w:p>
          <w:p w:rsidR="00712CBE" w:rsidRPr="009762C2" w:rsidRDefault="001640E1" w:rsidP="00F62528">
            <w:pPr>
              <w:ind w:left="284" w:hanging="284"/>
              <w:rPr>
                <w:rStyle w:val="Vurgu"/>
              </w:rPr>
            </w:pPr>
            <w:r>
              <w:rPr>
                <w:rStyle w:val="Vurgu"/>
              </w:rPr>
              <w:t xml:space="preserve">        </w:t>
            </w:r>
            <w:r w:rsidR="00712CBE" w:rsidRPr="009762C2">
              <w:rPr>
                <w:rStyle w:val="Vurgu"/>
              </w:rPr>
              <w:t>Kullandığım Teknolojiler</w:t>
            </w:r>
          </w:p>
          <w:p w:rsidR="00712CBE" w:rsidRDefault="00712CBE" w:rsidP="00F62528">
            <w:pPr>
              <w:ind w:left="284" w:hanging="284"/>
              <w:rPr>
                <w:rStyle w:val="cvad"/>
                <w:rFonts w:ascii="Cambria" w:hAnsi="Cambria" w:cs="Calibri"/>
                <w:b/>
                <w:color w:val="000000"/>
                <w:sz w:val="22"/>
                <w:szCs w:val="22"/>
              </w:rPr>
            </w:pPr>
          </w:p>
          <w:p w:rsidR="004C0161" w:rsidRPr="000D4E5F" w:rsidRDefault="004C0161" w:rsidP="00F62528">
            <w:pPr>
              <w:ind w:left="284" w:hanging="284"/>
              <w:rPr>
                <w:rStyle w:val="cvad"/>
                <w:rFonts w:ascii="Cambria" w:hAnsi="Cambria" w:cs="Calibri"/>
                <w:b/>
                <w:color w:val="000000"/>
                <w:sz w:val="22"/>
                <w:szCs w:val="22"/>
              </w:rPr>
            </w:pPr>
          </w:p>
        </w:tc>
        <w:tc>
          <w:tcPr>
            <w:tcW w:w="6807" w:type="dxa"/>
            <w:shd w:val="clear" w:color="auto" w:fill="auto"/>
          </w:tcPr>
          <w:p w:rsidR="00712CBE" w:rsidRDefault="001640E1" w:rsidP="001640E1">
            <w:pPr>
              <w:jc w:val="both"/>
              <w:rPr>
                <w:rStyle w:val="cvad"/>
                <w:rFonts w:ascii="Cambria" w:hAnsi="Cambria" w:cs="Calibri"/>
                <w:color w:val="000000"/>
                <w:sz w:val="22"/>
                <w:szCs w:val="22"/>
              </w:rPr>
            </w:pPr>
            <w:r w:rsidRPr="001640E1">
              <w:rPr>
                <w:rStyle w:val="cvad"/>
                <w:rFonts w:ascii="Cambria" w:hAnsi="Cambria" w:cs="Calibri"/>
                <w:color w:val="000000"/>
                <w:sz w:val="22"/>
                <w:szCs w:val="22"/>
              </w:rPr>
              <w:t xml:space="preserve">Turkcell Global Bilgi içerisinde yer alan Çağrı Merkezi Çözümleri </w:t>
            </w:r>
            <w:r w:rsidR="004C0161">
              <w:rPr>
                <w:rStyle w:val="cvad"/>
                <w:rFonts w:ascii="Cambria" w:hAnsi="Cambria" w:cs="Calibri"/>
                <w:color w:val="000000"/>
                <w:sz w:val="22"/>
                <w:szCs w:val="22"/>
              </w:rPr>
              <w:t>birimi tarafından</w:t>
            </w:r>
            <w:r w:rsidRPr="001640E1">
              <w:rPr>
                <w:rStyle w:val="cvad"/>
                <w:rFonts w:ascii="Cambria" w:hAnsi="Cambria" w:cs="Calibri"/>
                <w:color w:val="000000"/>
                <w:sz w:val="22"/>
                <w:szCs w:val="22"/>
              </w:rPr>
              <w:t xml:space="preserve"> yapılan aramalar dahilinde müşteri bilgilerinin gösterildiği, ödemelerin alındığı, otomatik</w:t>
            </w:r>
            <w:r>
              <w:rPr>
                <w:rStyle w:val="cvad"/>
                <w:rFonts w:ascii="Cambria" w:hAnsi="Cambria" w:cs="Calibri"/>
                <w:color w:val="000000"/>
                <w:sz w:val="22"/>
                <w:szCs w:val="22"/>
              </w:rPr>
              <w:t xml:space="preserve"> </w:t>
            </w:r>
            <w:r w:rsidRPr="001640E1">
              <w:rPr>
                <w:rStyle w:val="cvad"/>
                <w:rFonts w:ascii="Cambria" w:hAnsi="Cambria" w:cs="Calibri"/>
                <w:color w:val="000000"/>
                <w:sz w:val="22"/>
                <w:szCs w:val="22"/>
              </w:rPr>
              <w:t>ödeme talimatlarının oluşturulduğu kapsamlı bir ASP.NET MVC projesidir. Kampanya bazlı sayfa yapıları veritbanında yer alır. LoadX ve SmartStrategy</w:t>
            </w:r>
            <w:r>
              <w:rPr>
                <w:rStyle w:val="cvad"/>
                <w:rFonts w:ascii="Cambria" w:hAnsi="Cambria" w:cs="Calibri"/>
                <w:color w:val="000000"/>
                <w:sz w:val="22"/>
                <w:szCs w:val="22"/>
              </w:rPr>
              <w:t xml:space="preserve"> uygulama</w:t>
            </w:r>
            <w:r w:rsidRPr="001640E1">
              <w:rPr>
                <w:rStyle w:val="cvad"/>
                <w:rFonts w:ascii="Cambria" w:hAnsi="Cambria" w:cs="Calibri"/>
                <w:color w:val="000000"/>
                <w:sz w:val="22"/>
                <w:szCs w:val="22"/>
              </w:rPr>
              <w:t>larının oluşturduğu dataları kullanarak işlemleri gerçekleştirir ve buna göre sonuçları database üzerine kaydeder.</w:t>
            </w:r>
          </w:p>
          <w:p w:rsidR="001640E1" w:rsidRDefault="001640E1" w:rsidP="001640E1">
            <w:pPr>
              <w:jc w:val="both"/>
              <w:rPr>
                <w:rStyle w:val="cvad"/>
                <w:rFonts w:ascii="Cambria" w:hAnsi="Cambria" w:cs="Calibri"/>
                <w:color w:val="000000"/>
                <w:sz w:val="22"/>
                <w:szCs w:val="22"/>
              </w:rPr>
            </w:pPr>
          </w:p>
          <w:p w:rsidR="00712CBE" w:rsidRDefault="00712CBE" w:rsidP="00F62528">
            <w:pPr>
              <w:jc w:val="both"/>
              <w:rPr>
                <w:rStyle w:val="cvad"/>
                <w:rFonts w:ascii="Cambria" w:hAnsi="Cambria" w:cs="Calibri"/>
                <w:color w:val="000000"/>
                <w:sz w:val="22"/>
                <w:szCs w:val="22"/>
              </w:rPr>
            </w:pPr>
            <w:r>
              <w:rPr>
                <w:rStyle w:val="cvad"/>
                <w:rFonts w:ascii="Cambria" w:hAnsi="Cambria" w:cs="Calibri"/>
                <w:color w:val="000000"/>
                <w:sz w:val="22"/>
                <w:szCs w:val="22"/>
              </w:rPr>
              <w:t>&gt; C# &gt; OOP</w:t>
            </w:r>
            <w:r w:rsidRPr="00F22FBE">
              <w:rPr>
                <w:rStyle w:val="cvad"/>
                <w:rFonts w:ascii="Cambria" w:hAnsi="Cambria" w:cs="Calibri"/>
                <w:color w:val="000000"/>
                <w:sz w:val="22"/>
                <w:szCs w:val="22"/>
              </w:rPr>
              <w:t xml:space="preserve"> &gt;</w:t>
            </w:r>
            <w:r>
              <w:rPr>
                <w:rStyle w:val="cvad"/>
                <w:rFonts w:ascii="Cambria" w:hAnsi="Cambria" w:cs="Calibri"/>
                <w:color w:val="000000"/>
                <w:sz w:val="22"/>
                <w:szCs w:val="22"/>
              </w:rPr>
              <w:t xml:space="preserve"> </w:t>
            </w:r>
            <w:r w:rsidRPr="00F22FBE">
              <w:rPr>
                <w:rStyle w:val="cvad"/>
                <w:rFonts w:ascii="Cambria" w:hAnsi="Cambria" w:cs="Calibri"/>
                <w:color w:val="000000"/>
                <w:sz w:val="22"/>
                <w:szCs w:val="22"/>
              </w:rPr>
              <w:t xml:space="preserve">JQuery &gt; Javascript &gt; </w:t>
            </w:r>
            <w:r>
              <w:rPr>
                <w:rStyle w:val="cvad"/>
                <w:rFonts w:ascii="Cambria" w:hAnsi="Cambria" w:cs="Calibri"/>
                <w:color w:val="000000"/>
                <w:sz w:val="22"/>
                <w:szCs w:val="22"/>
              </w:rPr>
              <w:t xml:space="preserve">ADO.Net &gt; AJAX  &gt; ASP.NET Web </w:t>
            </w:r>
            <w:r w:rsidR="001640E1">
              <w:rPr>
                <w:rStyle w:val="cvad"/>
                <w:rFonts w:ascii="Cambria" w:hAnsi="Cambria" w:cs="Calibri"/>
                <w:color w:val="000000"/>
                <w:sz w:val="22"/>
                <w:szCs w:val="22"/>
              </w:rPr>
              <w:t xml:space="preserve">MVC </w:t>
            </w:r>
            <w:r>
              <w:rPr>
                <w:rStyle w:val="cvad"/>
                <w:rFonts w:ascii="Cambria" w:hAnsi="Cambria" w:cs="Calibri"/>
                <w:color w:val="000000"/>
                <w:sz w:val="22"/>
                <w:szCs w:val="22"/>
              </w:rPr>
              <w:t>&gt;</w:t>
            </w:r>
            <w:r w:rsidR="001640E1">
              <w:rPr>
                <w:rStyle w:val="cvad"/>
                <w:rFonts w:ascii="Cambria" w:hAnsi="Cambria" w:cs="Calibri"/>
                <w:color w:val="000000"/>
                <w:sz w:val="22"/>
                <w:szCs w:val="22"/>
              </w:rPr>
              <w:t xml:space="preserve"> Lambda Expressions &gt; LINQ </w:t>
            </w:r>
            <w:r>
              <w:rPr>
                <w:rStyle w:val="cvad"/>
                <w:rFonts w:ascii="Cambria" w:hAnsi="Cambria" w:cs="Calibri"/>
                <w:color w:val="000000"/>
                <w:sz w:val="22"/>
                <w:szCs w:val="22"/>
              </w:rPr>
              <w:t>&gt; TFS</w:t>
            </w:r>
          </w:p>
          <w:p w:rsidR="00712CBE" w:rsidRPr="000D4E5F" w:rsidRDefault="00712CBE" w:rsidP="00F62528">
            <w:pPr>
              <w:jc w:val="both"/>
              <w:rPr>
                <w:rStyle w:val="cvad"/>
                <w:rFonts w:ascii="Cambria" w:hAnsi="Cambria" w:cs="Calibri"/>
                <w:color w:val="000000"/>
                <w:sz w:val="22"/>
                <w:szCs w:val="22"/>
              </w:rPr>
            </w:pPr>
          </w:p>
        </w:tc>
      </w:tr>
    </w:tbl>
    <w:p w:rsidR="00D400F9" w:rsidRPr="000D4E5F" w:rsidRDefault="00D400F9" w:rsidP="00D400F9">
      <w:pPr>
        <w:jc w:val="both"/>
        <w:rPr>
          <w:rStyle w:val="cvad"/>
          <w:rFonts w:ascii="Cambria" w:hAnsi="Cambria" w:cs="Calibri"/>
          <w:color w:val="000000"/>
          <w:sz w:val="22"/>
          <w:szCs w:val="22"/>
        </w:rPr>
      </w:pPr>
      <w:r w:rsidRPr="00BF32C5">
        <w:rPr>
          <w:rStyle w:val="cvad"/>
          <w:rFonts w:ascii="Cambria" w:hAnsi="Cambria" w:cs="Calibri"/>
          <w:b/>
          <w:color w:val="000000"/>
          <w:sz w:val="22"/>
          <w:szCs w:val="22"/>
        </w:rPr>
        <w:t>Bilge Adam</w:t>
      </w:r>
      <w:r w:rsidRPr="000D4E5F">
        <w:rPr>
          <w:rStyle w:val="cvad"/>
          <w:rFonts w:ascii="Cambria" w:hAnsi="Cambria" w:cs="Calibri"/>
          <w:color w:val="000000"/>
          <w:sz w:val="22"/>
          <w:szCs w:val="22"/>
        </w:rPr>
        <w:t xml:space="preserve"> şirketinde </w:t>
      </w:r>
      <w:r w:rsidR="00C876DC">
        <w:rPr>
          <w:rStyle w:val="cvad"/>
          <w:rFonts w:ascii="Cambria" w:hAnsi="Cambria" w:cs="Calibri"/>
          <w:i/>
          <w:color w:val="000000"/>
          <w:sz w:val="22"/>
          <w:szCs w:val="22"/>
        </w:rPr>
        <w:t>Danışman</w:t>
      </w:r>
      <w:r w:rsidRPr="000D4E5F">
        <w:rPr>
          <w:rStyle w:val="cvad"/>
          <w:rFonts w:ascii="Cambria" w:hAnsi="Cambria" w:cs="Calibri"/>
          <w:color w:val="000000"/>
          <w:sz w:val="22"/>
          <w:szCs w:val="22"/>
        </w:rPr>
        <w:t xml:space="preserve"> olarak çalıştığım </w:t>
      </w:r>
      <w:r w:rsidR="00BF32C5">
        <w:rPr>
          <w:rStyle w:val="cvad"/>
          <w:rFonts w:ascii="Cambria" w:hAnsi="Cambria" w:cs="Calibri"/>
          <w:color w:val="000000"/>
          <w:sz w:val="22"/>
          <w:szCs w:val="22"/>
        </w:rPr>
        <w:t>süre içerisinde</w:t>
      </w:r>
      <w:r w:rsidR="00096D84">
        <w:rPr>
          <w:rStyle w:val="cvad"/>
          <w:rFonts w:ascii="Cambria" w:hAnsi="Cambria" w:cs="Calibri"/>
          <w:color w:val="000000"/>
          <w:sz w:val="22"/>
          <w:szCs w:val="22"/>
        </w:rPr>
        <w:t xml:space="preserve"> ve halen çalışmakta olduğum</w:t>
      </w:r>
      <w:r w:rsidR="00A246DC">
        <w:rPr>
          <w:rStyle w:val="cvad"/>
          <w:rFonts w:ascii="Cambria" w:hAnsi="Cambria" w:cs="Calibri"/>
          <w:color w:val="000000"/>
          <w:sz w:val="22"/>
          <w:szCs w:val="22"/>
        </w:rPr>
        <w:t xml:space="preserve"> </w:t>
      </w:r>
      <w:r w:rsidR="00482883">
        <w:rPr>
          <w:rStyle w:val="cvad"/>
          <w:rFonts w:ascii="Cambria" w:hAnsi="Cambria" w:cs="Calibri"/>
          <w:color w:val="000000"/>
          <w:sz w:val="22"/>
          <w:szCs w:val="22"/>
        </w:rPr>
        <w:t>içinde bulunduğumuz dönem içer</w:t>
      </w:r>
      <w:r w:rsidR="00A246DC">
        <w:rPr>
          <w:rStyle w:val="cvad"/>
          <w:rFonts w:ascii="Cambria" w:hAnsi="Cambria" w:cs="Calibri"/>
          <w:color w:val="000000"/>
          <w:sz w:val="22"/>
          <w:szCs w:val="22"/>
        </w:rPr>
        <w:t xml:space="preserve">isinde birçok projede rol aldım. </w:t>
      </w:r>
      <w:r w:rsidRPr="000D4E5F">
        <w:rPr>
          <w:rStyle w:val="cvad"/>
          <w:rFonts w:ascii="Cambria" w:hAnsi="Cambria" w:cs="Calibri"/>
          <w:b/>
          <w:color w:val="000000"/>
          <w:sz w:val="22"/>
          <w:szCs w:val="22"/>
        </w:rPr>
        <w:t xml:space="preserve">ASP.NET MVC, </w:t>
      </w:r>
      <w:r w:rsidR="00BF32C5" w:rsidRPr="000D4E5F">
        <w:rPr>
          <w:rStyle w:val="cvad"/>
          <w:rFonts w:ascii="Cambria" w:hAnsi="Cambria" w:cs="Calibri"/>
          <w:b/>
          <w:color w:val="000000"/>
          <w:sz w:val="22"/>
          <w:szCs w:val="22"/>
        </w:rPr>
        <w:t xml:space="preserve">ASP.NET </w:t>
      </w:r>
      <w:r w:rsidR="00BF32C5">
        <w:rPr>
          <w:rStyle w:val="cvad"/>
          <w:rFonts w:ascii="Cambria" w:hAnsi="Cambria" w:cs="Calibri"/>
          <w:b/>
          <w:color w:val="000000"/>
          <w:sz w:val="22"/>
          <w:szCs w:val="22"/>
        </w:rPr>
        <w:t>Web Form, Sharepoint</w:t>
      </w:r>
      <w:r w:rsidR="00A246DC">
        <w:rPr>
          <w:rStyle w:val="cvad"/>
          <w:rFonts w:ascii="Cambria" w:hAnsi="Cambria" w:cs="Calibri"/>
          <w:b/>
          <w:color w:val="000000"/>
          <w:sz w:val="22"/>
          <w:szCs w:val="22"/>
        </w:rPr>
        <w:t xml:space="preserve"> 2013-2016</w:t>
      </w:r>
      <w:r w:rsidRPr="000D4E5F">
        <w:rPr>
          <w:rStyle w:val="cvad"/>
          <w:rFonts w:ascii="Cambria" w:hAnsi="Cambria" w:cs="Calibri"/>
          <w:b/>
          <w:color w:val="000000"/>
          <w:sz w:val="22"/>
          <w:szCs w:val="22"/>
        </w:rPr>
        <w:t xml:space="preserve">, Lambda Expressions, </w:t>
      </w:r>
      <w:r w:rsidR="00096D84">
        <w:rPr>
          <w:rStyle w:val="cvad"/>
          <w:rFonts w:ascii="Cambria" w:hAnsi="Cambria" w:cs="Calibri"/>
          <w:b/>
          <w:color w:val="000000"/>
          <w:sz w:val="22"/>
          <w:szCs w:val="22"/>
        </w:rPr>
        <w:t>SQL Server</w:t>
      </w:r>
      <w:r w:rsidR="00A246DC">
        <w:rPr>
          <w:rStyle w:val="cvad"/>
          <w:rFonts w:ascii="Cambria" w:hAnsi="Cambria" w:cs="Calibri"/>
          <w:b/>
          <w:color w:val="000000"/>
          <w:sz w:val="22"/>
          <w:szCs w:val="22"/>
        </w:rPr>
        <w:t xml:space="preserve"> 2014-</w:t>
      </w:r>
      <w:r w:rsidRPr="000D4E5F">
        <w:rPr>
          <w:rStyle w:val="cvad"/>
          <w:rFonts w:ascii="Cambria" w:hAnsi="Cambria" w:cs="Calibri"/>
          <w:b/>
          <w:color w:val="000000"/>
          <w:sz w:val="22"/>
          <w:szCs w:val="22"/>
        </w:rPr>
        <w:t>201</w:t>
      </w:r>
      <w:r w:rsidR="00BF32C5">
        <w:rPr>
          <w:rStyle w:val="cvad"/>
          <w:rFonts w:ascii="Cambria" w:hAnsi="Cambria" w:cs="Calibri"/>
          <w:b/>
          <w:color w:val="000000"/>
          <w:sz w:val="22"/>
          <w:szCs w:val="22"/>
        </w:rPr>
        <w:t>6</w:t>
      </w:r>
      <w:r w:rsidRPr="000D4E5F">
        <w:rPr>
          <w:rStyle w:val="cvad"/>
          <w:rFonts w:ascii="Cambria" w:hAnsi="Cambria" w:cs="Calibri"/>
          <w:b/>
          <w:color w:val="000000"/>
          <w:sz w:val="22"/>
          <w:szCs w:val="22"/>
        </w:rPr>
        <w:t>, H</w:t>
      </w:r>
      <w:r w:rsidR="00BF32C5">
        <w:rPr>
          <w:rStyle w:val="cvad"/>
          <w:rFonts w:ascii="Cambria" w:hAnsi="Cambria" w:cs="Calibri"/>
          <w:b/>
          <w:color w:val="000000"/>
          <w:sz w:val="22"/>
          <w:szCs w:val="22"/>
        </w:rPr>
        <w:t>TML5, CSS3, JavaScript, jQuery</w:t>
      </w:r>
      <w:r w:rsidRPr="000D4E5F">
        <w:rPr>
          <w:rStyle w:val="cvad"/>
          <w:rFonts w:ascii="Cambria" w:hAnsi="Cambria" w:cs="Calibri"/>
          <w:b/>
          <w:color w:val="000000"/>
          <w:sz w:val="22"/>
          <w:szCs w:val="22"/>
        </w:rPr>
        <w:t>,</w:t>
      </w:r>
      <w:r w:rsidRPr="000D4E5F">
        <w:rPr>
          <w:rFonts w:ascii="Cambria" w:hAnsi="Cambria" w:cs="Calibri"/>
          <w:b/>
          <w:color w:val="000000"/>
          <w:sz w:val="22"/>
          <w:szCs w:val="22"/>
          <w:shd w:val="clear" w:color="auto" w:fill="FFFFFF"/>
        </w:rPr>
        <w:t xml:space="preserve"> </w:t>
      </w:r>
      <w:r w:rsidR="00BF32C5">
        <w:rPr>
          <w:rFonts w:ascii="Cambria" w:hAnsi="Cambria" w:cs="Calibri"/>
          <w:b/>
          <w:color w:val="000000"/>
          <w:sz w:val="22"/>
          <w:szCs w:val="22"/>
          <w:shd w:val="clear" w:color="auto" w:fill="FFFFFF"/>
        </w:rPr>
        <w:t>IO</w:t>
      </w:r>
      <w:r w:rsidRPr="000D4E5F">
        <w:rPr>
          <w:rFonts w:ascii="Cambria" w:hAnsi="Cambria" w:cs="Calibri"/>
          <w:b/>
          <w:color w:val="000000"/>
          <w:sz w:val="22"/>
          <w:szCs w:val="22"/>
          <w:shd w:val="clear" w:color="auto" w:fill="FFFFFF"/>
        </w:rPr>
        <w:t>C, CodeFirst Approach</w:t>
      </w:r>
      <w:r w:rsidR="00172940">
        <w:rPr>
          <w:rFonts w:ascii="Cambria" w:hAnsi="Cambria" w:cs="Calibri"/>
          <w:b/>
          <w:color w:val="000000"/>
          <w:sz w:val="22"/>
          <w:szCs w:val="22"/>
          <w:shd w:val="clear" w:color="auto" w:fill="FFFFFF"/>
        </w:rPr>
        <w:t>, TFS</w:t>
      </w:r>
      <w:r w:rsidRPr="000D4E5F">
        <w:rPr>
          <w:rFonts w:ascii="Cambria" w:hAnsi="Cambria" w:cs="Calibri"/>
          <w:color w:val="000000"/>
          <w:sz w:val="22"/>
          <w:szCs w:val="22"/>
          <w:shd w:val="clear" w:color="auto" w:fill="FFFFFF"/>
        </w:rPr>
        <w:t xml:space="preserve"> </w:t>
      </w:r>
      <w:r w:rsidR="00096D84">
        <w:rPr>
          <w:rFonts w:ascii="Cambria" w:hAnsi="Cambria" w:cs="Calibri"/>
          <w:color w:val="000000"/>
          <w:sz w:val="22"/>
          <w:szCs w:val="22"/>
          <w:shd w:val="clear" w:color="auto" w:fill="FFFFFF"/>
        </w:rPr>
        <w:t>gibi tekniklerle, framework ve teknolojilerle</w:t>
      </w:r>
      <w:r w:rsidR="00096D84" w:rsidRPr="000D4E5F">
        <w:rPr>
          <w:rFonts w:ascii="Cambria" w:hAnsi="Cambria" w:cs="Calibri"/>
          <w:color w:val="000000"/>
          <w:sz w:val="22"/>
          <w:szCs w:val="22"/>
          <w:shd w:val="clear" w:color="auto" w:fill="FFFFFF"/>
        </w:rPr>
        <w:t xml:space="preserve"> </w:t>
      </w:r>
      <w:r w:rsidR="00096D84">
        <w:rPr>
          <w:rFonts w:ascii="Cambria" w:hAnsi="Cambria" w:cs="Calibri"/>
          <w:color w:val="000000"/>
          <w:sz w:val="22"/>
          <w:szCs w:val="22"/>
          <w:shd w:val="clear" w:color="auto" w:fill="FFFFFF"/>
        </w:rPr>
        <w:t>çalışma imkanı buldum</w:t>
      </w:r>
      <w:r w:rsidR="00096D84" w:rsidRPr="000D4E5F">
        <w:rPr>
          <w:rFonts w:ascii="Cambria" w:hAnsi="Cambria" w:cs="Calibri"/>
          <w:color w:val="000000"/>
          <w:sz w:val="22"/>
          <w:szCs w:val="22"/>
          <w:shd w:val="clear" w:color="auto" w:fill="FFFFFF"/>
        </w:rPr>
        <w:t xml:space="preserve">. </w:t>
      </w:r>
      <w:r w:rsidR="00096D84">
        <w:rPr>
          <w:rStyle w:val="cvad"/>
          <w:rFonts w:ascii="Cambria" w:hAnsi="Cambria" w:cs="Calibri"/>
          <w:color w:val="000000"/>
          <w:sz w:val="22"/>
          <w:szCs w:val="22"/>
        </w:rPr>
        <w:t>Görev aldığım</w:t>
      </w:r>
      <w:r w:rsidR="00096D84" w:rsidRPr="000D4E5F">
        <w:rPr>
          <w:rStyle w:val="cvad"/>
          <w:rFonts w:ascii="Cambria" w:hAnsi="Cambria" w:cs="Calibri"/>
          <w:color w:val="000000"/>
          <w:sz w:val="22"/>
          <w:szCs w:val="22"/>
        </w:rPr>
        <w:t xml:space="preserve"> bazı projeler şunlardır:</w:t>
      </w:r>
    </w:p>
    <w:p w:rsidR="00D400F9" w:rsidRDefault="00D400F9" w:rsidP="00D400F9">
      <w:pPr>
        <w:spacing w:line="360" w:lineRule="auto"/>
        <w:rPr>
          <w:rStyle w:val="cvad"/>
          <w:rFonts w:ascii="Cambria" w:hAnsi="Cambria" w:cs="Calibri"/>
          <w:sz w:val="22"/>
          <w:szCs w:val="22"/>
        </w:rPr>
      </w:pPr>
    </w:p>
    <w:tbl>
      <w:tblPr>
        <w:tblW w:w="10065" w:type="dxa"/>
        <w:tblInd w:w="-426" w:type="dxa"/>
        <w:tblLayout w:type="fixed"/>
        <w:tblCellMar>
          <w:left w:w="0" w:type="dxa"/>
          <w:right w:w="113" w:type="dxa"/>
        </w:tblCellMar>
        <w:tblLook w:val="04A0" w:firstRow="1" w:lastRow="0" w:firstColumn="1" w:lastColumn="0" w:noHBand="0" w:noVBand="1"/>
      </w:tblPr>
      <w:tblGrid>
        <w:gridCol w:w="3258"/>
        <w:gridCol w:w="6807"/>
      </w:tblGrid>
      <w:tr w:rsidR="00BF32C5" w:rsidRPr="000D4E5F" w:rsidTr="00482883">
        <w:trPr>
          <w:trHeight w:val="793"/>
        </w:trPr>
        <w:tc>
          <w:tcPr>
            <w:tcW w:w="3258" w:type="dxa"/>
          </w:tcPr>
          <w:p w:rsidR="00482883" w:rsidRDefault="00BF32C5" w:rsidP="004079A1">
            <w:pPr>
              <w:numPr>
                <w:ilvl w:val="0"/>
                <w:numId w:val="18"/>
              </w:numPr>
              <w:rPr>
                <w:rStyle w:val="cvad"/>
                <w:rFonts w:ascii="Cambria" w:hAnsi="Cambria" w:cs="Calibri"/>
                <w:b/>
                <w:color w:val="000000"/>
                <w:sz w:val="22"/>
                <w:szCs w:val="22"/>
              </w:rPr>
            </w:pPr>
            <w:r>
              <w:rPr>
                <w:rStyle w:val="cvad"/>
                <w:rFonts w:ascii="Cambria" w:hAnsi="Cambria" w:cs="Calibri"/>
                <w:b/>
                <w:color w:val="000000"/>
                <w:sz w:val="22"/>
                <w:szCs w:val="22"/>
              </w:rPr>
              <w:t xml:space="preserve">Doğuş İnşaat </w:t>
            </w:r>
            <w:r w:rsidR="00482883">
              <w:rPr>
                <w:rStyle w:val="cvad"/>
                <w:rFonts w:ascii="Cambria" w:hAnsi="Cambria" w:cs="Calibri"/>
                <w:b/>
                <w:color w:val="000000"/>
                <w:sz w:val="22"/>
                <w:szCs w:val="22"/>
              </w:rPr>
              <w:t>Intranet</w:t>
            </w:r>
          </w:p>
          <w:p w:rsidR="00BF32C5" w:rsidRPr="000D4E5F" w:rsidRDefault="00482883" w:rsidP="00482883">
            <w:pPr>
              <w:ind w:left="360"/>
              <w:rPr>
                <w:rStyle w:val="cvad"/>
                <w:rFonts w:ascii="Cambria" w:hAnsi="Cambria" w:cs="Calibri"/>
                <w:b/>
                <w:color w:val="000000"/>
                <w:sz w:val="22"/>
                <w:szCs w:val="22"/>
              </w:rPr>
            </w:pPr>
            <w:r>
              <w:rPr>
                <w:rStyle w:val="cvad"/>
                <w:rFonts w:ascii="Cambria" w:hAnsi="Cambria" w:cs="Calibri"/>
                <w:b/>
                <w:color w:val="000000"/>
                <w:sz w:val="22"/>
                <w:szCs w:val="22"/>
              </w:rPr>
              <w:t xml:space="preserve">    </w:t>
            </w:r>
            <w:r w:rsidR="00BF32C5" w:rsidRPr="00BF32C5">
              <w:rPr>
                <w:rStyle w:val="cvad"/>
                <w:rFonts w:ascii="Cambria" w:hAnsi="Cambria" w:cs="Calibri"/>
                <w:b/>
                <w:color w:val="000000"/>
                <w:sz w:val="22"/>
                <w:szCs w:val="22"/>
              </w:rPr>
              <w:t>Portal Yenileme</w:t>
            </w:r>
          </w:p>
          <w:p w:rsidR="00BF32C5" w:rsidRDefault="00016BA2" w:rsidP="003C2B81">
            <w:pPr>
              <w:ind w:left="284" w:hanging="284"/>
              <w:rPr>
                <w:rStyle w:val="cvad"/>
                <w:rFonts w:ascii="Cambria" w:hAnsi="Cambria" w:cs="Calibri"/>
                <w:b/>
                <w:color w:val="000000"/>
                <w:sz w:val="22"/>
                <w:szCs w:val="22"/>
              </w:rPr>
            </w:pPr>
            <w:r>
              <w:rPr>
                <w:rStyle w:val="cvad"/>
                <w:rFonts w:ascii="Cambria" w:hAnsi="Cambria" w:cs="Calibri"/>
                <w:b/>
                <w:color w:val="000000"/>
                <w:sz w:val="22"/>
                <w:szCs w:val="22"/>
              </w:rPr>
              <w:t xml:space="preserve">  </w:t>
            </w:r>
          </w:p>
          <w:p w:rsidR="00016BA2" w:rsidRDefault="00016BA2" w:rsidP="003C2B81">
            <w:pPr>
              <w:ind w:left="284" w:hanging="284"/>
              <w:rPr>
                <w:rStyle w:val="cvad"/>
                <w:rFonts w:ascii="Cambria" w:hAnsi="Cambria" w:cs="Calibri"/>
                <w:b/>
                <w:color w:val="000000"/>
                <w:sz w:val="22"/>
                <w:szCs w:val="22"/>
              </w:rPr>
            </w:pPr>
            <w:r>
              <w:rPr>
                <w:rStyle w:val="cvad"/>
                <w:rFonts w:ascii="Cambria" w:hAnsi="Cambria" w:cs="Calibri"/>
                <w:b/>
                <w:color w:val="000000"/>
                <w:sz w:val="22"/>
                <w:szCs w:val="22"/>
              </w:rPr>
              <w:t xml:space="preserve">            </w:t>
            </w:r>
          </w:p>
          <w:p w:rsidR="00016BA2" w:rsidRDefault="00016BA2" w:rsidP="003C2B81">
            <w:pPr>
              <w:ind w:left="284" w:hanging="284"/>
              <w:rPr>
                <w:rStyle w:val="cvad"/>
                <w:rFonts w:ascii="Cambria" w:hAnsi="Cambria" w:cs="Calibri"/>
                <w:b/>
                <w:color w:val="000000"/>
                <w:sz w:val="22"/>
                <w:szCs w:val="22"/>
              </w:rPr>
            </w:pPr>
          </w:p>
          <w:p w:rsidR="009762C2" w:rsidRDefault="009762C2" w:rsidP="003C2B81">
            <w:pPr>
              <w:ind w:left="284" w:hanging="284"/>
              <w:rPr>
                <w:rStyle w:val="cvad"/>
                <w:rFonts w:ascii="Cambria" w:hAnsi="Cambria" w:cs="Calibri"/>
                <w:b/>
                <w:color w:val="000000"/>
                <w:sz w:val="22"/>
                <w:szCs w:val="22"/>
              </w:rPr>
            </w:pPr>
          </w:p>
          <w:p w:rsidR="009762C2" w:rsidRDefault="009762C2" w:rsidP="003C2B81">
            <w:pPr>
              <w:ind w:left="284" w:hanging="284"/>
              <w:rPr>
                <w:rStyle w:val="cvad"/>
                <w:rFonts w:ascii="Cambria" w:hAnsi="Cambria" w:cs="Calibri"/>
                <w:b/>
                <w:color w:val="000000"/>
                <w:sz w:val="22"/>
                <w:szCs w:val="22"/>
              </w:rPr>
            </w:pPr>
          </w:p>
          <w:p w:rsidR="009762C2" w:rsidRPr="009762C2" w:rsidRDefault="009762C2" w:rsidP="003C2B81">
            <w:pPr>
              <w:ind w:left="284" w:hanging="284"/>
              <w:rPr>
                <w:rStyle w:val="Vurgu"/>
              </w:rPr>
            </w:pPr>
            <w:r>
              <w:rPr>
                <w:rStyle w:val="cvad"/>
                <w:rFonts w:ascii="Cambria" w:hAnsi="Cambria" w:cs="Calibri"/>
                <w:b/>
                <w:color w:val="000000"/>
                <w:sz w:val="22"/>
                <w:szCs w:val="22"/>
              </w:rPr>
              <w:t xml:space="preserve">           </w:t>
            </w:r>
            <w:r w:rsidRPr="009762C2">
              <w:rPr>
                <w:rStyle w:val="Vurgu"/>
              </w:rPr>
              <w:t>Kullandığım Teknolojiler</w:t>
            </w:r>
          </w:p>
          <w:p w:rsidR="009762C2" w:rsidRPr="000D4E5F" w:rsidRDefault="009762C2" w:rsidP="003C2B81">
            <w:pPr>
              <w:ind w:left="284" w:hanging="284"/>
              <w:rPr>
                <w:rStyle w:val="cvad"/>
                <w:rFonts w:ascii="Cambria" w:hAnsi="Cambria" w:cs="Calibri"/>
                <w:b/>
                <w:color w:val="000000"/>
                <w:sz w:val="22"/>
                <w:szCs w:val="22"/>
              </w:rPr>
            </w:pPr>
          </w:p>
        </w:tc>
        <w:tc>
          <w:tcPr>
            <w:tcW w:w="6807" w:type="dxa"/>
            <w:shd w:val="clear" w:color="auto" w:fill="auto"/>
          </w:tcPr>
          <w:p w:rsidR="00BF32C5" w:rsidRDefault="00BF32C5" w:rsidP="003C2B81">
            <w:pPr>
              <w:jc w:val="both"/>
              <w:rPr>
                <w:rStyle w:val="cvad"/>
                <w:rFonts w:ascii="Cambria" w:hAnsi="Cambria" w:cs="Calibri"/>
                <w:color w:val="000000"/>
                <w:sz w:val="22"/>
                <w:szCs w:val="22"/>
              </w:rPr>
            </w:pPr>
            <w:r w:rsidRPr="00BF32C5">
              <w:rPr>
                <w:rStyle w:val="cvad"/>
                <w:rFonts w:ascii="Cambria" w:hAnsi="Cambria" w:cs="Calibri"/>
                <w:color w:val="000000"/>
                <w:sz w:val="22"/>
                <w:szCs w:val="22"/>
              </w:rPr>
              <w:t>Doğuş İnşaat Grubu'nun şirket içinde kullanmak üzere sunduğu Sharepoint 2010 tabanlı intranet portalın yenilenme projesi. Halihazırda bulunan ve şirket içindeki tüm işleyişin yönetildiği bu portal Sharepoint 2013 kullanılarak yenilendi. Yenilenen portalda inşaat projelerinin yönetimi, şirket içindeki izin, duyuru gibi yapıların düzgün çalışır hale getirilmesi sağlandı.</w:t>
            </w:r>
          </w:p>
          <w:p w:rsidR="00F22FBE" w:rsidRDefault="00F22FBE" w:rsidP="003C2B81">
            <w:pPr>
              <w:jc w:val="both"/>
              <w:rPr>
                <w:rStyle w:val="cvad"/>
                <w:rFonts w:ascii="Cambria" w:hAnsi="Cambria" w:cs="Calibri"/>
                <w:color w:val="000000"/>
                <w:sz w:val="22"/>
                <w:szCs w:val="22"/>
              </w:rPr>
            </w:pPr>
          </w:p>
          <w:p w:rsidR="00F22FBE" w:rsidRDefault="00F22FBE" w:rsidP="003C2B81">
            <w:pPr>
              <w:jc w:val="both"/>
              <w:rPr>
                <w:rStyle w:val="cvad"/>
                <w:rFonts w:ascii="Cambria" w:hAnsi="Cambria" w:cs="Calibri"/>
                <w:color w:val="000000"/>
                <w:sz w:val="22"/>
                <w:szCs w:val="22"/>
              </w:rPr>
            </w:pPr>
            <w:r>
              <w:rPr>
                <w:rStyle w:val="cvad"/>
                <w:rFonts w:ascii="Cambria" w:hAnsi="Cambria" w:cs="Calibri"/>
                <w:color w:val="000000"/>
                <w:sz w:val="22"/>
                <w:szCs w:val="22"/>
              </w:rPr>
              <w:t>&gt; C# &gt; OOP</w:t>
            </w:r>
            <w:r w:rsidRPr="00F22FBE">
              <w:rPr>
                <w:rStyle w:val="cvad"/>
                <w:rFonts w:ascii="Cambria" w:hAnsi="Cambria" w:cs="Calibri"/>
                <w:color w:val="000000"/>
                <w:sz w:val="22"/>
                <w:szCs w:val="22"/>
              </w:rPr>
              <w:t xml:space="preserve"> &gt;</w:t>
            </w:r>
            <w:r w:rsidR="00D21DCA">
              <w:rPr>
                <w:rStyle w:val="cvad"/>
                <w:rFonts w:ascii="Cambria" w:hAnsi="Cambria" w:cs="Calibri"/>
                <w:color w:val="000000"/>
                <w:sz w:val="22"/>
                <w:szCs w:val="22"/>
              </w:rPr>
              <w:t xml:space="preserve"> </w:t>
            </w:r>
            <w:r w:rsidRPr="00F22FBE">
              <w:rPr>
                <w:rStyle w:val="cvad"/>
                <w:rFonts w:ascii="Cambria" w:hAnsi="Cambria" w:cs="Calibri"/>
                <w:color w:val="000000"/>
                <w:sz w:val="22"/>
                <w:szCs w:val="22"/>
              </w:rPr>
              <w:t>Layered Architecture &gt;</w:t>
            </w:r>
            <w:r>
              <w:rPr>
                <w:rStyle w:val="cvad"/>
                <w:rFonts w:ascii="Cambria" w:hAnsi="Cambria" w:cs="Calibri"/>
                <w:color w:val="000000"/>
                <w:sz w:val="22"/>
                <w:szCs w:val="22"/>
              </w:rPr>
              <w:t xml:space="preserve"> </w:t>
            </w:r>
            <w:r w:rsidRPr="00F22FBE">
              <w:rPr>
                <w:rStyle w:val="cvad"/>
                <w:rFonts w:ascii="Cambria" w:hAnsi="Cambria" w:cs="Calibri"/>
                <w:color w:val="000000"/>
                <w:sz w:val="22"/>
                <w:szCs w:val="22"/>
              </w:rPr>
              <w:t xml:space="preserve">JQuery &gt; Javascript &gt; </w:t>
            </w:r>
            <w:r>
              <w:rPr>
                <w:rStyle w:val="cvad"/>
                <w:rFonts w:ascii="Cambria" w:hAnsi="Cambria" w:cs="Calibri"/>
                <w:color w:val="000000"/>
                <w:sz w:val="22"/>
                <w:szCs w:val="22"/>
              </w:rPr>
              <w:t>ADO.Net &gt; AJAX  &gt; ASP.NET Web Form &gt;</w:t>
            </w:r>
            <w:r w:rsidR="009762C2">
              <w:rPr>
                <w:rStyle w:val="cvad"/>
                <w:rFonts w:ascii="Cambria" w:hAnsi="Cambria" w:cs="Calibri"/>
                <w:color w:val="000000"/>
                <w:sz w:val="22"/>
                <w:szCs w:val="22"/>
              </w:rPr>
              <w:t xml:space="preserve"> Lambda Expressions &gt;</w:t>
            </w:r>
            <w:r>
              <w:rPr>
                <w:rStyle w:val="cvad"/>
                <w:rFonts w:ascii="Cambria" w:hAnsi="Cambria" w:cs="Calibri"/>
                <w:color w:val="000000"/>
                <w:sz w:val="22"/>
                <w:szCs w:val="22"/>
              </w:rPr>
              <w:t xml:space="preserve"> </w:t>
            </w:r>
            <w:r w:rsidR="00D21DCA">
              <w:rPr>
                <w:rStyle w:val="cvad"/>
                <w:rFonts w:ascii="Cambria" w:hAnsi="Cambria" w:cs="Calibri"/>
                <w:color w:val="000000"/>
                <w:sz w:val="22"/>
                <w:szCs w:val="22"/>
              </w:rPr>
              <w:t xml:space="preserve"> </w:t>
            </w:r>
            <w:r>
              <w:rPr>
                <w:rStyle w:val="cvad"/>
                <w:rFonts w:ascii="Cambria" w:hAnsi="Cambria" w:cs="Calibri"/>
                <w:color w:val="000000"/>
                <w:sz w:val="22"/>
                <w:szCs w:val="22"/>
              </w:rPr>
              <w:t>Sharepoint 2013</w:t>
            </w:r>
            <w:r w:rsidR="00172940">
              <w:rPr>
                <w:rStyle w:val="cvad"/>
                <w:rFonts w:ascii="Cambria" w:hAnsi="Cambria" w:cs="Calibri"/>
                <w:color w:val="000000"/>
                <w:sz w:val="22"/>
                <w:szCs w:val="22"/>
              </w:rPr>
              <w:t xml:space="preserve"> &gt; TFS</w:t>
            </w:r>
          </w:p>
          <w:p w:rsidR="00BF32C5" w:rsidRPr="000D4E5F" w:rsidRDefault="00BF32C5" w:rsidP="003C2B81">
            <w:pPr>
              <w:jc w:val="both"/>
              <w:rPr>
                <w:rStyle w:val="cvad"/>
                <w:rFonts w:ascii="Cambria" w:hAnsi="Cambria" w:cs="Calibri"/>
                <w:color w:val="000000"/>
                <w:sz w:val="22"/>
                <w:szCs w:val="22"/>
              </w:rPr>
            </w:pPr>
          </w:p>
        </w:tc>
      </w:tr>
      <w:tr w:rsidR="00BF32C5" w:rsidRPr="000D4E5F" w:rsidTr="00482883">
        <w:trPr>
          <w:trHeight w:val="2449"/>
        </w:trPr>
        <w:tc>
          <w:tcPr>
            <w:tcW w:w="3258" w:type="dxa"/>
          </w:tcPr>
          <w:p w:rsidR="00482883" w:rsidRDefault="00482883" w:rsidP="00BF32C5">
            <w:pPr>
              <w:numPr>
                <w:ilvl w:val="0"/>
                <w:numId w:val="10"/>
              </w:numPr>
              <w:rPr>
                <w:rStyle w:val="cvad"/>
                <w:rFonts w:ascii="Cambria" w:hAnsi="Cambria" w:cs="Calibri"/>
                <w:b/>
                <w:color w:val="000000"/>
                <w:sz w:val="22"/>
                <w:szCs w:val="22"/>
              </w:rPr>
            </w:pPr>
            <w:r>
              <w:rPr>
                <w:rStyle w:val="cvad"/>
                <w:rFonts w:ascii="Cambria" w:hAnsi="Cambria" w:cs="Calibri"/>
                <w:b/>
                <w:color w:val="000000"/>
                <w:sz w:val="22"/>
                <w:szCs w:val="22"/>
              </w:rPr>
              <w:t>Sodexo Online</w:t>
            </w:r>
          </w:p>
          <w:p w:rsidR="00BF32C5" w:rsidRDefault="00482883" w:rsidP="00482883">
            <w:pPr>
              <w:ind w:left="360"/>
              <w:rPr>
                <w:rStyle w:val="cvad"/>
                <w:rFonts w:ascii="Cambria" w:hAnsi="Cambria" w:cs="Calibri"/>
                <w:b/>
                <w:color w:val="000000"/>
                <w:sz w:val="22"/>
                <w:szCs w:val="22"/>
              </w:rPr>
            </w:pPr>
            <w:r>
              <w:rPr>
                <w:rStyle w:val="cvad"/>
                <w:rFonts w:ascii="Cambria" w:hAnsi="Cambria" w:cs="Calibri"/>
                <w:b/>
                <w:color w:val="000000"/>
                <w:sz w:val="22"/>
                <w:szCs w:val="22"/>
              </w:rPr>
              <w:t xml:space="preserve">    </w:t>
            </w:r>
            <w:r w:rsidR="00BF32C5" w:rsidRPr="00BF32C5">
              <w:rPr>
                <w:rStyle w:val="cvad"/>
                <w:rFonts w:ascii="Cambria" w:hAnsi="Cambria" w:cs="Calibri"/>
                <w:b/>
                <w:color w:val="000000"/>
                <w:sz w:val="22"/>
                <w:szCs w:val="22"/>
              </w:rPr>
              <w:t>Sözleşme Platformu</w:t>
            </w: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Pr="000D4E5F" w:rsidRDefault="009762C2" w:rsidP="00482883">
            <w:pPr>
              <w:ind w:left="360"/>
              <w:rPr>
                <w:rStyle w:val="cvad"/>
                <w:rFonts w:ascii="Cambria" w:hAnsi="Cambria" w:cs="Calibri"/>
                <w:b/>
                <w:color w:val="000000"/>
                <w:sz w:val="22"/>
                <w:szCs w:val="22"/>
              </w:rPr>
            </w:pPr>
            <w:r>
              <w:rPr>
                <w:rStyle w:val="cvad"/>
                <w:rFonts w:ascii="Cambria" w:hAnsi="Cambria" w:cs="Calibri"/>
                <w:b/>
                <w:color w:val="000000"/>
                <w:sz w:val="22"/>
                <w:szCs w:val="22"/>
              </w:rPr>
              <w:t xml:space="preserve">   </w:t>
            </w:r>
            <w:r w:rsidRPr="009762C2">
              <w:rPr>
                <w:rStyle w:val="Vurgu"/>
              </w:rPr>
              <w:t>Kullandığım Teknolojiler</w:t>
            </w:r>
          </w:p>
        </w:tc>
        <w:tc>
          <w:tcPr>
            <w:tcW w:w="6807" w:type="dxa"/>
            <w:shd w:val="clear" w:color="auto" w:fill="auto"/>
          </w:tcPr>
          <w:p w:rsidR="00BF32C5" w:rsidRDefault="00096D84" w:rsidP="003C2B81">
            <w:pPr>
              <w:jc w:val="both"/>
              <w:rPr>
                <w:rStyle w:val="cvad"/>
                <w:rFonts w:ascii="Cambria" w:hAnsi="Cambria" w:cs="Calibri"/>
                <w:color w:val="000000"/>
                <w:sz w:val="22"/>
                <w:szCs w:val="22"/>
              </w:rPr>
            </w:pPr>
            <w:r w:rsidRPr="00096D84">
              <w:rPr>
                <w:rStyle w:val="cvad"/>
                <w:rFonts w:ascii="Cambria" w:hAnsi="Cambria" w:cs="Calibri"/>
                <w:color w:val="000000"/>
                <w:sz w:val="22"/>
                <w:szCs w:val="22"/>
              </w:rPr>
              <w:t>Sodexo'nun yeni Üye İş yeri ve yeni Müşteri başvurularını kolayca alabilmek amacıyla sunduğu, online olarak sözleşmeye olanak tanıyan MVC altyapılı web sitesi. Bu site üzerinden Sodexo ile iş ortaklığı kurmak isteyen Üye İş yerleri ve yine Sodexo ile çalışanlarına yaşam kalitesi hizmetleri sunmak isteyen Müşteri'ler bu taleplerini Sodexo tarafına bildirerek buradan kayıtlarını oluşturabilirler. Kayıtların oluşumuyla birlikte almak istedikleri hizmetlerin ödemelerini ister Havale seçeneği ile, isterse Kredi Kartı seçeneğini kullanarak gerçekleştirebilirler. Bu proje bir nevi küçük çapta bir e-ticaret sitesi mantığıyla düşünülerek geliştirildi.</w:t>
            </w:r>
          </w:p>
          <w:p w:rsidR="00D21DCA" w:rsidRDefault="00D21DCA" w:rsidP="003C2B81">
            <w:pPr>
              <w:jc w:val="both"/>
              <w:rPr>
                <w:rStyle w:val="cvad"/>
                <w:rFonts w:ascii="Cambria" w:hAnsi="Cambria" w:cs="Calibri"/>
                <w:color w:val="000000"/>
                <w:sz w:val="22"/>
                <w:szCs w:val="22"/>
              </w:rPr>
            </w:pPr>
          </w:p>
          <w:p w:rsidR="00D21DCA" w:rsidRDefault="00D21DCA" w:rsidP="003C2B81">
            <w:pPr>
              <w:jc w:val="both"/>
              <w:rPr>
                <w:rStyle w:val="cvad"/>
                <w:rFonts w:ascii="Cambria" w:hAnsi="Cambria" w:cs="Calibri"/>
                <w:color w:val="000000"/>
                <w:sz w:val="22"/>
                <w:szCs w:val="22"/>
              </w:rPr>
            </w:pPr>
            <w:r>
              <w:rPr>
                <w:rStyle w:val="cvad"/>
                <w:rFonts w:ascii="Cambria" w:hAnsi="Cambria" w:cs="Calibri"/>
                <w:color w:val="000000"/>
                <w:sz w:val="22"/>
                <w:szCs w:val="22"/>
              </w:rPr>
              <w:t>&gt; C# &gt; OOP &gt; Entity Framework &gt; LINQ</w:t>
            </w:r>
            <w:r w:rsidRPr="00F22FBE">
              <w:rPr>
                <w:rStyle w:val="cvad"/>
                <w:rFonts w:ascii="Cambria" w:hAnsi="Cambria" w:cs="Calibri"/>
                <w:color w:val="000000"/>
                <w:sz w:val="22"/>
                <w:szCs w:val="22"/>
              </w:rPr>
              <w:t xml:space="preserve"> &gt;</w:t>
            </w:r>
            <w:r>
              <w:rPr>
                <w:rStyle w:val="cvad"/>
                <w:rFonts w:ascii="Cambria" w:hAnsi="Cambria" w:cs="Calibri"/>
                <w:color w:val="000000"/>
                <w:sz w:val="22"/>
                <w:szCs w:val="22"/>
              </w:rPr>
              <w:t xml:space="preserve"> </w:t>
            </w:r>
            <w:r w:rsidRPr="00F22FBE">
              <w:rPr>
                <w:rStyle w:val="cvad"/>
                <w:rFonts w:ascii="Cambria" w:hAnsi="Cambria" w:cs="Calibri"/>
                <w:color w:val="000000"/>
                <w:sz w:val="22"/>
                <w:szCs w:val="22"/>
              </w:rPr>
              <w:t xml:space="preserve">JQuery &gt; Javascript &gt; </w:t>
            </w:r>
            <w:r>
              <w:rPr>
                <w:rStyle w:val="cvad"/>
                <w:rFonts w:ascii="Cambria" w:hAnsi="Cambria" w:cs="Calibri"/>
                <w:color w:val="000000"/>
                <w:sz w:val="22"/>
                <w:szCs w:val="22"/>
              </w:rPr>
              <w:t xml:space="preserve">ADO.Net &gt; AJAX  &gt; ASP.NET </w:t>
            </w:r>
            <w:r w:rsidR="007E7C71">
              <w:rPr>
                <w:rStyle w:val="cvad"/>
                <w:rFonts w:ascii="Cambria" w:hAnsi="Cambria" w:cs="Calibri"/>
                <w:color w:val="000000"/>
                <w:sz w:val="22"/>
                <w:szCs w:val="22"/>
              </w:rPr>
              <w:t>MVC</w:t>
            </w:r>
            <w:r>
              <w:rPr>
                <w:rStyle w:val="cvad"/>
                <w:rFonts w:ascii="Cambria" w:hAnsi="Cambria" w:cs="Calibri"/>
                <w:color w:val="000000"/>
                <w:sz w:val="22"/>
                <w:szCs w:val="22"/>
              </w:rPr>
              <w:t xml:space="preserve"> </w:t>
            </w:r>
            <w:r w:rsidR="007E7C71">
              <w:rPr>
                <w:rStyle w:val="cvad"/>
                <w:rFonts w:ascii="Cambria" w:hAnsi="Cambria" w:cs="Calibri"/>
                <w:color w:val="000000"/>
                <w:sz w:val="22"/>
                <w:szCs w:val="22"/>
              </w:rPr>
              <w:t>&gt; Web API &gt; WCF</w:t>
            </w:r>
            <w:r w:rsidR="009762C2">
              <w:rPr>
                <w:rStyle w:val="cvad"/>
                <w:rFonts w:ascii="Cambria" w:hAnsi="Cambria" w:cs="Calibri"/>
                <w:color w:val="000000"/>
                <w:sz w:val="22"/>
                <w:szCs w:val="22"/>
              </w:rPr>
              <w:t xml:space="preserve"> &gt; Lambda Expressions</w:t>
            </w:r>
            <w:r w:rsidR="00172940">
              <w:rPr>
                <w:rStyle w:val="cvad"/>
                <w:rFonts w:ascii="Cambria" w:hAnsi="Cambria" w:cs="Calibri"/>
                <w:color w:val="000000"/>
                <w:sz w:val="22"/>
                <w:szCs w:val="22"/>
              </w:rPr>
              <w:t xml:space="preserve"> &gt; TFS</w:t>
            </w:r>
          </w:p>
          <w:p w:rsidR="00482883" w:rsidRPr="000D4E5F" w:rsidRDefault="00482883" w:rsidP="003C2B81">
            <w:pPr>
              <w:jc w:val="both"/>
              <w:rPr>
                <w:rStyle w:val="cvad"/>
                <w:rFonts w:ascii="Cambria" w:hAnsi="Cambria" w:cs="Calibri"/>
                <w:color w:val="000000"/>
                <w:sz w:val="22"/>
                <w:szCs w:val="22"/>
              </w:rPr>
            </w:pPr>
          </w:p>
        </w:tc>
      </w:tr>
      <w:tr w:rsidR="00096D84" w:rsidRPr="000D4E5F" w:rsidTr="00482883">
        <w:trPr>
          <w:trHeight w:val="2449"/>
        </w:trPr>
        <w:tc>
          <w:tcPr>
            <w:tcW w:w="3258" w:type="dxa"/>
          </w:tcPr>
          <w:p w:rsidR="00482883" w:rsidRDefault="00096D84" w:rsidP="0091214C">
            <w:pPr>
              <w:numPr>
                <w:ilvl w:val="0"/>
                <w:numId w:val="10"/>
              </w:numPr>
              <w:rPr>
                <w:rStyle w:val="cvad"/>
                <w:rFonts w:ascii="Cambria" w:hAnsi="Cambria" w:cs="Calibri"/>
                <w:b/>
                <w:color w:val="000000"/>
                <w:sz w:val="22"/>
                <w:szCs w:val="22"/>
              </w:rPr>
            </w:pPr>
            <w:r>
              <w:rPr>
                <w:rStyle w:val="cvad"/>
                <w:rFonts w:ascii="Cambria" w:hAnsi="Cambria" w:cs="Calibri"/>
                <w:b/>
                <w:color w:val="000000"/>
                <w:sz w:val="22"/>
                <w:szCs w:val="22"/>
              </w:rPr>
              <w:t>Mercedes Benz</w:t>
            </w:r>
            <w:r w:rsidR="00482883">
              <w:rPr>
                <w:rStyle w:val="cvad"/>
                <w:rFonts w:ascii="Cambria" w:hAnsi="Cambria" w:cs="Calibri"/>
                <w:b/>
                <w:color w:val="000000"/>
                <w:sz w:val="22"/>
                <w:szCs w:val="22"/>
              </w:rPr>
              <w:t xml:space="preserve"> Türk</w:t>
            </w:r>
          </w:p>
          <w:p w:rsidR="00482883" w:rsidRDefault="00482883" w:rsidP="00482883">
            <w:pPr>
              <w:ind w:left="360"/>
              <w:rPr>
                <w:rStyle w:val="cvad"/>
                <w:rFonts w:ascii="Cambria" w:hAnsi="Cambria" w:cs="Calibri"/>
                <w:b/>
                <w:color w:val="000000"/>
                <w:sz w:val="22"/>
                <w:szCs w:val="22"/>
              </w:rPr>
            </w:pPr>
            <w:r>
              <w:rPr>
                <w:rStyle w:val="cvad"/>
                <w:rFonts w:ascii="Cambria" w:hAnsi="Cambria" w:cs="Calibri"/>
                <w:b/>
                <w:color w:val="000000"/>
                <w:sz w:val="22"/>
                <w:szCs w:val="22"/>
              </w:rPr>
              <w:t xml:space="preserve">    </w:t>
            </w:r>
            <w:r w:rsidR="00096D84" w:rsidRPr="00482883">
              <w:rPr>
                <w:rStyle w:val="cvad"/>
                <w:rFonts w:ascii="Cambria" w:hAnsi="Cambria" w:cs="Calibri"/>
                <w:b/>
                <w:color w:val="000000"/>
                <w:sz w:val="22"/>
                <w:szCs w:val="22"/>
              </w:rPr>
              <w:t>MLAB Anket</w:t>
            </w:r>
            <w:r w:rsidR="004079A1" w:rsidRPr="00482883">
              <w:rPr>
                <w:rStyle w:val="cvad"/>
                <w:rFonts w:ascii="Cambria" w:hAnsi="Cambria" w:cs="Calibri"/>
                <w:b/>
                <w:color w:val="000000"/>
                <w:sz w:val="22"/>
                <w:szCs w:val="22"/>
              </w:rPr>
              <w:t xml:space="preserve"> Yönetim</w:t>
            </w:r>
          </w:p>
          <w:p w:rsidR="00096D84" w:rsidRDefault="00482883" w:rsidP="00482883">
            <w:pPr>
              <w:ind w:left="360"/>
              <w:rPr>
                <w:rStyle w:val="cvad"/>
                <w:rFonts w:ascii="Cambria" w:hAnsi="Cambria" w:cs="Calibri"/>
                <w:b/>
                <w:color w:val="000000"/>
                <w:sz w:val="22"/>
                <w:szCs w:val="22"/>
              </w:rPr>
            </w:pPr>
            <w:r>
              <w:rPr>
                <w:rStyle w:val="cvad"/>
                <w:rFonts w:ascii="Cambria" w:hAnsi="Cambria" w:cs="Calibri"/>
                <w:b/>
                <w:color w:val="000000"/>
                <w:sz w:val="22"/>
                <w:szCs w:val="22"/>
              </w:rPr>
              <w:t xml:space="preserve">    </w:t>
            </w:r>
            <w:r w:rsidR="00096D84" w:rsidRPr="00482883">
              <w:rPr>
                <w:rStyle w:val="cvad"/>
                <w:rFonts w:ascii="Cambria" w:hAnsi="Cambria" w:cs="Calibri"/>
                <w:b/>
                <w:color w:val="000000"/>
                <w:sz w:val="22"/>
                <w:szCs w:val="22"/>
              </w:rPr>
              <w:t>Platformu</w:t>
            </w: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p>
          <w:p w:rsidR="009762C2" w:rsidRDefault="009762C2" w:rsidP="00482883">
            <w:pPr>
              <w:ind w:left="360"/>
              <w:rPr>
                <w:rStyle w:val="cvad"/>
                <w:rFonts w:ascii="Cambria" w:hAnsi="Cambria" w:cs="Calibri"/>
                <w:b/>
                <w:color w:val="000000"/>
                <w:sz w:val="22"/>
                <w:szCs w:val="22"/>
              </w:rPr>
            </w:pPr>
            <w:r>
              <w:rPr>
                <w:rStyle w:val="cvad"/>
                <w:rFonts w:ascii="Cambria" w:hAnsi="Cambria" w:cs="Calibri"/>
                <w:b/>
                <w:color w:val="000000"/>
                <w:sz w:val="22"/>
                <w:szCs w:val="22"/>
              </w:rPr>
              <w:t xml:space="preserve">   </w:t>
            </w:r>
          </w:p>
          <w:p w:rsidR="009762C2" w:rsidRPr="00482883" w:rsidRDefault="009762C2" w:rsidP="00482883">
            <w:pPr>
              <w:ind w:left="360"/>
              <w:rPr>
                <w:rStyle w:val="cvad"/>
                <w:rFonts w:ascii="Cambria" w:hAnsi="Cambria" w:cs="Calibri"/>
                <w:b/>
                <w:color w:val="000000"/>
                <w:sz w:val="22"/>
                <w:szCs w:val="22"/>
              </w:rPr>
            </w:pPr>
            <w:r>
              <w:rPr>
                <w:rStyle w:val="cvad"/>
                <w:rFonts w:ascii="Cambria" w:hAnsi="Cambria" w:cs="Calibri"/>
                <w:b/>
                <w:color w:val="000000"/>
                <w:sz w:val="22"/>
                <w:szCs w:val="22"/>
              </w:rPr>
              <w:t xml:space="preserve">    </w:t>
            </w:r>
            <w:r w:rsidRPr="009762C2">
              <w:rPr>
                <w:rStyle w:val="Vurgu"/>
              </w:rPr>
              <w:t>Kullandığım Teknolojiler</w:t>
            </w:r>
          </w:p>
        </w:tc>
        <w:tc>
          <w:tcPr>
            <w:tcW w:w="6807" w:type="dxa"/>
            <w:shd w:val="clear" w:color="auto" w:fill="auto"/>
          </w:tcPr>
          <w:p w:rsidR="00096D84" w:rsidRDefault="00096D84" w:rsidP="00A246DC">
            <w:pPr>
              <w:jc w:val="both"/>
              <w:rPr>
                <w:rStyle w:val="cvad"/>
                <w:rFonts w:ascii="Cambria" w:hAnsi="Cambria" w:cs="Calibri"/>
                <w:color w:val="000000"/>
                <w:sz w:val="22"/>
                <w:szCs w:val="22"/>
              </w:rPr>
            </w:pPr>
            <w:r>
              <w:rPr>
                <w:rStyle w:val="cvad"/>
                <w:rFonts w:ascii="Cambria" w:hAnsi="Cambria" w:cs="Calibri"/>
                <w:color w:val="000000"/>
                <w:sz w:val="22"/>
                <w:szCs w:val="22"/>
              </w:rPr>
              <w:t xml:space="preserve">Mercedes Benz Türk’ün kendi bünyesinde kullanmak üzere geliştirdiği, .NET Framework kullanılarak ASP .NET MVC ile geliştirilmiş olan Internal ve External anketleri içerisinde barındıran anket yönetim ve dağıtım platformu. Bu platform </w:t>
            </w:r>
            <w:r w:rsidR="00A246DC">
              <w:rPr>
                <w:rStyle w:val="cvad"/>
                <w:rFonts w:ascii="Cambria" w:hAnsi="Cambria" w:cs="Calibri"/>
                <w:color w:val="000000"/>
                <w:sz w:val="22"/>
                <w:szCs w:val="22"/>
              </w:rPr>
              <w:t>içerisinde Anket oluşturma, silme, kopyalama ve anketi mail yayına alma, yayından alma gibi fonksiyonaliteler mevcut. Anketler istenirse Kişiye Özel, istenirse Genel olmak üzere iki farklı şekilde oluşturulabiliyor. Projenin amacı Mercedes Benz müşteri ve bayiilerinin düşünce ve fikirlerini almak bu fikirler ve düşünceler doğrultusunda gerekli gelişim hamleleri atmayı sağlamak için ara bir platform görevi görmektir.</w:t>
            </w:r>
          </w:p>
          <w:p w:rsidR="009762C2" w:rsidRDefault="009762C2" w:rsidP="00A246DC">
            <w:pPr>
              <w:jc w:val="both"/>
              <w:rPr>
                <w:rStyle w:val="cvad"/>
                <w:rFonts w:ascii="Cambria" w:hAnsi="Cambria" w:cs="Calibri"/>
                <w:color w:val="000000"/>
                <w:sz w:val="22"/>
                <w:szCs w:val="22"/>
              </w:rPr>
            </w:pPr>
          </w:p>
          <w:p w:rsidR="009762C2" w:rsidRPr="000D4E5F" w:rsidRDefault="009762C2" w:rsidP="009762C2">
            <w:pPr>
              <w:jc w:val="both"/>
              <w:rPr>
                <w:rStyle w:val="cvad"/>
                <w:rFonts w:ascii="Cambria" w:hAnsi="Cambria" w:cs="Calibri"/>
                <w:color w:val="000000"/>
                <w:sz w:val="22"/>
                <w:szCs w:val="22"/>
              </w:rPr>
            </w:pPr>
            <w:r>
              <w:rPr>
                <w:rStyle w:val="cvad"/>
                <w:rFonts w:ascii="Cambria" w:hAnsi="Cambria" w:cs="Calibri"/>
                <w:color w:val="000000"/>
                <w:sz w:val="22"/>
                <w:szCs w:val="22"/>
              </w:rPr>
              <w:t>&gt; C# &gt; OOP &gt; Entity Framework &gt; LINQ</w:t>
            </w:r>
            <w:r w:rsidRPr="00F22FBE">
              <w:rPr>
                <w:rStyle w:val="cvad"/>
                <w:rFonts w:ascii="Cambria" w:hAnsi="Cambria" w:cs="Calibri"/>
                <w:color w:val="000000"/>
                <w:sz w:val="22"/>
                <w:szCs w:val="22"/>
              </w:rPr>
              <w:t xml:space="preserve"> &gt;</w:t>
            </w:r>
            <w:r>
              <w:rPr>
                <w:rStyle w:val="cvad"/>
                <w:rFonts w:ascii="Cambria" w:hAnsi="Cambria" w:cs="Calibri"/>
                <w:color w:val="000000"/>
                <w:sz w:val="22"/>
                <w:szCs w:val="22"/>
              </w:rPr>
              <w:t xml:space="preserve"> </w:t>
            </w:r>
            <w:r w:rsidRPr="00F22FBE">
              <w:rPr>
                <w:rStyle w:val="cvad"/>
                <w:rFonts w:ascii="Cambria" w:hAnsi="Cambria" w:cs="Calibri"/>
                <w:color w:val="000000"/>
                <w:sz w:val="22"/>
                <w:szCs w:val="22"/>
              </w:rPr>
              <w:t xml:space="preserve">JQuery &gt; Javascript &gt; </w:t>
            </w:r>
            <w:r>
              <w:rPr>
                <w:rStyle w:val="cvad"/>
                <w:rFonts w:ascii="Cambria" w:hAnsi="Cambria" w:cs="Calibri"/>
                <w:color w:val="000000"/>
                <w:sz w:val="22"/>
                <w:szCs w:val="22"/>
              </w:rPr>
              <w:t>ADO.Net &gt; AJAX  &gt; ASP.NET MVC &gt; Lambda Expressions</w:t>
            </w:r>
            <w:r w:rsidR="00172940">
              <w:rPr>
                <w:rStyle w:val="cvad"/>
                <w:rFonts w:ascii="Cambria" w:hAnsi="Cambria" w:cs="Calibri"/>
                <w:color w:val="000000"/>
                <w:sz w:val="22"/>
                <w:szCs w:val="22"/>
              </w:rPr>
              <w:t xml:space="preserve"> &gt; TFS</w:t>
            </w:r>
          </w:p>
        </w:tc>
      </w:tr>
    </w:tbl>
    <w:p w:rsidR="008C2AFD" w:rsidRDefault="008C2AFD" w:rsidP="00482883">
      <w:pPr>
        <w:rPr>
          <w:rStyle w:val="cvad"/>
          <w:rFonts w:ascii="Cambria" w:hAnsi="Cambria" w:cs="Calibri"/>
          <w:sz w:val="22"/>
          <w:szCs w:val="22"/>
        </w:rPr>
      </w:pPr>
    </w:p>
    <w:p w:rsidR="008C2AFD" w:rsidRDefault="008C2AFD" w:rsidP="00482883">
      <w:pPr>
        <w:rPr>
          <w:rStyle w:val="cvad"/>
          <w:rFonts w:ascii="Cambria" w:hAnsi="Cambria" w:cs="Calibri"/>
          <w:sz w:val="22"/>
          <w:szCs w:val="22"/>
        </w:rPr>
      </w:pPr>
    </w:p>
    <w:p w:rsidR="00482883" w:rsidRDefault="00482883" w:rsidP="00482883">
      <w:pPr>
        <w:rPr>
          <w:rStyle w:val="cvad"/>
          <w:rFonts w:ascii="Cambria" w:hAnsi="Cambria" w:cs="Calibri"/>
          <w:color w:val="000000"/>
          <w:sz w:val="22"/>
          <w:szCs w:val="22"/>
        </w:rPr>
      </w:pPr>
      <w:r>
        <w:rPr>
          <w:rStyle w:val="cvad"/>
          <w:rFonts w:ascii="Cambria" w:hAnsi="Cambria" w:cs="Calibri"/>
          <w:b/>
          <w:color w:val="000000"/>
          <w:sz w:val="22"/>
          <w:szCs w:val="22"/>
        </w:rPr>
        <w:t xml:space="preserve">BamBam </w:t>
      </w:r>
      <w:r w:rsidRPr="00D400F9">
        <w:rPr>
          <w:rStyle w:val="cvad"/>
          <w:rFonts w:ascii="Cambria" w:hAnsi="Cambria" w:cs="Calibri"/>
          <w:b/>
          <w:color w:val="000000"/>
          <w:sz w:val="22"/>
          <w:szCs w:val="22"/>
        </w:rPr>
        <w:t>Bilişim Hizmetleri</w:t>
      </w:r>
      <w:r w:rsidRPr="000D4E5F">
        <w:rPr>
          <w:rStyle w:val="cvad"/>
          <w:rFonts w:ascii="Cambria" w:hAnsi="Cambria" w:cs="Calibri"/>
          <w:color w:val="000000"/>
          <w:sz w:val="22"/>
          <w:szCs w:val="22"/>
        </w:rPr>
        <w:t xml:space="preserve"> şirketinde</w:t>
      </w:r>
      <w:r>
        <w:rPr>
          <w:rStyle w:val="cvad"/>
          <w:rFonts w:ascii="Cambria" w:hAnsi="Cambria" w:cs="Calibri"/>
          <w:color w:val="000000"/>
          <w:sz w:val="22"/>
          <w:szCs w:val="22"/>
        </w:rPr>
        <w:t xml:space="preserve"> </w:t>
      </w:r>
      <w:r w:rsidR="004C0161">
        <w:rPr>
          <w:rStyle w:val="cvad"/>
          <w:rFonts w:ascii="Cambria" w:hAnsi="Cambria" w:cs="Calibri"/>
          <w:i/>
          <w:color w:val="000000"/>
          <w:sz w:val="22"/>
          <w:szCs w:val="22"/>
        </w:rPr>
        <w:t>Yazılım Geliştirme Uzmanı</w:t>
      </w:r>
      <w:r w:rsidRPr="000D4E5F">
        <w:rPr>
          <w:rStyle w:val="cvad"/>
          <w:rFonts w:ascii="Cambria" w:hAnsi="Cambria" w:cs="Calibri"/>
          <w:color w:val="000000"/>
          <w:sz w:val="22"/>
          <w:szCs w:val="22"/>
        </w:rPr>
        <w:t xml:space="preserve"> olarak çalıştığım </w:t>
      </w:r>
      <w:r w:rsidR="00232BD3">
        <w:rPr>
          <w:rStyle w:val="cvad"/>
          <w:rFonts w:ascii="Cambria" w:hAnsi="Cambria" w:cs="Calibri"/>
          <w:color w:val="000000"/>
          <w:sz w:val="22"/>
          <w:szCs w:val="22"/>
        </w:rPr>
        <w:t>süre içerisinde;</w:t>
      </w:r>
      <w:r w:rsidRPr="000D4E5F">
        <w:rPr>
          <w:rStyle w:val="cvad"/>
          <w:rFonts w:ascii="Cambria" w:hAnsi="Cambria" w:cs="Calibri"/>
          <w:color w:val="000000"/>
          <w:sz w:val="22"/>
          <w:szCs w:val="22"/>
        </w:rPr>
        <w:t xml:space="preserve"> </w:t>
      </w:r>
      <w:r>
        <w:rPr>
          <w:rStyle w:val="cvad"/>
          <w:rFonts w:ascii="Cambria" w:hAnsi="Cambria" w:cs="Calibri"/>
          <w:color w:val="000000"/>
          <w:sz w:val="22"/>
          <w:szCs w:val="22"/>
        </w:rPr>
        <w:br/>
      </w:r>
    </w:p>
    <w:p w:rsidR="00482883" w:rsidRPr="00096D84" w:rsidRDefault="00482883" w:rsidP="00482883">
      <w:pPr>
        <w:jc w:val="both"/>
        <w:rPr>
          <w:rStyle w:val="cvad"/>
          <w:rFonts w:ascii="Cambria" w:hAnsi="Cambria" w:cs="Calibri"/>
          <w:b/>
          <w:color w:val="000000"/>
          <w:sz w:val="22"/>
          <w:szCs w:val="22"/>
        </w:rPr>
      </w:pPr>
      <w:r>
        <w:rPr>
          <w:rStyle w:val="cvad"/>
          <w:rFonts w:ascii="Cambria" w:hAnsi="Cambria" w:cs="Calibri"/>
          <w:b/>
          <w:color w:val="000000"/>
          <w:sz w:val="22"/>
          <w:szCs w:val="22"/>
        </w:rPr>
        <w:t>ASP.NET MVC, Fluent</w:t>
      </w:r>
      <w:r w:rsidRPr="000D4E5F">
        <w:rPr>
          <w:rStyle w:val="cvad"/>
          <w:rFonts w:ascii="Cambria" w:hAnsi="Cambria" w:cs="Calibri"/>
          <w:b/>
          <w:color w:val="000000"/>
          <w:sz w:val="22"/>
          <w:szCs w:val="22"/>
        </w:rPr>
        <w:t>-NHibernate, Lambda Expressions,</w:t>
      </w:r>
      <w:r>
        <w:rPr>
          <w:rStyle w:val="cvad"/>
          <w:rFonts w:ascii="Cambria" w:hAnsi="Cambria" w:cs="Calibri"/>
          <w:b/>
          <w:color w:val="000000"/>
          <w:sz w:val="22"/>
          <w:szCs w:val="22"/>
        </w:rPr>
        <w:t xml:space="preserve"> LINQ,</w:t>
      </w:r>
      <w:r w:rsidRPr="000D4E5F">
        <w:rPr>
          <w:rStyle w:val="cvad"/>
          <w:rFonts w:ascii="Cambria" w:hAnsi="Cambria" w:cs="Calibri"/>
          <w:b/>
          <w:color w:val="000000"/>
          <w:sz w:val="22"/>
          <w:szCs w:val="22"/>
        </w:rPr>
        <w:t xml:space="preserve"> SQL Server 2014, HTML5, CSS3, JavaScript, jQuery, Angular</w:t>
      </w:r>
      <w:r>
        <w:rPr>
          <w:rStyle w:val="cvad"/>
          <w:rFonts w:ascii="Cambria" w:hAnsi="Cambria" w:cs="Calibri"/>
          <w:b/>
          <w:color w:val="000000"/>
          <w:sz w:val="22"/>
          <w:szCs w:val="22"/>
        </w:rPr>
        <w:t xml:space="preserve"> </w:t>
      </w:r>
      <w:r w:rsidRPr="000D4E5F">
        <w:rPr>
          <w:rStyle w:val="cvad"/>
          <w:rFonts w:ascii="Cambria" w:hAnsi="Cambria" w:cs="Calibri"/>
          <w:b/>
          <w:color w:val="000000"/>
          <w:sz w:val="22"/>
          <w:szCs w:val="22"/>
        </w:rPr>
        <w:t>JS, AJAX,</w:t>
      </w:r>
      <w:r w:rsidRPr="000D4E5F">
        <w:rPr>
          <w:rFonts w:ascii="Cambria" w:hAnsi="Cambria" w:cs="Calibri"/>
          <w:b/>
          <w:color w:val="000000"/>
          <w:sz w:val="22"/>
          <w:szCs w:val="22"/>
          <w:shd w:val="clear" w:color="auto" w:fill="FFFFFF"/>
        </w:rPr>
        <w:t xml:space="preserve"> TFS,</w:t>
      </w:r>
      <w:r>
        <w:rPr>
          <w:rFonts w:ascii="Cambria" w:hAnsi="Cambria" w:cs="Calibri"/>
          <w:b/>
          <w:color w:val="000000"/>
          <w:sz w:val="22"/>
          <w:szCs w:val="22"/>
          <w:shd w:val="clear" w:color="auto" w:fill="FFFFFF"/>
        </w:rPr>
        <w:t xml:space="preserve"> </w:t>
      </w:r>
      <w:r>
        <w:rPr>
          <w:rFonts w:ascii="Cambria" w:hAnsi="Cambria" w:cs="Calibri"/>
          <w:color w:val="000000"/>
          <w:sz w:val="22"/>
          <w:szCs w:val="22"/>
          <w:shd w:val="clear" w:color="auto" w:fill="FFFFFF"/>
        </w:rPr>
        <w:t>gibi tekniklerle, framework ve teknolojilerle</w:t>
      </w:r>
      <w:r w:rsidRPr="000D4E5F">
        <w:rPr>
          <w:rFonts w:ascii="Cambria" w:hAnsi="Cambria" w:cs="Calibri"/>
          <w:color w:val="000000"/>
          <w:sz w:val="22"/>
          <w:szCs w:val="22"/>
          <w:shd w:val="clear" w:color="auto" w:fill="FFFFFF"/>
        </w:rPr>
        <w:t xml:space="preserve"> </w:t>
      </w:r>
      <w:r>
        <w:rPr>
          <w:rFonts w:ascii="Cambria" w:hAnsi="Cambria" w:cs="Calibri"/>
          <w:color w:val="000000"/>
          <w:sz w:val="22"/>
          <w:szCs w:val="22"/>
          <w:shd w:val="clear" w:color="auto" w:fill="FFFFFF"/>
        </w:rPr>
        <w:t>çalışma imkanı buldum</w:t>
      </w:r>
      <w:r w:rsidRPr="000D4E5F">
        <w:rPr>
          <w:rFonts w:ascii="Cambria" w:hAnsi="Cambria" w:cs="Calibri"/>
          <w:color w:val="000000"/>
          <w:sz w:val="22"/>
          <w:szCs w:val="22"/>
          <w:shd w:val="clear" w:color="auto" w:fill="FFFFFF"/>
        </w:rPr>
        <w:t xml:space="preserve">. </w:t>
      </w:r>
      <w:r>
        <w:rPr>
          <w:rStyle w:val="cvad"/>
          <w:rFonts w:ascii="Cambria" w:hAnsi="Cambria" w:cs="Calibri"/>
          <w:color w:val="000000"/>
          <w:sz w:val="22"/>
          <w:szCs w:val="22"/>
        </w:rPr>
        <w:t>Görev aldığım</w:t>
      </w:r>
      <w:r w:rsidRPr="000D4E5F">
        <w:rPr>
          <w:rStyle w:val="cvad"/>
          <w:rFonts w:ascii="Cambria" w:hAnsi="Cambria" w:cs="Calibri"/>
          <w:color w:val="000000"/>
          <w:sz w:val="22"/>
          <w:szCs w:val="22"/>
        </w:rPr>
        <w:t xml:space="preserve"> bazı projeler şunlardır:</w:t>
      </w:r>
    </w:p>
    <w:p w:rsidR="00482883" w:rsidRPr="007D7B34" w:rsidRDefault="00482883" w:rsidP="00482883">
      <w:pPr>
        <w:spacing w:line="360" w:lineRule="auto"/>
        <w:rPr>
          <w:rStyle w:val="cvad"/>
          <w:rFonts w:ascii="Cambria" w:hAnsi="Cambria" w:cs="Calibri"/>
          <w:color w:val="000000"/>
          <w:sz w:val="22"/>
          <w:szCs w:val="22"/>
        </w:rPr>
      </w:pPr>
    </w:p>
    <w:tbl>
      <w:tblPr>
        <w:tblW w:w="9639" w:type="dxa"/>
        <w:tblLayout w:type="fixed"/>
        <w:tblCellMar>
          <w:left w:w="0" w:type="dxa"/>
          <w:right w:w="113" w:type="dxa"/>
        </w:tblCellMar>
        <w:tblLook w:val="04A0" w:firstRow="1" w:lastRow="0" w:firstColumn="1" w:lastColumn="0" w:noHBand="0" w:noVBand="1"/>
      </w:tblPr>
      <w:tblGrid>
        <w:gridCol w:w="2832"/>
        <w:gridCol w:w="6807"/>
      </w:tblGrid>
      <w:tr w:rsidR="00482883" w:rsidRPr="007D7B34" w:rsidTr="003C2B81">
        <w:trPr>
          <w:trHeight w:val="793"/>
        </w:trPr>
        <w:tc>
          <w:tcPr>
            <w:tcW w:w="2832" w:type="dxa"/>
          </w:tcPr>
          <w:p w:rsidR="00482883" w:rsidRPr="000D4E5F" w:rsidRDefault="00482883" w:rsidP="003C2B81">
            <w:pPr>
              <w:numPr>
                <w:ilvl w:val="0"/>
                <w:numId w:val="10"/>
              </w:numPr>
              <w:ind w:left="284" w:hanging="284"/>
              <w:rPr>
                <w:rStyle w:val="cvad"/>
                <w:rFonts w:ascii="Cambria" w:hAnsi="Cambria" w:cs="Calibri"/>
                <w:b/>
                <w:color w:val="000000"/>
                <w:sz w:val="22"/>
                <w:szCs w:val="22"/>
              </w:rPr>
            </w:pPr>
            <w:r w:rsidRPr="000D4E5F">
              <w:rPr>
                <w:rStyle w:val="cvad"/>
                <w:rFonts w:ascii="Cambria" w:hAnsi="Cambria" w:cs="Calibri"/>
                <w:b/>
                <w:color w:val="000000"/>
                <w:sz w:val="22"/>
                <w:szCs w:val="22"/>
              </w:rPr>
              <w:t>Tezmaksan Akademi Online Eğitim Platformu</w:t>
            </w:r>
          </w:p>
          <w:p w:rsidR="00482883" w:rsidRDefault="00482883" w:rsidP="003C2B81">
            <w:pPr>
              <w:ind w:left="284" w:hanging="284"/>
              <w:rPr>
                <w:rStyle w:val="cvad"/>
                <w:rFonts w:ascii="Cambria" w:hAnsi="Cambria" w:cs="Calibri"/>
                <w:b/>
                <w:color w:val="000000"/>
                <w:sz w:val="22"/>
                <w:szCs w:val="22"/>
              </w:rPr>
            </w:pPr>
          </w:p>
          <w:p w:rsidR="00675A58" w:rsidRPr="000D4E5F" w:rsidRDefault="00675A58" w:rsidP="00675A58">
            <w:pPr>
              <w:rPr>
                <w:rStyle w:val="cvad"/>
                <w:rFonts w:ascii="Cambria" w:hAnsi="Cambria" w:cs="Calibri"/>
                <w:b/>
                <w:color w:val="000000"/>
                <w:sz w:val="22"/>
                <w:szCs w:val="22"/>
              </w:rPr>
            </w:pPr>
            <w:r>
              <w:rPr>
                <w:rStyle w:val="cvad"/>
                <w:rFonts w:ascii="Cambria" w:hAnsi="Cambria" w:cs="Calibri"/>
                <w:b/>
                <w:color w:val="000000"/>
                <w:sz w:val="22"/>
                <w:szCs w:val="22"/>
              </w:rPr>
              <w:t xml:space="preserve">     </w:t>
            </w:r>
            <w:r w:rsidRPr="009762C2">
              <w:rPr>
                <w:rStyle w:val="Vurgu"/>
              </w:rPr>
              <w:t>Kullandığım Teknolojiler</w:t>
            </w:r>
          </w:p>
        </w:tc>
        <w:tc>
          <w:tcPr>
            <w:tcW w:w="6807" w:type="dxa"/>
            <w:shd w:val="clear" w:color="auto" w:fill="auto"/>
          </w:tcPr>
          <w:p w:rsidR="00482883" w:rsidRDefault="00482883" w:rsidP="003C2B81">
            <w:pPr>
              <w:jc w:val="both"/>
              <w:rPr>
                <w:rStyle w:val="cvad"/>
                <w:rFonts w:ascii="Cambria" w:hAnsi="Cambria" w:cs="Calibri"/>
                <w:color w:val="000000"/>
                <w:sz w:val="22"/>
                <w:szCs w:val="22"/>
              </w:rPr>
            </w:pPr>
            <w:r w:rsidRPr="000D4E5F">
              <w:rPr>
                <w:rStyle w:val="cvad"/>
                <w:rFonts w:ascii="Cambria" w:hAnsi="Cambria" w:cs="Calibri"/>
                <w:color w:val="000000"/>
                <w:sz w:val="22"/>
                <w:szCs w:val="22"/>
              </w:rPr>
              <w:t>Kullanıcıların online video dersleri ile kendilerini geliştirip, sitedeki sınav ve alıştırmalarla bilgilerini sınayabildikleri, anketler yardımıyla kurumu değerlendirebildikleri kapsamlı bir online eğitim sitesidir.</w:t>
            </w:r>
          </w:p>
          <w:p w:rsidR="009762C2" w:rsidRDefault="009762C2" w:rsidP="003C2B81">
            <w:pPr>
              <w:jc w:val="both"/>
              <w:rPr>
                <w:rStyle w:val="cvad"/>
                <w:rFonts w:ascii="Cambria" w:hAnsi="Cambria" w:cs="Calibri"/>
                <w:color w:val="000000"/>
                <w:sz w:val="22"/>
                <w:szCs w:val="22"/>
              </w:rPr>
            </w:pPr>
          </w:p>
          <w:p w:rsidR="009762C2" w:rsidRPr="000D4E5F" w:rsidRDefault="009762C2" w:rsidP="003C2B81">
            <w:pPr>
              <w:jc w:val="both"/>
              <w:rPr>
                <w:rStyle w:val="cvad"/>
                <w:rFonts w:ascii="Cambria" w:hAnsi="Cambria" w:cs="Calibri"/>
                <w:color w:val="000000"/>
                <w:sz w:val="22"/>
                <w:szCs w:val="22"/>
              </w:rPr>
            </w:pPr>
            <w:r>
              <w:rPr>
                <w:rStyle w:val="cvad"/>
                <w:rFonts w:ascii="Cambria" w:hAnsi="Cambria" w:cs="Calibri"/>
                <w:color w:val="000000"/>
                <w:sz w:val="22"/>
                <w:szCs w:val="22"/>
              </w:rPr>
              <w:t>&gt; C# &gt; OOP &gt; Entity Framework &gt; LINQ</w:t>
            </w:r>
            <w:r w:rsidRPr="00F22FBE">
              <w:rPr>
                <w:rStyle w:val="cvad"/>
                <w:rFonts w:ascii="Cambria" w:hAnsi="Cambria" w:cs="Calibri"/>
                <w:color w:val="000000"/>
                <w:sz w:val="22"/>
                <w:szCs w:val="22"/>
              </w:rPr>
              <w:t xml:space="preserve"> &gt;</w:t>
            </w:r>
            <w:r>
              <w:rPr>
                <w:rStyle w:val="cvad"/>
                <w:rFonts w:ascii="Cambria" w:hAnsi="Cambria" w:cs="Calibri"/>
                <w:color w:val="000000"/>
                <w:sz w:val="22"/>
                <w:szCs w:val="22"/>
              </w:rPr>
              <w:t xml:space="preserve"> </w:t>
            </w:r>
            <w:r w:rsidRPr="00F22FBE">
              <w:rPr>
                <w:rStyle w:val="cvad"/>
                <w:rFonts w:ascii="Cambria" w:hAnsi="Cambria" w:cs="Calibri"/>
                <w:color w:val="000000"/>
                <w:sz w:val="22"/>
                <w:szCs w:val="22"/>
              </w:rPr>
              <w:t xml:space="preserve">JQuery &gt; Javascript &gt; </w:t>
            </w:r>
            <w:r>
              <w:rPr>
                <w:rStyle w:val="cvad"/>
                <w:rFonts w:ascii="Cambria" w:hAnsi="Cambria" w:cs="Calibri"/>
                <w:color w:val="000000"/>
                <w:sz w:val="22"/>
                <w:szCs w:val="22"/>
              </w:rPr>
              <w:t>ADO.Net &gt; AJAX  &gt; ASP.NET MVC</w:t>
            </w:r>
          </w:p>
          <w:p w:rsidR="00482883" w:rsidRPr="000D4E5F" w:rsidRDefault="00482883" w:rsidP="003C2B81">
            <w:pPr>
              <w:jc w:val="both"/>
              <w:rPr>
                <w:rStyle w:val="cvad"/>
                <w:rFonts w:ascii="Cambria" w:hAnsi="Cambria" w:cs="Calibri"/>
                <w:color w:val="000000"/>
                <w:sz w:val="22"/>
                <w:szCs w:val="22"/>
              </w:rPr>
            </w:pPr>
          </w:p>
        </w:tc>
      </w:tr>
      <w:tr w:rsidR="00482883" w:rsidRPr="007D7B34" w:rsidTr="003C2B81">
        <w:trPr>
          <w:trHeight w:val="793"/>
        </w:trPr>
        <w:tc>
          <w:tcPr>
            <w:tcW w:w="2832" w:type="dxa"/>
          </w:tcPr>
          <w:p w:rsidR="00482883" w:rsidRPr="000D4E5F" w:rsidRDefault="00482883" w:rsidP="003C2B81">
            <w:pPr>
              <w:numPr>
                <w:ilvl w:val="0"/>
                <w:numId w:val="10"/>
              </w:numPr>
              <w:ind w:left="284" w:hanging="284"/>
              <w:rPr>
                <w:rStyle w:val="cvad"/>
                <w:rFonts w:ascii="Cambria" w:hAnsi="Cambria" w:cs="Calibri"/>
                <w:b/>
                <w:color w:val="000000"/>
                <w:sz w:val="22"/>
                <w:szCs w:val="22"/>
              </w:rPr>
            </w:pPr>
            <w:r w:rsidRPr="000D4E5F">
              <w:rPr>
                <w:rStyle w:val="cvad"/>
                <w:rFonts w:ascii="Cambria" w:hAnsi="Cambria" w:cs="Calibri"/>
                <w:b/>
                <w:color w:val="000000"/>
                <w:sz w:val="22"/>
                <w:szCs w:val="22"/>
              </w:rPr>
              <w:t>Tilegal Hukuk Kurumsal Web Sitesi</w:t>
            </w:r>
          </w:p>
          <w:p w:rsidR="00482883" w:rsidRDefault="00482883" w:rsidP="003C2B81">
            <w:pPr>
              <w:ind w:left="284" w:hanging="284"/>
              <w:rPr>
                <w:rStyle w:val="cvad"/>
                <w:rFonts w:ascii="Cambria" w:hAnsi="Cambria" w:cs="Calibri"/>
                <w:b/>
                <w:color w:val="000000"/>
                <w:sz w:val="22"/>
                <w:szCs w:val="22"/>
              </w:rPr>
            </w:pPr>
          </w:p>
          <w:p w:rsidR="00675A58" w:rsidRDefault="00675A58" w:rsidP="003C2B81">
            <w:pPr>
              <w:ind w:left="284" w:hanging="284"/>
              <w:rPr>
                <w:rStyle w:val="cvad"/>
                <w:rFonts w:ascii="Cambria" w:hAnsi="Cambria" w:cs="Calibri"/>
                <w:b/>
                <w:color w:val="000000"/>
                <w:sz w:val="22"/>
                <w:szCs w:val="22"/>
              </w:rPr>
            </w:pPr>
          </w:p>
          <w:p w:rsidR="00675A58" w:rsidRDefault="00675A58" w:rsidP="003C2B81">
            <w:pPr>
              <w:ind w:left="284" w:hanging="284"/>
              <w:rPr>
                <w:rStyle w:val="cvad"/>
                <w:rFonts w:ascii="Cambria" w:hAnsi="Cambria" w:cs="Calibri"/>
                <w:b/>
                <w:color w:val="000000"/>
                <w:sz w:val="22"/>
                <w:szCs w:val="22"/>
              </w:rPr>
            </w:pPr>
          </w:p>
          <w:p w:rsidR="00675A58" w:rsidRPr="000D4E5F" w:rsidRDefault="00675A58" w:rsidP="003C2B81">
            <w:pPr>
              <w:ind w:left="284" w:hanging="284"/>
              <w:rPr>
                <w:rStyle w:val="cvad"/>
                <w:rFonts w:ascii="Cambria" w:hAnsi="Cambria" w:cs="Calibri"/>
                <w:b/>
                <w:color w:val="000000"/>
                <w:sz w:val="22"/>
                <w:szCs w:val="22"/>
              </w:rPr>
            </w:pPr>
            <w:r>
              <w:rPr>
                <w:rStyle w:val="cvad"/>
                <w:rFonts w:ascii="Cambria" w:hAnsi="Cambria" w:cs="Calibri"/>
                <w:b/>
                <w:color w:val="000000"/>
                <w:sz w:val="22"/>
                <w:szCs w:val="22"/>
              </w:rPr>
              <w:t xml:space="preserve">     </w:t>
            </w:r>
            <w:r w:rsidRPr="009762C2">
              <w:rPr>
                <w:rStyle w:val="Vurgu"/>
              </w:rPr>
              <w:t>Kullandığım Teknolojiler</w:t>
            </w:r>
          </w:p>
        </w:tc>
        <w:tc>
          <w:tcPr>
            <w:tcW w:w="6807" w:type="dxa"/>
            <w:shd w:val="clear" w:color="auto" w:fill="auto"/>
          </w:tcPr>
          <w:p w:rsidR="00482883" w:rsidRDefault="00482883" w:rsidP="003C2B81">
            <w:pPr>
              <w:jc w:val="both"/>
              <w:rPr>
                <w:rStyle w:val="cvad"/>
                <w:rFonts w:ascii="Cambria" w:hAnsi="Cambria" w:cs="Calibri"/>
                <w:color w:val="000000"/>
                <w:sz w:val="22"/>
                <w:szCs w:val="22"/>
              </w:rPr>
            </w:pPr>
            <w:r w:rsidRPr="000D4E5F">
              <w:rPr>
                <w:rStyle w:val="cvad"/>
                <w:rFonts w:ascii="Cambria" w:hAnsi="Cambria" w:cs="Calibri"/>
                <w:color w:val="000000"/>
                <w:sz w:val="22"/>
                <w:szCs w:val="22"/>
              </w:rPr>
              <w:t>Tilegal Hukuk firması için müşterilere ulaşmak ve kurumu tanıtmak amacıyla yapılan web sitesi. Sitede admin paneli aracılığıyla hemen hemen her türlü içerik işlemleri (resim ve metin ekleme, silme veya güncelleme gibi) yapılabilmektedir.</w:t>
            </w:r>
          </w:p>
          <w:p w:rsidR="009762C2" w:rsidRDefault="009762C2" w:rsidP="003C2B81">
            <w:pPr>
              <w:jc w:val="both"/>
              <w:rPr>
                <w:rStyle w:val="cvad"/>
                <w:rFonts w:ascii="Cambria" w:hAnsi="Cambria" w:cs="Calibri"/>
                <w:color w:val="000000"/>
                <w:sz w:val="22"/>
                <w:szCs w:val="22"/>
              </w:rPr>
            </w:pPr>
          </w:p>
          <w:p w:rsidR="009D4531" w:rsidRPr="000D4E5F" w:rsidRDefault="009D4531" w:rsidP="009D4531">
            <w:pPr>
              <w:jc w:val="both"/>
              <w:rPr>
                <w:rStyle w:val="cvad"/>
                <w:rFonts w:ascii="Cambria" w:hAnsi="Cambria" w:cs="Calibri"/>
                <w:color w:val="000000"/>
                <w:sz w:val="22"/>
                <w:szCs w:val="22"/>
              </w:rPr>
            </w:pPr>
            <w:r>
              <w:rPr>
                <w:rStyle w:val="cvad"/>
                <w:rFonts w:ascii="Cambria" w:hAnsi="Cambria" w:cs="Calibri"/>
                <w:color w:val="000000"/>
                <w:sz w:val="22"/>
                <w:szCs w:val="22"/>
              </w:rPr>
              <w:t>&gt; C# &gt; OOP &gt; Entity Framework &gt; LINQ</w:t>
            </w:r>
            <w:r w:rsidRPr="00F22FBE">
              <w:rPr>
                <w:rStyle w:val="cvad"/>
                <w:rFonts w:ascii="Cambria" w:hAnsi="Cambria" w:cs="Calibri"/>
                <w:color w:val="000000"/>
                <w:sz w:val="22"/>
                <w:szCs w:val="22"/>
              </w:rPr>
              <w:t xml:space="preserve"> &gt;</w:t>
            </w:r>
            <w:r>
              <w:rPr>
                <w:rStyle w:val="cvad"/>
                <w:rFonts w:ascii="Cambria" w:hAnsi="Cambria" w:cs="Calibri"/>
                <w:color w:val="000000"/>
                <w:sz w:val="22"/>
                <w:szCs w:val="22"/>
              </w:rPr>
              <w:t xml:space="preserve"> </w:t>
            </w:r>
            <w:r w:rsidRPr="00F22FBE">
              <w:rPr>
                <w:rStyle w:val="cvad"/>
                <w:rFonts w:ascii="Cambria" w:hAnsi="Cambria" w:cs="Calibri"/>
                <w:color w:val="000000"/>
                <w:sz w:val="22"/>
                <w:szCs w:val="22"/>
              </w:rPr>
              <w:t xml:space="preserve">JQuery &gt; Javascript &gt; </w:t>
            </w:r>
            <w:r>
              <w:rPr>
                <w:rStyle w:val="cvad"/>
                <w:rFonts w:ascii="Cambria" w:hAnsi="Cambria" w:cs="Calibri"/>
                <w:color w:val="000000"/>
                <w:sz w:val="22"/>
                <w:szCs w:val="22"/>
              </w:rPr>
              <w:t>ADO.Net &gt; AJAX  &gt; ASP.NET MVC</w:t>
            </w:r>
            <w:r w:rsidR="00172940">
              <w:rPr>
                <w:rStyle w:val="cvad"/>
                <w:rFonts w:ascii="Cambria" w:hAnsi="Cambria" w:cs="Calibri"/>
                <w:color w:val="000000"/>
                <w:sz w:val="22"/>
                <w:szCs w:val="22"/>
              </w:rPr>
              <w:t xml:space="preserve"> &gt; TFS</w:t>
            </w:r>
          </w:p>
          <w:p w:rsidR="00482883" w:rsidRPr="000D4E5F" w:rsidRDefault="00482883" w:rsidP="003C2B81">
            <w:pPr>
              <w:jc w:val="both"/>
              <w:rPr>
                <w:rStyle w:val="cvad"/>
                <w:rFonts w:ascii="Cambria" w:hAnsi="Cambria" w:cs="Calibri"/>
                <w:color w:val="000000"/>
                <w:sz w:val="22"/>
                <w:szCs w:val="22"/>
              </w:rPr>
            </w:pPr>
          </w:p>
        </w:tc>
      </w:tr>
      <w:tr w:rsidR="00482883" w:rsidRPr="007D7B34" w:rsidTr="003C2B81">
        <w:trPr>
          <w:trHeight w:val="793"/>
        </w:trPr>
        <w:tc>
          <w:tcPr>
            <w:tcW w:w="2832" w:type="dxa"/>
          </w:tcPr>
          <w:p w:rsidR="00482883" w:rsidRPr="000D4E5F" w:rsidRDefault="00482883" w:rsidP="003C2B81">
            <w:pPr>
              <w:numPr>
                <w:ilvl w:val="0"/>
                <w:numId w:val="10"/>
              </w:numPr>
              <w:ind w:left="284" w:hanging="284"/>
              <w:rPr>
                <w:rStyle w:val="cvad"/>
                <w:rFonts w:ascii="Cambria" w:hAnsi="Cambria" w:cs="Calibri"/>
                <w:b/>
                <w:color w:val="000000"/>
                <w:sz w:val="22"/>
                <w:szCs w:val="22"/>
              </w:rPr>
            </w:pPr>
            <w:r w:rsidRPr="000D4E5F">
              <w:rPr>
                <w:rStyle w:val="cvad"/>
                <w:rFonts w:ascii="Cambria" w:hAnsi="Cambria" w:cs="Calibri"/>
                <w:b/>
                <w:color w:val="000000"/>
                <w:sz w:val="22"/>
                <w:szCs w:val="22"/>
              </w:rPr>
              <w:t>Gürsoy Realty Kurumsal Web Sitesi</w:t>
            </w:r>
          </w:p>
          <w:p w:rsidR="00482883" w:rsidRDefault="00482883" w:rsidP="003C2B81">
            <w:pPr>
              <w:ind w:left="284" w:hanging="284"/>
              <w:rPr>
                <w:rStyle w:val="cvad"/>
                <w:rFonts w:ascii="Cambria" w:hAnsi="Cambria" w:cs="Calibri"/>
                <w:b/>
                <w:color w:val="000000"/>
                <w:sz w:val="22"/>
                <w:szCs w:val="22"/>
              </w:rPr>
            </w:pPr>
          </w:p>
          <w:p w:rsidR="00675A58" w:rsidRDefault="00675A58" w:rsidP="003C2B81">
            <w:pPr>
              <w:ind w:left="284" w:hanging="284"/>
              <w:rPr>
                <w:rStyle w:val="cvad"/>
                <w:rFonts w:ascii="Cambria" w:hAnsi="Cambria" w:cs="Calibri"/>
                <w:b/>
                <w:color w:val="000000"/>
                <w:sz w:val="22"/>
                <w:szCs w:val="22"/>
              </w:rPr>
            </w:pPr>
          </w:p>
          <w:p w:rsidR="00675A58" w:rsidRDefault="00675A58" w:rsidP="00675A58">
            <w:pPr>
              <w:rPr>
                <w:rStyle w:val="cvad"/>
                <w:rFonts w:ascii="Cambria" w:hAnsi="Cambria" w:cs="Calibri"/>
                <w:b/>
                <w:color w:val="000000"/>
                <w:sz w:val="22"/>
                <w:szCs w:val="22"/>
              </w:rPr>
            </w:pPr>
          </w:p>
          <w:p w:rsidR="00675A58" w:rsidRPr="000D4E5F" w:rsidRDefault="00675A58" w:rsidP="00675A58">
            <w:pPr>
              <w:rPr>
                <w:rStyle w:val="cvad"/>
                <w:rFonts w:ascii="Cambria" w:hAnsi="Cambria" w:cs="Calibri"/>
                <w:b/>
                <w:color w:val="000000"/>
                <w:sz w:val="22"/>
                <w:szCs w:val="22"/>
              </w:rPr>
            </w:pPr>
            <w:r>
              <w:rPr>
                <w:rStyle w:val="Vurgu"/>
              </w:rPr>
              <w:t xml:space="preserve">    </w:t>
            </w:r>
            <w:r w:rsidRPr="009762C2">
              <w:rPr>
                <w:rStyle w:val="Vurgu"/>
              </w:rPr>
              <w:t>Kullandığım Teknolojiler</w:t>
            </w:r>
          </w:p>
        </w:tc>
        <w:tc>
          <w:tcPr>
            <w:tcW w:w="6807" w:type="dxa"/>
            <w:shd w:val="clear" w:color="auto" w:fill="auto"/>
          </w:tcPr>
          <w:p w:rsidR="00482883" w:rsidRDefault="00482883" w:rsidP="003C2B81">
            <w:pPr>
              <w:jc w:val="both"/>
              <w:rPr>
                <w:rStyle w:val="cvad"/>
                <w:rFonts w:ascii="Cambria" w:hAnsi="Cambria" w:cs="Calibri"/>
                <w:color w:val="000000"/>
                <w:sz w:val="22"/>
                <w:szCs w:val="22"/>
              </w:rPr>
            </w:pPr>
            <w:r w:rsidRPr="000D4E5F">
              <w:rPr>
                <w:rStyle w:val="cvad"/>
                <w:rFonts w:ascii="Cambria" w:hAnsi="Cambria" w:cs="Calibri"/>
                <w:color w:val="000000"/>
                <w:sz w:val="22"/>
                <w:szCs w:val="22"/>
              </w:rPr>
              <w:t>Gürsoy Grup firması için müşterilere ulaşmak ve kurumu tanıtmak amacıyla yapılan web sitesi. Sitede admin paneli aracılığıyla hemen hemen her türlü içerik işlemleri (resim ve metin ekleme, silme veya güncelleme gibi) yapılabilmektedir.</w:t>
            </w:r>
          </w:p>
          <w:p w:rsidR="009762C2" w:rsidRDefault="009762C2" w:rsidP="003C2B81">
            <w:pPr>
              <w:jc w:val="both"/>
              <w:rPr>
                <w:rStyle w:val="cvad"/>
                <w:rFonts w:ascii="Cambria" w:hAnsi="Cambria" w:cs="Calibri"/>
                <w:color w:val="000000"/>
                <w:sz w:val="22"/>
                <w:szCs w:val="22"/>
              </w:rPr>
            </w:pPr>
          </w:p>
          <w:p w:rsidR="009D4531" w:rsidRPr="000D4E5F" w:rsidRDefault="009D4531" w:rsidP="009D4531">
            <w:pPr>
              <w:jc w:val="both"/>
              <w:rPr>
                <w:rStyle w:val="cvad"/>
                <w:rFonts w:ascii="Cambria" w:hAnsi="Cambria" w:cs="Calibri"/>
                <w:color w:val="000000"/>
                <w:sz w:val="22"/>
                <w:szCs w:val="22"/>
              </w:rPr>
            </w:pPr>
            <w:r>
              <w:rPr>
                <w:rStyle w:val="cvad"/>
                <w:rFonts w:ascii="Cambria" w:hAnsi="Cambria" w:cs="Calibri"/>
                <w:color w:val="000000"/>
                <w:sz w:val="22"/>
                <w:szCs w:val="22"/>
              </w:rPr>
              <w:t>&gt; C# &gt; OOP &gt; Entity Framework &gt; LINQ</w:t>
            </w:r>
            <w:r w:rsidRPr="00F22FBE">
              <w:rPr>
                <w:rStyle w:val="cvad"/>
                <w:rFonts w:ascii="Cambria" w:hAnsi="Cambria" w:cs="Calibri"/>
                <w:color w:val="000000"/>
                <w:sz w:val="22"/>
                <w:szCs w:val="22"/>
              </w:rPr>
              <w:t xml:space="preserve"> &gt;</w:t>
            </w:r>
            <w:r>
              <w:rPr>
                <w:rStyle w:val="cvad"/>
                <w:rFonts w:ascii="Cambria" w:hAnsi="Cambria" w:cs="Calibri"/>
                <w:color w:val="000000"/>
                <w:sz w:val="22"/>
                <w:szCs w:val="22"/>
              </w:rPr>
              <w:t xml:space="preserve"> </w:t>
            </w:r>
            <w:r w:rsidRPr="00F22FBE">
              <w:rPr>
                <w:rStyle w:val="cvad"/>
                <w:rFonts w:ascii="Cambria" w:hAnsi="Cambria" w:cs="Calibri"/>
                <w:color w:val="000000"/>
                <w:sz w:val="22"/>
                <w:szCs w:val="22"/>
              </w:rPr>
              <w:t xml:space="preserve">JQuery &gt; Javascript &gt; </w:t>
            </w:r>
            <w:r>
              <w:rPr>
                <w:rStyle w:val="cvad"/>
                <w:rFonts w:ascii="Cambria" w:hAnsi="Cambria" w:cs="Calibri"/>
                <w:color w:val="000000"/>
                <w:sz w:val="22"/>
                <w:szCs w:val="22"/>
              </w:rPr>
              <w:t>ADO.Net &gt; AJAX  &gt; ASP.NET MVC</w:t>
            </w:r>
            <w:r w:rsidR="00172940">
              <w:rPr>
                <w:rStyle w:val="cvad"/>
                <w:rFonts w:ascii="Cambria" w:hAnsi="Cambria" w:cs="Calibri"/>
                <w:color w:val="000000"/>
                <w:sz w:val="22"/>
                <w:szCs w:val="22"/>
              </w:rPr>
              <w:t xml:space="preserve"> &gt; TFS</w:t>
            </w:r>
          </w:p>
          <w:p w:rsidR="00482883" w:rsidRPr="000D4E5F" w:rsidRDefault="00482883" w:rsidP="003C2B81">
            <w:pPr>
              <w:jc w:val="both"/>
              <w:rPr>
                <w:rStyle w:val="cvad"/>
                <w:rFonts w:ascii="Cambria" w:hAnsi="Cambria" w:cs="Calibri"/>
                <w:color w:val="000000"/>
                <w:sz w:val="22"/>
                <w:szCs w:val="22"/>
              </w:rPr>
            </w:pPr>
          </w:p>
        </w:tc>
      </w:tr>
    </w:tbl>
    <w:p w:rsidR="00A246DC" w:rsidRDefault="00A246DC" w:rsidP="00096D84">
      <w:pPr>
        <w:spacing w:line="360" w:lineRule="auto"/>
        <w:rPr>
          <w:rStyle w:val="cvad"/>
          <w:rFonts w:ascii="Cambria" w:hAnsi="Cambria" w:cs="Calibri"/>
          <w:sz w:val="22"/>
          <w:szCs w:val="22"/>
        </w:rPr>
      </w:pPr>
    </w:p>
    <w:p w:rsidR="00A246DC" w:rsidRPr="000D4E5F" w:rsidRDefault="00A246DC" w:rsidP="00A246DC">
      <w:pPr>
        <w:pBdr>
          <w:bottom w:val="single" w:sz="8" w:space="1" w:color="0070C0"/>
        </w:pBdr>
        <w:rPr>
          <w:rStyle w:val="cvad"/>
          <w:rFonts w:ascii="Cambria" w:hAnsi="Cambria" w:cs="Calibri"/>
          <w:b/>
          <w:color w:val="0070C0"/>
        </w:rPr>
      </w:pPr>
      <w:r>
        <w:rPr>
          <w:rStyle w:val="cvad"/>
          <w:rFonts w:ascii="Cambria" w:hAnsi="Cambria" w:cs="Calibri"/>
          <w:b/>
          <w:color w:val="0070C0"/>
        </w:rPr>
        <w:t>HOBİLER</w:t>
      </w:r>
    </w:p>
    <w:p w:rsidR="00A246DC" w:rsidRDefault="00A246DC" w:rsidP="00A246DC">
      <w:pPr>
        <w:jc w:val="both"/>
        <w:rPr>
          <w:rStyle w:val="cvad"/>
          <w:rFonts w:ascii="Cambria" w:hAnsi="Cambria" w:cs="Calibri"/>
          <w:sz w:val="22"/>
          <w:szCs w:val="22"/>
        </w:rPr>
      </w:pPr>
    </w:p>
    <w:p w:rsidR="00A246DC" w:rsidRPr="007F596A" w:rsidRDefault="00A246DC" w:rsidP="00A246DC">
      <w:pPr>
        <w:rPr>
          <w:rStyle w:val="cvad"/>
          <w:rFonts w:ascii="Cambria" w:hAnsi="Cambria" w:cs="Calibri"/>
          <w:color w:val="000000"/>
          <w:sz w:val="22"/>
          <w:szCs w:val="22"/>
        </w:rPr>
      </w:pPr>
      <w:r w:rsidRPr="007F596A">
        <w:rPr>
          <w:rStyle w:val="cvad"/>
          <w:rFonts w:ascii="Cambria" w:hAnsi="Cambria" w:cs="Calibri"/>
          <w:color w:val="000000"/>
          <w:sz w:val="22"/>
          <w:szCs w:val="22"/>
        </w:rPr>
        <w:t>Satranç oynamak, Spor yapmak</w:t>
      </w:r>
      <w:r w:rsidR="007F596A">
        <w:rPr>
          <w:rStyle w:val="cvad"/>
          <w:rFonts w:ascii="Cambria" w:hAnsi="Cambria" w:cs="Calibri"/>
          <w:color w:val="000000"/>
          <w:sz w:val="22"/>
          <w:szCs w:val="22"/>
        </w:rPr>
        <w:t xml:space="preserve"> </w:t>
      </w:r>
      <w:r w:rsidR="00164F3D">
        <w:rPr>
          <w:rStyle w:val="cvad"/>
          <w:rFonts w:ascii="Cambria" w:hAnsi="Cambria" w:cs="Calibri"/>
          <w:color w:val="000000"/>
          <w:sz w:val="22"/>
          <w:szCs w:val="22"/>
        </w:rPr>
        <w:t>(Fitness</w:t>
      </w:r>
      <w:r w:rsidRPr="007F596A">
        <w:rPr>
          <w:rStyle w:val="cvad"/>
          <w:rFonts w:ascii="Cambria" w:hAnsi="Cambria" w:cs="Calibri"/>
          <w:color w:val="000000"/>
          <w:sz w:val="22"/>
          <w:szCs w:val="22"/>
        </w:rPr>
        <w:t>),</w:t>
      </w:r>
      <w:r w:rsidR="00164F3D">
        <w:rPr>
          <w:rStyle w:val="cvad"/>
          <w:rFonts w:ascii="Cambria" w:hAnsi="Cambria" w:cs="Calibri"/>
          <w:color w:val="000000"/>
          <w:sz w:val="22"/>
          <w:szCs w:val="22"/>
        </w:rPr>
        <w:t xml:space="preserve"> </w:t>
      </w:r>
      <w:r w:rsidRPr="007F596A">
        <w:rPr>
          <w:rStyle w:val="cvad"/>
          <w:rFonts w:ascii="Cambria" w:hAnsi="Cambria" w:cs="Calibri"/>
          <w:color w:val="000000"/>
          <w:sz w:val="22"/>
          <w:szCs w:val="22"/>
        </w:rPr>
        <w:t>Gitar çalmak</w:t>
      </w:r>
    </w:p>
    <w:p w:rsidR="00A246DC" w:rsidRDefault="00A246DC" w:rsidP="00096D84">
      <w:pPr>
        <w:spacing w:line="360" w:lineRule="auto"/>
        <w:rPr>
          <w:rStyle w:val="cvad"/>
          <w:rFonts w:ascii="Cambria" w:hAnsi="Cambria" w:cs="Calibri"/>
          <w:sz w:val="22"/>
          <w:szCs w:val="22"/>
        </w:rPr>
      </w:pPr>
    </w:p>
    <w:sectPr w:rsidR="00A246DC" w:rsidSect="00164F3D">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9BF" w:rsidRDefault="006B39BF" w:rsidP="00D56E6B">
      <w:r>
        <w:separator/>
      </w:r>
    </w:p>
  </w:endnote>
  <w:endnote w:type="continuationSeparator" w:id="0">
    <w:p w:rsidR="006B39BF" w:rsidRDefault="006B39BF" w:rsidP="00D56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pPr>
      <w:pStyle w:val="Altbilgi"/>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Altbilgi"/>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Altbilgi"/>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pPr>
      <w:pStyle w:val="Altbilgi"/>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9BF" w:rsidRDefault="006B39BF" w:rsidP="00D56E6B">
      <w:r>
        <w:separator/>
      </w:r>
    </w:p>
  </w:footnote>
  <w:footnote w:type="continuationSeparator" w:id="0">
    <w:p w:rsidR="006B39BF" w:rsidRDefault="006B39BF" w:rsidP="00D56E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stbilgi"/>
      <w:ind w:left="142" w:hanging="142"/>
      <w:jc w:val="right"/>
      <w:rPr>
        <w:rFonts w:ascii="Cambria" w:hAnsi="Cambria"/>
        <w:color w:val="FF0000"/>
        <w:sz w:val="17"/>
      </w:rPr>
    </w:pPr>
    <w:bookmarkStart w:id="1" w:name="TITUS1HeaderEvenPages"/>
  </w:p>
  <w:bookmarkEnd w:id="1"/>
  <w:p w:rsidR="00164F3D" w:rsidRPr="00915E2F" w:rsidRDefault="00164F3D" w:rsidP="00164F3D">
    <w:pPr>
      <w:pStyle w:val="stbilgi"/>
      <w:ind w:left="142" w:hanging="142"/>
      <w:rPr>
        <w:rFonts w:ascii="Cambria" w:hAnsi="Cambri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0162" w:rsidRDefault="00F70162" w:rsidP="00164F3D">
    <w:pPr>
      <w:pStyle w:val="stbilgi"/>
      <w:ind w:left="142" w:hanging="142"/>
      <w:jc w:val="right"/>
      <w:rPr>
        <w:rFonts w:ascii="Cambria" w:hAnsi="Cambria"/>
        <w:color w:val="FF0000"/>
        <w:sz w:val="17"/>
      </w:rPr>
    </w:pPr>
    <w:bookmarkStart w:id="2" w:name="TITUS1HeaderPrimary"/>
  </w:p>
  <w:bookmarkEnd w:id="2"/>
  <w:p w:rsidR="00164F3D" w:rsidRPr="00915E2F" w:rsidRDefault="00164F3D" w:rsidP="00E83A7C">
    <w:pPr>
      <w:pStyle w:val="stbilgi"/>
      <w:ind w:left="142" w:hanging="142"/>
      <w:rPr>
        <w:rFonts w:ascii="Cambria" w:hAnsi="Cambria"/>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stbilgi"/>
      <w:ind w:left="142" w:hanging="142"/>
      <w:jc w:val="right"/>
      <w:rPr>
        <w:rFonts w:ascii="Cambria" w:hAnsi="Cambria"/>
        <w:color w:val="FF0000"/>
        <w:sz w:val="17"/>
      </w:rPr>
    </w:pPr>
    <w:bookmarkStart w:id="3" w:name="TITUS1HeaderFirstPage"/>
  </w:p>
  <w:bookmarkEnd w:id="3"/>
  <w:p w:rsidR="00164F3D" w:rsidRPr="00915E2F" w:rsidRDefault="00164F3D" w:rsidP="00164F3D">
    <w:pPr>
      <w:pStyle w:val="stbilgi"/>
      <w:ind w:left="142" w:hanging="142"/>
      <w:rPr>
        <w:rFonts w:ascii="Cambria" w:hAnsi="Cambria"/>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stbilgi"/>
      <w:ind w:left="142" w:hanging="142"/>
      <w:jc w:val="right"/>
      <w:rPr>
        <w:rFonts w:ascii="Cambria" w:hAnsi="Cambria"/>
        <w:color w:val="FF0000"/>
        <w:sz w:val="17"/>
      </w:rPr>
    </w:pPr>
    <w:bookmarkStart w:id="4" w:name="TITUS2HeaderEvenPages"/>
  </w:p>
  <w:bookmarkEnd w:id="4"/>
  <w:p w:rsidR="00164F3D" w:rsidRPr="00915E2F" w:rsidRDefault="00164F3D" w:rsidP="00164F3D">
    <w:pPr>
      <w:pStyle w:val="stbilgi"/>
      <w:ind w:left="142" w:hanging="142"/>
      <w:rPr>
        <w:rFonts w:ascii="Cambria" w:hAnsi="Cambria"/>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stbilgi"/>
      <w:ind w:left="142" w:hanging="142"/>
      <w:jc w:val="right"/>
      <w:rPr>
        <w:rFonts w:ascii="Cambria" w:hAnsi="Cambria"/>
        <w:color w:val="FF0000"/>
        <w:sz w:val="17"/>
      </w:rPr>
    </w:pPr>
    <w:bookmarkStart w:id="5" w:name="TITUS2HeaderPrimary"/>
  </w:p>
  <w:bookmarkEnd w:id="5"/>
  <w:p w:rsidR="00164F3D" w:rsidRPr="00915E2F" w:rsidRDefault="00164F3D" w:rsidP="00E83A7C">
    <w:pPr>
      <w:pStyle w:val="stbilgi"/>
      <w:ind w:left="142" w:hanging="142"/>
      <w:rPr>
        <w:rFonts w:ascii="Cambria" w:hAnsi="Cambria"/>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stbilgi"/>
      <w:ind w:left="142" w:hanging="142"/>
      <w:jc w:val="right"/>
      <w:rPr>
        <w:rFonts w:ascii="Cambria" w:hAnsi="Cambria"/>
        <w:color w:val="FF0000"/>
        <w:sz w:val="17"/>
      </w:rPr>
    </w:pPr>
    <w:bookmarkStart w:id="6" w:name="TITUS2HeaderFirstPage"/>
  </w:p>
  <w:bookmarkEnd w:id="6"/>
  <w:p w:rsidR="00164F3D" w:rsidRPr="00915E2F" w:rsidRDefault="00164F3D" w:rsidP="00164F3D">
    <w:pPr>
      <w:pStyle w:val="stbilgi"/>
      <w:ind w:left="142" w:hanging="142"/>
      <w:rPr>
        <w:rFonts w:ascii="Cambria" w:hAnsi="Cambria"/>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stbilgi"/>
      <w:ind w:left="142" w:hanging="142"/>
      <w:jc w:val="right"/>
      <w:rPr>
        <w:rFonts w:ascii="Cambria" w:hAnsi="Cambria"/>
        <w:color w:val="FF0000"/>
        <w:sz w:val="17"/>
      </w:rPr>
    </w:pPr>
    <w:bookmarkStart w:id="7" w:name="TITUS3HeaderEvenPages"/>
  </w:p>
  <w:bookmarkEnd w:id="7"/>
  <w:p w:rsidR="00164F3D" w:rsidRPr="00915E2F" w:rsidRDefault="00164F3D" w:rsidP="00164F3D">
    <w:pPr>
      <w:pStyle w:val="stbilgi"/>
      <w:ind w:left="142" w:hanging="142"/>
      <w:rPr>
        <w:rFonts w:ascii="Cambria" w:hAnsi="Cambria"/>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0EEF" w:rsidRDefault="00DA0EEF" w:rsidP="00164F3D">
    <w:pPr>
      <w:pStyle w:val="stbilgi"/>
      <w:ind w:left="142" w:hanging="142"/>
      <w:jc w:val="right"/>
      <w:rPr>
        <w:rFonts w:ascii="Cambria" w:hAnsi="Cambria"/>
        <w:color w:val="FF0000"/>
        <w:sz w:val="17"/>
      </w:rPr>
    </w:pPr>
    <w:bookmarkStart w:id="8" w:name="TITUS3HeaderPrimary"/>
  </w:p>
  <w:bookmarkEnd w:id="8"/>
  <w:p w:rsidR="00164F3D" w:rsidRPr="00915E2F" w:rsidRDefault="00164F3D" w:rsidP="00E83A7C">
    <w:pPr>
      <w:pStyle w:val="stbilgi"/>
      <w:ind w:left="142" w:hanging="142"/>
      <w:rPr>
        <w:rFonts w:ascii="Cambria" w:hAnsi="Cambria"/>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4F3D" w:rsidRDefault="00164F3D" w:rsidP="00164F3D">
    <w:pPr>
      <w:pStyle w:val="stbilgi"/>
      <w:ind w:left="142" w:hanging="142"/>
      <w:jc w:val="right"/>
      <w:rPr>
        <w:rFonts w:ascii="Cambria" w:hAnsi="Cambria"/>
        <w:color w:val="FF0000"/>
        <w:sz w:val="17"/>
      </w:rPr>
    </w:pPr>
    <w:bookmarkStart w:id="9" w:name="TITUS3HeaderFirstPage"/>
  </w:p>
  <w:bookmarkEnd w:id="9"/>
  <w:p w:rsidR="00164F3D" w:rsidRPr="00915E2F" w:rsidRDefault="00164F3D" w:rsidP="00164F3D">
    <w:pPr>
      <w:pStyle w:val="stbilgi"/>
      <w:ind w:left="142" w:hanging="142"/>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6" type="#_x0000_t75" style="width:1023.6pt;height:1023.6pt" o:bullet="t">
        <v:imagedata r:id="rId1" o:title="emailBEYAZ"/>
      </v:shape>
    </w:pict>
  </w:numPicBullet>
  <w:numPicBullet w:numPicBulletId="1">
    <w:pict>
      <v:shape id="_x0000_i1357" type="#_x0000_t75" style="width:162pt;height:109.8pt" o:bullet="t">
        <v:imagedata r:id="rId2" o:title="adresBEYAZ-2" blacklevel="-26214f"/>
      </v:shape>
    </w:pict>
  </w:numPicBullet>
  <w:numPicBullet w:numPicBulletId="2">
    <w:pict>
      <v:shape id="_x0000_i1358" type="#_x0000_t75" style="width:462.6pt;height:462.6pt" o:bullet="t">
        <v:imagedata r:id="rId3" o:title="telefonBEYAZ" blacklevel="-26214f"/>
      </v:shape>
    </w:pict>
  </w:numPicBullet>
  <w:numPicBullet w:numPicBulletId="3">
    <w:pict>
      <v:shape id="_x0000_i1359" type="#_x0000_t75" style="width:8in;height:735pt" o:bullet="t">
        <v:imagedata r:id="rId4" o:title="adres"/>
      </v:shape>
    </w:pict>
  </w:numPicBullet>
  <w:numPicBullet w:numPicBulletId="4">
    <w:pict>
      <v:shape id="_x0000_i1360" type="#_x0000_t75" style="width:768pt;height:979.8pt" o:bullet="t">
        <v:imagedata r:id="rId5" o:title="adresBEYAZ"/>
      </v:shape>
    </w:pict>
  </w:numPicBullet>
  <w:abstractNum w:abstractNumId="0" w15:restartNumberingAfterBreak="0">
    <w:nsid w:val="16851854"/>
    <w:multiLevelType w:val="hybridMultilevel"/>
    <w:tmpl w:val="FD960D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BD5543"/>
    <w:multiLevelType w:val="hybridMultilevel"/>
    <w:tmpl w:val="D62CEB02"/>
    <w:lvl w:ilvl="0" w:tplc="7452D114">
      <w:start w:val="1"/>
      <w:numFmt w:val="bullet"/>
      <w:lvlText w:val=""/>
      <w:lvlJc w:val="left"/>
      <w:pPr>
        <w:ind w:left="720" w:hanging="360"/>
      </w:pPr>
      <w:rPr>
        <w:rFonts w:ascii="Symbol" w:hAnsi="Symbol" w:hint="default"/>
        <w:b/>
        <w:i w:val="0"/>
        <w:color w:val="0070C0"/>
        <w:u w:val="no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E752CE8"/>
    <w:multiLevelType w:val="hybridMultilevel"/>
    <w:tmpl w:val="5EF2C5D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5CC35CC"/>
    <w:multiLevelType w:val="hybridMultilevel"/>
    <w:tmpl w:val="0C3CDF7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7B0C86"/>
    <w:multiLevelType w:val="hybridMultilevel"/>
    <w:tmpl w:val="29F6347A"/>
    <w:lvl w:ilvl="0" w:tplc="9DA6651A">
      <w:numFmt w:val="bullet"/>
      <w:lvlText w:val="-"/>
      <w:lvlJc w:val="left"/>
      <w:pPr>
        <w:tabs>
          <w:tab w:val="num" w:pos="720"/>
        </w:tabs>
        <w:ind w:left="720" w:hanging="360"/>
      </w:pPr>
      <w:rPr>
        <w:rFonts w:ascii="Arial" w:eastAsia="Times New Roman" w:hAnsi="Arial" w:cs="Aria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9990B85"/>
    <w:multiLevelType w:val="hybridMultilevel"/>
    <w:tmpl w:val="3820A7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2DB07CD3"/>
    <w:multiLevelType w:val="hybridMultilevel"/>
    <w:tmpl w:val="6DCCB834"/>
    <w:lvl w:ilvl="0" w:tplc="7452D114">
      <w:start w:val="1"/>
      <w:numFmt w:val="bullet"/>
      <w:lvlText w:val=""/>
      <w:lvlJc w:val="left"/>
      <w:pPr>
        <w:ind w:left="720" w:hanging="360"/>
      </w:pPr>
      <w:rPr>
        <w:rFonts w:ascii="Symbol" w:hAnsi="Symbol" w:hint="default"/>
        <w:b/>
        <w:i w:val="0"/>
        <w:color w:val="0070C0"/>
        <w:u w:val="none"/>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6267BB5"/>
    <w:multiLevelType w:val="hybridMultilevel"/>
    <w:tmpl w:val="456E181C"/>
    <w:lvl w:ilvl="0" w:tplc="7452D114">
      <w:start w:val="1"/>
      <w:numFmt w:val="bullet"/>
      <w:lvlText w:val=""/>
      <w:lvlJc w:val="left"/>
      <w:pPr>
        <w:ind w:left="578" w:hanging="360"/>
      </w:pPr>
      <w:rPr>
        <w:rFonts w:ascii="Symbol" w:hAnsi="Symbol" w:hint="default"/>
        <w:b/>
        <w:i w:val="0"/>
        <w:color w:val="0070C0"/>
        <w:u w:val="none"/>
      </w:rPr>
    </w:lvl>
    <w:lvl w:ilvl="1" w:tplc="041F0003" w:tentative="1">
      <w:start w:val="1"/>
      <w:numFmt w:val="bullet"/>
      <w:lvlText w:val="o"/>
      <w:lvlJc w:val="left"/>
      <w:pPr>
        <w:ind w:left="1298" w:hanging="360"/>
      </w:pPr>
      <w:rPr>
        <w:rFonts w:ascii="Courier New" w:hAnsi="Courier New" w:cs="Courier New" w:hint="default"/>
      </w:rPr>
    </w:lvl>
    <w:lvl w:ilvl="2" w:tplc="041F0005" w:tentative="1">
      <w:start w:val="1"/>
      <w:numFmt w:val="bullet"/>
      <w:lvlText w:val=""/>
      <w:lvlJc w:val="left"/>
      <w:pPr>
        <w:ind w:left="2018" w:hanging="360"/>
      </w:pPr>
      <w:rPr>
        <w:rFonts w:ascii="Wingdings" w:hAnsi="Wingdings" w:hint="default"/>
      </w:rPr>
    </w:lvl>
    <w:lvl w:ilvl="3" w:tplc="041F0001" w:tentative="1">
      <w:start w:val="1"/>
      <w:numFmt w:val="bullet"/>
      <w:lvlText w:val=""/>
      <w:lvlJc w:val="left"/>
      <w:pPr>
        <w:ind w:left="2738" w:hanging="360"/>
      </w:pPr>
      <w:rPr>
        <w:rFonts w:ascii="Symbol" w:hAnsi="Symbol" w:hint="default"/>
      </w:rPr>
    </w:lvl>
    <w:lvl w:ilvl="4" w:tplc="041F0003" w:tentative="1">
      <w:start w:val="1"/>
      <w:numFmt w:val="bullet"/>
      <w:lvlText w:val="o"/>
      <w:lvlJc w:val="left"/>
      <w:pPr>
        <w:ind w:left="3458" w:hanging="360"/>
      </w:pPr>
      <w:rPr>
        <w:rFonts w:ascii="Courier New" w:hAnsi="Courier New" w:cs="Courier New" w:hint="default"/>
      </w:rPr>
    </w:lvl>
    <w:lvl w:ilvl="5" w:tplc="041F0005" w:tentative="1">
      <w:start w:val="1"/>
      <w:numFmt w:val="bullet"/>
      <w:lvlText w:val=""/>
      <w:lvlJc w:val="left"/>
      <w:pPr>
        <w:ind w:left="4178" w:hanging="360"/>
      </w:pPr>
      <w:rPr>
        <w:rFonts w:ascii="Wingdings" w:hAnsi="Wingdings" w:hint="default"/>
      </w:rPr>
    </w:lvl>
    <w:lvl w:ilvl="6" w:tplc="041F0001" w:tentative="1">
      <w:start w:val="1"/>
      <w:numFmt w:val="bullet"/>
      <w:lvlText w:val=""/>
      <w:lvlJc w:val="left"/>
      <w:pPr>
        <w:ind w:left="4898" w:hanging="360"/>
      </w:pPr>
      <w:rPr>
        <w:rFonts w:ascii="Symbol" w:hAnsi="Symbol" w:hint="default"/>
      </w:rPr>
    </w:lvl>
    <w:lvl w:ilvl="7" w:tplc="041F0003" w:tentative="1">
      <w:start w:val="1"/>
      <w:numFmt w:val="bullet"/>
      <w:lvlText w:val="o"/>
      <w:lvlJc w:val="left"/>
      <w:pPr>
        <w:ind w:left="5618" w:hanging="360"/>
      </w:pPr>
      <w:rPr>
        <w:rFonts w:ascii="Courier New" w:hAnsi="Courier New" w:cs="Courier New" w:hint="default"/>
      </w:rPr>
    </w:lvl>
    <w:lvl w:ilvl="8" w:tplc="041F0005" w:tentative="1">
      <w:start w:val="1"/>
      <w:numFmt w:val="bullet"/>
      <w:lvlText w:val=""/>
      <w:lvlJc w:val="left"/>
      <w:pPr>
        <w:ind w:left="6338" w:hanging="360"/>
      </w:pPr>
      <w:rPr>
        <w:rFonts w:ascii="Wingdings" w:hAnsi="Wingdings" w:hint="default"/>
      </w:rPr>
    </w:lvl>
  </w:abstractNum>
  <w:abstractNum w:abstractNumId="8" w15:restartNumberingAfterBreak="0">
    <w:nsid w:val="38817766"/>
    <w:multiLevelType w:val="hybridMultilevel"/>
    <w:tmpl w:val="080E412A"/>
    <w:lvl w:ilvl="0" w:tplc="EE502C8A">
      <w:numFmt w:val="bullet"/>
      <w:lvlText w:val="-"/>
      <w:lvlJc w:val="left"/>
      <w:pPr>
        <w:ind w:left="1080" w:hanging="360"/>
      </w:pPr>
      <w:rPr>
        <w:rFonts w:ascii="Tahoma" w:eastAsia="Times New Roman" w:hAnsi="Tahoma" w:cs="Tahoma"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 w15:restartNumberingAfterBreak="0">
    <w:nsid w:val="44D154A1"/>
    <w:multiLevelType w:val="hybridMultilevel"/>
    <w:tmpl w:val="EE109E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5CE2EFD"/>
    <w:multiLevelType w:val="hybridMultilevel"/>
    <w:tmpl w:val="5AE0DA6C"/>
    <w:lvl w:ilvl="0" w:tplc="044AC5B6">
      <w:numFmt w:val="bullet"/>
      <w:lvlText w:val="-"/>
      <w:lvlJc w:val="left"/>
      <w:pPr>
        <w:tabs>
          <w:tab w:val="num" w:pos="720"/>
        </w:tabs>
        <w:ind w:left="720" w:hanging="360"/>
      </w:pPr>
      <w:rPr>
        <w:rFonts w:ascii="Arial" w:eastAsia="Times New Roman" w:hAnsi="Arial" w:cs="Aria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3A3479"/>
    <w:multiLevelType w:val="hybridMultilevel"/>
    <w:tmpl w:val="DC88E2BC"/>
    <w:lvl w:ilvl="0" w:tplc="7452D114">
      <w:start w:val="1"/>
      <w:numFmt w:val="bullet"/>
      <w:lvlText w:val=""/>
      <w:lvlJc w:val="left"/>
      <w:pPr>
        <w:ind w:left="720" w:hanging="360"/>
      </w:pPr>
      <w:rPr>
        <w:rFonts w:ascii="Symbol" w:hAnsi="Symbol" w:hint="default"/>
        <w:b/>
        <w:i w:val="0"/>
        <w:color w:val="0070C0"/>
        <w:u w:val="no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489E11E9"/>
    <w:multiLevelType w:val="hybridMultilevel"/>
    <w:tmpl w:val="61822616"/>
    <w:lvl w:ilvl="0" w:tplc="9E440DEC">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8FB0460"/>
    <w:multiLevelType w:val="hybridMultilevel"/>
    <w:tmpl w:val="E7BC997A"/>
    <w:lvl w:ilvl="0" w:tplc="7452D114">
      <w:start w:val="1"/>
      <w:numFmt w:val="bullet"/>
      <w:lvlText w:val=""/>
      <w:lvlJc w:val="left"/>
      <w:pPr>
        <w:ind w:left="720" w:hanging="360"/>
      </w:pPr>
      <w:rPr>
        <w:rFonts w:ascii="Symbol" w:hAnsi="Symbol" w:hint="default"/>
        <w:b/>
        <w:i w:val="0"/>
        <w:color w:val="0070C0"/>
        <w:u w:val="no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5B8A0DF3"/>
    <w:multiLevelType w:val="hybridMultilevel"/>
    <w:tmpl w:val="7C1E1CD8"/>
    <w:lvl w:ilvl="0" w:tplc="0890DDF0">
      <w:start w:val="1"/>
      <w:numFmt w:val="decimal"/>
      <w:lvlText w:val="%1."/>
      <w:lvlJc w:val="left"/>
      <w:pPr>
        <w:ind w:left="720" w:hanging="360"/>
      </w:pPr>
      <w:rPr>
        <w:rFont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6C7C25"/>
    <w:multiLevelType w:val="hybridMultilevel"/>
    <w:tmpl w:val="3A0433C8"/>
    <w:lvl w:ilvl="0" w:tplc="4DA89EBC">
      <w:start w:val="1"/>
      <w:numFmt w:val="bullet"/>
      <w:lvlText w:val=""/>
      <w:lvlPicBulletId w:val="0"/>
      <w:lvlJc w:val="left"/>
      <w:pPr>
        <w:ind w:left="720" w:hanging="360"/>
      </w:pPr>
      <w:rPr>
        <w:rFonts w:ascii="Symbol" w:hAnsi="Symbol" w:hint="default"/>
        <w:b/>
        <w:i w:val="0"/>
        <w:color w:val="auto"/>
        <w:u w:val="no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1710A83"/>
    <w:multiLevelType w:val="hybridMultilevel"/>
    <w:tmpl w:val="B928D066"/>
    <w:lvl w:ilvl="0" w:tplc="86388DDC">
      <w:start w:val="1"/>
      <w:numFmt w:val="bullet"/>
      <w:lvlText w:val=""/>
      <w:lvlPicBulletId w:val="2"/>
      <w:lvlJc w:val="left"/>
      <w:pPr>
        <w:tabs>
          <w:tab w:val="num" w:pos="720"/>
        </w:tabs>
        <w:ind w:left="720" w:hanging="360"/>
      </w:pPr>
      <w:rPr>
        <w:rFonts w:ascii="Symbol" w:hAnsi="Symbol" w:hint="default"/>
      </w:rPr>
    </w:lvl>
    <w:lvl w:ilvl="1" w:tplc="95289758" w:tentative="1">
      <w:start w:val="1"/>
      <w:numFmt w:val="bullet"/>
      <w:lvlText w:val=""/>
      <w:lvlJc w:val="left"/>
      <w:pPr>
        <w:tabs>
          <w:tab w:val="num" w:pos="1440"/>
        </w:tabs>
        <w:ind w:left="1440" w:hanging="360"/>
      </w:pPr>
      <w:rPr>
        <w:rFonts w:ascii="Symbol" w:hAnsi="Symbol" w:hint="default"/>
      </w:rPr>
    </w:lvl>
    <w:lvl w:ilvl="2" w:tplc="B4B2A026" w:tentative="1">
      <w:start w:val="1"/>
      <w:numFmt w:val="bullet"/>
      <w:lvlText w:val=""/>
      <w:lvlJc w:val="left"/>
      <w:pPr>
        <w:tabs>
          <w:tab w:val="num" w:pos="2160"/>
        </w:tabs>
        <w:ind w:left="2160" w:hanging="360"/>
      </w:pPr>
      <w:rPr>
        <w:rFonts w:ascii="Symbol" w:hAnsi="Symbol" w:hint="default"/>
      </w:rPr>
    </w:lvl>
    <w:lvl w:ilvl="3" w:tplc="54583928" w:tentative="1">
      <w:start w:val="1"/>
      <w:numFmt w:val="bullet"/>
      <w:lvlText w:val=""/>
      <w:lvlJc w:val="left"/>
      <w:pPr>
        <w:tabs>
          <w:tab w:val="num" w:pos="2880"/>
        </w:tabs>
        <w:ind w:left="2880" w:hanging="360"/>
      </w:pPr>
      <w:rPr>
        <w:rFonts w:ascii="Symbol" w:hAnsi="Symbol" w:hint="default"/>
      </w:rPr>
    </w:lvl>
    <w:lvl w:ilvl="4" w:tplc="156889D8" w:tentative="1">
      <w:start w:val="1"/>
      <w:numFmt w:val="bullet"/>
      <w:lvlText w:val=""/>
      <w:lvlJc w:val="left"/>
      <w:pPr>
        <w:tabs>
          <w:tab w:val="num" w:pos="3600"/>
        </w:tabs>
        <w:ind w:left="3600" w:hanging="360"/>
      </w:pPr>
      <w:rPr>
        <w:rFonts w:ascii="Symbol" w:hAnsi="Symbol" w:hint="default"/>
      </w:rPr>
    </w:lvl>
    <w:lvl w:ilvl="5" w:tplc="9998C4CA" w:tentative="1">
      <w:start w:val="1"/>
      <w:numFmt w:val="bullet"/>
      <w:lvlText w:val=""/>
      <w:lvlJc w:val="left"/>
      <w:pPr>
        <w:tabs>
          <w:tab w:val="num" w:pos="4320"/>
        </w:tabs>
        <w:ind w:left="4320" w:hanging="360"/>
      </w:pPr>
      <w:rPr>
        <w:rFonts w:ascii="Symbol" w:hAnsi="Symbol" w:hint="default"/>
      </w:rPr>
    </w:lvl>
    <w:lvl w:ilvl="6" w:tplc="14D0EAFC" w:tentative="1">
      <w:start w:val="1"/>
      <w:numFmt w:val="bullet"/>
      <w:lvlText w:val=""/>
      <w:lvlJc w:val="left"/>
      <w:pPr>
        <w:tabs>
          <w:tab w:val="num" w:pos="5040"/>
        </w:tabs>
        <w:ind w:left="5040" w:hanging="360"/>
      </w:pPr>
      <w:rPr>
        <w:rFonts w:ascii="Symbol" w:hAnsi="Symbol" w:hint="default"/>
      </w:rPr>
    </w:lvl>
    <w:lvl w:ilvl="7" w:tplc="49D6E780" w:tentative="1">
      <w:start w:val="1"/>
      <w:numFmt w:val="bullet"/>
      <w:lvlText w:val=""/>
      <w:lvlJc w:val="left"/>
      <w:pPr>
        <w:tabs>
          <w:tab w:val="num" w:pos="5760"/>
        </w:tabs>
        <w:ind w:left="5760" w:hanging="360"/>
      </w:pPr>
      <w:rPr>
        <w:rFonts w:ascii="Symbol" w:hAnsi="Symbol" w:hint="default"/>
      </w:rPr>
    </w:lvl>
    <w:lvl w:ilvl="8" w:tplc="A60E15C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6E2D7922"/>
    <w:multiLevelType w:val="hybridMultilevel"/>
    <w:tmpl w:val="C2EA0526"/>
    <w:lvl w:ilvl="0" w:tplc="EE3647B4">
      <w:start w:val="1"/>
      <w:numFmt w:val="bullet"/>
      <w:lvlText w:val=""/>
      <w:lvlPicBulletId w:val="1"/>
      <w:lvlJc w:val="left"/>
      <w:pPr>
        <w:tabs>
          <w:tab w:val="num" w:pos="720"/>
        </w:tabs>
        <w:ind w:left="720" w:hanging="360"/>
      </w:pPr>
      <w:rPr>
        <w:rFonts w:ascii="Symbol" w:hAnsi="Symbol" w:hint="default"/>
      </w:rPr>
    </w:lvl>
    <w:lvl w:ilvl="1" w:tplc="38129538" w:tentative="1">
      <w:start w:val="1"/>
      <w:numFmt w:val="bullet"/>
      <w:lvlText w:val=""/>
      <w:lvlJc w:val="left"/>
      <w:pPr>
        <w:tabs>
          <w:tab w:val="num" w:pos="1440"/>
        </w:tabs>
        <w:ind w:left="1440" w:hanging="360"/>
      </w:pPr>
      <w:rPr>
        <w:rFonts w:ascii="Symbol" w:hAnsi="Symbol" w:hint="default"/>
      </w:rPr>
    </w:lvl>
    <w:lvl w:ilvl="2" w:tplc="280217E6" w:tentative="1">
      <w:start w:val="1"/>
      <w:numFmt w:val="bullet"/>
      <w:lvlText w:val=""/>
      <w:lvlJc w:val="left"/>
      <w:pPr>
        <w:tabs>
          <w:tab w:val="num" w:pos="2160"/>
        </w:tabs>
        <w:ind w:left="2160" w:hanging="360"/>
      </w:pPr>
      <w:rPr>
        <w:rFonts w:ascii="Symbol" w:hAnsi="Symbol" w:hint="default"/>
      </w:rPr>
    </w:lvl>
    <w:lvl w:ilvl="3" w:tplc="3998C916" w:tentative="1">
      <w:start w:val="1"/>
      <w:numFmt w:val="bullet"/>
      <w:lvlText w:val=""/>
      <w:lvlJc w:val="left"/>
      <w:pPr>
        <w:tabs>
          <w:tab w:val="num" w:pos="2880"/>
        </w:tabs>
        <w:ind w:left="2880" w:hanging="360"/>
      </w:pPr>
      <w:rPr>
        <w:rFonts w:ascii="Symbol" w:hAnsi="Symbol" w:hint="default"/>
      </w:rPr>
    </w:lvl>
    <w:lvl w:ilvl="4" w:tplc="D13215EA" w:tentative="1">
      <w:start w:val="1"/>
      <w:numFmt w:val="bullet"/>
      <w:lvlText w:val=""/>
      <w:lvlJc w:val="left"/>
      <w:pPr>
        <w:tabs>
          <w:tab w:val="num" w:pos="3600"/>
        </w:tabs>
        <w:ind w:left="3600" w:hanging="360"/>
      </w:pPr>
      <w:rPr>
        <w:rFonts w:ascii="Symbol" w:hAnsi="Symbol" w:hint="default"/>
      </w:rPr>
    </w:lvl>
    <w:lvl w:ilvl="5" w:tplc="F5649B38" w:tentative="1">
      <w:start w:val="1"/>
      <w:numFmt w:val="bullet"/>
      <w:lvlText w:val=""/>
      <w:lvlJc w:val="left"/>
      <w:pPr>
        <w:tabs>
          <w:tab w:val="num" w:pos="4320"/>
        </w:tabs>
        <w:ind w:left="4320" w:hanging="360"/>
      </w:pPr>
      <w:rPr>
        <w:rFonts w:ascii="Symbol" w:hAnsi="Symbol" w:hint="default"/>
      </w:rPr>
    </w:lvl>
    <w:lvl w:ilvl="6" w:tplc="3CC23C32" w:tentative="1">
      <w:start w:val="1"/>
      <w:numFmt w:val="bullet"/>
      <w:lvlText w:val=""/>
      <w:lvlJc w:val="left"/>
      <w:pPr>
        <w:tabs>
          <w:tab w:val="num" w:pos="5040"/>
        </w:tabs>
        <w:ind w:left="5040" w:hanging="360"/>
      </w:pPr>
      <w:rPr>
        <w:rFonts w:ascii="Symbol" w:hAnsi="Symbol" w:hint="default"/>
      </w:rPr>
    </w:lvl>
    <w:lvl w:ilvl="7" w:tplc="DCE6F078" w:tentative="1">
      <w:start w:val="1"/>
      <w:numFmt w:val="bullet"/>
      <w:lvlText w:val=""/>
      <w:lvlJc w:val="left"/>
      <w:pPr>
        <w:tabs>
          <w:tab w:val="num" w:pos="5760"/>
        </w:tabs>
        <w:ind w:left="5760" w:hanging="360"/>
      </w:pPr>
      <w:rPr>
        <w:rFonts w:ascii="Symbol" w:hAnsi="Symbol" w:hint="default"/>
      </w:rPr>
    </w:lvl>
    <w:lvl w:ilvl="8" w:tplc="EA820B90"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10"/>
  </w:num>
  <w:num w:numId="3">
    <w:abstractNumId w:val="0"/>
  </w:num>
  <w:num w:numId="4">
    <w:abstractNumId w:val="3"/>
  </w:num>
  <w:num w:numId="5">
    <w:abstractNumId w:val="8"/>
  </w:num>
  <w:num w:numId="6">
    <w:abstractNumId w:val="2"/>
  </w:num>
  <w:num w:numId="7">
    <w:abstractNumId w:val="14"/>
  </w:num>
  <w:num w:numId="8">
    <w:abstractNumId w:val="12"/>
  </w:num>
  <w:num w:numId="9">
    <w:abstractNumId w:val="9"/>
  </w:num>
  <w:num w:numId="10">
    <w:abstractNumId w:val="6"/>
  </w:num>
  <w:num w:numId="11">
    <w:abstractNumId w:val="13"/>
  </w:num>
  <w:num w:numId="12">
    <w:abstractNumId w:val="7"/>
  </w:num>
  <w:num w:numId="13">
    <w:abstractNumId w:val="11"/>
  </w:num>
  <w:num w:numId="14">
    <w:abstractNumId w:val="5"/>
  </w:num>
  <w:num w:numId="15">
    <w:abstractNumId w:val="15"/>
  </w:num>
  <w:num w:numId="16">
    <w:abstractNumId w:val="17"/>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66"/>
    <w:rsid w:val="00010DE4"/>
    <w:rsid w:val="00011300"/>
    <w:rsid w:val="00016BA2"/>
    <w:rsid w:val="00017E81"/>
    <w:rsid w:val="00025425"/>
    <w:rsid w:val="00032FA7"/>
    <w:rsid w:val="000374DA"/>
    <w:rsid w:val="000427A6"/>
    <w:rsid w:val="00055117"/>
    <w:rsid w:val="00055226"/>
    <w:rsid w:val="00061DF3"/>
    <w:rsid w:val="00072F2E"/>
    <w:rsid w:val="000803C3"/>
    <w:rsid w:val="00086B1F"/>
    <w:rsid w:val="000874CC"/>
    <w:rsid w:val="0009304E"/>
    <w:rsid w:val="00096D84"/>
    <w:rsid w:val="000A0855"/>
    <w:rsid w:val="000A7D62"/>
    <w:rsid w:val="000B2493"/>
    <w:rsid w:val="000B338D"/>
    <w:rsid w:val="000D08E5"/>
    <w:rsid w:val="000D0DC1"/>
    <w:rsid w:val="000D4E5F"/>
    <w:rsid w:val="000D7597"/>
    <w:rsid w:val="000E0F99"/>
    <w:rsid w:val="000E24C4"/>
    <w:rsid w:val="000E4A1C"/>
    <w:rsid w:val="000F737D"/>
    <w:rsid w:val="000F7EC0"/>
    <w:rsid w:val="00103F49"/>
    <w:rsid w:val="00106800"/>
    <w:rsid w:val="0010781D"/>
    <w:rsid w:val="00112D70"/>
    <w:rsid w:val="00115493"/>
    <w:rsid w:val="00133075"/>
    <w:rsid w:val="0013584E"/>
    <w:rsid w:val="00135DAD"/>
    <w:rsid w:val="00136C0C"/>
    <w:rsid w:val="001434D2"/>
    <w:rsid w:val="00154DFA"/>
    <w:rsid w:val="001640E1"/>
    <w:rsid w:val="00164F3D"/>
    <w:rsid w:val="00165636"/>
    <w:rsid w:val="00165A85"/>
    <w:rsid w:val="00172940"/>
    <w:rsid w:val="00175E8C"/>
    <w:rsid w:val="00191890"/>
    <w:rsid w:val="00193D74"/>
    <w:rsid w:val="001955FF"/>
    <w:rsid w:val="00196C5D"/>
    <w:rsid w:val="001A06DA"/>
    <w:rsid w:val="001A3839"/>
    <w:rsid w:val="001B076A"/>
    <w:rsid w:val="001B2882"/>
    <w:rsid w:val="001C213A"/>
    <w:rsid w:val="001C5931"/>
    <w:rsid w:val="001C5E24"/>
    <w:rsid w:val="001E4A7B"/>
    <w:rsid w:val="00227252"/>
    <w:rsid w:val="00232BD3"/>
    <w:rsid w:val="00243113"/>
    <w:rsid w:val="00243ECC"/>
    <w:rsid w:val="002508B5"/>
    <w:rsid w:val="00253746"/>
    <w:rsid w:val="00260047"/>
    <w:rsid w:val="002618FC"/>
    <w:rsid w:val="00280071"/>
    <w:rsid w:val="00286F72"/>
    <w:rsid w:val="00290005"/>
    <w:rsid w:val="00292225"/>
    <w:rsid w:val="002A54CE"/>
    <w:rsid w:val="002B198B"/>
    <w:rsid w:val="002C52EA"/>
    <w:rsid w:val="002D5B2B"/>
    <w:rsid w:val="002E5190"/>
    <w:rsid w:val="002F0C66"/>
    <w:rsid w:val="002F29B3"/>
    <w:rsid w:val="003308C4"/>
    <w:rsid w:val="003413B3"/>
    <w:rsid w:val="00342CAB"/>
    <w:rsid w:val="00353B49"/>
    <w:rsid w:val="003625BC"/>
    <w:rsid w:val="003633EB"/>
    <w:rsid w:val="00367BAE"/>
    <w:rsid w:val="003724FC"/>
    <w:rsid w:val="003752EB"/>
    <w:rsid w:val="00383D2C"/>
    <w:rsid w:val="00384AB6"/>
    <w:rsid w:val="00384FC5"/>
    <w:rsid w:val="00386740"/>
    <w:rsid w:val="0039222A"/>
    <w:rsid w:val="0039353D"/>
    <w:rsid w:val="003A1D36"/>
    <w:rsid w:val="003A5785"/>
    <w:rsid w:val="003B60EC"/>
    <w:rsid w:val="003B7FAC"/>
    <w:rsid w:val="003C1B40"/>
    <w:rsid w:val="003C2B81"/>
    <w:rsid w:val="003D17A6"/>
    <w:rsid w:val="003E00EE"/>
    <w:rsid w:val="003E01EC"/>
    <w:rsid w:val="003E0A4B"/>
    <w:rsid w:val="00400004"/>
    <w:rsid w:val="00403A14"/>
    <w:rsid w:val="004079A1"/>
    <w:rsid w:val="00410672"/>
    <w:rsid w:val="0041226A"/>
    <w:rsid w:val="00420601"/>
    <w:rsid w:val="00420AE4"/>
    <w:rsid w:val="00423AD7"/>
    <w:rsid w:val="00424210"/>
    <w:rsid w:val="004273B1"/>
    <w:rsid w:val="004460F8"/>
    <w:rsid w:val="0045388E"/>
    <w:rsid w:val="00461620"/>
    <w:rsid w:val="00461EA1"/>
    <w:rsid w:val="00475D01"/>
    <w:rsid w:val="0048105E"/>
    <w:rsid w:val="00482883"/>
    <w:rsid w:val="00491DDF"/>
    <w:rsid w:val="00493DE9"/>
    <w:rsid w:val="004A2D15"/>
    <w:rsid w:val="004A6700"/>
    <w:rsid w:val="004B32FB"/>
    <w:rsid w:val="004B62B8"/>
    <w:rsid w:val="004C0161"/>
    <w:rsid w:val="004D033B"/>
    <w:rsid w:val="004F477A"/>
    <w:rsid w:val="00502052"/>
    <w:rsid w:val="005039D9"/>
    <w:rsid w:val="00505488"/>
    <w:rsid w:val="00510E46"/>
    <w:rsid w:val="00513909"/>
    <w:rsid w:val="00524A77"/>
    <w:rsid w:val="00531E60"/>
    <w:rsid w:val="00535AE6"/>
    <w:rsid w:val="0053652A"/>
    <w:rsid w:val="00537E6E"/>
    <w:rsid w:val="00560EF3"/>
    <w:rsid w:val="00571CB4"/>
    <w:rsid w:val="005724A7"/>
    <w:rsid w:val="00574C56"/>
    <w:rsid w:val="005775CD"/>
    <w:rsid w:val="00577BA2"/>
    <w:rsid w:val="005970A0"/>
    <w:rsid w:val="005B0D5C"/>
    <w:rsid w:val="005C01C6"/>
    <w:rsid w:val="005C2C50"/>
    <w:rsid w:val="005C7975"/>
    <w:rsid w:val="005E5827"/>
    <w:rsid w:val="005E781C"/>
    <w:rsid w:val="005F1055"/>
    <w:rsid w:val="005F22F4"/>
    <w:rsid w:val="005F6DED"/>
    <w:rsid w:val="006169E7"/>
    <w:rsid w:val="00617251"/>
    <w:rsid w:val="0062101B"/>
    <w:rsid w:val="006210B7"/>
    <w:rsid w:val="00626C4E"/>
    <w:rsid w:val="00645A85"/>
    <w:rsid w:val="0065350B"/>
    <w:rsid w:val="00654747"/>
    <w:rsid w:val="00662944"/>
    <w:rsid w:val="0066659F"/>
    <w:rsid w:val="00674530"/>
    <w:rsid w:val="00675A58"/>
    <w:rsid w:val="00680677"/>
    <w:rsid w:val="00690FFC"/>
    <w:rsid w:val="006939B3"/>
    <w:rsid w:val="006B39BF"/>
    <w:rsid w:val="006B7604"/>
    <w:rsid w:val="006C46A2"/>
    <w:rsid w:val="006D0DCA"/>
    <w:rsid w:val="006D5020"/>
    <w:rsid w:val="006E200F"/>
    <w:rsid w:val="006F254A"/>
    <w:rsid w:val="00707921"/>
    <w:rsid w:val="007121AD"/>
    <w:rsid w:val="00712CBE"/>
    <w:rsid w:val="007240E2"/>
    <w:rsid w:val="00733700"/>
    <w:rsid w:val="007372EB"/>
    <w:rsid w:val="00742538"/>
    <w:rsid w:val="00745459"/>
    <w:rsid w:val="00754138"/>
    <w:rsid w:val="00764DD8"/>
    <w:rsid w:val="007657AA"/>
    <w:rsid w:val="0078078E"/>
    <w:rsid w:val="007A4FC8"/>
    <w:rsid w:val="007B51BA"/>
    <w:rsid w:val="007B59AC"/>
    <w:rsid w:val="007C11BD"/>
    <w:rsid w:val="007C362E"/>
    <w:rsid w:val="007D031F"/>
    <w:rsid w:val="007D7B34"/>
    <w:rsid w:val="007E0E66"/>
    <w:rsid w:val="007E7C71"/>
    <w:rsid w:val="007F01A6"/>
    <w:rsid w:val="007F596A"/>
    <w:rsid w:val="008004BC"/>
    <w:rsid w:val="00820AB4"/>
    <w:rsid w:val="00824304"/>
    <w:rsid w:val="0083127D"/>
    <w:rsid w:val="00836C1C"/>
    <w:rsid w:val="00841E1F"/>
    <w:rsid w:val="00852A78"/>
    <w:rsid w:val="00852CB5"/>
    <w:rsid w:val="00860005"/>
    <w:rsid w:val="008731AC"/>
    <w:rsid w:val="00875089"/>
    <w:rsid w:val="008837CC"/>
    <w:rsid w:val="008867FC"/>
    <w:rsid w:val="00887B7E"/>
    <w:rsid w:val="00897BD0"/>
    <w:rsid w:val="00897DD1"/>
    <w:rsid w:val="008A10C9"/>
    <w:rsid w:val="008A2516"/>
    <w:rsid w:val="008B244A"/>
    <w:rsid w:val="008C2AFD"/>
    <w:rsid w:val="008D1392"/>
    <w:rsid w:val="008F1785"/>
    <w:rsid w:val="008F6A70"/>
    <w:rsid w:val="0091214C"/>
    <w:rsid w:val="00912EA5"/>
    <w:rsid w:val="0091442B"/>
    <w:rsid w:val="00915E2F"/>
    <w:rsid w:val="00941963"/>
    <w:rsid w:val="009653CE"/>
    <w:rsid w:val="009717FF"/>
    <w:rsid w:val="009726AF"/>
    <w:rsid w:val="009762C2"/>
    <w:rsid w:val="00990460"/>
    <w:rsid w:val="0099244B"/>
    <w:rsid w:val="009C638F"/>
    <w:rsid w:val="009C6EF4"/>
    <w:rsid w:val="009D4531"/>
    <w:rsid w:val="009D594C"/>
    <w:rsid w:val="009D74B8"/>
    <w:rsid w:val="009E61AE"/>
    <w:rsid w:val="00A12EE2"/>
    <w:rsid w:val="00A16B37"/>
    <w:rsid w:val="00A23130"/>
    <w:rsid w:val="00A24388"/>
    <w:rsid w:val="00A246DC"/>
    <w:rsid w:val="00A25690"/>
    <w:rsid w:val="00A35C3D"/>
    <w:rsid w:val="00A35DCF"/>
    <w:rsid w:val="00A54FFA"/>
    <w:rsid w:val="00A64B4B"/>
    <w:rsid w:val="00AA20C0"/>
    <w:rsid w:val="00AA6543"/>
    <w:rsid w:val="00AA6FEF"/>
    <w:rsid w:val="00AB270F"/>
    <w:rsid w:val="00AB3EEC"/>
    <w:rsid w:val="00AC0E48"/>
    <w:rsid w:val="00AC56C4"/>
    <w:rsid w:val="00AD7188"/>
    <w:rsid w:val="00AE09E9"/>
    <w:rsid w:val="00AF6023"/>
    <w:rsid w:val="00B0393B"/>
    <w:rsid w:val="00B10AD0"/>
    <w:rsid w:val="00B31DAE"/>
    <w:rsid w:val="00B34542"/>
    <w:rsid w:val="00B36091"/>
    <w:rsid w:val="00B524F0"/>
    <w:rsid w:val="00B526D7"/>
    <w:rsid w:val="00B6568A"/>
    <w:rsid w:val="00B8610A"/>
    <w:rsid w:val="00B9291D"/>
    <w:rsid w:val="00B93D56"/>
    <w:rsid w:val="00BA440C"/>
    <w:rsid w:val="00BB2114"/>
    <w:rsid w:val="00BB39FC"/>
    <w:rsid w:val="00BB5337"/>
    <w:rsid w:val="00BC07AC"/>
    <w:rsid w:val="00BC51DA"/>
    <w:rsid w:val="00BD73A1"/>
    <w:rsid w:val="00BE3B74"/>
    <w:rsid w:val="00BE7B3B"/>
    <w:rsid w:val="00BE7BF9"/>
    <w:rsid w:val="00BF1DBF"/>
    <w:rsid w:val="00BF32C5"/>
    <w:rsid w:val="00BF46DC"/>
    <w:rsid w:val="00C07753"/>
    <w:rsid w:val="00C2159B"/>
    <w:rsid w:val="00C22412"/>
    <w:rsid w:val="00C273C6"/>
    <w:rsid w:val="00C320F1"/>
    <w:rsid w:val="00C353F6"/>
    <w:rsid w:val="00C52728"/>
    <w:rsid w:val="00C53BFE"/>
    <w:rsid w:val="00C540B9"/>
    <w:rsid w:val="00C61413"/>
    <w:rsid w:val="00C62D08"/>
    <w:rsid w:val="00C63170"/>
    <w:rsid w:val="00C72AE8"/>
    <w:rsid w:val="00C876DC"/>
    <w:rsid w:val="00C93C1B"/>
    <w:rsid w:val="00C949B6"/>
    <w:rsid w:val="00CA0D0E"/>
    <w:rsid w:val="00CA3A26"/>
    <w:rsid w:val="00CA417B"/>
    <w:rsid w:val="00CA6D70"/>
    <w:rsid w:val="00CB0905"/>
    <w:rsid w:val="00CB7002"/>
    <w:rsid w:val="00CB767D"/>
    <w:rsid w:val="00CC6C00"/>
    <w:rsid w:val="00CD1237"/>
    <w:rsid w:val="00CE4720"/>
    <w:rsid w:val="00CE7CC3"/>
    <w:rsid w:val="00D115BD"/>
    <w:rsid w:val="00D12EB0"/>
    <w:rsid w:val="00D13551"/>
    <w:rsid w:val="00D170FE"/>
    <w:rsid w:val="00D21ACB"/>
    <w:rsid w:val="00D21DCA"/>
    <w:rsid w:val="00D25275"/>
    <w:rsid w:val="00D32587"/>
    <w:rsid w:val="00D33D3D"/>
    <w:rsid w:val="00D400F9"/>
    <w:rsid w:val="00D43B91"/>
    <w:rsid w:val="00D46C35"/>
    <w:rsid w:val="00D51BC4"/>
    <w:rsid w:val="00D538D2"/>
    <w:rsid w:val="00D56E6B"/>
    <w:rsid w:val="00D57DBF"/>
    <w:rsid w:val="00D60BFF"/>
    <w:rsid w:val="00D6412A"/>
    <w:rsid w:val="00D73C3D"/>
    <w:rsid w:val="00D82C83"/>
    <w:rsid w:val="00DA0EEF"/>
    <w:rsid w:val="00DB1154"/>
    <w:rsid w:val="00DB2710"/>
    <w:rsid w:val="00DB53F4"/>
    <w:rsid w:val="00DB76A7"/>
    <w:rsid w:val="00DC2270"/>
    <w:rsid w:val="00DC2B22"/>
    <w:rsid w:val="00DC2DC0"/>
    <w:rsid w:val="00DC5503"/>
    <w:rsid w:val="00DD36EB"/>
    <w:rsid w:val="00DE2431"/>
    <w:rsid w:val="00DE30DB"/>
    <w:rsid w:val="00DF273A"/>
    <w:rsid w:val="00DF322E"/>
    <w:rsid w:val="00E23D62"/>
    <w:rsid w:val="00E25377"/>
    <w:rsid w:val="00E42C2E"/>
    <w:rsid w:val="00E527BC"/>
    <w:rsid w:val="00E5555A"/>
    <w:rsid w:val="00E577AA"/>
    <w:rsid w:val="00E628AC"/>
    <w:rsid w:val="00E62D14"/>
    <w:rsid w:val="00E65DE8"/>
    <w:rsid w:val="00E83A7C"/>
    <w:rsid w:val="00E925C6"/>
    <w:rsid w:val="00E97B49"/>
    <w:rsid w:val="00EA10F3"/>
    <w:rsid w:val="00EA6CCB"/>
    <w:rsid w:val="00EB1022"/>
    <w:rsid w:val="00EB41E7"/>
    <w:rsid w:val="00EC16D3"/>
    <w:rsid w:val="00EC6976"/>
    <w:rsid w:val="00EE1FE8"/>
    <w:rsid w:val="00EF22D8"/>
    <w:rsid w:val="00EF2533"/>
    <w:rsid w:val="00EF5356"/>
    <w:rsid w:val="00F036A9"/>
    <w:rsid w:val="00F11E0B"/>
    <w:rsid w:val="00F161CC"/>
    <w:rsid w:val="00F22FBE"/>
    <w:rsid w:val="00F23B1A"/>
    <w:rsid w:val="00F32137"/>
    <w:rsid w:val="00F3324F"/>
    <w:rsid w:val="00F35274"/>
    <w:rsid w:val="00F62528"/>
    <w:rsid w:val="00F657F7"/>
    <w:rsid w:val="00F674A7"/>
    <w:rsid w:val="00F70162"/>
    <w:rsid w:val="00F72D1B"/>
    <w:rsid w:val="00F75A23"/>
    <w:rsid w:val="00F8511E"/>
    <w:rsid w:val="00F9123F"/>
    <w:rsid w:val="00F97095"/>
    <w:rsid w:val="00FA1E55"/>
    <w:rsid w:val="00FB0EFF"/>
    <w:rsid w:val="00FB3867"/>
    <w:rsid w:val="00FB6810"/>
    <w:rsid w:val="00FE16A6"/>
    <w:rsid w:val="00FE5D46"/>
    <w:rsid w:val="00FE6945"/>
    <w:rsid w:val="00FF0732"/>
    <w:rsid w:val="00FF3369"/>
    <w:rsid w:val="00FF76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333679"/>
  <w15:chartTrackingRefBased/>
  <w15:docId w15:val="{E85F7131-62DE-4D4D-9F6C-3AC639B3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AFD"/>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vad">
    <w:name w:val="cv_ad"/>
    <w:basedOn w:val="VarsaylanParagrafYazTipi"/>
    <w:rsid w:val="002F0C66"/>
  </w:style>
  <w:style w:type="character" w:styleId="Gl">
    <w:name w:val="Strong"/>
    <w:qFormat/>
    <w:rsid w:val="002F0C66"/>
    <w:rPr>
      <w:b/>
      <w:bCs/>
    </w:rPr>
  </w:style>
  <w:style w:type="paragraph" w:customStyle="1" w:styleId="stbilgi">
    <w:name w:val="Üstbilgi"/>
    <w:basedOn w:val="Normal"/>
    <w:link w:val="stbilgiChar"/>
    <w:uiPriority w:val="99"/>
    <w:rsid w:val="00D56E6B"/>
    <w:pPr>
      <w:tabs>
        <w:tab w:val="center" w:pos="4536"/>
        <w:tab w:val="right" w:pos="9072"/>
      </w:tabs>
    </w:pPr>
  </w:style>
  <w:style w:type="character" w:customStyle="1" w:styleId="stbilgiChar">
    <w:name w:val="Üstbilgi Char"/>
    <w:link w:val="stbilgi"/>
    <w:uiPriority w:val="99"/>
    <w:rsid w:val="00D56E6B"/>
    <w:rPr>
      <w:sz w:val="24"/>
      <w:szCs w:val="24"/>
    </w:rPr>
  </w:style>
  <w:style w:type="paragraph" w:customStyle="1" w:styleId="Altbilgi">
    <w:name w:val="Altbilgi"/>
    <w:basedOn w:val="Normal"/>
    <w:link w:val="AltbilgiChar"/>
    <w:rsid w:val="00D56E6B"/>
    <w:pPr>
      <w:tabs>
        <w:tab w:val="center" w:pos="4536"/>
        <w:tab w:val="right" w:pos="9072"/>
      </w:tabs>
    </w:pPr>
  </w:style>
  <w:style w:type="character" w:customStyle="1" w:styleId="AltbilgiChar">
    <w:name w:val="Altbilgi Char"/>
    <w:link w:val="Altbilgi"/>
    <w:rsid w:val="00D56E6B"/>
    <w:rPr>
      <w:sz w:val="24"/>
      <w:szCs w:val="24"/>
    </w:rPr>
  </w:style>
  <w:style w:type="table" w:styleId="TabloKlavuzu">
    <w:name w:val="Table Grid"/>
    <w:basedOn w:val="NormalTablo"/>
    <w:rsid w:val="00A35D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rsid w:val="008867FC"/>
    <w:rPr>
      <w:color w:val="0563C1"/>
      <w:u w:val="single"/>
    </w:rPr>
  </w:style>
  <w:style w:type="character" w:styleId="Vurgu">
    <w:name w:val="Emphasis"/>
    <w:qFormat/>
    <w:rsid w:val="009762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185954">
      <w:bodyDiv w:val="1"/>
      <w:marLeft w:val="0"/>
      <w:marRight w:val="0"/>
      <w:marTop w:val="0"/>
      <w:marBottom w:val="0"/>
      <w:divBdr>
        <w:top w:val="none" w:sz="0" w:space="0" w:color="auto"/>
        <w:left w:val="none" w:sz="0" w:space="0" w:color="auto"/>
        <w:bottom w:val="none" w:sz="0" w:space="0" w:color="auto"/>
        <w:right w:val="none" w:sz="0" w:space="0" w:color="auto"/>
      </w:divBdr>
      <w:divsChild>
        <w:div w:id="115999321">
          <w:marLeft w:val="-15"/>
          <w:marRight w:val="-15"/>
          <w:marTop w:val="0"/>
          <w:marBottom w:val="0"/>
          <w:divBdr>
            <w:top w:val="none" w:sz="0" w:space="0" w:color="auto"/>
            <w:left w:val="none" w:sz="0" w:space="0" w:color="auto"/>
            <w:bottom w:val="none" w:sz="0" w:space="0" w:color="auto"/>
            <w:right w:val="none" w:sz="0" w:space="0" w:color="auto"/>
          </w:divBdr>
        </w:div>
      </w:divsChild>
    </w:div>
    <w:div w:id="720792287">
      <w:bodyDiv w:val="1"/>
      <w:marLeft w:val="0"/>
      <w:marRight w:val="0"/>
      <w:marTop w:val="0"/>
      <w:marBottom w:val="0"/>
      <w:divBdr>
        <w:top w:val="none" w:sz="0" w:space="0" w:color="auto"/>
        <w:left w:val="none" w:sz="0" w:space="0" w:color="auto"/>
        <w:bottom w:val="none" w:sz="0" w:space="0" w:color="auto"/>
        <w:right w:val="none" w:sz="0" w:space="0" w:color="auto"/>
      </w:divBdr>
    </w:div>
    <w:div w:id="882209345">
      <w:bodyDiv w:val="1"/>
      <w:marLeft w:val="0"/>
      <w:marRight w:val="0"/>
      <w:marTop w:val="0"/>
      <w:marBottom w:val="0"/>
      <w:divBdr>
        <w:top w:val="none" w:sz="0" w:space="0" w:color="auto"/>
        <w:left w:val="none" w:sz="0" w:space="0" w:color="auto"/>
        <w:bottom w:val="none" w:sz="0" w:space="0" w:color="auto"/>
        <w:right w:val="none" w:sz="0" w:space="0" w:color="auto"/>
      </w:divBdr>
    </w:div>
    <w:div w:id="895628749">
      <w:bodyDiv w:val="1"/>
      <w:marLeft w:val="0"/>
      <w:marRight w:val="0"/>
      <w:marTop w:val="0"/>
      <w:marBottom w:val="0"/>
      <w:divBdr>
        <w:top w:val="none" w:sz="0" w:space="0" w:color="auto"/>
        <w:left w:val="none" w:sz="0" w:space="0" w:color="auto"/>
        <w:bottom w:val="none" w:sz="0" w:space="0" w:color="auto"/>
        <w:right w:val="none" w:sz="0" w:space="0" w:color="auto"/>
      </w:divBdr>
      <w:divsChild>
        <w:div w:id="1507790016">
          <w:marLeft w:val="1200"/>
          <w:marRight w:val="0"/>
          <w:marTop w:val="0"/>
          <w:marBottom w:val="0"/>
          <w:divBdr>
            <w:top w:val="none" w:sz="0" w:space="0" w:color="auto"/>
            <w:left w:val="none" w:sz="0" w:space="0" w:color="auto"/>
            <w:bottom w:val="none" w:sz="0" w:space="0" w:color="auto"/>
            <w:right w:val="none" w:sz="0" w:space="0" w:color="auto"/>
          </w:divBdr>
        </w:div>
      </w:divsChild>
    </w:div>
    <w:div w:id="913515073">
      <w:bodyDiv w:val="1"/>
      <w:marLeft w:val="0"/>
      <w:marRight w:val="0"/>
      <w:marTop w:val="0"/>
      <w:marBottom w:val="0"/>
      <w:divBdr>
        <w:top w:val="none" w:sz="0" w:space="0" w:color="auto"/>
        <w:left w:val="none" w:sz="0" w:space="0" w:color="auto"/>
        <w:bottom w:val="none" w:sz="0" w:space="0" w:color="auto"/>
        <w:right w:val="none" w:sz="0" w:space="0" w:color="auto"/>
      </w:divBdr>
    </w:div>
    <w:div w:id="1069037955">
      <w:bodyDiv w:val="1"/>
      <w:marLeft w:val="0"/>
      <w:marRight w:val="0"/>
      <w:marTop w:val="0"/>
      <w:marBottom w:val="0"/>
      <w:divBdr>
        <w:top w:val="none" w:sz="0" w:space="0" w:color="auto"/>
        <w:left w:val="none" w:sz="0" w:space="0" w:color="auto"/>
        <w:bottom w:val="none" w:sz="0" w:space="0" w:color="auto"/>
        <w:right w:val="none" w:sz="0" w:space="0" w:color="auto"/>
      </w:divBdr>
    </w:div>
    <w:div w:id="125312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jpe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9.png"/><Relationship Id="rId17" Type="http://schemas.openxmlformats.org/officeDocument/2006/relationships/header" Target="header3.xml"/><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8.png"/><Relationship Id="rId24" Type="http://schemas.openxmlformats.org/officeDocument/2006/relationships/footer" Target="foot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footer" Target="footer8.xml"/><Relationship Id="rId10" Type="http://schemas.openxmlformats.org/officeDocument/2006/relationships/image" Target="media/image7.png"/><Relationship Id="rId19" Type="http://schemas.openxmlformats.org/officeDocument/2006/relationships/header" Target="head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frknkozen@gmail.com" TargetMode="Externa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footer" Target="footer7.xml"/><Relationship Id="rId30" Type="http://schemas.openxmlformats.org/officeDocument/2006/relationships/footer" Target="footer9.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4210F-1F95-4086-9695-7B9C99379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1314</Words>
  <Characters>7493</Characters>
  <Application>Microsoft Office Word</Application>
  <DocSecurity>0</DocSecurity>
  <Lines>62</Lines>
  <Paragraphs>17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Indiana University</Company>
  <LinksUpToDate>false</LinksUpToDate>
  <CharactersWithSpaces>8790</CharactersWithSpaces>
  <SharedDoc>false</SharedDoc>
  <HLinks>
    <vt:vector size="6" baseType="variant">
      <vt:variant>
        <vt:i4>7602265</vt:i4>
      </vt:variant>
      <vt:variant>
        <vt:i4>0</vt:i4>
      </vt:variant>
      <vt:variant>
        <vt:i4>0</vt:i4>
      </vt:variant>
      <vt:variant>
        <vt:i4>5</vt:i4>
      </vt:variant>
      <vt:variant>
        <vt:lpwstr>mailto:frknkozen@gmail.com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Benli</dc:creator>
  <cp:keywords>TGB KİŞİSEL</cp:keywords>
  <cp:lastModifiedBy>Kafein</cp:lastModifiedBy>
  <cp:revision>26</cp:revision>
  <cp:lastPrinted>2018-03-23T08:44:00Z</cp:lastPrinted>
  <dcterms:created xsi:type="dcterms:W3CDTF">2019-02-09T15:22:00Z</dcterms:created>
  <dcterms:modified xsi:type="dcterms:W3CDTF">2019-12-18T07:02:00Z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2c08be50-3ed7-4a60-9d04-b8ec749b6558</vt:lpwstr>
  </property>
  <property fmtid="{D5CDD505-2E9C-101B-9397-08002B2CF9AE}" pid="3" name="GBClassification">
    <vt:lpwstr>GBKI_4801'</vt:lpwstr>
  </property>
</Properties>
</file>