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9A0" w:rsidRPr="003A78C3" w:rsidRDefault="001579A0" w:rsidP="001579A0">
      <w:pPr>
        <w:pStyle w:val="Balk1"/>
        <w:spacing w:before="400" w:after="120"/>
        <w:jc w:val="both"/>
        <w:rPr>
          <w:rFonts w:ascii="Arial" w:hAnsi="Arial" w:cs="Arial"/>
          <w:color w:val="000000" w:themeColor="text1"/>
        </w:rPr>
      </w:pPr>
      <w:r w:rsidRPr="003A78C3">
        <w:rPr>
          <w:rFonts w:ascii="Arial" w:hAnsi="Arial" w:cs="Arial"/>
          <w:color w:val="000000" w:themeColor="text1"/>
        </w:rPr>
        <w:t xml:space="preserve">1.A.1. IP3 Çalışmaları </w:t>
      </w:r>
    </w:p>
    <w:p w:rsidR="005E46D8" w:rsidRPr="003A78C3" w:rsidRDefault="00965355" w:rsidP="00E43F05">
      <w:pPr>
        <w:rPr>
          <w:rFonts w:ascii="Arial" w:hAnsi="Arial" w:cs="Arial"/>
          <w:sz w:val="20"/>
          <w:szCs w:val="20"/>
          <w:lang w:eastAsia="tr-TR"/>
        </w:rPr>
      </w:pPr>
      <w:r w:rsidRPr="003A78C3">
        <w:rPr>
          <w:rFonts w:ascii="Arial" w:hAnsi="Arial" w:cs="Arial"/>
          <w:sz w:val="20"/>
          <w:szCs w:val="20"/>
          <w:lang w:eastAsia="tr-TR"/>
        </w:rPr>
        <w:t xml:space="preserve">Bu iş paketinde bir finans zaman serisinin birden çok yapay </w:t>
      </w:r>
      <w:proofErr w:type="gramStart"/>
      <w:r w:rsidRPr="003A78C3">
        <w:rPr>
          <w:rFonts w:ascii="Arial" w:hAnsi="Arial" w:cs="Arial"/>
          <w:sz w:val="20"/>
          <w:szCs w:val="20"/>
          <w:lang w:eastAsia="tr-TR"/>
        </w:rPr>
        <w:t>zeka</w:t>
      </w:r>
      <w:proofErr w:type="gramEnd"/>
      <w:r w:rsidRPr="003A78C3">
        <w:rPr>
          <w:rFonts w:ascii="Arial" w:hAnsi="Arial" w:cs="Arial"/>
          <w:sz w:val="20"/>
          <w:szCs w:val="20"/>
          <w:lang w:eastAsia="tr-TR"/>
        </w:rPr>
        <w:t xml:space="preserve"> ile aynı anda çalıştırılması ve bu yapay zekaların verdikleri kararları değerlendirip geliştirecek bir karar verici mekanizma tasarlanması planlanmıştır. Her bir yapay </w:t>
      </w:r>
      <w:proofErr w:type="gramStart"/>
      <w:r w:rsidRPr="003A78C3">
        <w:rPr>
          <w:rFonts w:ascii="Arial" w:hAnsi="Arial" w:cs="Arial"/>
          <w:sz w:val="20"/>
          <w:szCs w:val="20"/>
          <w:lang w:eastAsia="tr-TR"/>
        </w:rPr>
        <w:t>zekanın</w:t>
      </w:r>
      <w:proofErr w:type="gramEnd"/>
      <w:r w:rsidRPr="003A78C3">
        <w:rPr>
          <w:rFonts w:ascii="Arial" w:hAnsi="Arial" w:cs="Arial"/>
          <w:sz w:val="20"/>
          <w:szCs w:val="20"/>
          <w:lang w:eastAsia="tr-TR"/>
        </w:rPr>
        <w:t xml:space="preserve"> ayrı ayrı tasarlanmış olduğu bu bölümde karar verici mekanizma diğer yapay zekaların üretmiş olduğu kararlara bakarak daha iyi bir sonuç elde etmeye çalışmıştır. Teoride birden çok </w:t>
      </w:r>
      <w:proofErr w:type="gramStart"/>
      <w:r w:rsidRPr="003A78C3">
        <w:rPr>
          <w:rFonts w:ascii="Arial" w:hAnsi="Arial" w:cs="Arial"/>
          <w:sz w:val="20"/>
          <w:szCs w:val="20"/>
          <w:lang w:eastAsia="tr-TR"/>
        </w:rPr>
        <w:t>zekanın</w:t>
      </w:r>
      <w:proofErr w:type="gramEnd"/>
      <w:r w:rsidRPr="003A78C3">
        <w:rPr>
          <w:rFonts w:ascii="Arial" w:hAnsi="Arial" w:cs="Arial"/>
          <w:sz w:val="20"/>
          <w:szCs w:val="20"/>
          <w:lang w:eastAsia="tr-TR"/>
        </w:rPr>
        <w:t xml:space="preserve"> iyi ve kötü özelliklerine bakılarak doğrusal bir kombinasyon</w:t>
      </w:r>
      <w:r w:rsidR="00AD7F1A" w:rsidRPr="003A78C3">
        <w:rPr>
          <w:rFonts w:ascii="Arial" w:hAnsi="Arial" w:cs="Arial"/>
          <w:sz w:val="20"/>
          <w:szCs w:val="20"/>
          <w:lang w:eastAsia="tr-TR"/>
        </w:rPr>
        <w:t>u</w:t>
      </w:r>
      <w:r w:rsidRPr="003A78C3">
        <w:rPr>
          <w:rFonts w:ascii="Arial" w:hAnsi="Arial" w:cs="Arial"/>
          <w:sz w:val="20"/>
          <w:szCs w:val="20"/>
          <w:lang w:eastAsia="tr-TR"/>
        </w:rPr>
        <w:t xml:space="preserve"> ya da karmaşık birleştirmeler yardımıyla daha iyi bir sonuç elde edilmeye çalışılmıştır. Mantığın doğruluğu yapılan analizler sonucunda ispatlanmıştır fakat finans sinyalinin tespitinin zor olmasından dolayı bu tezi doğrulamak amacıyla bu durum daha analizi kolay olan bir veri olan hava durumu verisi üzerinde çalışılmıştır.</w:t>
      </w:r>
    </w:p>
    <w:p w:rsidR="00965355" w:rsidRPr="003A78C3" w:rsidRDefault="005E46D8" w:rsidP="00EA1447">
      <w:pPr>
        <w:ind w:firstLine="708"/>
        <w:rPr>
          <w:rFonts w:ascii="Arial" w:hAnsi="Arial" w:cs="Arial"/>
          <w:sz w:val="20"/>
          <w:szCs w:val="20"/>
          <w:lang w:eastAsia="tr-TR"/>
        </w:rPr>
      </w:pPr>
      <w:r w:rsidRPr="003A78C3">
        <w:rPr>
          <w:rFonts w:ascii="Arial" w:hAnsi="Arial" w:cs="Arial"/>
          <w:sz w:val="20"/>
          <w:szCs w:val="20"/>
          <w:lang w:eastAsia="tr-TR"/>
        </w:rPr>
        <w:t xml:space="preserve">Literatür taraması ne tarz yapay </w:t>
      </w:r>
      <w:proofErr w:type="gramStart"/>
      <w:r w:rsidRPr="003A78C3">
        <w:rPr>
          <w:rFonts w:ascii="Arial" w:hAnsi="Arial" w:cs="Arial"/>
          <w:sz w:val="20"/>
          <w:szCs w:val="20"/>
          <w:lang w:eastAsia="tr-TR"/>
        </w:rPr>
        <w:t>zekalar</w:t>
      </w:r>
      <w:proofErr w:type="gramEnd"/>
      <w:r w:rsidRPr="003A78C3">
        <w:rPr>
          <w:rFonts w:ascii="Arial" w:hAnsi="Arial" w:cs="Arial"/>
          <w:sz w:val="20"/>
          <w:szCs w:val="20"/>
          <w:lang w:eastAsia="tr-TR"/>
        </w:rPr>
        <w:t xml:space="preserve"> oluşturulabilir bu araştırılmış daha önce yapılan benzer bir çalışma olup olmadığına bakılmıştır.</w:t>
      </w:r>
      <w:r w:rsidR="009D67C2" w:rsidRPr="003A78C3">
        <w:rPr>
          <w:rFonts w:ascii="Arial" w:hAnsi="Arial" w:cs="Arial"/>
          <w:sz w:val="20"/>
          <w:szCs w:val="20"/>
          <w:lang w:eastAsia="tr-TR"/>
        </w:rPr>
        <w:t xml:space="preserve"> Bu iş paketinde referans olarak diğer yapay </w:t>
      </w:r>
      <w:proofErr w:type="gramStart"/>
      <w:r w:rsidR="009D67C2" w:rsidRPr="003A78C3">
        <w:rPr>
          <w:rFonts w:ascii="Arial" w:hAnsi="Arial" w:cs="Arial"/>
          <w:sz w:val="20"/>
          <w:szCs w:val="20"/>
          <w:lang w:eastAsia="tr-TR"/>
        </w:rPr>
        <w:t>zekalardan</w:t>
      </w:r>
      <w:proofErr w:type="gramEnd"/>
      <w:r w:rsidR="009D67C2" w:rsidRPr="003A78C3">
        <w:rPr>
          <w:rFonts w:ascii="Arial" w:hAnsi="Arial" w:cs="Arial"/>
          <w:sz w:val="20"/>
          <w:szCs w:val="20"/>
          <w:lang w:eastAsia="tr-TR"/>
        </w:rPr>
        <w:t xml:space="preserve"> daha iyi sonuç verebilecek olan bir yapay zeka tasarlanması hedeflenmiştir.</w:t>
      </w:r>
      <w:r w:rsidR="00AD7F1A" w:rsidRPr="003A78C3">
        <w:rPr>
          <w:rFonts w:ascii="Arial" w:hAnsi="Arial" w:cs="Arial"/>
          <w:sz w:val="20"/>
          <w:szCs w:val="20"/>
          <w:lang w:eastAsia="tr-TR"/>
        </w:rPr>
        <w:t xml:space="preserve"> </w:t>
      </w:r>
    </w:p>
    <w:p w:rsidR="00AD7F1A" w:rsidRPr="003A78C3" w:rsidRDefault="00AD7F1A" w:rsidP="00EA1447">
      <w:pPr>
        <w:ind w:firstLine="708"/>
        <w:rPr>
          <w:rFonts w:ascii="Arial" w:hAnsi="Arial" w:cs="Arial"/>
          <w:sz w:val="20"/>
          <w:szCs w:val="20"/>
          <w:lang w:eastAsia="tr-TR"/>
        </w:rPr>
      </w:pPr>
      <w:r w:rsidRPr="003A78C3">
        <w:rPr>
          <w:rFonts w:ascii="Arial" w:hAnsi="Arial" w:cs="Arial"/>
          <w:sz w:val="20"/>
          <w:szCs w:val="20"/>
          <w:lang w:eastAsia="tr-TR"/>
        </w:rPr>
        <w:t>Bu iş paketinde ön</w:t>
      </w:r>
      <w:r w:rsidR="005E46D8" w:rsidRPr="003A78C3">
        <w:rPr>
          <w:rFonts w:ascii="Arial" w:hAnsi="Arial" w:cs="Arial"/>
          <w:sz w:val="20"/>
          <w:szCs w:val="20"/>
          <w:lang w:eastAsia="tr-TR"/>
        </w:rPr>
        <w:t>e çıkan başlıklar şu şekildedir:</w:t>
      </w:r>
    </w:p>
    <w:p w:rsidR="005E46D8" w:rsidRPr="003A78C3" w:rsidRDefault="005E46D8" w:rsidP="005E46D8">
      <w:pPr>
        <w:pStyle w:val="ListeParagraf"/>
        <w:numPr>
          <w:ilvl w:val="0"/>
          <w:numId w:val="1"/>
        </w:numPr>
        <w:rPr>
          <w:rFonts w:ascii="Arial" w:hAnsi="Arial" w:cs="Arial"/>
          <w:sz w:val="20"/>
          <w:szCs w:val="20"/>
          <w:lang w:eastAsia="tr-TR"/>
        </w:rPr>
      </w:pPr>
      <w:r w:rsidRPr="003A78C3">
        <w:rPr>
          <w:rFonts w:ascii="Arial" w:hAnsi="Arial" w:cs="Arial"/>
          <w:sz w:val="20"/>
          <w:szCs w:val="20"/>
          <w:lang w:eastAsia="tr-TR"/>
        </w:rPr>
        <w:t xml:space="preserve">Zaman serisi </w:t>
      </w:r>
      <w:r w:rsidR="00E6498F" w:rsidRPr="003A78C3">
        <w:rPr>
          <w:rFonts w:ascii="Arial" w:hAnsi="Arial" w:cs="Arial"/>
          <w:sz w:val="20"/>
          <w:szCs w:val="20"/>
          <w:lang w:eastAsia="tr-TR"/>
        </w:rPr>
        <w:t xml:space="preserve">ile tahmin </w:t>
      </w:r>
      <w:r w:rsidRPr="003A78C3">
        <w:rPr>
          <w:rFonts w:ascii="Arial" w:hAnsi="Arial" w:cs="Arial"/>
          <w:sz w:val="20"/>
          <w:szCs w:val="20"/>
          <w:lang w:eastAsia="tr-TR"/>
        </w:rPr>
        <w:t>yapabilen modeller, açıklamaları ve projede uygulanması</w:t>
      </w:r>
    </w:p>
    <w:p w:rsidR="005E46D8" w:rsidRPr="003A78C3" w:rsidRDefault="005E46D8" w:rsidP="005E46D8">
      <w:pPr>
        <w:pStyle w:val="ListeParagraf"/>
        <w:numPr>
          <w:ilvl w:val="0"/>
          <w:numId w:val="1"/>
        </w:numPr>
        <w:rPr>
          <w:rFonts w:ascii="Arial" w:hAnsi="Arial" w:cs="Arial"/>
          <w:sz w:val="20"/>
          <w:szCs w:val="20"/>
          <w:lang w:eastAsia="tr-TR"/>
        </w:rPr>
      </w:pPr>
      <w:r w:rsidRPr="003A78C3">
        <w:rPr>
          <w:rFonts w:ascii="Arial" w:hAnsi="Arial" w:cs="Arial"/>
          <w:sz w:val="20"/>
          <w:szCs w:val="20"/>
          <w:lang w:eastAsia="tr-TR"/>
        </w:rPr>
        <w:t>Veriye yapılan ön işlemler</w:t>
      </w:r>
    </w:p>
    <w:p w:rsidR="005E46D8" w:rsidRPr="003A78C3" w:rsidRDefault="005E46D8" w:rsidP="005E46D8">
      <w:pPr>
        <w:pStyle w:val="ListeParagraf"/>
        <w:numPr>
          <w:ilvl w:val="0"/>
          <w:numId w:val="1"/>
        </w:numPr>
        <w:rPr>
          <w:rFonts w:ascii="Arial" w:hAnsi="Arial" w:cs="Arial"/>
          <w:sz w:val="20"/>
          <w:szCs w:val="20"/>
          <w:lang w:eastAsia="tr-TR"/>
        </w:rPr>
      </w:pPr>
      <w:r w:rsidRPr="003A78C3">
        <w:rPr>
          <w:rFonts w:ascii="Arial" w:hAnsi="Arial" w:cs="Arial"/>
          <w:sz w:val="20"/>
          <w:szCs w:val="20"/>
          <w:lang w:eastAsia="tr-TR"/>
        </w:rPr>
        <w:t xml:space="preserve">Oluşturulan yapay </w:t>
      </w:r>
      <w:proofErr w:type="gramStart"/>
      <w:r w:rsidRPr="003A78C3">
        <w:rPr>
          <w:rFonts w:ascii="Arial" w:hAnsi="Arial" w:cs="Arial"/>
          <w:sz w:val="20"/>
          <w:szCs w:val="20"/>
          <w:lang w:eastAsia="tr-TR"/>
        </w:rPr>
        <w:t>zekalara</w:t>
      </w:r>
      <w:proofErr w:type="gramEnd"/>
      <w:r w:rsidRPr="003A78C3">
        <w:rPr>
          <w:rFonts w:ascii="Arial" w:hAnsi="Arial" w:cs="Arial"/>
          <w:sz w:val="20"/>
          <w:szCs w:val="20"/>
          <w:lang w:eastAsia="tr-TR"/>
        </w:rPr>
        <w:t xml:space="preserve"> tasarlanan karar verici mekanizma</w:t>
      </w:r>
      <w:r w:rsidR="00EC34CC" w:rsidRPr="003A78C3">
        <w:rPr>
          <w:rFonts w:ascii="Arial" w:hAnsi="Arial" w:cs="Arial"/>
          <w:sz w:val="20"/>
          <w:szCs w:val="20"/>
          <w:lang w:eastAsia="tr-TR"/>
        </w:rPr>
        <w:t>lar</w:t>
      </w:r>
      <w:r w:rsidRPr="003A78C3">
        <w:rPr>
          <w:rFonts w:ascii="Arial" w:hAnsi="Arial" w:cs="Arial"/>
          <w:sz w:val="20"/>
          <w:szCs w:val="20"/>
          <w:lang w:eastAsia="tr-TR"/>
        </w:rPr>
        <w:t xml:space="preserve"> </w:t>
      </w:r>
    </w:p>
    <w:p w:rsidR="005E46D8" w:rsidRPr="003A78C3" w:rsidRDefault="005E46D8" w:rsidP="005E46D8">
      <w:pPr>
        <w:pStyle w:val="ListeParagraf"/>
        <w:numPr>
          <w:ilvl w:val="0"/>
          <w:numId w:val="1"/>
        </w:numPr>
        <w:rPr>
          <w:rFonts w:ascii="Arial" w:hAnsi="Arial" w:cs="Arial"/>
          <w:sz w:val="20"/>
          <w:szCs w:val="20"/>
          <w:lang w:eastAsia="tr-TR"/>
        </w:rPr>
      </w:pPr>
      <w:r w:rsidRPr="003A78C3">
        <w:rPr>
          <w:rFonts w:ascii="Arial" w:hAnsi="Arial" w:cs="Arial"/>
          <w:sz w:val="20"/>
          <w:szCs w:val="20"/>
          <w:lang w:eastAsia="tr-TR"/>
        </w:rPr>
        <w:t xml:space="preserve">Sonuçlar ve karşılaştırılması </w:t>
      </w:r>
    </w:p>
    <w:p w:rsidR="00E6498F" w:rsidRPr="003A78C3" w:rsidRDefault="00E6498F" w:rsidP="00E6498F">
      <w:pPr>
        <w:pStyle w:val="Balk1"/>
        <w:spacing w:before="400" w:after="120"/>
        <w:jc w:val="both"/>
        <w:rPr>
          <w:rFonts w:ascii="Arial" w:hAnsi="Arial" w:cs="Arial"/>
          <w:color w:val="000000" w:themeColor="text1"/>
        </w:rPr>
      </w:pPr>
      <w:r w:rsidRPr="003A78C3">
        <w:rPr>
          <w:rFonts w:ascii="Arial" w:hAnsi="Arial" w:cs="Arial"/>
          <w:color w:val="000000" w:themeColor="text1"/>
        </w:rPr>
        <w:t xml:space="preserve">1.A.1.1. </w:t>
      </w:r>
      <w:r w:rsidR="00E43F05" w:rsidRPr="003A78C3">
        <w:rPr>
          <w:rFonts w:ascii="Arial" w:hAnsi="Arial" w:cs="Arial"/>
          <w:color w:val="000000" w:themeColor="text1"/>
        </w:rPr>
        <w:t xml:space="preserve">Zaman </w:t>
      </w:r>
      <w:proofErr w:type="gramStart"/>
      <w:r w:rsidR="00E43F05" w:rsidRPr="003A78C3">
        <w:rPr>
          <w:rFonts w:ascii="Arial" w:hAnsi="Arial" w:cs="Arial"/>
          <w:color w:val="000000" w:themeColor="text1"/>
        </w:rPr>
        <w:t>s</w:t>
      </w:r>
      <w:r w:rsidRPr="003A78C3">
        <w:rPr>
          <w:rFonts w:ascii="Arial" w:hAnsi="Arial" w:cs="Arial"/>
          <w:color w:val="000000" w:themeColor="text1"/>
        </w:rPr>
        <w:t xml:space="preserve">erisi  </w:t>
      </w:r>
      <w:r w:rsidR="00E43F05" w:rsidRPr="003A78C3">
        <w:rPr>
          <w:rFonts w:ascii="Arial" w:hAnsi="Arial" w:cs="Arial"/>
          <w:color w:val="000000" w:themeColor="text1"/>
        </w:rPr>
        <w:t>i</w:t>
      </w:r>
      <w:r w:rsidRPr="003A78C3">
        <w:rPr>
          <w:rFonts w:ascii="Arial" w:hAnsi="Arial" w:cs="Arial"/>
          <w:color w:val="000000" w:themeColor="text1"/>
        </w:rPr>
        <w:t>le</w:t>
      </w:r>
      <w:proofErr w:type="gramEnd"/>
      <w:r w:rsidRPr="003A78C3">
        <w:rPr>
          <w:rFonts w:ascii="Arial" w:hAnsi="Arial" w:cs="Arial"/>
          <w:color w:val="000000" w:themeColor="text1"/>
        </w:rPr>
        <w:t xml:space="preserve"> tahmin yapabilen modeller ve projede uygulanması</w:t>
      </w:r>
    </w:p>
    <w:p w:rsidR="00E6498F" w:rsidRPr="003A78C3" w:rsidRDefault="00BE6F7E" w:rsidP="00E6498F">
      <w:pPr>
        <w:rPr>
          <w:rFonts w:ascii="Arial" w:hAnsi="Arial" w:cs="Arial"/>
          <w:sz w:val="20"/>
          <w:szCs w:val="20"/>
          <w:lang w:eastAsia="tr-TR"/>
        </w:rPr>
      </w:pPr>
      <w:r w:rsidRPr="003A78C3">
        <w:rPr>
          <w:rFonts w:ascii="Arial" w:hAnsi="Arial" w:cs="Arial"/>
          <w:sz w:val="20"/>
          <w:szCs w:val="20"/>
          <w:lang w:eastAsia="tr-TR"/>
        </w:rPr>
        <w:t>Dünya üzerinde zaman serisi tahmini yapabilen birçok modeller bulunmaktadır. Bunlardan en çok bilinenleri zaman serisinden geleceği tahmin etme işlemi yapılmıştır. Burada amaç gelecekteki günlerde hava durumu sıcaklığı veya para miktarının artış yüzdesinin tahmin edebilecek modeller tasarlamaktır.</w:t>
      </w:r>
      <w:r w:rsidR="00EA4FC3" w:rsidRPr="003A78C3">
        <w:rPr>
          <w:rFonts w:ascii="Arial" w:hAnsi="Arial" w:cs="Arial"/>
          <w:sz w:val="20"/>
          <w:szCs w:val="20"/>
          <w:lang w:eastAsia="tr-TR"/>
        </w:rPr>
        <w:t xml:space="preserve"> Problem burada sadece bir veri ile düşünülmemiştir yani zaman serisi olabilecek her hangi bir veri üzerinde çalışabilecek şekilde düşünülmüştür.</w:t>
      </w:r>
    </w:p>
    <w:p w:rsidR="002A75F6" w:rsidRPr="003A78C3" w:rsidRDefault="002A75F6" w:rsidP="00E6498F">
      <w:pPr>
        <w:rPr>
          <w:rFonts w:ascii="Arial" w:hAnsi="Arial" w:cs="Arial"/>
          <w:sz w:val="20"/>
          <w:szCs w:val="20"/>
          <w:lang w:eastAsia="tr-TR"/>
        </w:rPr>
      </w:pPr>
      <w:r w:rsidRPr="003A78C3">
        <w:rPr>
          <w:rFonts w:ascii="Arial" w:hAnsi="Arial" w:cs="Arial"/>
          <w:sz w:val="20"/>
          <w:szCs w:val="20"/>
          <w:lang w:eastAsia="tr-TR"/>
        </w:rPr>
        <w:t>Burada en temel olarak kullanılan modeller şunlardır:</w:t>
      </w:r>
    </w:p>
    <w:p w:rsidR="002A75F6" w:rsidRPr="003A78C3" w:rsidRDefault="002A75F6" w:rsidP="002A75F6">
      <w:pPr>
        <w:pStyle w:val="ListeParagraf"/>
        <w:numPr>
          <w:ilvl w:val="0"/>
          <w:numId w:val="2"/>
        </w:numPr>
        <w:rPr>
          <w:rFonts w:ascii="Arial" w:hAnsi="Arial" w:cs="Arial"/>
          <w:sz w:val="20"/>
          <w:szCs w:val="20"/>
          <w:lang w:eastAsia="tr-TR"/>
        </w:rPr>
      </w:pPr>
      <w:r w:rsidRPr="003A78C3">
        <w:rPr>
          <w:rFonts w:ascii="Arial" w:hAnsi="Arial" w:cs="Arial"/>
          <w:sz w:val="20"/>
          <w:szCs w:val="20"/>
          <w:lang w:eastAsia="tr-TR"/>
        </w:rPr>
        <w:t>ARIMA(</w:t>
      </w:r>
      <w:proofErr w:type="spellStart"/>
      <w:r w:rsidRPr="003A78C3">
        <w:rPr>
          <w:rFonts w:ascii="Arial" w:hAnsi="Arial" w:cs="Arial"/>
          <w:sz w:val="20"/>
          <w:szCs w:val="20"/>
          <w:lang w:eastAsia="tr-TR"/>
        </w:rPr>
        <w:t>Otoregresif</w:t>
      </w:r>
      <w:proofErr w:type="spellEnd"/>
      <w:r w:rsidRPr="003A78C3">
        <w:rPr>
          <w:rFonts w:ascii="Arial" w:hAnsi="Arial" w:cs="Arial"/>
          <w:sz w:val="20"/>
          <w:szCs w:val="20"/>
          <w:lang w:eastAsia="tr-TR"/>
        </w:rPr>
        <w:t xml:space="preserve"> hareketli ortalamalar)</w:t>
      </w:r>
    </w:p>
    <w:p w:rsidR="002A75F6" w:rsidRPr="003A78C3" w:rsidRDefault="002A75F6" w:rsidP="002A75F6">
      <w:pPr>
        <w:pStyle w:val="ListeParagraf"/>
        <w:numPr>
          <w:ilvl w:val="0"/>
          <w:numId w:val="2"/>
        </w:numPr>
        <w:rPr>
          <w:rFonts w:ascii="Arial" w:hAnsi="Arial" w:cs="Arial"/>
          <w:sz w:val="20"/>
          <w:szCs w:val="20"/>
          <w:lang w:eastAsia="tr-TR"/>
        </w:rPr>
      </w:pPr>
      <w:r w:rsidRPr="003A78C3">
        <w:rPr>
          <w:rFonts w:ascii="Arial" w:hAnsi="Arial" w:cs="Arial"/>
          <w:sz w:val="20"/>
          <w:szCs w:val="20"/>
          <w:lang w:eastAsia="tr-TR"/>
        </w:rPr>
        <w:t>RSI (Göreceli güç endeksi)</w:t>
      </w:r>
    </w:p>
    <w:p w:rsidR="002A75F6" w:rsidRPr="003A78C3" w:rsidRDefault="002A75F6" w:rsidP="002A75F6">
      <w:pPr>
        <w:pStyle w:val="ListeParagraf"/>
        <w:numPr>
          <w:ilvl w:val="0"/>
          <w:numId w:val="2"/>
        </w:numPr>
        <w:rPr>
          <w:rFonts w:ascii="Arial" w:hAnsi="Arial" w:cs="Arial"/>
          <w:sz w:val="20"/>
          <w:szCs w:val="20"/>
          <w:lang w:eastAsia="tr-TR"/>
        </w:rPr>
      </w:pPr>
      <w:proofErr w:type="spellStart"/>
      <w:r w:rsidRPr="003A78C3">
        <w:rPr>
          <w:rFonts w:ascii="Arial" w:hAnsi="Arial" w:cs="Arial"/>
          <w:sz w:val="20"/>
          <w:szCs w:val="20"/>
          <w:lang w:eastAsia="tr-TR"/>
        </w:rPr>
        <w:t>Multilayer</w:t>
      </w:r>
      <w:proofErr w:type="spellEnd"/>
      <w:r w:rsidRPr="003A78C3">
        <w:rPr>
          <w:rFonts w:ascii="Arial" w:hAnsi="Arial" w:cs="Arial"/>
          <w:sz w:val="20"/>
          <w:szCs w:val="20"/>
          <w:lang w:eastAsia="tr-TR"/>
        </w:rPr>
        <w:t xml:space="preserve"> </w:t>
      </w:r>
      <w:proofErr w:type="spellStart"/>
      <w:r w:rsidR="00FC1946" w:rsidRPr="003A78C3">
        <w:rPr>
          <w:rFonts w:ascii="Arial" w:hAnsi="Arial" w:cs="Arial"/>
          <w:sz w:val="20"/>
          <w:szCs w:val="20"/>
          <w:lang w:eastAsia="tr-TR"/>
        </w:rPr>
        <w:t>perceptron</w:t>
      </w:r>
      <w:proofErr w:type="spellEnd"/>
      <w:r w:rsidRPr="003A78C3">
        <w:rPr>
          <w:rFonts w:ascii="Arial" w:hAnsi="Arial" w:cs="Arial"/>
          <w:sz w:val="20"/>
          <w:szCs w:val="20"/>
          <w:lang w:eastAsia="tr-TR"/>
        </w:rPr>
        <w:t>(</w:t>
      </w:r>
      <w:r w:rsidR="00FC1946" w:rsidRPr="003A78C3">
        <w:rPr>
          <w:rFonts w:ascii="Arial" w:hAnsi="Arial" w:cs="Arial"/>
          <w:sz w:val="20"/>
          <w:szCs w:val="20"/>
          <w:lang w:eastAsia="tr-TR"/>
        </w:rPr>
        <w:t>Çok katmanlı yapay sinir ağı</w:t>
      </w:r>
      <w:r w:rsidRPr="003A78C3">
        <w:rPr>
          <w:rFonts w:ascii="Arial" w:hAnsi="Arial" w:cs="Arial"/>
          <w:sz w:val="20"/>
          <w:szCs w:val="20"/>
          <w:lang w:eastAsia="tr-TR"/>
        </w:rPr>
        <w:t>)</w:t>
      </w:r>
      <w:r w:rsidR="00FC1946" w:rsidRPr="003A78C3">
        <w:rPr>
          <w:rFonts w:ascii="Arial" w:hAnsi="Arial" w:cs="Arial"/>
          <w:sz w:val="20"/>
          <w:szCs w:val="20"/>
          <w:lang w:eastAsia="tr-TR"/>
        </w:rPr>
        <w:t xml:space="preserve"> ve farklı şekilde tasarlanmış hali</w:t>
      </w:r>
    </w:p>
    <w:p w:rsidR="00FC1946" w:rsidRPr="003A78C3" w:rsidRDefault="00851820" w:rsidP="002A75F6">
      <w:pPr>
        <w:pStyle w:val="ListeParagraf"/>
        <w:numPr>
          <w:ilvl w:val="0"/>
          <w:numId w:val="2"/>
        </w:numPr>
        <w:rPr>
          <w:rFonts w:ascii="Arial" w:hAnsi="Arial" w:cs="Arial"/>
          <w:sz w:val="20"/>
          <w:szCs w:val="20"/>
          <w:lang w:eastAsia="tr-TR"/>
        </w:rPr>
      </w:pPr>
      <w:r w:rsidRPr="003A78C3">
        <w:rPr>
          <w:rFonts w:ascii="Arial" w:hAnsi="Arial" w:cs="Arial"/>
          <w:sz w:val="20"/>
          <w:szCs w:val="20"/>
          <w:lang w:eastAsia="tr-TR"/>
        </w:rPr>
        <w:t xml:space="preserve">Lineer </w:t>
      </w:r>
      <w:proofErr w:type="spellStart"/>
      <w:r w:rsidRPr="003A78C3">
        <w:rPr>
          <w:rFonts w:ascii="Arial" w:hAnsi="Arial" w:cs="Arial"/>
          <w:sz w:val="20"/>
          <w:szCs w:val="20"/>
          <w:lang w:eastAsia="tr-TR"/>
        </w:rPr>
        <w:t>regression</w:t>
      </w:r>
      <w:proofErr w:type="spellEnd"/>
      <w:r w:rsidRPr="003A78C3">
        <w:rPr>
          <w:rFonts w:ascii="Arial" w:hAnsi="Arial" w:cs="Arial"/>
          <w:sz w:val="20"/>
          <w:szCs w:val="20"/>
          <w:lang w:eastAsia="tr-TR"/>
        </w:rPr>
        <w:t>(Doğrusal Regresyon)</w:t>
      </w:r>
    </w:p>
    <w:p w:rsidR="00851820" w:rsidRPr="003A78C3" w:rsidRDefault="00851820" w:rsidP="00851820">
      <w:pPr>
        <w:rPr>
          <w:rFonts w:ascii="Arial" w:hAnsi="Arial" w:cs="Arial"/>
          <w:sz w:val="20"/>
          <w:szCs w:val="20"/>
          <w:lang w:eastAsia="tr-TR"/>
        </w:rPr>
      </w:pPr>
      <w:r w:rsidRPr="003A78C3">
        <w:rPr>
          <w:rFonts w:ascii="Arial" w:hAnsi="Arial" w:cs="Arial"/>
          <w:sz w:val="20"/>
          <w:szCs w:val="20"/>
          <w:lang w:eastAsia="tr-TR"/>
        </w:rPr>
        <w:t xml:space="preserve">Bu tasarlanan modeller </w:t>
      </w:r>
      <w:r w:rsidR="00D353E7" w:rsidRPr="003A78C3">
        <w:rPr>
          <w:rFonts w:ascii="Arial" w:hAnsi="Arial" w:cs="Arial"/>
          <w:sz w:val="20"/>
          <w:szCs w:val="20"/>
          <w:lang w:eastAsia="tr-TR"/>
        </w:rPr>
        <w:t>gelecekteki verileri sürekli tahmin etmeye çalışacaklar ve bu modellerin üretmiş olduğu çıktılar incelenerek daha iyi bir sonuç elde etmek hedeflenmektedir.</w:t>
      </w:r>
      <w:r w:rsidR="00B832BC" w:rsidRPr="003A78C3">
        <w:rPr>
          <w:rFonts w:ascii="Arial" w:hAnsi="Arial" w:cs="Arial"/>
          <w:sz w:val="20"/>
          <w:szCs w:val="20"/>
          <w:lang w:eastAsia="tr-TR"/>
        </w:rPr>
        <w:t xml:space="preserve"> Bu modeller temel çalışma prensipleri diğer başlıklar içerisinde yer almaktadır.</w:t>
      </w:r>
    </w:p>
    <w:p w:rsidR="00226A42" w:rsidRPr="003A78C3" w:rsidRDefault="00226A42" w:rsidP="00226A42">
      <w:pPr>
        <w:pStyle w:val="Balk1"/>
        <w:spacing w:before="400" w:after="120"/>
        <w:jc w:val="both"/>
        <w:rPr>
          <w:rFonts w:ascii="Arial" w:hAnsi="Arial" w:cs="Arial"/>
        </w:rPr>
      </w:pPr>
      <w:r w:rsidRPr="003A78C3">
        <w:rPr>
          <w:rFonts w:ascii="Arial" w:hAnsi="Arial" w:cs="Arial"/>
          <w:color w:val="000000" w:themeColor="text1"/>
        </w:rPr>
        <w:t>1.A.1.1.1</w:t>
      </w:r>
      <w:r w:rsidR="00DB6BE1" w:rsidRPr="003A78C3">
        <w:rPr>
          <w:rFonts w:ascii="Arial" w:hAnsi="Arial" w:cs="Arial"/>
          <w:color w:val="000000" w:themeColor="text1"/>
        </w:rPr>
        <w:t>.</w:t>
      </w:r>
      <w:r w:rsidR="00D13CA5" w:rsidRPr="003A78C3">
        <w:rPr>
          <w:rFonts w:ascii="Arial" w:hAnsi="Arial" w:cs="Arial"/>
          <w:color w:val="000000" w:themeColor="text1"/>
        </w:rPr>
        <w:t xml:space="preserve"> </w:t>
      </w:r>
      <w:r w:rsidRPr="003A78C3">
        <w:rPr>
          <w:rFonts w:ascii="Arial" w:hAnsi="Arial" w:cs="Arial"/>
        </w:rPr>
        <w:t>ARIMA(</w:t>
      </w:r>
      <w:proofErr w:type="spellStart"/>
      <w:r w:rsidRPr="003A78C3">
        <w:rPr>
          <w:rFonts w:ascii="Arial" w:hAnsi="Arial" w:cs="Arial"/>
        </w:rPr>
        <w:t>Otoregresif</w:t>
      </w:r>
      <w:proofErr w:type="spellEnd"/>
      <w:r w:rsidRPr="003A78C3">
        <w:rPr>
          <w:rFonts w:ascii="Arial" w:hAnsi="Arial" w:cs="Arial"/>
        </w:rPr>
        <w:t xml:space="preserve"> hareketli ortalamalar)</w:t>
      </w:r>
    </w:p>
    <w:p w:rsidR="00BB6872" w:rsidRPr="003A78C3" w:rsidRDefault="00BB6872" w:rsidP="00BB6872">
      <w:pPr>
        <w:rPr>
          <w:rFonts w:ascii="Arial" w:hAnsi="Arial" w:cs="Arial"/>
          <w:sz w:val="20"/>
          <w:szCs w:val="20"/>
          <w:lang w:eastAsia="tr-TR"/>
        </w:rPr>
      </w:pPr>
      <w:r w:rsidRPr="003A78C3">
        <w:rPr>
          <w:rFonts w:ascii="Arial" w:hAnsi="Arial" w:cs="Arial"/>
          <w:sz w:val="20"/>
          <w:szCs w:val="20"/>
          <w:lang w:eastAsia="tr-TR"/>
        </w:rPr>
        <w:t xml:space="preserve">ARIMA zaman serisi tahmini için birçok alanda kullanılmakta olan bir modeldir. Aslında geleceği tahmin şu anki verilerin ortalamasına bakarak tahmin etmektedir. </w:t>
      </w:r>
      <w:proofErr w:type="spellStart"/>
      <w:r w:rsidRPr="003A78C3">
        <w:rPr>
          <w:rFonts w:ascii="Arial" w:hAnsi="Arial" w:cs="Arial"/>
          <w:sz w:val="20"/>
          <w:szCs w:val="20"/>
          <w:lang w:eastAsia="tr-TR"/>
        </w:rPr>
        <w:t>ARMA’nın</w:t>
      </w:r>
      <w:proofErr w:type="spellEnd"/>
      <w:r w:rsidRPr="003A78C3">
        <w:rPr>
          <w:rFonts w:ascii="Arial" w:hAnsi="Arial" w:cs="Arial"/>
          <w:sz w:val="20"/>
          <w:szCs w:val="20"/>
          <w:lang w:eastAsia="tr-TR"/>
        </w:rPr>
        <w:t xml:space="preserve"> geliştirilmiş bir halidir.</w:t>
      </w:r>
      <w:r w:rsidR="007F5ED7" w:rsidRPr="003A78C3">
        <w:rPr>
          <w:rFonts w:ascii="Arial" w:hAnsi="Arial" w:cs="Arial"/>
          <w:sz w:val="20"/>
          <w:szCs w:val="20"/>
          <w:lang w:eastAsia="tr-TR"/>
        </w:rPr>
        <w:t xml:space="preserve"> ARIMA ‘</w:t>
      </w:r>
      <w:proofErr w:type="spellStart"/>
      <w:r w:rsidR="007F5ED7" w:rsidRPr="003A78C3">
        <w:rPr>
          <w:rFonts w:ascii="Arial" w:hAnsi="Arial" w:cs="Arial"/>
          <w:sz w:val="20"/>
          <w:szCs w:val="20"/>
          <w:lang w:eastAsia="tr-TR"/>
        </w:rPr>
        <w:t>nın</w:t>
      </w:r>
      <w:proofErr w:type="spellEnd"/>
      <w:r w:rsidR="007F5ED7" w:rsidRPr="003A78C3">
        <w:rPr>
          <w:rFonts w:ascii="Arial" w:hAnsi="Arial" w:cs="Arial"/>
          <w:sz w:val="20"/>
          <w:szCs w:val="20"/>
          <w:lang w:eastAsia="tr-TR"/>
        </w:rPr>
        <w:t xml:space="preserve"> AR özelliği gecikme </w:t>
      </w:r>
      <w:proofErr w:type="spellStart"/>
      <w:proofErr w:type="gramStart"/>
      <w:r w:rsidR="007F5ED7" w:rsidRPr="003A78C3">
        <w:rPr>
          <w:rFonts w:ascii="Arial" w:hAnsi="Arial" w:cs="Arial"/>
          <w:sz w:val="20"/>
          <w:szCs w:val="20"/>
          <w:lang w:eastAsia="tr-TR"/>
        </w:rPr>
        <w:t>miktarını,I</w:t>
      </w:r>
      <w:proofErr w:type="spellEnd"/>
      <w:proofErr w:type="gramEnd"/>
      <w:r w:rsidR="0027125F" w:rsidRPr="003A78C3">
        <w:rPr>
          <w:rFonts w:ascii="Arial" w:hAnsi="Arial" w:cs="Arial"/>
          <w:sz w:val="20"/>
          <w:szCs w:val="20"/>
          <w:lang w:eastAsia="tr-TR"/>
        </w:rPr>
        <w:t xml:space="preserve"> kısmı verilerin o anki değerleri ve önceki değerleri ile farkı ile değiştirilmesini ,</w:t>
      </w:r>
      <w:r w:rsidRPr="003A78C3">
        <w:rPr>
          <w:rFonts w:ascii="Arial" w:hAnsi="Arial" w:cs="Arial"/>
          <w:sz w:val="20"/>
          <w:szCs w:val="20"/>
          <w:lang w:eastAsia="tr-TR"/>
        </w:rPr>
        <w:t xml:space="preserve"> </w:t>
      </w:r>
      <w:r w:rsidR="0027125F" w:rsidRPr="003A78C3">
        <w:rPr>
          <w:rFonts w:ascii="Arial" w:hAnsi="Arial" w:cs="Arial"/>
          <w:sz w:val="20"/>
          <w:szCs w:val="20"/>
          <w:lang w:eastAsia="tr-TR"/>
        </w:rPr>
        <w:t>MA ise ortalama hata hesaplarken kullanılmakta olan bir kısımdır. Bu şekilde hatanın etki miktarını değiştirmektedir fakat bir gecikme miktarına sebep olmaktadır.</w:t>
      </w:r>
    </w:p>
    <w:p w:rsidR="00B26A65" w:rsidRPr="003A78C3" w:rsidRDefault="00B26A65" w:rsidP="00BB6872">
      <w:pPr>
        <w:rPr>
          <w:rFonts w:ascii="Arial" w:hAnsi="Arial" w:cs="Arial"/>
          <w:sz w:val="20"/>
          <w:szCs w:val="20"/>
          <w:lang w:eastAsia="tr-TR"/>
        </w:rPr>
      </w:pPr>
      <w:r w:rsidRPr="003A78C3">
        <w:rPr>
          <w:rFonts w:ascii="Arial" w:hAnsi="Arial" w:cs="Arial"/>
          <w:sz w:val="20"/>
          <w:szCs w:val="20"/>
          <w:lang w:eastAsia="tr-TR"/>
        </w:rPr>
        <w:t xml:space="preserve">Burada ARIMA ilk aşamada (0,1,0) için kullanılmıştır. Bu formatta </w:t>
      </w:r>
      <w:proofErr w:type="spellStart"/>
      <w:r w:rsidRPr="003A78C3">
        <w:rPr>
          <w:rFonts w:ascii="Arial" w:hAnsi="Arial" w:cs="Arial"/>
          <w:sz w:val="20"/>
          <w:szCs w:val="20"/>
          <w:lang w:eastAsia="tr-TR"/>
        </w:rPr>
        <w:t>ARIMA’nın</w:t>
      </w:r>
      <w:proofErr w:type="spellEnd"/>
      <w:r w:rsidRPr="003A78C3">
        <w:rPr>
          <w:rFonts w:ascii="Arial" w:hAnsi="Arial" w:cs="Arial"/>
          <w:sz w:val="20"/>
          <w:szCs w:val="20"/>
          <w:lang w:eastAsia="tr-TR"/>
        </w:rPr>
        <w:t xml:space="preserve"> formülü şu şekilde olmaktadır:</w:t>
      </w:r>
    </w:p>
    <w:p w:rsidR="00CB162E" w:rsidRPr="003A78C3" w:rsidRDefault="00CB162E" w:rsidP="00BB6872">
      <w:pPr>
        <w:rPr>
          <w:rFonts w:ascii="Arial" w:hAnsi="Arial" w:cs="Arial"/>
          <w:sz w:val="20"/>
          <w:szCs w:val="20"/>
          <w:lang w:eastAsia="tr-TR"/>
        </w:rPr>
      </w:pPr>
      <w:proofErr w:type="spellStart"/>
      <w:r w:rsidRPr="003A78C3">
        <w:rPr>
          <w:rFonts w:ascii="Arial" w:hAnsi="Arial" w:cs="Arial"/>
          <w:color w:val="000000"/>
          <w:sz w:val="20"/>
          <w:szCs w:val="20"/>
        </w:rPr>
        <w:t>Ŷ</w:t>
      </w:r>
      <w:r w:rsidRPr="003A78C3">
        <w:rPr>
          <w:rFonts w:ascii="Arial" w:hAnsi="Arial" w:cs="Arial"/>
          <w:color w:val="000000"/>
          <w:sz w:val="20"/>
          <w:szCs w:val="20"/>
          <w:vertAlign w:val="subscript"/>
        </w:rPr>
        <w:t>t</w:t>
      </w:r>
      <w:proofErr w:type="spellEnd"/>
      <w:r w:rsidRPr="003A78C3">
        <w:rPr>
          <w:rFonts w:ascii="Arial" w:hAnsi="Arial" w:cs="Arial"/>
          <w:color w:val="000000"/>
          <w:sz w:val="20"/>
          <w:szCs w:val="20"/>
        </w:rPr>
        <w:t>  - Y</w:t>
      </w:r>
      <w:r w:rsidRPr="003A78C3">
        <w:rPr>
          <w:rFonts w:ascii="Arial" w:hAnsi="Arial" w:cs="Arial"/>
          <w:color w:val="000000"/>
          <w:sz w:val="20"/>
          <w:szCs w:val="20"/>
          <w:vertAlign w:val="subscript"/>
        </w:rPr>
        <w:t>t-1   </w:t>
      </w:r>
      <w:r w:rsidRPr="003A78C3">
        <w:rPr>
          <w:rFonts w:ascii="Arial" w:hAnsi="Arial" w:cs="Arial"/>
          <w:color w:val="000000"/>
          <w:sz w:val="20"/>
          <w:szCs w:val="20"/>
        </w:rPr>
        <w:t>=  μ</w:t>
      </w:r>
    </w:p>
    <w:p w:rsidR="00B26A65" w:rsidRPr="003A78C3" w:rsidRDefault="00CB162E" w:rsidP="00BB6872">
      <w:pPr>
        <w:rPr>
          <w:rFonts w:ascii="Arial" w:hAnsi="Arial" w:cs="Arial"/>
          <w:sz w:val="20"/>
          <w:szCs w:val="20"/>
          <w:lang w:eastAsia="tr-TR"/>
        </w:rPr>
      </w:pPr>
      <w:r w:rsidRPr="003A78C3">
        <w:rPr>
          <w:rFonts w:ascii="Arial" w:hAnsi="Arial" w:cs="Arial"/>
          <w:sz w:val="20"/>
          <w:szCs w:val="20"/>
          <w:lang w:eastAsia="tr-TR"/>
        </w:rPr>
        <w:t>ARIMA modelinde bu dereceler daha farklı sonuçlar oluşturabilir. Bu rastgele yürüyüş(</w:t>
      </w:r>
      <w:proofErr w:type="spellStart"/>
      <w:r w:rsidRPr="003A78C3">
        <w:rPr>
          <w:rFonts w:ascii="Arial" w:hAnsi="Arial" w:cs="Arial"/>
          <w:sz w:val="20"/>
          <w:szCs w:val="20"/>
          <w:lang w:eastAsia="tr-TR"/>
        </w:rPr>
        <w:t>random</w:t>
      </w:r>
      <w:proofErr w:type="spellEnd"/>
      <w:r w:rsidRPr="003A78C3">
        <w:rPr>
          <w:rFonts w:ascii="Arial" w:hAnsi="Arial" w:cs="Arial"/>
          <w:sz w:val="20"/>
          <w:szCs w:val="20"/>
          <w:lang w:eastAsia="tr-TR"/>
        </w:rPr>
        <w:t xml:space="preserve"> </w:t>
      </w:r>
      <w:proofErr w:type="spellStart"/>
      <w:r w:rsidRPr="003A78C3">
        <w:rPr>
          <w:rFonts w:ascii="Arial" w:hAnsi="Arial" w:cs="Arial"/>
          <w:sz w:val="20"/>
          <w:szCs w:val="20"/>
          <w:lang w:eastAsia="tr-TR"/>
        </w:rPr>
        <w:t>walk</w:t>
      </w:r>
      <w:proofErr w:type="spellEnd"/>
      <w:r w:rsidRPr="003A78C3">
        <w:rPr>
          <w:rFonts w:ascii="Arial" w:hAnsi="Arial" w:cs="Arial"/>
          <w:sz w:val="20"/>
          <w:szCs w:val="20"/>
          <w:lang w:eastAsia="tr-TR"/>
        </w:rPr>
        <w:t>) için denenmekte olan ve projede yeterli bir mik</w:t>
      </w:r>
      <w:r w:rsidR="00170DA7" w:rsidRPr="003A78C3">
        <w:rPr>
          <w:rFonts w:ascii="Arial" w:hAnsi="Arial" w:cs="Arial"/>
          <w:sz w:val="20"/>
          <w:szCs w:val="20"/>
          <w:lang w:eastAsia="tr-TR"/>
        </w:rPr>
        <w:t xml:space="preserve">tarda sonuç üretmeye yeterli olmuş olan bir model </w:t>
      </w:r>
      <w:r w:rsidR="00170DA7" w:rsidRPr="003A78C3">
        <w:rPr>
          <w:rFonts w:ascii="Arial" w:hAnsi="Arial" w:cs="Arial"/>
          <w:sz w:val="20"/>
          <w:szCs w:val="20"/>
          <w:lang w:eastAsia="tr-TR"/>
        </w:rPr>
        <w:lastRenderedPageBreak/>
        <w:t xml:space="preserve">oluşturmaktadır. Verinin yapısına göre daha iyi sonuç almak veya farklı mantıkta yapay </w:t>
      </w:r>
      <w:proofErr w:type="gramStart"/>
      <w:r w:rsidR="00170DA7" w:rsidRPr="003A78C3">
        <w:rPr>
          <w:rFonts w:ascii="Arial" w:hAnsi="Arial" w:cs="Arial"/>
          <w:sz w:val="20"/>
          <w:szCs w:val="20"/>
          <w:lang w:eastAsia="tr-TR"/>
        </w:rPr>
        <w:t>zekalar</w:t>
      </w:r>
      <w:proofErr w:type="gramEnd"/>
      <w:r w:rsidR="00170DA7" w:rsidRPr="003A78C3">
        <w:rPr>
          <w:rFonts w:ascii="Arial" w:hAnsi="Arial" w:cs="Arial"/>
          <w:sz w:val="20"/>
          <w:szCs w:val="20"/>
          <w:lang w:eastAsia="tr-TR"/>
        </w:rPr>
        <w:t xml:space="preserve"> oluşturmak için farklı katsayılar kullanılabilir.</w:t>
      </w:r>
    </w:p>
    <w:p w:rsidR="00226A42" w:rsidRPr="003A78C3" w:rsidRDefault="00226A42" w:rsidP="00226A42">
      <w:pPr>
        <w:pStyle w:val="Balk1"/>
        <w:spacing w:before="400" w:after="120"/>
        <w:jc w:val="both"/>
        <w:rPr>
          <w:rFonts w:ascii="Arial" w:hAnsi="Arial" w:cs="Arial"/>
        </w:rPr>
      </w:pPr>
      <w:r w:rsidRPr="003A78C3">
        <w:rPr>
          <w:rFonts w:ascii="Arial" w:hAnsi="Arial" w:cs="Arial"/>
          <w:color w:val="000000" w:themeColor="text1"/>
        </w:rPr>
        <w:t>1.A.1.1.</w:t>
      </w:r>
      <w:r w:rsidR="008C17F9" w:rsidRPr="003A78C3">
        <w:rPr>
          <w:rFonts w:ascii="Arial" w:hAnsi="Arial" w:cs="Arial"/>
          <w:color w:val="000000" w:themeColor="text1"/>
        </w:rPr>
        <w:t>2</w:t>
      </w:r>
      <w:r w:rsidR="005A143A" w:rsidRPr="003A78C3">
        <w:rPr>
          <w:rFonts w:ascii="Arial" w:hAnsi="Arial" w:cs="Arial"/>
          <w:color w:val="000000" w:themeColor="text1"/>
        </w:rPr>
        <w:t>.</w:t>
      </w:r>
      <w:r w:rsidR="00D13CA5" w:rsidRPr="003A78C3">
        <w:rPr>
          <w:rFonts w:ascii="Arial" w:hAnsi="Arial" w:cs="Arial"/>
          <w:color w:val="000000" w:themeColor="text1"/>
        </w:rPr>
        <w:t xml:space="preserve"> </w:t>
      </w:r>
      <w:r w:rsidRPr="003A78C3">
        <w:rPr>
          <w:rFonts w:ascii="Arial" w:hAnsi="Arial" w:cs="Arial"/>
        </w:rPr>
        <w:t>RSI(</w:t>
      </w:r>
      <w:r w:rsidR="00F63BA7" w:rsidRPr="003A78C3">
        <w:rPr>
          <w:rFonts w:ascii="Arial" w:hAnsi="Arial" w:cs="Arial"/>
        </w:rPr>
        <w:t>Göreceli güç endeksi</w:t>
      </w:r>
      <w:r w:rsidRPr="003A78C3">
        <w:rPr>
          <w:rFonts w:ascii="Arial" w:hAnsi="Arial" w:cs="Arial"/>
        </w:rPr>
        <w:t>)</w:t>
      </w:r>
    </w:p>
    <w:p w:rsidR="00D510E2" w:rsidRPr="003A78C3" w:rsidRDefault="00113C22" w:rsidP="00D510E2">
      <w:pPr>
        <w:rPr>
          <w:rFonts w:ascii="Arial" w:hAnsi="Arial" w:cs="Arial"/>
          <w:sz w:val="20"/>
          <w:szCs w:val="20"/>
          <w:lang w:eastAsia="tr-TR"/>
        </w:rPr>
      </w:pPr>
      <w:r w:rsidRPr="003A78C3">
        <w:rPr>
          <w:rFonts w:ascii="Arial" w:hAnsi="Arial" w:cs="Arial"/>
          <w:sz w:val="20"/>
          <w:szCs w:val="20"/>
          <w:lang w:eastAsia="tr-TR"/>
        </w:rPr>
        <w:t>RSI genellikle finans üzerinde yüksek bir şekilde satın al ya da yükse bir şekilde sat gibi komutlar üretebilen bir modeldir. Özelikle verinin belirli eğilimlerde olduğu dönemlerde daha mantıklı sonuç üretebilen RSI burada finans tahmini ve yapılacak olan destekleyici modellerin incelenmesi için kullanılacak olan h</w:t>
      </w:r>
      <w:r w:rsidR="00E00337" w:rsidRPr="003A78C3">
        <w:rPr>
          <w:rFonts w:ascii="Arial" w:hAnsi="Arial" w:cs="Arial"/>
          <w:sz w:val="20"/>
          <w:szCs w:val="20"/>
          <w:lang w:eastAsia="tr-TR"/>
        </w:rPr>
        <w:t>ava durumu verisinde de kullanıl</w:t>
      </w:r>
      <w:r w:rsidRPr="003A78C3">
        <w:rPr>
          <w:rFonts w:ascii="Arial" w:hAnsi="Arial" w:cs="Arial"/>
          <w:sz w:val="20"/>
          <w:szCs w:val="20"/>
          <w:lang w:eastAsia="tr-TR"/>
        </w:rPr>
        <w:t>mıştır.</w:t>
      </w:r>
    </w:p>
    <w:p w:rsidR="002760DC" w:rsidRPr="003A78C3" w:rsidRDefault="002760DC" w:rsidP="00D510E2">
      <w:pPr>
        <w:rPr>
          <w:rFonts w:ascii="Arial" w:hAnsi="Arial" w:cs="Arial"/>
          <w:sz w:val="20"/>
          <w:szCs w:val="20"/>
          <w:lang w:eastAsia="tr-TR"/>
        </w:rPr>
      </w:pPr>
      <w:r w:rsidRPr="003A78C3">
        <w:rPr>
          <w:rFonts w:ascii="Arial" w:hAnsi="Arial" w:cs="Arial"/>
          <w:sz w:val="20"/>
          <w:szCs w:val="20"/>
          <w:lang w:eastAsia="tr-TR"/>
        </w:rPr>
        <w:t>RSI aşağıdaki gibi hesaplanmaktadır:</w:t>
      </w:r>
    </w:p>
    <w:p w:rsidR="00A32AB9" w:rsidRPr="003A78C3" w:rsidRDefault="00A32AB9" w:rsidP="00A32AB9">
      <w:pPr>
        <w:pStyle w:val="NormalWeb"/>
        <w:shd w:val="clear" w:color="auto" w:fill="FFFFFF"/>
        <w:spacing w:before="0" w:beforeAutospacing="0" w:after="0" w:afterAutospacing="0"/>
        <w:rPr>
          <w:rFonts w:ascii="Arial" w:hAnsi="Arial" w:cs="Arial"/>
          <w:color w:val="000000" w:themeColor="text1"/>
          <w:sz w:val="20"/>
          <w:szCs w:val="20"/>
        </w:rPr>
      </w:pPr>
      <w:r w:rsidRPr="003A78C3">
        <w:rPr>
          <w:rFonts w:ascii="Arial" w:hAnsi="Arial" w:cs="Arial"/>
          <w:color w:val="000000" w:themeColor="text1"/>
          <w:sz w:val="20"/>
          <w:szCs w:val="20"/>
        </w:rPr>
        <w:t>RSI= 100 - (100/(1+RS))</w:t>
      </w:r>
    </w:p>
    <w:p w:rsidR="00A32AB9" w:rsidRPr="003A78C3" w:rsidRDefault="00A32AB9" w:rsidP="00A32AB9">
      <w:pPr>
        <w:pStyle w:val="NormalWeb"/>
        <w:shd w:val="clear" w:color="auto" w:fill="FFFFFF"/>
        <w:spacing w:before="0" w:beforeAutospacing="0" w:after="0" w:afterAutospacing="0"/>
        <w:rPr>
          <w:rFonts w:ascii="Arial" w:hAnsi="Arial" w:cs="Arial"/>
          <w:color w:val="000000" w:themeColor="text1"/>
          <w:sz w:val="20"/>
          <w:szCs w:val="20"/>
        </w:rPr>
      </w:pPr>
      <w:r w:rsidRPr="003A78C3">
        <w:rPr>
          <w:rFonts w:ascii="Arial" w:hAnsi="Arial" w:cs="Arial"/>
          <w:color w:val="000000" w:themeColor="text1"/>
          <w:sz w:val="20"/>
          <w:szCs w:val="20"/>
        </w:rPr>
        <w:t xml:space="preserve">RS= </w:t>
      </w:r>
      <w:proofErr w:type="spellStart"/>
      <w:r w:rsidRPr="003A78C3">
        <w:rPr>
          <w:rFonts w:ascii="Arial" w:hAnsi="Arial" w:cs="Arial"/>
          <w:color w:val="000000" w:themeColor="text1"/>
          <w:sz w:val="20"/>
          <w:szCs w:val="20"/>
        </w:rPr>
        <w:t>AUn</w:t>
      </w:r>
      <w:proofErr w:type="spellEnd"/>
      <w:r w:rsidRPr="003A78C3">
        <w:rPr>
          <w:rFonts w:ascii="Arial" w:hAnsi="Arial" w:cs="Arial"/>
          <w:color w:val="000000" w:themeColor="text1"/>
          <w:sz w:val="20"/>
          <w:szCs w:val="20"/>
        </w:rPr>
        <w:t xml:space="preserve"> / </w:t>
      </w:r>
      <w:proofErr w:type="spellStart"/>
      <w:r w:rsidRPr="003A78C3">
        <w:rPr>
          <w:rFonts w:ascii="Arial" w:hAnsi="Arial" w:cs="Arial"/>
          <w:color w:val="000000" w:themeColor="text1"/>
          <w:sz w:val="20"/>
          <w:szCs w:val="20"/>
        </w:rPr>
        <w:t>ADn</w:t>
      </w:r>
      <w:proofErr w:type="spellEnd"/>
    </w:p>
    <w:p w:rsidR="00A32AB9" w:rsidRPr="003A78C3" w:rsidRDefault="00A32AB9" w:rsidP="00A32AB9">
      <w:pPr>
        <w:pStyle w:val="NormalWeb"/>
        <w:shd w:val="clear" w:color="auto" w:fill="FFFFFF"/>
        <w:spacing w:before="0" w:beforeAutospacing="0" w:after="0" w:afterAutospacing="0"/>
        <w:rPr>
          <w:rFonts w:ascii="Arial" w:hAnsi="Arial" w:cs="Arial"/>
          <w:color w:val="000000" w:themeColor="text1"/>
          <w:sz w:val="20"/>
          <w:szCs w:val="20"/>
        </w:rPr>
      </w:pPr>
    </w:p>
    <w:p w:rsidR="00A32AB9" w:rsidRPr="003A78C3" w:rsidRDefault="00970173" w:rsidP="00A32AB9">
      <w:pPr>
        <w:pStyle w:val="NormalWeb"/>
        <w:shd w:val="clear" w:color="auto" w:fill="FFFFFF"/>
        <w:spacing w:before="0" w:beforeAutospacing="0" w:after="0" w:afterAutospacing="0"/>
        <w:rPr>
          <w:rFonts w:ascii="Arial" w:hAnsi="Arial" w:cs="Arial"/>
          <w:color w:val="000000" w:themeColor="text1"/>
          <w:sz w:val="20"/>
          <w:szCs w:val="20"/>
        </w:rPr>
      </w:pPr>
      <w:proofErr w:type="spellStart"/>
      <w:r w:rsidRPr="003A78C3">
        <w:rPr>
          <w:rFonts w:ascii="Arial" w:hAnsi="Arial" w:cs="Arial"/>
          <w:color w:val="000000" w:themeColor="text1"/>
          <w:sz w:val="20"/>
          <w:szCs w:val="20"/>
        </w:rPr>
        <w:t>AUn</w:t>
      </w:r>
      <w:proofErr w:type="spellEnd"/>
      <w:r w:rsidRPr="003A78C3">
        <w:rPr>
          <w:rFonts w:ascii="Arial" w:hAnsi="Arial" w:cs="Arial"/>
          <w:color w:val="000000" w:themeColor="text1"/>
          <w:sz w:val="20"/>
          <w:szCs w:val="20"/>
        </w:rPr>
        <w:t xml:space="preserve"> = </w:t>
      </w:r>
      <w:proofErr w:type="spellStart"/>
      <w:r w:rsidRPr="003A78C3">
        <w:rPr>
          <w:rFonts w:ascii="Arial" w:hAnsi="Arial" w:cs="Arial"/>
          <w:color w:val="000000" w:themeColor="text1"/>
          <w:sz w:val="20"/>
          <w:szCs w:val="20"/>
        </w:rPr>
        <w:t>önceki</w:t>
      </w:r>
      <w:proofErr w:type="spellEnd"/>
      <w:r w:rsidRPr="003A78C3">
        <w:rPr>
          <w:rFonts w:ascii="Arial" w:hAnsi="Arial" w:cs="Arial"/>
          <w:color w:val="000000" w:themeColor="text1"/>
          <w:sz w:val="20"/>
          <w:szCs w:val="20"/>
        </w:rPr>
        <w:t xml:space="preserve"> n </w:t>
      </w:r>
      <w:proofErr w:type="spellStart"/>
      <w:r w:rsidRPr="003A78C3">
        <w:rPr>
          <w:rFonts w:ascii="Arial" w:hAnsi="Arial" w:cs="Arial"/>
          <w:color w:val="000000" w:themeColor="text1"/>
          <w:sz w:val="20"/>
          <w:szCs w:val="20"/>
        </w:rPr>
        <w:t>gün</w:t>
      </w:r>
      <w:proofErr w:type="spellEnd"/>
      <w:r w:rsidRPr="003A78C3">
        <w:rPr>
          <w:rFonts w:ascii="Arial" w:hAnsi="Arial" w:cs="Arial"/>
          <w:color w:val="000000" w:themeColor="text1"/>
          <w:sz w:val="20"/>
          <w:szCs w:val="20"/>
        </w:rPr>
        <w:t xml:space="preserve"> zaman </w:t>
      </w:r>
      <w:proofErr w:type="spellStart"/>
      <w:r w:rsidRPr="003A78C3">
        <w:rPr>
          <w:rFonts w:ascii="Arial" w:hAnsi="Arial" w:cs="Arial"/>
          <w:color w:val="000000" w:themeColor="text1"/>
          <w:sz w:val="20"/>
          <w:szCs w:val="20"/>
        </w:rPr>
        <w:t>içer</w:t>
      </w:r>
      <w:r w:rsidR="00FD3827" w:rsidRPr="003A78C3">
        <w:rPr>
          <w:rFonts w:ascii="Arial" w:hAnsi="Arial" w:cs="Arial"/>
          <w:color w:val="000000" w:themeColor="text1"/>
          <w:sz w:val="20"/>
          <w:szCs w:val="20"/>
        </w:rPr>
        <w:t>is</w:t>
      </w:r>
      <w:r w:rsidRPr="003A78C3">
        <w:rPr>
          <w:rFonts w:ascii="Arial" w:hAnsi="Arial" w:cs="Arial"/>
          <w:color w:val="000000" w:themeColor="text1"/>
          <w:sz w:val="20"/>
          <w:szCs w:val="20"/>
        </w:rPr>
        <w:t>indeki</w:t>
      </w:r>
      <w:proofErr w:type="spellEnd"/>
      <w:r w:rsidRPr="003A78C3">
        <w:rPr>
          <w:rFonts w:ascii="Arial" w:hAnsi="Arial" w:cs="Arial"/>
          <w:color w:val="000000" w:themeColor="text1"/>
          <w:sz w:val="20"/>
          <w:szCs w:val="20"/>
        </w:rPr>
        <w:t xml:space="preserve"> o </w:t>
      </w:r>
      <w:proofErr w:type="spellStart"/>
      <w:r w:rsidRPr="003A78C3">
        <w:rPr>
          <w:rFonts w:ascii="Arial" w:hAnsi="Arial" w:cs="Arial"/>
          <w:color w:val="000000" w:themeColor="text1"/>
          <w:sz w:val="20"/>
          <w:szCs w:val="20"/>
        </w:rPr>
        <w:t>anki</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verinin</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değerinden</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daha</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yukarıda</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olan</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verilerin</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ortalamasıdır</w:t>
      </w:r>
      <w:proofErr w:type="spellEnd"/>
      <w:r w:rsidR="00A32AB9" w:rsidRPr="003A78C3">
        <w:rPr>
          <w:rFonts w:ascii="Arial" w:hAnsi="Arial" w:cs="Arial"/>
          <w:color w:val="000000" w:themeColor="text1"/>
          <w:sz w:val="20"/>
          <w:szCs w:val="20"/>
        </w:rPr>
        <w:t>.</w:t>
      </w:r>
    </w:p>
    <w:p w:rsidR="00A32AB9" w:rsidRPr="003A78C3" w:rsidRDefault="00A32AB9" w:rsidP="00A32AB9">
      <w:pPr>
        <w:pStyle w:val="NormalWeb"/>
        <w:shd w:val="clear" w:color="auto" w:fill="FFFFFF"/>
        <w:spacing w:before="0" w:beforeAutospacing="0" w:after="0" w:afterAutospacing="0"/>
        <w:rPr>
          <w:rFonts w:ascii="Arial" w:hAnsi="Arial" w:cs="Arial"/>
          <w:color w:val="000000" w:themeColor="text1"/>
          <w:sz w:val="20"/>
          <w:szCs w:val="20"/>
        </w:rPr>
      </w:pPr>
      <w:proofErr w:type="spellStart"/>
      <w:r w:rsidRPr="003A78C3">
        <w:rPr>
          <w:rFonts w:ascii="Arial" w:hAnsi="Arial" w:cs="Arial"/>
          <w:color w:val="000000" w:themeColor="text1"/>
          <w:sz w:val="20"/>
          <w:szCs w:val="20"/>
        </w:rPr>
        <w:t>ADn</w:t>
      </w:r>
      <w:proofErr w:type="spellEnd"/>
      <w:r w:rsidRPr="003A78C3">
        <w:rPr>
          <w:rFonts w:ascii="Arial" w:hAnsi="Arial" w:cs="Arial"/>
          <w:color w:val="000000" w:themeColor="text1"/>
          <w:sz w:val="20"/>
          <w:szCs w:val="20"/>
        </w:rPr>
        <w:t xml:space="preserve"> = </w:t>
      </w:r>
      <w:proofErr w:type="spellStart"/>
      <w:r w:rsidR="002760DC" w:rsidRPr="003A78C3">
        <w:rPr>
          <w:rFonts w:ascii="Arial" w:hAnsi="Arial" w:cs="Arial"/>
          <w:color w:val="000000" w:themeColor="text1"/>
          <w:sz w:val="20"/>
          <w:szCs w:val="20"/>
        </w:rPr>
        <w:t>önceki</w:t>
      </w:r>
      <w:proofErr w:type="spellEnd"/>
      <w:r w:rsidR="002760DC" w:rsidRPr="003A78C3">
        <w:rPr>
          <w:rFonts w:ascii="Arial" w:hAnsi="Arial" w:cs="Arial"/>
          <w:color w:val="000000" w:themeColor="text1"/>
          <w:sz w:val="20"/>
          <w:szCs w:val="20"/>
        </w:rPr>
        <w:t xml:space="preserve"> n </w:t>
      </w:r>
      <w:proofErr w:type="spellStart"/>
      <w:r w:rsidR="002760DC" w:rsidRPr="003A78C3">
        <w:rPr>
          <w:rFonts w:ascii="Arial" w:hAnsi="Arial" w:cs="Arial"/>
          <w:color w:val="000000" w:themeColor="text1"/>
          <w:sz w:val="20"/>
          <w:szCs w:val="20"/>
        </w:rPr>
        <w:t>gün</w:t>
      </w:r>
      <w:proofErr w:type="spellEnd"/>
      <w:r w:rsidR="002760DC" w:rsidRPr="003A78C3">
        <w:rPr>
          <w:rFonts w:ascii="Arial" w:hAnsi="Arial" w:cs="Arial"/>
          <w:color w:val="000000" w:themeColor="text1"/>
          <w:sz w:val="20"/>
          <w:szCs w:val="20"/>
        </w:rPr>
        <w:t xml:space="preserve"> zaman </w:t>
      </w:r>
      <w:proofErr w:type="spellStart"/>
      <w:r w:rsidR="002760DC" w:rsidRPr="003A78C3">
        <w:rPr>
          <w:rFonts w:ascii="Arial" w:hAnsi="Arial" w:cs="Arial"/>
          <w:color w:val="000000" w:themeColor="text1"/>
          <w:sz w:val="20"/>
          <w:szCs w:val="20"/>
        </w:rPr>
        <w:t>içer</w:t>
      </w:r>
      <w:r w:rsidR="00FD3827" w:rsidRPr="003A78C3">
        <w:rPr>
          <w:rFonts w:ascii="Arial" w:hAnsi="Arial" w:cs="Arial"/>
          <w:color w:val="000000" w:themeColor="text1"/>
          <w:sz w:val="20"/>
          <w:szCs w:val="20"/>
        </w:rPr>
        <w:t>is</w:t>
      </w:r>
      <w:r w:rsidR="002760DC" w:rsidRPr="003A78C3">
        <w:rPr>
          <w:rFonts w:ascii="Arial" w:hAnsi="Arial" w:cs="Arial"/>
          <w:color w:val="000000" w:themeColor="text1"/>
          <w:sz w:val="20"/>
          <w:szCs w:val="20"/>
        </w:rPr>
        <w:t>indeki</w:t>
      </w:r>
      <w:proofErr w:type="spellEnd"/>
      <w:r w:rsidR="002760DC" w:rsidRPr="003A78C3">
        <w:rPr>
          <w:rFonts w:ascii="Arial" w:hAnsi="Arial" w:cs="Arial"/>
          <w:color w:val="000000" w:themeColor="text1"/>
          <w:sz w:val="20"/>
          <w:szCs w:val="20"/>
        </w:rPr>
        <w:t xml:space="preserve"> o </w:t>
      </w:r>
      <w:proofErr w:type="spellStart"/>
      <w:r w:rsidR="002760DC" w:rsidRPr="003A78C3">
        <w:rPr>
          <w:rFonts w:ascii="Arial" w:hAnsi="Arial" w:cs="Arial"/>
          <w:color w:val="000000" w:themeColor="text1"/>
          <w:sz w:val="20"/>
          <w:szCs w:val="20"/>
        </w:rPr>
        <w:t>anki</w:t>
      </w:r>
      <w:proofErr w:type="spellEnd"/>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verinin</w:t>
      </w:r>
      <w:proofErr w:type="spellEnd"/>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değerinden</w:t>
      </w:r>
      <w:proofErr w:type="spellEnd"/>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daha</w:t>
      </w:r>
      <w:proofErr w:type="spellEnd"/>
      <w:r w:rsidR="002760DC" w:rsidRPr="003A78C3">
        <w:rPr>
          <w:rFonts w:ascii="Arial" w:hAnsi="Arial" w:cs="Arial"/>
          <w:color w:val="000000" w:themeColor="text1"/>
          <w:sz w:val="20"/>
          <w:szCs w:val="20"/>
        </w:rPr>
        <w:t xml:space="preserve"> </w:t>
      </w:r>
      <w:proofErr w:type="spellStart"/>
      <w:proofErr w:type="gramStart"/>
      <w:r w:rsidR="002760DC" w:rsidRPr="003A78C3">
        <w:rPr>
          <w:rFonts w:ascii="Arial" w:hAnsi="Arial" w:cs="Arial"/>
          <w:color w:val="000000" w:themeColor="text1"/>
          <w:sz w:val="20"/>
          <w:szCs w:val="20"/>
        </w:rPr>
        <w:t>aşağıda</w:t>
      </w:r>
      <w:proofErr w:type="spellEnd"/>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olan</w:t>
      </w:r>
      <w:proofErr w:type="spellEnd"/>
      <w:proofErr w:type="gramEnd"/>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verilerin</w:t>
      </w:r>
      <w:proofErr w:type="spellEnd"/>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ortalamasıdır</w:t>
      </w:r>
      <w:proofErr w:type="spellEnd"/>
      <w:r w:rsidRPr="003A78C3">
        <w:rPr>
          <w:rFonts w:ascii="Arial" w:hAnsi="Arial" w:cs="Arial"/>
          <w:color w:val="000000" w:themeColor="text1"/>
          <w:sz w:val="20"/>
          <w:szCs w:val="20"/>
        </w:rPr>
        <w:t>.</w:t>
      </w:r>
    </w:p>
    <w:p w:rsidR="001624BD" w:rsidRPr="003A78C3" w:rsidRDefault="001624BD" w:rsidP="00D510E2">
      <w:pPr>
        <w:rPr>
          <w:rFonts w:ascii="Arial" w:hAnsi="Arial" w:cs="Arial"/>
          <w:sz w:val="20"/>
          <w:szCs w:val="20"/>
          <w:lang w:eastAsia="tr-TR"/>
        </w:rPr>
      </w:pPr>
    </w:p>
    <w:p w:rsidR="002760DC" w:rsidRPr="003A78C3" w:rsidRDefault="002760DC" w:rsidP="00D510E2">
      <w:pPr>
        <w:rPr>
          <w:rFonts w:ascii="Arial" w:hAnsi="Arial" w:cs="Arial"/>
          <w:sz w:val="20"/>
          <w:szCs w:val="20"/>
          <w:lang w:eastAsia="tr-TR"/>
        </w:rPr>
      </w:pPr>
      <w:r w:rsidRPr="003A78C3">
        <w:rPr>
          <w:rFonts w:ascii="Arial" w:hAnsi="Arial" w:cs="Arial"/>
          <w:sz w:val="20"/>
          <w:szCs w:val="20"/>
          <w:lang w:eastAsia="tr-TR"/>
        </w:rPr>
        <w:t>Bu hesaplama sonucunda oluşan RSI değeri 0 ile 100 arasındaki sayılara karşılık gelmektedir.</w:t>
      </w:r>
      <w:r w:rsidR="00FB43BA" w:rsidRPr="003A78C3">
        <w:rPr>
          <w:rFonts w:ascii="Arial" w:hAnsi="Arial" w:cs="Arial"/>
          <w:sz w:val="20"/>
          <w:szCs w:val="20"/>
          <w:lang w:eastAsia="tr-TR"/>
        </w:rPr>
        <w:t xml:space="preserve"> Bu sayı eğer 70’den büyük ise verinin gelecekte artacağını 30’dan küçük ise verinin artacağına işaret etmektedir. Bu iş paketinde yapılan çalışma gereği problemin sadece artış ve azalış gerçekleşmesinden ziyade tam olarak bir yüzde artış miktarı üretilmesi gerekmektedir. Yani bu 0-100 arası oluşturulan sayının -100 ile 100 arasına eşleştirilmesi gerekmektedir. Gerçek RSI modelinden farklı olan yanı ise sanki sürekli zamanda değ</w:t>
      </w:r>
      <w:r w:rsidR="00211A31" w:rsidRPr="003A78C3">
        <w:rPr>
          <w:rFonts w:ascii="Arial" w:hAnsi="Arial" w:cs="Arial"/>
          <w:sz w:val="20"/>
          <w:szCs w:val="20"/>
          <w:lang w:eastAsia="tr-TR"/>
        </w:rPr>
        <w:t>er üretiyormuşçasına değer üret</w:t>
      </w:r>
      <w:r w:rsidR="00FB43BA" w:rsidRPr="003A78C3">
        <w:rPr>
          <w:rFonts w:ascii="Arial" w:hAnsi="Arial" w:cs="Arial"/>
          <w:sz w:val="20"/>
          <w:szCs w:val="20"/>
          <w:lang w:eastAsia="tr-TR"/>
        </w:rPr>
        <w:t>m</w:t>
      </w:r>
      <w:r w:rsidR="00211A31" w:rsidRPr="003A78C3">
        <w:rPr>
          <w:rFonts w:ascii="Arial" w:hAnsi="Arial" w:cs="Arial"/>
          <w:sz w:val="20"/>
          <w:szCs w:val="20"/>
          <w:lang w:eastAsia="tr-TR"/>
        </w:rPr>
        <w:t>e</w:t>
      </w:r>
      <w:r w:rsidR="00FB43BA" w:rsidRPr="003A78C3">
        <w:rPr>
          <w:rFonts w:ascii="Arial" w:hAnsi="Arial" w:cs="Arial"/>
          <w:sz w:val="20"/>
          <w:szCs w:val="20"/>
          <w:lang w:eastAsia="tr-TR"/>
        </w:rPr>
        <w:t>sidir.</w:t>
      </w:r>
    </w:p>
    <w:p w:rsidR="00226A42" w:rsidRPr="003A78C3" w:rsidRDefault="00226A42" w:rsidP="00F63BA7">
      <w:pPr>
        <w:pStyle w:val="Balk1"/>
        <w:spacing w:before="400" w:after="120"/>
        <w:jc w:val="both"/>
        <w:rPr>
          <w:rFonts w:ascii="Arial" w:hAnsi="Arial" w:cs="Arial"/>
        </w:rPr>
      </w:pPr>
      <w:r w:rsidRPr="003A78C3">
        <w:rPr>
          <w:rFonts w:ascii="Arial" w:hAnsi="Arial" w:cs="Arial"/>
          <w:color w:val="000000" w:themeColor="text1"/>
        </w:rPr>
        <w:t>1.A.1.1.</w:t>
      </w:r>
      <w:r w:rsidR="007E146E" w:rsidRPr="003A78C3">
        <w:rPr>
          <w:rFonts w:ascii="Arial" w:hAnsi="Arial" w:cs="Arial"/>
          <w:color w:val="000000" w:themeColor="text1"/>
        </w:rPr>
        <w:t>3</w:t>
      </w:r>
      <w:r w:rsidR="005A143A" w:rsidRPr="003A78C3">
        <w:rPr>
          <w:rFonts w:ascii="Arial" w:hAnsi="Arial" w:cs="Arial"/>
          <w:color w:val="000000" w:themeColor="text1"/>
        </w:rPr>
        <w:t>.</w:t>
      </w:r>
      <w:r w:rsidR="007A79C4" w:rsidRPr="003A78C3">
        <w:rPr>
          <w:rFonts w:ascii="Arial" w:hAnsi="Arial" w:cs="Arial"/>
          <w:color w:val="000000" w:themeColor="text1"/>
        </w:rPr>
        <w:t xml:space="preserve"> </w:t>
      </w:r>
      <w:r w:rsidRPr="003A78C3">
        <w:rPr>
          <w:rFonts w:ascii="Arial" w:hAnsi="Arial" w:cs="Arial"/>
        </w:rPr>
        <w:t xml:space="preserve">Lineer </w:t>
      </w:r>
      <w:proofErr w:type="spellStart"/>
      <w:r w:rsidRPr="003A78C3">
        <w:rPr>
          <w:rFonts w:ascii="Arial" w:hAnsi="Arial" w:cs="Arial"/>
        </w:rPr>
        <w:t>Regression</w:t>
      </w:r>
      <w:proofErr w:type="spellEnd"/>
      <w:r w:rsidRPr="003A78C3">
        <w:rPr>
          <w:rFonts w:ascii="Arial" w:hAnsi="Arial" w:cs="Arial"/>
        </w:rPr>
        <w:t>(Doğrusal Regresyon)</w:t>
      </w:r>
    </w:p>
    <w:p w:rsidR="006B34DA" w:rsidRPr="003A78C3" w:rsidRDefault="006B34DA" w:rsidP="006B34DA">
      <w:pPr>
        <w:rPr>
          <w:rFonts w:ascii="Arial" w:hAnsi="Arial" w:cs="Arial"/>
          <w:sz w:val="20"/>
          <w:szCs w:val="20"/>
          <w:lang w:eastAsia="tr-TR"/>
        </w:rPr>
      </w:pPr>
      <w:r w:rsidRPr="003A78C3">
        <w:rPr>
          <w:rFonts w:ascii="Arial" w:hAnsi="Arial" w:cs="Arial"/>
          <w:sz w:val="20"/>
          <w:szCs w:val="20"/>
          <w:lang w:eastAsia="tr-TR"/>
        </w:rPr>
        <w:t xml:space="preserve">Doğrusal regresyon modeli doğrusal bir ayırıcı yüzey sayesinde ya da tahmin mekanizması sayesinde gelecekteki verileri tahmin eden bir modeldir. Belirli katsayıları ve rastgele gürültünün tespiti için eklenmekte olan bir terimi bulunmaktadır. Bunlar sayesinde gelecekteki verinin en doğru şekilde tespitini sağlamaktadır. Fakat bu çözüm basit veri tipleri için geçerli olmaktadır. Lineer regresyon sonucunda da doğrusal olarak oluşturacak olan bu model büyük değişimleri tahmin etmekte zorlanacak bir modeldir. Genel olarak tüm verilere uygun olan bir parametre uydurma işlemi yapmasından dolayı </w:t>
      </w:r>
      <w:r w:rsidR="00377501" w:rsidRPr="003A78C3">
        <w:rPr>
          <w:rFonts w:ascii="Arial" w:hAnsi="Arial" w:cs="Arial"/>
          <w:sz w:val="20"/>
          <w:szCs w:val="20"/>
          <w:lang w:eastAsia="tr-TR"/>
        </w:rPr>
        <w:t>diğer modellerden farklı olarak çalışmaktadır. Bu farklı mantıkta çalışma prensibi yapılacak olan deney için büyük bir önem taşımaktadır.</w:t>
      </w:r>
    </w:p>
    <w:p w:rsidR="002724CB" w:rsidRPr="003A78C3" w:rsidRDefault="006B34DA" w:rsidP="002724CB">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14:anchorId="31E15389" wp14:editId="30B9B59A">
            <wp:extent cx="4538136" cy="2286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66525" cy="245142"/>
                    </a:xfrm>
                    <a:prstGeom prst="rect">
                      <a:avLst/>
                    </a:prstGeom>
                  </pic:spPr>
                </pic:pic>
              </a:graphicData>
            </a:graphic>
          </wp:inline>
        </w:drawing>
      </w:r>
    </w:p>
    <w:p w:rsidR="00FB138F" w:rsidRPr="003A78C3" w:rsidRDefault="00FB138F" w:rsidP="002724CB">
      <w:pPr>
        <w:rPr>
          <w:rFonts w:ascii="Arial" w:hAnsi="Arial" w:cs="Arial"/>
          <w:sz w:val="20"/>
          <w:szCs w:val="20"/>
          <w:lang w:eastAsia="tr-TR"/>
        </w:rPr>
      </w:pPr>
      <w:r w:rsidRPr="003A78C3">
        <w:rPr>
          <w:rFonts w:ascii="Arial" w:hAnsi="Arial" w:cs="Arial"/>
          <w:sz w:val="20"/>
          <w:szCs w:val="20"/>
          <w:lang w:eastAsia="tr-TR"/>
        </w:rPr>
        <w:t xml:space="preserve">Bu yapılacak olan işlemim matris formatındaki gösterimi aşağıdaki gibi olacaktır. Burada y’ler tahmin edilecek olan veriler, </w:t>
      </w:r>
      <w:proofErr w:type="spellStart"/>
      <w:r w:rsidRPr="003A78C3">
        <w:rPr>
          <w:rFonts w:ascii="Arial" w:hAnsi="Arial" w:cs="Arial"/>
          <w:sz w:val="20"/>
          <w:szCs w:val="20"/>
          <w:lang w:eastAsia="tr-TR"/>
        </w:rPr>
        <w:t>x’ler</w:t>
      </w:r>
      <w:proofErr w:type="spellEnd"/>
      <w:r w:rsidRPr="003A78C3">
        <w:rPr>
          <w:rFonts w:ascii="Arial" w:hAnsi="Arial" w:cs="Arial"/>
          <w:sz w:val="20"/>
          <w:szCs w:val="20"/>
          <w:lang w:eastAsia="tr-TR"/>
        </w:rPr>
        <w:t xml:space="preserve"> ise girdiler,</w:t>
      </w:r>
      <w:r w:rsidRPr="003A78C3">
        <w:rPr>
          <w:rFonts w:ascii="Arial" w:hAnsi="Arial" w:cs="Arial"/>
          <w:color w:val="333333"/>
          <w:sz w:val="20"/>
          <w:szCs w:val="20"/>
          <w:shd w:val="clear" w:color="auto" w:fill="FFFFFF"/>
        </w:rPr>
        <w:t xml:space="preserve"> ϵ ise oluşturulmuş olan gürültü rastgele değişkenidir. Matris gösteriminin sağladığı fayda daha kolay bir hesaplama yapılmasını sağlamaktadır.</w:t>
      </w:r>
    </w:p>
    <w:p w:rsidR="00322450" w:rsidRPr="003A78C3" w:rsidRDefault="00322450" w:rsidP="002724CB">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14:anchorId="67DA9177" wp14:editId="502DAC86">
            <wp:extent cx="1000265" cy="295316"/>
            <wp:effectExtent l="0" t="0" r="9525"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00265" cy="295316"/>
                    </a:xfrm>
                    <a:prstGeom prst="rect">
                      <a:avLst/>
                    </a:prstGeom>
                  </pic:spPr>
                </pic:pic>
              </a:graphicData>
            </a:graphic>
          </wp:inline>
        </w:drawing>
      </w:r>
    </w:p>
    <w:p w:rsidR="00322450" w:rsidRPr="003A78C3" w:rsidRDefault="00322450" w:rsidP="002724CB">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14:anchorId="2C38729B" wp14:editId="3FB36240">
            <wp:extent cx="914528" cy="1105054"/>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14528" cy="1105054"/>
                    </a:xfrm>
                    <a:prstGeom prst="rect">
                      <a:avLst/>
                    </a:prstGeom>
                  </pic:spPr>
                </pic:pic>
              </a:graphicData>
            </a:graphic>
          </wp:inline>
        </w:drawing>
      </w:r>
    </w:p>
    <w:p w:rsidR="00322450" w:rsidRPr="003A78C3" w:rsidRDefault="00322450" w:rsidP="002724CB">
      <w:pPr>
        <w:rPr>
          <w:rFonts w:ascii="Arial" w:hAnsi="Arial" w:cs="Arial"/>
          <w:sz w:val="20"/>
          <w:szCs w:val="20"/>
          <w:lang w:eastAsia="tr-TR"/>
        </w:rPr>
      </w:pPr>
      <w:r w:rsidRPr="003A78C3">
        <w:rPr>
          <w:rFonts w:ascii="Arial" w:hAnsi="Arial" w:cs="Arial"/>
          <w:noProof/>
          <w:sz w:val="20"/>
          <w:szCs w:val="20"/>
          <w:lang w:val="en-GB" w:eastAsia="en-GB"/>
        </w:rPr>
        <w:lastRenderedPageBreak/>
        <w:drawing>
          <wp:inline distT="0" distB="0" distL="0" distR="0" wp14:anchorId="1528EA43" wp14:editId="38EE9727">
            <wp:extent cx="1047896" cy="1047896"/>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47896" cy="1047896"/>
                    </a:xfrm>
                    <a:prstGeom prst="rect">
                      <a:avLst/>
                    </a:prstGeom>
                  </pic:spPr>
                </pic:pic>
              </a:graphicData>
            </a:graphic>
          </wp:inline>
        </w:drawing>
      </w:r>
    </w:p>
    <w:p w:rsidR="00322450" w:rsidRPr="003A78C3" w:rsidRDefault="00322450" w:rsidP="002724CB">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14:anchorId="4A4F18B1" wp14:editId="756C2F01">
            <wp:extent cx="1009791" cy="1286054"/>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09791" cy="1286054"/>
                    </a:xfrm>
                    <a:prstGeom prst="rect">
                      <a:avLst/>
                    </a:prstGeom>
                  </pic:spPr>
                </pic:pic>
              </a:graphicData>
            </a:graphic>
          </wp:inline>
        </w:drawing>
      </w:r>
    </w:p>
    <w:p w:rsidR="00322450" w:rsidRPr="003A78C3" w:rsidRDefault="00322450" w:rsidP="002724CB">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14:anchorId="4295A269" wp14:editId="5155C1E2">
            <wp:extent cx="895475" cy="1162212"/>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95475" cy="1162212"/>
                    </a:xfrm>
                    <a:prstGeom prst="rect">
                      <a:avLst/>
                    </a:prstGeom>
                  </pic:spPr>
                </pic:pic>
              </a:graphicData>
            </a:graphic>
          </wp:inline>
        </w:drawing>
      </w:r>
    </w:p>
    <w:p w:rsidR="002D7103" w:rsidRPr="003A78C3" w:rsidRDefault="00EB1AA5" w:rsidP="002724CB">
      <w:pPr>
        <w:rPr>
          <w:rFonts w:ascii="Arial" w:hAnsi="Arial" w:cs="Arial"/>
          <w:sz w:val="20"/>
          <w:szCs w:val="20"/>
          <w:lang w:eastAsia="tr-TR"/>
        </w:rPr>
      </w:pPr>
      <w:r w:rsidRPr="003A78C3">
        <w:rPr>
          <w:rFonts w:ascii="Arial" w:hAnsi="Arial" w:cs="Arial"/>
          <w:sz w:val="20"/>
          <w:szCs w:val="20"/>
          <w:lang w:eastAsia="tr-TR"/>
        </w:rPr>
        <w:t>Bu tahmin edilecek olan verilerin gerçek değer ile arasındaki farklara bakılarak en uygun para</w:t>
      </w:r>
      <w:r w:rsidR="00B13F3F" w:rsidRPr="003A78C3">
        <w:rPr>
          <w:rFonts w:ascii="Arial" w:hAnsi="Arial" w:cs="Arial"/>
          <w:sz w:val="20"/>
          <w:szCs w:val="20"/>
          <w:lang w:eastAsia="tr-TR"/>
        </w:rPr>
        <w:t>metreler bulunmaya çalışılmıştır</w:t>
      </w:r>
      <w:r w:rsidR="00AB0D74" w:rsidRPr="003A78C3">
        <w:rPr>
          <w:rFonts w:ascii="Arial" w:hAnsi="Arial" w:cs="Arial"/>
          <w:sz w:val="20"/>
          <w:szCs w:val="20"/>
          <w:lang w:eastAsia="tr-TR"/>
        </w:rPr>
        <w:t xml:space="preserve"> ve</w:t>
      </w:r>
      <w:r w:rsidRPr="003A78C3">
        <w:rPr>
          <w:rFonts w:ascii="Arial" w:hAnsi="Arial" w:cs="Arial"/>
          <w:sz w:val="20"/>
          <w:szCs w:val="20"/>
          <w:lang w:eastAsia="tr-TR"/>
        </w:rPr>
        <w:t xml:space="preserve"> bu modelde oluşturulacak olan deneye eklen</w:t>
      </w:r>
      <w:r w:rsidR="00AB0D74" w:rsidRPr="003A78C3">
        <w:rPr>
          <w:rFonts w:ascii="Arial" w:hAnsi="Arial" w:cs="Arial"/>
          <w:sz w:val="20"/>
          <w:szCs w:val="20"/>
          <w:lang w:eastAsia="tr-TR"/>
        </w:rPr>
        <w:t>miştir</w:t>
      </w:r>
      <w:r w:rsidRPr="003A78C3">
        <w:rPr>
          <w:rFonts w:ascii="Arial" w:hAnsi="Arial" w:cs="Arial"/>
          <w:sz w:val="20"/>
          <w:szCs w:val="20"/>
          <w:lang w:eastAsia="tr-TR"/>
        </w:rPr>
        <w:t>.</w:t>
      </w:r>
    </w:p>
    <w:p w:rsidR="00226A42" w:rsidRPr="003A78C3" w:rsidRDefault="00226A42" w:rsidP="00226A42">
      <w:pPr>
        <w:pStyle w:val="Balk1"/>
        <w:spacing w:before="400" w:after="120"/>
        <w:jc w:val="both"/>
        <w:rPr>
          <w:rFonts w:ascii="Arial" w:hAnsi="Arial" w:cs="Arial"/>
        </w:rPr>
      </w:pPr>
      <w:r w:rsidRPr="003A78C3">
        <w:rPr>
          <w:rFonts w:ascii="Arial" w:hAnsi="Arial" w:cs="Arial"/>
          <w:color w:val="000000" w:themeColor="text1"/>
        </w:rPr>
        <w:t>1.A.1.1.</w:t>
      </w:r>
      <w:r w:rsidR="009D300F" w:rsidRPr="003A78C3">
        <w:rPr>
          <w:rFonts w:ascii="Arial" w:hAnsi="Arial" w:cs="Arial"/>
          <w:color w:val="000000" w:themeColor="text1"/>
        </w:rPr>
        <w:t>4</w:t>
      </w:r>
      <w:r w:rsidR="00B71A99" w:rsidRPr="003A78C3">
        <w:rPr>
          <w:rFonts w:ascii="Arial" w:hAnsi="Arial" w:cs="Arial"/>
          <w:color w:val="000000" w:themeColor="text1"/>
        </w:rPr>
        <w:t xml:space="preserve">. </w:t>
      </w:r>
      <w:proofErr w:type="spellStart"/>
      <w:r w:rsidRPr="003A78C3">
        <w:rPr>
          <w:rFonts w:ascii="Arial" w:hAnsi="Arial" w:cs="Arial"/>
        </w:rPr>
        <w:t>Multilayer</w:t>
      </w:r>
      <w:proofErr w:type="spellEnd"/>
      <w:r w:rsidRPr="003A78C3">
        <w:rPr>
          <w:rFonts w:ascii="Arial" w:hAnsi="Arial" w:cs="Arial"/>
        </w:rPr>
        <w:t xml:space="preserve"> </w:t>
      </w:r>
      <w:proofErr w:type="spellStart"/>
      <w:r w:rsidRPr="003A78C3">
        <w:rPr>
          <w:rFonts w:ascii="Arial" w:hAnsi="Arial" w:cs="Arial"/>
        </w:rPr>
        <w:t>perceptron</w:t>
      </w:r>
      <w:proofErr w:type="spellEnd"/>
      <w:r w:rsidRPr="003A78C3">
        <w:rPr>
          <w:rFonts w:ascii="Arial" w:hAnsi="Arial" w:cs="Arial"/>
        </w:rPr>
        <w:t>(Çok katmanlı yapay sinir ağı)</w:t>
      </w:r>
    </w:p>
    <w:p w:rsidR="00226A42" w:rsidRPr="003A78C3" w:rsidRDefault="00E50BB4" w:rsidP="00226A42">
      <w:pPr>
        <w:rPr>
          <w:rFonts w:ascii="Arial" w:hAnsi="Arial" w:cs="Arial"/>
          <w:sz w:val="20"/>
          <w:szCs w:val="20"/>
          <w:lang w:eastAsia="tr-TR"/>
        </w:rPr>
      </w:pPr>
      <w:r w:rsidRPr="003A78C3">
        <w:rPr>
          <w:rFonts w:ascii="Arial" w:hAnsi="Arial" w:cs="Arial"/>
          <w:sz w:val="20"/>
          <w:szCs w:val="20"/>
          <w:lang w:eastAsia="tr-TR"/>
        </w:rPr>
        <w:t xml:space="preserve">Çok katmanlı yapay sinir ağı bu projede iki farklı şekilde kullanılmıştır. Bunlardan birisinde veri üzerinden çıkarılmış olan bilgiler yardımıyla eğitim ve tahmin işlemi yapılmıştır. Diğerinde ise veriler belirli bir kısıt uzunluğu ile beslenerek eğitim yapılmıştır yani her örnek </w:t>
      </w:r>
      <w:proofErr w:type="gramStart"/>
      <w:r w:rsidRPr="003A78C3">
        <w:rPr>
          <w:rFonts w:ascii="Arial" w:hAnsi="Arial" w:cs="Arial"/>
          <w:sz w:val="20"/>
          <w:szCs w:val="20"/>
          <w:lang w:eastAsia="tr-TR"/>
        </w:rPr>
        <w:t>anındaki  veriler</w:t>
      </w:r>
      <w:proofErr w:type="gramEnd"/>
      <w:r w:rsidRPr="003A78C3">
        <w:rPr>
          <w:rFonts w:ascii="Arial" w:hAnsi="Arial" w:cs="Arial"/>
          <w:sz w:val="20"/>
          <w:szCs w:val="20"/>
          <w:lang w:eastAsia="tr-TR"/>
        </w:rPr>
        <w:t xml:space="preserve"> belirli bir geçmiş bilgisi ile birleştirilerek yeni bir tahmin edici mekanizma kurulmuştur. Bu model diğer modeller çok farklı bir yaklaşım olmak ile birlikte deneye farklı bir bakış açısı kazandırmaktadır. </w:t>
      </w:r>
    </w:p>
    <w:p w:rsidR="000A1842" w:rsidRPr="003A78C3" w:rsidRDefault="000A1842" w:rsidP="00226A42">
      <w:pPr>
        <w:rPr>
          <w:rFonts w:ascii="Arial" w:hAnsi="Arial" w:cs="Arial"/>
          <w:sz w:val="20"/>
          <w:szCs w:val="20"/>
          <w:lang w:eastAsia="tr-TR"/>
        </w:rPr>
      </w:pPr>
      <w:r w:rsidRPr="003A78C3">
        <w:rPr>
          <w:rFonts w:ascii="Arial" w:hAnsi="Arial" w:cs="Arial"/>
          <w:sz w:val="20"/>
          <w:szCs w:val="20"/>
          <w:lang w:eastAsia="tr-TR"/>
        </w:rPr>
        <w:t>Öznitelikler yardımıyla eğitilecek olan çok katmanlı yapay sinir ağının öz nitelik girdileri şunlardır ve bu öz nitelikler belirli bir pencere uzunluğu içerisinden bakılarak çıkarılmaktadır.</w:t>
      </w:r>
    </w:p>
    <w:p w:rsidR="000A1842" w:rsidRPr="003A78C3" w:rsidRDefault="000A184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 xml:space="preserve">Pencerenin içerisindeki ilk veri </w:t>
      </w:r>
    </w:p>
    <w:p w:rsidR="000A1842" w:rsidRPr="003A78C3" w:rsidRDefault="000A184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Pencerenin içerisindeki son veri</w:t>
      </w:r>
    </w:p>
    <w:p w:rsidR="000A1842" w:rsidRPr="003A78C3" w:rsidRDefault="000A184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Pencerenin içerisindeki ortanca veri</w:t>
      </w:r>
    </w:p>
    <w:p w:rsidR="000A1842" w:rsidRPr="003A78C3" w:rsidRDefault="000A184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Penceredeki 0’dan büyük elemen sayısı</w:t>
      </w:r>
    </w:p>
    <w:p w:rsidR="000A1842" w:rsidRPr="003A78C3" w:rsidRDefault="000A184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Penceredeki 0’dan küçük eleman sayısı</w:t>
      </w:r>
    </w:p>
    <w:p w:rsidR="00FB5C6C" w:rsidRPr="003A78C3" w:rsidRDefault="00CA08D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 xml:space="preserve">Penceredeki verilerin </w:t>
      </w:r>
      <w:proofErr w:type="spellStart"/>
      <w:r w:rsidRPr="003A78C3">
        <w:rPr>
          <w:rFonts w:ascii="Arial" w:hAnsi="Arial" w:cs="Arial"/>
          <w:sz w:val="20"/>
          <w:szCs w:val="20"/>
          <w:lang w:eastAsia="tr-TR"/>
        </w:rPr>
        <w:t>varyansı</w:t>
      </w:r>
      <w:proofErr w:type="spellEnd"/>
    </w:p>
    <w:p w:rsidR="00E50BB4" w:rsidRPr="003A78C3" w:rsidRDefault="00CA08D2" w:rsidP="00226A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Penceredeki verilerin ortalaması</w:t>
      </w: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r w:rsidRPr="003A78C3">
        <w:rPr>
          <w:rFonts w:ascii="Arial" w:hAnsi="Arial" w:cs="Arial"/>
          <w:sz w:val="20"/>
          <w:szCs w:val="20"/>
          <w:lang w:eastAsia="tr-TR"/>
        </w:rPr>
        <w:lastRenderedPageBreak/>
        <w:t>Yapay sinir ağlarını genel olarak ifade eden formüller aşağıdaki gibidir.</w:t>
      </w:r>
    </w:p>
    <w:p w:rsidR="00CA08D2" w:rsidRPr="003A78C3" w:rsidRDefault="00F1774B" w:rsidP="00CA08D2">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14:anchorId="581ECE3D" wp14:editId="58179DBF">
            <wp:extent cx="1505160" cy="514422"/>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05160" cy="514422"/>
                    </a:xfrm>
                    <a:prstGeom prst="rect">
                      <a:avLst/>
                    </a:prstGeom>
                  </pic:spPr>
                </pic:pic>
              </a:graphicData>
            </a:graphic>
          </wp:inline>
        </w:drawing>
      </w:r>
    </w:p>
    <w:p w:rsidR="00F1774B" w:rsidRPr="003A78C3" w:rsidRDefault="00F1774B" w:rsidP="00CA08D2">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14:anchorId="7CAE9CA0" wp14:editId="23B57B32">
            <wp:extent cx="1981477" cy="476316"/>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81477" cy="476316"/>
                    </a:xfrm>
                    <a:prstGeom prst="rect">
                      <a:avLst/>
                    </a:prstGeom>
                  </pic:spPr>
                </pic:pic>
              </a:graphicData>
            </a:graphic>
          </wp:inline>
        </w:drawing>
      </w:r>
    </w:p>
    <w:p w:rsidR="00E436D5" w:rsidRPr="003A78C3" w:rsidRDefault="00E436D5" w:rsidP="00CA08D2">
      <w:pPr>
        <w:rPr>
          <w:rFonts w:ascii="Arial" w:hAnsi="Arial" w:cs="Arial"/>
          <w:sz w:val="20"/>
          <w:szCs w:val="20"/>
          <w:lang w:eastAsia="tr-TR"/>
        </w:rPr>
      </w:pPr>
      <w:r w:rsidRPr="003A78C3">
        <w:rPr>
          <w:rFonts w:ascii="Arial" w:hAnsi="Arial" w:cs="Arial"/>
          <w:sz w:val="20"/>
          <w:szCs w:val="20"/>
          <w:lang w:eastAsia="tr-TR"/>
        </w:rPr>
        <w:t xml:space="preserve"> Yukarıdaki tanımlamalar yapay sinir ağının ileri besleme kısmını tanımlamaktadır. Aşağıdaki formüller ise geri besleme kısmını tanımlamaktadır.</w:t>
      </w:r>
      <w:r w:rsidR="004441DF" w:rsidRPr="003A78C3">
        <w:rPr>
          <w:rFonts w:ascii="Arial" w:hAnsi="Arial" w:cs="Arial"/>
          <w:sz w:val="20"/>
          <w:szCs w:val="20"/>
          <w:lang w:eastAsia="tr-TR"/>
        </w:rPr>
        <w:t xml:space="preserve"> Geri besleme yapılırken en yakın kare açılımına bakılmaktadır. Böylelikle hata minimize edilmektedir. Bu yapay sinir ağının birde</w:t>
      </w:r>
      <w:r w:rsidR="00DC7382" w:rsidRPr="003A78C3">
        <w:rPr>
          <w:rFonts w:ascii="Arial" w:hAnsi="Arial" w:cs="Arial"/>
          <w:sz w:val="20"/>
          <w:szCs w:val="20"/>
          <w:lang w:eastAsia="tr-TR"/>
        </w:rPr>
        <w:t xml:space="preserve">n çok katmanı bulunmaktadır. İki gizli katmanı,1 giriş katmanı ve çıkış katmanından oluşmak olan bu sinir </w:t>
      </w:r>
      <w:proofErr w:type="gramStart"/>
      <w:r w:rsidR="00DC7382" w:rsidRPr="003A78C3">
        <w:rPr>
          <w:rFonts w:ascii="Arial" w:hAnsi="Arial" w:cs="Arial"/>
          <w:sz w:val="20"/>
          <w:szCs w:val="20"/>
          <w:lang w:eastAsia="tr-TR"/>
        </w:rPr>
        <w:t>ağı  f</w:t>
      </w:r>
      <w:proofErr w:type="gramEnd"/>
      <w:r w:rsidR="00DC7382" w:rsidRPr="003A78C3">
        <w:rPr>
          <w:rFonts w:ascii="Arial" w:hAnsi="Arial" w:cs="Arial"/>
          <w:sz w:val="20"/>
          <w:szCs w:val="20"/>
          <w:lang w:eastAsia="tr-TR"/>
        </w:rPr>
        <w:t xml:space="preserve">(x) ile y arasındaki farkı minimize etmeye çalışmaktadır. </w:t>
      </w:r>
    </w:p>
    <w:p w:rsidR="006B03EB" w:rsidRPr="003A78C3" w:rsidRDefault="00DC7382" w:rsidP="00CA08D2">
      <w:pPr>
        <w:rPr>
          <w:rFonts w:ascii="Arial" w:hAnsi="Arial" w:cs="Arial"/>
          <w:sz w:val="20"/>
          <w:szCs w:val="20"/>
          <w:lang w:eastAsia="tr-TR"/>
        </w:rPr>
      </w:pPr>
      <w:r w:rsidRPr="003A78C3">
        <w:rPr>
          <w:rFonts w:ascii="Arial" w:hAnsi="Arial" w:cs="Arial"/>
          <w:sz w:val="20"/>
          <w:szCs w:val="20"/>
          <w:lang w:eastAsia="tr-TR"/>
        </w:rPr>
        <w:t xml:space="preserve">İki ayrı tasarlanan model içinde aynı durum söz konusudur. Modeller bu şekilde çalışmaktadır fakat girdi katmanlarının boyutu farklı ve girilen girdilerde birbirinden farklı konumdadır. </w:t>
      </w:r>
    </w:p>
    <w:p w:rsidR="005E69A5" w:rsidRPr="003A78C3" w:rsidRDefault="005E69A5" w:rsidP="00CA08D2">
      <w:pPr>
        <w:rPr>
          <w:rFonts w:ascii="Arial" w:hAnsi="Arial" w:cs="Arial"/>
          <w:sz w:val="20"/>
          <w:szCs w:val="20"/>
          <w:lang w:eastAsia="tr-TR"/>
        </w:rPr>
      </w:pPr>
      <w:r w:rsidRPr="003A78C3">
        <w:rPr>
          <w:rFonts w:ascii="Arial" w:hAnsi="Arial" w:cs="Arial"/>
          <w:sz w:val="20"/>
          <w:szCs w:val="20"/>
          <w:lang w:eastAsia="tr-TR"/>
        </w:rPr>
        <w:t xml:space="preserve">Modellerin birisinde giriş katmanındaki nöron sayısı 11 iken doğrudan veri ile beslenen modelin giriş katmanındaki nöron sayısı 40 adettir. </w:t>
      </w:r>
    </w:p>
    <w:p w:rsidR="006B03EB" w:rsidRPr="003A78C3" w:rsidRDefault="006B03EB" w:rsidP="006B03EB">
      <w:pPr>
        <w:rPr>
          <w:rFonts w:ascii="Arial" w:hAnsi="Arial" w:cs="Arial"/>
          <w:sz w:val="20"/>
          <w:szCs w:val="20"/>
          <w:lang w:eastAsia="tr-TR"/>
        </w:rPr>
      </w:pPr>
      <w:r w:rsidRPr="003A78C3">
        <w:rPr>
          <w:rFonts w:ascii="Arial" w:hAnsi="Arial" w:cs="Arial"/>
          <w:sz w:val="20"/>
          <w:szCs w:val="20"/>
          <w:lang w:eastAsia="tr-TR"/>
        </w:rPr>
        <w:t xml:space="preserve">   </w:t>
      </w:r>
      <w:r w:rsidRPr="003A78C3">
        <w:rPr>
          <w:rFonts w:ascii="Arial" w:hAnsi="Arial" w:cs="Arial"/>
          <w:noProof/>
          <w:sz w:val="20"/>
          <w:szCs w:val="20"/>
          <w:lang w:val="en-GB" w:eastAsia="en-GB"/>
        </w:rPr>
        <w:drawing>
          <wp:inline distT="0" distB="0" distL="0" distR="0" wp14:anchorId="719728A8" wp14:editId="4EFFB0E3">
            <wp:extent cx="1409897" cy="28579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09897" cy="285790"/>
                    </a:xfrm>
                    <a:prstGeom prst="rect">
                      <a:avLst/>
                    </a:prstGeom>
                  </pic:spPr>
                </pic:pic>
              </a:graphicData>
            </a:graphic>
          </wp:inline>
        </w:drawing>
      </w:r>
    </w:p>
    <w:p w:rsidR="006B03EB" w:rsidRPr="003A78C3" w:rsidRDefault="006B03EB" w:rsidP="006B03EB">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14:anchorId="4231D80B" wp14:editId="0D3A0733">
            <wp:extent cx="1905266" cy="352474"/>
            <wp:effectExtent l="0" t="0" r="0" b="952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5266" cy="352474"/>
                    </a:xfrm>
                    <a:prstGeom prst="rect">
                      <a:avLst/>
                    </a:prstGeom>
                  </pic:spPr>
                </pic:pic>
              </a:graphicData>
            </a:graphic>
          </wp:inline>
        </w:drawing>
      </w:r>
    </w:p>
    <w:p w:rsidR="006B03EB" w:rsidRPr="003A78C3" w:rsidRDefault="006B03EB" w:rsidP="006B03EB">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14:anchorId="0632E3E8" wp14:editId="695DED7B">
            <wp:extent cx="2705478" cy="533474"/>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5478" cy="533474"/>
                    </a:xfrm>
                    <a:prstGeom prst="rect">
                      <a:avLst/>
                    </a:prstGeom>
                  </pic:spPr>
                </pic:pic>
              </a:graphicData>
            </a:graphic>
          </wp:inline>
        </w:drawing>
      </w:r>
    </w:p>
    <w:p w:rsidR="00DC7382" w:rsidRPr="003A78C3" w:rsidRDefault="00903F80" w:rsidP="00CA08D2">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extent cx="5753100" cy="2181225"/>
            <wp:effectExtent l="0" t="0" r="0" b="9525"/>
            <wp:docPr id="20" name="Resim 20" descr="C:\Users\Mustafa\Downloads\neural 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ustafa\Downloads\neural ne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2181225"/>
                    </a:xfrm>
                    <a:prstGeom prst="rect">
                      <a:avLst/>
                    </a:prstGeom>
                    <a:noFill/>
                    <a:ln>
                      <a:noFill/>
                    </a:ln>
                  </pic:spPr>
                </pic:pic>
              </a:graphicData>
            </a:graphic>
          </wp:inline>
        </w:drawing>
      </w:r>
    </w:p>
    <w:p w:rsidR="00903F80" w:rsidRPr="003A78C3" w:rsidRDefault="00903F80" w:rsidP="00CA08D2">
      <w:pPr>
        <w:rPr>
          <w:rFonts w:ascii="Arial" w:hAnsi="Arial" w:cs="Arial"/>
          <w:sz w:val="20"/>
          <w:szCs w:val="20"/>
          <w:lang w:eastAsia="tr-TR"/>
        </w:rPr>
      </w:pPr>
      <w:r w:rsidRPr="003A78C3">
        <w:rPr>
          <w:rFonts w:ascii="Arial" w:hAnsi="Arial" w:cs="Arial"/>
          <w:sz w:val="20"/>
          <w:szCs w:val="20"/>
          <w:lang w:eastAsia="tr-TR"/>
        </w:rPr>
        <w:tab/>
        <w:t>İki model içinde oluşturulmuş olan bir örnek yapay sinir ağı modellemesi</w:t>
      </w:r>
    </w:p>
    <w:p w:rsidR="00B93E6B" w:rsidRPr="003A78C3" w:rsidRDefault="00B93E6B" w:rsidP="00B93E6B">
      <w:pPr>
        <w:pStyle w:val="Balk1"/>
        <w:spacing w:before="400" w:after="120"/>
        <w:jc w:val="both"/>
        <w:rPr>
          <w:rFonts w:ascii="Arial" w:hAnsi="Arial" w:cs="Arial"/>
        </w:rPr>
      </w:pPr>
      <w:r w:rsidRPr="003A78C3">
        <w:rPr>
          <w:rFonts w:ascii="Arial" w:hAnsi="Arial" w:cs="Arial"/>
          <w:color w:val="000000" w:themeColor="text1"/>
        </w:rPr>
        <w:t>1.A.1.2</w:t>
      </w:r>
      <w:r w:rsidR="00217CEF" w:rsidRPr="003A78C3">
        <w:rPr>
          <w:rFonts w:ascii="Arial" w:hAnsi="Arial" w:cs="Arial"/>
          <w:color w:val="000000" w:themeColor="text1"/>
        </w:rPr>
        <w:t xml:space="preserve">. </w:t>
      </w:r>
      <w:r w:rsidR="0070183E" w:rsidRPr="003A78C3">
        <w:rPr>
          <w:rFonts w:ascii="Arial" w:hAnsi="Arial" w:cs="Arial"/>
        </w:rPr>
        <w:t>Veriye yapılan ön işlemler</w:t>
      </w:r>
    </w:p>
    <w:p w:rsidR="00407F2E" w:rsidRPr="003A78C3" w:rsidRDefault="006D6B47" w:rsidP="005F6E30">
      <w:pPr>
        <w:rPr>
          <w:rFonts w:ascii="Arial" w:hAnsi="Arial" w:cs="Arial"/>
          <w:sz w:val="20"/>
          <w:szCs w:val="20"/>
          <w:lang w:eastAsia="tr-TR"/>
        </w:rPr>
      </w:pPr>
      <w:r w:rsidRPr="003A78C3">
        <w:rPr>
          <w:rFonts w:ascii="Arial" w:hAnsi="Arial" w:cs="Arial"/>
          <w:sz w:val="20"/>
          <w:szCs w:val="20"/>
          <w:lang w:eastAsia="tr-TR"/>
        </w:rPr>
        <w:t>Burada veri bir zaman serisi olarak ele alınmaktadır. Bu yüzden dolayı belirli değeri olan veriler bulunmaktadır. Eğer finans için yapılmış olan bir veri seti var ise hisse değeri, hava durumu gibi bir veri varsa da sıcaklık gibi bilgiler saatlik, günlük, haftalık bir şekilde depolanmaktadır. Bu verilerin zaman içerisindeki değişimlerin incelenebilmesi amacıyla bu çalışmada veriler birbirleri arasındaki farklara göre yüzdelik artı</w:t>
      </w:r>
      <w:r w:rsidR="00A133F4" w:rsidRPr="003A78C3">
        <w:rPr>
          <w:rFonts w:ascii="Arial" w:hAnsi="Arial" w:cs="Arial"/>
          <w:sz w:val="20"/>
          <w:szCs w:val="20"/>
          <w:lang w:eastAsia="tr-TR"/>
        </w:rPr>
        <w:t xml:space="preserve">ş miktarlarına dönüştürülmüşlerdir. </w:t>
      </w:r>
    </w:p>
    <w:p w:rsidR="005F6E30" w:rsidRPr="003A78C3" w:rsidRDefault="00A133F4" w:rsidP="005F6E30">
      <w:pPr>
        <w:rPr>
          <w:rFonts w:ascii="Arial" w:hAnsi="Arial" w:cs="Arial"/>
          <w:sz w:val="20"/>
          <w:szCs w:val="20"/>
          <w:lang w:eastAsia="tr-TR"/>
        </w:rPr>
      </w:pPr>
      <w:r w:rsidRPr="003A78C3">
        <w:rPr>
          <w:rFonts w:ascii="Arial" w:hAnsi="Arial" w:cs="Arial"/>
          <w:sz w:val="20"/>
          <w:szCs w:val="20"/>
          <w:lang w:eastAsia="tr-TR"/>
        </w:rPr>
        <w:t>Bu şekilde -100 ile 100 arasında sayılardan oluşan ve bir sonraki gün için artış miktarı olarak bilgi taşıyabilecek bir hale dönüştürülmüştür.</w:t>
      </w:r>
      <w:r w:rsidR="005F79C4" w:rsidRPr="003A78C3">
        <w:rPr>
          <w:rFonts w:ascii="Arial" w:hAnsi="Arial" w:cs="Arial"/>
          <w:sz w:val="20"/>
          <w:szCs w:val="20"/>
          <w:lang w:eastAsia="tr-TR"/>
        </w:rPr>
        <w:t xml:space="preserve"> Bu normalleştirme durumu genel olarak zaman serisi verileri </w:t>
      </w:r>
      <w:r w:rsidR="005F79C4" w:rsidRPr="003A78C3">
        <w:rPr>
          <w:rFonts w:ascii="Arial" w:hAnsi="Arial" w:cs="Arial"/>
          <w:sz w:val="20"/>
          <w:szCs w:val="20"/>
          <w:lang w:eastAsia="tr-TR"/>
        </w:rPr>
        <w:lastRenderedPageBreak/>
        <w:t xml:space="preserve">üzerinde fark oluşturduğundan ve sayıları da belirli bir </w:t>
      </w:r>
      <w:proofErr w:type="gramStart"/>
      <w:r w:rsidR="005F79C4" w:rsidRPr="003A78C3">
        <w:rPr>
          <w:rFonts w:ascii="Arial" w:hAnsi="Arial" w:cs="Arial"/>
          <w:sz w:val="20"/>
          <w:szCs w:val="20"/>
          <w:lang w:eastAsia="tr-TR"/>
        </w:rPr>
        <w:t>skalada</w:t>
      </w:r>
      <w:proofErr w:type="gramEnd"/>
      <w:r w:rsidR="005F79C4" w:rsidRPr="003A78C3">
        <w:rPr>
          <w:rFonts w:ascii="Arial" w:hAnsi="Arial" w:cs="Arial"/>
          <w:sz w:val="20"/>
          <w:szCs w:val="20"/>
          <w:lang w:eastAsia="tr-TR"/>
        </w:rPr>
        <w:t xml:space="preserve"> tutmasından dolayı bu çalışmada kullanılmıştır.</w:t>
      </w:r>
    </w:p>
    <w:p w:rsidR="00EC34CC" w:rsidRPr="003A78C3" w:rsidRDefault="007511E0" w:rsidP="00D2334D">
      <w:pPr>
        <w:pStyle w:val="Balk1"/>
        <w:spacing w:before="400" w:after="120"/>
        <w:jc w:val="both"/>
        <w:rPr>
          <w:rFonts w:ascii="Arial" w:hAnsi="Arial" w:cs="Arial"/>
        </w:rPr>
      </w:pPr>
      <w:r w:rsidRPr="003A78C3">
        <w:rPr>
          <w:rFonts w:ascii="Arial" w:hAnsi="Arial" w:cs="Arial"/>
          <w:color w:val="000000" w:themeColor="text1"/>
        </w:rPr>
        <w:t>1.A.1.3</w:t>
      </w:r>
      <w:r w:rsidR="00217CEF" w:rsidRPr="003A78C3">
        <w:rPr>
          <w:rFonts w:ascii="Arial" w:hAnsi="Arial" w:cs="Arial"/>
          <w:color w:val="000000" w:themeColor="text1"/>
        </w:rPr>
        <w:t>.</w:t>
      </w:r>
      <w:r w:rsidR="00FE48CB" w:rsidRPr="003A78C3">
        <w:rPr>
          <w:rFonts w:ascii="Arial" w:hAnsi="Arial" w:cs="Arial"/>
          <w:color w:val="000000" w:themeColor="text1"/>
        </w:rPr>
        <w:t xml:space="preserve"> </w:t>
      </w:r>
      <w:r w:rsidR="00EC34CC" w:rsidRPr="003A78C3">
        <w:rPr>
          <w:rFonts w:ascii="Arial" w:hAnsi="Arial" w:cs="Arial"/>
        </w:rPr>
        <w:t xml:space="preserve">Oluşturulan yapay </w:t>
      </w:r>
      <w:proofErr w:type="gramStart"/>
      <w:r w:rsidR="00EC34CC" w:rsidRPr="003A78C3">
        <w:rPr>
          <w:rFonts w:ascii="Arial" w:hAnsi="Arial" w:cs="Arial"/>
        </w:rPr>
        <w:t>zekalara</w:t>
      </w:r>
      <w:proofErr w:type="gramEnd"/>
      <w:r w:rsidR="00EC34CC" w:rsidRPr="003A78C3">
        <w:rPr>
          <w:rFonts w:ascii="Arial" w:hAnsi="Arial" w:cs="Arial"/>
        </w:rPr>
        <w:t xml:space="preserve"> tasarlanan karar verici mekanizmalar</w:t>
      </w:r>
    </w:p>
    <w:p w:rsidR="00D2334D" w:rsidRPr="003A78C3" w:rsidRDefault="003F4BA2" w:rsidP="00D2334D">
      <w:pPr>
        <w:rPr>
          <w:rFonts w:ascii="Arial" w:hAnsi="Arial" w:cs="Arial"/>
          <w:sz w:val="20"/>
          <w:szCs w:val="20"/>
          <w:lang w:eastAsia="tr-TR"/>
        </w:rPr>
      </w:pPr>
      <w:r w:rsidRPr="003A78C3">
        <w:rPr>
          <w:rFonts w:ascii="Arial" w:hAnsi="Arial" w:cs="Arial"/>
          <w:sz w:val="20"/>
          <w:szCs w:val="20"/>
          <w:lang w:eastAsia="tr-TR"/>
        </w:rPr>
        <w:t xml:space="preserve">Bu bölümde bu projenin </w:t>
      </w:r>
      <w:r w:rsidR="00B04F25" w:rsidRPr="003A78C3">
        <w:rPr>
          <w:rFonts w:ascii="Arial" w:hAnsi="Arial" w:cs="Arial"/>
          <w:sz w:val="20"/>
          <w:szCs w:val="20"/>
          <w:lang w:eastAsia="tr-TR"/>
        </w:rPr>
        <w:t>asıl amacı olan bir karar verici mekanizmanın nasıl oluşturulduğu açıklanacaktır. Bunun yanı sıra tasarlanmış olan bu karar verici mekanizmanın doğru bir şekilde karşılaştırılabilmesi için yeni karar verici mekanizmalar tasarlanmıştır.</w:t>
      </w:r>
      <w:r w:rsidR="006162EE" w:rsidRPr="003A78C3">
        <w:rPr>
          <w:rFonts w:ascii="Arial" w:hAnsi="Arial" w:cs="Arial"/>
          <w:sz w:val="20"/>
          <w:szCs w:val="20"/>
          <w:lang w:eastAsia="tr-TR"/>
        </w:rPr>
        <w:t xml:space="preserve"> B</w:t>
      </w:r>
    </w:p>
    <w:p w:rsidR="006162EE" w:rsidRPr="003A78C3" w:rsidRDefault="006162EE" w:rsidP="00D2334D">
      <w:pPr>
        <w:rPr>
          <w:rFonts w:ascii="Arial" w:hAnsi="Arial" w:cs="Arial"/>
          <w:sz w:val="20"/>
          <w:szCs w:val="20"/>
          <w:lang w:eastAsia="tr-TR"/>
        </w:rPr>
      </w:pPr>
      <w:r w:rsidRPr="003A78C3">
        <w:rPr>
          <w:rFonts w:ascii="Arial" w:hAnsi="Arial" w:cs="Arial"/>
          <w:sz w:val="20"/>
          <w:szCs w:val="20"/>
          <w:lang w:eastAsia="tr-TR"/>
        </w:rPr>
        <w:t xml:space="preserve">Projedeki temel fikir birden çok karar verebilen </w:t>
      </w:r>
      <w:proofErr w:type="spellStart"/>
      <w:r w:rsidRPr="003A78C3">
        <w:rPr>
          <w:rFonts w:ascii="Arial" w:hAnsi="Arial" w:cs="Arial"/>
          <w:sz w:val="20"/>
          <w:szCs w:val="20"/>
          <w:lang w:eastAsia="tr-TR"/>
        </w:rPr>
        <w:t>agentlar</w:t>
      </w:r>
      <w:proofErr w:type="spellEnd"/>
      <w:r w:rsidRPr="003A78C3">
        <w:rPr>
          <w:rFonts w:ascii="Arial" w:hAnsi="Arial" w:cs="Arial"/>
          <w:sz w:val="20"/>
          <w:szCs w:val="20"/>
          <w:lang w:eastAsia="tr-TR"/>
        </w:rPr>
        <w:t>(</w:t>
      </w:r>
      <w:proofErr w:type="spellStart"/>
      <w:proofErr w:type="gramStart"/>
      <w:r w:rsidRPr="003A78C3">
        <w:rPr>
          <w:rFonts w:ascii="Arial" w:hAnsi="Arial" w:cs="Arial"/>
          <w:sz w:val="20"/>
          <w:szCs w:val="20"/>
          <w:lang w:eastAsia="tr-TR"/>
        </w:rPr>
        <w:t>ajan,etken</w:t>
      </w:r>
      <w:proofErr w:type="spellEnd"/>
      <w:proofErr w:type="gramEnd"/>
      <w:r w:rsidRPr="003A78C3">
        <w:rPr>
          <w:rFonts w:ascii="Arial" w:hAnsi="Arial" w:cs="Arial"/>
          <w:sz w:val="20"/>
          <w:szCs w:val="20"/>
          <w:lang w:eastAsia="tr-TR"/>
        </w:rPr>
        <w:t>) tasarlanmış iken bunların kararlarına bakarak gerçek zaman serisi bilgisine bakmaksızın daha iyi bir sonuç etmektir.</w:t>
      </w:r>
      <w:r w:rsidR="00C457C2" w:rsidRPr="003A78C3">
        <w:rPr>
          <w:rFonts w:ascii="Arial" w:hAnsi="Arial" w:cs="Arial"/>
          <w:sz w:val="20"/>
          <w:szCs w:val="20"/>
          <w:lang w:eastAsia="tr-TR"/>
        </w:rPr>
        <w:t xml:space="preserve"> Burada sistemin geçmiş zaman tepkisine bakaraktan daha iyi bir sonuç elde edilebilir. Bundan dolayı tasarlanacak olan model geçmiş bilgisinden iyi sonuç elde edebilecek olan bir model olmak zorunadır. Bu işi yapabilecek olan en iyi model LSTM(uzun kısa süreli bellek)’tir. Bu </w:t>
      </w:r>
      <w:proofErr w:type="spellStart"/>
      <w:r w:rsidR="00C457C2" w:rsidRPr="003A78C3">
        <w:rPr>
          <w:rFonts w:ascii="Arial" w:hAnsi="Arial" w:cs="Arial"/>
          <w:sz w:val="20"/>
          <w:szCs w:val="20"/>
          <w:lang w:eastAsia="tr-TR"/>
        </w:rPr>
        <w:t>LSTM’in</w:t>
      </w:r>
      <w:proofErr w:type="spellEnd"/>
      <w:r w:rsidR="00C457C2" w:rsidRPr="003A78C3">
        <w:rPr>
          <w:rFonts w:ascii="Arial" w:hAnsi="Arial" w:cs="Arial"/>
          <w:sz w:val="20"/>
          <w:szCs w:val="20"/>
          <w:lang w:eastAsia="tr-TR"/>
        </w:rPr>
        <w:t xml:space="preserve"> yanı sıra adaletli bir karşılaştırma yapabilmemiz için </w:t>
      </w:r>
      <w:proofErr w:type="spellStart"/>
      <w:r w:rsidR="00C457C2" w:rsidRPr="003A78C3">
        <w:rPr>
          <w:rFonts w:ascii="Arial" w:hAnsi="Arial" w:cs="Arial"/>
          <w:sz w:val="20"/>
          <w:szCs w:val="20"/>
          <w:lang w:eastAsia="tr-TR"/>
        </w:rPr>
        <w:t>Multilayer</w:t>
      </w:r>
      <w:proofErr w:type="spellEnd"/>
      <w:r w:rsidR="00C457C2" w:rsidRPr="003A78C3">
        <w:rPr>
          <w:rFonts w:ascii="Arial" w:hAnsi="Arial" w:cs="Arial"/>
          <w:sz w:val="20"/>
          <w:szCs w:val="20"/>
          <w:lang w:eastAsia="tr-TR"/>
        </w:rPr>
        <w:t xml:space="preserve"> </w:t>
      </w:r>
      <w:proofErr w:type="spellStart"/>
      <w:proofErr w:type="gramStart"/>
      <w:r w:rsidR="00C457C2" w:rsidRPr="003A78C3">
        <w:rPr>
          <w:rFonts w:ascii="Arial" w:hAnsi="Arial" w:cs="Arial"/>
          <w:sz w:val="20"/>
          <w:szCs w:val="20"/>
          <w:lang w:eastAsia="tr-TR"/>
        </w:rPr>
        <w:t>Perceptron</w:t>
      </w:r>
      <w:proofErr w:type="spellEnd"/>
      <w:r w:rsidR="00C457C2" w:rsidRPr="003A78C3">
        <w:rPr>
          <w:rFonts w:ascii="Arial" w:hAnsi="Arial" w:cs="Arial"/>
          <w:sz w:val="20"/>
          <w:szCs w:val="20"/>
          <w:lang w:eastAsia="tr-TR"/>
        </w:rPr>
        <w:t xml:space="preserve">  </w:t>
      </w:r>
      <w:proofErr w:type="spellStart"/>
      <w:r w:rsidR="00C457C2" w:rsidRPr="003A78C3">
        <w:rPr>
          <w:rFonts w:ascii="Arial" w:hAnsi="Arial" w:cs="Arial"/>
          <w:sz w:val="20"/>
          <w:szCs w:val="20"/>
          <w:lang w:eastAsia="tr-TR"/>
        </w:rPr>
        <w:t>Decider</w:t>
      </w:r>
      <w:proofErr w:type="spellEnd"/>
      <w:proofErr w:type="gramEnd"/>
      <w:r w:rsidR="00C457C2" w:rsidRPr="003A78C3">
        <w:rPr>
          <w:rFonts w:ascii="Arial" w:hAnsi="Arial" w:cs="Arial"/>
          <w:sz w:val="20"/>
          <w:szCs w:val="20"/>
          <w:lang w:eastAsia="tr-TR"/>
        </w:rPr>
        <w:t xml:space="preserve"> ve </w:t>
      </w:r>
      <w:proofErr w:type="spellStart"/>
      <w:r w:rsidR="00C457C2" w:rsidRPr="003A78C3">
        <w:rPr>
          <w:rFonts w:ascii="Arial" w:hAnsi="Arial" w:cs="Arial"/>
          <w:sz w:val="20"/>
          <w:szCs w:val="20"/>
          <w:lang w:eastAsia="tr-TR"/>
        </w:rPr>
        <w:t>Majority</w:t>
      </w:r>
      <w:proofErr w:type="spellEnd"/>
      <w:r w:rsidR="00C457C2" w:rsidRPr="003A78C3">
        <w:rPr>
          <w:rFonts w:ascii="Arial" w:hAnsi="Arial" w:cs="Arial"/>
          <w:sz w:val="20"/>
          <w:szCs w:val="20"/>
          <w:lang w:eastAsia="tr-TR"/>
        </w:rPr>
        <w:t xml:space="preserve"> </w:t>
      </w:r>
      <w:proofErr w:type="spellStart"/>
      <w:r w:rsidR="00C457C2" w:rsidRPr="003A78C3">
        <w:rPr>
          <w:rFonts w:ascii="Arial" w:hAnsi="Arial" w:cs="Arial"/>
          <w:sz w:val="20"/>
          <w:szCs w:val="20"/>
          <w:lang w:eastAsia="tr-TR"/>
        </w:rPr>
        <w:t>Voter</w:t>
      </w:r>
      <w:proofErr w:type="spellEnd"/>
      <w:r w:rsidR="00C457C2" w:rsidRPr="003A78C3">
        <w:rPr>
          <w:rFonts w:ascii="Arial" w:hAnsi="Arial" w:cs="Arial"/>
          <w:sz w:val="20"/>
          <w:szCs w:val="20"/>
          <w:lang w:eastAsia="tr-TR"/>
        </w:rPr>
        <w:t>(Çoğunluk oylayıcı) tasarlanmıştır.</w:t>
      </w:r>
    </w:p>
    <w:p w:rsidR="00CA08D2" w:rsidRPr="003A78C3" w:rsidRDefault="003A1667" w:rsidP="00CA08D2">
      <w:pPr>
        <w:rPr>
          <w:rFonts w:ascii="Arial" w:hAnsi="Arial" w:cs="Arial"/>
          <w:sz w:val="20"/>
          <w:szCs w:val="20"/>
          <w:lang w:eastAsia="tr-TR"/>
        </w:rPr>
      </w:pPr>
      <w:r w:rsidRPr="003A78C3">
        <w:rPr>
          <w:rFonts w:ascii="Arial" w:hAnsi="Arial" w:cs="Arial"/>
          <w:sz w:val="20"/>
          <w:szCs w:val="20"/>
          <w:lang w:eastAsia="tr-TR"/>
        </w:rPr>
        <w:t xml:space="preserve">Bu karar verici mekanizmaların </w:t>
      </w:r>
      <w:proofErr w:type="gramStart"/>
      <w:r w:rsidRPr="003A78C3">
        <w:rPr>
          <w:rFonts w:ascii="Arial" w:hAnsi="Arial" w:cs="Arial"/>
          <w:sz w:val="20"/>
          <w:szCs w:val="20"/>
          <w:lang w:eastAsia="tr-TR"/>
        </w:rPr>
        <w:t>işleyişi  ve</w:t>
      </w:r>
      <w:proofErr w:type="gramEnd"/>
      <w:r w:rsidRPr="003A78C3">
        <w:rPr>
          <w:rFonts w:ascii="Arial" w:hAnsi="Arial" w:cs="Arial"/>
          <w:sz w:val="20"/>
          <w:szCs w:val="20"/>
          <w:lang w:eastAsia="tr-TR"/>
        </w:rPr>
        <w:t xml:space="preserve"> genel mantıkları diğer başlıklardadır.</w:t>
      </w:r>
    </w:p>
    <w:p w:rsidR="005A143A" w:rsidRPr="003A78C3" w:rsidRDefault="005A143A" w:rsidP="005A143A">
      <w:pPr>
        <w:pStyle w:val="Balk1"/>
        <w:spacing w:before="400" w:after="120"/>
        <w:jc w:val="both"/>
        <w:rPr>
          <w:rFonts w:ascii="Arial" w:hAnsi="Arial" w:cs="Arial"/>
        </w:rPr>
      </w:pPr>
      <w:r w:rsidRPr="003A78C3">
        <w:rPr>
          <w:rFonts w:ascii="Arial" w:hAnsi="Arial" w:cs="Arial"/>
          <w:color w:val="000000" w:themeColor="text1"/>
        </w:rPr>
        <w:t xml:space="preserve">1.A.1.3.1 </w:t>
      </w:r>
      <w:r w:rsidR="00FE48CB" w:rsidRPr="003A78C3">
        <w:rPr>
          <w:rFonts w:ascii="Arial" w:hAnsi="Arial" w:cs="Arial"/>
        </w:rPr>
        <w:t>LSTM Karar Verici Mekanizması</w:t>
      </w:r>
    </w:p>
    <w:p w:rsidR="00FE48CB" w:rsidRPr="003A78C3" w:rsidRDefault="00727432" w:rsidP="00FE48CB">
      <w:pPr>
        <w:rPr>
          <w:rFonts w:ascii="Arial" w:hAnsi="Arial" w:cs="Arial"/>
          <w:sz w:val="20"/>
          <w:szCs w:val="20"/>
          <w:lang w:eastAsia="tr-TR"/>
        </w:rPr>
      </w:pPr>
      <w:r w:rsidRPr="003A78C3">
        <w:rPr>
          <w:rFonts w:ascii="Arial" w:hAnsi="Arial" w:cs="Arial"/>
          <w:sz w:val="20"/>
          <w:szCs w:val="20"/>
          <w:lang w:eastAsia="tr-TR"/>
        </w:rPr>
        <w:t xml:space="preserve">LSTM zaman sıralı diziler üzerinden örüntü tanıyabilen modellerdir. Normal derin öğrenme veya yapay sinir ağından en büyük farkı birbirleri ile zaman bağlı ilişkisi bulunan hücrelerin bulunmasıdır. Bu hücrelerin yardımıyla hafızalı bir tanıma işlemi yapılmaktadır. Burada çalışmakta olan yapay </w:t>
      </w:r>
      <w:proofErr w:type="gramStart"/>
      <w:r w:rsidRPr="003A78C3">
        <w:rPr>
          <w:rFonts w:ascii="Arial" w:hAnsi="Arial" w:cs="Arial"/>
          <w:sz w:val="20"/>
          <w:szCs w:val="20"/>
          <w:lang w:eastAsia="tr-TR"/>
        </w:rPr>
        <w:t>zekaların</w:t>
      </w:r>
      <w:proofErr w:type="gramEnd"/>
      <w:r w:rsidRPr="003A78C3">
        <w:rPr>
          <w:rFonts w:ascii="Arial" w:hAnsi="Arial" w:cs="Arial"/>
          <w:sz w:val="20"/>
          <w:szCs w:val="20"/>
          <w:lang w:eastAsia="tr-TR"/>
        </w:rPr>
        <w:t xml:space="preserve"> zamana göre kararları incelenerek en mantıklı kararı veren yapay zekanın takip edilmesi hedeflenmektedir. Bu yüzden dolayı da LSTM gibi hafızalı bir derin öğrenme modeli kullanmak en mantıklı olan seçimdir.</w:t>
      </w:r>
    </w:p>
    <w:p w:rsidR="00727432" w:rsidRPr="003A78C3" w:rsidRDefault="00727432" w:rsidP="00FE48CB">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extent cx="4581525" cy="2529305"/>
            <wp:effectExtent l="0" t="0" r="0" b="4445"/>
            <wp:docPr id="21" name="Resim 21" descr="C:\Users\Mustafa\Downloads\g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ustafa\Downloads\gtr.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3545" cy="2541461"/>
                    </a:xfrm>
                    <a:prstGeom prst="rect">
                      <a:avLst/>
                    </a:prstGeom>
                    <a:noFill/>
                    <a:ln>
                      <a:noFill/>
                    </a:ln>
                  </pic:spPr>
                </pic:pic>
              </a:graphicData>
            </a:graphic>
          </wp:inline>
        </w:drawing>
      </w:r>
    </w:p>
    <w:p w:rsidR="00727432" w:rsidRPr="003A78C3" w:rsidRDefault="00727432" w:rsidP="002824A9">
      <w:pPr>
        <w:ind w:firstLine="708"/>
        <w:rPr>
          <w:rFonts w:ascii="Arial" w:hAnsi="Arial" w:cs="Arial"/>
          <w:sz w:val="20"/>
          <w:szCs w:val="20"/>
          <w:lang w:eastAsia="tr-TR"/>
        </w:rPr>
      </w:pPr>
      <w:r w:rsidRPr="003A78C3">
        <w:rPr>
          <w:rFonts w:ascii="Arial" w:hAnsi="Arial" w:cs="Arial"/>
          <w:sz w:val="20"/>
          <w:szCs w:val="20"/>
          <w:lang w:eastAsia="tr-TR"/>
        </w:rPr>
        <w:t>LSTM hücresinin örnek hali</w:t>
      </w:r>
    </w:p>
    <w:p w:rsidR="00F35D35" w:rsidRPr="003A78C3" w:rsidRDefault="00F35D35" w:rsidP="002824A9">
      <w:pPr>
        <w:ind w:firstLine="708"/>
        <w:rPr>
          <w:rFonts w:ascii="Arial" w:hAnsi="Arial" w:cs="Arial"/>
          <w:sz w:val="20"/>
          <w:szCs w:val="20"/>
          <w:lang w:eastAsia="tr-TR"/>
        </w:rPr>
      </w:pPr>
    </w:p>
    <w:p w:rsidR="00F35D35" w:rsidRPr="003A78C3" w:rsidRDefault="00F35D35" w:rsidP="002824A9">
      <w:pPr>
        <w:ind w:firstLine="708"/>
        <w:rPr>
          <w:rFonts w:ascii="Arial" w:hAnsi="Arial" w:cs="Arial"/>
          <w:sz w:val="20"/>
          <w:szCs w:val="20"/>
          <w:lang w:eastAsia="tr-TR"/>
        </w:rPr>
      </w:pPr>
    </w:p>
    <w:p w:rsidR="00F35D35" w:rsidRPr="003A78C3" w:rsidRDefault="00F35D35" w:rsidP="002824A9">
      <w:pPr>
        <w:ind w:firstLine="708"/>
        <w:rPr>
          <w:rFonts w:ascii="Arial" w:hAnsi="Arial" w:cs="Arial"/>
          <w:sz w:val="20"/>
          <w:szCs w:val="20"/>
          <w:lang w:eastAsia="tr-TR"/>
        </w:rPr>
      </w:pPr>
    </w:p>
    <w:p w:rsidR="00F35D35" w:rsidRPr="003A78C3" w:rsidRDefault="00F35D35" w:rsidP="002824A9">
      <w:pPr>
        <w:ind w:firstLine="708"/>
        <w:rPr>
          <w:rFonts w:ascii="Arial" w:hAnsi="Arial" w:cs="Arial"/>
          <w:sz w:val="20"/>
          <w:szCs w:val="20"/>
          <w:lang w:eastAsia="tr-TR"/>
        </w:rPr>
      </w:pPr>
    </w:p>
    <w:p w:rsidR="005A143A" w:rsidRPr="003A78C3" w:rsidRDefault="00F35D35" w:rsidP="00CA08D2">
      <w:pPr>
        <w:rPr>
          <w:rFonts w:ascii="Arial" w:hAnsi="Arial" w:cs="Arial"/>
          <w:sz w:val="20"/>
          <w:szCs w:val="20"/>
          <w:lang w:eastAsia="tr-TR"/>
        </w:rPr>
      </w:pPr>
      <w:r w:rsidRPr="003A78C3">
        <w:rPr>
          <w:rFonts w:ascii="Arial" w:hAnsi="Arial" w:cs="Arial"/>
          <w:noProof/>
          <w:color w:val="000000"/>
          <w:sz w:val="20"/>
          <w:szCs w:val="20"/>
          <w:lang w:val="en-GB" w:eastAsia="en-GB"/>
        </w:rPr>
        <w:drawing>
          <wp:inline distT="0" distB="0" distL="0" distR="0">
            <wp:extent cx="2333625" cy="495300"/>
            <wp:effectExtent l="0" t="0" r="9525" b="0"/>
            <wp:docPr id="22" name="Resim 22" descr="https://lh3.googleusercontent.com/oBalafXWCVOkMFz5McDLSv-ZFiyiNrscGu4LeFd1agbodWCGDkdy2Q4JQiLZdiJtJQpRHRJKNnXKmfy6qwAKG05RlirpVfmQm7Rv1CKk4wd_kUDfYmFk8teA9PxTeFZuffLpiGQ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3.googleusercontent.com/oBalafXWCVOkMFz5McDLSv-ZFiyiNrscGu4LeFd1agbodWCGDkdy2Q4JQiLZdiJtJQpRHRJKNnXKmfy6qwAKG05RlirpVfmQm7Rv1CKk4wd_kUDfYmFk8teA9PxTeFZuffLpiGQ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3625" cy="495300"/>
                    </a:xfrm>
                    <a:prstGeom prst="rect">
                      <a:avLst/>
                    </a:prstGeom>
                    <a:noFill/>
                    <a:ln>
                      <a:noFill/>
                    </a:ln>
                  </pic:spPr>
                </pic:pic>
              </a:graphicData>
            </a:graphic>
          </wp:inline>
        </w:drawing>
      </w:r>
    </w:p>
    <w:p w:rsidR="00F35D35" w:rsidRPr="003A78C3" w:rsidRDefault="00F35D35" w:rsidP="00CA08D2">
      <w:pPr>
        <w:rPr>
          <w:rFonts w:ascii="Arial" w:hAnsi="Arial" w:cs="Arial"/>
          <w:sz w:val="20"/>
          <w:szCs w:val="20"/>
          <w:lang w:eastAsia="tr-TR"/>
        </w:rPr>
      </w:pPr>
      <w:r w:rsidRPr="003A78C3">
        <w:rPr>
          <w:rFonts w:ascii="Arial" w:hAnsi="Arial" w:cs="Arial"/>
          <w:noProof/>
          <w:color w:val="000000"/>
          <w:sz w:val="20"/>
          <w:szCs w:val="20"/>
          <w:lang w:val="en-GB" w:eastAsia="en-GB"/>
        </w:rPr>
        <w:lastRenderedPageBreak/>
        <w:drawing>
          <wp:inline distT="0" distB="0" distL="0" distR="0">
            <wp:extent cx="2286000" cy="485775"/>
            <wp:effectExtent l="0" t="0" r="0" b="9525"/>
            <wp:docPr id="23" name="Resim 23" descr="https://lh6.googleusercontent.com/MEfrcTvt4QPx33TjR_zPdFw9Cpd-ASecjsmUOhvsOojIpnlrskKxAtMBy4AGbMUgousUq6P2X_DlIlav8OQMTHH_FduZe0xtZ1rjQnT2LqXY9FkRONVc71Cuhqfldn5C0RD6Rq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6.googleusercontent.com/MEfrcTvt4QPx33TjR_zPdFw9Cpd-ASecjsmUOhvsOojIpnlrskKxAtMBy4AGbMUgousUq6P2X_DlIlav8OQMTHH_FduZe0xtZ1rjQnT2LqXY9FkRONVc71Cuhqfldn5C0RD6Rqe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485775"/>
                    </a:xfrm>
                    <a:prstGeom prst="rect">
                      <a:avLst/>
                    </a:prstGeom>
                    <a:noFill/>
                    <a:ln>
                      <a:noFill/>
                    </a:ln>
                  </pic:spPr>
                </pic:pic>
              </a:graphicData>
            </a:graphic>
          </wp:inline>
        </w:drawing>
      </w:r>
    </w:p>
    <w:p w:rsidR="00F35D35" w:rsidRPr="003A78C3" w:rsidRDefault="00F35D35" w:rsidP="00CA08D2">
      <w:pPr>
        <w:rPr>
          <w:rFonts w:ascii="Arial" w:hAnsi="Arial" w:cs="Arial"/>
          <w:sz w:val="20"/>
          <w:szCs w:val="20"/>
          <w:lang w:eastAsia="tr-TR"/>
        </w:rPr>
      </w:pPr>
      <w:r w:rsidRPr="003A78C3">
        <w:rPr>
          <w:rFonts w:ascii="Arial" w:hAnsi="Arial" w:cs="Arial"/>
          <w:noProof/>
          <w:color w:val="000000"/>
          <w:sz w:val="20"/>
          <w:szCs w:val="20"/>
          <w:lang w:val="en-GB" w:eastAsia="en-GB"/>
        </w:rPr>
        <w:drawing>
          <wp:inline distT="0" distB="0" distL="0" distR="0">
            <wp:extent cx="4876800" cy="523875"/>
            <wp:effectExtent l="0" t="0" r="0" b="9525"/>
            <wp:docPr id="25" name="Resim 25" descr="https://lh4.googleusercontent.com/0WxfAcRVRvn7IBm-t0n5SwouLSNuTyMp446f3hLs_yRnCveFn-u-pxiC1e0ZuJ1JRNQXYaMsPzT6jdi_TSpqj5EblbVjQd2q3Wnr9JaM0rkkA8hySAw6udLZvOGmjx9QE2RdR3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4.googleusercontent.com/0WxfAcRVRvn7IBm-t0n5SwouLSNuTyMp446f3hLs_yRnCveFn-u-pxiC1e0ZuJ1JRNQXYaMsPzT6jdi_TSpqj5EblbVjQd2q3Wnr9JaM0rkkA8hySAw6udLZvOGmjx9QE2RdR3U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523875"/>
                    </a:xfrm>
                    <a:prstGeom prst="rect">
                      <a:avLst/>
                    </a:prstGeom>
                    <a:noFill/>
                    <a:ln>
                      <a:noFill/>
                    </a:ln>
                  </pic:spPr>
                </pic:pic>
              </a:graphicData>
            </a:graphic>
          </wp:inline>
        </w:drawing>
      </w:r>
    </w:p>
    <w:p w:rsidR="00F35D35" w:rsidRPr="003A78C3" w:rsidRDefault="00F35D35" w:rsidP="00CA08D2">
      <w:pPr>
        <w:rPr>
          <w:rFonts w:ascii="Arial" w:hAnsi="Arial" w:cs="Arial"/>
          <w:sz w:val="20"/>
          <w:szCs w:val="20"/>
          <w:lang w:eastAsia="tr-TR"/>
        </w:rPr>
      </w:pPr>
      <w:r w:rsidRPr="003A78C3">
        <w:rPr>
          <w:rFonts w:ascii="Arial" w:hAnsi="Arial" w:cs="Arial"/>
          <w:noProof/>
          <w:color w:val="000000"/>
          <w:sz w:val="20"/>
          <w:szCs w:val="20"/>
          <w:lang w:val="en-GB" w:eastAsia="en-GB"/>
        </w:rPr>
        <w:drawing>
          <wp:inline distT="0" distB="0" distL="0" distR="0">
            <wp:extent cx="4305300" cy="552450"/>
            <wp:effectExtent l="0" t="0" r="0" b="0"/>
            <wp:docPr id="24" name="Resim 24" descr="https://lh6.googleusercontent.com/z64rQi0L7alsaqdlKz5vIuaJUj0HR2U6ERk5SZXiQhDwkGvMPZO4ID3iaW08n_mwUP2RP6JVti0sy0qBRJWMuVDYgOzzUuejkx_LwKq0-Wo0is15mHb4N1EYWt1o4b2hUQjRqu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6.googleusercontent.com/z64rQi0L7alsaqdlKz5vIuaJUj0HR2U6ERk5SZXiQhDwkGvMPZO4ID3iaW08n_mwUP2RP6JVti0sy0qBRJWMuVDYgOzzUuejkx_LwKq0-Wo0is15mHb4N1EYWt1o4b2hUQjRquP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05300" cy="552450"/>
                    </a:xfrm>
                    <a:prstGeom prst="rect">
                      <a:avLst/>
                    </a:prstGeom>
                    <a:noFill/>
                    <a:ln>
                      <a:noFill/>
                    </a:ln>
                  </pic:spPr>
                </pic:pic>
              </a:graphicData>
            </a:graphic>
          </wp:inline>
        </w:drawing>
      </w:r>
    </w:p>
    <w:p w:rsidR="00F35D35" w:rsidRPr="003A78C3" w:rsidRDefault="00F35D35" w:rsidP="00CA08D2">
      <w:pPr>
        <w:rPr>
          <w:rFonts w:ascii="Arial" w:hAnsi="Arial" w:cs="Arial"/>
          <w:sz w:val="20"/>
          <w:szCs w:val="20"/>
          <w:lang w:eastAsia="tr-TR"/>
        </w:rPr>
      </w:pPr>
    </w:p>
    <w:p w:rsidR="00F35D35" w:rsidRPr="003A78C3" w:rsidRDefault="00F35D35" w:rsidP="00CA08D2">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extent cx="3467100" cy="2744015"/>
            <wp:effectExtent l="0" t="0" r="0" b="0"/>
            <wp:docPr id="28" name="Resim 28" descr="C:\Users\Mustafa\Downloads\lstmmanyt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ustafa\Downloads\lstmmanyton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74634" cy="2749977"/>
                    </a:xfrm>
                    <a:prstGeom prst="rect">
                      <a:avLst/>
                    </a:prstGeom>
                    <a:noFill/>
                    <a:ln>
                      <a:noFill/>
                    </a:ln>
                  </pic:spPr>
                </pic:pic>
              </a:graphicData>
            </a:graphic>
          </wp:inline>
        </w:drawing>
      </w:r>
    </w:p>
    <w:p w:rsidR="0021487B" w:rsidRPr="003A78C3" w:rsidRDefault="0021487B" w:rsidP="00CA08D2">
      <w:pPr>
        <w:rPr>
          <w:rFonts w:ascii="Arial" w:hAnsi="Arial" w:cs="Arial"/>
          <w:sz w:val="20"/>
          <w:szCs w:val="20"/>
          <w:lang w:eastAsia="tr-TR"/>
        </w:rPr>
      </w:pPr>
      <w:r w:rsidRPr="003A78C3">
        <w:rPr>
          <w:rFonts w:ascii="Arial" w:hAnsi="Arial" w:cs="Arial"/>
          <w:sz w:val="20"/>
          <w:szCs w:val="20"/>
          <w:lang w:eastAsia="tr-TR"/>
        </w:rPr>
        <w:t>Projede kullanılan LSTM Modelinin genel iskelet yapısı</w:t>
      </w:r>
    </w:p>
    <w:p w:rsidR="00CA08D2" w:rsidRPr="003A78C3" w:rsidRDefault="0021487B" w:rsidP="00CA08D2">
      <w:pPr>
        <w:rPr>
          <w:rFonts w:ascii="Arial" w:hAnsi="Arial" w:cs="Arial"/>
          <w:sz w:val="20"/>
          <w:szCs w:val="20"/>
          <w:lang w:eastAsia="tr-TR"/>
        </w:rPr>
      </w:pPr>
      <w:r w:rsidRPr="003A78C3">
        <w:rPr>
          <w:rFonts w:ascii="Arial" w:hAnsi="Arial" w:cs="Arial"/>
          <w:sz w:val="20"/>
          <w:szCs w:val="20"/>
          <w:lang w:eastAsia="tr-TR"/>
        </w:rPr>
        <w:t>Burada birden çok girdiye karşın yalnızca bir çıktı üretilerek en doğru kararın ne olduğu araştırılmaktadır.</w:t>
      </w:r>
      <w:r w:rsidR="005469E1" w:rsidRPr="003A78C3">
        <w:rPr>
          <w:rFonts w:ascii="Arial" w:hAnsi="Arial" w:cs="Arial"/>
          <w:sz w:val="20"/>
          <w:szCs w:val="20"/>
          <w:lang w:eastAsia="tr-TR"/>
        </w:rPr>
        <w:t xml:space="preserve"> Bu tarz çalışmakta olan sistemler </w:t>
      </w:r>
      <w:proofErr w:type="spellStart"/>
      <w:r w:rsidR="005469E1" w:rsidRPr="003A78C3">
        <w:rPr>
          <w:rFonts w:ascii="Arial" w:hAnsi="Arial" w:cs="Arial"/>
          <w:sz w:val="20"/>
          <w:szCs w:val="20"/>
          <w:lang w:eastAsia="tr-TR"/>
        </w:rPr>
        <w:t>many</w:t>
      </w:r>
      <w:proofErr w:type="spellEnd"/>
      <w:r w:rsidR="005469E1" w:rsidRPr="003A78C3">
        <w:rPr>
          <w:rFonts w:ascii="Arial" w:hAnsi="Arial" w:cs="Arial"/>
          <w:sz w:val="20"/>
          <w:szCs w:val="20"/>
          <w:lang w:eastAsia="tr-TR"/>
        </w:rPr>
        <w:t xml:space="preserve"> </w:t>
      </w:r>
      <w:proofErr w:type="spellStart"/>
      <w:r w:rsidR="005469E1" w:rsidRPr="003A78C3">
        <w:rPr>
          <w:rFonts w:ascii="Arial" w:hAnsi="Arial" w:cs="Arial"/>
          <w:sz w:val="20"/>
          <w:szCs w:val="20"/>
          <w:lang w:eastAsia="tr-TR"/>
        </w:rPr>
        <w:t>to</w:t>
      </w:r>
      <w:proofErr w:type="spellEnd"/>
      <w:r w:rsidR="005469E1" w:rsidRPr="003A78C3">
        <w:rPr>
          <w:rFonts w:ascii="Arial" w:hAnsi="Arial" w:cs="Arial"/>
          <w:sz w:val="20"/>
          <w:szCs w:val="20"/>
          <w:lang w:eastAsia="tr-TR"/>
        </w:rPr>
        <w:t xml:space="preserve"> </w:t>
      </w:r>
      <w:proofErr w:type="spellStart"/>
      <w:r w:rsidR="005469E1" w:rsidRPr="003A78C3">
        <w:rPr>
          <w:rFonts w:ascii="Arial" w:hAnsi="Arial" w:cs="Arial"/>
          <w:sz w:val="20"/>
          <w:szCs w:val="20"/>
          <w:lang w:eastAsia="tr-TR"/>
        </w:rPr>
        <w:t>one</w:t>
      </w:r>
      <w:proofErr w:type="spellEnd"/>
      <w:r w:rsidR="005469E1" w:rsidRPr="003A78C3">
        <w:rPr>
          <w:rFonts w:ascii="Arial" w:hAnsi="Arial" w:cs="Arial"/>
          <w:sz w:val="20"/>
          <w:szCs w:val="20"/>
          <w:lang w:eastAsia="tr-TR"/>
        </w:rPr>
        <w:t xml:space="preserve"> olarak isimlendirilmektedir.</w:t>
      </w:r>
      <w:r w:rsidR="00D65E26" w:rsidRPr="003A78C3">
        <w:rPr>
          <w:rFonts w:ascii="Arial" w:hAnsi="Arial" w:cs="Arial"/>
          <w:sz w:val="20"/>
          <w:szCs w:val="20"/>
          <w:lang w:eastAsia="tr-TR"/>
        </w:rPr>
        <w:t xml:space="preserve"> Girdi olarak verilmiş olan kısıt uzunluğu L = 25 olarak belirlenmiş ve son 25 günlük üretilen kararlar sürekli olarak değerlendirilerek</w:t>
      </w:r>
      <w:r w:rsidR="003334FE" w:rsidRPr="003A78C3">
        <w:rPr>
          <w:rFonts w:ascii="Arial" w:hAnsi="Arial" w:cs="Arial"/>
          <w:sz w:val="20"/>
          <w:szCs w:val="20"/>
          <w:lang w:eastAsia="tr-TR"/>
        </w:rPr>
        <w:t xml:space="preserve"> karar elde edilmeye çalışılmaktadır.</w:t>
      </w:r>
      <w:r w:rsidR="003A78C3" w:rsidRPr="003A78C3">
        <w:rPr>
          <w:rFonts w:ascii="Arial" w:hAnsi="Arial" w:cs="Arial"/>
          <w:sz w:val="20"/>
          <w:szCs w:val="20"/>
          <w:lang w:eastAsia="tr-TR"/>
        </w:rPr>
        <w:t xml:space="preserve"> Bu LSTM ağı çoklu kanal ile çalışmaktadır. Böylelikle oluşturulmakta olan matrisler hem bir sıralı dizi hem de o anki tüm yapay </w:t>
      </w:r>
      <w:proofErr w:type="gramStart"/>
      <w:r w:rsidR="003A78C3" w:rsidRPr="003A78C3">
        <w:rPr>
          <w:rFonts w:ascii="Arial" w:hAnsi="Arial" w:cs="Arial"/>
          <w:sz w:val="20"/>
          <w:szCs w:val="20"/>
          <w:lang w:eastAsia="tr-TR"/>
        </w:rPr>
        <w:t>zekaların</w:t>
      </w:r>
      <w:proofErr w:type="gramEnd"/>
      <w:r w:rsidR="003A78C3" w:rsidRPr="003A78C3">
        <w:rPr>
          <w:rFonts w:ascii="Arial" w:hAnsi="Arial" w:cs="Arial"/>
          <w:sz w:val="20"/>
          <w:szCs w:val="20"/>
          <w:lang w:eastAsia="tr-TR"/>
        </w:rPr>
        <w:t xml:space="preserve"> kararlarını taşımaktadır. </w:t>
      </w:r>
    </w:p>
    <w:p w:rsidR="003A78C3" w:rsidRPr="003A78C3" w:rsidRDefault="003A78C3" w:rsidP="003A78C3">
      <w:pPr>
        <w:pStyle w:val="Balk1"/>
        <w:spacing w:before="400" w:after="120"/>
        <w:jc w:val="both"/>
        <w:rPr>
          <w:rFonts w:ascii="Arial" w:hAnsi="Arial" w:cs="Arial"/>
        </w:rPr>
      </w:pPr>
      <w:r w:rsidRPr="003A78C3">
        <w:rPr>
          <w:rFonts w:ascii="Arial" w:hAnsi="Arial" w:cs="Arial"/>
          <w:color w:val="000000" w:themeColor="text1"/>
        </w:rPr>
        <w:t xml:space="preserve">1.A.1.3.2 </w:t>
      </w:r>
      <w:r w:rsidRPr="003A78C3">
        <w:rPr>
          <w:rFonts w:ascii="Arial" w:hAnsi="Arial" w:cs="Arial"/>
        </w:rPr>
        <w:t>Çoğunluk Oylaması</w:t>
      </w:r>
    </w:p>
    <w:p w:rsidR="003A78C3" w:rsidRDefault="003A78C3" w:rsidP="003A78C3">
      <w:pPr>
        <w:rPr>
          <w:rFonts w:ascii="Arial" w:hAnsi="Arial" w:cs="Arial"/>
          <w:sz w:val="20"/>
          <w:szCs w:val="20"/>
          <w:lang w:eastAsia="tr-TR"/>
        </w:rPr>
      </w:pPr>
      <w:r w:rsidRPr="003A78C3">
        <w:rPr>
          <w:rFonts w:ascii="Arial" w:hAnsi="Arial" w:cs="Arial"/>
          <w:sz w:val="20"/>
          <w:szCs w:val="20"/>
          <w:lang w:eastAsia="tr-TR"/>
        </w:rPr>
        <w:t>Çoğunluk oylaması</w:t>
      </w:r>
      <w:r>
        <w:rPr>
          <w:rFonts w:ascii="Arial" w:hAnsi="Arial" w:cs="Arial"/>
          <w:sz w:val="20"/>
          <w:szCs w:val="20"/>
          <w:lang w:eastAsia="tr-TR"/>
        </w:rPr>
        <w:t xml:space="preserve"> sınıflandırma mantığının kullanıldığı zaman verilen kararlardan hangisinin takip edileceğini takip etmeyi sağlayacak olan karar verici mekanizmadır. Bu mekanizma sınıflandırma problemlerinin çıktılarında daha işe yarar bir konum sergileyebilir.  Yapay </w:t>
      </w:r>
      <w:proofErr w:type="gramStart"/>
      <w:r>
        <w:rPr>
          <w:rFonts w:ascii="Arial" w:hAnsi="Arial" w:cs="Arial"/>
          <w:sz w:val="20"/>
          <w:szCs w:val="20"/>
          <w:lang w:eastAsia="tr-TR"/>
        </w:rPr>
        <w:t>zeka</w:t>
      </w:r>
      <w:proofErr w:type="gramEnd"/>
      <w:r>
        <w:rPr>
          <w:rFonts w:ascii="Arial" w:hAnsi="Arial" w:cs="Arial"/>
          <w:sz w:val="20"/>
          <w:szCs w:val="20"/>
          <w:lang w:eastAsia="tr-TR"/>
        </w:rPr>
        <w:t xml:space="preserve"> grupları içerisinde hangi karar daha çok veriliyorsa onu esas almak mantıklı olandır. Fakat sosyal ve mantıksal açıdan düşünüldüğünde bu karar en doğru karar olmayabilir. Bu sebepten dolayı da LSTM karar vericisinin sınıflandırma problemlerinde bundan daha iyi sonuç vermesi beklenmektedir. Bunun kesinlikle gerçekleşebilmesi için ek olarak</w:t>
      </w:r>
      <w:r w:rsidR="00062BBB">
        <w:rPr>
          <w:rFonts w:ascii="Arial" w:hAnsi="Arial" w:cs="Arial"/>
          <w:sz w:val="20"/>
          <w:szCs w:val="20"/>
          <w:lang w:eastAsia="tr-TR"/>
        </w:rPr>
        <w:t xml:space="preserve"> bazı farklı yapıda düşünebilen yapay </w:t>
      </w:r>
      <w:proofErr w:type="gramStart"/>
      <w:r w:rsidR="00062BBB">
        <w:rPr>
          <w:rFonts w:ascii="Arial" w:hAnsi="Arial" w:cs="Arial"/>
          <w:sz w:val="20"/>
          <w:szCs w:val="20"/>
          <w:lang w:eastAsia="tr-TR"/>
        </w:rPr>
        <w:t>zekaların</w:t>
      </w:r>
      <w:proofErr w:type="gramEnd"/>
      <w:r w:rsidR="00062BBB">
        <w:rPr>
          <w:rFonts w:ascii="Arial" w:hAnsi="Arial" w:cs="Arial"/>
          <w:sz w:val="20"/>
          <w:szCs w:val="20"/>
          <w:lang w:eastAsia="tr-TR"/>
        </w:rPr>
        <w:t xml:space="preserve"> bulunması mantıklı olandır.</w:t>
      </w:r>
    </w:p>
    <w:p w:rsidR="00E444B2" w:rsidRPr="003A78C3" w:rsidRDefault="00E444B2" w:rsidP="003A78C3">
      <w:pPr>
        <w:rPr>
          <w:rFonts w:ascii="Arial" w:hAnsi="Arial" w:cs="Arial"/>
          <w:sz w:val="20"/>
          <w:szCs w:val="20"/>
          <w:lang w:eastAsia="tr-TR"/>
        </w:rPr>
      </w:pPr>
      <w:r>
        <w:rPr>
          <w:rFonts w:ascii="Arial" w:hAnsi="Arial" w:cs="Arial"/>
          <w:sz w:val="20"/>
          <w:szCs w:val="20"/>
          <w:lang w:eastAsia="tr-TR"/>
        </w:rPr>
        <w:t>Bu karar verici mekanizma doğrudan değerin tahmin edilme noktasında iyi olmayacağından dolayı sonuçlarda yorumlanmamıştır.</w:t>
      </w:r>
    </w:p>
    <w:p w:rsidR="003A78C3" w:rsidRDefault="003A78C3" w:rsidP="00CA08D2">
      <w:pPr>
        <w:rPr>
          <w:rFonts w:ascii="Arial" w:hAnsi="Arial" w:cs="Arial"/>
          <w:sz w:val="20"/>
          <w:szCs w:val="20"/>
          <w:lang w:eastAsia="tr-TR"/>
        </w:rPr>
      </w:pPr>
    </w:p>
    <w:p w:rsidR="0023259B" w:rsidRDefault="0023259B" w:rsidP="0023259B">
      <w:pPr>
        <w:pStyle w:val="Balk1"/>
        <w:spacing w:before="400" w:after="120"/>
        <w:jc w:val="both"/>
        <w:rPr>
          <w:rFonts w:ascii="Arial" w:hAnsi="Arial" w:cs="Arial"/>
        </w:rPr>
      </w:pPr>
      <w:r w:rsidRPr="003A78C3">
        <w:rPr>
          <w:rFonts w:ascii="Arial" w:hAnsi="Arial" w:cs="Arial"/>
          <w:color w:val="000000" w:themeColor="text1"/>
        </w:rPr>
        <w:lastRenderedPageBreak/>
        <w:t>1.A.1.3</w:t>
      </w:r>
      <w:r>
        <w:rPr>
          <w:rFonts w:ascii="Arial" w:hAnsi="Arial" w:cs="Arial"/>
          <w:color w:val="000000" w:themeColor="text1"/>
        </w:rPr>
        <w:t>.3</w:t>
      </w:r>
      <w:r w:rsidR="00372F8F">
        <w:rPr>
          <w:rFonts w:ascii="Arial" w:hAnsi="Arial" w:cs="Arial"/>
        </w:rPr>
        <w:t xml:space="preserve"> Yapay Sinir Ağı ile oluşturulan karar verici mekanizma</w:t>
      </w:r>
    </w:p>
    <w:p w:rsidR="0023259B" w:rsidRDefault="00CB63A3" w:rsidP="00CA08D2">
      <w:pPr>
        <w:rPr>
          <w:rFonts w:ascii="Arial" w:hAnsi="Arial" w:cs="Arial"/>
          <w:sz w:val="20"/>
          <w:szCs w:val="20"/>
          <w:lang w:eastAsia="tr-TR"/>
        </w:rPr>
      </w:pPr>
      <w:r>
        <w:rPr>
          <w:rFonts w:ascii="Arial" w:hAnsi="Arial" w:cs="Arial"/>
          <w:sz w:val="20"/>
          <w:szCs w:val="20"/>
          <w:lang w:eastAsia="tr-TR"/>
        </w:rPr>
        <w:t xml:space="preserve">Yapay sinir ağı oluşturulan bu karar verici mekanizma diğerlerinden farklı olarak yapay </w:t>
      </w:r>
      <w:proofErr w:type="gramStart"/>
      <w:r>
        <w:rPr>
          <w:rFonts w:ascii="Arial" w:hAnsi="Arial" w:cs="Arial"/>
          <w:sz w:val="20"/>
          <w:szCs w:val="20"/>
          <w:lang w:eastAsia="tr-TR"/>
        </w:rPr>
        <w:t>zekalardan</w:t>
      </w:r>
      <w:proofErr w:type="gramEnd"/>
      <w:r>
        <w:rPr>
          <w:rFonts w:ascii="Arial" w:hAnsi="Arial" w:cs="Arial"/>
          <w:sz w:val="20"/>
          <w:szCs w:val="20"/>
          <w:lang w:eastAsia="tr-TR"/>
        </w:rPr>
        <w:t xml:space="preserve"> gelen bilgileri incelemektedir. Yani bu</w:t>
      </w:r>
      <w:r w:rsidR="006B51AE">
        <w:rPr>
          <w:rFonts w:ascii="Arial" w:hAnsi="Arial" w:cs="Arial"/>
          <w:sz w:val="20"/>
          <w:szCs w:val="20"/>
          <w:lang w:eastAsia="tr-TR"/>
        </w:rPr>
        <w:t xml:space="preserve"> modelin </w:t>
      </w:r>
      <w:r>
        <w:rPr>
          <w:rFonts w:ascii="Arial" w:hAnsi="Arial" w:cs="Arial"/>
          <w:sz w:val="20"/>
          <w:szCs w:val="20"/>
          <w:lang w:eastAsia="tr-TR"/>
        </w:rPr>
        <w:t>de LSTM karar verici mekanizması gibi ham veri ile doğrudan bir ba</w:t>
      </w:r>
      <w:r w:rsidR="006A0671">
        <w:rPr>
          <w:rFonts w:ascii="Arial" w:hAnsi="Arial" w:cs="Arial"/>
          <w:sz w:val="20"/>
          <w:szCs w:val="20"/>
          <w:lang w:eastAsia="tr-TR"/>
        </w:rPr>
        <w:t>ğlantısı bulunmamaktadır.</w:t>
      </w:r>
      <w:r w:rsidR="00072BBE">
        <w:rPr>
          <w:rFonts w:ascii="Arial" w:hAnsi="Arial" w:cs="Arial"/>
          <w:sz w:val="20"/>
          <w:szCs w:val="20"/>
          <w:lang w:eastAsia="tr-TR"/>
        </w:rPr>
        <w:t xml:space="preserve"> Yapay sinir ağı hafızasız bir ağ yapısına sahip olduğundan dolayı LSTM karar verici mekanizması kadar i</w:t>
      </w:r>
      <w:r w:rsidR="00F62ECB">
        <w:rPr>
          <w:rFonts w:ascii="Arial" w:hAnsi="Arial" w:cs="Arial"/>
          <w:sz w:val="20"/>
          <w:szCs w:val="20"/>
          <w:lang w:eastAsia="tr-TR"/>
        </w:rPr>
        <w:t xml:space="preserve">yi çalışamayacaktır. Fakat doğru karar vermek her zaman karışık algoritmalar gerektirmeyebilir. Bundan dolayı </w:t>
      </w:r>
      <w:r w:rsidR="00B71378">
        <w:rPr>
          <w:rFonts w:ascii="Arial" w:hAnsi="Arial" w:cs="Arial"/>
          <w:sz w:val="20"/>
          <w:szCs w:val="20"/>
          <w:lang w:eastAsia="tr-TR"/>
        </w:rPr>
        <w:t>yapay sinir ağı ile karar vermek mantıklı olabilir ama beklenen sonuçta yine LSTM karar vericisinin tüm skorları geçmesi beklenmektedir.</w:t>
      </w:r>
    </w:p>
    <w:p w:rsidR="00125890" w:rsidRDefault="00125890" w:rsidP="00CA08D2">
      <w:pPr>
        <w:rPr>
          <w:rFonts w:ascii="Arial" w:hAnsi="Arial" w:cs="Arial"/>
          <w:sz w:val="20"/>
          <w:szCs w:val="20"/>
          <w:lang w:eastAsia="tr-TR"/>
        </w:rPr>
      </w:pPr>
      <w:r>
        <w:rPr>
          <w:rFonts w:ascii="Arial" w:hAnsi="Arial" w:cs="Arial"/>
          <w:noProof/>
          <w:sz w:val="20"/>
          <w:szCs w:val="20"/>
          <w:lang w:val="en-GB" w:eastAsia="en-GB"/>
        </w:rPr>
        <w:drawing>
          <wp:inline distT="0" distB="0" distL="0" distR="0">
            <wp:extent cx="4352925" cy="2666527"/>
            <wp:effectExtent l="0" t="0" r="0" b="635"/>
            <wp:docPr id="30" name="Resim 30" descr="C:\Users\Mustafa\Downloads\tübitak_genel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ustafa\Downloads\tübitak_genel_diagra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7074" cy="2675195"/>
                    </a:xfrm>
                    <a:prstGeom prst="rect">
                      <a:avLst/>
                    </a:prstGeom>
                    <a:noFill/>
                    <a:ln>
                      <a:noFill/>
                    </a:ln>
                  </pic:spPr>
                </pic:pic>
              </a:graphicData>
            </a:graphic>
          </wp:inline>
        </w:drawing>
      </w:r>
    </w:p>
    <w:p w:rsidR="00125890" w:rsidRDefault="00125890" w:rsidP="00CA08D2">
      <w:pPr>
        <w:rPr>
          <w:rFonts w:ascii="Arial" w:hAnsi="Arial" w:cs="Arial"/>
          <w:sz w:val="20"/>
          <w:szCs w:val="20"/>
          <w:lang w:eastAsia="tr-TR"/>
        </w:rPr>
      </w:pPr>
      <w:r>
        <w:rPr>
          <w:rFonts w:ascii="Arial" w:hAnsi="Arial" w:cs="Arial"/>
          <w:sz w:val="20"/>
          <w:szCs w:val="20"/>
          <w:lang w:eastAsia="tr-TR"/>
        </w:rPr>
        <w:t xml:space="preserve">Genel olarak tasarlanan modellerin birleştirilmiş hali olan ağ </w:t>
      </w:r>
    </w:p>
    <w:p w:rsidR="00125890" w:rsidRDefault="00125890" w:rsidP="00125890">
      <w:pPr>
        <w:pStyle w:val="Balk1"/>
        <w:spacing w:before="400" w:after="120"/>
        <w:jc w:val="both"/>
        <w:rPr>
          <w:rFonts w:ascii="Arial" w:hAnsi="Arial" w:cs="Arial"/>
        </w:rPr>
      </w:pPr>
      <w:r>
        <w:rPr>
          <w:rFonts w:ascii="Arial" w:hAnsi="Arial" w:cs="Arial"/>
          <w:color w:val="000000" w:themeColor="text1"/>
        </w:rPr>
        <w:t>1.A.1.4</w:t>
      </w:r>
      <w:r>
        <w:rPr>
          <w:rFonts w:ascii="Arial" w:hAnsi="Arial" w:cs="Arial"/>
        </w:rPr>
        <w:t xml:space="preserve"> </w:t>
      </w:r>
      <w:r w:rsidR="00E43011">
        <w:rPr>
          <w:rFonts w:ascii="Arial" w:hAnsi="Arial" w:cs="Arial"/>
        </w:rPr>
        <w:t>Sonuçlar ve Değerlendirilmesi</w:t>
      </w:r>
    </w:p>
    <w:p w:rsidR="00E43011" w:rsidRDefault="00E43011" w:rsidP="00E43011">
      <w:pPr>
        <w:rPr>
          <w:lang w:eastAsia="tr-TR"/>
        </w:rPr>
      </w:pPr>
      <w:r>
        <w:rPr>
          <w:lang w:eastAsia="tr-TR"/>
        </w:rPr>
        <w:t xml:space="preserve">Tasarlanan modeller tüm verinin %70 ile eğitildikten sonra sistem gerçek bir analiz varmışçasına karar vermeye başlamaktadır. Oluşturulan kararlar karar verici mekanizmalara iletilmektedir. Bu iletim sırasında yeterli veriye ulaşılınca karar verici mekanizmalar çalışmaya başlamıştır ve sonuç vermeye başlamışlardır. Yani kalan %30 veri </w:t>
      </w:r>
      <w:proofErr w:type="gramStart"/>
      <w:r>
        <w:rPr>
          <w:lang w:eastAsia="tr-TR"/>
        </w:rPr>
        <w:t>online</w:t>
      </w:r>
      <w:proofErr w:type="gramEnd"/>
      <w:r>
        <w:rPr>
          <w:lang w:eastAsia="tr-TR"/>
        </w:rPr>
        <w:t xml:space="preserve"> olarak çalıştırılarak karar vericiler sayesinde daha iyi sonuç verecek hale getirilmeye çalışmıştır.</w:t>
      </w:r>
      <w:r w:rsidR="00926F4A">
        <w:rPr>
          <w:lang w:eastAsia="tr-TR"/>
        </w:rPr>
        <w:t xml:space="preserve"> </w:t>
      </w:r>
    </w:p>
    <w:p w:rsidR="00926F4A" w:rsidRDefault="00926F4A" w:rsidP="00E43011">
      <w:pPr>
        <w:rPr>
          <w:lang w:eastAsia="tr-TR"/>
        </w:rPr>
      </w:pPr>
      <w:r>
        <w:rPr>
          <w:lang w:eastAsia="tr-TR"/>
        </w:rPr>
        <w:t>Bu eğitim esnasında tüm veriler tahmin(</w:t>
      </w:r>
      <w:proofErr w:type="spellStart"/>
      <w:r>
        <w:rPr>
          <w:lang w:eastAsia="tr-TR"/>
        </w:rPr>
        <w:t>forecasting</w:t>
      </w:r>
      <w:proofErr w:type="spellEnd"/>
      <w:r>
        <w:rPr>
          <w:lang w:eastAsia="tr-TR"/>
        </w:rPr>
        <w:t>) olarak yapılmaktadır. Yani üretilen verilerin hepsi -100 ile 100 arasında gelmekte olan verilerdir.</w:t>
      </w:r>
      <w:r w:rsidR="00AB509D">
        <w:rPr>
          <w:lang w:eastAsia="tr-TR"/>
        </w:rPr>
        <w:t xml:space="preserve">  Sistem bu veriler beslenerek aynı şekilde bir tahmin verisi üretmektedir. Bu veriler en son artış ya azalış şeklinde bir sınıflandırma kararına </w:t>
      </w:r>
      <w:r w:rsidR="00676DC5">
        <w:rPr>
          <w:lang w:eastAsia="tr-TR"/>
        </w:rPr>
        <w:t>dönüştür</w:t>
      </w:r>
      <w:r w:rsidR="00AB509D">
        <w:rPr>
          <w:lang w:eastAsia="tr-TR"/>
        </w:rPr>
        <w:t>ülmektedir ya da doğrudan bu şekilde tahmin edilmektedir.</w:t>
      </w:r>
      <w:r w:rsidR="008F6B8D">
        <w:rPr>
          <w:lang w:eastAsia="tr-TR"/>
        </w:rPr>
        <w:t xml:space="preserve"> </w:t>
      </w:r>
      <w:r w:rsidR="00064FC7">
        <w:rPr>
          <w:lang w:eastAsia="tr-TR"/>
        </w:rPr>
        <w:t xml:space="preserve">Bu ayırımlardan dolayı da değerlendirme </w:t>
      </w:r>
      <w:proofErr w:type="gramStart"/>
      <w:r w:rsidR="00064FC7">
        <w:rPr>
          <w:lang w:eastAsia="tr-TR"/>
        </w:rPr>
        <w:t>kriterleri</w:t>
      </w:r>
      <w:proofErr w:type="gramEnd"/>
      <w:r w:rsidR="00064FC7">
        <w:rPr>
          <w:lang w:eastAsia="tr-TR"/>
        </w:rPr>
        <w:t xml:space="preserve"> olarak üç tip yaklaşımda bulunulmaktadır:</w:t>
      </w:r>
    </w:p>
    <w:p w:rsidR="00064FC7" w:rsidRDefault="00F56EDF" w:rsidP="00064FC7">
      <w:pPr>
        <w:pStyle w:val="ListeParagraf"/>
        <w:numPr>
          <w:ilvl w:val="0"/>
          <w:numId w:val="4"/>
        </w:numPr>
        <w:rPr>
          <w:lang w:eastAsia="tr-TR"/>
        </w:rPr>
      </w:pPr>
      <w:r>
        <w:rPr>
          <w:lang w:eastAsia="tr-TR"/>
        </w:rPr>
        <w:t>Doğruluk (</w:t>
      </w:r>
      <w:proofErr w:type="spellStart"/>
      <w:r>
        <w:rPr>
          <w:lang w:eastAsia="tr-TR"/>
        </w:rPr>
        <w:t>accuracy</w:t>
      </w:r>
      <w:proofErr w:type="spellEnd"/>
      <w:r>
        <w:rPr>
          <w:lang w:eastAsia="tr-TR"/>
        </w:rPr>
        <w:t>)</w:t>
      </w:r>
    </w:p>
    <w:p w:rsidR="00F56EDF" w:rsidRDefault="00F56EDF" w:rsidP="00064FC7">
      <w:pPr>
        <w:pStyle w:val="ListeParagraf"/>
        <w:numPr>
          <w:ilvl w:val="0"/>
          <w:numId w:val="4"/>
        </w:numPr>
        <w:rPr>
          <w:lang w:eastAsia="tr-TR"/>
        </w:rPr>
      </w:pPr>
      <w:r>
        <w:rPr>
          <w:lang w:eastAsia="tr-TR"/>
        </w:rPr>
        <w:t xml:space="preserve">Ortalama </w:t>
      </w:r>
      <w:proofErr w:type="spellStart"/>
      <w:r>
        <w:rPr>
          <w:lang w:eastAsia="tr-TR"/>
        </w:rPr>
        <w:t>karesel</w:t>
      </w:r>
      <w:proofErr w:type="spellEnd"/>
      <w:r>
        <w:rPr>
          <w:lang w:eastAsia="tr-TR"/>
        </w:rPr>
        <w:t xml:space="preserve"> hata(</w:t>
      </w:r>
      <w:proofErr w:type="spellStart"/>
      <w:r>
        <w:rPr>
          <w:lang w:eastAsia="tr-TR"/>
        </w:rPr>
        <w:t>Mean</w:t>
      </w:r>
      <w:proofErr w:type="spellEnd"/>
      <w:r>
        <w:rPr>
          <w:lang w:eastAsia="tr-TR"/>
        </w:rPr>
        <w:t xml:space="preserve"> </w:t>
      </w:r>
      <w:proofErr w:type="spellStart"/>
      <w:r>
        <w:rPr>
          <w:lang w:eastAsia="tr-TR"/>
        </w:rPr>
        <w:t>square</w:t>
      </w:r>
      <w:proofErr w:type="spellEnd"/>
      <w:r>
        <w:rPr>
          <w:lang w:eastAsia="tr-TR"/>
        </w:rPr>
        <w:t xml:space="preserve"> </w:t>
      </w:r>
      <w:proofErr w:type="spellStart"/>
      <w:r>
        <w:rPr>
          <w:lang w:eastAsia="tr-TR"/>
        </w:rPr>
        <w:t>error</w:t>
      </w:r>
      <w:proofErr w:type="spellEnd"/>
      <w:r>
        <w:rPr>
          <w:lang w:eastAsia="tr-TR"/>
        </w:rPr>
        <w:t>)</w:t>
      </w:r>
    </w:p>
    <w:p w:rsidR="007B3F11" w:rsidRDefault="007B3F11" w:rsidP="00064FC7">
      <w:pPr>
        <w:pStyle w:val="ListeParagraf"/>
        <w:numPr>
          <w:ilvl w:val="0"/>
          <w:numId w:val="4"/>
        </w:numPr>
        <w:rPr>
          <w:lang w:eastAsia="tr-TR"/>
        </w:rPr>
      </w:pPr>
      <w:r>
        <w:rPr>
          <w:lang w:eastAsia="tr-TR"/>
        </w:rPr>
        <w:t>Dinamik Zaman Eşleştirme Bükme(</w:t>
      </w:r>
      <w:proofErr w:type="spellStart"/>
      <w:r>
        <w:rPr>
          <w:lang w:eastAsia="tr-TR"/>
        </w:rPr>
        <w:t>Dynamic</w:t>
      </w:r>
      <w:proofErr w:type="spellEnd"/>
      <w:r>
        <w:rPr>
          <w:lang w:eastAsia="tr-TR"/>
        </w:rPr>
        <w:t xml:space="preserve"> time </w:t>
      </w:r>
      <w:proofErr w:type="spellStart"/>
      <w:r>
        <w:rPr>
          <w:lang w:eastAsia="tr-TR"/>
        </w:rPr>
        <w:t>warping</w:t>
      </w:r>
      <w:proofErr w:type="spellEnd"/>
      <w:r>
        <w:rPr>
          <w:lang w:eastAsia="tr-TR"/>
        </w:rPr>
        <w:t>)</w:t>
      </w:r>
    </w:p>
    <w:p w:rsidR="00E11539" w:rsidRPr="00E43011" w:rsidRDefault="00E11539" w:rsidP="00064FC7">
      <w:pPr>
        <w:pStyle w:val="ListeParagraf"/>
        <w:numPr>
          <w:ilvl w:val="0"/>
          <w:numId w:val="4"/>
        </w:numPr>
        <w:rPr>
          <w:lang w:eastAsia="tr-TR"/>
        </w:rPr>
      </w:pPr>
      <w:r>
        <w:rPr>
          <w:lang w:eastAsia="tr-TR"/>
        </w:rPr>
        <w:t xml:space="preserve">Veriler arası </w:t>
      </w:r>
      <w:proofErr w:type="gramStart"/>
      <w:r>
        <w:rPr>
          <w:lang w:eastAsia="tr-TR"/>
        </w:rPr>
        <w:t>korelasyonlar</w:t>
      </w:r>
      <w:proofErr w:type="gramEnd"/>
    </w:p>
    <w:p w:rsidR="00125890" w:rsidRDefault="007B3F11" w:rsidP="00CA08D2">
      <w:pPr>
        <w:rPr>
          <w:rFonts w:ascii="Arial" w:hAnsi="Arial" w:cs="Arial"/>
          <w:sz w:val="20"/>
          <w:szCs w:val="20"/>
          <w:lang w:eastAsia="tr-TR"/>
        </w:rPr>
      </w:pPr>
      <w:r>
        <w:rPr>
          <w:rFonts w:ascii="Arial" w:hAnsi="Arial" w:cs="Arial"/>
          <w:sz w:val="20"/>
          <w:szCs w:val="20"/>
          <w:lang w:eastAsia="tr-TR"/>
        </w:rPr>
        <w:t>Bu üç tip hatanın hesaplanma sebebi problemin sonucuna farklı açılardan bakmaya çalışmaktır. Sınıflandırma probleminde verinin bir sonraki gün ki durumu artacak ya da azalacak şeklinde sınıflandırılmıştır. Dolayısıyla ne kadar fazla eşleşme var ise o kadar doğruluk payı yüksek bir çalışma olmaktadır.</w:t>
      </w:r>
    </w:p>
    <w:p w:rsidR="007418B4" w:rsidRDefault="002D0E81" w:rsidP="00CA08D2">
      <w:pPr>
        <w:rPr>
          <w:rFonts w:ascii="Arial" w:hAnsi="Arial" w:cs="Arial"/>
          <w:sz w:val="20"/>
          <w:szCs w:val="20"/>
          <w:lang w:eastAsia="tr-TR"/>
        </w:rPr>
      </w:pPr>
      <w:r>
        <w:rPr>
          <w:rFonts w:ascii="Arial" w:hAnsi="Arial" w:cs="Arial"/>
          <w:sz w:val="20"/>
          <w:szCs w:val="20"/>
          <w:lang w:eastAsia="tr-TR"/>
        </w:rPr>
        <w:t xml:space="preserve">Ortalama </w:t>
      </w:r>
      <w:proofErr w:type="spellStart"/>
      <w:r>
        <w:rPr>
          <w:rFonts w:ascii="Arial" w:hAnsi="Arial" w:cs="Arial"/>
          <w:sz w:val="20"/>
          <w:szCs w:val="20"/>
          <w:lang w:eastAsia="tr-TR"/>
        </w:rPr>
        <w:t>karesel</w:t>
      </w:r>
      <w:proofErr w:type="spellEnd"/>
      <w:r>
        <w:rPr>
          <w:rFonts w:ascii="Arial" w:hAnsi="Arial" w:cs="Arial"/>
          <w:sz w:val="20"/>
          <w:szCs w:val="20"/>
          <w:lang w:eastAsia="tr-TR"/>
        </w:rPr>
        <w:t xml:space="preserve"> hata da ise tahmin edilen sinyal ile gerçek sinyal arasındaki fark miktarı önem taşımaktadır. Her bir fark karesi kadar cezalandırılarak bir de</w:t>
      </w:r>
      <w:r w:rsidR="00E11539">
        <w:rPr>
          <w:rFonts w:ascii="Arial" w:hAnsi="Arial" w:cs="Arial"/>
          <w:sz w:val="20"/>
          <w:szCs w:val="20"/>
          <w:lang w:eastAsia="tr-TR"/>
        </w:rPr>
        <w:t>ğerlendirme puanı oluşmaktadır.</w:t>
      </w:r>
    </w:p>
    <w:p w:rsidR="00E11539" w:rsidRDefault="00E11539" w:rsidP="00CA08D2">
      <w:pPr>
        <w:rPr>
          <w:rFonts w:ascii="Arial" w:hAnsi="Arial" w:cs="Arial"/>
          <w:sz w:val="20"/>
          <w:szCs w:val="20"/>
          <w:lang w:eastAsia="tr-TR"/>
        </w:rPr>
      </w:pPr>
      <w:proofErr w:type="spellStart"/>
      <w:r>
        <w:rPr>
          <w:rFonts w:ascii="Arial" w:hAnsi="Arial" w:cs="Arial"/>
          <w:sz w:val="20"/>
          <w:szCs w:val="20"/>
          <w:lang w:eastAsia="tr-TR"/>
        </w:rPr>
        <w:lastRenderedPageBreak/>
        <w:t>Dynamic</w:t>
      </w:r>
      <w:proofErr w:type="spellEnd"/>
      <w:r>
        <w:rPr>
          <w:rFonts w:ascii="Arial" w:hAnsi="Arial" w:cs="Arial"/>
          <w:sz w:val="20"/>
          <w:szCs w:val="20"/>
          <w:lang w:eastAsia="tr-TR"/>
        </w:rPr>
        <w:t xml:space="preserve"> time </w:t>
      </w:r>
      <w:proofErr w:type="spellStart"/>
      <w:r>
        <w:rPr>
          <w:rFonts w:ascii="Arial" w:hAnsi="Arial" w:cs="Arial"/>
          <w:sz w:val="20"/>
          <w:szCs w:val="20"/>
          <w:lang w:eastAsia="tr-TR"/>
        </w:rPr>
        <w:t>warping</w:t>
      </w:r>
      <w:proofErr w:type="spellEnd"/>
      <w:r>
        <w:rPr>
          <w:rFonts w:ascii="Arial" w:hAnsi="Arial" w:cs="Arial"/>
          <w:sz w:val="20"/>
          <w:szCs w:val="20"/>
          <w:lang w:eastAsia="tr-TR"/>
        </w:rPr>
        <w:t xml:space="preserve"> diğer iki yönteme göre daha karmaşık bir algoritmayı sahiptir. Diğer yöntemler o anki değerleri göz önüne alarak bir hesaplama yaparken </w:t>
      </w:r>
      <w:proofErr w:type="spellStart"/>
      <w:r>
        <w:rPr>
          <w:rFonts w:ascii="Arial" w:hAnsi="Arial" w:cs="Arial"/>
          <w:sz w:val="20"/>
          <w:szCs w:val="20"/>
          <w:lang w:eastAsia="tr-TR"/>
        </w:rPr>
        <w:t>dynamic</w:t>
      </w:r>
      <w:proofErr w:type="spellEnd"/>
      <w:r>
        <w:rPr>
          <w:rFonts w:ascii="Arial" w:hAnsi="Arial" w:cs="Arial"/>
          <w:sz w:val="20"/>
          <w:szCs w:val="20"/>
          <w:lang w:eastAsia="tr-TR"/>
        </w:rPr>
        <w:t xml:space="preserve"> time </w:t>
      </w:r>
      <w:proofErr w:type="spellStart"/>
      <w:r>
        <w:rPr>
          <w:rFonts w:ascii="Arial" w:hAnsi="Arial" w:cs="Arial"/>
          <w:sz w:val="20"/>
          <w:szCs w:val="20"/>
          <w:lang w:eastAsia="tr-TR"/>
        </w:rPr>
        <w:t>warping</w:t>
      </w:r>
      <w:proofErr w:type="spellEnd"/>
      <w:r>
        <w:rPr>
          <w:rFonts w:ascii="Arial" w:hAnsi="Arial" w:cs="Arial"/>
          <w:sz w:val="20"/>
          <w:szCs w:val="20"/>
          <w:lang w:eastAsia="tr-TR"/>
        </w:rPr>
        <w:t xml:space="preserve"> zamanın belirli parçalarındaki değişimleri göz önüne alarak sinyallerin birbirlerine benzerliklerine bakmaktadır. Bu yöntemlerin hepsinin temel amacı sinyallerin üzerindeki benzerlik miktarlarını ölçmektir. </w:t>
      </w:r>
    </w:p>
    <w:p w:rsidR="00E11539" w:rsidRDefault="00E11539" w:rsidP="00CA08D2">
      <w:pPr>
        <w:rPr>
          <w:rFonts w:ascii="Arial" w:hAnsi="Arial" w:cs="Arial"/>
          <w:sz w:val="20"/>
          <w:szCs w:val="20"/>
          <w:lang w:eastAsia="tr-TR"/>
        </w:rPr>
      </w:pPr>
      <w:r>
        <w:rPr>
          <w:rFonts w:ascii="Arial" w:hAnsi="Arial" w:cs="Arial"/>
          <w:sz w:val="20"/>
          <w:szCs w:val="20"/>
          <w:lang w:eastAsia="tr-TR"/>
        </w:rPr>
        <w:t>Karar verici mekanizma sonuçları açıkladığında farklı tip hata türlerine bakmak karar verici mekanizmaların nasıl çalıştığı hakkında bilgi sunabilir. Bu yüzden dolayı farklı hata tipleri ve bunların sonuçları gözlemlenmiştir.</w:t>
      </w:r>
    </w:p>
    <w:p w:rsidR="003C3097" w:rsidRDefault="00707EBC" w:rsidP="00CA08D2">
      <w:pPr>
        <w:rPr>
          <w:rFonts w:ascii="Arial" w:hAnsi="Arial" w:cs="Arial"/>
          <w:sz w:val="20"/>
          <w:szCs w:val="20"/>
          <w:lang w:eastAsia="tr-TR"/>
        </w:rPr>
      </w:pPr>
      <w:r>
        <w:rPr>
          <w:rFonts w:ascii="Arial" w:hAnsi="Arial" w:cs="Arial"/>
          <w:sz w:val="20"/>
          <w:szCs w:val="20"/>
          <w:lang w:eastAsia="tr-TR"/>
        </w:rPr>
        <w:t xml:space="preserve">Bu yöntemlere ek olarak </w:t>
      </w:r>
      <w:proofErr w:type="gramStart"/>
      <w:r>
        <w:rPr>
          <w:rFonts w:ascii="Arial" w:hAnsi="Arial" w:cs="Arial"/>
          <w:sz w:val="20"/>
          <w:szCs w:val="20"/>
          <w:lang w:eastAsia="tr-TR"/>
        </w:rPr>
        <w:t>korelasyon</w:t>
      </w:r>
      <w:proofErr w:type="gramEnd"/>
      <w:r>
        <w:rPr>
          <w:rFonts w:ascii="Arial" w:hAnsi="Arial" w:cs="Arial"/>
          <w:sz w:val="20"/>
          <w:szCs w:val="20"/>
          <w:lang w:eastAsia="tr-TR"/>
        </w:rPr>
        <w:t xml:space="preserve"> hesaplanmıştır. Korelasyon iki sinyalin birbirlerine olan benzerliklerini yani benzer türden hareketler yapıp yapmadığını kontrol etmeye yarayan bir olasılık fonksiyonudur.</w:t>
      </w:r>
      <w:r w:rsidR="00497A8B">
        <w:rPr>
          <w:rFonts w:ascii="Arial" w:hAnsi="Arial" w:cs="Arial"/>
          <w:sz w:val="20"/>
          <w:szCs w:val="20"/>
          <w:lang w:eastAsia="tr-TR"/>
        </w:rPr>
        <w:t xml:space="preserve"> Burada </w:t>
      </w:r>
      <w:proofErr w:type="spellStart"/>
      <w:r w:rsidR="00497A8B">
        <w:rPr>
          <w:rFonts w:ascii="Arial" w:hAnsi="Arial" w:cs="Arial"/>
          <w:sz w:val="20"/>
          <w:szCs w:val="20"/>
          <w:lang w:eastAsia="tr-TR"/>
        </w:rPr>
        <w:t>Spearman</w:t>
      </w:r>
      <w:proofErr w:type="spellEnd"/>
      <w:r w:rsidR="00497A8B">
        <w:rPr>
          <w:rFonts w:ascii="Arial" w:hAnsi="Arial" w:cs="Arial"/>
          <w:sz w:val="20"/>
          <w:szCs w:val="20"/>
          <w:lang w:eastAsia="tr-TR"/>
        </w:rPr>
        <w:t xml:space="preserve"> </w:t>
      </w:r>
      <w:proofErr w:type="gramStart"/>
      <w:r w:rsidR="00497A8B">
        <w:rPr>
          <w:rFonts w:ascii="Arial" w:hAnsi="Arial" w:cs="Arial"/>
          <w:sz w:val="20"/>
          <w:szCs w:val="20"/>
          <w:lang w:eastAsia="tr-TR"/>
        </w:rPr>
        <w:t>korelasyon</w:t>
      </w:r>
      <w:proofErr w:type="gramEnd"/>
      <w:r w:rsidR="00497A8B">
        <w:rPr>
          <w:rFonts w:ascii="Arial" w:hAnsi="Arial" w:cs="Arial"/>
          <w:sz w:val="20"/>
          <w:szCs w:val="20"/>
          <w:lang w:eastAsia="tr-TR"/>
        </w:rPr>
        <w:t xml:space="preserve"> formülü kullanılmıştır ve bu formül aşağıdaki gibidir:</w:t>
      </w:r>
    </w:p>
    <w:p w:rsidR="00497A8B" w:rsidRDefault="00497A8B" w:rsidP="00CA08D2">
      <w:pPr>
        <w:rPr>
          <w:rFonts w:ascii="Arial" w:hAnsi="Arial" w:cs="Arial"/>
          <w:sz w:val="20"/>
          <w:szCs w:val="20"/>
          <w:lang w:eastAsia="tr-TR"/>
        </w:rPr>
      </w:pPr>
      <w:r>
        <w:rPr>
          <w:rFonts w:ascii="Arial" w:hAnsi="Arial" w:cs="Arial"/>
          <w:noProof/>
          <w:color w:val="000000"/>
          <w:sz w:val="18"/>
          <w:szCs w:val="18"/>
          <w:lang w:val="en-GB" w:eastAsia="en-GB"/>
        </w:rPr>
        <w:drawing>
          <wp:inline distT="0" distB="0" distL="0" distR="0">
            <wp:extent cx="1905000" cy="666750"/>
            <wp:effectExtent l="0" t="0" r="0" b="0"/>
            <wp:docPr id="31" name="Resim 31" descr="https://lh4.googleusercontent.com/OgoeihPoiAZD7eM-5DBSClC4iGZuByVcIbzbXtWXRMAJX7xJuI785N8MSvdary4Vovcl6p8rdCB_ttbI0ZzmdmujbA-8xXtS7CjghqZoEFBQcNVtqJ8eQhLfYN--9zw8Ui86RP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4.googleusercontent.com/OgoeihPoiAZD7eM-5DBSClC4iGZuByVcIbzbXtWXRMAJX7xJuI785N8MSvdary4Vovcl6p8rdCB_ttbI0ZzmdmujbA-8xXtS7CjghqZoEFBQcNVtqJ8eQhLfYN--9zw8Ui86RPO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a:ln>
                      <a:noFill/>
                    </a:ln>
                  </pic:spPr>
                </pic:pic>
              </a:graphicData>
            </a:graphic>
          </wp:inline>
        </w:drawing>
      </w:r>
    </w:p>
    <w:p w:rsidR="00497A8B" w:rsidRPr="003A78C3" w:rsidRDefault="00AB1AAD" w:rsidP="00CA08D2">
      <w:pPr>
        <w:rPr>
          <w:rFonts w:ascii="Arial" w:hAnsi="Arial" w:cs="Arial"/>
          <w:sz w:val="20"/>
          <w:szCs w:val="20"/>
          <w:lang w:eastAsia="tr-TR"/>
        </w:rPr>
      </w:pPr>
      <w:r>
        <w:rPr>
          <w:rFonts w:ascii="Arial" w:hAnsi="Arial" w:cs="Arial"/>
          <w:sz w:val="20"/>
          <w:szCs w:val="20"/>
          <w:lang w:eastAsia="tr-TR"/>
        </w:rPr>
        <w:t>Tüm bu hesaplanan sonuçlar tablolar üzerinde birleştirilmiştir. Bunların yanında ek olaraktan elde edilmiş olan sinyaller çizdirilmiştir.</w:t>
      </w:r>
      <w:r w:rsidR="00306A43">
        <w:rPr>
          <w:rFonts w:ascii="Arial" w:hAnsi="Arial" w:cs="Arial"/>
          <w:sz w:val="20"/>
          <w:szCs w:val="20"/>
          <w:lang w:eastAsia="tr-TR"/>
        </w:rPr>
        <w:t xml:space="preserve"> </w:t>
      </w:r>
    </w:p>
    <w:tbl>
      <w:tblPr>
        <w:tblStyle w:val="TabloKlavuzu"/>
        <w:tblW w:w="0" w:type="auto"/>
        <w:tblLook w:val="04A0" w:firstRow="1" w:lastRow="0" w:firstColumn="1" w:lastColumn="0" w:noHBand="0" w:noVBand="1"/>
      </w:tblPr>
      <w:tblGrid>
        <w:gridCol w:w="685"/>
        <w:gridCol w:w="1051"/>
        <w:gridCol w:w="1074"/>
        <w:gridCol w:w="1073"/>
        <w:gridCol w:w="1171"/>
        <w:gridCol w:w="1053"/>
        <w:gridCol w:w="947"/>
        <w:gridCol w:w="1051"/>
        <w:gridCol w:w="957"/>
      </w:tblGrid>
      <w:tr w:rsidR="008F0F79" w:rsidRPr="003A78C3" w:rsidTr="00ED04A4">
        <w:tc>
          <w:tcPr>
            <w:tcW w:w="846" w:type="dxa"/>
          </w:tcPr>
          <w:p w:rsidR="008F0F79" w:rsidRPr="003A78C3" w:rsidRDefault="008F0F79" w:rsidP="00ED04A4">
            <w:pPr>
              <w:rPr>
                <w:rFonts w:ascii="Arial" w:hAnsi="Arial" w:cs="Arial"/>
                <w:color w:val="000000" w:themeColor="text1"/>
                <w:sz w:val="20"/>
                <w:szCs w:val="20"/>
              </w:rPr>
            </w:pPr>
          </w:p>
        </w:tc>
        <w:tc>
          <w:tcPr>
            <w:tcW w:w="883"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arima</w:t>
            </w:r>
            <w:proofErr w:type="spellEnd"/>
            <w:r w:rsidRPr="003A78C3">
              <w:rPr>
                <w:rFonts w:ascii="Arial" w:hAnsi="Arial" w:cs="Arial"/>
                <w:color w:val="000000" w:themeColor="text1"/>
                <w:sz w:val="20"/>
                <w:szCs w:val="20"/>
              </w:rPr>
              <w:t xml:space="preserve">  </w:t>
            </w:r>
          </w:p>
        </w:tc>
        <w:tc>
          <w:tcPr>
            <w:tcW w:w="1095"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rsiAgent</w:t>
            </w:r>
            <w:proofErr w:type="spellEnd"/>
            <w:r w:rsidRPr="003A78C3">
              <w:rPr>
                <w:rFonts w:ascii="Arial" w:hAnsi="Arial" w:cs="Arial"/>
                <w:color w:val="000000" w:themeColor="text1"/>
                <w:sz w:val="20"/>
                <w:szCs w:val="20"/>
              </w:rPr>
              <w:t xml:space="preserve">  </w:t>
            </w:r>
          </w:p>
        </w:tc>
        <w:tc>
          <w:tcPr>
            <w:tcW w:w="1065"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lineerReg</w:t>
            </w:r>
            <w:proofErr w:type="spellEnd"/>
          </w:p>
        </w:tc>
        <w:tc>
          <w:tcPr>
            <w:tcW w:w="119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Mlpagent2</w:t>
            </w:r>
          </w:p>
        </w:tc>
        <w:tc>
          <w:tcPr>
            <w:tcW w:w="1066"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Mlpagent</w:t>
            </w:r>
            <w:proofErr w:type="spellEnd"/>
          </w:p>
        </w:tc>
        <w:tc>
          <w:tcPr>
            <w:tcW w:w="95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 xml:space="preserve">LSTM </w:t>
            </w:r>
            <w:proofErr w:type="spellStart"/>
            <w:r w:rsidRPr="003A78C3">
              <w:rPr>
                <w:rFonts w:ascii="Arial" w:hAnsi="Arial" w:cs="Arial"/>
                <w:color w:val="000000" w:themeColor="text1"/>
                <w:sz w:val="20"/>
                <w:szCs w:val="20"/>
              </w:rPr>
              <w:t>decider</w:t>
            </w:r>
            <w:proofErr w:type="spellEnd"/>
          </w:p>
        </w:tc>
        <w:tc>
          <w:tcPr>
            <w:tcW w:w="968"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Mlp</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decider</w:t>
            </w:r>
            <w:proofErr w:type="spellEnd"/>
          </w:p>
        </w:tc>
        <w:tc>
          <w:tcPr>
            <w:tcW w:w="995"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Majority</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decider</w:t>
            </w:r>
            <w:proofErr w:type="spellEnd"/>
          </w:p>
        </w:tc>
      </w:tr>
      <w:tr w:rsidR="008F0F79" w:rsidRPr="003A78C3" w:rsidTr="00ED04A4">
        <w:tc>
          <w:tcPr>
            <w:tcW w:w="846"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Set 1</w:t>
            </w:r>
          </w:p>
        </w:tc>
        <w:tc>
          <w:tcPr>
            <w:tcW w:w="883"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1148.189</w:t>
            </w:r>
          </w:p>
        </w:tc>
        <w:tc>
          <w:tcPr>
            <w:tcW w:w="1095"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1751.811</w:t>
            </w:r>
          </w:p>
        </w:tc>
        <w:tc>
          <w:tcPr>
            <w:tcW w:w="1065"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848.171</w:t>
            </w:r>
          </w:p>
        </w:tc>
        <w:tc>
          <w:tcPr>
            <w:tcW w:w="95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464.614</w:t>
            </w:r>
          </w:p>
        </w:tc>
        <w:tc>
          <w:tcPr>
            <w:tcW w:w="96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1143.898</w:t>
            </w:r>
          </w:p>
        </w:tc>
        <w:tc>
          <w:tcPr>
            <w:tcW w:w="995" w:type="dxa"/>
          </w:tcPr>
          <w:p w:rsidR="008F0F79" w:rsidRPr="003A78C3" w:rsidRDefault="00306A43" w:rsidP="00ED04A4">
            <w:pPr>
              <w:rPr>
                <w:rFonts w:ascii="Arial" w:hAnsi="Arial" w:cs="Arial"/>
                <w:color w:val="000000" w:themeColor="text1"/>
                <w:sz w:val="20"/>
                <w:szCs w:val="20"/>
              </w:rPr>
            </w:pPr>
            <w:r>
              <w:rPr>
                <w:rFonts w:ascii="Arial" w:hAnsi="Arial" w:cs="Arial"/>
                <w:color w:val="000000" w:themeColor="text1"/>
                <w:sz w:val="20"/>
                <w:szCs w:val="20"/>
              </w:rPr>
              <w:t>-</w:t>
            </w:r>
            <w:r w:rsidR="008F0F79" w:rsidRPr="003A78C3">
              <w:rPr>
                <w:rFonts w:ascii="Arial" w:hAnsi="Arial" w:cs="Arial"/>
                <w:color w:val="000000" w:themeColor="text1"/>
                <w:sz w:val="20"/>
                <w:szCs w:val="20"/>
              </w:rPr>
              <w:t xml:space="preserve">  </w:t>
            </w:r>
          </w:p>
        </w:tc>
      </w:tr>
      <w:tr w:rsidR="008F0F79" w:rsidRPr="003A78C3" w:rsidTr="00ED04A4">
        <w:tc>
          <w:tcPr>
            <w:tcW w:w="846"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Set 2</w:t>
            </w:r>
          </w:p>
        </w:tc>
        <w:tc>
          <w:tcPr>
            <w:tcW w:w="883"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1148.189</w:t>
            </w:r>
          </w:p>
        </w:tc>
        <w:tc>
          <w:tcPr>
            <w:tcW w:w="1095"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795.793</w:t>
            </w:r>
          </w:p>
        </w:tc>
        <w:tc>
          <w:tcPr>
            <w:tcW w:w="95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522.375</w:t>
            </w:r>
          </w:p>
        </w:tc>
        <w:tc>
          <w:tcPr>
            <w:tcW w:w="96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1145.11</w:t>
            </w:r>
          </w:p>
        </w:tc>
        <w:tc>
          <w:tcPr>
            <w:tcW w:w="995" w:type="dxa"/>
          </w:tcPr>
          <w:p w:rsidR="008F0F79" w:rsidRPr="003A78C3" w:rsidRDefault="00306A43" w:rsidP="00ED04A4">
            <w:pPr>
              <w:rPr>
                <w:rFonts w:ascii="Arial" w:hAnsi="Arial" w:cs="Arial"/>
                <w:color w:val="000000" w:themeColor="text1"/>
                <w:sz w:val="20"/>
                <w:szCs w:val="20"/>
              </w:rPr>
            </w:pPr>
            <w:r>
              <w:rPr>
                <w:rFonts w:ascii="Arial" w:hAnsi="Arial" w:cs="Arial"/>
                <w:color w:val="000000" w:themeColor="text1"/>
                <w:sz w:val="20"/>
                <w:szCs w:val="20"/>
              </w:rPr>
              <w:t>-</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3</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shd w:val="clear" w:color="auto" w:fill="auto"/>
          </w:tcPr>
          <w:p w:rsidR="00CA680B" w:rsidRPr="003A78C3" w:rsidRDefault="00CA680B" w:rsidP="00CA680B">
            <w:pPr>
              <w:rPr>
                <w:rFonts w:ascii="Arial" w:hAnsi="Arial" w:cs="Arial"/>
                <w:color w:val="000000" w:themeColor="text1"/>
                <w:sz w:val="20"/>
                <w:szCs w:val="20"/>
                <w:highlight w:val="darkYellow"/>
              </w:rPr>
            </w:pPr>
            <w:r w:rsidRPr="003A78C3">
              <w:rPr>
                <w:rFonts w:ascii="Arial" w:hAnsi="Arial" w:cs="Arial"/>
                <w:color w:val="000000" w:themeColor="text1"/>
                <w:sz w:val="20"/>
                <w:szCs w:val="20"/>
              </w:rPr>
              <w:t>1751.811</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2040.724</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499.33</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1109.268</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r w:rsidR="00CA680B" w:rsidRPr="003A78C3">
              <w:rPr>
                <w:rFonts w:ascii="Arial" w:hAnsi="Arial" w:cs="Arial"/>
                <w:color w:val="000000" w:themeColor="text1"/>
                <w:sz w:val="20"/>
                <w:szCs w:val="20"/>
              </w:rPr>
              <w:t xml:space="preserve">  </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4</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2040.724</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718.588</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524.127</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962.946</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5</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2040.724</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519.816</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 xml:space="preserve">1033.181  </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6</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780.836</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509.691</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876.953</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r w:rsidR="00CA680B" w:rsidRPr="003A78C3">
              <w:rPr>
                <w:rFonts w:ascii="Arial" w:hAnsi="Arial" w:cs="Arial"/>
                <w:color w:val="000000" w:themeColor="text1"/>
                <w:sz w:val="20"/>
                <w:szCs w:val="20"/>
              </w:rPr>
              <w:t xml:space="preserve">  </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7</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1751.811</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528.814</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792.391</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r w:rsidR="00CA680B" w:rsidRPr="003A78C3">
              <w:rPr>
                <w:rFonts w:ascii="Arial" w:hAnsi="Arial" w:cs="Arial"/>
                <w:color w:val="000000" w:themeColor="text1"/>
                <w:sz w:val="20"/>
                <w:szCs w:val="20"/>
              </w:rPr>
              <w:t xml:space="preserve">  </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8</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713.672</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535.201</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701.425</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9</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1148.189</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511.334</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1147.886</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10</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1148.189</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1751.811</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2040.724</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721.443</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835.902</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522.082</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1144.496</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p>
        </w:tc>
      </w:tr>
    </w:tbl>
    <w:p w:rsidR="008F0F79" w:rsidRPr="00D4782C" w:rsidRDefault="002803EB" w:rsidP="008F0F79">
      <w:pPr>
        <w:rPr>
          <w:rFonts w:ascii="Arial" w:hAnsi="Arial" w:cs="Arial"/>
          <w:color w:val="FF0000"/>
          <w:sz w:val="20"/>
          <w:szCs w:val="20"/>
        </w:rPr>
      </w:pPr>
      <w:r>
        <w:rPr>
          <w:rFonts w:ascii="Arial" w:hAnsi="Arial" w:cs="Arial"/>
          <w:color w:val="000000" w:themeColor="text1"/>
          <w:sz w:val="20"/>
          <w:szCs w:val="20"/>
        </w:rPr>
        <w:t xml:space="preserve">         </w:t>
      </w:r>
      <w:r w:rsidRPr="00D4782C">
        <w:rPr>
          <w:rFonts w:ascii="Arial" w:hAnsi="Arial" w:cs="Arial"/>
          <w:color w:val="FF0000"/>
          <w:sz w:val="20"/>
          <w:szCs w:val="20"/>
        </w:rPr>
        <w:t>Tablo</w:t>
      </w:r>
      <w:r w:rsidR="002F1110" w:rsidRPr="00D4782C">
        <w:rPr>
          <w:rFonts w:ascii="Arial" w:hAnsi="Arial" w:cs="Arial"/>
          <w:color w:val="FF0000"/>
          <w:sz w:val="20"/>
          <w:szCs w:val="20"/>
        </w:rPr>
        <w:t xml:space="preserve"> 1: MSE değerleri</w:t>
      </w:r>
      <w:r w:rsidR="008F0F79" w:rsidRPr="00D4782C">
        <w:rPr>
          <w:rFonts w:ascii="Arial" w:hAnsi="Arial" w:cs="Arial"/>
          <w:color w:val="FF0000"/>
          <w:sz w:val="20"/>
          <w:szCs w:val="20"/>
        </w:rPr>
        <w:t xml:space="preserve"> </w:t>
      </w:r>
      <w:r w:rsidR="002F1110" w:rsidRPr="00D4782C">
        <w:rPr>
          <w:rFonts w:ascii="Arial" w:hAnsi="Arial" w:cs="Arial"/>
          <w:color w:val="FF0000"/>
          <w:sz w:val="20"/>
          <w:szCs w:val="20"/>
        </w:rPr>
        <w:t xml:space="preserve">tüm </w:t>
      </w:r>
      <w:proofErr w:type="spellStart"/>
      <w:r w:rsidR="002F1110" w:rsidRPr="00D4782C">
        <w:rPr>
          <w:rFonts w:ascii="Arial" w:hAnsi="Arial" w:cs="Arial"/>
          <w:color w:val="FF0000"/>
          <w:sz w:val="20"/>
          <w:szCs w:val="20"/>
        </w:rPr>
        <w:t>agentlar</w:t>
      </w:r>
      <w:proofErr w:type="spellEnd"/>
      <w:r w:rsidR="002F1110" w:rsidRPr="00D4782C">
        <w:rPr>
          <w:rFonts w:ascii="Arial" w:hAnsi="Arial" w:cs="Arial"/>
          <w:color w:val="FF0000"/>
          <w:sz w:val="20"/>
          <w:szCs w:val="20"/>
        </w:rPr>
        <w:t xml:space="preserve"> ve orijinal veri arasında</w:t>
      </w:r>
    </w:p>
    <w:tbl>
      <w:tblPr>
        <w:tblStyle w:val="TabloKlavuzu"/>
        <w:tblW w:w="0" w:type="auto"/>
        <w:tblLook w:val="04A0" w:firstRow="1" w:lastRow="0" w:firstColumn="1" w:lastColumn="0" w:noHBand="0" w:noVBand="1"/>
      </w:tblPr>
      <w:tblGrid>
        <w:gridCol w:w="841"/>
        <w:gridCol w:w="921"/>
        <w:gridCol w:w="1087"/>
        <w:gridCol w:w="1073"/>
        <w:gridCol w:w="1183"/>
        <w:gridCol w:w="1039"/>
        <w:gridCol w:w="964"/>
        <w:gridCol w:w="964"/>
        <w:gridCol w:w="990"/>
      </w:tblGrid>
      <w:tr w:rsidR="008F0F79" w:rsidRPr="003A78C3" w:rsidTr="00EB19CB">
        <w:tc>
          <w:tcPr>
            <w:tcW w:w="874" w:type="dxa"/>
          </w:tcPr>
          <w:p w:rsidR="008F0F79" w:rsidRPr="003A78C3" w:rsidRDefault="008F0F79" w:rsidP="00ED04A4">
            <w:pPr>
              <w:rPr>
                <w:rFonts w:ascii="Arial" w:hAnsi="Arial" w:cs="Arial"/>
                <w:color w:val="000000" w:themeColor="text1"/>
                <w:sz w:val="20"/>
                <w:szCs w:val="20"/>
              </w:rPr>
            </w:pPr>
          </w:p>
        </w:tc>
        <w:tc>
          <w:tcPr>
            <w:tcW w:w="940"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Arima</w:t>
            </w:r>
            <w:proofErr w:type="spellEnd"/>
          </w:p>
        </w:tc>
        <w:tc>
          <w:tcPr>
            <w:tcW w:w="1138"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Rsi</w:t>
            </w:r>
            <w:proofErr w:type="spellEnd"/>
            <w:r w:rsidRPr="003A78C3">
              <w:rPr>
                <w:rFonts w:ascii="Arial" w:hAnsi="Arial" w:cs="Arial"/>
                <w:color w:val="000000" w:themeColor="text1"/>
                <w:sz w:val="20"/>
                <w:szCs w:val="20"/>
              </w:rPr>
              <w:t xml:space="preserve"> </w:t>
            </w:r>
          </w:p>
        </w:tc>
        <w:tc>
          <w:tcPr>
            <w:tcW w:w="1064"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lineerReg</w:t>
            </w:r>
            <w:proofErr w:type="spellEnd"/>
          </w:p>
        </w:tc>
        <w:tc>
          <w:tcPr>
            <w:tcW w:w="1187"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Mlpagent2</w:t>
            </w:r>
          </w:p>
        </w:tc>
        <w:tc>
          <w:tcPr>
            <w:tcW w:w="913"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Mlpagent</w:t>
            </w:r>
            <w:proofErr w:type="spellEnd"/>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 xml:space="preserve">LSTM </w:t>
            </w:r>
            <w:proofErr w:type="spellStart"/>
            <w:r w:rsidRPr="003A78C3">
              <w:rPr>
                <w:rFonts w:ascii="Arial" w:hAnsi="Arial" w:cs="Arial"/>
                <w:color w:val="000000" w:themeColor="text1"/>
                <w:sz w:val="20"/>
                <w:szCs w:val="20"/>
              </w:rPr>
              <w:t>decider</w:t>
            </w:r>
            <w:proofErr w:type="spellEnd"/>
          </w:p>
        </w:tc>
        <w:tc>
          <w:tcPr>
            <w:tcW w:w="974"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Mlp</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decider</w:t>
            </w:r>
            <w:proofErr w:type="spellEnd"/>
          </w:p>
        </w:tc>
        <w:tc>
          <w:tcPr>
            <w:tcW w:w="998"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Majority</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decider</w:t>
            </w:r>
            <w:proofErr w:type="spellEnd"/>
          </w:p>
        </w:tc>
      </w:tr>
      <w:tr w:rsidR="008F0F79" w:rsidRPr="003A78C3" w:rsidTr="00EB19CB">
        <w:tc>
          <w:tcPr>
            <w:tcW w:w="8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Set 1</w:t>
            </w:r>
          </w:p>
        </w:tc>
        <w:tc>
          <w:tcPr>
            <w:tcW w:w="94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0.614</w:t>
            </w:r>
          </w:p>
        </w:tc>
        <w:tc>
          <w:tcPr>
            <w:tcW w:w="113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0.31   </w:t>
            </w:r>
          </w:p>
        </w:tc>
        <w:tc>
          <w:tcPr>
            <w:tcW w:w="106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0.645   </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0.795   </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0.62   </w:t>
            </w:r>
          </w:p>
        </w:tc>
        <w:tc>
          <w:tcPr>
            <w:tcW w:w="99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0.582   </w:t>
            </w:r>
          </w:p>
        </w:tc>
      </w:tr>
      <w:tr w:rsidR="008F0F79" w:rsidRPr="003A78C3" w:rsidTr="00EB19CB">
        <w:tc>
          <w:tcPr>
            <w:tcW w:w="8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Set 2</w:t>
            </w:r>
          </w:p>
        </w:tc>
        <w:tc>
          <w:tcPr>
            <w:tcW w:w="94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0.614</w:t>
            </w:r>
          </w:p>
        </w:tc>
        <w:tc>
          <w:tcPr>
            <w:tcW w:w="113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0.682   </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0.761   </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0.611   </w:t>
            </w:r>
          </w:p>
        </w:tc>
        <w:tc>
          <w:tcPr>
            <w:tcW w:w="99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0.642   </w:t>
            </w:r>
          </w:p>
        </w:tc>
      </w:tr>
      <w:tr w:rsidR="008F0F79" w:rsidRPr="003A78C3" w:rsidTr="00EB19CB">
        <w:tc>
          <w:tcPr>
            <w:tcW w:w="8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Set 3</w:t>
            </w:r>
          </w:p>
        </w:tc>
        <w:tc>
          <w:tcPr>
            <w:tcW w:w="94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0.31</w:t>
            </w:r>
          </w:p>
        </w:tc>
        <w:tc>
          <w:tcPr>
            <w:tcW w:w="106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c>
          <w:tcPr>
            <w:tcW w:w="1187"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0.777   </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0.62   </w:t>
            </w:r>
          </w:p>
        </w:tc>
        <w:tc>
          <w:tcPr>
            <w:tcW w:w="99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0.499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4</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c>
          <w:tcPr>
            <w:tcW w:w="1187" w:type="dxa"/>
          </w:tcPr>
          <w:p w:rsidR="00EB19CB" w:rsidRPr="003A78C3" w:rsidRDefault="00EB19CB" w:rsidP="00EB19CB">
            <w:pPr>
              <w:rPr>
                <w:rFonts w:ascii="Arial" w:hAnsi="Arial" w:cs="Arial"/>
                <w:color w:val="000000" w:themeColor="text1"/>
                <w:sz w:val="20"/>
                <w:szCs w:val="20"/>
                <w:highlight w:val="darkYellow"/>
              </w:rPr>
            </w:pPr>
            <w:r w:rsidRPr="003A78C3">
              <w:rPr>
                <w:rFonts w:ascii="Arial" w:hAnsi="Arial" w:cs="Arial"/>
                <w:color w:val="000000" w:themeColor="text1"/>
                <w:sz w:val="20"/>
                <w:szCs w:val="20"/>
                <w:lang w:val="en-US"/>
              </w:rPr>
              <w:t xml:space="preserve">0.717   </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0.801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0.703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5</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0.798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0.653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6</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0.722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0.811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0.719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0.722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7</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0.31   </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0.751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0.533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0.313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8</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0.717   </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0.779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0.714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0.717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9</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0.614   </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0.788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0.617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0.614   </w:t>
            </w:r>
          </w:p>
        </w:tc>
      </w:tr>
      <w:tr w:rsidR="00EB19CB" w:rsidRPr="003A78C3" w:rsidTr="00EB19CB">
        <w:trPr>
          <w:trHeight w:val="70"/>
        </w:trPr>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10</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0.614   </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0.31   </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0.718   </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0.72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0.788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0.616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0.642   </w:t>
            </w:r>
          </w:p>
        </w:tc>
      </w:tr>
    </w:tbl>
    <w:p w:rsidR="00137D3D" w:rsidRPr="00D4782C" w:rsidRDefault="00AF1EAE" w:rsidP="00137D3D">
      <w:pPr>
        <w:rPr>
          <w:rFonts w:ascii="Arial" w:hAnsi="Arial" w:cs="Arial"/>
          <w:color w:val="FF0000"/>
          <w:sz w:val="20"/>
          <w:szCs w:val="20"/>
        </w:rPr>
      </w:pPr>
      <w:r>
        <w:rPr>
          <w:rFonts w:ascii="Arial" w:hAnsi="Arial" w:cs="Arial"/>
          <w:color w:val="000000" w:themeColor="text1"/>
          <w:sz w:val="20"/>
          <w:szCs w:val="20"/>
        </w:rPr>
        <w:t xml:space="preserve">             </w:t>
      </w:r>
      <w:r w:rsidRPr="00D4782C">
        <w:rPr>
          <w:rFonts w:ascii="Arial" w:hAnsi="Arial" w:cs="Arial"/>
          <w:color w:val="FF0000"/>
          <w:sz w:val="20"/>
          <w:szCs w:val="20"/>
        </w:rPr>
        <w:t>Tablo</w:t>
      </w:r>
      <w:r w:rsidR="00137D3D" w:rsidRPr="00D4782C">
        <w:rPr>
          <w:rFonts w:ascii="Arial" w:hAnsi="Arial" w:cs="Arial"/>
          <w:color w:val="FF0000"/>
          <w:sz w:val="20"/>
          <w:szCs w:val="20"/>
        </w:rPr>
        <w:t xml:space="preserve"> 2:Kesinlik</w:t>
      </w:r>
      <w:r w:rsidR="00137D3D" w:rsidRPr="00D4782C">
        <w:rPr>
          <w:rFonts w:ascii="Arial" w:hAnsi="Arial" w:cs="Arial"/>
          <w:color w:val="FF0000"/>
          <w:sz w:val="20"/>
          <w:szCs w:val="20"/>
        </w:rPr>
        <w:t xml:space="preserve"> değerleri tüm </w:t>
      </w:r>
      <w:proofErr w:type="spellStart"/>
      <w:r w:rsidR="00137D3D" w:rsidRPr="00D4782C">
        <w:rPr>
          <w:rFonts w:ascii="Arial" w:hAnsi="Arial" w:cs="Arial"/>
          <w:color w:val="FF0000"/>
          <w:sz w:val="20"/>
          <w:szCs w:val="20"/>
        </w:rPr>
        <w:t>agentlar</w:t>
      </w:r>
      <w:proofErr w:type="spellEnd"/>
      <w:r w:rsidR="00137D3D" w:rsidRPr="00D4782C">
        <w:rPr>
          <w:rFonts w:ascii="Arial" w:hAnsi="Arial" w:cs="Arial"/>
          <w:color w:val="FF0000"/>
          <w:sz w:val="20"/>
          <w:szCs w:val="20"/>
        </w:rPr>
        <w:t xml:space="preserve"> ve orijinal veri arasında</w:t>
      </w:r>
    </w:p>
    <w:p w:rsidR="008F0F79" w:rsidRDefault="008F0F79" w:rsidP="008F0F79">
      <w:pPr>
        <w:rPr>
          <w:rFonts w:ascii="Arial" w:hAnsi="Arial" w:cs="Arial"/>
          <w:color w:val="000000" w:themeColor="text1"/>
          <w:sz w:val="20"/>
          <w:szCs w:val="20"/>
        </w:rPr>
      </w:pPr>
    </w:p>
    <w:p w:rsidR="00126B27" w:rsidRDefault="00126B27" w:rsidP="008F0F79">
      <w:pPr>
        <w:rPr>
          <w:rFonts w:ascii="Arial" w:hAnsi="Arial" w:cs="Arial"/>
          <w:color w:val="000000" w:themeColor="text1"/>
          <w:sz w:val="20"/>
          <w:szCs w:val="20"/>
        </w:rPr>
      </w:pPr>
    </w:p>
    <w:p w:rsidR="00126B27" w:rsidRDefault="00126B27" w:rsidP="008F0F79">
      <w:pPr>
        <w:rPr>
          <w:rFonts w:ascii="Arial" w:hAnsi="Arial" w:cs="Arial"/>
          <w:color w:val="000000" w:themeColor="text1"/>
          <w:sz w:val="20"/>
          <w:szCs w:val="20"/>
        </w:rPr>
      </w:pPr>
    </w:p>
    <w:p w:rsidR="00126B27" w:rsidRDefault="00126B27" w:rsidP="008F0F79">
      <w:pPr>
        <w:rPr>
          <w:rFonts w:ascii="Arial" w:hAnsi="Arial" w:cs="Arial"/>
          <w:color w:val="000000" w:themeColor="text1"/>
          <w:sz w:val="20"/>
          <w:szCs w:val="20"/>
        </w:rPr>
      </w:pPr>
    </w:p>
    <w:p w:rsidR="00126B27" w:rsidRDefault="00126B27" w:rsidP="008F0F79">
      <w:pPr>
        <w:rPr>
          <w:rFonts w:ascii="Arial" w:hAnsi="Arial" w:cs="Arial"/>
          <w:color w:val="000000" w:themeColor="text1"/>
          <w:sz w:val="20"/>
          <w:szCs w:val="20"/>
        </w:rPr>
      </w:pPr>
    </w:p>
    <w:p w:rsidR="00126B27" w:rsidRPr="003A78C3" w:rsidRDefault="00126B27" w:rsidP="008F0F79">
      <w:pPr>
        <w:rPr>
          <w:rFonts w:ascii="Arial" w:hAnsi="Arial" w:cs="Arial"/>
          <w:color w:val="000000" w:themeColor="text1"/>
          <w:sz w:val="20"/>
          <w:szCs w:val="20"/>
        </w:rPr>
      </w:pPr>
    </w:p>
    <w:tbl>
      <w:tblPr>
        <w:tblStyle w:val="TabloKlavuzu"/>
        <w:tblW w:w="0" w:type="auto"/>
        <w:tblLook w:val="04A0" w:firstRow="1" w:lastRow="0" w:firstColumn="1" w:lastColumn="0" w:noHBand="0" w:noVBand="1"/>
      </w:tblPr>
      <w:tblGrid>
        <w:gridCol w:w="502"/>
        <w:gridCol w:w="1008"/>
        <w:gridCol w:w="1112"/>
        <w:gridCol w:w="1112"/>
        <w:gridCol w:w="1112"/>
        <w:gridCol w:w="1112"/>
        <w:gridCol w:w="1112"/>
        <w:gridCol w:w="1112"/>
        <w:gridCol w:w="880"/>
      </w:tblGrid>
      <w:tr w:rsidR="004C7897" w:rsidRPr="003A78C3" w:rsidTr="00126B27">
        <w:tc>
          <w:tcPr>
            <w:tcW w:w="492" w:type="dxa"/>
          </w:tcPr>
          <w:p w:rsidR="004C7897" w:rsidRPr="003A78C3" w:rsidRDefault="004C7897" w:rsidP="00ED04A4">
            <w:pPr>
              <w:rPr>
                <w:rFonts w:ascii="Arial" w:hAnsi="Arial" w:cs="Arial"/>
                <w:sz w:val="20"/>
                <w:szCs w:val="20"/>
              </w:rPr>
            </w:pPr>
          </w:p>
        </w:tc>
        <w:tc>
          <w:tcPr>
            <w:tcW w:w="982"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Arima</w:t>
            </w:r>
            <w:proofErr w:type="spellEnd"/>
          </w:p>
        </w:tc>
        <w:tc>
          <w:tcPr>
            <w:tcW w:w="108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Rsi</w:t>
            </w:r>
            <w:proofErr w:type="spellEnd"/>
            <w:r w:rsidRPr="003A78C3">
              <w:rPr>
                <w:rFonts w:ascii="Arial" w:hAnsi="Arial" w:cs="Arial"/>
                <w:sz w:val="20"/>
                <w:szCs w:val="20"/>
              </w:rPr>
              <w:t xml:space="preserve"> </w:t>
            </w:r>
          </w:p>
        </w:tc>
        <w:tc>
          <w:tcPr>
            <w:tcW w:w="108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lineerReg</w:t>
            </w:r>
            <w:proofErr w:type="spellEnd"/>
          </w:p>
        </w:tc>
        <w:tc>
          <w:tcPr>
            <w:tcW w:w="1084" w:type="dxa"/>
          </w:tcPr>
          <w:p w:rsidR="004C7897" w:rsidRPr="003A78C3" w:rsidRDefault="004C7897" w:rsidP="00ED04A4">
            <w:pPr>
              <w:rPr>
                <w:rFonts w:ascii="Arial" w:hAnsi="Arial" w:cs="Arial"/>
                <w:sz w:val="20"/>
                <w:szCs w:val="20"/>
              </w:rPr>
            </w:pPr>
            <w:r w:rsidRPr="003A78C3">
              <w:rPr>
                <w:rFonts w:ascii="Arial" w:hAnsi="Arial" w:cs="Arial"/>
                <w:sz w:val="20"/>
                <w:szCs w:val="20"/>
              </w:rPr>
              <w:t>Mlpagent2</w:t>
            </w:r>
          </w:p>
        </w:tc>
        <w:tc>
          <w:tcPr>
            <w:tcW w:w="108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Mlpagent</w:t>
            </w:r>
            <w:proofErr w:type="spellEnd"/>
          </w:p>
        </w:tc>
        <w:tc>
          <w:tcPr>
            <w:tcW w:w="1084"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LSTM </w:t>
            </w:r>
            <w:proofErr w:type="spellStart"/>
            <w:r w:rsidRPr="003A78C3">
              <w:rPr>
                <w:rFonts w:ascii="Arial" w:hAnsi="Arial" w:cs="Arial"/>
                <w:sz w:val="20"/>
                <w:szCs w:val="20"/>
              </w:rPr>
              <w:t>decider</w:t>
            </w:r>
            <w:proofErr w:type="spellEnd"/>
          </w:p>
        </w:tc>
        <w:tc>
          <w:tcPr>
            <w:tcW w:w="108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c>
          <w:tcPr>
            <w:tcW w:w="108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Majority</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1</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2478.763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10681.917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14691.278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8895.867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2498.265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2</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2478.763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8584.998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7753.545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1889.886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3</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10681.917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10683.687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10990.965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5898.168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4</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10683.687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12774.266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9663.134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5442.051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5</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10683.687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8474.649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6157.878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6</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5924.447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5475.829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5875.65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7</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10681.917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9666.174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12464.061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8</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2478.763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9279.544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2497.789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9</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2478.763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10681.917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10683.687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11494.308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12651.954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9585.839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2548.258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10</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735</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358</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1059</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730</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bl>
    <w:p w:rsidR="004C7897" w:rsidRPr="00D4782C" w:rsidRDefault="00727BD5" w:rsidP="004C7897">
      <w:pPr>
        <w:rPr>
          <w:rFonts w:ascii="Arial" w:hAnsi="Arial" w:cs="Arial"/>
          <w:color w:val="FF0000"/>
          <w:sz w:val="20"/>
          <w:szCs w:val="20"/>
        </w:rPr>
      </w:pPr>
      <w:r>
        <w:rPr>
          <w:rFonts w:ascii="Arial" w:hAnsi="Arial" w:cs="Arial"/>
          <w:sz w:val="20"/>
          <w:szCs w:val="20"/>
        </w:rPr>
        <w:t xml:space="preserve">     </w:t>
      </w:r>
      <w:r w:rsidRPr="00D4782C">
        <w:rPr>
          <w:rFonts w:ascii="Arial" w:hAnsi="Arial" w:cs="Arial"/>
          <w:color w:val="FF0000"/>
          <w:sz w:val="20"/>
          <w:szCs w:val="20"/>
        </w:rPr>
        <w:t xml:space="preserve">     Tablo</w:t>
      </w:r>
      <w:r w:rsidR="00EA19E0" w:rsidRPr="00D4782C">
        <w:rPr>
          <w:rFonts w:ascii="Arial" w:hAnsi="Arial" w:cs="Arial"/>
          <w:color w:val="FF0000"/>
          <w:sz w:val="20"/>
          <w:szCs w:val="20"/>
        </w:rPr>
        <w:t xml:space="preserve"> 3:Dtw(</w:t>
      </w:r>
      <w:proofErr w:type="spellStart"/>
      <w:r w:rsidR="00EA19E0" w:rsidRPr="00D4782C">
        <w:rPr>
          <w:rFonts w:ascii="Arial" w:hAnsi="Arial" w:cs="Arial"/>
          <w:color w:val="FF0000"/>
          <w:sz w:val="20"/>
          <w:szCs w:val="20"/>
        </w:rPr>
        <w:t>dynamic</w:t>
      </w:r>
      <w:proofErr w:type="spellEnd"/>
      <w:r w:rsidR="00EA19E0" w:rsidRPr="00D4782C">
        <w:rPr>
          <w:rFonts w:ascii="Arial" w:hAnsi="Arial" w:cs="Arial"/>
          <w:color w:val="FF0000"/>
          <w:sz w:val="20"/>
          <w:szCs w:val="20"/>
        </w:rPr>
        <w:t xml:space="preserve"> time </w:t>
      </w:r>
      <w:proofErr w:type="spellStart"/>
      <w:r w:rsidR="00EA19E0" w:rsidRPr="00D4782C">
        <w:rPr>
          <w:rFonts w:ascii="Arial" w:hAnsi="Arial" w:cs="Arial"/>
          <w:color w:val="FF0000"/>
          <w:sz w:val="20"/>
          <w:szCs w:val="20"/>
        </w:rPr>
        <w:t>warping</w:t>
      </w:r>
      <w:proofErr w:type="spellEnd"/>
      <w:r w:rsidR="00EA19E0" w:rsidRPr="00D4782C">
        <w:rPr>
          <w:rFonts w:ascii="Arial" w:hAnsi="Arial" w:cs="Arial"/>
          <w:color w:val="FF0000"/>
          <w:sz w:val="20"/>
          <w:szCs w:val="20"/>
        </w:rPr>
        <w:t xml:space="preserve">) değerleri tüm </w:t>
      </w:r>
      <w:proofErr w:type="spellStart"/>
      <w:r w:rsidR="00EA19E0" w:rsidRPr="00D4782C">
        <w:rPr>
          <w:rFonts w:ascii="Arial" w:hAnsi="Arial" w:cs="Arial"/>
          <w:color w:val="FF0000"/>
          <w:sz w:val="20"/>
          <w:szCs w:val="20"/>
        </w:rPr>
        <w:t>agentlar</w:t>
      </w:r>
      <w:proofErr w:type="spellEnd"/>
      <w:r w:rsidR="00EA19E0" w:rsidRPr="00D4782C">
        <w:rPr>
          <w:rFonts w:ascii="Arial" w:hAnsi="Arial" w:cs="Arial"/>
          <w:color w:val="FF0000"/>
          <w:sz w:val="20"/>
          <w:szCs w:val="20"/>
        </w:rPr>
        <w:t xml:space="preserve"> ve </w:t>
      </w:r>
      <w:proofErr w:type="spellStart"/>
      <w:r w:rsidR="00EA19E0" w:rsidRPr="00D4782C">
        <w:rPr>
          <w:rFonts w:ascii="Arial" w:hAnsi="Arial" w:cs="Arial"/>
          <w:color w:val="FF0000"/>
          <w:sz w:val="20"/>
          <w:szCs w:val="20"/>
        </w:rPr>
        <w:t>lstm</w:t>
      </w:r>
      <w:proofErr w:type="spellEnd"/>
      <w:r w:rsidR="00EA19E0" w:rsidRPr="00D4782C">
        <w:rPr>
          <w:rFonts w:ascii="Arial" w:hAnsi="Arial" w:cs="Arial"/>
          <w:color w:val="FF0000"/>
          <w:sz w:val="20"/>
          <w:szCs w:val="20"/>
        </w:rPr>
        <w:t xml:space="preserve"> arasında</w:t>
      </w:r>
    </w:p>
    <w:tbl>
      <w:tblPr>
        <w:tblStyle w:val="TabloKlavuzu"/>
        <w:tblW w:w="0" w:type="auto"/>
        <w:tblLook w:val="04A0" w:firstRow="1" w:lastRow="0" w:firstColumn="1" w:lastColumn="0" w:noHBand="0" w:noVBand="1"/>
      </w:tblPr>
      <w:tblGrid>
        <w:gridCol w:w="795"/>
        <w:gridCol w:w="943"/>
        <w:gridCol w:w="1125"/>
        <w:gridCol w:w="1073"/>
        <w:gridCol w:w="1181"/>
        <w:gridCol w:w="1039"/>
        <w:gridCol w:w="952"/>
        <w:gridCol w:w="968"/>
        <w:gridCol w:w="986"/>
      </w:tblGrid>
      <w:tr w:rsidR="004C7897" w:rsidRPr="003A78C3" w:rsidTr="00EF2097">
        <w:tc>
          <w:tcPr>
            <w:tcW w:w="795" w:type="dxa"/>
          </w:tcPr>
          <w:p w:rsidR="004C7897" w:rsidRPr="003A78C3" w:rsidRDefault="004C7897" w:rsidP="00ED04A4">
            <w:pPr>
              <w:rPr>
                <w:rFonts w:ascii="Arial" w:hAnsi="Arial" w:cs="Arial"/>
                <w:sz w:val="20"/>
                <w:szCs w:val="20"/>
              </w:rPr>
            </w:pPr>
          </w:p>
        </w:tc>
        <w:tc>
          <w:tcPr>
            <w:tcW w:w="94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Arima</w:t>
            </w:r>
            <w:proofErr w:type="spellEnd"/>
          </w:p>
        </w:tc>
        <w:tc>
          <w:tcPr>
            <w:tcW w:w="1125"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Rsi</w:t>
            </w:r>
            <w:proofErr w:type="spellEnd"/>
            <w:r w:rsidRPr="003A78C3">
              <w:rPr>
                <w:rFonts w:ascii="Arial" w:hAnsi="Arial" w:cs="Arial"/>
                <w:sz w:val="20"/>
                <w:szCs w:val="20"/>
              </w:rPr>
              <w:t xml:space="preserve"> </w:t>
            </w:r>
          </w:p>
        </w:tc>
        <w:tc>
          <w:tcPr>
            <w:tcW w:w="107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lineerReg</w:t>
            </w:r>
            <w:proofErr w:type="spellEnd"/>
          </w:p>
        </w:tc>
        <w:tc>
          <w:tcPr>
            <w:tcW w:w="1181" w:type="dxa"/>
          </w:tcPr>
          <w:p w:rsidR="004C7897" w:rsidRPr="003A78C3" w:rsidRDefault="004C7897" w:rsidP="00ED04A4">
            <w:pPr>
              <w:rPr>
                <w:rFonts w:ascii="Arial" w:hAnsi="Arial" w:cs="Arial"/>
                <w:sz w:val="20"/>
                <w:szCs w:val="20"/>
              </w:rPr>
            </w:pPr>
            <w:r w:rsidRPr="003A78C3">
              <w:rPr>
                <w:rFonts w:ascii="Arial" w:hAnsi="Arial" w:cs="Arial"/>
                <w:sz w:val="20"/>
                <w:szCs w:val="20"/>
              </w:rPr>
              <w:t>Mlpagent2</w:t>
            </w:r>
          </w:p>
        </w:tc>
        <w:tc>
          <w:tcPr>
            <w:tcW w:w="1039"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Mlpagent</w:t>
            </w:r>
            <w:proofErr w:type="spellEnd"/>
          </w:p>
        </w:tc>
        <w:tc>
          <w:tcPr>
            <w:tcW w:w="952"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LSTM </w:t>
            </w:r>
            <w:proofErr w:type="spellStart"/>
            <w:r w:rsidRPr="003A78C3">
              <w:rPr>
                <w:rFonts w:ascii="Arial" w:hAnsi="Arial" w:cs="Arial"/>
                <w:sz w:val="20"/>
                <w:szCs w:val="20"/>
              </w:rPr>
              <w:t>decider</w:t>
            </w:r>
            <w:proofErr w:type="spellEnd"/>
          </w:p>
        </w:tc>
        <w:tc>
          <w:tcPr>
            <w:tcW w:w="968"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c>
          <w:tcPr>
            <w:tcW w:w="986"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Majority</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1</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735.374</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1059.678</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358.808</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0</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730.618</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2</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783.564</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412.492</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780.104</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3</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998.778</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1702.879</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668.466</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4</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1794.146</w:t>
            </w:r>
          </w:p>
        </w:tc>
        <w:tc>
          <w:tcPr>
            <w:tcW w:w="1181" w:type="dxa"/>
          </w:tcPr>
          <w:p w:rsidR="00EF2097" w:rsidRPr="003A78C3" w:rsidRDefault="00EF2097" w:rsidP="00EF2097">
            <w:pPr>
              <w:rPr>
                <w:rFonts w:ascii="Arial" w:hAnsi="Arial" w:cs="Arial"/>
                <w:sz w:val="20"/>
                <w:szCs w:val="20"/>
                <w:highlight w:val="yellow"/>
              </w:rPr>
            </w:pPr>
            <w:r w:rsidRPr="003A78C3">
              <w:rPr>
                <w:rFonts w:ascii="Arial" w:hAnsi="Arial" w:cs="Arial"/>
                <w:sz w:val="20"/>
                <w:szCs w:val="20"/>
              </w:rPr>
              <w:t>309.937</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600.719</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5</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1642.591</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561.457</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6</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332.378</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461.983</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7</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969.929</w:t>
            </w:r>
          </w:p>
        </w:tc>
        <w:tc>
          <w:tcPr>
            <w:tcW w:w="1073" w:type="dxa"/>
          </w:tcPr>
          <w:p w:rsidR="00EF2097" w:rsidRPr="003A78C3" w:rsidRDefault="00EF2097" w:rsidP="00EF2097">
            <w:pPr>
              <w:rPr>
                <w:rFonts w:ascii="Arial" w:hAnsi="Arial" w:cs="Arial"/>
                <w:sz w:val="20"/>
                <w:szCs w:val="20"/>
              </w:rPr>
            </w:pP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214.681</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8</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270.119</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239.911</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9</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742.23</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741.702</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10</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783.819</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1060.289</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1782.366</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331.148</w:t>
            </w:r>
          </w:p>
          <w:p w:rsidR="00EF2097" w:rsidRPr="003A78C3" w:rsidRDefault="00EF2097" w:rsidP="00EF2097">
            <w:pPr>
              <w:rPr>
                <w:rFonts w:ascii="Arial" w:hAnsi="Arial" w:cs="Arial"/>
                <w:sz w:val="20"/>
                <w:szCs w:val="20"/>
                <w:highlight w:val="yellow"/>
              </w:rPr>
            </w:pP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338.591</w:t>
            </w:r>
          </w:p>
          <w:p w:rsidR="00EF2097" w:rsidRPr="003A78C3" w:rsidRDefault="00EF2097" w:rsidP="00EF2097">
            <w:pPr>
              <w:rPr>
                <w:rFonts w:ascii="Arial" w:hAnsi="Arial" w:cs="Arial"/>
                <w:sz w:val="20"/>
                <w:szCs w:val="20"/>
                <w:highlight w:val="yellow"/>
              </w:rPr>
            </w:pP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780.473</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bl>
    <w:p w:rsidR="004C7897" w:rsidRPr="003A78C3" w:rsidRDefault="00FD53D3" w:rsidP="004C7897">
      <w:pPr>
        <w:rPr>
          <w:rFonts w:ascii="Arial" w:hAnsi="Arial" w:cs="Arial"/>
          <w:sz w:val="20"/>
          <w:szCs w:val="20"/>
        </w:rPr>
      </w:pPr>
      <w:r>
        <w:rPr>
          <w:rFonts w:ascii="Arial" w:hAnsi="Arial" w:cs="Arial"/>
          <w:sz w:val="20"/>
          <w:szCs w:val="20"/>
        </w:rPr>
        <w:t xml:space="preserve">                   </w:t>
      </w:r>
      <w:r w:rsidRPr="00D4782C">
        <w:rPr>
          <w:rFonts w:ascii="Arial" w:hAnsi="Arial" w:cs="Arial"/>
          <w:color w:val="FF0000"/>
          <w:sz w:val="20"/>
          <w:szCs w:val="20"/>
        </w:rPr>
        <w:t>Tablo</w:t>
      </w:r>
      <w:r w:rsidR="00EA19E0" w:rsidRPr="00D4782C">
        <w:rPr>
          <w:rFonts w:ascii="Arial" w:hAnsi="Arial" w:cs="Arial"/>
          <w:color w:val="FF0000"/>
          <w:sz w:val="20"/>
          <w:szCs w:val="20"/>
        </w:rPr>
        <w:t xml:space="preserve"> 4:MSE değerleri </w:t>
      </w:r>
      <w:proofErr w:type="spellStart"/>
      <w:r w:rsidR="00EA19E0" w:rsidRPr="00D4782C">
        <w:rPr>
          <w:rFonts w:ascii="Arial" w:hAnsi="Arial" w:cs="Arial"/>
          <w:color w:val="FF0000"/>
          <w:sz w:val="20"/>
          <w:szCs w:val="20"/>
        </w:rPr>
        <w:t>lstm</w:t>
      </w:r>
      <w:proofErr w:type="spellEnd"/>
      <w:r w:rsidR="00EA19E0" w:rsidRPr="00D4782C">
        <w:rPr>
          <w:rFonts w:ascii="Arial" w:hAnsi="Arial" w:cs="Arial"/>
          <w:color w:val="FF0000"/>
          <w:sz w:val="20"/>
          <w:szCs w:val="20"/>
        </w:rPr>
        <w:t xml:space="preserve"> </w:t>
      </w:r>
      <w:proofErr w:type="spellStart"/>
      <w:r w:rsidR="00EA19E0" w:rsidRPr="00D4782C">
        <w:rPr>
          <w:rFonts w:ascii="Arial" w:hAnsi="Arial" w:cs="Arial"/>
          <w:color w:val="FF0000"/>
          <w:sz w:val="20"/>
          <w:szCs w:val="20"/>
        </w:rPr>
        <w:t>decider</w:t>
      </w:r>
      <w:proofErr w:type="spellEnd"/>
      <w:r w:rsidR="00EA19E0" w:rsidRPr="00D4782C">
        <w:rPr>
          <w:rFonts w:ascii="Arial" w:hAnsi="Arial" w:cs="Arial"/>
          <w:color w:val="FF0000"/>
          <w:sz w:val="20"/>
          <w:szCs w:val="20"/>
        </w:rPr>
        <w:t xml:space="preserve"> ve tüm </w:t>
      </w:r>
      <w:proofErr w:type="spellStart"/>
      <w:r w:rsidR="00EA19E0" w:rsidRPr="00D4782C">
        <w:rPr>
          <w:rFonts w:ascii="Arial" w:hAnsi="Arial" w:cs="Arial"/>
          <w:color w:val="FF0000"/>
          <w:sz w:val="20"/>
          <w:szCs w:val="20"/>
        </w:rPr>
        <w:t>agentlar</w:t>
      </w:r>
      <w:proofErr w:type="spellEnd"/>
      <w:r w:rsidR="00EA19E0" w:rsidRPr="00D4782C">
        <w:rPr>
          <w:rFonts w:ascii="Arial" w:hAnsi="Arial" w:cs="Arial"/>
          <w:color w:val="FF0000"/>
          <w:sz w:val="20"/>
          <w:szCs w:val="20"/>
        </w:rPr>
        <w:t xml:space="preserve"> arası</w:t>
      </w:r>
    </w:p>
    <w:p w:rsidR="00830528" w:rsidRPr="003A78C3" w:rsidRDefault="00830528" w:rsidP="004C7897">
      <w:pPr>
        <w:rPr>
          <w:rFonts w:ascii="Arial" w:hAnsi="Arial" w:cs="Arial"/>
          <w:sz w:val="20"/>
          <w:szCs w:val="20"/>
        </w:rPr>
      </w:pPr>
    </w:p>
    <w:tbl>
      <w:tblPr>
        <w:tblStyle w:val="TabloKlavuzu"/>
        <w:tblW w:w="0" w:type="auto"/>
        <w:tblLook w:val="04A0" w:firstRow="1" w:lastRow="0" w:firstColumn="1" w:lastColumn="0" w:noHBand="0" w:noVBand="1"/>
      </w:tblPr>
      <w:tblGrid>
        <w:gridCol w:w="837"/>
        <w:gridCol w:w="919"/>
        <w:gridCol w:w="1095"/>
        <w:gridCol w:w="1073"/>
        <w:gridCol w:w="1183"/>
        <w:gridCol w:w="1039"/>
        <w:gridCol w:w="963"/>
        <w:gridCol w:w="963"/>
        <w:gridCol w:w="990"/>
      </w:tblGrid>
      <w:tr w:rsidR="004C7897" w:rsidRPr="003A78C3" w:rsidTr="00E6560F">
        <w:tc>
          <w:tcPr>
            <w:tcW w:w="873" w:type="dxa"/>
          </w:tcPr>
          <w:p w:rsidR="004C7897" w:rsidRPr="003A78C3" w:rsidRDefault="004C7897" w:rsidP="00ED04A4">
            <w:pPr>
              <w:rPr>
                <w:rFonts w:ascii="Arial" w:hAnsi="Arial" w:cs="Arial"/>
                <w:sz w:val="20"/>
                <w:szCs w:val="20"/>
              </w:rPr>
            </w:pPr>
          </w:p>
        </w:tc>
        <w:tc>
          <w:tcPr>
            <w:tcW w:w="940"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Arima</w:t>
            </w:r>
            <w:proofErr w:type="spellEnd"/>
          </w:p>
        </w:tc>
        <w:tc>
          <w:tcPr>
            <w:tcW w:w="1139"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Rsi</w:t>
            </w:r>
            <w:proofErr w:type="spellEnd"/>
            <w:r w:rsidRPr="003A78C3">
              <w:rPr>
                <w:rFonts w:ascii="Arial" w:hAnsi="Arial" w:cs="Arial"/>
                <w:sz w:val="20"/>
                <w:szCs w:val="20"/>
              </w:rPr>
              <w:t xml:space="preserve"> </w:t>
            </w:r>
          </w:p>
        </w:tc>
        <w:tc>
          <w:tcPr>
            <w:tcW w:w="106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lineerReg</w:t>
            </w:r>
            <w:proofErr w:type="spellEnd"/>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Mlpagent2</w:t>
            </w:r>
          </w:p>
        </w:tc>
        <w:tc>
          <w:tcPr>
            <w:tcW w:w="91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Mlpagent</w:t>
            </w:r>
            <w:proofErr w:type="spellEnd"/>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LSTM </w:t>
            </w:r>
            <w:proofErr w:type="spellStart"/>
            <w:r w:rsidRPr="003A78C3">
              <w:rPr>
                <w:rFonts w:ascii="Arial" w:hAnsi="Arial" w:cs="Arial"/>
                <w:sz w:val="20"/>
                <w:szCs w:val="20"/>
              </w:rPr>
              <w:t>decider</w:t>
            </w:r>
            <w:proofErr w:type="spellEnd"/>
          </w:p>
        </w:tc>
        <w:tc>
          <w:tcPr>
            <w:tcW w:w="97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c>
          <w:tcPr>
            <w:tcW w:w="998"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Majority</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1</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0.696</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0.31</w:t>
            </w:r>
          </w:p>
        </w:tc>
        <w:tc>
          <w:tcPr>
            <w:tcW w:w="1064" w:type="dxa"/>
          </w:tcPr>
          <w:p w:rsidR="004C7897" w:rsidRPr="003A78C3" w:rsidRDefault="004C7897" w:rsidP="00ED04A4">
            <w:pPr>
              <w:tabs>
                <w:tab w:val="left" w:pos="840"/>
              </w:tabs>
              <w:rPr>
                <w:rFonts w:ascii="Arial" w:hAnsi="Arial" w:cs="Arial"/>
                <w:sz w:val="20"/>
                <w:szCs w:val="20"/>
              </w:rPr>
            </w:pPr>
            <w:r w:rsidRPr="003A78C3">
              <w:rPr>
                <w:rFonts w:ascii="Arial" w:hAnsi="Arial" w:cs="Arial"/>
                <w:sz w:val="20"/>
                <w:szCs w:val="20"/>
              </w:rPr>
              <w:t>-</w:t>
            </w:r>
            <w:r w:rsidRPr="003A78C3">
              <w:rPr>
                <w:rFonts w:ascii="Arial" w:hAnsi="Arial" w:cs="Arial"/>
                <w:sz w:val="20"/>
                <w:szCs w:val="20"/>
              </w:rPr>
              <w:tab/>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726FD0" w:rsidP="00ED04A4">
            <w:pPr>
              <w:rPr>
                <w:rFonts w:ascii="Arial" w:hAnsi="Arial" w:cs="Arial"/>
                <w:sz w:val="20"/>
                <w:szCs w:val="20"/>
              </w:rPr>
            </w:pPr>
            <w:r w:rsidRPr="003A78C3">
              <w:rPr>
                <w:rFonts w:ascii="Arial" w:hAnsi="Arial" w:cs="Arial"/>
                <w:sz w:val="20"/>
                <w:szCs w:val="20"/>
              </w:rPr>
              <w:t>0.749</w:t>
            </w:r>
          </w:p>
        </w:tc>
        <w:tc>
          <w:tcPr>
            <w:tcW w:w="974" w:type="dxa"/>
          </w:tcPr>
          <w:p w:rsidR="004C7897" w:rsidRPr="003A78C3" w:rsidRDefault="00EF2097" w:rsidP="00ED04A4">
            <w:pPr>
              <w:rPr>
                <w:rFonts w:ascii="Arial" w:hAnsi="Arial" w:cs="Arial"/>
                <w:sz w:val="20"/>
                <w:szCs w:val="20"/>
              </w:rPr>
            </w:pPr>
            <w:r>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0.697</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0.668</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2</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0.678</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D45263" w:rsidP="00ED04A4">
            <w:pPr>
              <w:rPr>
                <w:rFonts w:ascii="Arial" w:hAnsi="Arial" w:cs="Arial"/>
                <w:sz w:val="20"/>
                <w:szCs w:val="20"/>
              </w:rPr>
            </w:pPr>
            <w:r w:rsidRPr="003A78C3">
              <w:rPr>
                <w:rFonts w:ascii="Arial" w:hAnsi="Arial" w:cs="Arial"/>
                <w:sz w:val="20"/>
                <w:szCs w:val="20"/>
              </w:rPr>
              <w:t>0.72</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0.674</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0.723</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3</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0.326</w:t>
            </w:r>
          </w:p>
        </w:tc>
        <w:tc>
          <w:tcPr>
            <w:tcW w:w="1064" w:type="dxa"/>
          </w:tcPr>
          <w:p w:rsidR="004C7897" w:rsidRPr="003A78C3" w:rsidRDefault="008C751D" w:rsidP="00ED04A4">
            <w:pPr>
              <w:rPr>
                <w:rFonts w:ascii="Arial" w:hAnsi="Arial" w:cs="Arial"/>
                <w:sz w:val="20"/>
                <w:szCs w:val="20"/>
              </w:rPr>
            </w:pPr>
            <w:r w:rsidRPr="003A78C3">
              <w:rPr>
                <w:rFonts w:ascii="Arial" w:hAnsi="Arial" w:cs="Arial"/>
                <w:sz w:val="20"/>
                <w:szCs w:val="20"/>
              </w:rPr>
              <w:t>0.737</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0.708</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0.596</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4</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0.714</w:t>
            </w:r>
          </w:p>
        </w:tc>
        <w:tc>
          <w:tcPr>
            <w:tcW w:w="1187" w:type="dxa"/>
          </w:tcPr>
          <w:p w:rsidR="004C7897" w:rsidRPr="003A78C3" w:rsidRDefault="008F42CC" w:rsidP="00ED04A4">
            <w:pPr>
              <w:rPr>
                <w:rFonts w:ascii="Arial" w:hAnsi="Arial" w:cs="Arial"/>
                <w:sz w:val="20"/>
                <w:szCs w:val="20"/>
              </w:rPr>
            </w:pPr>
            <w:r w:rsidRPr="003A78C3">
              <w:rPr>
                <w:rFonts w:ascii="Arial" w:hAnsi="Arial" w:cs="Arial"/>
                <w:sz w:val="20"/>
                <w:szCs w:val="20"/>
              </w:rPr>
              <w:t>0.826</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0.724</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0.815</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5</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0.763</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0.763</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0.763</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6</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0.744</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0.742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0.744</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7</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0.273</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0.62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0.277</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8</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0.785</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0.782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0.785</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9</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0.702</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0.715</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0.702  </w:t>
            </w:r>
          </w:p>
        </w:tc>
      </w:tr>
      <w:tr w:rsidR="00E6560F" w:rsidRPr="003A78C3" w:rsidTr="00E6560F">
        <w:tc>
          <w:tcPr>
            <w:tcW w:w="873" w:type="dxa"/>
          </w:tcPr>
          <w:p w:rsidR="00E6560F" w:rsidRPr="003A78C3" w:rsidRDefault="00E6560F" w:rsidP="00E6560F">
            <w:pPr>
              <w:rPr>
                <w:rFonts w:ascii="Arial" w:hAnsi="Arial" w:cs="Arial"/>
                <w:sz w:val="20"/>
                <w:szCs w:val="20"/>
              </w:rPr>
            </w:pPr>
            <w:r w:rsidRPr="003A78C3">
              <w:rPr>
                <w:rFonts w:ascii="Arial" w:hAnsi="Arial" w:cs="Arial"/>
                <w:sz w:val="20"/>
                <w:szCs w:val="20"/>
              </w:rPr>
              <w:t>Set 10</w:t>
            </w:r>
          </w:p>
        </w:tc>
        <w:tc>
          <w:tcPr>
            <w:tcW w:w="940" w:type="dxa"/>
          </w:tcPr>
          <w:p w:rsidR="00E6560F" w:rsidRPr="003A78C3" w:rsidRDefault="00E6560F" w:rsidP="00E6560F">
            <w:pPr>
              <w:rPr>
                <w:rFonts w:ascii="Arial" w:hAnsi="Arial" w:cs="Arial"/>
                <w:sz w:val="20"/>
                <w:szCs w:val="20"/>
              </w:rPr>
            </w:pPr>
            <w:r w:rsidRPr="003A78C3">
              <w:rPr>
                <w:rFonts w:ascii="Arial" w:hAnsi="Arial" w:cs="Arial"/>
                <w:sz w:val="20"/>
                <w:szCs w:val="20"/>
              </w:rPr>
              <w:t>0.691</w:t>
            </w:r>
          </w:p>
        </w:tc>
        <w:tc>
          <w:tcPr>
            <w:tcW w:w="1139" w:type="dxa"/>
          </w:tcPr>
          <w:p w:rsidR="00E6560F" w:rsidRPr="003A78C3" w:rsidRDefault="00E6560F" w:rsidP="00E6560F">
            <w:pPr>
              <w:rPr>
                <w:rFonts w:ascii="Arial" w:hAnsi="Arial" w:cs="Arial"/>
                <w:sz w:val="20"/>
                <w:szCs w:val="20"/>
              </w:rPr>
            </w:pPr>
            <w:r w:rsidRPr="003A78C3">
              <w:rPr>
                <w:rFonts w:ascii="Arial" w:hAnsi="Arial" w:cs="Arial"/>
                <w:sz w:val="20"/>
                <w:szCs w:val="20"/>
              </w:rPr>
              <w:t>0.335</w:t>
            </w:r>
          </w:p>
        </w:tc>
        <w:tc>
          <w:tcPr>
            <w:tcW w:w="1064" w:type="dxa"/>
          </w:tcPr>
          <w:p w:rsidR="00E6560F" w:rsidRPr="003A78C3" w:rsidRDefault="00E6560F" w:rsidP="00E6560F">
            <w:pPr>
              <w:rPr>
                <w:rFonts w:ascii="Arial" w:hAnsi="Arial" w:cs="Arial"/>
                <w:sz w:val="20"/>
                <w:szCs w:val="20"/>
              </w:rPr>
            </w:pPr>
            <w:r w:rsidRPr="003A78C3">
              <w:rPr>
                <w:rFonts w:ascii="Arial" w:hAnsi="Arial" w:cs="Arial"/>
                <w:sz w:val="20"/>
                <w:szCs w:val="20"/>
              </w:rPr>
              <w:t>0.717</w:t>
            </w:r>
          </w:p>
        </w:tc>
        <w:tc>
          <w:tcPr>
            <w:tcW w:w="1187" w:type="dxa"/>
          </w:tcPr>
          <w:p w:rsidR="00E6560F" w:rsidRPr="003A78C3" w:rsidRDefault="00E6560F" w:rsidP="00E6560F">
            <w:pPr>
              <w:rPr>
                <w:rFonts w:ascii="Arial" w:hAnsi="Arial" w:cs="Arial"/>
                <w:sz w:val="20"/>
                <w:szCs w:val="20"/>
              </w:rPr>
            </w:pPr>
            <w:r w:rsidRPr="003A78C3">
              <w:rPr>
                <w:rFonts w:ascii="Arial" w:hAnsi="Arial" w:cs="Arial"/>
                <w:sz w:val="20"/>
                <w:szCs w:val="20"/>
              </w:rPr>
              <w:t>0.801</w:t>
            </w:r>
          </w:p>
        </w:tc>
        <w:tc>
          <w:tcPr>
            <w:tcW w:w="913" w:type="dxa"/>
          </w:tcPr>
          <w:p w:rsidR="00E6560F" w:rsidRPr="003A78C3" w:rsidRDefault="00E6560F" w:rsidP="00E6560F">
            <w:pPr>
              <w:rPr>
                <w:rFonts w:ascii="Arial" w:hAnsi="Arial" w:cs="Arial"/>
                <w:sz w:val="20"/>
                <w:szCs w:val="20"/>
                <w:highlight w:val="yellow"/>
              </w:rPr>
            </w:pPr>
            <w:r w:rsidRPr="003A78C3">
              <w:rPr>
                <w:rFonts w:ascii="Arial" w:hAnsi="Arial" w:cs="Arial"/>
                <w:sz w:val="20"/>
                <w:szCs w:val="20"/>
              </w:rPr>
              <w:t>0.745</w:t>
            </w:r>
          </w:p>
        </w:tc>
        <w:tc>
          <w:tcPr>
            <w:tcW w:w="974" w:type="dxa"/>
          </w:tcPr>
          <w:p w:rsidR="00E6560F" w:rsidRPr="003A78C3" w:rsidRDefault="00E6560F" w:rsidP="00E6560F">
            <w:pPr>
              <w:rPr>
                <w:rFonts w:ascii="Arial" w:hAnsi="Arial" w:cs="Arial"/>
                <w:sz w:val="20"/>
                <w:szCs w:val="20"/>
              </w:rPr>
            </w:pPr>
            <w:r w:rsidRPr="003A78C3">
              <w:rPr>
                <w:rFonts w:ascii="Arial" w:hAnsi="Arial" w:cs="Arial"/>
                <w:sz w:val="20"/>
                <w:szCs w:val="20"/>
              </w:rPr>
              <w:t>-</w:t>
            </w:r>
          </w:p>
        </w:tc>
        <w:tc>
          <w:tcPr>
            <w:tcW w:w="974" w:type="dxa"/>
          </w:tcPr>
          <w:p w:rsidR="00E6560F" w:rsidRPr="003A78C3" w:rsidRDefault="00E6560F" w:rsidP="00E6560F">
            <w:pPr>
              <w:rPr>
                <w:rFonts w:ascii="Arial" w:hAnsi="Arial" w:cs="Arial"/>
                <w:sz w:val="20"/>
                <w:szCs w:val="20"/>
              </w:rPr>
            </w:pPr>
            <w:r w:rsidRPr="003A78C3">
              <w:rPr>
                <w:rFonts w:ascii="Arial" w:hAnsi="Arial" w:cs="Arial"/>
                <w:sz w:val="20"/>
                <w:szCs w:val="20"/>
              </w:rPr>
              <w:t>0.682</w:t>
            </w:r>
          </w:p>
        </w:tc>
        <w:tc>
          <w:tcPr>
            <w:tcW w:w="998" w:type="dxa"/>
          </w:tcPr>
          <w:p w:rsidR="00E6560F" w:rsidRPr="003A78C3" w:rsidRDefault="00E6560F" w:rsidP="00E6560F">
            <w:pPr>
              <w:rPr>
                <w:rFonts w:ascii="Arial" w:hAnsi="Arial" w:cs="Arial"/>
                <w:sz w:val="20"/>
                <w:szCs w:val="20"/>
              </w:rPr>
            </w:pPr>
            <w:r w:rsidRPr="003A78C3">
              <w:rPr>
                <w:rFonts w:ascii="Arial" w:hAnsi="Arial" w:cs="Arial"/>
                <w:sz w:val="20"/>
                <w:szCs w:val="20"/>
              </w:rPr>
              <w:t>0.715</w:t>
            </w:r>
          </w:p>
        </w:tc>
      </w:tr>
    </w:tbl>
    <w:p w:rsidR="004C7897" w:rsidRPr="00D4782C" w:rsidRDefault="004C7897" w:rsidP="004C7897">
      <w:pPr>
        <w:rPr>
          <w:rFonts w:ascii="Arial" w:hAnsi="Arial" w:cs="Arial"/>
          <w:color w:val="FF0000"/>
          <w:sz w:val="20"/>
          <w:szCs w:val="20"/>
        </w:rPr>
      </w:pPr>
      <w:r w:rsidRPr="003A78C3">
        <w:rPr>
          <w:rFonts w:ascii="Arial" w:hAnsi="Arial" w:cs="Arial"/>
          <w:sz w:val="20"/>
          <w:szCs w:val="20"/>
        </w:rPr>
        <w:t xml:space="preserve">               </w:t>
      </w:r>
      <w:r w:rsidRPr="00D4782C">
        <w:rPr>
          <w:rFonts w:ascii="Arial" w:hAnsi="Arial" w:cs="Arial"/>
          <w:color w:val="FF0000"/>
          <w:sz w:val="20"/>
          <w:szCs w:val="20"/>
        </w:rPr>
        <w:t xml:space="preserve">    </w:t>
      </w:r>
      <w:r w:rsidR="00F43FBE" w:rsidRPr="00D4782C">
        <w:rPr>
          <w:rFonts w:ascii="Arial" w:hAnsi="Arial" w:cs="Arial"/>
          <w:color w:val="FF0000"/>
          <w:sz w:val="20"/>
          <w:szCs w:val="20"/>
        </w:rPr>
        <w:t xml:space="preserve">Tablo </w:t>
      </w:r>
      <w:r w:rsidRPr="00D4782C">
        <w:rPr>
          <w:rFonts w:ascii="Arial" w:hAnsi="Arial" w:cs="Arial"/>
          <w:color w:val="FF0000"/>
          <w:sz w:val="20"/>
          <w:szCs w:val="20"/>
        </w:rPr>
        <w:t>5</w:t>
      </w:r>
      <w:r w:rsidR="002A6E86" w:rsidRPr="00D4782C">
        <w:rPr>
          <w:rFonts w:ascii="Arial" w:hAnsi="Arial" w:cs="Arial"/>
          <w:color w:val="FF0000"/>
          <w:sz w:val="20"/>
          <w:szCs w:val="20"/>
        </w:rPr>
        <w:t>:</w:t>
      </w:r>
      <w:r w:rsidRPr="00D4782C">
        <w:rPr>
          <w:rFonts w:ascii="Arial" w:hAnsi="Arial" w:cs="Arial"/>
          <w:color w:val="FF0000"/>
          <w:sz w:val="20"/>
          <w:szCs w:val="20"/>
        </w:rPr>
        <w:t xml:space="preserve"> </w:t>
      </w:r>
      <w:r w:rsidR="002A6E86" w:rsidRPr="00D4782C">
        <w:rPr>
          <w:rFonts w:ascii="Arial" w:hAnsi="Arial" w:cs="Arial"/>
          <w:color w:val="FF0000"/>
          <w:sz w:val="20"/>
          <w:szCs w:val="20"/>
        </w:rPr>
        <w:t xml:space="preserve">kesinlik değerleri </w:t>
      </w:r>
      <w:proofErr w:type="spellStart"/>
      <w:r w:rsidR="002A6E86" w:rsidRPr="00D4782C">
        <w:rPr>
          <w:rFonts w:ascii="Arial" w:hAnsi="Arial" w:cs="Arial"/>
          <w:color w:val="FF0000"/>
          <w:sz w:val="20"/>
          <w:szCs w:val="20"/>
        </w:rPr>
        <w:t>lstm</w:t>
      </w:r>
      <w:proofErr w:type="spellEnd"/>
      <w:r w:rsidR="002A6E86" w:rsidRPr="00D4782C">
        <w:rPr>
          <w:rFonts w:ascii="Arial" w:hAnsi="Arial" w:cs="Arial"/>
          <w:color w:val="FF0000"/>
          <w:sz w:val="20"/>
          <w:szCs w:val="20"/>
        </w:rPr>
        <w:t xml:space="preserve"> </w:t>
      </w:r>
      <w:proofErr w:type="spellStart"/>
      <w:r w:rsidR="002A6E86" w:rsidRPr="00D4782C">
        <w:rPr>
          <w:rFonts w:ascii="Arial" w:hAnsi="Arial" w:cs="Arial"/>
          <w:color w:val="FF0000"/>
          <w:sz w:val="20"/>
          <w:szCs w:val="20"/>
        </w:rPr>
        <w:t>decider</w:t>
      </w:r>
      <w:proofErr w:type="spellEnd"/>
      <w:r w:rsidR="002A6E86" w:rsidRPr="00D4782C">
        <w:rPr>
          <w:rFonts w:ascii="Arial" w:hAnsi="Arial" w:cs="Arial"/>
          <w:color w:val="FF0000"/>
          <w:sz w:val="20"/>
          <w:szCs w:val="20"/>
        </w:rPr>
        <w:t xml:space="preserve"> ve tüm </w:t>
      </w:r>
      <w:proofErr w:type="spellStart"/>
      <w:r w:rsidR="002A6E86" w:rsidRPr="00D4782C">
        <w:rPr>
          <w:rFonts w:ascii="Arial" w:hAnsi="Arial" w:cs="Arial"/>
          <w:color w:val="FF0000"/>
          <w:sz w:val="20"/>
          <w:szCs w:val="20"/>
        </w:rPr>
        <w:t>agentlar</w:t>
      </w:r>
      <w:proofErr w:type="spellEnd"/>
      <w:r w:rsidR="002A6E86" w:rsidRPr="00D4782C">
        <w:rPr>
          <w:rFonts w:ascii="Arial" w:hAnsi="Arial" w:cs="Arial"/>
          <w:color w:val="FF0000"/>
          <w:sz w:val="20"/>
          <w:szCs w:val="20"/>
        </w:rPr>
        <w:t xml:space="preserve"> arası</w:t>
      </w:r>
    </w:p>
    <w:p w:rsidR="002E2F3E" w:rsidRPr="003A78C3" w:rsidRDefault="002E2F3E" w:rsidP="004C7897">
      <w:pPr>
        <w:rPr>
          <w:rFonts w:ascii="Arial" w:hAnsi="Arial" w:cs="Arial"/>
          <w:sz w:val="20"/>
          <w:szCs w:val="20"/>
        </w:rPr>
      </w:pPr>
    </w:p>
    <w:tbl>
      <w:tblPr>
        <w:tblStyle w:val="TabloKlavuzu"/>
        <w:tblW w:w="0" w:type="auto"/>
        <w:tblLook w:val="04A0" w:firstRow="1" w:lastRow="0" w:firstColumn="1" w:lastColumn="0" w:noHBand="0" w:noVBand="1"/>
      </w:tblPr>
      <w:tblGrid>
        <w:gridCol w:w="512"/>
        <w:gridCol w:w="1150"/>
        <w:gridCol w:w="1040"/>
        <w:gridCol w:w="1150"/>
        <w:gridCol w:w="1138"/>
        <w:gridCol w:w="1150"/>
        <w:gridCol w:w="864"/>
        <w:gridCol w:w="1150"/>
        <w:gridCol w:w="908"/>
      </w:tblGrid>
      <w:tr w:rsidR="004C7897" w:rsidRPr="003A78C3" w:rsidTr="00D2104A">
        <w:tc>
          <w:tcPr>
            <w:tcW w:w="507" w:type="dxa"/>
          </w:tcPr>
          <w:p w:rsidR="004C7897" w:rsidRPr="003A78C3" w:rsidRDefault="004C7897" w:rsidP="00ED04A4">
            <w:pPr>
              <w:rPr>
                <w:rFonts w:ascii="Arial" w:hAnsi="Arial" w:cs="Arial"/>
                <w:sz w:val="20"/>
                <w:szCs w:val="20"/>
              </w:rPr>
            </w:pPr>
          </w:p>
        </w:tc>
        <w:tc>
          <w:tcPr>
            <w:tcW w:w="113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Arima</w:t>
            </w:r>
            <w:proofErr w:type="spellEnd"/>
          </w:p>
        </w:tc>
        <w:tc>
          <w:tcPr>
            <w:tcW w:w="1025"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Rsi</w:t>
            </w:r>
            <w:proofErr w:type="spellEnd"/>
            <w:r w:rsidRPr="003A78C3">
              <w:rPr>
                <w:rFonts w:ascii="Arial" w:hAnsi="Arial" w:cs="Arial"/>
                <w:sz w:val="20"/>
                <w:szCs w:val="20"/>
              </w:rPr>
              <w:t xml:space="preserve"> </w:t>
            </w:r>
          </w:p>
        </w:tc>
        <w:tc>
          <w:tcPr>
            <w:tcW w:w="113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lineerReg</w:t>
            </w:r>
            <w:proofErr w:type="spellEnd"/>
          </w:p>
        </w:tc>
        <w:tc>
          <w:tcPr>
            <w:tcW w:w="1121" w:type="dxa"/>
          </w:tcPr>
          <w:p w:rsidR="004C7897" w:rsidRPr="003A78C3" w:rsidRDefault="004C7897" w:rsidP="00ED04A4">
            <w:pPr>
              <w:rPr>
                <w:rFonts w:ascii="Arial" w:hAnsi="Arial" w:cs="Arial"/>
                <w:sz w:val="20"/>
                <w:szCs w:val="20"/>
              </w:rPr>
            </w:pPr>
            <w:r w:rsidRPr="003A78C3">
              <w:rPr>
                <w:rFonts w:ascii="Arial" w:hAnsi="Arial" w:cs="Arial"/>
                <w:sz w:val="20"/>
                <w:szCs w:val="20"/>
              </w:rPr>
              <w:t>Mlpagent2</w:t>
            </w:r>
          </w:p>
        </w:tc>
        <w:tc>
          <w:tcPr>
            <w:tcW w:w="113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Mlpagent</w:t>
            </w:r>
            <w:proofErr w:type="spellEnd"/>
          </w:p>
        </w:tc>
        <w:tc>
          <w:tcPr>
            <w:tcW w:w="852"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LSTM </w:t>
            </w:r>
            <w:proofErr w:type="spellStart"/>
            <w:r w:rsidRPr="003A78C3">
              <w:rPr>
                <w:rFonts w:ascii="Arial" w:hAnsi="Arial" w:cs="Arial"/>
                <w:sz w:val="20"/>
                <w:szCs w:val="20"/>
              </w:rPr>
              <w:t>decider</w:t>
            </w:r>
            <w:proofErr w:type="spellEnd"/>
          </w:p>
        </w:tc>
        <w:tc>
          <w:tcPr>
            <w:tcW w:w="113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c>
          <w:tcPr>
            <w:tcW w:w="1025"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Majority</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1</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10431.092</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8047.015</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9587.097</w:t>
            </w:r>
          </w:p>
        </w:tc>
        <w:tc>
          <w:tcPr>
            <w:tcW w:w="852" w:type="dxa"/>
          </w:tcPr>
          <w:p w:rsidR="00D2104A" w:rsidRPr="003A78C3" w:rsidRDefault="00D2104A" w:rsidP="00D2104A">
            <w:pPr>
              <w:rPr>
                <w:rFonts w:ascii="Arial" w:hAnsi="Arial" w:cs="Arial"/>
                <w:sz w:val="20"/>
                <w:szCs w:val="20"/>
              </w:rPr>
            </w:pPr>
            <w:r>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10496.962</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2</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9377.533</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6861.724</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9384.037</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3</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8100.846</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18325.626</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11296.571</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4</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17586.017</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8548.604</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10544.178</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5</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20148.808</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10076.923</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6</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3661.161</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4517.449</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7</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9124.822</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7393.498</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8</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6168.804</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7714.366</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9</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8596.264</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8583.199</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10</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9285.807</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8079.099</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17300.765</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7440.057</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10428.975</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9202.496</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bl>
    <w:p w:rsidR="004C7897" w:rsidRPr="00D4782C" w:rsidRDefault="002A6E86" w:rsidP="004C7897">
      <w:pPr>
        <w:rPr>
          <w:rFonts w:ascii="Arial" w:hAnsi="Arial" w:cs="Arial"/>
          <w:color w:val="FF0000"/>
          <w:sz w:val="20"/>
          <w:szCs w:val="20"/>
        </w:rPr>
      </w:pPr>
      <w:r>
        <w:rPr>
          <w:rFonts w:ascii="Arial" w:hAnsi="Arial" w:cs="Arial"/>
          <w:sz w:val="20"/>
          <w:szCs w:val="20"/>
        </w:rPr>
        <w:t xml:space="preserve">                </w:t>
      </w:r>
      <w:r w:rsidRPr="00D4782C">
        <w:rPr>
          <w:rFonts w:ascii="Arial" w:hAnsi="Arial" w:cs="Arial"/>
          <w:color w:val="FF0000"/>
          <w:sz w:val="20"/>
          <w:szCs w:val="20"/>
        </w:rPr>
        <w:t xml:space="preserve">     </w:t>
      </w:r>
      <w:r w:rsidR="00F43FBE" w:rsidRPr="00D4782C">
        <w:rPr>
          <w:rFonts w:ascii="Arial" w:hAnsi="Arial" w:cs="Arial"/>
          <w:color w:val="FF0000"/>
          <w:sz w:val="20"/>
          <w:szCs w:val="20"/>
        </w:rPr>
        <w:t xml:space="preserve">Tablo </w:t>
      </w:r>
      <w:r w:rsidRPr="00D4782C">
        <w:rPr>
          <w:rFonts w:ascii="Arial" w:hAnsi="Arial" w:cs="Arial"/>
          <w:color w:val="FF0000"/>
          <w:sz w:val="20"/>
          <w:szCs w:val="20"/>
        </w:rPr>
        <w:t xml:space="preserve">6: </w:t>
      </w:r>
      <w:proofErr w:type="spellStart"/>
      <w:r w:rsidRPr="00D4782C">
        <w:rPr>
          <w:rFonts w:ascii="Arial" w:hAnsi="Arial" w:cs="Arial"/>
          <w:color w:val="FF0000"/>
          <w:sz w:val="20"/>
          <w:szCs w:val="20"/>
        </w:rPr>
        <w:t>Dtw</w:t>
      </w:r>
      <w:proofErr w:type="spellEnd"/>
      <w:r w:rsidRPr="00D4782C">
        <w:rPr>
          <w:rFonts w:ascii="Arial" w:hAnsi="Arial" w:cs="Arial"/>
          <w:color w:val="FF0000"/>
          <w:sz w:val="20"/>
          <w:szCs w:val="20"/>
        </w:rPr>
        <w:t xml:space="preserve"> değerleri </w:t>
      </w:r>
      <w:proofErr w:type="spellStart"/>
      <w:r w:rsidRPr="00D4782C">
        <w:rPr>
          <w:rFonts w:ascii="Arial" w:hAnsi="Arial" w:cs="Arial"/>
          <w:color w:val="FF0000"/>
          <w:sz w:val="20"/>
          <w:szCs w:val="20"/>
        </w:rPr>
        <w:t>lstm</w:t>
      </w:r>
      <w:proofErr w:type="spellEnd"/>
      <w:r w:rsidRPr="00D4782C">
        <w:rPr>
          <w:rFonts w:ascii="Arial" w:hAnsi="Arial" w:cs="Arial"/>
          <w:color w:val="FF0000"/>
          <w:sz w:val="20"/>
          <w:szCs w:val="20"/>
        </w:rPr>
        <w:t xml:space="preserve"> </w:t>
      </w:r>
      <w:proofErr w:type="spellStart"/>
      <w:r w:rsidRPr="00D4782C">
        <w:rPr>
          <w:rFonts w:ascii="Arial" w:hAnsi="Arial" w:cs="Arial"/>
          <w:color w:val="FF0000"/>
          <w:sz w:val="20"/>
          <w:szCs w:val="20"/>
        </w:rPr>
        <w:t>decider</w:t>
      </w:r>
      <w:proofErr w:type="spellEnd"/>
      <w:r w:rsidRPr="00D4782C">
        <w:rPr>
          <w:rFonts w:ascii="Arial" w:hAnsi="Arial" w:cs="Arial"/>
          <w:color w:val="FF0000"/>
          <w:sz w:val="20"/>
          <w:szCs w:val="20"/>
        </w:rPr>
        <w:t xml:space="preserve"> ve tüm </w:t>
      </w:r>
      <w:proofErr w:type="spellStart"/>
      <w:r w:rsidRPr="00D4782C">
        <w:rPr>
          <w:rFonts w:ascii="Arial" w:hAnsi="Arial" w:cs="Arial"/>
          <w:color w:val="FF0000"/>
          <w:sz w:val="20"/>
          <w:szCs w:val="20"/>
        </w:rPr>
        <w:t>agentlar</w:t>
      </w:r>
      <w:proofErr w:type="spellEnd"/>
      <w:r w:rsidRPr="00D4782C">
        <w:rPr>
          <w:rFonts w:ascii="Arial" w:hAnsi="Arial" w:cs="Arial"/>
          <w:color w:val="FF0000"/>
          <w:sz w:val="20"/>
          <w:szCs w:val="20"/>
        </w:rPr>
        <w:t xml:space="preserve"> arası</w:t>
      </w:r>
    </w:p>
    <w:tbl>
      <w:tblPr>
        <w:tblStyle w:val="TabloKlavuzu"/>
        <w:tblW w:w="0" w:type="auto"/>
        <w:tblLook w:val="04A0" w:firstRow="1" w:lastRow="0" w:firstColumn="1" w:lastColumn="0" w:noHBand="0" w:noVBand="1"/>
      </w:tblPr>
      <w:tblGrid>
        <w:gridCol w:w="837"/>
        <w:gridCol w:w="919"/>
        <w:gridCol w:w="1095"/>
        <w:gridCol w:w="1073"/>
        <w:gridCol w:w="1183"/>
        <w:gridCol w:w="1039"/>
        <w:gridCol w:w="963"/>
        <w:gridCol w:w="963"/>
        <w:gridCol w:w="990"/>
      </w:tblGrid>
      <w:tr w:rsidR="004C7897" w:rsidRPr="003A78C3" w:rsidTr="00ED04A4">
        <w:tc>
          <w:tcPr>
            <w:tcW w:w="874" w:type="dxa"/>
          </w:tcPr>
          <w:p w:rsidR="004C7897" w:rsidRPr="003A78C3" w:rsidRDefault="004C7897" w:rsidP="00ED04A4">
            <w:pPr>
              <w:rPr>
                <w:rFonts w:ascii="Arial" w:hAnsi="Arial" w:cs="Arial"/>
                <w:sz w:val="20"/>
                <w:szCs w:val="20"/>
              </w:rPr>
            </w:pPr>
          </w:p>
        </w:tc>
        <w:tc>
          <w:tcPr>
            <w:tcW w:w="940"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Arima</w:t>
            </w:r>
            <w:proofErr w:type="spellEnd"/>
          </w:p>
        </w:tc>
        <w:tc>
          <w:tcPr>
            <w:tcW w:w="1139"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Rsi</w:t>
            </w:r>
            <w:proofErr w:type="spellEnd"/>
            <w:r w:rsidRPr="003A78C3">
              <w:rPr>
                <w:rFonts w:ascii="Arial" w:hAnsi="Arial" w:cs="Arial"/>
                <w:sz w:val="20"/>
                <w:szCs w:val="20"/>
              </w:rPr>
              <w:t xml:space="preserve"> </w:t>
            </w:r>
          </w:p>
        </w:tc>
        <w:tc>
          <w:tcPr>
            <w:tcW w:w="106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lineerReg</w:t>
            </w:r>
            <w:proofErr w:type="spellEnd"/>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Mlpagent2</w:t>
            </w:r>
          </w:p>
        </w:tc>
        <w:tc>
          <w:tcPr>
            <w:tcW w:w="912"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Mlpagent</w:t>
            </w:r>
            <w:proofErr w:type="spellEnd"/>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LSTM </w:t>
            </w:r>
            <w:proofErr w:type="spellStart"/>
            <w:r w:rsidRPr="003A78C3">
              <w:rPr>
                <w:rFonts w:ascii="Arial" w:hAnsi="Arial" w:cs="Arial"/>
                <w:sz w:val="20"/>
                <w:szCs w:val="20"/>
              </w:rPr>
              <w:t>decider</w:t>
            </w:r>
            <w:proofErr w:type="spellEnd"/>
          </w:p>
        </w:tc>
        <w:tc>
          <w:tcPr>
            <w:tcW w:w="97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c>
          <w:tcPr>
            <w:tcW w:w="998"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Majority</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1</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0.32</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-0.652</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0.327</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0.32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0.144</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2</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0.272</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0.228</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0.272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0.223</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3</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-0.59</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0.423</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0.377</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-0.034</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4</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0.356</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0.436</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0.372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0.43</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5</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0.483</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0.48</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0.491</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6</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0.276</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0.266</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0.439</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7</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-0.642</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-0.115</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-0.522</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8</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0.442</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0.446</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0.535</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9</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0.315</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0.314</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0.236</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10</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0.28</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-0.593</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0.363</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0.45</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0.301</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0.279</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0.316</w:t>
            </w:r>
          </w:p>
        </w:tc>
      </w:tr>
    </w:tbl>
    <w:p w:rsidR="004C7897" w:rsidRPr="003A78C3" w:rsidRDefault="00E40595" w:rsidP="004C7897">
      <w:pPr>
        <w:rPr>
          <w:rFonts w:ascii="Arial" w:hAnsi="Arial" w:cs="Arial"/>
          <w:sz w:val="20"/>
          <w:szCs w:val="20"/>
        </w:rPr>
      </w:pPr>
      <w:r>
        <w:rPr>
          <w:rFonts w:ascii="Arial" w:hAnsi="Arial" w:cs="Arial"/>
          <w:sz w:val="20"/>
          <w:szCs w:val="20"/>
        </w:rPr>
        <w:t xml:space="preserve">                   </w:t>
      </w:r>
      <w:bookmarkStart w:id="0" w:name="_GoBack"/>
      <w:r w:rsidRPr="00D4782C">
        <w:rPr>
          <w:rFonts w:ascii="Arial" w:hAnsi="Arial" w:cs="Arial"/>
          <w:color w:val="FF0000"/>
          <w:sz w:val="20"/>
          <w:szCs w:val="20"/>
        </w:rPr>
        <w:t>Ta</w:t>
      </w:r>
      <w:r w:rsidR="00F43FBE" w:rsidRPr="00D4782C">
        <w:rPr>
          <w:rFonts w:ascii="Arial" w:hAnsi="Arial" w:cs="Arial"/>
          <w:color w:val="FF0000"/>
          <w:sz w:val="20"/>
          <w:szCs w:val="20"/>
        </w:rPr>
        <w:t>blo</w:t>
      </w:r>
      <w:r w:rsidRPr="00D4782C">
        <w:rPr>
          <w:rFonts w:ascii="Arial" w:hAnsi="Arial" w:cs="Arial"/>
          <w:color w:val="FF0000"/>
          <w:sz w:val="20"/>
          <w:szCs w:val="20"/>
        </w:rPr>
        <w:t xml:space="preserve"> 7:Korelasyon değerleri </w:t>
      </w:r>
      <w:proofErr w:type="spellStart"/>
      <w:r w:rsidRPr="00D4782C">
        <w:rPr>
          <w:rFonts w:ascii="Arial" w:hAnsi="Arial" w:cs="Arial"/>
          <w:color w:val="FF0000"/>
          <w:sz w:val="20"/>
          <w:szCs w:val="20"/>
        </w:rPr>
        <w:t>lstm</w:t>
      </w:r>
      <w:proofErr w:type="spellEnd"/>
      <w:r w:rsidRPr="00D4782C">
        <w:rPr>
          <w:rFonts w:ascii="Arial" w:hAnsi="Arial" w:cs="Arial"/>
          <w:color w:val="FF0000"/>
          <w:sz w:val="20"/>
          <w:szCs w:val="20"/>
        </w:rPr>
        <w:t xml:space="preserve"> </w:t>
      </w:r>
      <w:proofErr w:type="spellStart"/>
      <w:r w:rsidRPr="00D4782C">
        <w:rPr>
          <w:rFonts w:ascii="Arial" w:hAnsi="Arial" w:cs="Arial"/>
          <w:color w:val="FF0000"/>
          <w:sz w:val="20"/>
          <w:szCs w:val="20"/>
        </w:rPr>
        <w:t>decider</w:t>
      </w:r>
      <w:proofErr w:type="spellEnd"/>
      <w:r w:rsidRPr="00D4782C">
        <w:rPr>
          <w:rFonts w:ascii="Arial" w:hAnsi="Arial" w:cs="Arial"/>
          <w:color w:val="FF0000"/>
          <w:sz w:val="20"/>
          <w:szCs w:val="20"/>
        </w:rPr>
        <w:t xml:space="preserve"> ve tüm </w:t>
      </w:r>
      <w:proofErr w:type="spellStart"/>
      <w:r w:rsidRPr="00D4782C">
        <w:rPr>
          <w:rFonts w:ascii="Arial" w:hAnsi="Arial" w:cs="Arial"/>
          <w:color w:val="FF0000"/>
          <w:sz w:val="20"/>
          <w:szCs w:val="20"/>
        </w:rPr>
        <w:t>agentlar</w:t>
      </w:r>
      <w:proofErr w:type="spellEnd"/>
      <w:r w:rsidRPr="00D4782C">
        <w:rPr>
          <w:rFonts w:ascii="Arial" w:hAnsi="Arial" w:cs="Arial"/>
          <w:color w:val="FF0000"/>
          <w:sz w:val="20"/>
          <w:szCs w:val="20"/>
        </w:rPr>
        <w:t xml:space="preserve"> arası</w:t>
      </w:r>
      <w:bookmarkEnd w:id="0"/>
    </w:p>
    <w:p w:rsidR="004C7897" w:rsidRPr="003A78C3" w:rsidRDefault="004C7897" w:rsidP="008F0F79">
      <w:pPr>
        <w:rPr>
          <w:rFonts w:ascii="Arial" w:hAnsi="Arial" w:cs="Arial"/>
          <w:color w:val="000000" w:themeColor="text1"/>
          <w:sz w:val="20"/>
          <w:szCs w:val="20"/>
        </w:rPr>
      </w:pPr>
    </w:p>
    <w:p w:rsidR="008F0F79" w:rsidRPr="003A78C3" w:rsidRDefault="008F0F79" w:rsidP="008F0F79">
      <w:pPr>
        <w:rPr>
          <w:rFonts w:ascii="Arial" w:hAnsi="Arial" w:cs="Arial"/>
          <w:color w:val="000000" w:themeColor="text1"/>
          <w:sz w:val="20"/>
          <w:szCs w:val="20"/>
          <w:lang w:eastAsia="tr-TR"/>
        </w:rPr>
      </w:pPr>
    </w:p>
    <w:p w:rsidR="006E1969" w:rsidRPr="003A78C3" w:rsidRDefault="006E1969" w:rsidP="008F0F79">
      <w:pPr>
        <w:rPr>
          <w:rFonts w:ascii="Arial" w:hAnsi="Arial" w:cs="Arial"/>
          <w:color w:val="000000" w:themeColor="text1"/>
          <w:sz w:val="20"/>
          <w:szCs w:val="20"/>
          <w:lang w:eastAsia="tr-TR"/>
        </w:rPr>
      </w:pPr>
    </w:p>
    <w:p w:rsidR="00ED04A4" w:rsidRPr="003A78C3" w:rsidRDefault="00ED04A4" w:rsidP="001579A0">
      <w:pPr>
        <w:rPr>
          <w:rFonts w:ascii="Arial" w:hAnsi="Arial" w:cs="Arial"/>
          <w:color w:val="000000" w:themeColor="text1"/>
          <w:sz w:val="20"/>
          <w:szCs w:val="20"/>
        </w:rPr>
      </w:pPr>
    </w:p>
    <w:sectPr w:rsidR="00ED04A4" w:rsidRPr="003A78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A76ED"/>
    <w:multiLevelType w:val="hybridMultilevel"/>
    <w:tmpl w:val="66E6F9B8"/>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 w15:restartNumberingAfterBreak="0">
    <w:nsid w:val="36F22BA5"/>
    <w:multiLevelType w:val="hybridMultilevel"/>
    <w:tmpl w:val="33A0F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20330C"/>
    <w:multiLevelType w:val="hybridMultilevel"/>
    <w:tmpl w:val="2F66C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C69F7"/>
    <w:multiLevelType w:val="hybridMultilevel"/>
    <w:tmpl w:val="104C7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D32"/>
    <w:rsid w:val="000349B0"/>
    <w:rsid w:val="00057D03"/>
    <w:rsid w:val="00062BBB"/>
    <w:rsid w:val="00064FC7"/>
    <w:rsid w:val="00072BBE"/>
    <w:rsid w:val="000860D0"/>
    <w:rsid w:val="000A1842"/>
    <w:rsid w:val="00113C22"/>
    <w:rsid w:val="00125890"/>
    <w:rsid w:val="00126B27"/>
    <w:rsid w:val="00136A09"/>
    <w:rsid w:val="00137D3D"/>
    <w:rsid w:val="00141BF7"/>
    <w:rsid w:val="00142F3D"/>
    <w:rsid w:val="00144531"/>
    <w:rsid w:val="00146662"/>
    <w:rsid w:val="001579A0"/>
    <w:rsid w:val="001624BD"/>
    <w:rsid w:val="00170DA7"/>
    <w:rsid w:val="0017792B"/>
    <w:rsid w:val="00196DB5"/>
    <w:rsid w:val="00201AA5"/>
    <w:rsid w:val="00211A31"/>
    <w:rsid w:val="0021487B"/>
    <w:rsid w:val="00217CEF"/>
    <w:rsid w:val="00226A42"/>
    <w:rsid w:val="0022765E"/>
    <w:rsid w:val="0023259B"/>
    <w:rsid w:val="0027125F"/>
    <w:rsid w:val="002724CB"/>
    <w:rsid w:val="002760DC"/>
    <w:rsid w:val="002803EB"/>
    <w:rsid w:val="002824A9"/>
    <w:rsid w:val="002A6E86"/>
    <w:rsid w:val="002A75F6"/>
    <w:rsid w:val="002C6BD5"/>
    <w:rsid w:val="002D0E81"/>
    <w:rsid w:val="002D7103"/>
    <w:rsid w:val="002E2F3E"/>
    <w:rsid w:val="002F1110"/>
    <w:rsid w:val="00306A43"/>
    <w:rsid w:val="00322450"/>
    <w:rsid w:val="003334FE"/>
    <w:rsid w:val="00357E15"/>
    <w:rsid w:val="00372F8F"/>
    <w:rsid w:val="00377501"/>
    <w:rsid w:val="003A1667"/>
    <w:rsid w:val="003A78C3"/>
    <w:rsid w:val="003C3097"/>
    <w:rsid w:val="003F4BA2"/>
    <w:rsid w:val="00407F2E"/>
    <w:rsid w:val="004441DF"/>
    <w:rsid w:val="00455F29"/>
    <w:rsid w:val="00497A8B"/>
    <w:rsid w:val="004C4265"/>
    <w:rsid w:val="004C7897"/>
    <w:rsid w:val="005163EF"/>
    <w:rsid w:val="005469E1"/>
    <w:rsid w:val="00593F56"/>
    <w:rsid w:val="005A143A"/>
    <w:rsid w:val="005A7CC0"/>
    <w:rsid w:val="005E46D8"/>
    <w:rsid w:val="005E69A5"/>
    <w:rsid w:val="005F6E30"/>
    <w:rsid w:val="005F79C4"/>
    <w:rsid w:val="006162EE"/>
    <w:rsid w:val="00622520"/>
    <w:rsid w:val="00676DC5"/>
    <w:rsid w:val="006A0671"/>
    <w:rsid w:val="006B03EB"/>
    <w:rsid w:val="006B34DA"/>
    <w:rsid w:val="006B51AE"/>
    <w:rsid w:val="006C5C49"/>
    <w:rsid w:val="006D6B47"/>
    <w:rsid w:val="006E1969"/>
    <w:rsid w:val="0070183E"/>
    <w:rsid w:val="00707EBC"/>
    <w:rsid w:val="00726FD0"/>
    <w:rsid w:val="00727432"/>
    <w:rsid w:val="00727BD5"/>
    <w:rsid w:val="007418B4"/>
    <w:rsid w:val="007511E0"/>
    <w:rsid w:val="007A79C4"/>
    <w:rsid w:val="007B3F11"/>
    <w:rsid w:val="007E146E"/>
    <w:rsid w:val="007F5ED7"/>
    <w:rsid w:val="00830528"/>
    <w:rsid w:val="00851820"/>
    <w:rsid w:val="008C17F9"/>
    <w:rsid w:val="008C751D"/>
    <w:rsid w:val="008E4A51"/>
    <w:rsid w:val="008F0F79"/>
    <w:rsid w:val="008F42CC"/>
    <w:rsid w:val="008F6B8D"/>
    <w:rsid w:val="00903F80"/>
    <w:rsid w:val="00926F4A"/>
    <w:rsid w:val="00965355"/>
    <w:rsid w:val="00970173"/>
    <w:rsid w:val="009D300F"/>
    <w:rsid w:val="009D67C2"/>
    <w:rsid w:val="00A133F4"/>
    <w:rsid w:val="00A27AFA"/>
    <w:rsid w:val="00A32AB9"/>
    <w:rsid w:val="00A4755D"/>
    <w:rsid w:val="00AB0D74"/>
    <w:rsid w:val="00AB1AAD"/>
    <w:rsid w:val="00AB509D"/>
    <w:rsid w:val="00AD7F1A"/>
    <w:rsid w:val="00AF1EAE"/>
    <w:rsid w:val="00B04F25"/>
    <w:rsid w:val="00B075C9"/>
    <w:rsid w:val="00B13F3F"/>
    <w:rsid w:val="00B26A65"/>
    <w:rsid w:val="00B71378"/>
    <w:rsid w:val="00B71A99"/>
    <w:rsid w:val="00B832BC"/>
    <w:rsid w:val="00B93E6B"/>
    <w:rsid w:val="00BB6872"/>
    <w:rsid w:val="00BE6F7E"/>
    <w:rsid w:val="00C42B2B"/>
    <w:rsid w:val="00C457C2"/>
    <w:rsid w:val="00C5035B"/>
    <w:rsid w:val="00CA08D2"/>
    <w:rsid w:val="00CA680B"/>
    <w:rsid w:val="00CB162E"/>
    <w:rsid w:val="00CB63A3"/>
    <w:rsid w:val="00D13CA5"/>
    <w:rsid w:val="00D2104A"/>
    <w:rsid w:val="00D2334D"/>
    <w:rsid w:val="00D353E7"/>
    <w:rsid w:val="00D45263"/>
    <w:rsid w:val="00D4782C"/>
    <w:rsid w:val="00D510E2"/>
    <w:rsid w:val="00D65E26"/>
    <w:rsid w:val="00DB6BE1"/>
    <w:rsid w:val="00DC7382"/>
    <w:rsid w:val="00E00337"/>
    <w:rsid w:val="00E033E3"/>
    <w:rsid w:val="00E11539"/>
    <w:rsid w:val="00E40595"/>
    <w:rsid w:val="00E43011"/>
    <w:rsid w:val="00E436D5"/>
    <w:rsid w:val="00E43F05"/>
    <w:rsid w:val="00E444B2"/>
    <w:rsid w:val="00E50BB4"/>
    <w:rsid w:val="00E6498F"/>
    <w:rsid w:val="00E6560F"/>
    <w:rsid w:val="00E77998"/>
    <w:rsid w:val="00EA1447"/>
    <w:rsid w:val="00EA19E0"/>
    <w:rsid w:val="00EA455C"/>
    <w:rsid w:val="00EA4FC3"/>
    <w:rsid w:val="00EB19CB"/>
    <w:rsid w:val="00EB1AA5"/>
    <w:rsid w:val="00EC34CC"/>
    <w:rsid w:val="00ED04A4"/>
    <w:rsid w:val="00EF2097"/>
    <w:rsid w:val="00F02DB3"/>
    <w:rsid w:val="00F1774B"/>
    <w:rsid w:val="00F331B6"/>
    <w:rsid w:val="00F35D35"/>
    <w:rsid w:val="00F43FBE"/>
    <w:rsid w:val="00F556D8"/>
    <w:rsid w:val="00F56EDF"/>
    <w:rsid w:val="00F62ECB"/>
    <w:rsid w:val="00F63BA7"/>
    <w:rsid w:val="00F84D7A"/>
    <w:rsid w:val="00FB138F"/>
    <w:rsid w:val="00FB43BA"/>
    <w:rsid w:val="00FB5C6C"/>
    <w:rsid w:val="00FB5D32"/>
    <w:rsid w:val="00FC1946"/>
    <w:rsid w:val="00FD3827"/>
    <w:rsid w:val="00FD53D3"/>
    <w:rsid w:val="00FE48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3C4A"/>
  <w15:chartTrackingRefBased/>
  <w15:docId w15:val="{235D49E1-3AD7-4C8F-BBBD-1965D050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792B"/>
  </w:style>
  <w:style w:type="paragraph" w:styleId="Balk1">
    <w:name w:val="heading 1"/>
    <w:basedOn w:val="Normal"/>
    <w:next w:val="Normal"/>
    <w:link w:val="Balk1Char"/>
    <w:qFormat/>
    <w:rsid w:val="001579A0"/>
    <w:pPr>
      <w:keepNext/>
      <w:spacing w:after="0" w:line="240" w:lineRule="auto"/>
      <w:outlineLvl w:val="0"/>
    </w:pPr>
    <w:rPr>
      <w:rFonts w:ascii="Times New Roman" w:eastAsia="Times New Roman" w:hAnsi="Times New Roman" w:cs="Times New Roman"/>
      <w:b/>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1579A0"/>
    <w:rPr>
      <w:rFonts w:ascii="Times New Roman" w:eastAsia="Times New Roman" w:hAnsi="Times New Roman" w:cs="Times New Roman"/>
      <w:b/>
      <w:sz w:val="20"/>
      <w:szCs w:val="20"/>
      <w:lang w:eastAsia="tr-TR"/>
    </w:rPr>
  </w:style>
  <w:style w:type="paragraph" w:styleId="BalonMetni">
    <w:name w:val="Balloon Text"/>
    <w:basedOn w:val="Normal"/>
    <w:link w:val="BalonMetniChar"/>
    <w:uiPriority w:val="99"/>
    <w:semiHidden/>
    <w:unhideWhenUsed/>
    <w:rsid w:val="008F0F79"/>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8F0F79"/>
    <w:rPr>
      <w:rFonts w:ascii="Segoe UI" w:hAnsi="Segoe UI" w:cs="Segoe UI"/>
      <w:sz w:val="18"/>
      <w:szCs w:val="18"/>
    </w:rPr>
  </w:style>
  <w:style w:type="table" w:styleId="TabloKlavuzu">
    <w:name w:val="Table Grid"/>
    <w:basedOn w:val="NormalTablo"/>
    <w:uiPriority w:val="39"/>
    <w:rsid w:val="008F0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5E46D8"/>
    <w:pPr>
      <w:ind w:left="720"/>
      <w:contextualSpacing/>
    </w:pPr>
  </w:style>
  <w:style w:type="paragraph" w:styleId="NormalWeb">
    <w:name w:val="Normal (Web)"/>
    <w:basedOn w:val="Normal"/>
    <w:uiPriority w:val="99"/>
    <w:semiHidden/>
    <w:unhideWhenUsed/>
    <w:rsid w:val="00A32AB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9310267">
      <w:bodyDiv w:val="1"/>
      <w:marLeft w:val="0"/>
      <w:marRight w:val="0"/>
      <w:marTop w:val="0"/>
      <w:marBottom w:val="0"/>
      <w:divBdr>
        <w:top w:val="none" w:sz="0" w:space="0" w:color="auto"/>
        <w:left w:val="none" w:sz="0" w:space="0" w:color="auto"/>
        <w:bottom w:val="none" w:sz="0" w:space="0" w:color="auto"/>
        <w:right w:val="none" w:sz="0" w:space="0" w:color="auto"/>
      </w:divBdr>
    </w:div>
    <w:div w:id="212627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A97C0-DEAA-4862-89A0-D8A7E18CB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10</Pages>
  <Words>2917</Words>
  <Characters>16628</Characters>
  <Application>Microsoft Office Word</Application>
  <DocSecurity>0</DocSecurity>
  <Lines>138</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keskin</dc:creator>
  <cp:keywords/>
  <dc:description/>
  <cp:lastModifiedBy>Windows User</cp:lastModifiedBy>
  <cp:revision>158</cp:revision>
  <dcterms:created xsi:type="dcterms:W3CDTF">2019-06-14T09:47:00Z</dcterms:created>
  <dcterms:modified xsi:type="dcterms:W3CDTF">2019-06-25T18:43:00Z</dcterms:modified>
</cp:coreProperties>
</file>