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4B3" w:rsidRPr="008C44B3" w:rsidRDefault="008C44B3">
      <w:pPr>
        <w:rPr>
          <w:rFonts w:ascii="Times New Roman" w:hAnsi="Times New Roman" w:cs="Times New Roman"/>
          <w:sz w:val="24"/>
          <w:szCs w:val="24"/>
          <w:lang w:val="en-US"/>
        </w:rPr>
      </w:pPr>
    </w:p>
    <w:p w:rsidR="008C44B3" w:rsidRPr="008C44B3" w:rsidRDefault="008C44B3">
      <w:pPr>
        <w:rPr>
          <w:rFonts w:ascii="Times New Roman" w:hAnsi="Times New Roman" w:cs="Times New Roman"/>
          <w:sz w:val="24"/>
          <w:szCs w:val="24"/>
          <w:lang w:val="en-US"/>
        </w:rPr>
      </w:pPr>
    </w:p>
    <w:p w:rsidR="008C44B3" w:rsidRPr="008C44B3" w:rsidRDefault="008C44B3">
      <w:pPr>
        <w:rPr>
          <w:rFonts w:ascii="Times New Roman" w:hAnsi="Times New Roman" w:cs="Times New Roman"/>
          <w:sz w:val="24"/>
          <w:szCs w:val="24"/>
          <w:lang w:val="en-US"/>
        </w:rPr>
      </w:pPr>
    </w:p>
    <w:p w:rsidR="008C44B3" w:rsidRPr="008C44B3" w:rsidRDefault="008C44B3">
      <w:pPr>
        <w:rPr>
          <w:rFonts w:ascii="Times New Roman" w:hAnsi="Times New Roman" w:cs="Times New Roman"/>
          <w:sz w:val="24"/>
          <w:szCs w:val="24"/>
          <w:lang w:val="en-US"/>
        </w:rPr>
      </w:pPr>
    </w:p>
    <w:p w:rsidR="008C44B3" w:rsidRPr="008C44B3" w:rsidRDefault="008C44B3">
      <w:pPr>
        <w:rPr>
          <w:rFonts w:ascii="Times New Roman" w:hAnsi="Times New Roman" w:cs="Times New Roman"/>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F30CBC" w:rsidRDefault="00F30CBC" w:rsidP="008C44B3">
      <w:pPr>
        <w:jc w:val="center"/>
        <w:rPr>
          <w:rFonts w:ascii="Times New Roman" w:hAnsi="Times New Roman" w:cs="Times New Roman"/>
          <w:b/>
          <w:sz w:val="24"/>
          <w:szCs w:val="24"/>
          <w:lang w:val="en-US"/>
        </w:rPr>
      </w:pPr>
      <w:r>
        <w:rPr>
          <w:rFonts w:ascii="Times New Roman" w:hAnsi="Times New Roman" w:cs="Times New Roman"/>
          <w:b/>
          <w:sz w:val="24"/>
          <w:szCs w:val="24"/>
          <w:lang w:val="en-US"/>
        </w:rPr>
        <w:t>2019-</w:t>
      </w:r>
      <w:r w:rsidR="008C44B3" w:rsidRPr="008C44B3">
        <w:rPr>
          <w:rFonts w:ascii="Times New Roman" w:hAnsi="Times New Roman" w:cs="Times New Roman"/>
          <w:b/>
          <w:sz w:val="24"/>
          <w:szCs w:val="24"/>
          <w:lang w:val="en-US"/>
        </w:rPr>
        <w:t>2020 PRODUCT ANALYSIS</w:t>
      </w:r>
      <w:r>
        <w:rPr>
          <w:rFonts w:ascii="Times New Roman" w:hAnsi="Times New Roman" w:cs="Times New Roman"/>
          <w:b/>
          <w:sz w:val="24"/>
          <w:szCs w:val="24"/>
          <w:lang w:val="en-US"/>
        </w:rPr>
        <w:t xml:space="preserve"> </w:t>
      </w:r>
    </w:p>
    <w:p w:rsidR="008C44B3" w:rsidRDefault="00F30CBC" w:rsidP="008C44B3">
      <w:pPr>
        <w:jc w:val="center"/>
        <w:rPr>
          <w:rFonts w:ascii="Times New Roman" w:hAnsi="Times New Roman" w:cs="Times New Roman"/>
          <w:b/>
          <w:sz w:val="24"/>
          <w:szCs w:val="24"/>
          <w:lang w:val="en-US"/>
        </w:rPr>
      </w:pPr>
      <w:r>
        <w:rPr>
          <w:rFonts w:ascii="Times New Roman" w:hAnsi="Times New Roman" w:cs="Times New Roman"/>
          <w:b/>
          <w:sz w:val="24"/>
          <w:szCs w:val="24"/>
          <w:lang w:val="en-US"/>
        </w:rPr>
        <w:t>&amp;</w:t>
      </w:r>
    </w:p>
    <w:p w:rsidR="00F30CBC" w:rsidRPr="008C44B3" w:rsidRDefault="00F30CBC" w:rsidP="008C44B3">
      <w:pPr>
        <w:jc w:val="center"/>
        <w:rPr>
          <w:rFonts w:ascii="Times New Roman" w:hAnsi="Times New Roman" w:cs="Times New Roman"/>
          <w:b/>
          <w:sz w:val="24"/>
          <w:szCs w:val="24"/>
          <w:lang w:val="en-US"/>
        </w:rPr>
      </w:pPr>
      <w:r>
        <w:rPr>
          <w:rFonts w:ascii="Times New Roman" w:hAnsi="Times New Roman" w:cs="Times New Roman"/>
          <w:b/>
          <w:sz w:val="24"/>
          <w:szCs w:val="24"/>
          <w:lang w:val="en-US"/>
        </w:rPr>
        <w:t>WT Group Forecasting</w:t>
      </w: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8C44B3">
      <w:pPr>
        <w:jc w:val="center"/>
        <w:rPr>
          <w:rFonts w:ascii="Times New Roman" w:hAnsi="Times New Roman" w:cs="Times New Roman"/>
          <w:b/>
          <w:sz w:val="24"/>
          <w:szCs w:val="24"/>
          <w:lang w:val="en-US"/>
        </w:rPr>
      </w:pPr>
    </w:p>
    <w:p w:rsidR="008C44B3" w:rsidRPr="008C44B3" w:rsidRDefault="008C44B3" w:rsidP="00F30CBC">
      <w:pPr>
        <w:rPr>
          <w:rFonts w:ascii="Times New Roman" w:hAnsi="Times New Roman" w:cs="Times New Roman"/>
          <w:b/>
          <w:sz w:val="24"/>
          <w:szCs w:val="24"/>
          <w:lang w:val="en-US"/>
        </w:rPr>
      </w:pPr>
    </w:p>
    <w:p w:rsidR="008C44B3" w:rsidRPr="008C44B3" w:rsidRDefault="008C44B3" w:rsidP="008C44B3">
      <w:pPr>
        <w:ind w:left="708" w:firstLine="708"/>
        <w:jc w:val="right"/>
        <w:rPr>
          <w:rFonts w:ascii="Times New Roman" w:hAnsi="Times New Roman" w:cs="Times New Roman"/>
          <w:b/>
          <w:sz w:val="24"/>
          <w:szCs w:val="24"/>
          <w:lang w:val="en-US"/>
        </w:rPr>
      </w:pPr>
    </w:p>
    <w:p w:rsidR="008C44B3" w:rsidRPr="008C44B3" w:rsidRDefault="008C44B3" w:rsidP="008C44B3">
      <w:pPr>
        <w:ind w:left="708" w:firstLine="708"/>
        <w:jc w:val="right"/>
        <w:rPr>
          <w:rFonts w:ascii="Times New Roman" w:hAnsi="Times New Roman" w:cs="Times New Roman"/>
          <w:b/>
          <w:sz w:val="24"/>
          <w:szCs w:val="24"/>
          <w:lang w:val="en-US"/>
        </w:rPr>
      </w:pPr>
    </w:p>
    <w:p w:rsidR="008C44B3" w:rsidRPr="008C44B3" w:rsidRDefault="008C44B3" w:rsidP="008C44B3">
      <w:pPr>
        <w:ind w:left="708" w:firstLine="708"/>
        <w:jc w:val="right"/>
        <w:rPr>
          <w:rFonts w:ascii="Times New Roman" w:hAnsi="Times New Roman" w:cs="Times New Roman"/>
          <w:b/>
          <w:sz w:val="24"/>
          <w:szCs w:val="24"/>
          <w:lang w:val="en-US"/>
        </w:rPr>
      </w:pPr>
    </w:p>
    <w:p w:rsidR="008C44B3" w:rsidRPr="008C44B3" w:rsidRDefault="008C44B3" w:rsidP="008C44B3">
      <w:pPr>
        <w:ind w:left="708" w:firstLine="708"/>
        <w:jc w:val="right"/>
        <w:rPr>
          <w:rFonts w:ascii="Times New Roman" w:hAnsi="Times New Roman" w:cs="Times New Roman"/>
          <w:b/>
          <w:sz w:val="24"/>
          <w:szCs w:val="24"/>
          <w:lang w:val="en-US"/>
        </w:rPr>
      </w:pPr>
    </w:p>
    <w:p w:rsidR="008C44B3" w:rsidRDefault="008C44B3" w:rsidP="00F30CBC">
      <w:pPr>
        <w:ind w:left="708" w:firstLine="708"/>
        <w:jc w:val="right"/>
        <w:rPr>
          <w:rFonts w:ascii="Times New Roman" w:hAnsi="Times New Roman" w:cs="Times New Roman"/>
          <w:b/>
          <w:sz w:val="24"/>
          <w:szCs w:val="24"/>
          <w:lang w:val="en-US"/>
        </w:rPr>
      </w:pPr>
      <w:proofErr w:type="spellStart"/>
      <w:r w:rsidRPr="008C44B3">
        <w:rPr>
          <w:rFonts w:ascii="Times New Roman" w:hAnsi="Times New Roman" w:cs="Times New Roman"/>
          <w:b/>
          <w:sz w:val="24"/>
          <w:szCs w:val="24"/>
          <w:lang w:val="en-US"/>
        </w:rPr>
        <w:t>Ugur</w:t>
      </w:r>
      <w:proofErr w:type="spellEnd"/>
      <w:r w:rsidRPr="008C44B3">
        <w:rPr>
          <w:rFonts w:ascii="Times New Roman" w:hAnsi="Times New Roman" w:cs="Times New Roman"/>
          <w:b/>
          <w:sz w:val="24"/>
          <w:szCs w:val="24"/>
          <w:lang w:val="en-US"/>
        </w:rPr>
        <w:t xml:space="preserve"> </w:t>
      </w:r>
      <w:proofErr w:type="spellStart"/>
      <w:r w:rsidRPr="008C44B3">
        <w:rPr>
          <w:rFonts w:ascii="Times New Roman" w:hAnsi="Times New Roman" w:cs="Times New Roman"/>
          <w:b/>
          <w:sz w:val="24"/>
          <w:szCs w:val="24"/>
          <w:lang w:val="en-US"/>
        </w:rPr>
        <w:t>Oguz</w:t>
      </w:r>
      <w:proofErr w:type="spellEnd"/>
    </w:p>
    <w:p w:rsidR="001E7354" w:rsidRDefault="00BA2113" w:rsidP="008C44B3">
      <w:pPr>
        <w:jc w:val="center"/>
        <w:rPr>
          <w:rFonts w:ascii="Times New Roman" w:hAnsi="Times New Roman" w:cs="Times New Roman"/>
          <w:b/>
          <w:sz w:val="24"/>
          <w:szCs w:val="24"/>
          <w:lang w:val="en-US"/>
        </w:rPr>
      </w:pPr>
      <w:r w:rsidRPr="008C44B3">
        <w:rPr>
          <w:rFonts w:ascii="Times New Roman" w:hAnsi="Times New Roman" w:cs="Times New Roman"/>
          <w:b/>
          <w:sz w:val="24"/>
          <w:szCs w:val="24"/>
          <w:lang w:val="en-US"/>
        </w:rPr>
        <w:lastRenderedPageBreak/>
        <w:t>Understanding Dataset</w:t>
      </w:r>
    </w:p>
    <w:p w:rsidR="008C44B3" w:rsidRPr="008C44B3" w:rsidRDefault="008C44B3" w:rsidP="008C44B3">
      <w:pPr>
        <w:jc w:val="center"/>
        <w:rPr>
          <w:rFonts w:ascii="Times New Roman" w:hAnsi="Times New Roman" w:cs="Times New Roman"/>
          <w:b/>
          <w:sz w:val="24"/>
          <w:szCs w:val="24"/>
          <w:lang w:val="en-US"/>
        </w:rPr>
      </w:pPr>
    </w:p>
    <w:p w:rsidR="00BA2113" w:rsidRPr="00A737AB" w:rsidRDefault="00BA2113" w:rsidP="00A737AB">
      <w:pPr>
        <w:pStyle w:val="ListParagraph"/>
        <w:numPr>
          <w:ilvl w:val="0"/>
          <w:numId w:val="1"/>
        </w:numPr>
        <w:rPr>
          <w:rFonts w:ascii="Times New Roman" w:hAnsi="Times New Roman" w:cs="Times New Roman"/>
          <w:sz w:val="24"/>
          <w:szCs w:val="24"/>
          <w:lang w:val="en-US"/>
        </w:rPr>
      </w:pPr>
      <w:proofErr w:type="spellStart"/>
      <w:r w:rsidRPr="00A737AB">
        <w:rPr>
          <w:rFonts w:ascii="Times New Roman" w:hAnsi="Times New Roman" w:cs="Times New Roman"/>
          <w:b/>
          <w:sz w:val="24"/>
          <w:szCs w:val="24"/>
          <w:lang w:val="en-US"/>
        </w:rPr>
        <w:t>Malzeme</w:t>
      </w:r>
      <w:proofErr w:type="spellEnd"/>
      <w:r w:rsidRPr="00A737AB">
        <w:rPr>
          <w:rFonts w:ascii="Times New Roman" w:hAnsi="Times New Roman" w:cs="Times New Roman"/>
          <w:b/>
          <w:sz w:val="24"/>
          <w:szCs w:val="24"/>
          <w:lang w:val="en-US"/>
        </w:rPr>
        <w:t xml:space="preserve"> </w:t>
      </w:r>
      <w:proofErr w:type="spellStart"/>
      <w:r w:rsidRPr="00A737AB">
        <w:rPr>
          <w:rFonts w:ascii="Times New Roman" w:hAnsi="Times New Roman" w:cs="Times New Roman"/>
          <w:b/>
          <w:sz w:val="24"/>
          <w:szCs w:val="24"/>
          <w:lang w:val="en-US"/>
        </w:rPr>
        <w:t>Turu</w:t>
      </w:r>
      <w:proofErr w:type="spellEnd"/>
      <w:r w:rsidRPr="00A737AB">
        <w:rPr>
          <w:rFonts w:ascii="Times New Roman" w:hAnsi="Times New Roman" w:cs="Times New Roman"/>
          <w:b/>
          <w:sz w:val="24"/>
          <w:szCs w:val="24"/>
          <w:lang w:val="en-US"/>
        </w:rPr>
        <w:t>:</w:t>
      </w:r>
      <w:r w:rsidRPr="00A737AB">
        <w:rPr>
          <w:rFonts w:ascii="Times New Roman" w:hAnsi="Times New Roman" w:cs="Times New Roman"/>
          <w:sz w:val="24"/>
          <w:szCs w:val="24"/>
          <w:lang w:val="en-US"/>
        </w:rPr>
        <w:t xml:space="preserve"> Material type.</w:t>
      </w:r>
    </w:p>
    <w:p w:rsidR="00BA2113" w:rsidRPr="00A737AB" w:rsidRDefault="00BA2113" w:rsidP="00A737AB">
      <w:pPr>
        <w:pStyle w:val="ListParagraph"/>
        <w:numPr>
          <w:ilvl w:val="0"/>
          <w:numId w:val="1"/>
        </w:numPr>
        <w:rPr>
          <w:rFonts w:ascii="Times New Roman" w:hAnsi="Times New Roman" w:cs="Times New Roman"/>
          <w:sz w:val="24"/>
          <w:szCs w:val="24"/>
          <w:lang w:val="en-US"/>
        </w:rPr>
      </w:pPr>
      <w:proofErr w:type="spellStart"/>
      <w:r w:rsidRPr="00A737AB">
        <w:rPr>
          <w:rFonts w:ascii="Times New Roman" w:hAnsi="Times New Roman" w:cs="Times New Roman"/>
          <w:b/>
          <w:sz w:val="24"/>
          <w:szCs w:val="24"/>
          <w:lang w:val="en-US"/>
        </w:rPr>
        <w:t>Takma.Kod</w:t>
      </w:r>
      <w:proofErr w:type="spellEnd"/>
      <w:r w:rsidRPr="00A737AB">
        <w:rPr>
          <w:rFonts w:ascii="Times New Roman" w:hAnsi="Times New Roman" w:cs="Times New Roman"/>
          <w:b/>
          <w:sz w:val="24"/>
          <w:szCs w:val="24"/>
          <w:lang w:val="en-US"/>
        </w:rPr>
        <w:t>:</w:t>
      </w:r>
      <w:r w:rsidRPr="00A737AB">
        <w:rPr>
          <w:rFonts w:ascii="Times New Roman" w:hAnsi="Times New Roman" w:cs="Times New Roman"/>
          <w:sz w:val="24"/>
          <w:szCs w:val="24"/>
          <w:lang w:val="en-US"/>
        </w:rPr>
        <w:t xml:space="preserve"> Product ID, first 2 character represents product group.</w:t>
      </w:r>
    </w:p>
    <w:p w:rsidR="00BA2113" w:rsidRPr="00A737AB" w:rsidRDefault="00BA2113" w:rsidP="00A737AB">
      <w:pPr>
        <w:pStyle w:val="ListParagraph"/>
        <w:numPr>
          <w:ilvl w:val="0"/>
          <w:numId w:val="1"/>
        </w:numPr>
        <w:rPr>
          <w:rFonts w:ascii="Times New Roman" w:hAnsi="Times New Roman" w:cs="Times New Roman"/>
          <w:sz w:val="24"/>
          <w:szCs w:val="24"/>
          <w:lang w:val="en-US"/>
        </w:rPr>
      </w:pPr>
      <w:proofErr w:type="spellStart"/>
      <w:r w:rsidRPr="00A737AB">
        <w:rPr>
          <w:rFonts w:ascii="Times New Roman" w:hAnsi="Times New Roman" w:cs="Times New Roman"/>
          <w:b/>
          <w:sz w:val="24"/>
          <w:szCs w:val="24"/>
          <w:lang w:val="en-US"/>
        </w:rPr>
        <w:t>Kod</w:t>
      </w:r>
      <w:proofErr w:type="spellEnd"/>
      <w:r w:rsidRPr="00A737AB">
        <w:rPr>
          <w:rFonts w:ascii="Times New Roman" w:hAnsi="Times New Roman" w:cs="Times New Roman"/>
          <w:b/>
          <w:sz w:val="24"/>
          <w:szCs w:val="24"/>
          <w:lang w:val="en-US"/>
        </w:rPr>
        <w:t>:</w:t>
      </w:r>
      <w:r w:rsidRPr="00A737AB">
        <w:rPr>
          <w:rFonts w:ascii="Times New Roman" w:hAnsi="Times New Roman" w:cs="Times New Roman"/>
          <w:sz w:val="24"/>
          <w:szCs w:val="24"/>
          <w:lang w:val="en-US"/>
        </w:rPr>
        <w:t xml:space="preserve"> Product group.</w:t>
      </w:r>
    </w:p>
    <w:p w:rsidR="00BA2113" w:rsidRPr="00A737AB" w:rsidRDefault="00BA2113" w:rsidP="00A737AB">
      <w:pPr>
        <w:pStyle w:val="ListParagraph"/>
        <w:numPr>
          <w:ilvl w:val="0"/>
          <w:numId w:val="1"/>
        </w:numPr>
        <w:rPr>
          <w:rFonts w:ascii="Times New Roman" w:hAnsi="Times New Roman" w:cs="Times New Roman"/>
          <w:sz w:val="24"/>
          <w:szCs w:val="24"/>
          <w:lang w:val="en-US"/>
        </w:rPr>
      </w:pPr>
      <w:proofErr w:type="spellStart"/>
      <w:r w:rsidRPr="00A737AB">
        <w:rPr>
          <w:rFonts w:ascii="Times New Roman" w:hAnsi="Times New Roman" w:cs="Times New Roman"/>
          <w:b/>
          <w:sz w:val="24"/>
          <w:szCs w:val="24"/>
          <w:lang w:val="en-US"/>
        </w:rPr>
        <w:t>NetSatis</w:t>
      </w:r>
      <w:proofErr w:type="spellEnd"/>
      <w:r w:rsidRPr="00A737AB">
        <w:rPr>
          <w:rFonts w:ascii="Times New Roman" w:hAnsi="Times New Roman" w:cs="Times New Roman"/>
          <w:b/>
          <w:sz w:val="24"/>
          <w:szCs w:val="24"/>
          <w:lang w:val="en-US"/>
        </w:rPr>
        <w:t>:</w:t>
      </w:r>
      <w:r w:rsidRPr="00A737AB">
        <w:rPr>
          <w:rFonts w:ascii="Times New Roman" w:hAnsi="Times New Roman" w:cs="Times New Roman"/>
          <w:sz w:val="24"/>
          <w:szCs w:val="24"/>
          <w:lang w:val="en-US"/>
        </w:rPr>
        <w:t xml:space="preserve"> Sales amount.</w:t>
      </w:r>
    </w:p>
    <w:p w:rsidR="00BA2113" w:rsidRPr="00A737AB" w:rsidRDefault="00BA2113" w:rsidP="00A737AB">
      <w:pPr>
        <w:pStyle w:val="ListParagraph"/>
        <w:numPr>
          <w:ilvl w:val="0"/>
          <w:numId w:val="1"/>
        </w:numPr>
        <w:rPr>
          <w:rFonts w:ascii="Times New Roman" w:hAnsi="Times New Roman" w:cs="Times New Roman"/>
          <w:sz w:val="24"/>
          <w:szCs w:val="24"/>
          <w:lang w:val="en-US"/>
        </w:rPr>
      </w:pPr>
      <w:proofErr w:type="spellStart"/>
      <w:r w:rsidRPr="00A737AB">
        <w:rPr>
          <w:rFonts w:ascii="Times New Roman" w:hAnsi="Times New Roman" w:cs="Times New Roman"/>
          <w:b/>
          <w:sz w:val="24"/>
          <w:szCs w:val="24"/>
          <w:lang w:val="en-US"/>
        </w:rPr>
        <w:t>NetSatisTut</w:t>
      </w:r>
      <w:proofErr w:type="spellEnd"/>
      <w:r w:rsidRPr="00A737AB">
        <w:rPr>
          <w:rFonts w:ascii="Times New Roman" w:hAnsi="Times New Roman" w:cs="Times New Roman"/>
          <w:b/>
          <w:sz w:val="24"/>
          <w:szCs w:val="24"/>
          <w:lang w:val="en-US"/>
        </w:rPr>
        <w:t>:</w:t>
      </w:r>
      <w:r w:rsidRPr="00A737AB">
        <w:rPr>
          <w:rFonts w:ascii="Times New Roman" w:hAnsi="Times New Roman" w:cs="Times New Roman"/>
          <w:sz w:val="24"/>
          <w:szCs w:val="24"/>
          <w:lang w:val="en-US"/>
        </w:rPr>
        <w:t xml:space="preserve"> </w:t>
      </w:r>
      <w:r w:rsidR="001A2F59" w:rsidRPr="00A737AB">
        <w:rPr>
          <w:rFonts w:ascii="Times New Roman" w:hAnsi="Times New Roman" w:cs="Times New Roman"/>
          <w:sz w:val="24"/>
          <w:szCs w:val="24"/>
          <w:lang w:val="en-US"/>
        </w:rPr>
        <w:t>S</w:t>
      </w:r>
      <w:r w:rsidR="0023226E" w:rsidRPr="00A737AB">
        <w:rPr>
          <w:rFonts w:ascii="Times New Roman" w:hAnsi="Times New Roman" w:cs="Times New Roman"/>
          <w:sz w:val="24"/>
          <w:szCs w:val="24"/>
          <w:lang w:val="en-US"/>
        </w:rPr>
        <w:t>ales price, diff</w:t>
      </w:r>
      <w:r w:rsidR="008C44B3" w:rsidRPr="00A737AB">
        <w:rPr>
          <w:rFonts w:ascii="Times New Roman" w:hAnsi="Times New Roman" w:cs="Times New Roman"/>
          <w:sz w:val="24"/>
          <w:szCs w:val="24"/>
          <w:lang w:val="en-US"/>
        </w:rPr>
        <w:t>e</w:t>
      </w:r>
      <w:r w:rsidR="0023226E" w:rsidRPr="00A737AB">
        <w:rPr>
          <w:rFonts w:ascii="Times New Roman" w:hAnsi="Times New Roman" w:cs="Times New Roman"/>
          <w:sz w:val="24"/>
          <w:szCs w:val="24"/>
          <w:lang w:val="en-US"/>
        </w:rPr>
        <w:t>rent than unit price. A</w:t>
      </w:r>
      <w:r w:rsidRPr="00A737AB">
        <w:rPr>
          <w:rFonts w:ascii="Times New Roman" w:hAnsi="Times New Roman" w:cs="Times New Roman"/>
          <w:sz w:val="24"/>
          <w:szCs w:val="24"/>
          <w:lang w:val="en-US"/>
        </w:rPr>
        <w:t>s in business a product</w:t>
      </w:r>
      <w:r w:rsidR="0023226E" w:rsidRPr="00A737AB">
        <w:rPr>
          <w:rFonts w:ascii="Times New Roman" w:hAnsi="Times New Roman" w:cs="Times New Roman"/>
          <w:sz w:val="24"/>
          <w:szCs w:val="24"/>
          <w:lang w:val="en-US"/>
        </w:rPr>
        <w:t>s can be sold diff</w:t>
      </w:r>
      <w:r w:rsidR="008C44B3" w:rsidRPr="00A737AB">
        <w:rPr>
          <w:rFonts w:ascii="Times New Roman" w:hAnsi="Times New Roman" w:cs="Times New Roman"/>
          <w:sz w:val="24"/>
          <w:szCs w:val="24"/>
          <w:lang w:val="en-US"/>
        </w:rPr>
        <w:t>e</w:t>
      </w:r>
      <w:r w:rsidR="0023226E" w:rsidRPr="00A737AB">
        <w:rPr>
          <w:rFonts w:ascii="Times New Roman" w:hAnsi="Times New Roman" w:cs="Times New Roman"/>
          <w:sz w:val="24"/>
          <w:szCs w:val="24"/>
          <w:lang w:val="en-US"/>
        </w:rPr>
        <w:t xml:space="preserve">rent </w:t>
      </w:r>
      <w:r w:rsidR="008C44B3" w:rsidRPr="00A737AB">
        <w:rPr>
          <w:rFonts w:ascii="Times New Roman" w:hAnsi="Times New Roman" w:cs="Times New Roman"/>
          <w:sz w:val="24"/>
          <w:szCs w:val="24"/>
          <w:lang w:val="en-US"/>
        </w:rPr>
        <w:t>prices</w:t>
      </w:r>
      <w:r w:rsidR="001A2F59" w:rsidRPr="00A737AB">
        <w:rPr>
          <w:rFonts w:ascii="Times New Roman" w:hAnsi="Times New Roman" w:cs="Times New Roman"/>
          <w:sz w:val="24"/>
          <w:szCs w:val="24"/>
          <w:lang w:val="en-US"/>
        </w:rPr>
        <w:t xml:space="preserve"> or in time price can vary.</w:t>
      </w:r>
    </w:p>
    <w:p w:rsidR="001A2F59" w:rsidRPr="00A737AB" w:rsidRDefault="001A2F59" w:rsidP="00A737AB">
      <w:pPr>
        <w:pStyle w:val="ListParagraph"/>
        <w:numPr>
          <w:ilvl w:val="0"/>
          <w:numId w:val="1"/>
        </w:numPr>
        <w:rPr>
          <w:rFonts w:ascii="Times New Roman" w:hAnsi="Times New Roman" w:cs="Times New Roman"/>
          <w:sz w:val="24"/>
          <w:szCs w:val="24"/>
          <w:lang w:val="en-US"/>
        </w:rPr>
      </w:pPr>
      <w:r w:rsidRPr="00A737AB">
        <w:rPr>
          <w:rFonts w:ascii="Times New Roman" w:hAnsi="Times New Roman" w:cs="Times New Roman"/>
          <w:b/>
          <w:sz w:val="24"/>
          <w:szCs w:val="24"/>
          <w:lang w:val="en-US"/>
        </w:rPr>
        <w:t>Average Price:</w:t>
      </w:r>
      <w:r w:rsidRPr="00A737AB">
        <w:rPr>
          <w:rFonts w:ascii="Times New Roman" w:hAnsi="Times New Roman" w:cs="Times New Roman"/>
          <w:sz w:val="24"/>
          <w:szCs w:val="24"/>
          <w:lang w:val="en-US"/>
        </w:rPr>
        <w:t xml:space="preserve"> average price based on total sold products. </w:t>
      </w:r>
      <w:r w:rsidR="008C44B3" w:rsidRPr="00A737AB">
        <w:rPr>
          <w:rFonts w:ascii="Times New Roman" w:hAnsi="Times New Roman" w:cs="Times New Roman"/>
          <w:sz w:val="24"/>
          <w:szCs w:val="24"/>
          <w:lang w:val="en-US"/>
        </w:rPr>
        <w:t>Sum (</w:t>
      </w:r>
      <w:proofErr w:type="spellStart"/>
      <w:r w:rsidRPr="00A737AB">
        <w:rPr>
          <w:rFonts w:ascii="Times New Roman" w:hAnsi="Times New Roman" w:cs="Times New Roman"/>
          <w:sz w:val="24"/>
          <w:szCs w:val="24"/>
          <w:lang w:val="en-US"/>
        </w:rPr>
        <w:t>NetSatisTut</w:t>
      </w:r>
      <w:proofErr w:type="spellEnd"/>
      <w:r w:rsidRPr="00A737AB">
        <w:rPr>
          <w:rFonts w:ascii="Times New Roman" w:hAnsi="Times New Roman" w:cs="Times New Roman"/>
          <w:sz w:val="24"/>
          <w:szCs w:val="24"/>
          <w:lang w:val="en-US"/>
        </w:rPr>
        <w:t>)/</w:t>
      </w:r>
      <w:r w:rsidR="008C44B3" w:rsidRPr="00A737AB">
        <w:rPr>
          <w:rFonts w:ascii="Times New Roman" w:hAnsi="Times New Roman" w:cs="Times New Roman"/>
          <w:sz w:val="24"/>
          <w:szCs w:val="24"/>
          <w:lang w:val="en-US"/>
        </w:rPr>
        <w:t>Sum (</w:t>
      </w:r>
      <w:proofErr w:type="spellStart"/>
      <w:r w:rsidRPr="00A737AB">
        <w:rPr>
          <w:rFonts w:ascii="Times New Roman" w:hAnsi="Times New Roman" w:cs="Times New Roman"/>
          <w:sz w:val="24"/>
          <w:szCs w:val="24"/>
          <w:lang w:val="en-US"/>
        </w:rPr>
        <w:t>NetSatis</w:t>
      </w:r>
      <w:proofErr w:type="spellEnd"/>
      <w:r w:rsidRPr="00A737AB">
        <w:rPr>
          <w:rFonts w:ascii="Times New Roman" w:hAnsi="Times New Roman" w:cs="Times New Roman"/>
          <w:sz w:val="24"/>
          <w:szCs w:val="24"/>
          <w:lang w:val="en-US"/>
        </w:rPr>
        <w:t xml:space="preserve">). </w:t>
      </w:r>
    </w:p>
    <w:p w:rsidR="001A2F59" w:rsidRDefault="001A2F59">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Default="008C44B3">
      <w:pPr>
        <w:rPr>
          <w:rFonts w:ascii="Times New Roman" w:hAnsi="Times New Roman" w:cs="Times New Roman"/>
          <w:sz w:val="20"/>
          <w:szCs w:val="20"/>
          <w:lang w:val="en-US"/>
        </w:rPr>
      </w:pPr>
    </w:p>
    <w:p w:rsidR="008C44B3" w:rsidRPr="008C44B3" w:rsidRDefault="008C44B3">
      <w:pPr>
        <w:rPr>
          <w:rFonts w:ascii="Times New Roman" w:hAnsi="Times New Roman" w:cs="Times New Roman"/>
          <w:sz w:val="20"/>
          <w:szCs w:val="20"/>
          <w:lang w:val="en-US"/>
        </w:rPr>
      </w:pPr>
    </w:p>
    <w:p w:rsidR="00BA2113" w:rsidRDefault="00DB5396" w:rsidP="00DB5396">
      <w:pPr>
        <w:jc w:val="center"/>
        <w:rPr>
          <w:rFonts w:ascii="Times New Roman" w:hAnsi="Times New Roman" w:cs="Times New Roman"/>
          <w:b/>
          <w:sz w:val="24"/>
          <w:szCs w:val="24"/>
          <w:lang w:val="en-US"/>
        </w:rPr>
      </w:pPr>
      <w:r>
        <w:rPr>
          <w:rFonts w:ascii="Times New Roman" w:hAnsi="Times New Roman" w:cs="Times New Roman"/>
          <w:b/>
          <w:noProof/>
          <w:sz w:val="24"/>
          <w:szCs w:val="24"/>
          <w:lang w:eastAsia="tr-TR"/>
        </w:rPr>
        <w:lastRenderedPageBreak/>
        <w:drawing>
          <wp:anchor distT="0" distB="0" distL="114300" distR="114300" simplePos="0" relativeHeight="251658240" behindDoc="0" locked="0" layoutInCell="1" allowOverlap="1" wp14:anchorId="30D423BB" wp14:editId="556B791A">
            <wp:simplePos x="0" y="0"/>
            <wp:positionH relativeFrom="column">
              <wp:posOffset>-425450</wp:posOffset>
            </wp:positionH>
            <wp:positionV relativeFrom="paragraph">
              <wp:posOffset>342265</wp:posOffset>
            </wp:positionV>
            <wp:extent cx="6179820" cy="3365500"/>
            <wp:effectExtent l="0" t="0" r="0" b="6350"/>
            <wp:wrapSquare wrapText="bothSides"/>
            <wp:docPr id="1" name="Picture 1" descr="C:\Users\ugur\Desktop\GokceAbla\Analytic\Img\General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gur\Desktop\GokceAbla\Analytic\Img\General_dashboar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982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113" w:rsidRPr="00DB5396">
        <w:rPr>
          <w:rFonts w:ascii="Times New Roman" w:hAnsi="Times New Roman" w:cs="Times New Roman"/>
          <w:b/>
          <w:sz w:val="24"/>
          <w:szCs w:val="24"/>
          <w:lang w:val="en-US"/>
        </w:rPr>
        <w:t xml:space="preserve">Monthly </w:t>
      </w:r>
      <w:r w:rsidR="008C44B3" w:rsidRPr="00DB5396">
        <w:rPr>
          <w:rFonts w:ascii="Times New Roman" w:hAnsi="Times New Roman" w:cs="Times New Roman"/>
          <w:b/>
          <w:sz w:val="24"/>
          <w:szCs w:val="24"/>
          <w:lang w:val="en-US"/>
        </w:rPr>
        <w:t>Sales &amp;</w:t>
      </w:r>
      <w:r w:rsidR="00BA2113" w:rsidRPr="00DB5396">
        <w:rPr>
          <w:rFonts w:ascii="Times New Roman" w:hAnsi="Times New Roman" w:cs="Times New Roman"/>
          <w:b/>
          <w:sz w:val="24"/>
          <w:szCs w:val="24"/>
          <w:lang w:val="en-US"/>
        </w:rPr>
        <w:t xml:space="preserve"> Income</w:t>
      </w:r>
    </w:p>
    <w:p w:rsidR="00DB5396" w:rsidRDefault="00DB5396" w:rsidP="00DB5396">
      <w:pPr>
        <w:jc w:val="center"/>
        <w:rPr>
          <w:rFonts w:ascii="Times New Roman" w:hAnsi="Times New Roman" w:cs="Times New Roman"/>
          <w:b/>
          <w:sz w:val="24"/>
          <w:szCs w:val="24"/>
          <w:lang w:val="en-US"/>
        </w:rPr>
      </w:pPr>
      <w:r>
        <w:rPr>
          <w:rFonts w:ascii="Times New Roman" w:hAnsi="Times New Roman" w:cs="Times New Roman"/>
          <w:b/>
          <w:sz w:val="24"/>
          <w:szCs w:val="24"/>
          <w:lang w:val="en-US"/>
        </w:rPr>
        <w:t>Fig-1</w:t>
      </w:r>
    </w:p>
    <w:p w:rsidR="00DB5396" w:rsidRDefault="00DB5396" w:rsidP="00DB5396">
      <w:pPr>
        <w:jc w:val="center"/>
        <w:rPr>
          <w:rFonts w:ascii="Times New Roman" w:hAnsi="Times New Roman" w:cs="Times New Roman"/>
          <w:b/>
          <w:sz w:val="24"/>
          <w:szCs w:val="24"/>
          <w:lang w:val="en-US"/>
        </w:rPr>
      </w:pPr>
    </w:p>
    <w:p w:rsidR="00C91A13" w:rsidRPr="00C91A13" w:rsidRDefault="00E5005D" w:rsidP="00DB5396">
      <w:pPr>
        <w:rPr>
          <w:rFonts w:ascii="Times New Roman" w:hAnsi="Times New Roman" w:cs="Times New Roman"/>
          <w:sz w:val="24"/>
          <w:szCs w:val="24"/>
          <w:lang w:val="en-US"/>
        </w:rPr>
      </w:pPr>
      <w:proofErr w:type="gramStart"/>
      <w:r w:rsidRPr="00C91A13">
        <w:rPr>
          <w:rFonts w:ascii="Times New Roman" w:hAnsi="Times New Roman" w:cs="Times New Roman"/>
          <w:sz w:val="24"/>
          <w:szCs w:val="24"/>
          <w:lang w:val="en-US"/>
        </w:rPr>
        <w:t>Analyzing</w:t>
      </w:r>
      <w:r w:rsidR="00DB5396" w:rsidRPr="00C91A13">
        <w:rPr>
          <w:rFonts w:ascii="Times New Roman" w:hAnsi="Times New Roman" w:cs="Times New Roman"/>
          <w:sz w:val="24"/>
          <w:szCs w:val="24"/>
          <w:lang w:val="en-US"/>
        </w:rPr>
        <w:t xml:space="preserve"> monthly </w:t>
      </w:r>
      <w:r w:rsidRPr="00C91A13">
        <w:rPr>
          <w:rFonts w:ascii="Times New Roman" w:hAnsi="Times New Roman" w:cs="Times New Roman"/>
          <w:sz w:val="24"/>
          <w:szCs w:val="24"/>
          <w:lang w:val="en-US"/>
        </w:rPr>
        <w:t>sales.</w:t>
      </w:r>
      <w:proofErr w:type="gramEnd"/>
      <w:r w:rsidRPr="00C91A13">
        <w:rPr>
          <w:rFonts w:ascii="Times New Roman" w:hAnsi="Times New Roman" w:cs="Times New Roman"/>
          <w:sz w:val="24"/>
          <w:szCs w:val="24"/>
          <w:lang w:val="en-US"/>
        </w:rPr>
        <w:t xml:space="preserve"> The company has increasing income. Starting from November 2020 Income rate is highly increased while there isn’t</w:t>
      </w:r>
      <w:r w:rsidR="00C91A13" w:rsidRPr="00C91A13">
        <w:rPr>
          <w:rFonts w:ascii="Times New Roman" w:hAnsi="Times New Roman" w:cs="Times New Roman"/>
          <w:sz w:val="24"/>
          <w:szCs w:val="24"/>
          <w:lang w:val="en-US"/>
        </w:rPr>
        <w:t xml:space="preserve"> any</w:t>
      </w:r>
      <w:r w:rsidRPr="00C91A13">
        <w:rPr>
          <w:rFonts w:ascii="Times New Roman" w:hAnsi="Times New Roman" w:cs="Times New Roman"/>
          <w:sz w:val="24"/>
          <w:szCs w:val="24"/>
          <w:lang w:val="en-US"/>
        </w:rPr>
        <w:t xml:space="preserve"> drastically change in sales amount.</w:t>
      </w:r>
    </w:p>
    <w:p w:rsidR="00DB5396" w:rsidRDefault="00C91A13" w:rsidP="00C91A13">
      <w:pPr>
        <w:rPr>
          <w:rFonts w:ascii="Times New Roman" w:hAnsi="Times New Roman" w:cs="Times New Roman"/>
          <w:sz w:val="24"/>
          <w:szCs w:val="24"/>
          <w:lang w:val="en-US"/>
        </w:rPr>
      </w:pPr>
      <w:r w:rsidRPr="00C91A13">
        <w:rPr>
          <w:rFonts w:ascii="Times New Roman" w:hAnsi="Times New Roman" w:cs="Times New Roman"/>
          <w:sz w:val="24"/>
          <w:szCs w:val="24"/>
          <w:lang w:val="en-US"/>
        </w:rPr>
        <w:t xml:space="preserve">Based on this graph we can assume that company has changed its products to more expensive and their customers target has change. As starting from May 2020 to September 2020 we can see that sales amount have decreased while income started to shift from stable to increase. Another option can be products are affected by stock market prices considering there isn’t any drastically change sales amount. </w:t>
      </w:r>
    </w:p>
    <w:p w:rsidR="00A737AB" w:rsidRDefault="00A737AB" w:rsidP="00C91A13">
      <w:pPr>
        <w:rPr>
          <w:rFonts w:ascii="Times New Roman" w:hAnsi="Times New Roman" w:cs="Times New Roman"/>
          <w:sz w:val="24"/>
          <w:szCs w:val="24"/>
          <w:lang w:val="en-US"/>
        </w:rPr>
      </w:pPr>
    </w:p>
    <w:p w:rsidR="00A737AB" w:rsidRDefault="00A737AB" w:rsidP="00DB5396">
      <w:pPr>
        <w:jc w:val="center"/>
        <w:rPr>
          <w:rFonts w:ascii="Times New Roman" w:hAnsi="Times New Roman" w:cs="Times New Roman"/>
          <w:sz w:val="24"/>
          <w:szCs w:val="24"/>
          <w:lang w:val="en-US"/>
        </w:rPr>
      </w:pPr>
    </w:p>
    <w:p w:rsidR="00A737AB" w:rsidRDefault="00A737AB" w:rsidP="00DB5396">
      <w:pPr>
        <w:jc w:val="center"/>
        <w:rPr>
          <w:rFonts w:ascii="Times New Roman" w:hAnsi="Times New Roman" w:cs="Times New Roman"/>
          <w:sz w:val="24"/>
          <w:szCs w:val="24"/>
          <w:lang w:val="en-US"/>
        </w:rPr>
      </w:pPr>
    </w:p>
    <w:p w:rsidR="00A737AB" w:rsidRDefault="00A737AB" w:rsidP="00DB5396">
      <w:pPr>
        <w:jc w:val="center"/>
        <w:rPr>
          <w:rFonts w:ascii="Times New Roman" w:hAnsi="Times New Roman" w:cs="Times New Roman"/>
          <w:sz w:val="24"/>
          <w:szCs w:val="24"/>
          <w:lang w:val="en-US"/>
        </w:rPr>
      </w:pPr>
    </w:p>
    <w:p w:rsidR="00A737AB" w:rsidRDefault="00A737AB" w:rsidP="00DB5396">
      <w:pPr>
        <w:jc w:val="center"/>
        <w:rPr>
          <w:rFonts w:ascii="Times New Roman" w:hAnsi="Times New Roman" w:cs="Times New Roman"/>
          <w:sz w:val="24"/>
          <w:szCs w:val="24"/>
          <w:lang w:val="en-US"/>
        </w:rPr>
      </w:pPr>
    </w:p>
    <w:p w:rsidR="00A737AB" w:rsidRDefault="00A737AB" w:rsidP="00DB5396">
      <w:pPr>
        <w:jc w:val="center"/>
        <w:rPr>
          <w:rFonts w:ascii="Times New Roman" w:hAnsi="Times New Roman" w:cs="Times New Roman"/>
          <w:sz w:val="24"/>
          <w:szCs w:val="24"/>
          <w:lang w:val="en-US"/>
        </w:rPr>
      </w:pPr>
    </w:p>
    <w:p w:rsidR="00A737AB" w:rsidRDefault="00A737AB" w:rsidP="00DB5396">
      <w:pPr>
        <w:jc w:val="center"/>
        <w:rPr>
          <w:rFonts w:ascii="Times New Roman" w:hAnsi="Times New Roman" w:cs="Times New Roman"/>
          <w:sz w:val="24"/>
          <w:szCs w:val="24"/>
          <w:lang w:val="en-US"/>
        </w:rPr>
      </w:pPr>
    </w:p>
    <w:p w:rsidR="00A737AB" w:rsidRDefault="00A737AB" w:rsidP="00DB5396">
      <w:pPr>
        <w:jc w:val="center"/>
        <w:rPr>
          <w:rFonts w:ascii="Times New Roman" w:hAnsi="Times New Roman" w:cs="Times New Roman"/>
          <w:sz w:val="24"/>
          <w:szCs w:val="24"/>
          <w:lang w:val="en-US"/>
        </w:rPr>
      </w:pPr>
    </w:p>
    <w:p w:rsidR="00A737AB" w:rsidRDefault="00A737AB" w:rsidP="00DB5396">
      <w:pPr>
        <w:jc w:val="center"/>
        <w:rPr>
          <w:rFonts w:ascii="Times New Roman" w:hAnsi="Times New Roman" w:cs="Times New Roman"/>
          <w:sz w:val="24"/>
          <w:szCs w:val="24"/>
          <w:lang w:val="en-US"/>
        </w:rPr>
      </w:pPr>
    </w:p>
    <w:p w:rsidR="00DB5396" w:rsidRDefault="00A737AB" w:rsidP="00DB5396">
      <w:pPr>
        <w:jc w:val="center"/>
        <w:rPr>
          <w:rFonts w:ascii="Times New Roman" w:hAnsi="Times New Roman" w:cs="Times New Roman"/>
          <w:b/>
          <w:sz w:val="24"/>
          <w:szCs w:val="24"/>
          <w:lang w:val="en-US"/>
        </w:rPr>
      </w:pPr>
      <w:r>
        <w:rPr>
          <w:rFonts w:ascii="Times New Roman" w:hAnsi="Times New Roman" w:cs="Times New Roman"/>
          <w:b/>
          <w:noProof/>
          <w:sz w:val="24"/>
          <w:szCs w:val="24"/>
          <w:lang w:eastAsia="tr-TR"/>
        </w:rPr>
        <w:lastRenderedPageBreak/>
        <w:drawing>
          <wp:anchor distT="0" distB="0" distL="114300" distR="114300" simplePos="0" relativeHeight="251659264" behindDoc="0" locked="0" layoutInCell="1" allowOverlap="1" wp14:anchorId="0397F5ED" wp14:editId="77C22816">
            <wp:simplePos x="0" y="0"/>
            <wp:positionH relativeFrom="column">
              <wp:posOffset>635</wp:posOffset>
            </wp:positionH>
            <wp:positionV relativeFrom="paragraph">
              <wp:posOffset>340995</wp:posOffset>
            </wp:positionV>
            <wp:extent cx="5760720" cy="3126105"/>
            <wp:effectExtent l="0" t="0" r="0" b="0"/>
            <wp:wrapSquare wrapText="bothSides"/>
            <wp:docPr id="2" name="Picture 2" descr="C:\Users\ugur\Desktop\GokceAbla\Analytic\Img\ProductLoss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gur\Desktop\GokceAbla\Analytic\Img\ProductLoss_dashboar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6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US"/>
        </w:rPr>
        <w:t>PRODUCT LOSS</w:t>
      </w:r>
    </w:p>
    <w:p w:rsidR="00DB5396" w:rsidRDefault="00A737AB" w:rsidP="00DB5396">
      <w:pPr>
        <w:jc w:val="center"/>
        <w:rPr>
          <w:rFonts w:ascii="Times New Roman" w:hAnsi="Times New Roman" w:cs="Times New Roman"/>
          <w:b/>
          <w:sz w:val="24"/>
          <w:szCs w:val="24"/>
          <w:lang w:val="en-US"/>
        </w:rPr>
      </w:pPr>
      <w:r>
        <w:rPr>
          <w:rFonts w:ascii="Times New Roman" w:hAnsi="Times New Roman" w:cs="Times New Roman"/>
          <w:b/>
          <w:sz w:val="24"/>
          <w:szCs w:val="24"/>
          <w:lang w:val="en-US"/>
        </w:rPr>
        <w:t>Fig-2</w:t>
      </w:r>
    </w:p>
    <w:p w:rsidR="00A737AB" w:rsidRDefault="00A737AB" w:rsidP="00A737AB">
      <w:pPr>
        <w:rPr>
          <w:rFonts w:ascii="Times New Roman" w:hAnsi="Times New Roman" w:cs="Times New Roman"/>
          <w:sz w:val="24"/>
          <w:szCs w:val="24"/>
          <w:lang w:val="en-US"/>
        </w:rPr>
      </w:pPr>
      <w:r>
        <w:rPr>
          <w:rFonts w:ascii="Times New Roman" w:hAnsi="Times New Roman" w:cs="Times New Roman"/>
          <w:sz w:val="24"/>
          <w:szCs w:val="24"/>
          <w:lang w:val="en-US"/>
        </w:rPr>
        <w:t xml:space="preserve">Among the products groups, </w:t>
      </w:r>
      <w:r w:rsidRPr="00A737AB">
        <w:rPr>
          <w:rFonts w:ascii="Times New Roman" w:hAnsi="Times New Roman" w:cs="Times New Roman"/>
          <w:sz w:val="24"/>
          <w:szCs w:val="24"/>
          <w:lang w:val="en-US"/>
        </w:rPr>
        <w:t>27</w:t>
      </w:r>
      <w:r>
        <w:rPr>
          <w:rFonts w:ascii="Times New Roman" w:hAnsi="Times New Roman" w:cs="Times New Roman"/>
          <w:sz w:val="24"/>
          <w:szCs w:val="24"/>
          <w:lang w:val="en-US"/>
        </w:rPr>
        <w:t xml:space="preserve"> group’s products have been returned. </w:t>
      </w:r>
    </w:p>
    <w:p w:rsidR="00A737AB" w:rsidRDefault="00A737AB" w:rsidP="00A737AB">
      <w:pPr>
        <w:rPr>
          <w:rFonts w:ascii="Times New Roman" w:hAnsi="Times New Roman" w:cs="Times New Roman"/>
          <w:sz w:val="24"/>
          <w:szCs w:val="24"/>
          <w:lang w:val="en-US"/>
        </w:rPr>
      </w:pPr>
      <w:r>
        <w:rPr>
          <w:rFonts w:ascii="Times New Roman" w:hAnsi="Times New Roman" w:cs="Times New Roman"/>
          <w:sz w:val="24"/>
          <w:szCs w:val="24"/>
          <w:lang w:val="en-US"/>
        </w:rPr>
        <w:t xml:space="preserve">As we look into this graph we can see that in SM1853 product 38 </w:t>
      </w:r>
      <w:r w:rsidR="004D5435">
        <w:rPr>
          <w:rFonts w:ascii="Times New Roman" w:hAnsi="Times New Roman" w:cs="Times New Roman"/>
          <w:sz w:val="24"/>
          <w:szCs w:val="24"/>
          <w:lang w:val="en-US"/>
        </w:rPr>
        <w:t>items</w:t>
      </w:r>
      <w:r>
        <w:rPr>
          <w:rFonts w:ascii="Times New Roman" w:hAnsi="Times New Roman" w:cs="Times New Roman"/>
          <w:sz w:val="24"/>
          <w:szCs w:val="24"/>
          <w:lang w:val="en-US"/>
        </w:rPr>
        <w:t xml:space="preserve"> have returned and company has profited.</w:t>
      </w:r>
      <w:r w:rsidR="004D5435">
        <w:rPr>
          <w:rFonts w:ascii="Times New Roman" w:hAnsi="Times New Roman" w:cs="Times New Roman"/>
          <w:sz w:val="24"/>
          <w:szCs w:val="24"/>
          <w:lang w:val="en-US"/>
        </w:rPr>
        <w:t xml:space="preserve"> Assuming product is affected by stock exchange. Another possibility is that refund policy.</w:t>
      </w:r>
    </w:p>
    <w:p w:rsidR="004D5435" w:rsidRDefault="004D5435" w:rsidP="00A737AB">
      <w:pPr>
        <w:rPr>
          <w:rFonts w:ascii="Times New Roman" w:hAnsi="Times New Roman" w:cs="Times New Roman"/>
          <w:sz w:val="24"/>
          <w:szCs w:val="24"/>
          <w:lang w:val="en-US"/>
        </w:rPr>
      </w:pPr>
      <w:r>
        <w:rPr>
          <w:rFonts w:ascii="Times New Roman" w:hAnsi="Times New Roman" w:cs="Times New Roman"/>
          <w:sz w:val="24"/>
          <w:szCs w:val="24"/>
          <w:lang w:val="en-US"/>
        </w:rPr>
        <w:t>In November 2019, 220 SM1857 product</w:t>
      </w:r>
      <w:r w:rsidR="00144B52">
        <w:rPr>
          <w:rFonts w:ascii="Times New Roman" w:hAnsi="Times New Roman" w:cs="Times New Roman"/>
          <w:sz w:val="24"/>
          <w:szCs w:val="24"/>
          <w:lang w:val="en-US"/>
        </w:rPr>
        <w:t>s</w:t>
      </w:r>
      <w:r>
        <w:rPr>
          <w:rFonts w:ascii="Times New Roman" w:hAnsi="Times New Roman" w:cs="Times New Roman"/>
          <w:sz w:val="24"/>
          <w:szCs w:val="24"/>
          <w:lang w:val="en-US"/>
        </w:rPr>
        <w:t xml:space="preserve"> have been returned</w:t>
      </w:r>
      <w:r w:rsidR="00144B52">
        <w:rPr>
          <w:rFonts w:ascii="Times New Roman" w:hAnsi="Times New Roman" w:cs="Times New Roman"/>
          <w:sz w:val="24"/>
          <w:szCs w:val="24"/>
          <w:lang w:val="en-US"/>
        </w:rPr>
        <w:t xml:space="preserve"> causing -54.220 losses which is the biggest loss among the products.</w:t>
      </w:r>
    </w:p>
    <w:p w:rsidR="00144B52" w:rsidRDefault="00144B52" w:rsidP="00A737AB">
      <w:pPr>
        <w:rPr>
          <w:rFonts w:ascii="Times New Roman" w:hAnsi="Times New Roman" w:cs="Times New Roman"/>
          <w:sz w:val="24"/>
          <w:szCs w:val="24"/>
          <w:lang w:val="en-US"/>
        </w:rPr>
      </w:pPr>
      <w:r>
        <w:rPr>
          <w:rFonts w:ascii="Times New Roman" w:hAnsi="Times New Roman" w:cs="Times New Roman"/>
          <w:sz w:val="24"/>
          <w:szCs w:val="24"/>
          <w:lang w:val="en-US"/>
        </w:rPr>
        <w:t>WT1951 product has the highest return amount (500).</w:t>
      </w:r>
    </w:p>
    <w:p w:rsidR="00144B52" w:rsidRPr="00A737AB" w:rsidRDefault="00144B52" w:rsidP="00A737AB">
      <w:pPr>
        <w:rPr>
          <w:rFonts w:ascii="Times New Roman" w:hAnsi="Times New Roman" w:cs="Times New Roman"/>
          <w:sz w:val="24"/>
          <w:szCs w:val="24"/>
          <w:lang w:val="en-US"/>
        </w:rPr>
      </w:pPr>
    </w:p>
    <w:p w:rsidR="00DB5396" w:rsidRDefault="00DB5396" w:rsidP="00DB5396">
      <w:pPr>
        <w:jc w:val="center"/>
        <w:rPr>
          <w:rFonts w:ascii="Times New Roman" w:hAnsi="Times New Roman" w:cs="Times New Roman"/>
          <w:b/>
          <w:sz w:val="24"/>
          <w:szCs w:val="24"/>
          <w:lang w:val="en-US"/>
        </w:rPr>
      </w:pPr>
    </w:p>
    <w:p w:rsidR="00DB5396" w:rsidRDefault="00DB5396" w:rsidP="00DB5396">
      <w:pPr>
        <w:jc w:val="center"/>
        <w:rPr>
          <w:rFonts w:ascii="Times New Roman" w:hAnsi="Times New Roman" w:cs="Times New Roman"/>
          <w:b/>
          <w:sz w:val="24"/>
          <w:szCs w:val="24"/>
          <w:lang w:val="en-US"/>
        </w:rPr>
      </w:pPr>
    </w:p>
    <w:p w:rsidR="00DB5396" w:rsidRDefault="00DB5396" w:rsidP="00DB5396">
      <w:pPr>
        <w:jc w:val="center"/>
        <w:rPr>
          <w:rFonts w:ascii="Times New Roman" w:hAnsi="Times New Roman" w:cs="Times New Roman"/>
          <w:b/>
          <w:sz w:val="24"/>
          <w:szCs w:val="24"/>
          <w:lang w:val="en-US"/>
        </w:rPr>
      </w:pPr>
    </w:p>
    <w:p w:rsidR="00DB5396" w:rsidRDefault="00DB5396" w:rsidP="00DB5396">
      <w:pPr>
        <w:jc w:val="center"/>
        <w:rPr>
          <w:rFonts w:ascii="Times New Roman" w:hAnsi="Times New Roman" w:cs="Times New Roman"/>
          <w:b/>
          <w:sz w:val="24"/>
          <w:szCs w:val="24"/>
          <w:lang w:val="en-US"/>
        </w:rPr>
      </w:pPr>
    </w:p>
    <w:p w:rsidR="00DB5396" w:rsidRDefault="00DB5396" w:rsidP="00DB5396">
      <w:pPr>
        <w:jc w:val="center"/>
        <w:rPr>
          <w:rFonts w:ascii="Times New Roman" w:hAnsi="Times New Roman" w:cs="Times New Roman"/>
          <w:b/>
          <w:sz w:val="24"/>
          <w:szCs w:val="24"/>
          <w:lang w:val="en-US"/>
        </w:rPr>
      </w:pPr>
    </w:p>
    <w:p w:rsidR="00DB5396" w:rsidRDefault="00DB5396" w:rsidP="00DB5396">
      <w:pPr>
        <w:jc w:val="center"/>
        <w:rPr>
          <w:rFonts w:ascii="Times New Roman" w:hAnsi="Times New Roman" w:cs="Times New Roman"/>
          <w:b/>
          <w:sz w:val="24"/>
          <w:szCs w:val="24"/>
          <w:lang w:val="en-US"/>
        </w:rPr>
      </w:pPr>
    </w:p>
    <w:p w:rsidR="00F30CBC" w:rsidRDefault="00F30CBC" w:rsidP="00DB5396">
      <w:pPr>
        <w:jc w:val="center"/>
        <w:rPr>
          <w:rFonts w:ascii="Times New Roman" w:hAnsi="Times New Roman" w:cs="Times New Roman"/>
          <w:b/>
          <w:sz w:val="24"/>
          <w:szCs w:val="24"/>
          <w:lang w:val="en-US"/>
        </w:rPr>
      </w:pPr>
    </w:p>
    <w:p w:rsidR="00DB5396" w:rsidRDefault="00DB5396" w:rsidP="00DB5396">
      <w:pPr>
        <w:jc w:val="center"/>
        <w:rPr>
          <w:rFonts w:ascii="Times New Roman" w:hAnsi="Times New Roman" w:cs="Times New Roman"/>
          <w:b/>
          <w:sz w:val="24"/>
          <w:szCs w:val="24"/>
          <w:lang w:val="en-US"/>
        </w:rPr>
      </w:pPr>
    </w:p>
    <w:p w:rsidR="00144B52" w:rsidRDefault="00144B52">
      <w:pPr>
        <w:rPr>
          <w:rFonts w:ascii="Times New Roman" w:hAnsi="Times New Roman" w:cs="Times New Roman"/>
          <w:b/>
          <w:sz w:val="24"/>
          <w:szCs w:val="24"/>
          <w:lang w:val="en-US"/>
        </w:rPr>
      </w:pPr>
    </w:p>
    <w:p w:rsidR="00BA2113" w:rsidRDefault="00BA2113" w:rsidP="00144B52">
      <w:pPr>
        <w:jc w:val="center"/>
        <w:rPr>
          <w:rFonts w:ascii="Times New Roman" w:hAnsi="Times New Roman" w:cs="Times New Roman"/>
          <w:b/>
          <w:sz w:val="24"/>
          <w:szCs w:val="24"/>
          <w:lang w:val="en-US"/>
        </w:rPr>
      </w:pPr>
      <w:proofErr w:type="spellStart"/>
      <w:r w:rsidRPr="00144B52">
        <w:rPr>
          <w:rFonts w:ascii="Times New Roman" w:hAnsi="Times New Roman" w:cs="Times New Roman"/>
          <w:b/>
          <w:sz w:val="24"/>
          <w:szCs w:val="24"/>
          <w:lang w:val="en-US"/>
        </w:rPr>
        <w:lastRenderedPageBreak/>
        <w:t>Kod</w:t>
      </w:r>
      <w:proofErr w:type="spellEnd"/>
    </w:p>
    <w:p w:rsidR="00144B52" w:rsidRDefault="00144B52" w:rsidP="00144B52">
      <w:pPr>
        <w:jc w:val="cente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5760720" cy="3118128"/>
            <wp:effectExtent l="0" t="0" r="0" b="6350"/>
            <wp:docPr id="4" name="Picture 4" descr="C:\Users\ugur\Desktop\GokceAbla\Analytic\Img\Kod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gur\Desktop\GokceAbla\Analytic\Img\Kod_dashboar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118128"/>
                    </a:xfrm>
                    <a:prstGeom prst="rect">
                      <a:avLst/>
                    </a:prstGeom>
                    <a:noFill/>
                    <a:ln>
                      <a:noFill/>
                    </a:ln>
                  </pic:spPr>
                </pic:pic>
              </a:graphicData>
            </a:graphic>
          </wp:inline>
        </w:drawing>
      </w:r>
    </w:p>
    <w:p w:rsidR="00144B52" w:rsidRDefault="00144B52" w:rsidP="00144B52">
      <w:pPr>
        <w:jc w:val="center"/>
        <w:rPr>
          <w:rFonts w:ascii="Times New Roman" w:hAnsi="Times New Roman" w:cs="Times New Roman"/>
          <w:b/>
          <w:sz w:val="24"/>
          <w:szCs w:val="24"/>
          <w:lang w:val="en-US"/>
        </w:rPr>
      </w:pPr>
      <w:r>
        <w:rPr>
          <w:rFonts w:ascii="Times New Roman" w:hAnsi="Times New Roman" w:cs="Times New Roman"/>
          <w:b/>
          <w:sz w:val="24"/>
          <w:szCs w:val="24"/>
          <w:lang w:val="en-US"/>
        </w:rPr>
        <w:t>Fig-3</w:t>
      </w:r>
    </w:p>
    <w:p w:rsidR="00144B52" w:rsidRDefault="00144B52" w:rsidP="00144B52">
      <w:pPr>
        <w:rPr>
          <w:rFonts w:ascii="Times New Roman" w:hAnsi="Times New Roman" w:cs="Times New Roman"/>
          <w:sz w:val="24"/>
          <w:szCs w:val="24"/>
          <w:lang w:val="en-US"/>
        </w:rPr>
      </w:pPr>
    </w:p>
    <w:p w:rsidR="007D41D6" w:rsidRDefault="00144B52" w:rsidP="00144B52">
      <w:pPr>
        <w:rPr>
          <w:rFonts w:ascii="Times New Roman" w:hAnsi="Times New Roman" w:cs="Times New Roman"/>
          <w:sz w:val="24"/>
          <w:szCs w:val="24"/>
          <w:lang w:val="en-US"/>
        </w:rPr>
      </w:pPr>
      <w:r>
        <w:rPr>
          <w:rFonts w:ascii="Times New Roman" w:hAnsi="Times New Roman" w:cs="Times New Roman"/>
          <w:sz w:val="24"/>
          <w:szCs w:val="24"/>
          <w:lang w:val="en-US"/>
        </w:rPr>
        <w:t>WT group has the most sold items while SM group comes second. We can see that the clients are more f</w:t>
      </w:r>
      <w:r w:rsidR="007D41D6">
        <w:rPr>
          <w:rFonts w:ascii="Times New Roman" w:hAnsi="Times New Roman" w:cs="Times New Roman"/>
          <w:sz w:val="24"/>
          <w:szCs w:val="24"/>
          <w:lang w:val="en-US"/>
        </w:rPr>
        <w:t xml:space="preserve">ocused in these product groups. </w:t>
      </w:r>
      <w:r>
        <w:rPr>
          <w:rFonts w:ascii="Times New Roman" w:hAnsi="Times New Roman" w:cs="Times New Roman"/>
          <w:sz w:val="24"/>
          <w:szCs w:val="24"/>
          <w:lang w:val="en-US"/>
        </w:rPr>
        <w:t>When we evaluate the income</w:t>
      </w:r>
      <w:r w:rsidR="007D41D6">
        <w:rPr>
          <w:rFonts w:ascii="Times New Roman" w:hAnsi="Times New Roman" w:cs="Times New Roman"/>
          <w:sz w:val="24"/>
          <w:szCs w:val="24"/>
          <w:lang w:val="en-US"/>
        </w:rPr>
        <w:t xml:space="preserve"> SM has the highest income</w:t>
      </w:r>
      <w:r>
        <w:rPr>
          <w:rFonts w:ascii="Times New Roman" w:hAnsi="Times New Roman" w:cs="Times New Roman"/>
          <w:sz w:val="24"/>
          <w:szCs w:val="24"/>
          <w:lang w:val="en-US"/>
        </w:rPr>
        <w:t xml:space="preserve"> while </w:t>
      </w:r>
      <w:r w:rsidR="007D41D6">
        <w:rPr>
          <w:rFonts w:ascii="Times New Roman" w:hAnsi="Times New Roman" w:cs="Times New Roman"/>
          <w:sz w:val="24"/>
          <w:szCs w:val="24"/>
          <w:lang w:val="en-US"/>
        </w:rPr>
        <w:t xml:space="preserve">it is </w:t>
      </w:r>
      <w:r>
        <w:rPr>
          <w:rFonts w:ascii="Times New Roman" w:hAnsi="Times New Roman" w:cs="Times New Roman"/>
          <w:sz w:val="24"/>
          <w:szCs w:val="24"/>
          <w:lang w:val="en-US"/>
        </w:rPr>
        <w:t>second</w:t>
      </w:r>
      <w:r w:rsidR="007D41D6">
        <w:rPr>
          <w:rFonts w:ascii="Times New Roman" w:hAnsi="Times New Roman" w:cs="Times New Roman"/>
          <w:sz w:val="24"/>
          <w:szCs w:val="24"/>
          <w:lang w:val="en-US"/>
        </w:rPr>
        <w:t xml:space="preserve"> in highest sales.</w:t>
      </w:r>
    </w:p>
    <w:p w:rsidR="00144B52" w:rsidRPr="00144B52" w:rsidRDefault="007D41D6" w:rsidP="00144B52">
      <w:pPr>
        <w:rPr>
          <w:rFonts w:ascii="Times New Roman" w:hAnsi="Times New Roman" w:cs="Times New Roman"/>
          <w:sz w:val="24"/>
          <w:szCs w:val="24"/>
          <w:lang w:val="en-US"/>
        </w:rPr>
      </w:pPr>
      <w:r>
        <w:rPr>
          <w:rFonts w:ascii="Times New Roman" w:hAnsi="Times New Roman" w:cs="Times New Roman"/>
          <w:sz w:val="24"/>
          <w:szCs w:val="24"/>
          <w:lang w:val="en-US"/>
        </w:rPr>
        <w:t>DC group has the highest average price. 8 PR group products have been sold but income is 0 we will look into these groups in more detail.</w:t>
      </w:r>
    </w:p>
    <w:p w:rsidR="007D41D6" w:rsidRPr="00B86AC7" w:rsidRDefault="00B86AC7">
      <w:pPr>
        <w:rPr>
          <w:rFonts w:ascii="Times New Roman" w:hAnsi="Times New Roman" w:cs="Times New Roman"/>
          <w:sz w:val="24"/>
          <w:szCs w:val="24"/>
          <w:lang w:val="en-US"/>
        </w:rPr>
      </w:pPr>
      <w:r w:rsidRPr="00B86AC7">
        <w:rPr>
          <w:rFonts w:ascii="Times New Roman" w:hAnsi="Times New Roman" w:cs="Times New Roman"/>
          <w:sz w:val="24"/>
          <w:szCs w:val="24"/>
          <w:lang w:val="en-US"/>
        </w:rPr>
        <w:t>Whe</w:t>
      </w:r>
      <w:r>
        <w:rPr>
          <w:rFonts w:ascii="Times New Roman" w:hAnsi="Times New Roman" w:cs="Times New Roman"/>
          <w:sz w:val="24"/>
          <w:szCs w:val="24"/>
          <w:lang w:val="en-US"/>
        </w:rPr>
        <w:t xml:space="preserve">n we look into </w:t>
      </w:r>
      <w:proofErr w:type="spellStart"/>
      <w:r>
        <w:rPr>
          <w:rFonts w:ascii="Times New Roman" w:hAnsi="Times New Roman" w:cs="Times New Roman"/>
          <w:sz w:val="24"/>
          <w:szCs w:val="24"/>
          <w:lang w:val="en-US"/>
        </w:rPr>
        <w:t>kod_amount&amp;price</w:t>
      </w:r>
      <w:proofErr w:type="spellEnd"/>
      <w:r>
        <w:rPr>
          <w:rFonts w:ascii="Times New Roman" w:hAnsi="Times New Roman" w:cs="Times New Roman"/>
          <w:sz w:val="24"/>
          <w:szCs w:val="24"/>
          <w:lang w:val="en-US"/>
        </w:rPr>
        <w:t xml:space="preserve"> </w:t>
      </w:r>
      <w:r w:rsidR="00F30CBC">
        <w:rPr>
          <w:rFonts w:ascii="Times New Roman" w:hAnsi="Times New Roman" w:cs="Times New Roman"/>
          <w:sz w:val="24"/>
          <w:szCs w:val="24"/>
          <w:lang w:val="en-US"/>
        </w:rPr>
        <w:t>“</w:t>
      </w:r>
      <w:r w:rsidR="007D41D6" w:rsidRPr="00B86AC7">
        <w:rPr>
          <w:rFonts w:ascii="Times New Roman" w:hAnsi="Times New Roman" w:cs="Times New Roman"/>
          <w:sz w:val="24"/>
          <w:szCs w:val="24"/>
          <w:lang w:val="en-US"/>
        </w:rPr>
        <w:t>CP,</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EK,</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EP,</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GP,</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GZ,</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KA,</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KL,</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MS,</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OM,</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PL,</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R4,</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RM,</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SP,</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VR,</w:t>
      </w:r>
      <w:r>
        <w:rPr>
          <w:rFonts w:ascii="Times New Roman" w:hAnsi="Times New Roman" w:cs="Times New Roman"/>
          <w:sz w:val="24"/>
          <w:szCs w:val="24"/>
          <w:lang w:val="en-US"/>
        </w:rPr>
        <w:t xml:space="preserve"> </w:t>
      </w:r>
      <w:r w:rsidR="007D41D6" w:rsidRPr="00B86AC7">
        <w:rPr>
          <w:rFonts w:ascii="Times New Roman" w:hAnsi="Times New Roman" w:cs="Times New Roman"/>
          <w:sz w:val="24"/>
          <w:szCs w:val="24"/>
          <w:lang w:val="en-US"/>
        </w:rPr>
        <w:t>YP</w:t>
      </w:r>
      <w:r w:rsidRPr="00B86AC7">
        <w:rPr>
          <w:rFonts w:ascii="Times New Roman" w:hAnsi="Times New Roman" w:cs="Times New Roman"/>
          <w:sz w:val="24"/>
          <w:szCs w:val="24"/>
          <w:lang w:val="en-US"/>
        </w:rPr>
        <w:t>”</w:t>
      </w:r>
      <w:r w:rsidR="007D41D6" w:rsidRPr="00B86AC7">
        <w:rPr>
          <w:rFonts w:ascii="Times New Roman" w:hAnsi="Times New Roman" w:cs="Times New Roman"/>
          <w:sz w:val="24"/>
          <w:szCs w:val="24"/>
          <w:lang w:val="en-US"/>
        </w:rPr>
        <w:t xml:space="preserve"> these product</w:t>
      </w:r>
      <w:r w:rsidR="009109E7" w:rsidRPr="00B86AC7">
        <w:rPr>
          <w:rFonts w:ascii="Times New Roman" w:hAnsi="Times New Roman" w:cs="Times New Roman"/>
          <w:sz w:val="24"/>
          <w:szCs w:val="24"/>
          <w:lang w:val="en-US"/>
        </w:rPr>
        <w:t xml:space="preserve"> group</w:t>
      </w:r>
      <w:r w:rsidRPr="00B86AC7">
        <w:rPr>
          <w:rFonts w:ascii="Times New Roman" w:hAnsi="Times New Roman" w:cs="Times New Roman"/>
          <w:sz w:val="24"/>
          <w:szCs w:val="24"/>
          <w:lang w:val="en-US"/>
        </w:rPr>
        <w:t xml:space="preserve"> sales amount and income is 0. There is chance that the sales amount might me equal to return amount so we will see them more detailed in monthly time base.</w:t>
      </w:r>
    </w:p>
    <w:p w:rsidR="009109E7" w:rsidRDefault="009109E7">
      <w:pPr>
        <w:rPr>
          <w:rFonts w:ascii="Times New Roman" w:hAnsi="Times New Roman" w:cs="Times New Roman"/>
          <w:sz w:val="20"/>
          <w:szCs w:val="20"/>
          <w:lang w:val="en-US"/>
        </w:rPr>
      </w:pPr>
    </w:p>
    <w:p w:rsidR="00144B52" w:rsidRDefault="00144B52">
      <w:pPr>
        <w:rPr>
          <w:rFonts w:ascii="Times New Roman" w:hAnsi="Times New Roman" w:cs="Times New Roman"/>
          <w:sz w:val="20"/>
          <w:szCs w:val="20"/>
          <w:lang w:val="en-US"/>
        </w:rPr>
      </w:pPr>
    </w:p>
    <w:p w:rsidR="00144B52" w:rsidRDefault="00144B52">
      <w:pPr>
        <w:rPr>
          <w:rFonts w:ascii="Times New Roman" w:hAnsi="Times New Roman" w:cs="Times New Roman"/>
          <w:sz w:val="20"/>
          <w:szCs w:val="20"/>
          <w:lang w:val="en-US"/>
        </w:rPr>
      </w:pPr>
    </w:p>
    <w:p w:rsidR="00144B52" w:rsidRDefault="00144B52">
      <w:pPr>
        <w:rPr>
          <w:rFonts w:ascii="Times New Roman" w:hAnsi="Times New Roman" w:cs="Times New Roman"/>
          <w:sz w:val="20"/>
          <w:szCs w:val="20"/>
          <w:lang w:val="en-US"/>
        </w:rPr>
      </w:pPr>
    </w:p>
    <w:p w:rsidR="00144B52" w:rsidRDefault="00144B52">
      <w:pPr>
        <w:rPr>
          <w:rFonts w:ascii="Times New Roman" w:hAnsi="Times New Roman" w:cs="Times New Roman"/>
          <w:sz w:val="20"/>
          <w:szCs w:val="20"/>
          <w:lang w:val="en-US"/>
        </w:rPr>
      </w:pPr>
    </w:p>
    <w:p w:rsidR="00144B52" w:rsidRDefault="00144B52">
      <w:pPr>
        <w:rPr>
          <w:rFonts w:ascii="Times New Roman" w:hAnsi="Times New Roman" w:cs="Times New Roman"/>
          <w:sz w:val="20"/>
          <w:szCs w:val="20"/>
          <w:lang w:val="en-US"/>
        </w:rPr>
      </w:pPr>
    </w:p>
    <w:p w:rsidR="00B86AC7" w:rsidRDefault="00B86AC7">
      <w:pPr>
        <w:rPr>
          <w:rFonts w:ascii="Times New Roman" w:hAnsi="Times New Roman" w:cs="Times New Roman"/>
          <w:sz w:val="20"/>
          <w:szCs w:val="20"/>
          <w:lang w:val="en-US"/>
        </w:rPr>
      </w:pPr>
    </w:p>
    <w:p w:rsidR="00144B52" w:rsidRDefault="00144B52">
      <w:pPr>
        <w:rPr>
          <w:rFonts w:ascii="Times New Roman" w:hAnsi="Times New Roman" w:cs="Times New Roman"/>
          <w:sz w:val="20"/>
          <w:szCs w:val="20"/>
          <w:lang w:val="en-US"/>
        </w:rPr>
      </w:pPr>
    </w:p>
    <w:p w:rsidR="001A2F59" w:rsidRDefault="00B86AC7" w:rsidP="00B86AC7">
      <w:pPr>
        <w:jc w:val="center"/>
        <w:rPr>
          <w:rFonts w:ascii="Times New Roman" w:hAnsi="Times New Roman" w:cs="Times New Roman"/>
          <w:b/>
          <w:sz w:val="24"/>
          <w:szCs w:val="24"/>
          <w:lang w:val="en-US"/>
        </w:rPr>
      </w:pPr>
      <w:r w:rsidRPr="00B86AC7">
        <w:rPr>
          <w:rFonts w:ascii="Times New Roman" w:hAnsi="Times New Roman" w:cs="Times New Roman"/>
          <w:b/>
          <w:sz w:val="24"/>
          <w:szCs w:val="24"/>
          <w:lang w:val="en-US"/>
        </w:rPr>
        <w:lastRenderedPageBreak/>
        <w:t xml:space="preserve">DC </w:t>
      </w:r>
      <w:r w:rsidR="001A2F59" w:rsidRPr="00B86AC7">
        <w:rPr>
          <w:rFonts w:ascii="Times New Roman" w:hAnsi="Times New Roman" w:cs="Times New Roman"/>
          <w:b/>
          <w:sz w:val="24"/>
          <w:szCs w:val="24"/>
          <w:lang w:val="en-US"/>
        </w:rPr>
        <w:t>Group</w:t>
      </w: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5657665" cy="365802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608" cy="3660578"/>
                    </a:xfrm>
                    <a:prstGeom prst="rect">
                      <a:avLst/>
                    </a:prstGeom>
                    <a:noFill/>
                    <a:ln>
                      <a:noFill/>
                    </a:ln>
                  </pic:spPr>
                </pic:pic>
              </a:graphicData>
            </a:graphic>
          </wp:inline>
        </w:drawing>
      </w:r>
    </w:p>
    <w:p w:rsidR="00B86AC7" w:rsidRDefault="00B86AC7" w:rsidP="00B86AC7">
      <w:pPr>
        <w:jc w:val="center"/>
        <w:rPr>
          <w:rFonts w:ascii="Times New Roman" w:hAnsi="Times New Roman" w:cs="Times New Roman"/>
          <w:b/>
          <w:sz w:val="24"/>
          <w:szCs w:val="24"/>
          <w:lang w:val="en-US"/>
        </w:rPr>
      </w:pPr>
      <w:r>
        <w:rPr>
          <w:rFonts w:ascii="Times New Roman" w:hAnsi="Times New Roman" w:cs="Times New Roman"/>
          <w:b/>
          <w:sz w:val="24"/>
          <w:szCs w:val="24"/>
          <w:lang w:val="en-US"/>
        </w:rPr>
        <w:t>Fig-4</w:t>
      </w:r>
    </w:p>
    <w:p w:rsidR="00B86AC7" w:rsidRPr="00B86AC7" w:rsidRDefault="00B86AC7" w:rsidP="00B86AC7">
      <w:pPr>
        <w:rPr>
          <w:rFonts w:ascii="Times New Roman" w:hAnsi="Times New Roman" w:cs="Times New Roman"/>
          <w:sz w:val="24"/>
          <w:szCs w:val="24"/>
          <w:lang w:val="en-US"/>
        </w:rPr>
      </w:pPr>
      <w:r>
        <w:rPr>
          <w:rFonts w:ascii="Times New Roman" w:hAnsi="Times New Roman" w:cs="Times New Roman"/>
          <w:sz w:val="24"/>
          <w:szCs w:val="24"/>
          <w:lang w:val="en-US"/>
        </w:rPr>
        <w:t>In DC group we can see that the product group has only one product that came out in 2020 and 5 items have been sold.</w:t>
      </w: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B86AC7" w:rsidRPr="00B86AC7" w:rsidRDefault="00B86AC7" w:rsidP="00B86AC7">
      <w:pPr>
        <w:jc w:val="center"/>
        <w:rPr>
          <w:rFonts w:ascii="Times New Roman" w:hAnsi="Times New Roman" w:cs="Times New Roman"/>
          <w:b/>
          <w:sz w:val="24"/>
          <w:szCs w:val="24"/>
          <w:lang w:val="en-US"/>
        </w:rPr>
      </w:pPr>
    </w:p>
    <w:p w:rsidR="001A2F59" w:rsidRDefault="00B86AC7" w:rsidP="00B86AC7">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PR </w:t>
      </w:r>
      <w:r w:rsidR="001A2F59" w:rsidRPr="00B86AC7">
        <w:rPr>
          <w:rFonts w:ascii="Times New Roman" w:hAnsi="Times New Roman" w:cs="Times New Roman"/>
          <w:b/>
          <w:sz w:val="24"/>
          <w:szCs w:val="24"/>
          <w:lang w:val="en-US"/>
        </w:rPr>
        <w:t>Group</w:t>
      </w:r>
    </w:p>
    <w:p w:rsidR="00B86AC7" w:rsidRDefault="00B86AC7" w:rsidP="00B86AC7">
      <w:pPr>
        <w:jc w:val="cente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5760720" cy="3112625"/>
            <wp:effectExtent l="0" t="0" r="0" b="0"/>
            <wp:docPr id="7" name="Picture 7" descr="C:\Users\ugur\Desktop\GokceAbla\Analytic\Img\PrGroup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gur\Desktop\GokceAbla\Analytic\Img\PrGroup_dashboar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12625"/>
                    </a:xfrm>
                    <a:prstGeom prst="rect">
                      <a:avLst/>
                    </a:prstGeom>
                    <a:noFill/>
                    <a:ln>
                      <a:noFill/>
                    </a:ln>
                  </pic:spPr>
                </pic:pic>
              </a:graphicData>
            </a:graphic>
          </wp:inline>
        </w:drawing>
      </w:r>
    </w:p>
    <w:p w:rsidR="00B86AC7" w:rsidRDefault="00B86AC7" w:rsidP="00B86AC7">
      <w:pPr>
        <w:jc w:val="center"/>
        <w:rPr>
          <w:rFonts w:ascii="Times New Roman" w:hAnsi="Times New Roman" w:cs="Times New Roman"/>
          <w:b/>
          <w:sz w:val="24"/>
          <w:szCs w:val="24"/>
          <w:lang w:val="en-US"/>
        </w:rPr>
      </w:pPr>
      <w:r>
        <w:rPr>
          <w:rFonts w:ascii="Times New Roman" w:hAnsi="Times New Roman" w:cs="Times New Roman"/>
          <w:b/>
          <w:sz w:val="24"/>
          <w:szCs w:val="24"/>
          <w:lang w:val="en-US"/>
        </w:rPr>
        <w:t>Fig-5</w:t>
      </w:r>
    </w:p>
    <w:p w:rsidR="00933F85" w:rsidRDefault="00933F85" w:rsidP="00B86AC7">
      <w:pPr>
        <w:jc w:val="center"/>
        <w:rPr>
          <w:rFonts w:ascii="Times New Roman" w:hAnsi="Times New Roman" w:cs="Times New Roman"/>
          <w:b/>
          <w:sz w:val="24"/>
          <w:szCs w:val="24"/>
          <w:lang w:val="en-US"/>
        </w:rPr>
      </w:pPr>
    </w:p>
    <w:p w:rsidR="00B86AC7" w:rsidRPr="00B86AC7" w:rsidRDefault="00B86AC7" w:rsidP="00B86AC7">
      <w:pPr>
        <w:rPr>
          <w:rFonts w:ascii="Times New Roman" w:hAnsi="Times New Roman" w:cs="Times New Roman"/>
          <w:sz w:val="24"/>
          <w:szCs w:val="24"/>
          <w:lang w:val="en-US"/>
        </w:rPr>
      </w:pPr>
      <w:r>
        <w:rPr>
          <w:rFonts w:ascii="Times New Roman" w:hAnsi="Times New Roman" w:cs="Times New Roman"/>
          <w:sz w:val="24"/>
          <w:szCs w:val="24"/>
          <w:lang w:val="en-US"/>
        </w:rPr>
        <w:t>When we looked into PR Group only PR1688 product has been sold and t</w:t>
      </w:r>
      <w:r w:rsidR="00933F85">
        <w:rPr>
          <w:rFonts w:ascii="Times New Roman" w:hAnsi="Times New Roman" w:cs="Times New Roman"/>
          <w:sz w:val="24"/>
          <w:szCs w:val="24"/>
          <w:lang w:val="en-US"/>
        </w:rPr>
        <w:t>here is no income. Based on the graph</w:t>
      </w:r>
      <w:r>
        <w:rPr>
          <w:rFonts w:ascii="Times New Roman" w:hAnsi="Times New Roman" w:cs="Times New Roman"/>
          <w:sz w:val="24"/>
          <w:szCs w:val="24"/>
          <w:lang w:val="en-US"/>
        </w:rPr>
        <w:t xml:space="preserve"> we are assuming that new group has been introduced in 2020 and 8 products have been given as sample/</w:t>
      </w:r>
      <w:r w:rsidR="00933F85">
        <w:rPr>
          <w:rFonts w:ascii="Times New Roman" w:hAnsi="Times New Roman" w:cs="Times New Roman"/>
          <w:sz w:val="24"/>
          <w:szCs w:val="24"/>
          <w:lang w:val="en-US"/>
        </w:rPr>
        <w:t>gift</w:t>
      </w:r>
      <w:r>
        <w:rPr>
          <w:rFonts w:ascii="Times New Roman" w:hAnsi="Times New Roman" w:cs="Times New Roman"/>
          <w:sz w:val="24"/>
          <w:szCs w:val="24"/>
          <w:lang w:val="en-US"/>
        </w:rPr>
        <w:t xml:space="preserve"> but there wasn’t any demand.</w:t>
      </w:r>
    </w:p>
    <w:p w:rsidR="00B86AC7" w:rsidRDefault="00B86AC7" w:rsidP="00B86AC7">
      <w:pPr>
        <w:jc w:val="center"/>
        <w:rPr>
          <w:rFonts w:ascii="Times New Roman" w:hAnsi="Times New Roman" w:cs="Times New Roman"/>
          <w:b/>
          <w:sz w:val="24"/>
          <w:szCs w:val="24"/>
          <w:lang w:val="en-US"/>
        </w:rPr>
      </w:pPr>
    </w:p>
    <w:p w:rsidR="00B86AC7" w:rsidRDefault="00B86AC7"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Default="00933F85" w:rsidP="00B86AC7">
      <w:pPr>
        <w:jc w:val="center"/>
        <w:rPr>
          <w:rFonts w:ascii="Times New Roman" w:hAnsi="Times New Roman" w:cs="Times New Roman"/>
          <w:b/>
          <w:sz w:val="24"/>
          <w:szCs w:val="24"/>
          <w:lang w:val="en-US"/>
        </w:rPr>
      </w:pPr>
    </w:p>
    <w:p w:rsidR="00933F85" w:rsidRPr="00B86AC7" w:rsidRDefault="00933F85" w:rsidP="00B86AC7">
      <w:pPr>
        <w:jc w:val="center"/>
        <w:rPr>
          <w:rFonts w:ascii="Times New Roman" w:hAnsi="Times New Roman" w:cs="Times New Roman"/>
          <w:b/>
          <w:sz w:val="24"/>
          <w:szCs w:val="24"/>
          <w:lang w:val="en-US"/>
        </w:rPr>
      </w:pPr>
    </w:p>
    <w:p w:rsidR="001A2F59" w:rsidRDefault="00933F85" w:rsidP="00933F85">
      <w:pPr>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SM </w:t>
      </w:r>
      <w:r w:rsidR="001A2F59" w:rsidRPr="00933F85">
        <w:rPr>
          <w:rFonts w:ascii="Times New Roman" w:hAnsi="Times New Roman" w:cs="Times New Roman"/>
          <w:b/>
          <w:sz w:val="24"/>
          <w:szCs w:val="24"/>
          <w:lang w:val="en-US"/>
        </w:rPr>
        <w:t>Group</w:t>
      </w:r>
    </w:p>
    <w:p w:rsidR="00933F85" w:rsidRDefault="00933F85" w:rsidP="00933F85">
      <w:pPr>
        <w:jc w:val="cente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5760720" cy="3132368"/>
            <wp:effectExtent l="0" t="0" r="0" b="0"/>
            <wp:docPr id="8" name="Picture 8" descr="C:\Users\ugur\Desktop\GokceAbla\Analytic\Img\SmGroup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gur\Desktop\GokceAbla\Analytic\Img\SmGroup_dash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32368"/>
                    </a:xfrm>
                    <a:prstGeom prst="rect">
                      <a:avLst/>
                    </a:prstGeom>
                    <a:noFill/>
                    <a:ln>
                      <a:noFill/>
                    </a:ln>
                  </pic:spPr>
                </pic:pic>
              </a:graphicData>
            </a:graphic>
          </wp:inline>
        </w:drawing>
      </w:r>
    </w:p>
    <w:p w:rsidR="00BB4EA7" w:rsidRDefault="00BB4EA7" w:rsidP="00933F85">
      <w:pPr>
        <w:jc w:val="center"/>
        <w:rPr>
          <w:rFonts w:ascii="Times New Roman" w:hAnsi="Times New Roman" w:cs="Times New Roman"/>
          <w:b/>
          <w:sz w:val="24"/>
          <w:szCs w:val="24"/>
          <w:lang w:val="en-US"/>
        </w:rPr>
      </w:pPr>
      <w:r>
        <w:rPr>
          <w:rFonts w:ascii="Times New Roman" w:hAnsi="Times New Roman" w:cs="Times New Roman"/>
          <w:b/>
          <w:sz w:val="24"/>
          <w:szCs w:val="24"/>
          <w:lang w:val="en-US"/>
        </w:rPr>
        <w:t>Fig-6</w:t>
      </w:r>
    </w:p>
    <w:p w:rsidR="00933F85" w:rsidRDefault="00933F85" w:rsidP="00933F85">
      <w:pPr>
        <w:rPr>
          <w:rFonts w:ascii="Times New Roman" w:hAnsi="Times New Roman" w:cs="Times New Roman"/>
          <w:sz w:val="24"/>
          <w:szCs w:val="24"/>
          <w:lang w:val="en-US"/>
        </w:rPr>
      </w:pPr>
    </w:p>
    <w:p w:rsidR="00933F85" w:rsidRDefault="00933F85" w:rsidP="00933F85">
      <w:pPr>
        <w:rPr>
          <w:rFonts w:ascii="Times New Roman" w:hAnsi="Times New Roman" w:cs="Times New Roman"/>
          <w:sz w:val="24"/>
          <w:szCs w:val="24"/>
          <w:lang w:val="en-US"/>
        </w:rPr>
      </w:pPr>
      <w:r>
        <w:rPr>
          <w:rFonts w:ascii="Times New Roman" w:hAnsi="Times New Roman" w:cs="Times New Roman"/>
          <w:sz w:val="24"/>
          <w:szCs w:val="24"/>
          <w:lang w:val="en-US"/>
        </w:rPr>
        <w:t>SM group is second most sold item group and highest group that bring income to the company.</w:t>
      </w:r>
    </w:p>
    <w:p w:rsidR="00933F85" w:rsidRDefault="00933F85" w:rsidP="00933F85">
      <w:pPr>
        <w:rPr>
          <w:rFonts w:ascii="Times New Roman" w:hAnsi="Times New Roman" w:cs="Times New Roman"/>
          <w:sz w:val="24"/>
          <w:szCs w:val="24"/>
          <w:lang w:val="en-US"/>
        </w:rPr>
      </w:pPr>
      <w:r>
        <w:rPr>
          <w:rFonts w:ascii="Times New Roman" w:hAnsi="Times New Roman" w:cs="Times New Roman"/>
          <w:sz w:val="24"/>
          <w:szCs w:val="24"/>
          <w:lang w:val="en-US"/>
        </w:rPr>
        <w:t>SM1875 have the highest sell rate. From Product Loss section SM1875 had highest loss rate and that occurred in November 2020 and 220 products have been returned. When we chec</w:t>
      </w:r>
      <w:r w:rsidR="00B4663D">
        <w:rPr>
          <w:rFonts w:ascii="Times New Roman" w:hAnsi="Times New Roman" w:cs="Times New Roman"/>
          <w:sz w:val="24"/>
          <w:szCs w:val="24"/>
          <w:lang w:val="en-US"/>
        </w:rPr>
        <w:t>k the graph we can see that there are high pikes, product has been batch bought or during June there is high demand for this product.</w:t>
      </w:r>
    </w:p>
    <w:p w:rsidR="00B4663D" w:rsidRDefault="00933F85" w:rsidP="00933F85">
      <w:pPr>
        <w:rPr>
          <w:rFonts w:ascii="Times New Roman" w:hAnsi="Times New Roman" w:cs="Times New Roman"/>
          <w:sz w:val="24"/>
          <w:szCs w:val="24"/>
          <w:lang w:val="en-US"/>
        </w:rPr>
      </w:pPr>
      <w:r>
        <w:rPr>
          <w:rFonts w:ascii="Times New Roman" w:hAnsi="Times New Roman" w:cs="Times New Roman"/>
          <w:sz w:val="24"/>
          <w:szCs w:val="24"/>
          <w:lang w:val="en-US"/>
        </w:rPr>
        <w:t>SM1854 have the highest income rate</w:t>
      </w:r>
      <w:r w:rsidR="00B4663D">
        <w:rPr>
          <w:rFonts w:ascii="Times New Roman" w:hAnsi="Times New Roman" w:cs="Times New Roman"/>
          <w:sz w:val="24"/>
          <w:szCs w:val="24"/>
          <w:lang w:val="en-US"/>
        </w:rPr>
        <w:t>, looking from the graph while it has more stable demand during season it is the second most sold product.</w:t>
      </w:r>
    </w:p>
    <w:p w:rsidR="00933F85" w:rsidRDefault="00B4663D" w:rsidP="00933F85">
      <w:pPr>
        <w:rPr>
          <w:rFonts w:ascii="Times New Roman" w:hAnsi="Times New Roman" w:cs="Times New Roman"/>
          <w:sz w:val="24"/>
          <w:szCs w:val="24"/>
          <w:lang w:val="en-US"/>
        </w:rPr>
      </w:pPr>
      <w:r>
        <w:rPr>
          <w:rFonts w:ascii="Times New Roman" w:hAnsi="Times New Roman" w:cs="Times New Roman"/>
          <w:sz w:val="24"/>
          <w:szCs w:val="24"/>
          <w:lang w:val="en-US"/>
        </w:rPr>
        <w:t xml:space="preserve">SM1810 has highest average income rate. On November 2020, 7 products have been sold. </w:t>
      </w:r>
    </w:p>
    <w:p w:rsidR="00B4663D" w:rsidRDefault="00B4663D" w:rsidP="00933F85">
      <w:pPr>
        <w:rPr>
          <w:rFonts w:ascii="Times New Roman" w:hAnsi="Times New Roman" w:cs="Times New Roman"/>
          <w:sz w:val="24"/>
          <w:szCs w:val="24"/>
          <w:lang w:val="en-US"/>
        </w:rPr>
      </w:pPr>
      <w:r>
        <w:rPr>
          <w:rFonts w:ascii="Times New Roman" w:hAnsi="Times New Roman" w:cs="Times New Roman"/>
          <w:sz w:val="24"/>
          <w:szCs w:val="24"/>
          <w:lang w:val="en-US"/>
        </w:rPr>
        <w:t>From Product Loss SM1853 is the product that company made profit from returned item, we have graphed to see more closely how product sales and income changed in time.</w:t>
      </w:r>
    </w:p>
    <w:p w:rsidR="00B4663D" w:rsidRDefault="00B4663D" w:rsidP="00933F85">
      <w:pPr>
        <w:rPr>
          <w:rFonts w:ascii="Times New Roman" w:hAnsi="Times New Roman" w:cs="Times New Roman"/>
          <w:sz w:val="24"/>
          <w:szCs w:val="24"/>
          <w:lang w:val="en-US"/>
        </w:rPr>
      </w:pPr>
    </w:p>
    <w:p w:rsidR="00933F85" w:rsidRDefault="00933F85" w:rsidP="00933F85">
      <w:pPr>
        <w:jc w:val="center"/>
        <w:rPr>
          <w:rFonts w:ascii="Times New Roman" w:hAnsi="Times New Roman" w:cs="Times New Roman"/>
          <w:sz w:val="24"/>
          <w:szCs w:val="24"/>
          <w:lang w:val="en-US"/>
        </w:rPr>
      </w:pPr>
    </w:p>
    <w:p w:rsidR="00B4663D" w:rsidRDefault="00B4663D" w:rsidP="00933F85">
      <w:pPr>
        <w:jc w:val="center"/>
        <w:rPr>
          <w:rFonts w:ascii="Times New Roman" w:hAnsi="Times New Roman" w:cs="Times New Roman"/>
          <w:sz w:val="24"/>
          <w:szCs w:val="24"/>
          <w:lang w:val="en-US"/>
        </w:rPr>
      </w:pPr>
    </w:p>
    <w:p w:rsidR="00B4663D" w:rsidRDefault="00B4663D" w:rsidP="00933F85">
      <w:pPr>
        <w:jc w:val="center"/>
        <w:rPr>
          <w:rFonts w:ascii="Times New Roman" w:hAnsi="Times New Roman" w:cs="Times New Roman"/>
          <w:b/>
          <w:sz w:val="24"/>
          <w:szCs w:val="24"/>
          <w:lang w:val="en-US"/>
        </w:rPr>
      </w:pPr>
    </w:p>
    <w:p w:rsidR="00933F85" w:rsidRPr="00933F85" w:rsidRDefault="00933F85" w:rsidP="00933F85">
      <w:pPr>
        <w:jc w:val="center"/>
        <w:rPr>
          <w:rFonts w:ascii="Times New Roman" w:hAnsi="Times New Roman" w:cs="Times New Roman"/>
          <w:b/>
          <w:sz w:val="24"/>
          <w:szCs w:val="24"/>
          <w:lang w:val="en-US"/>
        </w:rPr>
      </w:pPr>
    </w:p>
    <w:p w:rsidR="001A2F59" w:rsidRDefault="00B4663D" w:rsidP="00B4663D">
      <w:pPr>
        <w:jc w:val="center"/>
        <w:rPr>
          <w:rFonts w:ascii="Times New Roman" w:hAnsi="Times New Roman" w:cs="Times New Roman"/>
          <w:b/>
          <w:sz w:val="24"/>
          <w:szCs w:val="24"/>
          <w:lang w:val="en-US"/>
        </w:rPr>
      </w:pPr>
      <w:r>
        <w:rPr>
          <w:rFonts w:ascii="Times New Roman" w:hAnsi="Times New Roman" w:cs="Times New Roman"/>
          <w:b/>
          <w:sz w:val="24"/>
          <w:szCs w:val="24"/>
          <w:lang w:val="en-US"/>
        </w:rPr>
        <w:t>WT G</w:t>
      </w:r>
      <w:r w:rsidR="001A2F59" w:rsidRPr="00B4663D">
        <w:rPr>
          <w:rFonts w:ascii="Times New Roman" w:hAnsi="Times New Roman" w:cs="Times New Roman"/>
          <w:b/>
          <w:sz w:val="24"/>
          <w:szCs w:val="24"/>
          <w:lang w:val="en-US"/>
        </w:rPr>
        <w:t>roup</w:t>
      </w:r>
    </w:p>
    <w:p w:rsidR="00BB4EA7" w:rsidRDefault="00BB4EA7" w:rsidP="00B4663D">
      <w:pPr>
        <w:jc w:val="cente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5760720" cy="3115601"/>
            <wp:effectExtent l="0" t="0" r="0" b="8890"/>
            <wp:docPr id="9" name="Picture 9" descr="C:\Users\ugur\Desktop\GokceAbla\Analytic\Img\WtGroup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gur\Desktop\GokceAbla\Analytic\Img\WtGroup_dash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15601"/>
                    </a:xfrm>
                    <a:prstGeom prst="rect">
                      <a:avLst/>
                    </a:prstGeom>
                    <a:noFill/>
                    <a:ln>
                      <a:noFill/>
                    </a:ln>
                  </pic:spPr>
                </pic:pic>
              </a:graphicData>
            </a:graphic>
          </wp:inline>
        </w:drawing>
      </w:r>
    </w:p>
    <w:p w:rsidR="00BB4EA7" w:rsidRDefault="00BB4EA7" w:rsidP="00B4663D">
      <w:pPr>
        <w:jc w:val="center"/>
        <w:rPr>
          <w:rFonts w:ascii="Times New Roman" w:hAnsi="Times New Roman" w:cs="Times New Roman"/>
          <w:b/>
          <w:sz w:val="24"/>
          <w:szCs w:val="24"/>
          <w:lang w:val="en-US"/>
        </w:rPr>
      </w:pPr>
      <w:r>
        <w:rPr>
          <w:rFonts w:ascii="Times New Roman" w:hAnsi="Times New Roman" w:cs="Times New Roman"/>
          <w:b/>
          <w:sz w:val="24"/>
          <w:szCs w:val="24"/>
          <w:lang w:val="en-US"/>
        </w:rPr>
        <w:t>Fig-7</w:t>
      </w:r>
    </w:p>
    <w:p w:rsidR="00B4663D" w:rsidRDefault="00BB4EA7" w:rsidP="00BB4EA7">
      <w:pPr>
        <w:rPr>
          <w:rFonts w:ascii="Times New Roman" w:hAnsi="Times New Roman" w:cs="Times New Roman"/>
          <w:sz w:val="24"/>
          <w:szCs w:val="24"/>
          <w:lang w:val="en-US"/>
        </w:rPr>
      </w:pPr>
      <w:r>
        <w:rPr>
          <w:rFonts w:ascii="Times New Roman" w:hAnsi="Times New Roman" w:cs="Times New Roman"/>
          <w:sz w:val="24"/>
          <w:szCs w:val="24"/>
          <w:lang w:val="en-US"/>
        </w:rPr>
        <w:t>Most sold product group. There are 4 distinct products that we would to look closely.</w:t>
      </w:r>
    </w:p>
    <w:p w:rsidR="00BB4EA7" w:rsidRDefault="00BB4EA7" w:rsidP="00BB4EA7">
      <w:pPr>
        <w:rPr>
          <w:rFonts w:ascii="Times New Roman" w:hAnsi="Times New Roman" w:cs="Times New Roman"/>
          <w:sz w:val="24"/>
          <w:szCs w:val="24"/>
          <w:lang w:val="en-US"/>
        </w:rPr>
      </w:pPr>
      <w:r>
        <w:rPr>
          <w:rFonts w:ascii="Times New Roman" w:hAnsi="Times New Roman" w:cs="Times New Roman"/>
          <w:sz w:val="24"/>
          <w:szCs w:val="24"/>
          <w:lang w:val="en-US"/>
        </w:rPr>
        <w:t xml:space="preserve">WT1955 have the highest sale rate and income rate as we can see in the graph this product stand out from rest of the products. </w:t>
      </w:r>
      <w:r w:rsidR="00F30CBC">
        <w:rPr>
          <w:rFonts w:ascii="Times New Roman" w:hAnsi="Times New Roman" w:cs="Times New Roman"/>
          <w:sz w:val="24"/>
          <w:szCs w:val="24"/>
          <w:lang w:val="en-US"/>
        </w:rPr>
        <w:t>Second highest</w:t>
      </w:r>
      <w:r>
        <w:rPr>
          <w:rFonts w:ascii="Times New Roman" w:hAnsi="Times New Roman" w:cs="Times New Roman"/>
          <w:sz w:val="24"/>
          <w:szCs w:val="24"/>
          <w:lang w:val="en-US"/>
        </w:rPr>
        <w:t xml:space="preserve"> </w:t>
      </w:r>
      <w:r w:rsidR="00F30CBC">
        <w:rPr>
          <w:rFonts w:ascii="Times New Roman" w:hAnsi="Times New Roman" w:cs="Times New Roman"/>
          <w:sz w:val="24"/>
          <w:szCs w:val="24"/>
          <w:lang w:val="en-US"/>
        </w:rPr>
        <w:t>product “WT1953” has</w:t>
      </w:r>
      <w:r>
        <w:rPr>
          <w:rFonts w:ascii="Times New Roman" w:hAnsi="Times New Roman" w:cs="Times New Roman"/>
          <w:sz w:val="24"/>
          <w:szCs w:val="24"/>
          <w:lang w:val="en-US"/>
        </w:rPr>
        <w:t xml:space="preserve"> approximately half of the sale rate and income rate</w:t>
      </w:r>
      <w:r w:rsidR="00F30CBC">
        <w:rPr>
          <w:rFonts w:ascii="Times New Roman" w:hAnsi="Times New Roman" w:cs="Times New Roman"/>
          <w:sz w:val="24"/>
          <w:szCs w:val="24"/>
          <w:lang w:val="en-US"/>
        </w:rPr>
        <w:t xml:space="preserve"> of WT1955</w:t>
      </w:r>
      <w:r>
        <w:rPr>
          <w:rFonts w:ascii="Times New Roman" w:hAnsi="Times New Roman" w:cs="Times New Roman"/>
          <w:sz w:val="24"/>
          <w:szCs w:val="24"/>
          <w:lang w:val="en-US"/>
        </w:rPr>
        <w:t>.</w:t>
      </w:r>
    </w:p>
    <w:p w:rsidR="00BB4EA7" w:rsidRDefault="00BB4EA7" w:rsidP="00BB4EA7">
      <w:pPr>
        <w:rPr>
          <w:rFonts w:ascii="Times New Roman" w:hAnsi="Times New Roman" w:cs="Times New Roman"/>
          <w:sz w:val="24"/>
          <w:szCs w:val="24"/>
          <w:lang w:val="en-US"/>
        </w:rPr>
      </w:pPr>
      <w:r>
        <w:rPr>
          <w:rFonts w:ascii="Times New Roman" w:hAnsi="Times New Roman" w:cs="Times New Roman"/>
          <w:sz w:val="24"/>
          <w:szCs w:val="24"/>
          <w:lang w:val="en-US"/>
        </w:rPr>
        <w:t xml:space="preserve">WT2205 in February 2019 there was a high demand for this product but the </w:t>
      </w:r>
      <w:r w:rsidR="007B1B7B">
        <w:rPr>
          <w:rFonts w:ascii="Times New Roman" w:hAnsi="Times New Roman" w:cs="Times New Roman"/>
          <w:sz w:val="24"/>
          <w:szCs w:val="24"/>
          <w:lang w:val="en-US"/>
        </w:rPr>
        <w:t>product has</w:t>
      </w:r>
      <w:r>
        <w:rPr>
          <w:rFonts w:ascii="Times New Roman" w:hAnsi="Times New Roman" w:cs="Times New Roman"/>
          <w:sz w:val="24"/>
          <w:szCs w:val="24"/>
          <w:lang w:val="en-US"/>
        </w:rPr>
        <w:t xml:space="preserve"> been</w:t>
      </w:r>
      <w:r w:rsidR="007B1B7B">
        <w:rPr>
          <w:rFonts w:ascii="Times New Roman" w:hAnsi="Times New Roman" w:cs="Times New Roman"/>
          <w:sz w:val="24"/>
          <w:szCs w:val="24"/>
          <w:lang w:val="en-US"/>
        </w:rPr>
        <w:t xml:space="preserve"> removed from 2020. Assuming product material became expensive or product</w:t>
      </w:r>
      <w:r>
        <w:rPr>
          <w:rFonts w:ascii="Times New Roman" w:hAnsi="Times New Roman" w:cs="Times New Roman"/>
          <w:sz w:val="24"/>
          <w:szCs w:val="24"/>
          <w:lang w:val="en-US"/>
        </w:rPr>
        <w:t xml:space="preserve"> wasn’t </w:t>
      </w:r>
      <w:r w:rsidR="007B1B7B">
        <w:rPr>
          <w:rFonts w:ascii="Times New Roman" w:hAnsi="Times New Roman" w:cs="Times New Roman"/>
          <w:sz w:val="24"/>
          <w:szCs w:val="24"/>
          <w:lang w:val="en-US"/>
        </w:rPr>
        <w:t>profitable than the similar products that are sold.</w:t>
      </w:r>
    </w:p>
    <w:p w:rsidR="007B1B7B" w:rsidRDefault="007B1B7B" w:rsidP="00BB4EA7">
      <w:pPr>
        <w:rPr>
          <w:rFonts w:ascii="Times New Roman" w:hAnsi="Times New Roman" w:cs="Times New Roman"/>
          <w:sz w:val="24"/>
          <w:szCs w:val="24"/>
          <w:lang w:val="en-US"/>
        </w:rPr>
      </w:pPr>
      <w:r>
        <w:rPr>
          <w:rFonts w:ascii="Times New Roman" w:hAnsi="Times New Roman" w:cs="Times New Roman"/>
          <w:sz w:val="24"/>
          <w:szCs w:val="24"/>
          <w:lang w:val="en-US"/>
        </w:rPr>
        <w:t>WT1951 is the only product in WT group that have been returned, as we checked in Product loss the return amount is 500.</w:t>
      </w:r>
    </w:p>
    <w:p w:rsidR="00BB4EA7" w:rsidRDefault="00BB4EA7" w:rsidP="00BB4EA7">
      <w:pPr>
        <w:rPr>
          <w:rFonts w:ascii="Times New Roman" w:hAnsi="Times New Roman" w:cs="Times New Roman"/>
          <w:sz w:val="24"/>
          <w:szCs w:val="24"/>
          <w:lang w:val="en-US"/>
        </w:rPr>
      </w:pPr>
      <w:r>
        <w:rPr>
          <w:rFonts w:ascii="Times New Roman" w:hAnsi="Times New Roman" w:cs="Times New Roman"/>
          <w:sz w:val="24"/>
          <w:szCs w:val="24"/>
          <w:lang w:val="en-US"/>
        </w:rPr>
        <w:t>WT2186 have the highest average income rate (5.042), the company have sold 2 products in June 2019.</w:t>
      </w:r>
    </w:p>
    <w:p w:rsidR="00BB4EA7" w:rsidRDefault="00BB4EA7" w:rsidP="00BB4EA7">
      <w:pPr>
        <w:rPr>
          <w:rFonts w:ascii="Times New Roman" w:hAnsi="Times New Roman" w:cs="Times New Roman"/>
          <w:sz w:val="24"/>
          <w:szCs w:val="24"/>
          <w:lang w:val="en-US"/>
        </w:rPr>
      </w:pPr>
    </w:p>
    <w:p w:rsidR="007B1B7B" w:rsidRDefault="007B1B7B" w:rsidP="00BB4EA7">
      <w:pPr>
        <w:rPr>
          <w:rFonts w:ascii="Times New Roman" w:hAnsi="Times New Roman" w:cs="Times New Roman"/>
          <w:sz w:val="24"/>
          <w:szCs w:val="24"/>
          <w:lang w:val="en-US"/>
        </w:rPr>
      </w:pPr>
    </w:p>
    <w:p w:rsidR="007B1B7B" w:rsidRDefault="007B1B7B" w:rsidP="00BB4EA7">
      <w:pPr>
        <w:rPr>
          <w:rFonts w:ascii="Times New Roman" w:hAnsi="Times New Roman" w:cs="Times New Roman"/>
          <w:sz w:val="24"/>
          <w:szCs w:val="24"/>
          <w:lang w:val="en-US"/>
        </w:rPr>
      </w:pPr>
    </w:p>
    <w:p w:rsidR="007B1B7B" w:rsidRDefault="007B1B7B" w:rsidP="00BB4EA7">
      <w:pPr>
        <w:rPr>
          <w:rFonts w:ascii="Times New Roman" w:hAnsi="Times New Roman" w:cs="Times New Roman"/>
          <w:sz w:val="24"/>
          <w:szCs w:val="24"/>
          <w:lang w:val="en-US"/>
        </w:rPr>
      </w:pPr>
    </w:p>
    <w:p w:rsidR="00BB4EA7" w:rsidRPr="00BB4EA7" w:rsidRDefault="00BB4EA7" w:rsidP="00BB4EA7">
      <w:pPr>
        <w:rPr>
          <w:rFonts w:ascii="Times New Roman" w:hAnsi="Times New Roman" w:cs="Times New Roman"/>
          <w:sz w:val="24"/>
          <w:szCs w:val="24"/>
          <w:lang w:val="en-US"/>
        </w:rPr>
      </w:pPr>
    </w:p>
    <w:p w:rsidR="001A2F59" w:rsidRDefault="001A2F59" w:rsidP="00B4663D">
      <w:pPr>
        <w:jc w:val="center"/>
        <w:rPr>
          <w:rFonts w:ascii="Times New Roman" w:hAnsi="Times New Roman" w:cs="Times New Roman"/>
          <w:b/>
          <w:sz w:val="24"/>
          <w:szCs w:val="24"/>
          <w:lang w:val="en-US"/>
        </w:rPr>
      </w:pPr>
      <w:r w:rsidRPr="00B4663D">
        <w:rPr>
          <w:rFonts w:ascii="Times New Roman" w:hAnsi="Times New Roman" w:cs="Times New Roman"/>
          <w:b/>
          <w:sz w:val="24"/>
          <w:szCs w:val="24"/>
          <w:lang w:val="en-US"/>
        </w:rPr>
        <w:lastRenderedPageBreak/>
        <w:t>Distinct</w:t>
      </w:r>
      <w:r w:rsidR="00B4663D">
        <w:rPr>
          <w:rFonts w:ascii="Times New Roman" w:hAnsi="Times New Roman" w:cs="Times New Roman"/>
          <w:b/>
          <w:sz w:val="24"/>
          <w:szCs w:val="24"/>
          <w:lang w:val="en-US"/>
        </w:rPr>
        <w:t xml:space="preserve"> </w:t>
      </w:r>
      <w:r w:rsidRPr="00B4663D">
        <w:rPr>
          <w:rFonts w:ascii="Times New Roman" w:hAnsi="Times New Roman" w:cs="Times New Roman"/>
          <w:b/>
          <w:sz w:val="24"/>
          <w:szCs w:val="24"/>
          <w:lang w:val="en-US"/>
        </w:rPr>
        <w:t>Products</w:t>
      </w:r>
      <w:r w:rsidR="00B4663D">
        <w:rPr>
          <w:rFonts w:ascii="Times New Roman" w:hAnsi="Times New Roman" w:cs="Times New Roman"/>
          <w:b/>
          <w:sz w:val="24"/>
          <w:szCs w:val="24"/>
          <w:lang w:val="en-US"/>
        </w:rPr>
        <w:t xml:space="preserve"> </w:t>
      </w:r>
      <w:r w:rsidRPr="00B4663D">
        <w:rPr>
          <w:rFonts w:ascii="Times New Roman" w:hAnsi="Times New Roman" w:cs="Times New Roman"/>
          <w:b/>
          <w:sz w:val="24"/>
          <w:szCs w:val="24"/>
          <w:lang w:val="en-US"/>
        </w:rPr>
        <w:t>Material</w:t>
      </w:r>
    </w:p>
    <w:p w:rsidR="007B1B7B" w:rsidRDefault="007B1B7B" w:rsidP="00B4663D">
      <w:pPr>
        <w:jc w:val="cente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2568575" cy="2310130"/>
            <wp:effectExtent l="0" t="0" r="3175" b="0"/>
            <wp:docPr id="10" name="Picture 10" descr="C:\Users\ugur\Desktop\GokceAbla\Analytic\Img\DistinctProduct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gur\Desktop\GokceAbla\Analytic\Img\DistinctProductMateri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8575" cy="2310130"/>
                    </a:xfrm>
                    <a:prstGeom prst="rect">
                      <a:avLst/>
                    </a:prstGeom>
                    <a:noFill/>
                    <a:ln>
                      <a:noFill/>
                    </a:ln>
                  </pic:spPr>
                </pic:pic>
              </a:graphicData>
            </a:graphic>
          </wp:inline>
        </w:drawing>
      </w:r>
    </w:p>
    <w:p w:rsidR="007B1B7B" w:rsidRDefault="007B1B7B" w:rsidP="00B4663D">
      <w:pPr>
        <w:jc w:val="center"/>
        <w:rPr>
          <w:rFonts w:ascii="Times New Roman" w:hAnsi="Times New Roman" w:cs="Times New Roman"/>
          <w:b/>
          <w:sz w:val="24"/>
          <w:szCs w:val="24"/>
          <w:lang w:val="en-US"/>
        </w:rPr>
      </w:pPr>
      <w:r>
        <w:rPr>
          <w:rFonts w:ascii="Times New Roman" w:hAnsi="Times New Roman" w:cs="Times New Roman"/>
          <w:b/>
          <w:sz w:val="24"/>
          <w:szCs w:val="24"/>
          <w:lang w:val="en-US"/>
        </w:rPr>
        <w:t>Fig-8</w:t>
      </w:r>
    </w:p>
    <w:p w:rsidR="00BB4EA7" w:rsidRDefault="00BB4EA7" w:rsidP="00B4663D">
      <w:pPr>
        <w:jc w:val="center"/>
        <w:rPr>
          <w:rFonts w:ascii="Times New Roman" w:hAnsi="Times New Roman" w:cs="Times New Roman"/>
          <w:b/>
          <w:sz w:val="24"/>
          <w:szCs w:val="24"/>
          <w:lang w:val="en-US"/>
        </w:rPr>
      </w:pPr>
    </w:p>
    <w:p w:rsidR="00B4663D" w:rsidRDefault="00B4663D" w:rsidP="00B4663D">
      <w:pPr>
        <w:rPr>
          <w:rFonts w:ascii="Times New Roman" w:hAnsi="Times New Roman" w:cs="Times New Roman"/>
          <w:sz w:val="24"/>
          <w:szCs w:val="24"/>
          <w:lang w:val="en-US"/>
        </w:rPr>
      </w:pPr>
      <w:r>
        <w:rPr>
          <w:rFonts w:ascii="Times New Roman" w:hAnsi="Times New Roman" w:cs="Times New Roman"/>
          <w:sz w:val="24"/>
          <w:szCs w:val="24"/>
          <w:lang w:val="en-US"/>
        </w:rPr>
        <w:t xml:space="preserve">As conclusion to our research, the distinct products that have impact on </w:t>
      </w:r>
      <w:r w:rsidR="00BB4EA7">
        <w:rPr>
          <w:rFonts w:ascii="Times New Roman" w:hAnsi="Times New Roman" w:cs="Times New Roman"/>
          <w:sz w:val="24"/>
          <w:szCs w:val="24"/>
          <w:lang w:val="en-US"/>
        </w:rPr>
        <w:t>company sales. We can see the material groups.</w:t>
      </w:r>
    </w:p>
    <w:p w:rsidR="00BB4EA7" w:rsidRDefault="00BB4EA7"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Default="00F30CBC" w:rsidP="00B4663D">
      <w:pPr>
        <w:rPr>
          <w:rFonts w:ascii="Times New Roman" w:hAnsi="Times New Roman" w:cs="Times New Roman"/>
          <w:sz w:val="24"/>
          <w:szCs w:val="24"/>
          <w:lang w:val="en-US"/>
        </w:rPr>
      </w:pPr>
    </w:p>
    <w:p w:rsidR="00F30CBC" w:rsidRPr="00B4663D" w:rsidRDefault="00F30CBC" w:rsidP="00B4663D">
      <w:pPr>
        <w:rPr>
          <w:rFonts w:ascii="Times New Roman" w:hAnsi="Times New Roman" w:cs="Times New Roman"/>
          <w:sz w:val="24"/>
          <w:szCs w:val="24"/>
          <w:lang w:val="en-US"/>
        </w:rPr>
      </w:pPr>
    </w:p>
    <w:p w:rsidR="001A2F59" w:rsidRDefault="007B1B7B" w:rsidP="007B1B7B">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FORECAST</w:t>
      </w:r>
    </w:p>
    <w:p w:rsidR="007B1B7B" w:rsidRDefault="007B1B7B" w:rsidP="007B1B7B">
      <w:pPr>
        <w:jc w:val="center"/>
        <w:rPr>
          <w:rFonts w:ascii="Times New Roman" w:hAnsi="Times New Roman" w:cs="Times New Roman"/>
          <w:b/>
          <w:sz w:val="24"/>
          <w:szCs w:val="24"/>
          <w:lang w:val="en-US"/>
        </w:rPr>
      </w:pPr>
    </w:p>
    <w:p w:rsidR="00F30CBC" w:rsidRDefault="00F30CBC" w:rsidP="007B1B7B">
      <w:pPr>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we will talk about </w:t>
      </w:r>
      <w:r w:rsidR="007B1B7B">
        <w:rPr>
          <w:rFonts w:ascii="Times New Roman" w:hAnsi="Times New Roman" w:cs="Times New Roman"/>
          <w:sz w:val="24"/>
          <w:szCs w:val="24"/>
          <w:lang w:val="en-US"/>
        </w:rPr>
        <w:t>WT group 2019 &amp; 2020 forecasting.</w:t>
      </w:r>
      <w:r>
        <w:rPr>
          <w:rFonts w:ascii="Times New Roman" w:hAnsi="Times New Roman" w:cs="Times New Roman"/>
          <w:sz w:val="24"/>
          <w:szCs w:val="24"/>
          <w:lang w:val="en-US"/>
        </w:rPr>
        <w:t xml:space="preserve"> Finding Optimal model for forecasting 2021.</w:t>
      </w:r>
    </w:p>
    <w:p w:rsidR="00F30CBC" w:rsidRDefault="00F30CBC" w:rsidP="007B1B7B">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D63236" w:rsidRDefault="00D63236" w:rsidP="00F30CBC">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Testing Models</w:t>
      </w:r>
    </w:p>
    <w:p w:rsidR="00D63236" w:rsidRPr="00F30CBC" w:rsidRDefault="00D63236" w:rsidP="00D63236">
      <w:pPr>
        <w:pStyle w:val="ListParagraph"/>
        <w:numPr>
          <w:ilvl w:val="1"/>
          <w:numId w:val="3"/>
        </w:numPr>
        <w:rPr>
          <w:rFonts w:ascii="Times New Roman" w:hAnsi="Times New Roman" w:cs="Times New Roman"/>
          <w:sz w:val="24"/>
          <w:szCs w:val="24"/>
          <w:lang w:val="en-US"/>
        </w:rPr>
      </w:pPr>
      <w:r w:rsidRPr="00F30CBC">
        <w:rPr>
          <w:rFonts w:ascii="Times New Roman" w:hAnsi="Times New Roman" w:cs="Times New Roman"/>
          <w:sz w:val="24"/>
          <w:szCs w:val="24"/>
          <w:lang w:val="en-US"/>
        </w:rPr>
        <w:t xml:space="preserve">Stationary Testing by using </w:t>
      </w:r>
      <w:r w:rsidRPr="00F30CBC">
        <w:rPr>
          <w:rFonts w:ascii="Times New Roman" w:hAnsi="Times New Roman" w:cs="Times New Roman"/>
          <w:sz w:val="24"/>
          <w:szCs w:val="24"/>
        </w:rPr>
        <w:t>ADF (Augmented Dickey-Fuller</w:t>
      </w:r>
      <w:r w:rsidRPr="00F30CBC">
        <w:rPr>
          <w:rFonts w:ascii="Times New Roman" w:hAnsi="Times New Roman" w:cs="Times New Roman"/>
          <w:sz w:val="24"/>
          <w:szCs w:val="24"/>
          <w:lang w:val="en-US"/>
        </w:rPr>
        <w:t xml:space="preserve">) and UR.DF </w:t>
      </w:r>
      <w:r w:rsidRPr="00F30CBC">
        <w:rPr>
          <w:rFonts w:ascii="Times New Roman" w:hAnsi="Times New Roman" w:cs="Times New Roman"/>
          <w:sz w:val="24"/>
          <w:szCs w:val="24"/>
        </w:rPr>
        <w:t>(Dickey-Fuller unit root test</w:t>
      </w:r>
      <w:r w:rsidRPr="00F30CBC">
        <w:rPr>
          <w:rFonts w:ascii="Times New Roman" w:hAnsi="Times New Roman" w:cs="Times New Roman"/>
          <w:sz w:val="24"/>
          <w:szCs w:val="24"/>
          <w:lang w:val="en-US"/>
        </w:rPr>
        <w:t>)</w:t>
      </w:r>
    </w:p>
    <w:p w:rsidR="00D63236" w:rsidRPr="00F30CBC" w:rsidRDefault="00D63236" w:rsidP="00D63236">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Finding Lags &amp; </w:t>
      </w:r>
      <w:r>
        <w:rPr>
          <w:rFonts w:ascii="Times New Roman" w:hAnsi="Times New Roman" w:cs="Times New Roman"/>
          <w:sz w:val="24"/>
          <w:szCs w:val="24"/>
          <w:lang w:val="en-US"/>
        </w:rPr>
        <w:t xml:space="preserve">Fitting </w:t>
      </w:r>
      <w:r w:rsidRPr="00F30CBC">
        <w:rPr>
          <w:rFonts w:ascii="Times New Roman" w:hAnsi="Times New Roman" w:cs="Times New Roman"/>
          <w:sz w:val="24"/>
          <w:szCs w:val="24"/>
          <w:lang w:val="en-US"/>
        </w:rPr>
        <w:t>ARIMA models</w:t>
      </w:r>
    </w:p>
    <w:p w:rsidR="00D63236" w:rsidRPr="00F30CBC" w:rsidRDefault="00133DDD" w:rsidP="00D63236">
      <w:pPr>
        <w:pStyle w:val="ListParagraph"/>
        <w:numPr>
          <w:ilvl w:val="1"/>
          <w:numId w:val="3"/>
        </w:numPr>
        <w:rPr>
          <w:rFonts w:ascii="Times New Roman" w:hAnsi="Times New Roman" w:cs="Times New Roman"/>
          <w:sz w:val="24"/>
          <w:szCs w:val="24"/>
          <w:lang w:val="en-US"/>
        </w:rPr>
      </w:pPr>
      <w:r>
        <w:rPr>
          <w:rFonts w:ascii="Times New Roman" w:hAnsi="Times New Roman" w:cs="Times New Roman"/>
          <w:sz w:val="24"/>
          <w:szCs w:val="24"/>
          <w:lang w:val="en-US"/>
        </w:rPr>
        <w:t>Forecasting</w:t>
      </w:r>
    </w:p>
    <w:p w:rsidR="00D63236" w:rsidRDefault="00D63236" w:rsidP="00D63236">
      <w:pPr>
        <w:pStyle w:val="ListParagraph"/>
        <w:numPr>
          <w:ilvl w:val="1"/>
          <w:numId w:val="3"/>
        </w:numPr>
        <w:rPr>
          <w:rFonts w:ascii="Times New Roman" w:hAnsi="Times New Roman" w:cs="Times New Roman"/>
          <w:sz w:val="24"/>
          <w:szCs w:val="24"/>
          <w:lang w:val="en-US"/>
        </w:rPr>
      </w:pPr>
      <w:r w:rsidRPr="00F30CBC">
        <w:rPr>
          <w:rFonts w:ascii="Times New Roman" w:hAnsi="Times New Roman" w:cs="Times New Roman"/>
          <w:sz w:val="24"/>
          <w:szCs w:val="24"/>
          <w:lang w:val="en-US"/>
        </w:rPr>
        <w:t xml:space="preserve">Model </w:t>
      </w:r>
      <w:r>
        <w:rPr>
          <w:rFonts w:ascii="Times New Roman" w:hAnsi="Times New Roman" w:cs="Times New Roman"/>
          <w:sz w:val="24"/>
          <w:szCs w:val="24"/>
          <w:lang w:val="en-US"/>
        </w:rPr>
        <w:t>Graphs</w:t>
      </w:r>
    </w:p>
    <w:p w:rsidR="00D63236" w:rsidRDefault="00D63236" w:rsidP="00F30CBC">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Final Model</w:t>
      </w:r>
    </w:p>
    <w:p w:rsidR="00D63236" w:rsidRDefault="00F30CBC" w:rsidP="00D63236">
      <w:pPr>
        <w:pStyle w:val="ListParagraph"/>
        <w:numPr>
          <w:ilvl w:val="1"/>
          <w:numId w:val="4"/>
        </w:numPr>
        <w:rPr>
          <w:rFonts w:ascii="Times New Roman" w:hAnsi="Times New Roman" w:cs="Times New Roman"/>
          <w:sz w:val="24"/>
          <w:szCs w:val="24"/>
          <w:lang w:val="en-US"/>
        </w:rPr>
      </w:pPr>
      <w:r w:rsidRPr="00D63236">
        <w:rPr>
          <w:rFonts w:ascii="Times New Roman" w:hAnsi="Times New Roman" w:cs="Times New Roman"/>
          <w:sz w:val="24"/>
          <w:szCs w:val="24"/>
          <w:lang w:val="en-US"/>
        </w:rPr>
        <w:t xml:space="preserve">Stationary Testing by using </w:t>
      </w:r>
      <w:r w:rsidRPr="00D63236">
        <w:rPr>
          <w:rFonts w:ascii="Times New Roman" w:hAnsi="Times New Roman" w:cs="Times New Roman"/>
          <w:sz w:val="24"/>
          <w:szCs w:val="24"/>
        </w:rPr>
        <w:t>ADF (Augmented Dickey-Fuller</w:t>
      </w:r>
      <w:r w:rsidRPr="00D63236">
        <w:rPr>
          <w:rFonts w:ascii="Times New Roman" w:hAnsi="Times New Roman" w:cs="Times New Roman"/>
          <w:sz w:val="24"/>
          <w:szCs w:val="24"/>
          <w:lang w:val="en-US"/>
        </w:rPr>
        <w:t xml:space="preserve">) </w:t>
      </w:r>
    </w:p>
    <w:p w:rsidR="00F30CBC" w:rsidRPr="00D63236" w:rsidRDefault="00D63236" w:rsidP="00D63236">
      <w:pPr>
        <w:pStyle w:val="ListParagraph"/>
        <w:numPr>
          <w:ilvl w:val="1"/>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Finding Lags &amp; </w:t>
      </w:r>
      <w:r w:rsidR="00893C13" w:rsidRPr="00D63236">
        <w:rPr>
          <w:rFonts w:ascii="Times New Roman" w:hAnsi="Times New Roman" w:cs="Times New Roman"/>
          <w:sz w:val="24"/>
          <w:szCs w:val="24"/>
          <w:lang w:val="en-US"/>
        </w:rPr>
        <w:t xml:space="preserve">Fitting </w:t>
      </w:r>
      <w:r w:rsidR="00F30CBC" w:rsidRPr="00D63236">
        <w:rPr>
          <w:rFonts w:ascii="Times New Roman" w:hAnsi="Times New Roman" w:cs="Times New Roman"/>
          <w:sz w:val="24"/>
          <w:szCs w:val="24"/>
          <w:lang w:val="en-US"/>
        </w:rPr>
        <w:t>ARIMA models</w:t>
      </w:r>
    </w:p>
    <w:p w:rsidR="00F30CBC" w:rsidRPr="00F30CBC" w:rsidRDefault="00F30CBC" w:rsidP="00D63236">
      <w:pPr>
        <w:pStyle w:val="ListParagraph"/>
        <w:numPr>
          <w:ilvl w:val="1"/>
          <w:numId w:val="4"/>
        </w:numPr>
        <w:rPr>
          <w:rFonts w:ascii="Times New Roman" w:hAnsi="Times New Roman" w:cs="Times New Roman"/>
          <w:sz w:val="24"/>
          <w:szCs w:val="24"/>
          <w:lang w:val="en-US"/>
        </w:rPr>
      </w:pPr>
      <w:r w:rsidRPr="00F30CBC">
        <w:rPr>
          <w:rFonts w:ascii="Times New Roman" w:hAnsi="Times New Roman" w:cs="Times New Roman"/>
          <w:sz w:val="24"/>
          <w:szCs w:val="24"/>
          <w:lang w:val="en-US"/>
        </w:rPr>
        <w:t>Residual diagnostic</w:t>
      </w:r>
    </w:p>
    <w:p w:rsidR="00F30CBC" w:rsidRDefault="00103DB9" w:rsidP="00D63236">
      <w:pPr>
        <w:pStyle w:val="ListParagraph"/>
        <w:numPr>
          <w:ilvl w:val="1"/>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Forecasting &amp; </w:t>
      </w:r>
      <w:r w:rsidR="00F30CBC" w:rsidRPr="00D63236">
        <w:rPr>
          <w:rFonts w:ascii="Times New Roman" w:hAnsi="Times New Roman" w:cs="Times New Roman"/>
          <w:sz w:val="24"/>
          <w:szCs w:val="24"/>
          <w:lang w:val="en-US"/>
        </w:rPr>
        <w:t xml:space="preserve">Model </w:t>
      </w:r>
      <w:r w:rsidR="00D63236">
        <w:rPr>
          <w:rFonts w:ascii="Times New Roman" w:hAnsi="Times New Roman" w:cs="Times New Roman"/>
          <w:sz w:val="24"/>
          <w:szCs w:val="24"/>
          <w:lang w:val="en-US"/>
        </w:rPr>
        <w:t>Graphs</w:t>
      </w:r>
    </w:p>
    <w:p w:rsidR="00D63236" w:rsidRDefault="00D63236" w:rsidP="00D63236">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All Model Results</w:t>
      </w:r>
    </w:p>
    <w:p w:rsidR="00D63236" w:rsidRDefault="00D63236" w:rsidP="00893C13">
      <w:pPr>
        <w:jc w:val="center"/>
        <w:rPr>
          <w:rFonts w:ascii="Times New Roman" w:hAnsi="Times New Roman" w:cs="Times New Roman"/>
          <w:b/>
          <w:sz w:val="24"/>
          <w:szCs w:val="24"/>
          <w:lang w:val="en-US"/>
        </w:rPr>
      </w:pPr>
    </w:p>
    <w:p w:rsidR="00893C13" w:rsidRPr="00893C13" w:rsidRDefault="00D63236" w:rsidP="00893C13">
      <w:pPr>
        <w:jc w:val="center"/>
        <w:rPr>
          <w:rFonts w:ascii="Times New Roman" w:hAnsi="Times New Roman" w:cs="Times New Roman"/>
          <w:b/>
          <w:sz w:val="24"/>
          <w:szCs w:val="24"/>
          <w:lang w:val="en-US"/>
        </w:rPr>
      </w:pPr>
      <w:r>
        <w:rPr>
          <w:rFonts w:ascii="Times New Roman" w:hAnsi="Times New Roman" w:cs="Times New Roman"/>
          <w:b/>
          <w:sz w:val="24"/>
          <w:szCs w:val="24"/>
          <w:lang w:val="en-US"/>
        </w:rPr>
        <w:t>TESTING MODELS</w:t>
      </w:r>
    </w:p>
    <w:p w:rsidR="00FC395C" w:rsidRPr="00893C13" w:rsidRDefault="00FC395C" w:rsidP="00FC395C">
      <w:pPr>
        <w:rPr>
          <w:rFonts w:ascii="Times New Roman" w:hAnsi="Times New Roman" w:cs="Times New Roman"/>
          <w:b/>
          <w:sz w:val="24"/>
          <w:szCs w:val="24"/>
          <w:lang w:val="en-US"/>
        </w:rPr>
      </w:pPr>
      <w:r w:rsidRPr="00893C13">
        <w:rPr>
          <w:rFonts w:ascii="Times New Roman" w:hAnsi="Times New Roman" w:cs="Times New Roman"/>
          <w:b/>
          <w:sz w:val="24"/>
          <w:szCs w:val="24"/>
          <w:lang w:val="en-US"/>
        </w:rPr>
        <w:t>ADF-Stationary testing</w:t>
      </w:r>
    </w:p>
    <w:p w:rsidR="00FC395C" w:rsidRDefault="00FC395C" w:rsidP="00FC395C">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3790315" cy="1061085"/>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315" cy="1061085"/>
                    </a:xfrm>
                    <a:prstGeom prst="rect">
                      <a:avLst/>
                    </a:prstGeom>
                    <a:noFill/>
                    <a:ln>
                      <a:noFill/>
                    </a:ln>
                  </pic:spPr>
                </pic:pic>
              </a:graphicData>
            </a:graphic>
          </wp:inline>
        </w:drawing>
      </w:r>
    </w:p>
    <w:p w:rsidR="00893C13" w:rsidRDefault="00893C13" w:rsidP="00FC395C">
      <w:pPr>
        <w:rPr>
          <w:rFonts w:ascii="Times New Roman" w:hAnsi="Times New Roman" w:cs="Times New Roman"/>
          <w:sz w:val="24"/>
          <w:szCs w:val="24"/>
          <w:lang w:val="en-US"/>
        </w:rPr>
      </w:pPr>
      <w:r>
        <w:rPr>
          <w:rFonts w:ascii="Times New Roman" w:hAnsi="Times New Roman" w:cs="Times New Roman"/>
          <w:sz w:val="24"/>
          <w:szCs w:val="24"/>
          <w:lang w:val="en-US"/>
        </w:rPr>
        <w:t xml:space="preserve">In </w:t>
      </w:r>
      <w:proofErr w:type="spellStart"/>
      <w:r>
        <w:rPr>
          <w:rFonts w:ascii="Times New Roman" w:hAnsi="Times New Roman" w:cs="Times New Roman"/>
          <w:sz w:val="24"/>
          <w:szCs w:val="24"/>
          <w:lang w:val="en-US"/>
        </w:rPr>
        <w:t>adf</w:t>
      </w:r>
      <w:proofErr w:type="spellEnd"/>
      <w:r>
        <w:rPr>
          <w:rFonts w:ascii="Times New Roman" w:hAnsi="Times New Roman" w:cs="Times New Roman"/>
          <w:sz w:val="24"/>
          <w:szCs w:val="24"/>
          <w:lang w:val="en-US"/>
        </w:rPr>
        <w:t xml:space="preserve">-test we have stationary data at </w:t>
      </w:r>
      <w:proofErr w:type="gramStart"/>
      <w:r>
        <w:rPr>
          <w:rFonts w:ascii="Times New Roman" w:hAnsi="Times New Roman" w:cs="Times New Roman"/>
          <w:sz w:val="24"/>
          <w:szCs w:val="24"/>
          <w:lang w:val="en-US"/>
        </w:rPr>
        <w:t>I(</w:t>
      </w:r>
      <w:proofErr w:type="gramEnd"/>
      <w:r>
        <w:rPr>
          <w:rFonts w:ascii="Times New Roman" w:hAnsi="Times New Roman" w:cs="Times New Roman"/>
          <w:sz w:val="24"/>
          <w:szCs w:val="24"/>
          <w:lang w:val="en-US"/>
        </w:rPr>
        <w:t>4).</w:t>
      </w:r>
    </w:p>
    <w:p w:rsidR="00893C13" w:rsidRPr="00893C13" w:rsidRDefault="00893C13" w:rsidP="00FC395C">
      <w:pPr>
        <w:rPr>
          <w:rFonts w:ascii="Times New Roman" w:hAnsi="Times New Roman" w:cs="Times New Roman"/>
          <w:b/>
          <w:sz w:val="24"/>
          <w:szCs w:val="24"/>
          <w:lang w:val="en-US"/>
        </w:rPr>
      </w:pPr>
      <w:proofErr w:type="spellStart"/>
      <w:r w:rsidRPr="00893C13">
        <w:rPr>
          <w:rFonts w:ascii="Times New Roman" w:hAnsi="Times New Roman" w:cs="Times New Roman"/>
          <w:b/>
          <w:sz w:val="24"/>
          <w:szCs w:val="24"/>
          <w:lang w:val="en-US"/>
        </w:rPr>
        <w:t>Ur.df</w:t>
      </w:r>
      <w:proofErr w:type="spellEnd"/>
      <w:r w:rsidRPr="00893C13">
        <w:rPr>
          <w:rFonts w:ascii="Times New Roman" w:hAnsi="Times New Roman" w:cs="Times New Roman"/>
          <w:b/>
          <w:sz w:val="24"/>
          <w:szCs w:val="24"/>
          <w:lang w:val="en-US"/>
        </w:rPr>
        <w:t>-Stationary testing</w:t>
      </w:r>
    </w:p>
    <w:p w:rsidR="00893C13" w:rsidRDefault="00893C13" w:rsidP="00FC395C">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760720" cy="1380246"/>
            <wp:effectExtent l="0" t="0" r="0" b="0"/>
            <wp:docPr id="12" name="Picture 12" descr="C:\Users\ugur\Desktop\GokceAbla\Analytic\PredictionImg\StationaryTesting-U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gur\Desktop\GokceAbla\Analytic\PredictionImg\StationaryTesting-URD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380246"/>
                    </a:xfrm>
                    <a:prstGeom prst="rect">
                      <a:avLst/>
                    </a:prstGeom>
                    <a:noFill/>
                    <a:ln>
                      <a:noFill/>
                    </a:ln>
                  </pic:spPr>
                </pic:pic>
              </a:graphicData>
            </a:graphic>
          </wp:inline>
        </w:drawing>
      </w:r>
    </w:p>
    <w:p w:rsidR="00FC395C" w:rsidRDefault="00893C13" w:rsidP="00FC395C">
      <w:pPr>
        <w:rPr>
          <w:rFonts w:ascii="Times New Roman" w:hAnsi="Times New Roman" w:cs="Times New Roman"/>
          <w:sz w:val="24"/>
          <w:szCs w:val="24"/>
          <w:lang w:val="en-US"/>
        </w:rPr>
      </w:pPr>
      <w:r>
        <w:rPr>
          <w:rFonts w:ascii="Times New Roman" w:hAnsi="Times New Roman" w:cs="Times New Roman"/>
          <w:sz w:val="24"/>
          <w:szCs w:val="24"/>
          <w:lang w:val="en-US"/>
        </w:rPr>
        <w:t xml:space="preserve">In </w:t>
      </w:r>
      <w:proofErr w:type="spellStart"/>
      <w:r>
        <w:rPr>
          <w:rFonts w:ascii="Times New Roman" w:hAnsi="Times New Roman" w:cs="Times New Roman"/>
          <w:sz w:val="24"/>
          <w:szCs w:val="24"/>
          <w:lang w:val="en-US"/>
        </w:rPr>
        <w:t>ur.df</w:t>
      </w:r>
      <w:proofErr w:type="spellEnd"/>
      <w:r>
        <w:rPr>
          <w:rFonts w:ascii="Times New Roman" w:hAnsi="Times New Roman" w:cs="Times New Roman"/>
          <w:sz w:val="24"/>
          <w:szCs w:val="24"/>
          <w:lang w:val="en-US"/>
        </w:rPr>
        <w:t xml:space="preserve"> testing we have stationary data </w:t>
      </w:r>
      <w:proofErr w:type="gramStart"/>
      <w:r>
        <w:rPr>
          <w:rFonts w:ascii="Times New Roman" w:hAnsi="Times New Roman" w:cs="Times New Roman"/>
          <w:sz w:val="24"/>
          <w:szCs w:val="24"/>
          <w:lang w:val="en-US"/>
        </w:rPr>
        <w:t>I(</w:t>
      </w:r>
      <w:proofErr w:type="gramEnd"/>
      <w:r>
        <w:rPr>
          <w:rFonts w:ascii="Times New Roman" w:hAnsi="Times New Roman" w:cs="Times New Roman"/>
          <w:sz w:val="24"/>
          <w:szCs w:val="24"/>
          <w:lang w:val="en-US"/>
        </w:rPr>
        <w:t>1).</w:t>
      </w:r>
    </w:p>
    <w:p w:rsidR="00FC395C" w:rsidRPr="00893C13" w:rsidRDefault="00893C13" w:rsidP="00103DB9">
      <w:pPr>
        <w:rPr>
          <w:rFonts w:ascii="Times New Roman" w:hAnsi="Times New Roman" w:cs="Times New Roman"/>
          <w:b/>
          <w:sz w:val="24"/>
          <w:szCs w:val="24"/>
          <w:lang w:val="en-US"/>
        </w:rPr>
      </w:pPr>
      <w:r w:rsidRPr="00893C13">
        <w:rPr>
          <w:rFonts w:ascii="Times New Roman" w:hAnsi="Times New Roman" w:cs="Times New Roman"/>
          <w:b/>
          <w:sz w:val="24"/>
          <w:szCs w:val="24"/>
          <w:lang w:val="en-US"/>
        </w:rPr>
        <w:lastRenderedPageBreak/>
        <w:t xml:space="preserve">Fitting </w:t>
      </w:r>
      <w:proofErr w:type="gramStart"/>
      <w:r w:rsidRPr="00893C13">
        <w:rPr>
          <w:rFonts w:ascii="Times New Roman" w:hAnsi="Times New Roman" w:cs="Times New Roman"/>
          <w:b/>
          <w:sz w:val="24"/>
          <w:szCs w:val="24"/>
          <w:lang w:val="en-US"/>
        </w:rPr>
        <w:t>In</w:t>
      </w:r>
      <w:proofErr w:type="gramEnd"/>
      <w:r w:rsidRPr="00893C13">
        <w:rPr>
          <w:rFonts w:ascii="Times New Roman" w:hAnsi="Times New Roman" w:cs="Times New Roman"/>
          <w:b/>
          <w:sz w:val="24"/>
          <w:szCs w:val="24"/>
          <w:lang w:val="en-US"/>
        </w:rPr>
        <w:t xml:space="preserve"> </w:t>
      </w:r>
      <w:r>
        <w:rPr>
          <w:rFonts w:ascii="Times New Roman" w:hAnsi="Times New Roman" w:cs="Times New Roman"/>
          <w:b/>
          <w:sz w:val="24"/>
          <w:szCs w:val="24"/>
          <w:lang w:val="en-US"/>
        </w:rPr>
        <w:t>ARIMA</w:t>
      </w:r>
      <w:r w:rsidRPr="00893C13">
        <w:rPr>
          <w:rFonts w:ascii="Times New Roman" w:hAnsi="Times New Roman" w:cs="Times New Roman"/>
          <w:b/>
          <w:sz w:val="24"/>
          <w:szCs w:val="24"/>
          <w:lang w:val="en-US"/>
        </w:rPr>
        <w:t xml:space="preserve"> models</w:t>
      </w:r>
    </w:p>
    <w:p w:rsidR="00FC395C" w:rsidRPr="00D63236" w:rsidRDefault="00D63236" w:rsidP="00FC395C">
      <w:pPr>
        <w:rPr>
          <w:rFonts w:ascii="Times New Roman" w:hAnsi="Times New Roman" w:cs="Times New Roman"/>
          <w:b/>
          <w:sz w:val="24"/>
          <w:szCs w:val="24"/>
          <w:lang w:val="en-US"/>
        </w:rPr>
      </w:pPr>
      <w:r w:rsidRPr="00D63236">
        <w:rPr>
          <w:rFonts w:ascii="Times New Roman" w:hAnsi="Times New Roman" w:cs="Times New Roman"/>
          <w:b/>
          <w:sz w:val="24"/>
          <w:szCs w:val="24"/>
          <w:lang w:val="en-US"/>
        </w:rPr>
        <w:t>ADF- Finding Lags &amp; Model Fitting</w:t>
      </w:r>
    </w:p>
    <w:p w:rsidR="00FC395C" w:rsidRDefault="00D63236" w:rsidP="00FC395C">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4369435" cy="2708275"/>
            <wp:effectExtent l="0" t="0" r="0" b="0"/>
            <wp:docPr id="13" name="Picture 13" descr="C:\Users\ugur\Desktop\GokceAbla\Analytic\PredictionImg\ModelFitting-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gur\Desktop\GokceAbla\Analytic\PredictionImg\ModelFitting-AD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9435" cy="2708275"/>
                    </a:xfrm>
                    <a:prstGeom prst="rect">
                      <a:avLst/>
                    </a:prstGeom>
                    <a:noFill/>
                    <a:ln>
                      <a:noFill/>
                    </a:ln>
                  </pic:spPr>
                </pic:pic>
              </a:graphicData>
            </a:graphic>
          </wp:inline>
        </w:drawing>
      </w:r>
    </w:p>
    <w:p w:rsidR="00D63236" w:rsidRDefault="00D63236" w:rsidP="00FC395C">
      <w:pPr>
        <w:rPr>
          <w:rFonts w:ascii="Times New Roman" w:hAnsi="Times New Roman" w:cs="Times New Roman"/>
          <w:sz w:val="24"/>
          <w:szCs w:val="24"/>
          <w:lang w:val="en-US"/>
        </w:rPr>
      </w:pPr>
      <w:r>
        <w:rPr>
          <w:rFonts w:ascii="Times New Roman" w:hAnsi="Times New Roman" w:cs="Times New Roman"/>
          <w:sz w:val="24"/>
          <w:szCs w:val="24"/>
          <w:lang w:val="en-US"/>
        </w:rPr>
        <w:t xml:space="preserve">Based on result we will be using </w:t>
      </w:r>
      <w:proofErr w:type="spellStart"/>
      <w:proofErr w:type="gramStart"/>
      <w:r>
        <w:rPr>
          <w:rFonts w:ascii="Times New Roman" w:hAnsi="Times New Roman" w:cs="Times New Roman"/>
          <w:sz w:val="24"/>
          <w:szCs w:val="24"/>
          <w:lang w:val="en-US"/>
        </w:rPr>
        <w:t>Arima</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2,4,5) for RMSE and AIC/BIC, </w:t>
      </w:r>
      <w:proofErr w:type="spellStart"/>
      <w:r>
        <w:rPr>
          <w:rFonts w:ascii="Times New Roman" w:hAnsi="Times New Roman" w:cs="Times New Roman"/>
          <w:sz w:val="24"/>
          <w:szCs w:val="24"/>
          <w:lang w:val="en-US"/>
        </w:rPr>
        <w:t>Arima</w:t>
      </w:r>
      <w:proofErr w:type="spellEnd"/>
      <w:r>
        <w:rPr>
          <w:rFonts w:ascii="Times New Roman" w:hAnsi="Times New Roman" w:cs="Times New Roman"/>
          <w:sz w:val="24"/>
          <w:szCs w:val="24"/>
          <w:lang w:val="en-US"/>
        </w:rPr>
        <w:t xml:space="preserve">(2,4,1) based on </w:t>
      </w:r>
      <w:proofErr w:type="spellStart"/>
      <w:r>
        <w:rPr>
          <w:rFonts w:ascii="Times New Roman" w:hAnsi="Times New Roman" w:cs="Times New Roman"/>
          <w:sz w:val="24"/>
          <w:szCs w:val="24"/>
          <w:lang w:val="en-US"/>
        </w:rPr>
        <w:t>AICc</w:t>
      </w:r>
      <w:proofErr w:type="spellEnd"/>
      <w:r>
        <w:rPr>
          <w:rFonts w:ascii="Times New Roman" w:hAnsi="Times New Roman" w:cs="Times New Roman"/>
          <w:sz w:val="24"/>
          <w:szCs w:val="24"/>
          <w:lang w:val="en-US"/>
        </w:rPr>
        <w:t>.</w:t>
      </w:r>
    </w:p>
    <w:p w:rsidR="00D63236" w:rsidRDefault="00D63236" w:rsidP="00FC395C">
      <w:pPr>
        <w:rPr>
          <w:rFonts w:ascii="Times New Roman" w:hAnsi="Times New Roman" w:cs="Times New Roman"/>
          <w:sz w:val="24"/>
          <w:szCs w:val="24"/>
          <w:lang w:val="en-US"/>
        </w:rPr>
      </w:pPr>
    </w:p>
    <w:p w:rsidR="00D63236" w:rsidRPr="00D63236" w:rsidRDefault="00D63236" w:rsidP="00D63236">
      <w:pPr>
        <w:rPr>
          <w:rFonts w:ascii="Times New Roman" w:hAnsi="Times New Roman" w:cs="Times New Roman"/>
          <w:b/>
          <w:sz w:val="24"/>
          <w:szCs w:val="24"/>
          <w:lang w:val="en-US"/>
        </w:rPr>
      </w:pPr>
      <w:r>
        <w:rPr>
          <w:rFonts w:ascii="Times New Roman" w:hAnsi="Times New Roman" w:cs="Times New Roman"/>
          <w:b/>
          <w:sz w:val="24"/>
          <w:szCs w:val="24"/>
          <w:lang w:val="en-US"/>
        </w:rPr>
        <w:t>URDF</w:t>
      </w:r>
      <w:r w:rsidRPr="00D63236">
        <w:rPr>
          <w:rFonts w:ascii="Times New Roman" w:hAnsi="Times New Roman" w:cs="Times New Roman"/>
          <w:b/>
          <w:sz w:val="24"/>
          <w:szCs w:val="24"/>
          <w:lang w:val="en-US"/>
        </w:rPr>
        <w:t>- Finding Lags &amp; Model Fitting</w:t>
      </w:r>
    </w:p>
    <w:p w:rsidR="00FC395C" w:rsidRDefault="00D63236" w:rsidP="00FC395C">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4362450" cy="3273425"/>
            <wp:effectExtent l="0" t="0" r="0" b="3175"/>
            <wp:docPr id="14" name="Picture 14" descr="C:\Users\ugur\Desktop\GokceAbla\Analytic\PredictionImg\ModelFitting-U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gur\Desktop\GokceAbla\Analytic\PredictionImg\ModelFitting-URD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2450" cy="3273425"/>
                    </a:xfrm>
                    <a:prstGeom prst="rect">
                      <a:avLst/>
                    </a:prstGeom>
                    <a:noFill/>
                    <a:ln>
                      <a:noFill/>
                    </a:ln>
                  </pic:spPr>
                </pic:pic>
              </a:graphicData>
            </a:graphic>
          </wp:inline>
        </w:drawing>
      </w:r>
    </w:p>
    <w:p w:rsidR="00D63236" w:rsidRDefault="00D63236" w:rsidP="00D63236">
      <w:pPr>
        <w:rPr>
          <w:rFonts w:ascii="Times New Roman" w:hAnsi="Times New Roman" w:cs="Times New Roman"/>
          <w:sz w:val="24"/>
          <w:szCs w:val="24"/>
          <w:lang w:val="en-US"/>
        </w:rPr>
      </w:pPr>
      <w:r>
        <w:rPr>
          <w:rFonts w:ascii="Times New Roman" w:hAnsi="Times New Roman" w:cs="Times New Roman"/>
          <w:sz w:val="24"/>
          <w:szCs w:val="24"/>
          <w:lang w:val="en-US"/>
        </w:rPr>
        <w:t xml:space="preserve">Based on result we will be using </w:t>
      </w:r>
      <w:proofErr w:type="spellStart"/>
      <w:proofErr w:type="gramStart"/>
      <w:r>
        <w:rPr>
          <w:rFonts w:ascii="Times New Roman" w:hAnsi="Times New Roman" w:cs="Times New Roman"/>
          <w:sz w:val="24"/>
          <w:szCs w:val="24"/>
          <w:lang w:val="en-US"/>
        </w:rPr>
        <w:t>Arima</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4,1,4</w:t>
      </w:r>
      <w:r>
        <w:rPr>
          <w:rFonts w:ascii="Times New Roman" w:hAnsi="Times New Roman" w:cs="Times New Roman"/>
          <w:sz w:val="24"/>
          <w:szCs w:val="24"/>
          <w:lang w:val="en-US"/>
        </w:rPr>
        <w:t>) for RMSE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Arima</w:t>
      </w:r>
      <w:proofErr w:type="spellEnd"/>
      <w:r>
        <w:rPr>
          <w:rFonts w:ascii="Times New Roman" w:hAnsi="Times New Roman" w:cs="Times New Roman"/>
          <w:sz w:val="24"/>
          <w:szCs w:val="24"/>
          <w:lang w:val="en-US"/>
        </w:rPr>
        <w:t>(1,1,1) for</w:t>
      </w:r>
      <w:r>
        <w:rPr>
          <w:rFonts w:ascii="Times New Roman" w:hAnsi="Times New Roman" w:cs="Times New Roman"/>
          <w:sz w:val="24"/>
          <w:szCs w:val="24"/>
          <w:lang w:val="en-US"/>
        </w:rPr>
        <w:t xml:space="preserve"> AIC/BIC</w:t>
      </w:r>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AICc</w:t>
      </w:r>
      <w:proofErr w:type="spellEnd"/>
      <w:r>
        <w:rPr>
          <w:rFonts w:ascii="Times New Roman" w:hAnsi="Times New Roman" w:cs="Times New Roman"/>
          <w:sz w:val="24"/>
          <w:szCs w:val="24"/>
          <w:lang w:val="en-US"/>
        </w:rPr>
        <w:t>.</w:t>
      </w:r>
    </w:p>
    <w:p w:rsidR="00FC395C" w:rsidRDefault="00FC395C" w:rsidP="00FC395C">
      <w:pPr>
        <w:rPr>
          <w:rFonts w:ascii="Times New Roman" w:hAnsi="Times New Roman" w:cs="Times New Roman"/>
          <w:sz w:val="24"/>
          <w:szCs w:val="24"/>
          <w:lang w:val="en-US"/>
        </w:rPr>
      </w:pPr>
    </w:p>
    <w:p w:rsidR="00133DDD" w:rsidRDefault="00133DDD" w:rsidP="00103DB9">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Forecasting</w:t>
      </w:r>
    </w:p>
    <w:p w:rsidR="00133DDD" w:rsidRDefault="00133DDD" w:rsidP="00133DDD">
      <w:pPr>
        <w:rPr>
          <w:rFonts w:ascii="Times New Roman" w:hAnsi="Times New Roman" w:cs="Times New Roman"/>
          <w:b/>
          <w:sz w:val="24"/>
          <w:szCs w:val="24"/>
          <w:lang w:val="en-US"/>
        </w:rPr>
      </w:pPr>
      <w:r>
        <w:rPr>
          <w:rFonts w:ascii="Times New Roman" w:hAnsi="Times New Roman" w:cs="Times New Roman"/>
          <w:b/>
          <w:sz w:val="24"/>
          <w:szCs w:val="24"/>
          <w:lang w:val="en-US"/>
        </w:rPr>
        <w:t>ADF</w:t>
      </w:r>
    </w:p>
    <w:p w:rsidR="00133DDD" w:rsidRDefault="00133DDD" w:rsidP="00133DDD">
      <w:pP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2896870" cy="1326515"/>
            <wp:effectExtent l="0" t="0" r="0" b="6985"/>
            <wp:docPr id="21" name="Picture 21" descr="C:\Users\ugur\Desktop\GokceAbla\Analytic\PredictionImg\Forecasting-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gur\Desktop\GokceAbla\Analytic\PredictionImg\Forecasting-ad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6870" cy="1326515"/>
                    </a:xfrm>
                    <a:prstGeom prst="rect">
                      <a:avLst/>
                    </a:prstGeom>
                    <a:noFill/>
                    <a:ln>
                      <a:noFill/>
                    </a:ln>
                  </pic:spPr>
                </pic:pic>
              </a:graphicData>
            </a:graphic>
          </wp:inline>
        </w:drawing>
      </w:r>
    </w:p>
    <w:p w:rsidR="00133DDD" w:rsidRDefault="00133DDD" w:rsidP="00133DDD">
      <w:pPr>
        <w:rPr>
          <w:rFonts w:ascii="Times New Roman" w:hAnsi="Times New Roman" w:cs="Times New Roman"/>
          <w:b/>
          <w:sz w:val="24"/>
          <w:szCs w:val="24"/>
          <w:lang w:val="en-US"/>
        </w:rPr>
      </w:pPr>
      <w:r>
        <w:rPr>
          <w:rFonts w:ascii="Times New Roman" w:hAnsi="Times New Roman" w:cs="Times New Roman"/>
          <w:b/>
          <w:sz w:val="24"/>
          <w:szCs w:val="24"/>
          <w:lang w:val="en-US"/>
        </w:rPr>
        <w:t>URDF</w:t>
      </w:r>
    </w:p>
    <w:p w:rsidR="00133DDD" w:rsidRDefault="00133DDD" w:rsidP="00133DDD">
      <w:pP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3169285" cy="1737995"/>
            <wp:effectExtent l="0" t="0" r="0" b="0"/>
            <wp:docPr id="22" name="Picture 22" descr="C:\Users\ugur\Desktop\GokceAbla\Analytic\PredictionImg\Forecasting-u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gur\Desktop\GokceAbla\Analytic\PredictionImg\Forecasting-ur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9285" cy="1737995"/>
                    </a:xfrm>
                    <a:prstGeom prst="rect">
                      <a:avLst/>
                    </a:prstGeom>
                    <a:noFill/>
                    <a:ln>
                      <a:noFill/>
                    </a:ln>
                  </pic:spPr>
                </pic:pic>
              </a:graphicData>
            </a:graphic>
          </wp:inline>
        </w:drawing>
      </w:r>
    </w:p>
    <w:p w:rsidR="00133DDD" w:rsidRPr="00133DDD" w:rsidRDefault="00133DDD" w:rsidP="00133DD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Auto </w:t>
      </w:r>
      <w:proofErr w:type="spellStart"/>
      <w:r>
        <w:rPr>
          <w:rFonts w:ascii="Times New Roman" w:hAnsi="Times New Roman" w:cs="Times New Roman"/>
          <w:b/>
          <w:sz w:val="24"/>
          <w:szCs w:val="24"/>
          <w:lang w:val="en-US"/>
        </w:rPr>
        <w:t>Arima</w:t>
      </w:r>
      <w:proofErr w:type="spellEnd"/>
    </w:p>
    <w:p w:rsidR="00133DDD" w:rsidRDefault="00133DDD" w:rsidP="00FC395C">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3106420" cy="1326515"/>
            <wp:effectExtent l="0" t="0" r="0" b="6985"/>
            <wp:docPr id="20" name="Picture 20" descr="C:\Users\ugur\Desktop\GokceAbla\Analytic\PredictionImg\ModelFitting-Auto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gur\Desktop\GokceAbla\Analytic\PredictionImg\ModelFitting-AutoAri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6420" cy="1326515"/>
                    </a:xfrm>
                    <a:prstGeom prst="rect">
                      <a:avLst/>
                    </a:prstGeom>
                    <a:noFill/>
                    <a:ln>
                      <a:noFill/>
                    </a:ln>
                  </pic:spPr>
                </pic:pic>
              </a:graphicData>
            </a:graphic>
          </wp:inline>
        </w:drawing>
      </w:r>
    </w:p>
    <w:p w:rsidR="00133DDD" w:rsidRDefault="00133DDD" w:rsidP="00FC395C">
      <w:pPr>
        <w:rPr>
          <w:rFonts w:ascii="Times New Roman" w:hAnsi="Times New Roman" w:cs="Times New Roman"/>
          <w:sz w:val="24"/>
          <w:szCs w:val="24"/>
          <w:lang w:val="en-US"/>
        </w:rPr>
      </w:pPr>
    </w:p>
    <w:p w:rsidR="00133DDD" w:rsidRDefault="00133DDD" w:rsidP="00FC395C">
      <w:pPr>
        <w:rPr>
          <w:rFonts w:ascii="Times New Roman" w:hAnsi="Times New Roman" w:cs="Times New Roman"/>
          <w:sz w:val="24"/>
          <w:szCs w:val="24"/>
          <w:lang w:val="en-US"/>
        </w:rPr>
      </w:pPr>
    </w:p>
    <w:p w:rsidR="00133DDD" w:rsidRDefault="00133DDD" w:rsidP="00FC395C">
      <w:pPr>
        <w:rPr>
          <w:rFonts w:ascii="Times New Roman" w:hAnsi="Times New Roman" w:cs="Times New Roman"/>
          <w:sz w:val="24"/>
          <w:szCs w:val="24"/>
          <w:lang w:val="en-US"/>
        </w:rPr>
      </w:pPr>
    </w:p>
    <w:p w:rsidR="00133DDD" w:rsidRDefault="00133DDD" w:rsidP="00FC395C">
      <w:pPr>
        <w:rPr>
          <w:rFonts w:ascii="Times New Roman" w:hAnsi="Times New Roman" w:cs="Times New Roman"/>
          <w:sz w:val="24"/>
          <w:szCs w:val="24"/>
          <w:lang w:val="en-US"/>
        </w:rPr>
      </w:pPr>
    </w:p>
    <w:p w:rsidR="00133DDD" w:rsidRDefault="00133DDD" w:rsidP="00FC395C">
      <w:pPr>
        <w:rPr>
          <w:rFonts w:ascii="Times New Roman" w:hAnsi="Times New Roman" w:cs="Times New Roman"/>
          <w:sz w:val="24"/>
          <w:szCs w:val="24"/>
          <w:lang w:val="en-US"/>
        </w:rPr>
      </w:pPr>
    </w:p>
    <w:p w:rsidR="00133DDD" w:rsidRDefault="00133DDD" w:rsidP="00FC395C">
      <w:pPr>
        <w:rPr>
          <w:rFonts w:ascii="Times New Roman" w:hAnsi="Times New Roman" w:cs="Times New Roman"/>
          <w:sz w:val="24"/>
          <w:szCs w:val="24"/>
          <w:lang w:val="en-US"/>
        </w:rPr>
      </w:pPr>
    </w:p>
    <w:p w:rsidR="00133DDD" w:rsidRDefault="00133DDD" w:rsidP="00FC395C">
      <w:pPr>
        <w:rPr>
          <w:rFonts w:ascii="Times New Roman" w:hAnsi="Times New Roman" w:cs="Times New Roman"/>
          <w:sz w:val="24"/>
          <w:szCs w:val="24"/>
          <w:lang w:val="en-US"/>
        </w:rPr>
      </w:pPr>
    </w:p>
    <w:p w:rsidR="00133DDD" w:rsidRDefault="00133DDD" w:rsidP="00FC395C">
      <w:pPr>
        <w:rPr>
          <w:rFonts w:ascii="Times New Roman" w:hAnsi="Times New Roman" w:cs="Times New Roman"/>
          <w:sz w:val="24"/>
          <w:szCs w:val="24"/>
          <w:lang w:val="en-US"/>
        </w:rPr>
      </w:pPr>
    </w:p>
    <w:p w:rsidR="00FC395C" w:rsidRPr="00133DDD" w:rsidRDefault="00D63236" w:rsidP="00103DB9">
      <w:pPr>
        <w:rPr>
          <w:rFonts w:ascii="Times New Roman" w:hAnsi="Times New Roman" w:cs="Times New Roman"/>
          <w:b/>
          <w:sz w:val="24"/>
          <w:szCs w:val="24"/>
          <w:lang w:val="en-US"/>
        </w:rPr>
      </w:pPr>
      <w:r w:rsidRPr="00D63236">
        <w:rPr>
          <w:rFonts w:ascii="Times New Roman" w:hAnsi="Times New Roman" w:cs="Times New Roman"/>
          <w:b/>
          <w:sz w:val="24"/>
          <w:szCs w:val="24"/>
          <w:lang w:val="en-US"/>
        </w:rPr>
        <w:lastRenderedPageBreak/>
        <w:t xml:space="preserve">Model </w:t>
      </w:r>
      <w:r w:rsidR="00133DDD">
        <w:rPr>
          <w:rFonts w:ascii="Times New Roman" w:hAnsi="Times New Roman" w:cs="Times New Roman"/>
          <w:b/>
          <w:sz w:val="24"/>
          <w:szCs w:val="24"/>
          <w:lang w:val="en-US"/>
        </w:rPr>
        <w:t>Graph</w:t>
      </w:r>
    </w:p>
    <w:p w:rsidR="00D63236" w:rsidRPr="00D63236" w:rsidRDefault="00D63236" w:rsidP="00FC395C">
      <w:pPr>
        <w:rPr>
          <w:rFonts w:ascii="Times New Roman" w:hAnsi="Times New Roman" w:cs="Times New Roman"/>
          <w:b/>
          <w:sz w:val="24"/>
          <w:szCs w:val="24"/>
          <w:lang w:val="en-US"/>
        </w:rPr>
      </w:pPr>
      <w:r w:rsidRPr="00D63236">
        <w:rPr>
          <w:rFonts w:ascii="Times New Roman" w:hAnsi="Times New Roman" w:cs="Times New Roman"/>
          <w:b/>
          <w:sz w:val="24"/>
          <w:szCs w:val="24"/>
          <w:lang w:val="en-US"/>
        </w:rPr>
        <w:t>ADF- RMSE and AIC/BIC forecast</w:t>
      </w:r>
    </w:p>
    <w:p w:rsidR="00FC395C" w:rsidRDefault="00D63236" w:rsidP="00FC395C">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760720" cy="3600894"/>
            <wp:effectExtent l="0" t="0" r="0" b="0"/>
            <wp:docPr id="15" name="Picture 15" descr="C:\Users\ugur\Desktop\GokceAbla\Analytic\PredictionImg\adf_RMseandAIC_fore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gur\Desktop\GokceAbla\Analytic\PredictionImg\adf_RMseandAIC_foreca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600894"/>
                    </a:xfrm>
                    <a:prstGeom prst="rect">
                      <a:avLst/>
                    </a:prstGeom>
                    <a:noFill/>
                    <a:ln>
                      <a:noFill/>
                    </a:ln>
                  </pic:spPr>
                </pic:pic>
              </a:graphicData>
            </a:graphic>
          </wp:inline>
        </w:drawing>
      </w:r>
    </w:p>
    <w:p w:rsidR="00D63236" w:rsidRDefault="00D63236" w:rsidP="00FC395C">
      <w:pPr>
        <w:rPr>
          <w:rFonts w:ascii="Times New Roman" w:hAnsi="Times New Roman" w:cs="Times New Roman"/>
          <w:sz w:val="24"/>
          <w:szCs w:val="24"/>
          <w:lang w:val="en-US"/>
        </w:rPr>
      </w:pPr>
      <w:r w:rsidRPr="00D63236">
        <w:rPr>
          <w:rFonts w:ascii="Times New Roman" w:hAnsi="Times New Roman" w:cs="Times New Roman"/>
          <w:b/>
          <w:sz w:val="24"/>
          <w:szCs w:val="24"/>
          <w:lang w:val="en-US"/>
        </w:rPr>
        <w:t xml:space="preserve">ADF- </w:t>
      </w:r>
      <w:proofErr w:type="spellStart"/>
      <w:r>
        <w:rPr>
          <w:rFonts w:ascii="Times New Roman" w:hAnsi="Times New Roman" w:cs="Times New Roman"/>
          <w:b/>
          <w:sz w:val="24"/>
          <w:szCs w:val="24"/>
          <w:lang w:val="en-US"/>
        </w:rPr>
        <w:t>AICc</w:t>
      </w:r>
      <w:proofErr w:type="spellEnd"/>
      <w:r>
        <w:rPr>
          <w:rFonts w:ascii="Times New Roman" w:hAnsi="Times New Roman" w:cs="Times New Roman"/>
          <w:b/>
          <w:sz w:val="24"/>
          <w:szCs w:val="24"/>
          <w:lang w:val="en-US"/>
        </w:rPr>
        <w:t xml:space="preserve"> forecast</w:t>
      </w:r>
    </w:p>
    <w:p w:rsidR="00FC395C" w:rsidRDefault="00D63236" w:rsidP="00FC395C">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760720" cy="3600894"/>
            <wp:effectExtent l="0" t="0" r="0" b="0"/>
            <wp:docPr id="16" name="Picture 16" descr="C:\Users\ugur\Desktop\GokceAbla\Analytic\PredictionImg\adf_AICc_fore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gur\Desktop\GokceAbla\Analytic\PredictionImg\adf_AICc_foreca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00894"/>
                    </a:xfrm>
                    <a:prstGeom prst="rect">
                      <a:avLst/>
                    </a:prstGeom>
                    <a:noFill/>
                    <a:ln>
                      <a:noFill/>
                    </a:ln>
                  </pic:spPr>
                </pic:pic>
              </a:graphicData>
            </a:graphic>
          </wp:inline>
        </w:drawing>
      </w:r>
    </w:p>
    <w:p w:rsidR="00133DDD" w:rsidRDefault="00133DDD" w:rsidP="00FC395C">
      <w:pPr>
        <w:rPr>
          <w:rFonts w:ascii="Times New Roman" w:hAnsi="Times New Roman" w:cs="Times New Roman"/>
          <w:b/>
          <w:sz w:val="24"/>
          <w:szCs w:val="24"/>
          <w:lang w:val="en-US"/>
        </w:rPr>
      </w:pPr>
    </w:p>
    <w:p w:rsidR="00FC395C" w:rsidRPr="00D63236" w:rsidRDefault="00D63236" w:rsidP="00FC395C">
      <w:pPr>
        <w:rPr>
          <w:rFonts w:ascii="Times New Roman" w:hAnsi="Times New Roman" w:cs="Times New Roman"/>
          <w:b/>
          <w:sz w:val="24"/>
          <w:szCs w:val="24"/>
          <w:lang w:val="en-US"/>
        </w:rPr>
      </w:pPr>
      <w:r w:rsidRPr="00D63236">
        <w:rPr>
          <w:rFonts w:ascii="Times New Roman" w:hAnsi="Times New Roman" w:cs="Times New Roman"/>
          <w:b/>
          <w:sz w:val="24"/>
          <w:szCs w:val="24"/>
          <w:lang w:val="en-US"/>
        </w:rPr>
        <w:lastRenderedPageBreak/>
        <w:t>URDF- RMSE forecast</w:t>
      </w:r>
    </w:p>
    <w:p w:rsidR="00D63236" w:rsidRDefault="00D63236" w:rsidP="00FC395C">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760720" cy="3600894"/>
            <wp:effectExtent l="0" t="0" r="0" b="0"/>
            <wp:docPr id="17" name="Picture 17" descr="C:\Users\ugur\Desktop\GokceAbla\Analytic\PredictionImg\ur.df_RMSE_fore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gur\Desktop\GokceAbla\Analytic\PredictionImg\ur.df_RMSE_foreca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600894"/>
                    </a:xfrm>
                    <a:prstGeom prst="rect">
                      <a:avLst/>
                    </a:prstGeom>
                    <a:noFill/>
                    <a:ln>
                      <a:noFill/>
                    </a:ln>
                  </pic:spPr>
                </pic:pic>
              </a:graphicData>
            </a:graphic>
          </wp:inline>
        </w:drawing>
      </w:r>
    </w:p>
    <w:p w:rsidR="00D63236" w:rsidRPr="00D63236" w:rsidRDefault="00D63236" w:rsidP="00D63236">
      <w:pPr>
        <w:rPr>
          <w:rFonts w:ascii="Times New Roman" w:hAnsi="Times New Roman" w:cs="Times New Roman"/>
          <w:b/>
          <w:sz w:val="24"/>
          <w:szCs w:val="24"/>
          <w:lang w:val="en-US"/>
        </w:rPr>
      </w:pPr>
      <w:r w:rsidRPr="00D63236">
        <w:rPr>
          <w:rFonts w:ascii="Times New Roman" w:hAnsi="Times New Roman" w:cs="Times New Roman"/>
          <w:b/>
          <w:sz w:val="24"/>
          <w:szCs w:val="24"/>
          <w:lang w:val="en-US"/>
        </w:rPr>
        <w:t xml:space="preserve">URDF- </w:t>
      </w:r>
      <w:r>
        <w:rPr>
          <w:rFonts w:ascii="Times New Roman" w:hAnsi="Times New Roman" w:cs="Times New Roman"/>
          <w:b/>
          <w:sz w:val="24"/>
          <w:szCs w:val="24"/>
          <w:lang w:val="en-US"/>
        </w:rPr>
        <w:t xml:space="preserve">AIC/BIC and </w:t>
      </w:r>
      <w:proofErr w:type="spellStart"/>
      <w:r>
        <w:rPr>
          <w:rFonts w:ascii="Times New Roman" w:hAnsi="Times New Roman" w:cs="Times New Roman"/>
          <w:b/>
          <w:sz w:val="24"/>
          <w:szCs w:val="24"/>
          <w:lang w:val="en-US"/>
        </w:rPr>
        <w:t>AICc</w:t>
      </w:r>
      <w:proofErr w:type="spellEnd"/>
      <w:r w:rsidRPr="00D63236">
        <w:rPr>
          <w:rFonts w:ascii="Times New Roman" w:hAnsi="Times New Roman" w:cs="Times New Roman"/>
          <w:b/>
          <w:sz w:val="24"/>
          <w:szCs w:val="24"/>
          <w:lang w:val="en-US"/>
        </w:rPr>
        <w:t xml:space="preserve"> forecast</w:t>
      </w:r>
    </w:p>
    <w:p w:rsidR="00FC395C" w:rsidRDefault="00133DDD" w:rsidP="00FC395C">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760720" cy="3600894"/>
            <wp:effectExtent l="0" t="0" r="0" b="0"/>
            <wp:docPr id="19" name="Picture 19" descr="C:\Users\ugur\Desktop\GokceAbla\Analytic\PredictionImg\ur.df_AICandAICc_fore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gur\Desktop\GokceAbla\Analytic\PredictionImg\ur.df_AICandAICc_foreca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00894"/>
                    </a:xfrm>
                    <a:prstGeom prst="rect">
                      <a:avLst/>
                    </a:prstGeom>
                    <a:noFill/>
                    <a:ln>
                      <a:noFill/>
                    </a:ln>
                  </pic:spPr>
                </pic:pic>
              </a:graphicData>
            </a:graphic>
          </wp:inline>
        </w:drawing>
      </w:r>
    </w:p>
    <w:p w:rsidR="00FC395C" w:rsidRPr="00FC395C" w:rsidRDefault="00FC395C" w:rsidP="00FC395C">
      <w:pPr>
        <w:rPr>
          <w:rFonts w:ascii="Times New Roman" w:hAnsi="Times New Roman" w:cs="Times New Roman"/>
          <w:sz w:val="24"/>
          <w:szCs w:val="24"/>
          <w:lang w:val="en-US"/>
        </w:rPr>
      </w:pPr>
    </w:p>
    <w:p w:rsidR="001A2F59" w:rsidRPr="008C44B3" w:rsidRDefault="001A2F59">
      <w:pPr>
        <w:rPr>
          <w:rFonts w:ascii="Times New Roman" w:hAnsi="Times New Roman" w:cs="Times New Roman"/>
          <w:sz w:val="24"/>
          <w:szCs w:val="24"/>
          <w:lang w:val="en-US"/>
        </w:rPr>
      </w:pPr>
    </w:p>
    <w:p w:rsidR="00BA2113" w:rsidRDefault="00133DDD" w:rsidP="00133DDD">
      <w:pPr>
        <w:jc w:val="center"/>
        <w:rPr>
          <w:rFonts w:ascii="Times New Roman" w:hAnsi="Times New Roman" w:cs="Times New Roman"/>
          <w:b/>
          <w:sz w:val="24"/>
          <w:szCs w:val="24"/>
          <w:lang w:val="en-US"/>
        </w:rPr>
      </w:pPr>
      <w:r w:rsidRPr="00133DDD">
        <w:rPr>
          <w:rFonts w:ascii="Times New Roman" w:hAnsi="Times New Roman" w:cs="Times New Roman"/>
          <w:b/>
          <w:sz w:val="24"/>
          <w:szCs w:val="24"/>
          <w:lang w:val="en-US"/>
        </w:rPr>
        <w:lastRenderedPageBreak/>
        <w:t>Final Model</w:t>
      </w:r>
    </w:p>
    <w:p w:rsidR="00133DDD" w:rsidRDefault="00133DDD" w:rsidP="00133DDD">
      <w:pPr>
        <w:rPr>
          <w:rFonts w:ascii="Times New Roman" w:hAnsi="Times New Roman" w:cs="Times New Roman"/>
          <w:b/>
          <w:sz w:val="24"/>
          <w:szCs w:val="24"/>
          <w:lang w:val="en-US"/>
        </w:rPr>
      </w:pPr>
    </w:p>
    <w:p w:rsidR="00133DDD" w:rsidRPr="00103DB9" w:rsidRDefault="00133DDD" w:rsidP="00133DDD">
      <w:pPr>
        <w:rPr>
          <w:rFonts w:ascii="Times New Roman" w:hAnsi="Times New Roman" w:cs="Times New Roman"/>
          <w:sz w:val="24"/>
          <w:szCs w:val="24"/>
          <w:lang w:val="en-US"/>
        </w:rPr>
      </w:pPr>
      <w:r w:rsidRPr="00103DB9">
        <w:rPr>
          <w:rFonts w:ascii="Times New Roman" w:hAnsi="Times New Roman" w:cs="Times New Roman"/>
          <w:sz w:val="24"/>
          <w:szCs w:val="24"/>
          <w:lang w:val="en-US"/>
        </w:rPr>
        <w:t>Looking into time</w:t>
      </w:r>
      <w:r w:rsidR="00103DB9" w:rsidRPr="00103DB9">
        <w:rPr>
          <w:rFonts w:ascii="Times New Roman" w:hAnsi="Times New Roman" w:cs="Times New Roman"/>
          <w:sz w:val="24"/>
          <w:szCs w:val="24"/>
          <w:lang w:val="en-US"/>
        </w:rPr>
        <w:t xml:space="preserve"> </w:t>
      </w:r>
      <w:r w:rsidRPr="00103DB9">
        <w:rPr>
          <w:rFonts w:ascii="Times New Roman" w:hAnsi="Times New Roman" w:cs="Times New Roman"/>
          <w:sz w:val="24"/>
          <w:szCs w:val="24"/>
          <w:lang w:val="en-US"/>
        </w:rPr>
        <w:t>series data</w:t>
      </w:r>
    </w:p>
    <w:p w:rsidR="00133DDD" w:rsidRDefault="00133DDD" w:rsidP="00133DDD">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3482975" cy="467360"/>
            <wp:effectExtent l="0" t="0" r="3175" b="8890"/>
            <wp:docPr id="23" name="Picture 23" descr="C:\Users\ugur\Desktop\GokceAbla\Analytic\PredictionImg\TimeseriesComponent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gur\Desktop\GokceAbla\Analytic\PredictionImg\TimeseriesComponentsCo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975" cy="467360"/>
                    </a:xfrm>
                    <a:prstGeom prst="rect">
                      <a:avLst/>
                    </a:prstGeom>
                    <a:noFill/>
                    <a:ln>
                      <a:noFill/>
                    </a:ln>
                  </pic:spPr>
                </pic:pic>
              </a:graphicData>
            </a:graphic>
          </wp:inline>
        </w:drawing>
      </w:r>
    </w:p>
    <w:p w:rsidR="00133DDD" w:rsidRDefault="00133DDD" w:rsidP="00133DDD">
      <w:pPr>
        <w:rPr>
          <w:rFonts w:ascii="Times New Roman" w:hAnsi="Times New Roman" w:cs="Times New Roman"/>
          <w:sz w:val="24"/>
          <w:szCs w:val="24"/>
          <w:lang w:val="en-US"/>
        </w:rPr>
      </w:pPr>
    </w:p>
    <w:p w:rsidR="00133DDD" w:rsidRDefault="00133DDD" w:rsidP="00133DDD">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760720" cy="3600894"/>
            <wp:effectExtent l="0" t="0" r="0" b="0"/>
            <wp:docPr id="24" name="Picture 24" descr="C:\Users\ugur\Desktop\GokceAbla\Analytic\PredictionImg\Timeseries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gur\Desktop\GokceAbla\Analytic\PredictionImg\TimeseriesComponen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00894"/>
                    </a:xfrm>
                    <a:prstGeom prst="rect">
                      <a:avLst/>
                    </a:prstGeom>
                    <a:noFill/>
                    <a:ln>
                      <a:noFill/>
                    </a:ln>
                  </pic:spPr>
                </pic:pic>
              </a:graphicData>
            </a:graphic>
          </wp:inline>
        </w:drawing>
      </w:r>
    </w:p>
    <w:p w:rsidR="00133DDD" w:rsidRDefault="00133DDD" w:rsidP="00133DDD">
      <w:pPr>
        <w:rPr>
          <w:rFonts w:ascii="Times New Roman" w:hAnsi="Times New Roman" w:cs="Times New Roman"/>
          <w:sz w:val="24"/>
          <w:szCs w:val="24"/>
          <w:lang w:val="en-US"/>
        </w:rPr>
      </w:pPr>
      <w:r>
        <w:rPr>
          <w:rFonts w:ascii="Times New Roman" w:hAnsi="Times New Roman" w:cs="Times New Roman"/>
          <w:sz w:val="24"/>
          <w:szCs w:val="24"/>
          <w:lang w:val="en-US"/>
        </w:rPr>
        <w:t>As we look into components of time series we can see there is seasonality. Starting from 6</w:t>
      </w:r>
      <w:r w:rsidRPr="00133DDD">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month of 2019 till 2</w:t>
      </w:r>
      <w:r w:rsidRPr="00133DDD">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month of 2020 there is decreasing trend.</w:t>
      </w:r>
    </w:p>
    <w:p w:rsidR="00133DDD" w:rsidRDefault="00133DDD" w:rsidP="00133DDD">
      <w:pPr>
        <w:rPr>
          <w:rFonts w:ascii="Times New Roman" w:hAnsi="Times New Roman" w:cs="Times New Roman"/>
          <w:sz w:val="24"/>
          <w:szCs w:val="24"/>
          <w:lang w:val="en-US"/>
        </w:rPr>
      </w:pPr>
    </w:p>
    <w:p w:rsidR="00133DDD" w:rsidRDefault="00133DDD" w:rsidP="00133DDD">
      <w:pPr>
        <w:rPr>
          <w:rFonts w:ascii="Times New Roman" w:hAnsi="Times New Roman" w:cs="Times New Roman"/>
          <w:b/>
          <w:sz w:val="24"/>
          <w:szCs w:val="24"/>
          <w:lang w:val="en-US"/>
        </w:rPr>
      </w:pPr>
      <w:r w:rsidRPr="00133DDD">
        <w:rPr>
          <w:rFonts w:ascii="Times New Roman" w:hAnsi="Times New Roman" w:cs="Times New Roman"/>
          <w:b/>
          <w:sz w:val="24"/>
          <w:szCs w:val="24"/>
          <w:lang w:val="en-US"/>
        </w:rPr>
        <w:t xml:space="preserve">Removing Seasonality </w:t>
      </w:r>
    </w:p>
    <w:p w:rsidR="00133DDD" w:rsidRDefault="00133DDD" w:rsidP="00133DDD">
      <w:pP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5758815" cy="2003425"/>
            <wp:effectExtent l="0" t="0" r="0" b="0"/>
            <wp:docPr id="25" name="Picture 25" descr="C:\Users\ugur\Desktop\GokceAbla\Analytic\PredictionImg\removing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gur\Desktop\GokceAbla\Analytic\PredictionImg\removingSeasonal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2003425"/>
                    </a:xfrm>
                    <a:prstGeom prst="rect">
                      <a:avLst/>
                    </a:prstGeom>
                    <a:noFill/>
                    <a:ln>
                      <a:noFill/>
                    </a:ln>
                  </pic:spPr>
                </pic:pic>
              </a:graphicData>
            </a:graphic>
          </wp:inline>
        </w:drawing>
      </w:r>
    </w:p>
    <w:p w:rsidR="00133DDD" w:rsidRDefault="00133DDD" w:rsidP="00133DDD">
      <w:pPr>
        <w:rPr>
          <w:rFonts w:ascii="Times New Roman" w:hAnsi="Times New Roman" w:cs="Times New Roman"/>
          <w:b/>
          <w:sz w:val="24"/>
          <w:szCs w:val="24"/>
          <w:lang w:val="en-US"/>
        </w:rPr>
      </w:pPr>
      <w:r>
        <w:rPr>
          <w:rFonts w:ascii="Times New Roman" w:hAnsi="Times New Roman" w:cs="Times New Roman"/>
          <w:b/>
          <w:noProof/>
          <w:sz w:val="24"/>
          <w:szCs w:val="24"/>
          <w:lang w:eastAsia="tr-TR"/>
        </w:rPr>
        <w:lastRenderedPageBreak/>
        <w:drawing>
          <wp:inline distT="0" distB="0" distL="0" distR="0">
            <wp:extent cx="5760720" cy="3600894"/>
            <wp:effectExtent l="0" t="0" r="0" b="0"/>
            <wp:docPr id="26" name="Picture 26" descr="C:\Users\ugur\Desktop\GokceAbla\Analytic\PredictionImg\timeseries_seasonal_adju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gur\Desktop\GokceAbla\Analytic\PredictionImg\timeseries_seasonal_adjust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600894"/>
                    </a:xfrm>
                    <a:prstGeom prst="rect">
                      <a:avLst/>
                    </a:prstGeom>
                    <a:noFill/>
                    <a:ln>
                      <a:noFill/>
                    </a:ln>
                  </pic:spPr>
                </pic:pic>
              </a:graphicData>
            </a:graphic>
          </wp:inline>
        </w:drawing>
      </w:r>
    </w:p>
    <w:p w:rsidR="00133DDD" w:rsidRDefault="00133DDD" w:rsidP="00133DDD">
      <w:pPr>
        <w:rPr>
          <w:rFonts w:ascii="Times New Roman" w:hAnsi="Times New Roman" w:cs="Times New Roman"/>
          <w:sz w:val="24"/>
          <w:szCs w:val="24"/>
          <w:lang w:val="en-US"/>
        </w:rPr>
      </w:pPr>
      <w:r w:rsidRPr="00133DDD">
        <w:rPr>
          <w:rFonts w:ascii="Times New Roman" w:hAnsi="Times New Roman" w:cs="Times New Roman"/>
          <w:sz w:val="24"/>
          <w:szCs w:val="24"/>
          <w:lang w:val="en-US"/>
        </w:rPr>
        <w:t>After removing seasonality we have more stable data</w:t>
      </w:r>
      <w:r>
        <w:rPr>
          <w:rFonts w:ascii="Times New Roman" w:hAnsi="Times New Roman" w:cs="Times New Roman"/>
          <w:sz w:val="24"/>
          <w:szCs w:val="24"/>
          <w:lang w:val="en-US"/>
        </w:rPr>
        <w:t xml:space="preserve"> that we can work on.</w:t>
      </w:r>
    </w:p>
    <w:p w:rsidR="00103DB9" w:rsidRDefault="00103DB9" w:rsidP="00133DDD">
      <w:pPr>
        <w:rPr>
          <w:rFonts w:ascii="Times New Roman" w:hAnsi="Times New Roman" w:cs="Times New Roman"/>
          <w:sz w:val="24"/>
          <w:szCs w:val="24"/>
          <w:lang w:val="en-US"/>
        </w:rPr>
      </w:pPr>
    </w:p>
    <w:p w:rsidR="00133DDD" w:rsidRPr="00103DB9" w:rsidRDefault="00133DDD" w:rsidP="00103DB9">
      <w:pPr>
        <w:rPr>
          <w:rFonts w:ascii="Times New Roman" w:hAnsi="Times New Roman" w:cs="Times New Roman"/>
          <w:b/>
          <w:sz w:val="24"/>
          <w:szCs w:val="24"/>
          <w:lang w:val="en-US"/>
        </w:rPr>
      </w:pPr>
      <w:r w:rsidRPr="00103DB9">
        <w:rPr>
          <w:rFonts w:ascii="Times New Roman" w:hAnsi="Times New Roman" w:cs="Times New Roman"/>
          <w:b/>
          <w:sz w:val="24"/>
          <w:szCs w:val="24"/>
          <w:lang w:val="en-US"/>
        </w:rPr>
        <w:t>Model Fitting</w:t>
      </w:r>
    </w:p>
    <w:p w:rsidR="00133DDD" w:rsidRDefault="00133DDD" w:rsidP="00133DDD">
      <w:pP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5760720" cy="1863215"/>
            <wp:effectExtent l="0" t="0" r="0" b="3810"/>
            <wp:docPr id="27" name="Picture 27" descr="C:\Users\ugur\Desktop\GokceAbla\Analytic\PredictionImg\ModelFittin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gur\Desktop\GokceAbla\Analytic\PredictionImg\ModelFitting-Fin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63215"/>
                    </a:xfrm>
                    <a:prstGeom prst="rect">
                      <a:avLst/>
                    </a:prstGeom>
                    <a:noFill/>
                    <a:ln>
                      <a:noFill/>
                    </a:ln>
                  </pic:spPr>
                </pic:pic>
              </a:graphicData>
            </a:graphic>
          </wp:inline>
        </w:drawing>
      </w:r>
    </w:p>
    <w:p w:rsidR="00103DB9" w:rsidRDefault="00103DB9" w:rsidP="00133DDD">
      <w:pPr>
        <w:rPr>
          <w:rFonts w:ascii="Times New Roman" w:hAnsi="Times New Roman" w:cs="Times New Roman"/>
          <w:sz w:val="24"/>
          <w:szCs w:val="24"/>
          <w:lang w:val="en-US"/>
        </w:rPr>
      </w:pPr>
    </w:p>
    <w:p w:rsidR="00103DB9" w:rsidRDefault="00103DB9" w:rsidP="00133DDD">
      <w:pPr>
        <w:rPr>
          <w:rFonts w:ascii="Times New Roman" w:hAnsi="Times New Roman" w:cs="Times New Roman"/>
          <w:b/>
          <w:sz w:val="24"/>
          <w:szCs w:val="24"/>
          <w:lang w:val="en-US"/>
        </w:rPr>
      </w:pPr>
      <w:r w:rsidRPr="00103DB9">
        <w:rPr>
          <w:rFonts w:ascii="Times New Roman" w:hAnsi="Times New Roman" w:cs="Times New Roman"/>
          <w:b/>
          <w:sz w:val="24"/>
          <w:szCs w:val="24"/>
          <w:lang w:val="en-US"/>
        </w:rPr>
        <w:t>Residual Diagnostic</w:t>
      </w:r>
    </w:p>
    <w:p w:rsidR="00103DB9" w:rsidRDefault="00103DB9" w:rsidP="00133DDD">
      <w:pPr>
        <w:rPr>
          <w:rFonts w:ascii="Times New Roman" w:hAnsi="Times New Roman" w:cs="Times New Roman"/>
          <w:b/>
          <w:sz w:val="24"/>
          <w:szCs w:val="24"/>
          <w:lang w:val="en-US"/>
        </w:rPr>
      </w:pPr>
      <w:r>
        <w:rPr>
          <w:rFonts w:ascii="Times New Roman" w:hAnsi="Times New Roman" w:cs="Times New Roman"/>
          <w:b/>
          <w:noProof/>
          <w:sz w:val="24"/>
          <w:szCs w:val="24"/>
          <w:lang w:eastAsia="tr-TR"/>
        </w:rPr>
        <w:drawing>
          <wp:inline distT="0" distB="0" distL="0" distR="0">
            <wp:extent cx="4937760" cy="868680"/>
            <wp:effectExtent l="0" t="0" r="0" b="7620"/>
            <wp:docPr id="28" name="Picture 28" descr="C:\Users\ugur\Desktop\GokceAbla\Analytic\PredictionImg\residualdiagno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gur\Desktop\GokceAbla\Analytic\PredictionImg\residualdiagnosti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7760" cy="868680"/>
                    </a:xfrm>
                    <a:prstGeom prst="rect">
                      <a:avLst/>
                    </a:prstGeom>
                    <a:noFill/>
                    <a:ln>
                      <a:noFill/>
                    </a:ln>
                  </pic:spPr>
                </pic:pic>
              </a:graphicData>
            </a:graphic>
          </wp:inline>
        </w:drawing>
      </w:r>
    </w:p>
    <w:p w:rsidR="00103DB9" w:rsidRDefault="00103DB9" w:rsidP="00133DDD">
      <w:pPr>
        <w:rPr>
          <w:rFonts w:ascii="Times New Roman" w:hAnsi="Times New Roman" w:cs="Times New Roman"/>
          <w:b/>
          <w:sz w:val="24"/>
          <w:szCs w:val="24"/>
          <w:lang w:val="en-US"/>
        </w:rPr>
      </w:pPr>
      <w:r>
        <w:rPr>
          <w:rFonts w:ascii="Times New Roman" w:hAnsi="Times New Roman" w:cs="Times New Roman"/>
          <w:b/>
          <w:noProof/>
          <w:sz w:val="24"/>
          <w:szCs w:val="24"/>
          <w:lang w:eastAsia="tr-TR"/>
        </w:rPr>
        <w:lastRenderedPageBreak/>
        <w:drawing>
          <wp:inline distT="0" distB="0" distL="0" distR="0">
            <wp:extent cx="5760720" cy="3600450"/>
            <wp:effectExtent l="0" t="0" r="0" b="0"/>
            <wp:docPr id="29" name="Picture 29" descr="C:\Users\ugur\Desktop\GokceAbla\Analytic\PredictionImg\LjungBoxQTestAndQ-Q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gur\Desktop\GokceAbla\Analytic\PredictionImg\LjungBoxQTestAndQ-QPl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103DB9" w:rsidRDefault="00103DB9" w:rsidP="00133DDD">
      <w:pPr>
        <w:rPr>
          <w:rFonts w:ascii="Times New Roman" w:hAnsi="Times New Roman" w:cs="Times New Roman"/>
          <w:sz w:val="24"/>
          <w:szCs w:val="24"/>
          <w:lang w:val="en-US"/>
        </w:rPr>
      </w:pPr>
      <w:r w:rsidRPr="00103DB9">
        <w:rPr>
          <w:rFonts w:ascii="Times New Roman" w:hAnsi="Times New Roman" w:cs="Times New Roman"/>
          <w:sz w:val="24"/>
          <w:szCs w:val="24"/>
          <w:lang w:val="en-US"/>
        </w:rPr>
        <w:t xml:space="preserve">Based on residual diagnostic we have determined our model </w:t>
      </w:r>
      <w:r>
        <w:rPr>
          <w:rFonts w:ascii="Times New Roman" w:hAnsi="Times New Roman" w:cs="Times New Roman"/>
          <w:sz w:val="24"/>
          <w:szCs w:val="24"/>
          <w:lang w:val="en-US"/>
        </w:rPr>
        <w:t>accuracy</w:t>
      </w:r>
      <w:r w:rsidRPr="00103DB9">
        <w:rPr>
          <w:rFonts w:ascii="Times New Roman" w:hAnsi="Times New Roman" w:cs="Times New Roman"/>
          <w:sz w:val="24"/>
          <w:szCs w:val="24"/>
          <w:lang w:val="en-US"/>
        </w:rPr>
        <w:t xml:space="preserve"> rate is 86%</w:t>
      </w:r>
      <w:r>
        <w:rPr>
          <w:rFonts w:ascii="Times New Roman" w:hAnsi="Times New Roman" w:cs="Times New Roman"/>
          <w:sz w:val="24"/>
          <w:szCs w:val="24"/>
          <w:lang w:val="en-US"/>
        </w:rPr>
        <w:t>.</w:t>
      </w:r>
    </w:p>
    <w:p w:rsidR="00103DB9" w:rsidRDefault="00103DB9" w:rsidP="00133DDD">
      <w:pPr>
        <w:rPr>
          <w:rFonts w:ascii="Times New Roman" w:hAnsi="Times New Roman" w:cs="Times New Roman"/>
          <w:sz w:val="24"/>
          <w:szCs w:val="24"/>
          <w:lang w:val="en-US"/>
        </w:rPr>
      </w:pPr>
    </w:p>
    <w:p w:rsidR="00103DB9" w:rsidRPr="00103DB9" w:rsidRDefault="00103DB9" w:rsidP="00133DDD">
      <w:pPr>
        <w:rPr>
          <w:rFonts w:ascii="Times New Roman" w:hAnsi="Times New Roman" w:cs="Times New Roman"/>
          <w:b/>
          <w:sz w:val="24"/>
          <w:szCs w:val="24"/>
          <w:lang w:val="en-US"/>
        </w:rPr>
      </w:pPr>
      <w:r w:rsidRPr="00103DB9">
        <w:rPr>
          <w:rFonts w:ascii="Times New Roman" w:hAnsi="Times New Roman" w:cs="Times New Roman"/>
          <w:b/>
          <w:sz w:val="24"/>
          <w:szCs w:val="24"/>
          <w:lang w:val="en-US"/>
        </w:rPr>
        <w:t>Forecast</w:t>
      </w:r>
    </w:p>
    <w:p w:rsidR="00103DB9" w:rsidRDefault="00103DB9" w:rsidP="00133DDD">
      <w:pPr>
        <w:rPr>
          <w:rFonts w:ascii="Times New Roman" w:hAnsi="Times New Roman" w:cs="Times New Roman"/>
          <w:sz w:val="24"/>
          <w:szCs w:val="24"/>
          <w:lang w:val="en-US"/>
        </w:rPr>
      </w:pPr>
    </w:p>
    <w:p w:rsidR="00103DB9" w:rsidRDefault="00103DB9" w:rsidP="00133DDD">
      <w:pPr>
        <w:rPr>
          <w:rFonts w:ascii="Times New Roman" w:hAnsi="Times New Roman" w:cs="Times New Roman"/>
          <w:sz w:val="24"/>
          <w:szCs w:val="24"/>
          <w:lang w:val="en-US"/>
        </w:rPr>
      </w:pPr>
      <w:r>
        <w:rPr>
          <w:rFonts w:ascii="Times New Roman" w:hAnsi="Times New Roman" w:cs="Times New Roman"/>
          <w:noProof/>
          <w:sz w:val="24"/>
          <w:szCs w:val="24"/>
          <w:lang w:eastAsia="tr-TR"/>
        </w:rPr>
        <w:lastRenderedPageBreak/>
        <w:drawing>
          <wp:inline distT="0" distB="0" distL="0" distR="0">
            <wp:extent cx="3390900" cy="830580"/>
            <wp:effectExtent l="0" t="0" r="0" b="7620"/>
            <wp:docPr id="31" name="Picture 31" descr="C:\Users\ugur\Desktop\GokceAbla\Analytic\PredictionImg\Forecastin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gur\Desktop\GokceAbla\Analytic\PredictionImg\Forecasting-fin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900" cy="830580"/>
                    </a:xfrm>
                    <a:prstGeom prst="rect">
                      <a:avLst/>
                    </a:prstGeom>
                    <a:noFill/>
                    <a:ln>
                      <a:noFill/>
                    </a:ln>
                  </pic:spPr>
                </pic:pic>
              </a:graphicData>
            </a:graphic>
          </wp:inline>
        </w:drawing>
      </w:r>
      <w:r>
        <w:rPr>
          <w:rFonts w:ascii="Times New Roman" w:hAnsi="Times New Roman" w:cs="Times New Roman"/>
          <w:noProof/>
          <w:sz w:val="24"/>
          <w:szCs w:val="24"/>
          <w:lang w:eastAsia="tr-TR"/>
        </w:rPr>
        <w:drawing>
          <wp:inline distT="0" distB="0" distL="0" distR="0">
            <wp:extent cx="5760720" cy="3600450"/>
            <wp:effectExtent l="0" t="0" r="0" b="0"/>
            <wp:docPr id="30" name="Picture 30" descr="C:\Users\ugur\Desktop\GokceAbla\Analytic\PredictionImg\FinalFore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gur\Desktop\GokceAbla\Analytic\PredictionImg\FinalForec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A65E91" w:rsidRDefault="00A65E91" w:rsidP="00133DDD">
      <w:pPr>
        <w:rPr>
          <w:rFonts w:ascii="Times New Roman" w:hAnsi="Times New Roman" w:cs="Times New Roman"/>
          <w:sz w:val="24"/>
          <w:szCs w:val="24"/>
          <w:lang w:val="en-US"/>
        </w:rPr>
      </w:pPr>
    </w:p>
    <w:p w:rsidR="00103DB9" w:rsidRDefault="00103DB9" w:rsidP="00103DB9">
      <w:pPr>
        <w:jc w:val="center"/>
        <w:rPr>
          <w:rFonts w:ascii="Times New Roman" w:hAnsi="Times New Roman" w:cs="Times New Roman"/>
          <w:b/>
          <w:sz w:val="24"/>
          <w:szCs w:val="24"/>
          <w:lang w:val="en-US"/>
        </w:rPr>
      </w:pPr>
      <w:r w:rsidRPr="00103DB9">
        <w:rPr>
          <w:rFonts w:ascii="Times New Roman" w:hAnsi="Times New Roman" w:cs="Times New Roman"/>
          <w:b/>
          <w:sz w:val="24"/>
          <w:szCs w:val="24"/>
          <w:lang w:val="en-US"/>
        </w:rPr>
        <w:lastRenderedPageBreak/>
        <w:t>Final Results</w:t>
      </w:r>
    </w:p>
    <w:tbl>
      <w:tblPr>
        <w:tblW w:w="8340" w:type="dxa"/>
        <w:tblInd w:w="55" w:type="dxa"/>
        <w:tblCellMar>
          <w:left w:w="70" w:type="dxa"/>
          <w:right w:w="70" w:type="dxa"/>
        </w:tblCellMar>
        <w:tblLook w:val="04A0" w:firstRow="1" w:lastRow="0" w:firstColumn="1" w:lastColumn="0" w:noHBand="0" w:noVBand="1"/>
      </w:tblPr>
      <w:tblGrid>
        <w:gridCol w:w="1240"/>
        <w:gridCol w:w="1320"/>
        <w:gridCol w:w="1360"/>
        <w:gridCol w:w="1920"/>
        <w:gridCol w:w="2500"/>
      </w:tblGrid>
      <w:tr w:rsidR="00A65E91" w:rsidRPr="00103DB9" w:rsidTr="00A65E9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b/>
                <w:bCs/>
                <w:color w:val="000000"/>
                <w:lang w:eastAsia="tr-TR"/>
              </w:rPr>
            </w:pPr>
            <w:r w:rsidRPr="00103DB9">
              <w:rPr>
                <w:rFonts w:ascii="Calibri" w:eastAsia="Times New Roman" w:hAnsi="Calibri" w:cs="Calibri"/>
                <w:b/>
                <w:bCs/>
                <w:color w:val="000000"/>
                <w:lang w:eastAsia="tr-TR"/>
              </w:rPr>
              <w:t>Month</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b/>
                <w:bCs/>
                <w:color w:val="000000"/>
                <w:lang w:eastAsia="tr-TR"/>
              </w:rPr>
            </w:pPr>
            <w:r w:rsidRPr="00103DB9">
              <w:rPr>
                <w:rFonts w:ascii="Calibri" w:eastAsia="Times New Roman" w:hAnsi="Calibri" w:cs="Calibri"/>
                <w:b/>
                <w:bCs/>
                <w:color w:val="000000"/>
                <w:lang w:eastAsia="tr-TR"/>
              </w:rPr>
              <w:t>Final Model</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b/>
                <w:bCs/>
                <w:color w:val="000000"/>
                <w:lang w:eastAsia="tr-TR"/>
              </w:rPr>
            </w:pPr>
            <w:r w:rsidRPr="00103DB9">
              <w:rPr>
                <w:rFonts w:ascii="Calibri" w:eastAsia="Times New Roman" w:hAnsi="Calibri" w:cs="Calibri"/>
                <w:b/>
                <w:bCs/>
                <w:color w:val="000000"/>
                <w:lang w:eastAsia="tr-TR"/>
              </w:rPr>
              <w:t>AutoForecast</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b/>
                <w:bCs/>
                <w:color w:val="000000"/>
                <w:lang w:eastAsia="tr-TR"/>
              </w:rPr>
            </w:pPr>
            <w:r w:rsidRPr="00103DB9">
              <w:rPr>
                <w:rFonts w:ascii="Calibri" w:eastAsia="Times New Roman" w:hAnsi="Calibri" w:cs="Calibri"/>
                <w:b/>
                <w:bCs/>
                <w:color w:val="000000"/>
                <w:lang w:eastAsia="tr-TR"/>
              </w:rPr>
              <w:t>urdf.RMSE_forecas</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b/>
                <w:bCs/>
                <w:color w:val="000000"/>
                <w:lang w:eastAsia="tr-TR"/>
              </w:rPr>
            </w:pPr>
            <w:r w:rsidRPr="00103DB9">
              <w:rPr>
                <w:rFonts w:ascii="Calibri" w:eastAsia="Times New Roman" w:hAnsi="Calibri" w:cs="Calibri"/>
                <w:b/>
                <w:bCs/>
                <w:color w:val="000000"/>
                <w:lang w:eastAsia="tr-TR"/>
              </w:rPr>
              <w:t>urdf.AICandAICc_forecast</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Jan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4696</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3585,427</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4681,987</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Feb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5200</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2484,926</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4662,419</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Mar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4781</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3594,407</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4663,225</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Apr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4395</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2985,071</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4663,192</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May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4435</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3843,019</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4663,193</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Jun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4474</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4047,524</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4663,193</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Jul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4556</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3382,626</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4663,193</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Aug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4688</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4073,155</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4663,193</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Sep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4508</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3116,027</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4663,193</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Oct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4662</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3528,326</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4663,193</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Nov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4528</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3616,543</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4663,193</w:t>
            </w:r>
          </w:p>
        </w:tc>
      </w:tr>
      <w:tr w:rsidR="00A65E91" w:rsidRPr="00103DB9"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rPr>
                <w:rFonts w:ascii="Calibri" w:eastAsia="Times New Roman" w:hAnsi="Calibri" w:cs="Calibri"/>
                <w:color w:val="000000"/>
                <w:lang w:eastAsia="tr-TR"/>
              </w:rPr>
            </w:pPr>
            <w:r w:rsidRPr="00103DB9">
              <w:rPr>
                <w:rFonts w:ascii="Calibri" w:eastAsia="Times New Roman" w:hAnsi="Calibri" w:cs="Calibri"/>
                <w:color w:val="000000"/>
                <w:lang w:eastAsia="tr-TR"/>
              </w:rPr>
              <w:t>Dec 2021</w:t>
            </w:r>
          </w:p>
        </w:tc>
        <w:tc>
          <w:tcPr>
            <w:tcW w:w="13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4583</w:t>
            </w:r>
          </w:p>
        </w:tc>
        <w:tc>
          <w:tcPr>
            <w:tcW w:w="136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4999</w:t>
            </w:r>
          </w:p>
        </w:tc>
        <w:tc>
          <w:tcPr>
            <w:tcW w:w="192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3220,388</w:t>
            </w:r>
          </w:p>
        </w:tc>
        <w:tc>
          <w:tcPr>
            <w:tcW w:w="2500" w:type="dxa"/>
            <w:tcBorders>
              <w:top w:val="nil"/>
              <w:left w:val="nil"/>
              <w:bottom w:val="single" w:sz="4" w:space="0" w:color="auto"/>
              <w:right w:val="single" w:sz="4" w:space="0" w:color="auto"/>
            </w:tcBorders>
            <w:shd w:val="clear" w:color="auto" w:fill="auto"/>
            <w:noWrap/>
            <w:vAlign w:val="bottom"/>
            <w:hideMark/>
          </w:tcPr>
          <w:p w:rsidR="00A65E91" w:rsidRPr="00103DB9" w:rsidRDefault="00A65E91" w:rsidP="00103DB9">
            <w:pPr>
              <w:spacing w:after="0" w:line="240" w:lineRule="auto"/>
              <w:jc w:val="right"/>
              <w:rPr>
                <w:rFonts w:ascii="Calibri" w:eastAsia="Times New Roman" w:hAnsi="Calibri" w:cs="Calibri"/>
                <w:color w:val="000000"/>
                <w:lang w:eastAsia="tr-TR"/>
              </w:rPr>
            </w:pPr>
            <w:r w:rsidRPr="00103DB9">
              <w:rPr>
                <w:rFonts w:ascii="Calibri" w:eastAsia="Times New Roman" w:hAnsi="Calibri" w:cs="Calibri"/>
                <w:color w:val="000000"/>
                <w:lang w:eastAsia="tr-TR"/>
              </w:rPr>
              <w:t>4663,193</w:t>
            </w:r>
          </w:p>
        </w:tc>
      </w:tr>
    </w:tbl>
    <w:p w:rsidR="00103DB9" w:rsidRDefault="00103DB9" w:rsidP="00103DB9">
      <w:pPr>
        <w:jc w:val="center"/>
        <w:rPr>
          <w:rFonts w:ascii="Times New Roman" w:hAnsi="Times New Roman" w:cs="Times New Roman"/>
          <w:b/>
          <w:sz w:val="24"/>
          <w:szCs w:val="24"/>
          <w:lang w:val="en-US"/>
        </w:rPr>
      </w:pPr>
    </w:p>
    <w:tbl>
      <w:tblPr>
        <w:tblW w:w="5707" w:type="dxa"/>
        <w:tblInd w:w="55" w:type="dxa"/>
        <w:tblCellMar>
          <w:left w:w="70" w:type="dxa"/>
          <w:right w:w="70" w:type="dxa"/>
        </w:tblCellMar>
        <w:tblLook w:val="04A0" w:firstRow="1" w:lastRow="0" w:firstColumn="1" w:lastColumn="0" w:noHBand="0" w:noVBand="1"/>
      </w:tblPr>
      <w:tblGrid>
        <w:gridCol w:w="1240"/>
        <w:gridCol w:w="2527"/>
        <w:gridCol w:w="1940"/>
      </w:tblGrid>
      <w:tr w:rsidR="00A65E91" w:rsidRPr="00A65E91" w:rsidTr="00A65E9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b/>
                <w:bCs/>
                <w:color w:val="000000"/>
                <w:lang w:eastAsia="tr-TR"/>
              </w:rPr>
            </w:pPr>
            <w:r w:rsidRPr="00A65E91">
              <w:rPr>
                <w:rFonts w:ascii="Calibri" w:eastAsia="Times New Roman" w:hAnsi="Calibri" w:cs="Calibri"/>
                <w:b/>
                <w:bCs/>
                <w:color w:val="000000"/>
                <w:lang w:eastAsia="tr-TR"/>
              </w:rPr>
              <w:t>Month</w:t>
            </w:r>
          </w:p>
        </w:tc>
        <w:tc>
          <w:tcPr>
            <w:tcW w:w="2527" w:type="dxa"/>
            <w:tcBorders>
              <w:top w:val="single" w:sz="4" w:space="0" w:color="auto"/>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b/>
                <w:bCs/>
                <w:color w:val="000000"/>
                <w:lang w:eastAsia="tr-TR"/>
              </w:rPr>
            </w:pPr>
            <w:r w:rsidRPr="00A65E91">
              <w:rPr>
                <w:rFonts w:ascii="Calibri" w:eastAsia="Times New Roman" w:hAnsi="Calibri" w:cs="Calibri"/>
                <w:b/>
                <w:bCs/>
                <w:color w:val="000000"/>
                <w:lang w:eastAsia="tr-TR"/>
              </w:rPr>
              <w:t>adf.RMSEandAIC_forecast</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b/>
                <w:bCs/>
                <w:color w:val="000000"/>
                <w:lang w:eastAsia="tr-TR"/>
              </w:rPr>
            </w:pPr>
            <w:r w:rsidRPr="00A65E91">
              <w:rPr>
                <w:rFonts w:ascii="Calibri" w:eastAsia="Times New Roman" w:hAnsi="Calibri" w:cs="Calibri"/>
                <w:b/>
                <w:bCs/>
                <w:color w:val="000000"/>
                <w:lang w:eastAsia="tr-TR"/>
              </w:rPr>
              <w:t>adf.AICc_forecast</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Jan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4808,912</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5224,242</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Feb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4371,773</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5407,572</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Mar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5561,307</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7486,987</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Apr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5436,883</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9259,656</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May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6169,218</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11742,721</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Jun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7102,904</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15494,496</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Jul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7301,095</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19289,218</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Aug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8856,353</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24500,671</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Sep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9398,128</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30516,989</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Oct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10734,146</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37334,284</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Nov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12252,083</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45636,669</w:t>
            </w:r>
          </w:p>
        </w:tc>
      </w:tr>
      <w:tr w:rsidR="00A65E91" w:rsidRPr="00A65E91" w:rsidTr="00A65E9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rPr>
                <w:rFonts w:ascii="Calibri" w:eastAsia="Times New Roman" w:hAnsi="Calibri" w:cs="Calibri"/>
                <w:color w:val="000000"/>
                <w:lang w:eastAsia="tr-TR"/>
              </w:rPr>
            </w:pPr>
            <w:r w:rsidRPr="00A65E91">
              <w:rPr>
                <w:rFonts w:ascii="Calibri" w:eastAsia="Times New Roman" w:hAnsi="Calibri" w:cs="Calibri"/>
                <w:color w:val="000000"/>
                <w:lang w:eastAsia="tr-TR"/>
              </w:rPr>
              <w:t>Dec 2021</w:t>
            </w:r>
          </w:p>
        </w:tc>
        <w:tc>
          <w:tcPr>
            <w:tcW w:w="2527"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13280,714</w:t>
            </w:r>
          </w:p>
        </w:tc>
        <w:tc>
          <w:tcPr>
            <w:tcW w:w="1940" w:type="dxa"/>
            <w:tcBorders>
              <w:top w:val="nil"/>
              <w:left w:val="nil"/>
              <w:bottom w:val="single" w:sz="4" w:space="0" w:color="auto"/>
              <w:right w:val="single" w:sz="4" w:space="0" w:color="auto"/>
            </w:tcBorders>
            <w:shd w:val="clear" w:color="auto" w:fill="auto"/>
            <w:noWrap/>
            <w:vAlign w:val="bottom"/>
            <w:hideMark/>
          </w:tcPr>
          <w:p w:rsidR="00A65E91" w:rsidRPr="00A65E91" w:rsidRDefault="00A65E91" w:rsidP="00A65E91">
            <w:pPr>
              <w:spacing w:after="0" w:line="240" w:lineRule="auto"/>
              <w:jc w:val="right"/>
              <w:rPr>
                <w:rFonts w:ascii="Calibri" w:eastAsia="Times New Roman" w:hAnsi="Calibri" w:cs="Calibri"/>
                <w:color w:val="000000"/>
                <w:lang w:eastAsia="tr-TR"/>
              </w:rPr>
            </w:pPr>
            <w:r w:rsidRPr="00A65E91">
              <w:rPr>
                <w:rFonts w:ascii="Calibri" w:eastAsia="Times New Roman" w:hAnsi="Calibri" w:cs="Calibri"/>
                <w:color w:val="000000"/>
                <w:lang w:eastAsia="tr-TR"/>
              </w:rPr>
              <w:t>54789,07</w:t>
            </w:r>
          </w:p>
        </w:tc>
      </w:tr>
    </w:tbl>
    <w:p w:rsidR="00A65E91" w:rsidRDefault="00A65E91" w:rsidP="00A65E91">
      <w:pPr>
        <w:rPr>
          <w:rFonts w:ascii="Times New Roman" w:hAnsi="Times New Roman" w:cs="Times New Roman"/>
          <w:b/>
          <w:sz w:val="24"/>
          <w:szCs w:val="24"/>
          <w:lang w:val="en-US"/>
        </w:rPr>
      </w:pPr>
    </w:p>
    <w:p w:rsidR="00A65E91" w:rsidRDefault="00A65E91" w:rsidP="00A65E91">
      <w:pPr>
        <w:rPr>
          <w:rFonts w:ascii="Times New Roman" w:hAnsi="Times New Roman" w:cs="Times New Roman"/>
          <w:b/>
          <w:sz w:val="24"/>
          <w:szCs w:val="24"/>
          <w:lang w:val="en-US"/>
        </w:rPr>
      </w:pPr>
    </w:p>
    <w:p w:rsidR="00A65E91" w:rsidRPr="00A65E91" w:rsidRDefault="00A65E91" w:rsidP="00A65E91">
      <w:pPr>
        <w:rPr>
          <w:rFonts w:ascii="Times New Roman" w:hAnsi="Times New Roman" w:cs="Times New Roman"/>
          <w:sz w:val="24"/>
          <w:szCs w:val="24"/>
          <w:lang w:val="en-US"/>
        </w:rPr>
      </w:pPr>
      <w:r>
        <w:rPr>
          <w:rFonts w:ascii="Times New Roman" w:hAnsi="Times New Roman" w:cs="Times New Roman"/>
          <w:sz w:val="24"/>
          <w:szCs w:val="24"/>
          <w:lang w:val="en-US"/>
        </w:rPr>
        <w:t xml:space="preserve">Base on models forecast </w:t>
      </w:r>
      <w:proofErr w:type="spellStart"/>
      <w:r>
        <w:rPr>
          <w:rFonts w:ascii="Times New Roman" w:hAnsi="Times New Roman" w:cs="Times New Roman"/>
          <w:sz w:val="24"/>
          <w:szCs w:val="24"/>
          <w:lang w:val="en-US"/>
        </w:rPr>
        <w:t>urdf.RMSE_forecast</w:t>
      </w:r>
      <w:proofErr w:type="spellEnd"/>
      <w:r>
        <w:rPr>
          <w:rFonts w:ascii="Times New Roman" w:hAnsi="Times New Roman" w:cs="Times New Roman"/>
          <w:sz w:val="24"/>
          <w:szCs w:val="24"/>
          <w:lang w:val="en-US"/>
        </w:rPr>
        <w:t xml:space="preserve"> model has similar close forecast to Final Model. </w:t>
      </w:r>
      <w:proofErr w:type="spellStart"/>
      <w:r>
        <w:rPr>
          <w:rFonts w:ascii="Times New Roman" w:hAnsi="Times New Roman" w:cs="Times New Roman"/>
          <w:sz w:val="24"/>
          <w:szCs w:val="24"/>
          <w:lang w:val="en-US"/>
        </w:rPr>
        <w:t>Adf</w:t>
      </w:r>
      <w:proofErr w:type="spellEnd"/>
      <w:r>
        <w:rPr>
          <w:rFonts w:ascii="Times New Roman" w:hAnsi="Times New Roman" w:cs="Times New Roman"/>
          <w:sz w:val="24"/>
          <w:szCs w:val="24"/>
          <w:lang w:val="en-US"/>
        </w:rPr>
        <w:t xml:space="preserve"> models are exponentially increasing which is unlikely to happen.</w:t>
      </w:r>
      <w:bookmarkStart w:id="0" w:name="_GoBack"/>
      <w:bookmarkEnd w:id="0"/>
    </w:p>
    <w:sectPr w:rsidR="00A65E91" w:rsidRPr="00A65E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E31D4"/>
    <w:multiLevelType w:val="hybridMultilevel"/>
    <w:tmpl w:val="B32640E6"/>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E506EC4"/>
    <w:multiLevelType w:val="hybridMultilevel"/>
    <w:tmpl w:val="6C2653FC"/>
    <w:lvl w:ilvl="0" w:tplc="041F0009">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0D04B50"/>
    <w:multiLevelType w:val="hybridMultilevel"/>
    <w:tmpl w:val="070CCC06"/>
    <w:lvl w:ilvl="0" w:tplc="041F0009">
      <w:start w:val="1"/>
      <w:numFmt w:val="bullet"/>
      <w:lvlText w:val=""/>
      <w:lvlJc w:val="left"/>
      <w:pPr>
        <w:ind w:left="720" w:hanging="360"/>
      </w:pPr>
      <w:rPr>
        <w:rFonts w:ascii="Wingdings" w:hAnsi="Wingdings"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789E17C4"/>
    <w:multiLevelType w:val="hybridMultilevel"/>
    <w:tmpl w:val="8FDEC1CC"/>
    <w:lvl w:ilvl="0" w:tplc="041F0009">
      <w:start w:val="1"/>
      <w:numFmt w:val="bullet"/>
      <w:lvlText w:val=""/>
      <w:lvlJc w:val="left"/>
      <w:pPr>
        <w:ind w:left="720" w:hanging="360"/>
      </w:pPr>
      <w:rPr>
        <w:rFonts w:ascii="Wingdings" w:hAnsi="Wingdings"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113"/>
    <w:rsid w:val="00103DB9"/>
    <w:rsid w:val="00133DDD"/>
    <w:rsid w:val="00144B52"/>
    <w:rsid w:val="001A2F59"/>
    <w:rsid w:val="001E7354"/>
    <w:rsid w:val="0023226E"/>
    <w:rsid w:val="004D5435"/>
    <w:rsid w:val="007B1B7B"/>
    <w:rsid w:val="007D41D6"/>
    <w:rsid w:val="00893C13"/>
    <w:rsid w:val="008C44B3"/>
    <w:rsid w:val="009109E7"/>
    <w:rsid w:val="00933F85"/>
    <w:rsid w:val="00A65E91"/>
    <w:rsid w:val="00A737AB"/>
    <w:rsid w:val="00B4663D"/>
    <w:rsid w:val="00B86AC7"/>
    <w:rsid w:val="00BA2113"/>
    <w:rsid w:val="00BB4EA7"/>
    <w:rsid w:val="00C91A13"/>
    <w:rsid w:val="00D63236"/>
    <w:rsid w:val="00DB5396"/>
    <w:rsid w:val="00E5005D"/>
    <w:rsid w:val="00F30CBC"/>
    <w:rsid w:val="00FC395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5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396"/>
    <w:rPr>
      <w:rFonts w:ascii="Tahoma" w:hAnsi="Tahoma" w:cs="Tahoma"/>
      <w:sz w:val="16"/>
      <w:szCs w:val="16"/>
    </w:rPr>
  </w:style>
  <w:style w:type="paragraph" w:styleId="ListParagraph">
    <w:name w:val="List Paragraph"/>
    <w:basedOn w:val="Normal"/>
    <w:uiPriority w:val="34"/>
    <w:qFormat/>
    <w:rsid w:val="00A737A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5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396"/>
    <w:rPr>
      <w:rFonts w:ascii="Tahoma" w:hAnsi="Tahoma" w:cs="Tahoma"/>
      <w:sz w:val="16"/>
      <w:szCs w:val="16"/>
    </w:rPr>
  </w:style>
  <w:style w:type="paragraph" w:styleId="ListParagraph">
    <w:name w:val="List Paragraph"/>
    <w:basedOn w:val="Normal"/>
    <w:uiPriority w:val="34"/>
    <w:qFormat/>
    <w:rsid w:val="00A737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692954">
      <w:bodyDiv w:val="1"/>
      <w:marLeft w:val="0"/>
      <w:marRight w:val="0"/>
      <w:marTop w:val="0"/>
      <w:marBottom w:val="0"/>
      <w:divBdr>
        <w:top w:val="none" w:sz="0" w:space="0" w:color="auto"/>
        <w:left w:val="none" w:sz="0" w:space="0" w:color="auto"/>
        <w:bottom w:val="none" w:sz="0" w:space="0" w:color="auto"/>
        <w:right w:val="none" w:sz="0" w:space="0" w:color="auto"/>
      </w:divBdr>
    </w:div>
    <w:div w:id="647634588">
      <w:bodyDiv w:val="1"/>
      <w:marLeft w:val="0"/>
      <w:marRight w:val="0"/>
      <w:marTop w:val="0"/>
      <w:marBottom w:val="0"/>
      <w:divBdr>
        <w:top w:val="none" w:sz="0" w:space="0" w:color="auto"/>
        <w:left w:val="none" w:sz="0" w:space="0" w:color="auto"/>
        <w:bottom w:val="none" w:sz="0" w:space="0" w:color="auto"/>
        <w:right w:val="none" w:sz="0" w:space="0" w:color="auto"/>
      </w:divBdr>
    </w:div>
    <w:div w:id="1063681732">
      <w:bodyDiv w:val="1"/>
      <w:marLeft w:val="0"/>
      <w:marRight w:val="0"/>
      <w:marTop w:val="0"/>
      <w:marBottom w:val="0"/>
      <w:divBdr>
        <w:top w:val="none" w:sz="0" w:space="0" w:color="auto"/>
        <w:left w:val="none" w:sz="0" w:space="0" w:color="auto"/>
        <w:bottom w:val="none" w:sz="0" w:space="0" w:color="auto"/>
        <w:right w:val="none" w:sz="0" w:space="0" w:color="auto"/>
      </w:divBdr>
    </w:div>
    <w:div w:id="138243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20</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ugur</dc:creator>
  <cp:lastModifiedBy>ugur</cp:lastModifiedBy>
  <cp:revision>1</cp:revision>
  <dcterms:created xsi:type="dcterms:W3CDTF">2021-04-05T13:37:00Z</dcterms:created>
  <dcterms:modified xsi:type="dcterms:W3CDTF">2021-04-05T19:15:00Z</dcterms:modified>
</cp:coreProperties>
</file>