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01E1AE32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7B00A3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187D7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30BE94E7" w14:textId="77F544DF" w:rsidR="000E060D" w:rsidRDefault="00442E71" w:rsidP="000E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2462BEAC" w14:textId="65AE107A" w:rsidR="000E060D" w:rsidRPr="0036255C" w:rsidRDefault="000E060D" w:rsidP="000E0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255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</w:t>
      </w:r>
      <w:proofErr w:type="spellStart"/>
      <w:r w:rsidRPr="0036255C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36255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2AA973B" w14:textId="2E50E558" w:rsidR="00404494" w:rsidRDefault="00404494" w:rsidP="00187D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449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B64FA8" wp14:editId="011AB5C1">
            <wp:extent cx="5487166" cy="3267531"/>
            <wp:effectExtent l="0" t="0" r="0" b="9525"/>
            <wp:docPr id="17962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7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2D8B" w14:textId="77777777" w:rsidR="00404494" w:rsidRDefault="004044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64A5FFA" w14:textId="51C1A903" w:rsidR="00BB5324" w:rsidRDefault="00404494" w:rsidP="00187D7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5C5628B" w14:textId="77777777" w:rsidR="00895436" w:rsidRDefault="00895436" w:rsidP="008954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43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single linked list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double linked lists! </w:t>
      </w:r>
    </w:p>
    <w:p w14:paraId="1F8D981E" w14:textId="3CAC8B2D" w:rsidR="00895436" w:rsidRDefault="00895436" w:rsidP="0089543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Linked List</w:t>
      </w:r>
    </w:p>
    <w:p w14:paraId="16B788A5" w14:textId="713EDBDC" w:rsidR="00895436" w:rsidRDefault="00895436" w:rsidP="008954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pointer</w:t>
      </w:r>
    </w:p>
    <w:p w14:paraId="2B84694B" w14:textId="6C68806B" w:rsidR="00895436" w:rsidRDefault="00895436" w:rsidP="008954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-Node SLL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14:paraId="60882170" w14:textId="4EDF6E06" w:rsidR="00895436" w:rsidRDefault="00895436" w:rsidP="0089543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Linked List</w:t>
      </w:r>
    </w:p>
    <w:p w14:paraId="6E85C019" w14:textId="264A3A89" w:rsidR="00895436" w:rsidRDefault="00895436" w:rsidP="008954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dan next point</w:t>
      </w:r>
    </w:p>
    <w:p w14:paraId="0AAD7CE9" w14:textId="178BE1F7" w:rsidR="00895436" w:rsidRPr="00895436" w:rsidRDefault="00895436" w:rsidP="008954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-Node DLL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</w:p>
    <w:p w14:paraId="3AE3E56D" w14:textId="77777777" w:rsidR="00895436" w:rsidRDefault="00895436" w:rsidP="008954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436">
        <w:rPr>
          <w:rFonts w:ascii="Times New Roman" w:hAnsi="Times New Roman" w:cs="Times New Roman"/>
          <w:sz w:val="24"/>
          <w:szCs w:val="24"/>
        </w:rPr>
        <w:t>2. P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erhatikan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class Node, di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next dan prev.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50357BE" w14:textId="4EB8824A" w:rsidR="00895436" w:rsidRDefault="00895436" w:rsidP="0089543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setelahnya</w:t>
      </w:r>
      <w:proofErr w:type="spellEnd"/>
    </w:p>
    <w:p w14:paraId="04D172B4" w14:textId="40842C4A" w:rsidR="00895436" w:rsidRPr="00895436" w:rsidRDefault="00895436" w:rsidP="00895436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Alamat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03EB6F06" w14:textId="746DFF31" w:rsidR="00895436" w:rsidRDefault="00895436" w:rsidP="008954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436">
        <w:rPr>
          <w:rFonts w:ascii="Times New Roman" w:hAnsi="Times New Roman" w:cs="Times New Roman"/>
          <w:sz w:val="24"/>
          <w:szCs w:val="24"/>
        </w:rPr>
        <w:t>3. P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erhatikan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DoubleLinkedLists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head dan size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EAF1D05" w14:textId="53A6A93F" w:rsidR="00895436" w:rsidRDefault="00895436" w:rsidP="008954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B7B353" wp14:editId="0A9D9A82">
            <wp:extent cx="1985009" cy="675748"/>
            <wp:effectExtent l="0" t="0" r="0" b="0"/>
            <wp:docPr id="24574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48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514" cy="67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5887" w14:textId="2A7C2B69" w:rsidR="00895436" w:rsidRPr="00895436" w:rsidRDefault="00895436" w:rsidP="0089543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</w:p>
    <w:p w14:paraId="2B30DCD9" w14:textId="70623DD8" w:rsidR="00404494" w:rsidRDefault="00895436" w:rsidP="008954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436">
        <w:rPr>
          <w:rFonts w:ascii="Times New Roman" w:hAnsi="Times New Roman" w:cs="Times New Roman"/>
          <w:sz w:val="24"/>
          <w:szCs w:val="24"/>
        </w:rPr>
        <w:t xml:space="preserve">4. Pada method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class Node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null? Node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= new Node(null, item, head);</w:t>
      </w:r>
    </w:p>
    <w:p w14:paraId="4C37D884" w14:textId="6E8D9A46" w:rsidR="00895436" w:rsidRPr="00895436" w:rsidRDefault="00895436" w:rsidP="0089543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pada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ke-0</w:t>
      </w:r>
    </w:p>
    <w:p w14:paraId="286FA166" w14:textId="77777777" w:rsidR="00895436" w:rsidRDefault="00895436" w:rsidP="008954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436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arti statement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0A300045" w14:textId="59BBE7BA" w:rsidR="00895436" w:rsidRPr="00895436" w:rsidRDefault="00895436" w:rsidP="0089543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Yaitu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500ACCE1" w14:textId="77777777" w:rsidR="00895436" w:rsidRDefault="00895436" w:rsidP="008954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436">
        <w:rPr>
          <w:rFonts w:ascii="Times New Roman" w:hAnsi="Times New Roman" w:cs="Times New Roman"/>
          <w:sz w:val="24"/>
          <w:szCs w:val="24"/>
        </w:rPr>
        <w:lastRenderedPageBreak/>
        <w:t>6. P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erhatikan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object Node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current, dan next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null? Node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= new Node(current, item, null); </w:t>
      </w:r>
    </w:p>
    <w:p w14:paraId="0FAFB0EF" w14:textId="287FC383" w:rsidR="00895436" w:rsidRPr="00895436" w:rsidRDefault="001A1691" w:rsidP="00895436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last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meyambungkan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last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node</w:t>
      </w:r>
    </w:p>
    <w:p w14:paraId="544D1D5A" w14:textId="77777777" w:rsidR="00895436" w:rsidRDefault="00895436" w:rsidP="008954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436">
        <w:rPr>
          <w:rFonts w:ascii="Times New Roman" w:hAnsi="Times New Roman" w:cs="Times New Roman"/>
          <w:sz w:val="24"/>
          <w:szCs w:val="24"/>
        </w:rPr>
        <w:t xml:space="preserve">7. Pada method add(),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66A3E" w14:textId="77777777" w:rsidR="00895436" w:rsidRDefault="00895436" w:rsidP="008954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5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E64B30" wp14:editId="62BC3CF6">
            <wp:extent cx="3931920" cy="2212669"/>
            <wp:effectExtent l="0" t="0" r="0" b="0"/>
            <wp:docPr id="154488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88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543" cy="22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B8A3" w14:textId="387C6B20" w:rsidR="00895436" w:rsidRDefault="00895436" w:rsidP="008954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9543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436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895436">
        <w:rPr>
          <w:rFonts w:ascii="Times New Roman" w:hAnsi="Times New Roman" w:cs="Times New Roman"/>
          <w:sz w:val="24"/>
          <w:szCs w:val="24"/>
        </w:rPr>
        <w:t>.</w:t>
      </w:r>
    </w:p>
    <w:p w14:paraId="62063391" w14:textId="43477E4C" w:rsidR="001A1691" w:rsidRDefault="001A1691" w:rsidP="001A1691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</w:t>
      </w:r>
    </w:p>
    <w:p w14:paraId="28C4F12B" w14:textId="77777777" w:rsidR="001A1691" w:rsidRDefault="001A1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A56603" w14:textId="644AFEE9" w:rsidR="001A1691" w:rsidRDefault="001A1691" w:rsidP="001A16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22C9AE2" w14:textId="74C2022D" w:rsidR="001A1691" w:rsidRDefault="001A1691" w:rsidP="001A16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16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BB1F62" wp14:editId="6F354015">
            <wp:extent cx="4740219" cy="5638800"/>
            <wp:effectExtent l="0" t="0" r="3810" b="0"/>
            <wp:docPr id="131067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78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02" cy="56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7900" w14:textId="77777777" w:rsidR="001A1691" w:rsidRDefault="001A16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380F19E" w14:textId="1630E00B" w:rsidR="001A1691" w:rsidRDefault="001A1691" w:rsidP="001A16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21ECCBB2" w14:textId="77777777" w:rsidR="001A1691" w:rsidRPr="00BF5BC1" w:rsidRDefault="001A1691" w:rsidP="001A16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C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BF5BC1">
        <w:rPr>
          <w:rFonts w:ascii="Times New Roman" w:hAnsi="Times New Roman" w:cs="Times New Roman"/>
          <w:b/>
          <w:bCs/>
          <w:sz w:val="24"/>
          <w:szCs w:val="24"/>
        </w:rPr>
        <w:t>removeFirst</w:t>
      </w:r>
      <w:proofErr w:type="spellEnd"/>
      <w:r w:rsidRPr="00BF5BC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BF5BC1">
        <w:rPr>
          <w:rFonts w:ascii="Times New Roman" w:hAnsi="Times New Roman" w:cs="Times New Roman"/>
          <w:sz w:val="24"/>
          <w:szCs w:val="24"/>
        </w:rPr>
        <w:t xml:space="preserve">? head =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= null; </w:t>
      </w:r>
    </w:p>
    <w:p w14:paraId="08E77010" w14:textId="46D91E81" w:rsidR="00D73973" w:rsidRPr="00BF5BC1" w:rsidRDefault="00D73973" w:rsidP="00D73973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5BC1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(first)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next node head dan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dipindah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ke-0</w:t>
      </w:r>
    </w:p>
    <w:p w14:paraId="0953DA30" w14:textId="77777777" w:rsidR="00D73973" w:rsidRPr="00BF5BC1" w:rsidRDefault="001A1691" w:rsidP="001A16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C1">
        <w:rPr>
          <w:rFonts w:ascii="Times New Roman" w:hAnsi="Times New Roman" w:cs="Times New Roman"/>
          <w:sz w:val="24"/>
          <w:szCs w:val="24"/>
        </w:rPr>
        <w:t>2. B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r w:rsidRPr="00BF5BC1">
        <w:rPr>
          <w:rFonts w:ascii="Times New Roman" w:hAnsi="Times New Roman" w:cs="Times New Roman"/>
          <w:b/>
          <w:bCs/>
          <w:sz w:val="24"/>
          <w:szCs w:val="24"/>
        </w:rPr>
        <w:t>removeLast</w:t>
      </w:r>
      <w:proofErr w:type="spellEnd"/>
      <w:r w:rsidRPr="00BF5BC1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BF5BC1">
        <w:rPr>
          <w:rFonts w:ascii="Times New Roman" w:hAnsi="Times New Roman" w:cs="Times New Roman"/>
          <w:sz w:val="24"/>
          <w:szCs w:val="24"/>
        </w:rPr>
        <w:t>?</w:t>
      </w:r>
    </w:p>
    <w:p w14:paraId="3C2DC572" w14:textId="64A4782D" w:rsidR="001A1691" w:rsidRPr="00BF5BC1" w:rsidRDefault="00D73973" w:rsidP="00D73973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F5BC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variable current dan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current.next.next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= null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current.next.next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= null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node dan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next node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E48D1" w14:textId="144F2AE8" w:rsidR="001A1691" w:rsidRPr="00BF5BC1" w:rsidRDefault="001A1691" w:rsidP="001A16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C1">
        <w:rPr>
          <w:rFonts w:ascii="Times New Roman" w:hAnsi="Times New Roman" w:cs="Times New Roman"/>
          <w:sz w:val="24"/>
          <w:szCs w:val="24"/>
        </w:rPr>
        <w:t>3. J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elaskan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r w:rsidRPr="00BF5BC1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Pr="00BF5BC1">
        <w:rPr>
          <w:rFonts w:ascii="Times New Roman" w:hAnsi="Times New Roman" w:cs="Times New Roman"/>
          <w:sz w:val="24"/>
          <w:szCs w:val="24"/>
        </w:rPr>
        <w:t>!</w:t>
      </w:r>
    </w:p>
    <w:p w14:paraId="42FBBDB4" w14:textId="3CFC3F8F" w:rsidR="00D73973" w:rsidRDefault="00D73973" w:rsidP="001A1691">
      <w:pPr>
        <w:spacing w:line="360" w:lineRule="auto"/>
      </w:pPr>
      <w:r w:rsidRPr="00D73973">
        <w:drawing>
          <wp:inline distT="0" distB="0" distL="0" distR="0" wp14:anchorId="341F1ECD" wp14:editId="28ED6DC0">
            <wp:extent cx="2067213" cy="771633"/>
            <wp:effectExtent l="0" t="0" r="0" b="9525"/>
            <wp:docPr id="51226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64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0E95" w14:textId="77777777" w:rsidR="00D73973" w:rsidRDefault="00D73973" w:rsidP="00D73973">
      <w:pPr>
        <w:pStyle w:val="ListParagraph"/>
        <w:numPr>
          <w:ilvl w:val="0"/>
          <w:numId w:val="35"/>
        </w:numPr>
        <w:spacing w:line="360" w:lineRule="auto"/>
      </w:pPr>
    </w:p>
    <w:p w14:paraId="6C862723" w14:textId="612DA5EC" w:rsidR="001A1691" w:rsidRPr="00BF5BC1" w:rsidRDefault="001A1691" w:rsidP="001A16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C1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r w:rsidRPr="00BF5BC1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Pr="00BF5BC1">
        <w:rPr>
          <w:rFonts w:ascii="Times New Roman" w:hAnsi="Times New Roman" w:cs="Times New Roman"/>
          <w:sz w:val="24"/>
          <w:szCs w:val="24"/>
        </w:rPr>
        <w:t>!</w:t>
      </w:r>
    </w:p>
    <w:p w14:paraId="6102C11A" w14:textId="20E1F4B5" w:rsidR="00D73973" w:rsidRDefault="00D73973" w:rsidP="001A169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397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7758DC9" wp14:editId="13CD1D2E">
            <wp:extent cx="3419952" cy="628738"/>
            <wp:effectExtent l="0" t="0" r="0" b="0"/>
            <wp:docPr id="109386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66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7E1E" w14:textId="43ECF48B" w:rsidR="00D73973" w:rsidRPr="00BF5BC1" w:rsidRDefault="00D73973" w:rsidP="00D73973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5BC1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current (yang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current.prev.next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current dan next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current</w:t>
      </w:r>
    </w:p>
    <w:p w14:paraId="4936A972" w14:textId="054745EF" w:rsidR="00D73973" w:rsidRPr="00BF5BC1" w:rsidRDefault="00D73973" w:rsidP="00D7397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C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oleh 2 node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current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>.</w:t>
      </w:r>
    </w:p>
    <w:p w14:paraId="1A52A69C" w14:textId="77777777" w:rsidR="00D73973" w:rsidRDefault="00D73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244A68" w14:textId="7359FF74" w:rsidR="00D73973" w:rsidRDefault="00D73973" w:rsidP="00D739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397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</w:t>
      </w:r>
      <w:proofErr w:type="spellStart"/>
      <w:r w:rsidRPr="00D73973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D73973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4A5674F3" w14:textId="6823027D" w:rsidR="00BF5BC1" w:rsidRDefault="00BF5BC1" w:rsidP="00D739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5BC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146919" wp14:editId="09A454D5">
            <wp:extent cx="3745768" cy="6393180"/>
            <wp:effectExtent l="0" t="0" r="7620" b="7620"/>
            <wp:docPr id="13758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44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973" cy="639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62F5" w14:textId="77777777" w:rsidR="00BF5BC1" w:rsidRDefault="00BF5B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AF9CE7" w14:textId="7F8B6268" w:rsidR="00D73973" w:rsidRDefault="00BF5BC1" w:rsidP="00D739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6F761070" w14:textId="77777777" w:rsidR="00BF5BC1" w:rsidRDefault="00BF5BC1" w:rsidP="00D739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C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method size() pada class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DoubleLinkedLists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5F4E4E0A" w14:textId="250E03B2" w:rsidR="00BF5BC1" w:rsidRPr="00BF5BC1" w:rsidRDefault="00BF5BC1" w:rsidP="00BF5BC1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size agar method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</w:t>
      </w:r>
    </w:p>
    <w:p w14:paraId="7DB4BA43" w14:textId="199A487E" w:rsidR="00BF5BC1" w:rsidRDefault="00BF5BC1" w:rsidP="00D739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C1">
        <w:rPr>
          <w:rFonts w:ascii="Times New Roman" w:hAnsi="Times New Roman" w:cs="Times New Roman"/>
          <w:sz w:val="24"/>
          <w:szCs w:val="24"/>
        </w:rPr>
        <w:t>2. J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elaskan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pada double linked lists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ke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F5BC1">
        <w:rPr>
          <w:rFonts w:ascii="Times New Roman" w:hAnsi="Times New Roman" w:cs="Times New Roman"/>
          <w:sz w:val="24"/>
          <w:szCs w:val="24"/>
        </w:rPr>
        <w:t xml:space="preserve">1! </w:t>
      </w:r>
    </w:p>
    <w:p w14:paraId="728D7BB6" w14:textId="77777777" w:rsidR="00BF5BC1" w:rsidRPr="00BF5BC1" w:rsidRDefault="00BF5BC1" w:rsidP="00BF5BC1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9BF92C" w14:textId="77777777" w:rsidR="00BF5BC1" w:rsidRPr="00BF5BC1" w:rsidRDefault="00BF5BC1" w:rsidP="00D739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C1">
        <w:rPr>
          <w:rFonts w:ascii="Times New Roman" w:hAnsi="Times New Roman" w:cs="Times New Roman"/>
          <w:sz w:val="24"/>
          <w:szCs w:val="24"/>
        </w:rPr>
        <w:t>3. J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elaskan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Add pada Double Linked Lists dan Single Linked Lists! </w:t>
      </w:r>
    </w:p>
    <w:p w14:paraId="5C5FE996" w14:textId="195A9893" w:rsidR="00BF5BC1" w:rsidRPr="00BF5BC1" w:rsidRDefault="00BF5BC1" w:rsidP="00D739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5BC1">
        <w:rPr>
          <w:rFonts w:ascii="Times New Roman" w:hAnsi="Times New Roman" w:cs="Times New Roman"/>
          <w:sz w:val="24"/>
          <w:szCs w:val="24"/>
        </w:rPr>
        <w:t>4. J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elaskan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BC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BC1">
        <w:rPr>
          <w:rFonts w:ascii="Times New Roman" w:hAnsi="Times New Roman" w:cs="Times New Roman"/>
          <w:sz w:val="24"/>
          <w:szCs w:val="24"/>
        </w:rPr>
        <w:t>!</w:t>
      </w:r>
    </w:p>
    <w:p w14:paraId="57901B59" w14:textId="0BE300D8" w:rsidR="00BF5BC1" w:rsidRDefault="00BF5BC1" w:rsidP="00D739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5BC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A416E4" wp14:editId="180EFA0E">
            <wp:extent cx="4667901" cy="1400370"/>
            <wp:effectExtent l="0" t="0" r="0" b="9525"/>
            <wp:docPr id="197574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49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D665" w14:textId="43DCF2CA" w:rsidR="00BF5BC1" w:rsidRPr="00BF5BC1" w:rsidRDefault="00BF5BC1" w:rsidP="00BF5BC1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</w:t>
      </w:r>
    </w:p>
    <w:sectPr w:rsidR="00BF5BC1" w:rsidRPr="00BF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CB7E4" w14:textId="77777777" w:rsidR="00AD4EBA" w:rsidRDefault="00AD4EBA" w:rsidP="001554B4">
      <w:pPr>
        <w:spacing w:after="0" w:line="240" w:lineRule="auto"/>
      </w:pPr>
      <w:r>
        <w:separator/>
      </w:r>
    </w:p>
  </w:endnote>
  <w:endnote w:type="continuationSeparator" w:id="0">
    <w:p w14:paraId="07FE97D8" w14:textId="77777777" w:rsidR="00AD4EBA" w:rsidRDefault="00AD4EBA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223CE" w14:textId="77777777" w:rsidR="00AD4EBA" w:rsidRDefault="00AD4EBA" w:rsidP="001554B4">
      <w:pPr>
        <w:spacing w:after="0" w:line="240" w:lineRule="auto"/>
      </w:pPr>
      <w:r>
        <w:separator/>
      </w:r>
    </w:p>
  </w:footnote>
  <w:footnote w:type="continuationSeparator" w:id="0">
    <w:p w14:paraId="3E9FEB50" w14:textId="77777777" w:rsidR="00AD4EBA" w:rsidRDefault="00AD4EBA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16D9"/>
    <w:multiLevelType w:val="hybridMultilevel"/>
    <w:tmpl w:val="51047420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77E1375"/>
    <w:multiLevelType w:val="hybridMultilevel"/>
    <w:tmpl w:val="2B26B5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66A0"/>
    <w:multiLevelType w:val="hybridMultilevel"/>
    <w:tmpl w:val="1BDC15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4766"/>
    <w:multiLevelType w:val="hybridMultilevel"/>
    <w:tmpl w:val="9CC0F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3960"/>
    <w:multiLevelType w:val="hybridMultilevel"/>
    <w:tmpl w:val="6A56E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E7318"/>
    <w:multiLevelType w:val="hybridMultilevel"/>
    <w:tmpl w:val="0534DA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1C4A1B"/>
    <w:multiLevelType w:val="hybridMultilevel"/>
    <w:tmpl w:val="1A6865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0665B"/>
    <w:multiLevelType w:val="hybridMultilevel"/>
    <w:tmpl w:val="EDDCAF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8C6A4D"/>
    <w:multiLevelType w:val="hybridMultilevel"/>
    <w:tmpl w:val="AEC8CFB2"/>
    <w:lvl w:ilvl="0" w:tplc="6B66A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D72FD"/>
    <w:multiLevelType w:val="hybridMultilevel"/>
    <w:tmpl w:val="D346D690"/>
    <w:lvl w:ilvl="0" w:tplc="05480C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070131"/>
    <w:multiLevelType w:val="hybridMultilevel"/>
    <w:tmpl w:val="2EF84E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507F98"/>
    <w:multiLevelType w:val="hybridMultilevel"/>
    <w:tmpl w:val="625A9E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04B38"/>
    <w:multiLevelType w:val="hybridMultilevel"/>
    <w:tmpl w:val="B4D04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307FC"/>
    <w:multiLevelType w:val="hybridMultilevel"/>
    <w:tmpl w:val="46A217D4"/>
    <w:lvl w:ilvl="0" w:tplc="5E94DC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7760F"/>
    <w:multiLevelType w:val="hybridMultilevel"/>
    <w:tmpl w:val="BB763F02"/>
    <w:lvl w:ilvl="0" w:tplc="3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9" w15:restartNumberingAfterBreak="0">
    <w:nsid w:val="698C6F38"/>
    <w:multiLevelType w:val="hybridMultilevel"/>
    <w:tmpl w:val="EBB65D5C"/>
    <w:lvl w:ilvl="0" w:tplc="EA56792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51C33"/>
    <w:multiLevelType w:val="hybridMultilevel"/>
    <w:tmpl w:val="E4C884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62A7F93"/>
    <w:multiLevelType w:val="hybridMultilevel"/>
    <w:tmpl w:val="DA2EA0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02CD5"/>
    <w:multiLevelType w:val="hybridMultilevel"/>
    <w:tmpl w:val="67906C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30"/>
  </w:num>
  <w:num w:numId="2" w16cid:durableId="420882384">
    <w:abstractNumId w:val="4"/>
  </w:num>
  <w:num w:numId="3" w16cid:durableId="1384985270">
    <w:abstractNumId w:val="9"/>
  </w:num>
  <w:num w:numId="4" w16cid:durableId="1377852783">
    <w:abstractNumId w:val="17"/>
  </w:num>
  <w:num w:numId="5" w16cid:durableId="736319186">
    <w:abstractNumId w:val="34"/>
  </w:num>
  <w:num w:numId="6" w16cid:durableId="889465740">
    <w:abstractNumId w:val="25"/>
  </w:num>
  <w:num w:numId="7" w16cid:durableId="2076051273">
    <w:abstractNumId w:val="10"/>
  </w:num>
  <w:num w:numId="8" w16cid:durableId="30690969">
    <w:abstractNumId w:val="24"/>
  </w:num>
  <w:num w:numId="9" w16cid:durableId="687945915">
    <w:abstractNumId w:val="6"/>
  </w:num>
  <w:num w:numId="10" w16cid:durableId="1338191455">
    <w:abstractNumId w:val="18"/>
  </w:num>
  <w:num w:numId="11" w16cid:durableId="740567183">
    <w:abstractNumId w:val="15"/>
  </w:num>
  <w:num w:numId="12" w16cid:durableId="1179000130">
    <w:abstractNumId w:val="22"/>
  </w:num>
  <w:num w:numId="13" w16cid:durableId="1499733227">
    <w:abstractNumId w:val="12"/>
  </w:num>
  <w:num w:numId="14" w16cid:durableId="704330513">
    <w:abstractNumId w:val="11"/>
  </w:num>
  <w:num w:numId="15" w16cid:durableId="435248725">
    <w:abstractNumId w:val="13"/>
  </w:num>
  <w:num w:numId="16" w16cid:durableId="1769037674">
    <w:abstractNumId w:val="20"/>
  </w:num>
  <w:num w:numId="17" w16cid:durableId="1968968227">
    <w:abstractNumId w:val="3"/>
  </w:num>
  <w:num w:numId="18" w16cid:durableId="2040886328">
    <w:abstractNumId w:val="26"/>
  </w:num>
  <w:num w:numId="19" w16cid:durableId="1684165470">
    <w:abstractNumId w:val="1"/>
  </w:num>
  <w:num w:numId="20" w16cid:durableId="1015419610">
    <w:abstractNumId w:val="33"/>
  </w:num>
  <w:num w:numId="21" w16cid:durableId="893976734">
    <w:abstractNumId w:val="2"/>
  </w:num>
  <w:num w:numId="22" w16cid:durableId="815878986">
    <w:abstractNumId w:val="0"/>
  </w:num>
  <w:num w:numId="23" w16cid:durableId="652878613">
    <w:abstractNumId w:val="7"/>
  </w:num>
  <w:num w:numId="24" w16cid:durableId="1756785111">
    <w:abstractNumId w:val="27"/>
  </w:num>
  <w:num w:numId="25" w16cid:durableId="1826167401">
    <w:abstractNumId w:val="28"/>
  </w:num>
  <w:num w:numId="26" w16cid:durableId="379592858">
    <w:abstractNumId w:val="31"/>
  </w:num>
  <w:num w:numId="27" w16cid:durableId="1037200930">
    <w:abstractNumId w:val="19"/>
  </w:num>
  <w:num w:numId="28" w16cid:durableId="3829079">
    <w:abstractNumId w:val="29"/>
  </w:num>
  <w:num w:numId="29" w16cid:durableId="1010333114">
    <w:abstractNumId w:val="16"/>
  </w:num>
  <w:num w:numId="30" w16cid:durableId="1973905782">
    <w:abstractNumId w:val="8"/>
  </w:num>
  <w:num w:numId="31" w16cid:durableId="1305819679">
    <w:abstractNumId w:val="32"/>
  </w:num>
  <w:num w:numId="32" w16cid:durableId="1004432472">
    <w:abstractNumId w:val="14"/>
  </w:num>
  <w:num w:numId="33" w16cid:durableId="2058313637">
    <w:abstractNumId w:val="5"/>
  </w:num>
  <w:num w:numId="34" w16cid:durableId="1672488453">
    <w:abstractNumId w:val="23"/>
  </w:num>
  <w:num w:numId="35" w16cid:durableId="5245615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077C1"/>
    <w:rsid w:val="0001617F"/>
    <w:rsid w:val="00030B13"/>
    <w:rsid w:val="00045BFF"/>
    <w:rsid w:val="00053D1E"/>
    <w:rsid w:val="00055BD3"/>
    <w:rsid w:val="000564E4"/>
    <w:rsid w:val="00083ECB"/>
    <w:rsid w:val="00095AA6"/>
    <w:rsid w:val="000A411A"/>
    <w:rsid w:val="000E060D"/>
    <w:rsid w:val="000E13A3"/>
    <w:rsid w:val="000E410B"/>
    <w:rsid w:val="000E7C2E"/>
    <w:rsid w:val="00103357"/>
    <w:rsid w:val="00110A5D"/>
    <w:rsid w:val="00125274"/>
    <w:rsid w:val="00153F51"/>
    <w:rsid w:val="001554B4"/>
    <w:rsid w:val="0016561A"/>
    <w:rsid w:val="00187D77"/>
    <w:rsid w:val="00192366"/>
    <w:rsid w:val="001A0305"/>
    <w:rsid w:val="001A1691"/>
    <w:rsid w:val="001A5698"/>
    <w:rsid w:val="001B2098"/>
    <w:rsid w:val="001C23A5"/>
    <w:rsid w:val="001D0DD6"/>
    <w:rsid w:val="001E0BA9"/>
    <w:rsid w:val="001E4203"/>
    <w:rsid w:val="001E7BFE"/>
    <w:rsid w:val="001F3360"/>
    <w:rsid w:val="0020547C"/>
    <w:rsid w:val="002078E1"/>
    <w:rsid w:val="002201B7"/>
    <w:rsid w:val="00225685"/>
    <w:rsid w:val="00226EB4"/>
    <w:rsid w:val="00227874"/>
    <w:rsid w:val="00246246"/>
    <w:rsid w:val="00251839"/>
    <w:rsid w:val="00255AD6"/>
    <w:rsid w:val="00266DB1"/>
    <w:rsid w:val="00271A09"/>
    <w:rsid w:val="00271CB4"/>
    <w:rsid w:val="0028327A"/>
    <w:rsid w:val="00295A00"/>
    <w:rsid w:val="002A7CD0"/>
    <w:rsid w:val="002C3C88"/>
    <w:rsid w:val="002D6F0E"/>
    <w:rsid w:val="002D7054"/>
    <w:rsid w:val="00304719"/>
    <w:rsid w:val="003222F0"/>
    <w:rsid w:val="00341AEF"/>
    <w:rsid w:val="003442AB"/>
    <w:rsid w:val="00346B28"/>
    <w:rsid w:val="00361799"/>
    <w:rsid w:val="0036255C"/>
    <w:rsid w:val="00364654"/>
    <w:rsid w:val="003651F3"/>
    <w:rsid w:val="003E4025"/>
    <w:rsid w:val="003F5753"/>
    <w:rsid w:val="004021D4"/>
    <w:rsid w:val="00404494"/>
    <w:rsid w:val="00413C40"/>
    <w:rsid w:val="00422F69"/>
    <w:rsid w:val="00442E71"/>
    <w:rsid w:val="00461738"/>
    <w:rsid w:val="004644B5"/>
    <w:rsid w:val="004829AD"/>
    <w:rsid w:val="004977A0"/>
    <w:rsid w:val="00497F7C"/>
    <w:rsid w:val="004C68B3"/>
    <w:rsid w:val="004D0A1A"/>
    <w:rsid w:val="004E0A20"/>
    <w:rsid w:val="004F6619"/>
    <w:rsid w:val="0050042F"/>
    <w:rsid w:val="005104BC"/>
    <w:rsid w:val="005650B8"/>
    <w:rsid w:val="00585B85"/>
    <w:rsid w:val="00594B1A"/>
    <w:rsid w:val="005A0FA6"/>
    <w:rsid w:val="005A62CB"/>
    <w:rsid w:val="005B41FB"/>
    <w:rsid w:val="005C47AF"/>
    <w:rsid w:val="005E38CD"/>
    <w:rsid w:val="005F7AC7"/>
    <w:rsid w:val="00616505"/>
    <w:rsid w:val="00621102"/>
    <w:rsid w:val="00663DFD"/>
    <w:rsid w:val="00664697"/>
    <w:rsid w:val="00684567"/>
    <w:rsid w:val="00690CB8"/>
    <w:rsid w:val="006920E0"/>
    <w:rsid w:val="00693D65"/>
    <w:rsid w:val="006A1BCA"/>
    <w:rsid w:val="006A5172"/>
    <w:rsid w:val="006A74DC"/>
    <w:rsid w:val="006C0BE3"/>
    <w:rsid w:val="006D5ACF"/>
    <w:rsid w:val="006E22A5"/>
    <w:rsid w:val="00701EC8"/>
    <w:rsid w:val="00704BC0"/>
    <w:rsid w:val="00723CD1"/>
    <w:rsid w:val="007402B3"/>
    <w:rsid w:val="00744619"/>
    <w:rsid w:val="00757E2C"/>
    <w:rsid w:val="00776A24"/>
    <w:rsid w:val="0078285C"/>
    <w:rsid w:val="00785E84"/>
    <w:rsid w:val="007B00A3"/>
    <w:rsid w:val="007B0E91"/>
    <w:rsid w:val="007B61CF"/>
    <w:rsid w:val="007C6C7D"/>
    <w:rsid w:val="007E5511"/>
    <w:rsid w:val="007E5762"/>
    <w:rsid w:val="007F3F1D"/>
    <w:rsid w:val="00801CFC"/>
    <w:rsid w:val="00816F6A"/>
    <w:rsid w:val="00824C42"/>
    <w:rsid w:val="0082781D"/>
    <w:rsid w:val="00843256"/>
    <w:rsid w:val="00844451"/>
    <w:rsid w:val="00851F4E"/>
    <w:rsid w:val="0085442C"/>
    <w:rsid w:val="00864F39"/>
    <w:rsid w:val="00865D47"/>
    <w:rsid w:val="0087282B"/>
    <w:rsid w:val="00880514"/>
    <w:rsid w:val="0089026D"/>
    <w:rsid w:val="00895436"/>
    <w:rsid w:val="008A3DE5"/>
    <w:rsid w:val="008A5F6B"/>
    <w:rsid w:val="008D005E"/>
    <w:rsid w:val="008D1FA7"/>
    <w:rsid w:val="008E502E"/>
    <w:rsid w:val="008F0179"/>
    <w:rsid w:val="008F2DEA"/>
    <w:rsid w:val="008F6D22"/>
    <w:rsid w:val="00906B8E"/>
    <w:rsid w:val="00913A05"/>
    <w:rsid w:val="009247B9"/>
    <w:rsid w:val="00941931"/>
    <w:rsid w:val="00980BA7"/>
    <w:rsid w:val="009A5CCA"/>
    <w:rsid w:val="009B2BAA"/>
    <w:rsid w:val="009B40B8"/>
    <w:rsid w:val="009B49E8"/>
    <w:rsid w:val="009D32B4"/>
    <w:rsid w:val="009D771C"/>
    <w:rsid w:val="009E7094"/>
    <w:rsid w:val="00A03662"/>
    <w:rsid w:val="00A161CE"/>
    <w:rsid w:val="00A21957"/>
    <w:rsid w:val="00A5660D"/>
    <w:rsid w:val="00A60EE5"/>
    <w:rsid w:val="00A66BEC"/>
    <w:rsid w:val="00A77F9E"/>
    <w:rsid w:val="00AC3098"/>
    <w:rsid w:val="00AD4EBA"/>
    <w:rsid w:val="00AD6650"/>
    <w:rsid w:val="00AE1879"/>
    <w:rsid w:val="00AE5CCC"/>
    <w:rsid w:val="00B04FAB"/>
    <w:rsid w:val="00B10974"/>
    <w:rsid w:val="00B10EFF"/>
    <w:rsid w:val="00B23FAA"/>
    <w:rsid w:val="00B24639"/>
    <w:rsid w:val="00B3597F"/>
    <w:rsid w:val="00B41519"/>
    <w:rsid w:val="00B65707"/>
    <w:rsid w:val="00B75433"/>
    <w:rsid w:val="00B77AFF"/>
    <w:rsid w:val="00B838FA"/>
    <w:rsid w:val="00BA0472"/>
    <w:rsid w:val="00BB1747"/>
    <w:rsid w:val="00BB5324"/>
    <w:rsid w:val="00BC467F"/>
    <w:rsid w:val="00BD13FA"/>
    <w:rsid w:val="00BD2160"/>
    <w:rsid w:val="00BF351B"/>
    <w:rsid w:val="00BF5BC1"/>
    <w:rsid w:val="00BF5E38"/>
    <w:rsid w:val="00BF6384"/>
    <w:rsid w:val="00C122DF"/>
    <w:rsid w:val="00C12D2D"/>
    <w:rsid w:val="00C3518D"/>
    <w:rsid w:val="00C41B8F"/>
    <w:rsid w:val="00C422E8"/>
    <w:rsid w:val="00C42C1B"/>
    <w:rsid w:val="00C6019C"/>
    <w:rsid w:val="00C625B7"/>
    <w:rsid w:val="00C8205F"/>
    <w:rsid w:val="00C949ED"/>
    <w:rsid w:val="00C96A3A"/>
    <w:rsid w:val="00D131BF"/>
    <w:rsid w:val="00D1466F"/>
    <w:rsid w:val="00D331A0"/>
    <w:rsid w:val="00D370A5"/>
    <w:rsid w:val="00D45606"/>
    <w:rsid w:val="00D4597C"/>
    <w:rsid w:val="00D53723"/>
    <w:rsid w:val="00D73973"/>
    <w:rsid w:val="00D8100D"/>
    <w:rsid w:val="00DA0495"/>
    <w:rsid w:val="00DC7E2F"/>
    <w:rsid w:val="00DE27F6"/>
    <w:rsid w:val="00E12645"/>
    <w:rsid w:val="00E34711"/>
    <w:rsid w:val="00E35028"/>
    <w:rsid w:val="00E43972"/>
    <w:rsid w:val="00E448BD"/>
    <w:rsid w:val="00E57BD3"/>
    <w:rsid w:val="00E63D4F"/>
    <w:rsid w:val="00E727BF"/>
    <w:rsid w:val="00E8006B"/>
    <w:rsid w:val="00E93AD9"/>
    <w:rsid w:val="00EA673C"/>
    <w:rsid w:val="00EB25C7"/>
    <w:rsid w:val="00EB4FBD"/>
    <w:rsid w:val="00EC2B2D"/>
    <w:rsid w:val="00EE11AC"/>
    <w:rsid w:val="00EF5EDA"/>
    <w:rsid w:val="00F12F05"/>
    <w:rsid w:val="00F33B9D"/>
    <w:rsid w:val="00F561B5"/>
    <w:rsid w:val="00F71610"/>
    <w:rsid w:val="00F756E8"/>
    <w:rsid w:val="00F77F15"/>
    <w:rsid w:val="00F94EEB"/>
    <w:rsid w:val="00FA0FB6"/>
    <w:rsid w:val="00FA3806"/>
    <w:rsid w:val="00FA747F"/>
    <w:rsid w:val="00FB04BA"/>
    <w:rsid w:val="00FB0B4A"/>
    <w:rsid w:val="00FC18BE"/>
    <w:rsid w:val="00FF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8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82</cp:revision>
  <dcterms:created xsi:type="dcterms:W3CDTF">2023-09-04T13:14:00Z</dcterms:created>
  <dcterms:modified xsi:type="dcterms:W3CDTF">2024-05-15T15:18:00Z</dcterms:modified>
</cp:coreProperties>
</file>