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74D2" w14:textId="11542F24" w:rsidR="004B68FE" w:rsidRDefault="004B68FE" w:rsidP="004B68FE">
      <w:pPr>
        <w:pStyle w:val="TidakAdaSpasi"/>
        <w:jc w:val="center"/>
        <w:rPr>
          <w:b/>
          <w:bCs/>
          <w:sz w:val="44"/>
          <w:szCs w:val="44"/>
        </w:rPr>
      </w:pPr>
      <w:r w:rsidRPr="004B68FE">
        <w:rPr>
          <w:b/>
          <w:bCs/>
          <w:sz w:val="44"/>
          <w:szCs w:val="44"/>
        </w:rPr>
        <w:t>Materi Dimensi Tiga: Jarak Dua Titik, Titik dan Garis, serta Titik dan Bidang</w:t>
      </w:r>
      <w:r>
        <w:rPr>
          <w:b/>
          <w:bCs/>
          <w:sz w:val="44"/>
          <w:szCs w:val="44"/>
        </w:rPr>
        <w:t>.</w:t>
      </w:r>
    </w:p>
    <w:p w14:paraId="062F7801" w14:textId="77777777" w:rsidR="004B68FE" w:rsidRPr="004B68FE" w:rsidRDefault="004B68FE" w:rsidP="004B68FE">
      <w:pPr>
        <w:pStyle w:val="TidakAdaSpasi"/>
        <w:rPr>
          <w:b/>
          <w:bCs/>
          <w:sz w:val="24"/>
          <w:szCs w:val="24"/>
        </w:rPr>
      </w:pPr>
      <w:r w:rsidRPr="004B68FE">
        <w:rPr>
          <w:b/>
          <w:bCs/>
          <w:sz w:val="24"/>
          <w:szCs w:val="24"/>
        </w:rPr>
        <w:t>Apa itu Dimensi Tiga?</w:t>
      </w:r>
    </w:p>
    <w:p w14:paraId="661B6852" w14:textId="77777777" w:rsidR="004B68FE" w:rsidRPr="004B68FE" w:rsidRDefault="004B68FE" w:rsidP="004B68FE">
      <w:pPr>
        <w:pStyle w:val="TidakAdaSpasi"/>
        <w:rPr>
          <w:sz w:val="24"/>
          <w:szCs w:val="24"/>
        </w:rPr>
      </w:pPr>
      <w:r w:rsidRPr="004B68FE">
        <w:rPr>
          <w:sz w:val="24"/>
          <w:szCs w:val="24"/>
        </w:rPr>
        <w:t>Untuk mempelajari materi dimensi tiga,</w:t>
      </w:r>
      <w:r w:rsidRPr="004B68FE">
        <w:rPr>
          <w:i/>
          <w:iCs/>
          <w:sz w:val="24"/>
          <w:szCs w:val="24"/>
        </w:rPr>
        <w:t> yuk</w:t>
      </w:r>
      <w:r w:rsidRPr="004B68FE">
        <w:rPr>
          <w:sz w:val="24"/>
          <w:szCs w:val="24"/>
        </w:rPr>
        <w:t> </w:t>
      </w:r>
      <w:proofErr w:type="spellStart"/>
      <w:r w:rsidRPr="004B68FE">
        <w:rPr>
          <w:sz w:val="24"/>
          <w:szCs w:val="24"/>
        </w:rPr>
        <w:t>ketahui</w:t>
      </w:r>
      <w:proofErr w:type="spellEnd"/>
      <w:r w:rsidRPr="004B68FE">
        <w:rPr>
          <w:sz w:val="24"/>
          <w:szCs w:val="24"/>
        </w:rPr>
        <w:t xml:space="preserve"> dulu apa definisinya! Pengertian dari dimensi tiga yaitu ilmu yang mempelajari tentang komponen-komponen yang ada di bangun ruang. Misalnya adalah seperti jarak, ukuran, titik, dan juga sudut.</w:t>
      </w:r>
    </w:p>
    <w:p w14:paraId="31E72192" w14:textId="77777777" w:rsidR="004B68FE" w:rsidRPr="004B68FE" w:rsidRDefault="004B68FE" w:rsidP="004B68FE">
      <w:pPr>
        <w:pStyle w:val="TidakAdaSpasi"/>
        <w:rPr>
          <w:sz w:val="24"/>
          <w:szCs w:val="24"/>
        </w:rPr>
      </w:pPr>
      <w:r w:rsidRPr="004B68FE">
        <w:rPr>
          <w:sz w:val="24"/>
          <w:szCs w:val="24"/>
        </w:rPr>
        <w:t>Untuk lebih memahami materi dimensi tiga, coba untuk mengaplikasikannya pada benda yang mudah kamu temukan di kehidupan keseharian. Misalnya, jika kamu melihat kardus paket, maka kamu bisa lihat jika kardus paket tersebut pada dasarnya terdiri dari gabungan lebih dari 2 bangun datar.</w:t>
      </w:r>
    </w:p>
    <w:p w14:paraId="0C1EE85E" w14:textId="77777777" w:rsidR="004B68FE" w:rsidRPr="004B68FE" w:rsidRDefault="004B68FE" w:rsidP="004B68FE">
      <w:pPr>
        <w:pStyle w:val="TidakAdaSpasi"/>
        <w:rPr>
          <w:sz w:val="24"/>
          <w:szCs w:val="24"/>
        </w:rPr>
      </w:pPr>
      <w:r w:rsidRPr="004B68FE">
        <w:rPr>
          <w:sz w:val="24"/>
          <w:szCs w:val="24"/>
        </w:rPr>
        <w:t>Dengan adanya materi dimensi tiga, maka di dalam sebuah bidang dapat diketahui berapa ukuran jarak dan juga sudutnya. Jadi, Sobat Pijar bisa mengetahui berapa sih jarak antara titik yang ada pada kardus tersebut.</w:t>
      </w:r>
    </w:p>
    <w:p w14:paraId="5A6782A0" w14:textId="77777777" w:rsidR="004B68FE" w:rsidRPr="004B68FE" w:rsidRDefault="004B68FE" w:rsidP="004B68FE">
      <w:pPr>
        <w:pStyle w:val="TidakAdaSpasi"/>
        <w:rPr>
          <w:sz w:val="24"/>
          <w:szCs w:val="24"/>
        </w:rPr>
      </w:pPr>
      <w:r w:rsidRPr="004B68FE">
        <w:rPr>
          <w:sz w:val="24"/>
          <w:szCs w:val="24"/>
        </w:rPr>
        <w:t>Kemudian, dari hal tersebut juga, kamu juga bisa mengetahui jika bangun ruang juga memiliki dimensi tiga, yakni kubus seperti kardus; kemudian juga ada balok, limas, tabung, dan bola.</w:t>
      </w:r>
    </w:p>
    <w:p w14:paraId="5403C450" w14:textId="77777777" w:rsidR="004B68FE" w:rsidRDefault="004B68FE" w:rsidP="004B68FE">
      <w:pPr>
        <w:pStyle w:val="TidakAdaSpasi"/>
        <w:rPr>
          <w:sz w:val="24"/>
          <w:szCs w:val="24"/>
        </w:rPr>
      </w:pPr>
      <w:r w:rsidRPr="004B68FE">
        <w:rPr>
          <w:sz w:val="24"/>
          <w:szCs w:val="24"/>
        </w:rPr>
        <w:t xml:space="preserve">Dengan begitu, untuk memudahkan Sobat Pijar dalam memahami tentang materi dimensi tiga, ada baiknya memiliki pemahaman soal bangun datar dan juga bangun ruang. Selain itu, materi dimensi tiga juga banyak mengaplikasikan ilmu </w:t>
      </w:r>
      <w:proofErr w:type="spellStart"/>
      <w:r w:rsidRPr="004B68FE">
        <w:rPr>
          <w:sz w:val="24"/>
          <w:szCs w:val="24"/>
        </w:rPr>
        <w:t>Pythagoras</w:t>
      </w:r>
      <w:proofErr w:type="spellEnd"/>
      <w:r w:rsidRPr="004B68FE">
        <w:rPr>
          <w:sz w:val="24"/>
          <w:szCs w:val="24"/>
        </w:rPr>
        <w:t>, </w:t>
      </w:r>
      <w:proofErr w:type="spellStart"/>
      <w:r w:rsidRPr="004B68FE">
        <w:rPr>
          <w:i/>
          <w:iCs/>
          <w:sz w:val="24"/>
          <w:szCs w:val="24"/>
        </w:rPr>
        <w:t>lho</w:t>
      </w:r>
      <w:proofErr w:type="spellEnd"/>
      <w:r w:rsidRPr="004B68FE">
        <w:rPr>
          <w:sz w:val="24"/>
          <w:szCs w:val="24"/>
        </w:rPr>
        <w:t>. Adapun hukumnya adalah sebagai berikut:</w:t>
      </w:r>
    </w:p>
    <w:p w14:paraId="41896189" w14:textId="2B249858" w:rsidR="004B68FE" w:rsidRDefault="004B68FE" w:rsidP="004B68FE">
      <w:pPr>
        <w:pStyle w:val="TidakAdaSpasi"/>
        <w:rPr>
          <w:sz w:val="24"/>
          <w:szCs w:val="24"/>
        </w:rPr>
      </w:pPr>
      <w:r>
        <w:rPr>
          <w:noProof/>
          <w:sz w:val="24"/>
          <w:szCs w:val="24"/>
        </w:rPr>
        <w:drawing>
          <wp:inline distT="0" distB="0" distL="0" distR="0" wp14:anchorId="35F5415C" wp14:editId="5D345B6D">
            <wp:extent cx="5439534" cy="2772162"/>
            <wp:effectExtent l="0" t="0" r="8890" b="9525"/>
            <wp:docPr id="14388775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7529" name="Gambar 1438877529"/>
                    <pic:cNvPicPr/>
                  </pic:nvPicPr>
                  <pic:blipFill>
                    <a:blip r:embed="rId5">
                      <a:extLst>
                        <a:ext uri="{28A0092B-C50C-407E-A947-70E740481C1C}">
                          <a14:useLocalDpi xmlns:a14="http://schemas.microsoft.com/office/drawing/2010/main" val="0"/>
                        </a:ext>
                      </a:extLst>
                    </a:blip>
                    <a:stretch>
                      <a:fillRect/>
                    </a:stretch>
                  </pic:blipFill>
                  <pic:spPr>
                    <a:xfrm>
                      <a:off x="0" y="0"/>
                      <a:ext cx="5439534" cy="2772162"/>
                    </a:xfrm>
                    <a:prstGeom prst="rect">
                      <a:avLst/>
                    </a:prstGeom>
                  </pic:spPr>
                </pic:pic>
              </a:graphicData>
            </a:graphic>
          </wp:inline>
        </w:drawing>
      </w:r>
    </w:p>
    <w:p w14:paraId="73C8AFFA" w14:textId="77777777" w:rsidR="004B68FE" w:rsidRDefault="004B68FE" w:rsidP="004B68FE">
      <w:pPr>
        <w:pStyle w:val="TidakAdaSpasi"/>
        <w:rPr>
          <w:b/>
          <w:bCs/>
          <w:sz w:val="24"/>
          <w:szCs w:val="24"/>
        </w:rPr>
      </w:pPr>
    </w:p>
    <w:p w14:paraId="73ED288B" w14:textId="77777777" w:rsidR="004B68FE" w:rsidRPr="004B68FE" w:rsidRDefault="004B68FE" w:rsidP="004B68FE">
      <w:pPr>
        <w:pStyle w:val="TidakAdaSpasi"/>
        <w:rPr>
          <w:sz w:val="24"/>
          <w:szCs w:val="24"/>
        </w:rPr>
      </w:pPr>
      <w:r w:rsidRPr="004B68FE">
        <w:rPr>
          <w:sz w:val="24"/>
          <w:szCs w:val="24"/>
        </w:rPr>
        <w:t xml:space="preserve">Lalu apa hubungannya dengan materi dimensi tiga? Pada ilmu </w:t>
      </w:r>
      <w:proofErr w:type="spellStart"/>
      <w:r w:rsidRPr="004B68FE">
        <w:rPr>
          <w:sz w:val="24"/>
          <w:szCs w:val="24"/>
        </w:rPr>
        <w:t>Pythagoras</w:t>
      </w:r>
      <w:proofErr w:type="spellEnd"/>
      <w:r w:rsidRPr="004B68FE">
        <w:rPr>
          <w:sz w:val="24"/>
          <w:szCs w:val="24"/>
        </w:rPr>
        <w:t>, ini berguna untuk mengukur kedudukan garis ataupun jarak antar titik.</w:t>
      </w:r>
    </w:p>
    <w:p w14:paraId="6C3943F8" w14:textId="77777777" w:rsidR="004B68FE" w:rsidRPr="004B68FE" w:rsidRDefault="004B68FE" w:rsidP="004B68FE">
      <w:pPr>
        <w:pStyle w:val="TidakAdaSpasi"/>
        <w:rPr>
          <w:sz w:val="24"/>
          <w:szCs w:val="24"/>
        </w:rPr>
      </w:pPr>
    </w:p>
    <w:p w14:paraId="6BF17B73" w14:textId="77777777" w:rsidR="004B68FE" w:rsidRPr="004B68FE" w:rsidRDefault="004B68FE" w:rsidP="004B68FE">
      <w:pPr>
        <w:pStyle w:val="TidakAdaSpasi"/>
        <w:rPr>
          <w:sz w:val="24"/>
          <w:szCs w:val="24"/>
        </w:rPr>
      </w:pPr>
      <w:r w:rsidRPr="004B68FE">
        <w:rPr>
          <w:sz w:val="24"/>
          <w:szCs w:val="24"/>
        </w:rPr>
        <w:t>Kedudukan garis inilah yang esensial ketika sobat Pijar mempelajari materi dimensi tiga. Pada bidang tersebut, kedudukan 2 garis dapat dibagi menjadi dua, yakni:</w:t>
      </w:r>
    </w:p>
    <w:p w14:paraId="005265C8" w14:textId="77777777" w:rsidR="004B68FE" w:rsidRPr="004B68FE" w:rsidRDefault="004B68FE" w:rsidP="004B68FE">
      <w:pPr>
        <w:pStyle w:val="TidakAdaSpasi"/>
        <w:numPr>
          <w:ilvl w:val="0"/>
          <w:numId w:val="4"/>
        </w:numPr>
        <w:rPr>
          <w:sz w:val="24"/>
          <w:szCs w:val="24"/>
        </w:rPr>
      </w:pPr>
      <w:r w:rsidRPr="004B68FE">
        <w:rPr>
          <w:sz w:val="24"/>
          <w:szCs w:val="24"/>
        </w:rPr>
        <w:t xml:space="preserve"> Sejajar, yakni kedua garis punya garis kemiringan yang sama.</w:t>
      </w:r>
    </w:p>
    <w:p w14:paraId="20527543" w14:textId="1BCC1BC7" w:rsidR="004B68FE" w:rsidRPr="004B68FE" w:rsidRDefault="004B68FE" w:rsidP="004B68FE">
      <w:pPr>
        <w:pStyle w:val="TidakAdaSpasi"/>
        <w:numPr>
          <w:ilvl w:val="0"/>
          <w:numId w:val="4"/>
        </w:numPr>
        <w:rPr>
          <w:b/>
          <w:bCs/>
          <w:sz w:val="24"/>
          <w:szCs w:val="24"/>
        </w:rPr>
      </w:pPr>
      <w:r w:rsidRPr="004B68FE">
        <w:rPr>
          <w:sz w:val="24"/>
          <w:szCs w:val="24"/>
        </w:rPr>
        <w:t xml:space="preserve"> Berpotongan, yaitu ketika kedua garis punya paling sedikitnya satu titik yang sama maupun berpotongan. Salah satu jenis 2 garis yang berpotongan tersebut ketika 2 garis berpotongan</w:t>
      </w:r>
      <w:r w:rsidRPr="004B68FE">
        <w:rPr>
          <w:b/>
          <w:bCs/>
          <w:sz w:val="24"/>
          <w:szCs w:val="24"/>
        </w:rPr>
        <w:t xml:space="preserve"> </w:t>
      </w:r>
      <w:r w:rsidRPr="004B68FE">
        <w:rPr>
          <w:sz w:val="24"/>
          <w:szCs w:val="24"/>
        </w:rPr>
        <w:t>serta membuat sudut siku-siku.</w:t>
      </w:r>
    </w:p>
    <w:p w14:paraId="15A35197" w14:textId="77777777" w:rsidR="004B68FE" w:rsidRDefault="004B68FE" w:rsidP="004B68FE">
      <w:pPr>
        <w:pStyle w:val="TidakAdaSpasi"/>
        <w:rPr>
          <w:sz w:val="24"/>
          <w:szCs w:val="24"/>
        </w:rPr>
      </w:pPr>
    </w:p>
    <w:p w14:paraId="4A627FE3" w14:textId="77777777" w:rsidR="004B68FE" w:rsidRPr="004B68FE" w:rsidRDefault="004B68FE" w:rsidP="004B68FE">
      <w:pPr>
        <w:pStyle w:val="TidakAdaSpasi"/>
        <w:rPr>
          <w:b/>
          <w:bCs/>
          <w:sz w:val="24"/>
          <w:szCs w:val="24"/>
        </w:rPr>
      </w:pPr>
      <w:r w:rsidRPr="004B68FE">
        <w:rPr>
          <w:b/>
          <w:bCs/>
          <w:sz w:val="24"/>
          <w:szCs w:val="24"/>
        </w:rPr>
        <w:lastRenderedPageBreak/>
        <w:t>Jarak dalam Bangun Ruang</w:t>
      </w:r>
    </w:p>
    <w:p w14:paraId="3FD0FB9C" w14:textId="77777777" w:rsidR="004B68FE" w:rsidRPr="004B68FE" w:rsidRDefault="004B68FE" w:rsidP="004B68FE">
      <w:pPr>
        <w:pStyle w:val="TidakAdaSpasi"/>
        <w:rPr>
          <w:sz w:val="24"/>
          <w:szCs w:val="24"/>
        </w:rPr>
      </w:pPr>
      <w:r w:rsidRPr="004B68FE">
        <w:rPr>
          <w:sz w:val="24"/>
          <w:szCs w:val="24"/>
        </w:rPr>
        <w:t>Dalam materi dimensi tiga, sobat Pijar tidak hanya memahami definisinya saja tetapi juga rumusnya. Salah satu rumus dalam dimensi tiga yaitu mencari jarak dan pada rumus tersebut terdiri dari beberapa unsur bidang geometri. Nah, ini dia penjelasannya:</w:t>
      </w:r>
    </w:p>
    <w:p w14:paraId="4F5168D6" w14:textId="77777777" w:rsidR="004B68FE" w:rsidRPr="004B68FE" w:rsidRDefault="004B68FE" w:rsidP="004B68FE">
      <w:pPr>
        <w:pStyle w:val="TidakAdaSpasi"/>
        <w:rPr>
          <w:sz w:val="24"/>
          <w:szCs w:val="24"/>
        </w:rPr>
      </w:pPr>
    </w:p>
    <w:p w14:paraId="012FB96E" w14:textId="77777777" w:rsidR="004B68FE" w:rsidRPr="004B68FE" w:rsidRDefault="004B68FE" w:rsidP="004B68FE">
      <w:pPr>
        <w:pStyle w:val="TidakAdaSpasi"/>
        <w:rPr>
          <w:sz w:val="24"/>
          <w:szCs w:val="24"/>
        </w:rPr>
      </w:pPr>
      <w:r w:rsidRPr="004B68FE">
        <w:rPr>
          <w:sz w:val="24"/>
          <w:szCs w:val="24"/>
        </w:rPr>
        <w:t>1. Jarak Dua Titik</w:t>
      </w:r>
    </w:p>
    <w:p w14:paraId="7A7CD155" w14:textId="70161FA4" w:rsidR="004B68FE" w:rsidRPr="004B68FE" w:rsidRDefault="004B68FE" w:rsidP="004B68FE">
      <w:pPr>
        <w:pStyle w:val="TidakAdaSpasi"/>
        <w:rPr>
          <w:sz w:val="24"/>
          <w:szCs w:val="24"/>
        </w:rPr>
      </w:pPr>
      <w:r w:rsidRPr="004B68FE">
        <w:rPr>
          <w:sz w:val="24"/>
          <w:szCs w:val="24"/>
        </w:rPr>
        <w:t>Unsur-unsur dimensi tiga yang pertama yakni jarak antara dua titik. Pada materi dimensi tiga, jarak dua titik ini dapat dijelaskan sebagai panjang garis yang menghubungkan kedua titik tersebut.</w:t>
      </w:r>
    </w:p>
    <w:p w14:paraId="2177A0D4" w14:textId="77777777" w:rsidR="004B68FE" w:rsidRDefault="004B68FE" w:rsidP="004B68FE">
      <w:pPr>
        <w:pStyle w:val="TidakAdaSpasi"/>
        <w:rPr>
          <w:sz w:val="24"/>
          <w:szCs w:val="24"/>
        </w:rPr>
      </w:pPr>
      <w:r w:rsidRPr="004B68FE">
        <w:rPr>
          <w:sz w:val="24"/>
          <w:szCs w:val="24"/>
        </w:rPr>
        <w:t xml:space="preserve">Dalam mencari jarak antara kedua titik yang panjangnya sudah diketahui, maka cara umum yang bisa digunakan adalah dengan mengaplikasikan rumus </w:t>
      </w:r>
      <w:proofErr w:type="spellStart"/>
      <w:r w:rsidRPr="004B68FE">
        <w:rPr>
          <w:sz w:val="24"/>
          <w:szCs w:val="24"/>
        </w:rPr>
        <w:t>Pythagoras</w:t>
      </w:r>
      <w:proofErr w:type="spellEnd"/>
      <w:r w:rsidRPr="004B68FE">
        <w:rPr>
          <w:sz w:val="24"/>
          <w:szCs w:val="24"/>
        </w:rPr>
        <w:t>. Dengan demikian, rumusnya adalah sebagai berikut:</w:t>
      </w:r>
    </w:p>
    <w:p w14:paraId="017D38A6" w14:textId="77777777" w:rsidR="004B68FE" w:rsidRDefault="004B68FE" w:rsidP="004B68FE">
      <w:pPr>
        <w:pStyle w:val="TidakAdaSpasi"/>
        <w:rPr>
          <w:sz w:val="24"/>
          <w:szCs w:val="24"/>
        </w:rPr>
      </w:pPr>
    </w:p>
    <w:p w14:paraId="2686B04B" w14:textId="77777777" w:rsidR="004B68FE" w:rsidRDefault="004B68FE" w:rsidP="004B68FE">
      <w:pPr>
        <w:pStyle w:val="TidakAdaSpasi"/>
        <w:rPr>
          <w:sz w:val="24"/>
          <w:szCs w:val="24"/>
        </w:rPr>
      </w:pPr>
      <w:r>
        <w:rPr>
          <w:noProof/>
          <w:sz w:val="24"/>
          <w:szCs w:val="24"/>
        </w:rPr>
        <w:drawing>
          <wp:inline distT="0" distB="0" distL="0" distR="0" wp14:anchorId="3E198EA7" wp14:editId="7582669F">
            <wp:extent cx="1947863" cy="582265"/>
            <wp:effectExtent l="0" t="0" r="0" b="8890"/>
            <wp:docPr id="100177900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9005" name="Gambar 1001779005"/>
                    <pic:cNvPicPr/>
                  </pic:nvPicPr>
                  <pic:blipFill>
                    <a:blip r:embed="rId6">
                      <a:extLst>
                        <a:ext uri="{28A0092B-C50C-407E-A947-70E740481C1C}">
                          <a14:useLocalDpi xmlns:a14="http://schemas.microsoft.com/office/drawing/2010/main" val="0"/>
                        </a:ext>
                      </a:extLst>
                    </a:blip>
                    <a:stretch>
                      <a:fillRect/>
                    </a:stretch>
                  </pic:blipFill>
                  <pic:spPr>
                    <a:xfrm>
                      <a:off x="0" y="0"/>
                      <a:ext cx="1959182" cy="585649"/>
                    </a:xfrm>
                    <a:prstGeom prst="rect">
                      <a:avLst/>
                    </a:prstGeom>
                  </pic:spPr>
                </pic:pic>
              </a:graphicData>
            </a:graphic>
          </wp:inline>
        </w:drawing>
      </w:r>
    </w:p>
    <w:p w14:paraId="3B287307" w14:textId="77777777" w:rsidR="004B68FE" w:rsidRDefault="004B68FE" w:rsidP="004B68FE">
      <w:pPr>
        <w:pStyle w:val="TidakAdaSpasi"/>
        <w:rPr>
          <w:sz w:val="24"/>
          <w:szCs w:val="24"/>
        </w:rPr>
      </w:pPr>
      <w:r w:rsidRPr="004B68FE">
        <w:rPr>
          <w:sz w:val="24"/>
          <w:szCs w:val="24"/>
        </w:rPr>
        <w:t>Kemudian, pada materi dimensi tiga, jarak antara titik sebenarnya dapat diketahui dengan menggambar jarak sebagai salah satu sisi segitiga, seperti di bawah ini:</w:t>
      </w:r>
    </w:p>
    <w:p w14:paraId="768C460D" w14:textId="77777777" w:rsidR="004B68FE" w:rsidRDefault="004B68FE" w:rsidP="004B68FE">
      <w:pPr>
        <w:pStyle w:val="TidakAdaSpasi"/>
        <w:rPr>
          <w:sz w:val="24"/>
          <w:szCs w:val="24"/>
        </w:rPr>
      </w:pPr>
      <w:r>
        <w:rPr>
          <w:noProof/>
          <w:sz w:val="24"/>
          <w:szCs w:val="24"/>
        </w:rPr>
        <w:drawing>
          <wp:inline distT="0" distB="0" distL="0" distR="0" wp14:anchorId="52A3C692" wp14:editId="6E47AC23">
            <wp:extent cx="2509838" cy="1894299"/>
            <wp:effectExtent l="0" t="0" r="5080" b="0"/>
            <wp:docPr id="130433968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9689" name="Gambar 1304339689"/>
                    <pic:cNvPicPr/>
                  </pic:nvPicPr>
                  <pic:blipFill>
                    <a:blip r:embed="rId7">
                      <a:extLst>
                        <a:ext uri="{28A0092B-C50C-407E-A947-70E740481C1C}">
                          <a14:useLocalDpi xmlns:a14="http://schemas.microsoft.com/office/drawing/2010/main" val="0"/>
                        </a:ext>
                      </a:extLst>
                    </a:blip>
                    <a:stretch>
                      <a:fillRect/>
                    </a:stretch>
                  </pic:blipFill>
                  <pic:spPr>
                    <a:xfrm>
                      <a:off x="0" y="0"/>
                      <a:ext cx="2518448" cy="1900797"/>
                    </a:xfrm>
                    <a:prstGeom prst="rect">
                      <a:avLst/>
                    </a:prstGeom>
                  </pic:spPr>
                </pic:pic>
              </a:graphicData>
            </a:graphic>
          </wp:inline>
        </w:drawing>
      </w:r>
    </w:p>
    <w:p w14:paraId="0C20B21C" w14:textId="77777777" w:rsidR="004B68FE" w:rsidRPr="004B68FE" w:rsidRDefault="004B68FE" w:rsidP="004B68FE">
      <w:pPr>
        <w:pStyle w:val="TidakAdaSpasi"/>
        <w:rPr>
          <w:sz w:val="24"/>
          <w:szCs w:val="24"/>
        </w:rPr>
      </w:pPr>
      <w:r w:rsidRPr="004B68FE">
        <w:rPr>
          <w:sz w:val="24"/>
          <w:szCs w:val="24"/>
        </w:rPr>
        <w:t xml:space="preserve">Dari kubus di atas dapat dilihat jika dengan menyambungkan antara titik E dengan C, maka dapat diketahui jarak antara titik E dan C yang digambarkan dengan garis merah. Dengan demikian, untuk menghitung jaraknya, dapat menggunakan rumus </w:t>
      </w:r>
      <w:proofErr w:type="spellStart"/>
      <w:r w:rsidRPr="004B68FE">
        <w:rPr>
          <w:sz w:val="24"/>
          <w:szCs w:val="24"/>
        </w:rPr>
        <w:t>Pythagoras</w:t>
      </w:r>
      <w:proofErr w:type="spellEnd"/>
      <w:r w:rsidRPr="004B68FE">
        <w:rPr>
          <w:sz w:val="24"/>
          <w:szCs w:val="24"/>
        </w:rPr>
        <w:t xml:space="preserve"> jika garis tersebut membentuk segitiga siku-siku.</w:t>
      </w:r>
    </w:p>
    <w:p w14:paraId="6C760148" w14:textId="77777777" w:rsidR="004B68FE" w:rsidRDefault="004B68FE" w:rsidP="004B68FE">
      <w:pPr>
        <w:pStyle w:val="TidakAdaSpasi"/>
        <w:rPr>
          <w:sz w:val="24"/>
          <w:szCs w:val="24"/>
        </w:rPr>
      </w:pPr>
      <w:r w:rsidRPr="004B68FE">
        <w:rPr>
          <w:sz w:val="24"/>
          <w:szCs w:val="24"/>
        </w:rPr>
        <w:t xml:space="preserve">Namun, jika tidak membentuk segitiga siku-siku, bisa menggunakan aturan sinus dan juga </w:t>
      </w:r>
      <w:proofErr w:type="spellStart"/>
      <w:r w:rsidRPr="004B68FE">
        <w:rPr>
          <w:sz w:val="24"/>
          <w:szCs w:val="24"/>
        </w:rPr>
        <w:t>cosinus</w:t>
      </w:r>
      <w:proofErr w:type="spellEnd"/>
      <w:r w:rsidRPr="004B68FE">
        <w:rPr>
          <w:sz w:val="24"/>
          <w:szCs w:val="24"/>
        </w:rPr>
        <w:t>.</w:t>
      </w:r>
    </w:p>
    <w:p w14:paraId="0F31B8A5" w14:textId="77777777" w:rsidR="004B68FE" w:rsidRDefault="004B68FE" w:rsidP="004B68FE">
      <w:pPr>
        <w:pStyle w:val="TidakAdaSpasi"/>
        <w:rPr>
          <w:sz w:val="24"/>
          <w:szCs w:val="24"/>
        </w:rPr>
      </w:pPr>
    </w:p>
    <w:p w14:paraId="4196C372" w14:textId="77777777" w:rsidR="004B68FE" w:rsidRPr="004B68FE" w:rsidRDefault="004B68FE" w:rsidP="004B68FE">
      <w:pPr>
        <w:pStyle w:val="TidakAdaSpasi"/>
        <w:rPr>
          <w:b/>
          <w:bCs/>
          <w:sz w:val="24"/>
          <w:szCs w:val="24"/>
        </w:rPr>
      </w:pPr>
      <w:r w:rsidRPr="004B68FE">
        <w:rPr>
          <w:b/>
          <w:bCs/>
          <w:sz w:val="24"/>
          <w:szCs w:val="24"/>
        </w:rPr>
        <w:t>2. Jarak Titik dan Garis</w:t>
      </w:r>
    </w:p>
    <w:p w14:paraId="4FD4C68D" w14:textId="77777777" w:rsidR="004B68FE" w:rsidRPr="004B68FE" w:rsidRDefault="004B68FE" w:rsidP="004B68FE">
      <w:pPr>
        <w:pStyle w:val="TidakAdaSpasi"/>
        <w:rPr>
          <w:sz w:val="24"/>
          <w:szCs w:val="24"/>
        </w:rPr>
      </w:pPr>
      <w:r w:rsidRPr="004B68FE">
        <w:rPr>
          <w:sz w:val="24"/>
          <w:szCs w:val="24"/>
        </w:rPr>
        <w:t>Pada materi dimensi tiga, jarak suatu titik dengan garis tertentu akan sama dengan jarak terdekat dari dua komponen tersebut. Untuk menentukan jarak terdekatnya yakni dengan mencari garis dari titik ke garis yang bentuknya adalah sudut siku-siku.</w:t>
      </w:r>
    </w:p>
    <w:p w14:paraId="30D1FCC5" w14:textId="77777777" w:rsidR="004B68FE" w:rsidRPr="004B68FE" w:rsidRDefault="004B68FE" w:rsidP="004B68FE">
      <w:pPr>
        <w:pStyle w:val="TidakAdaSpasi"/>
        <w:rPr>
          <w:sz w:val="24"/>
          <w:szCs w:val="24"/>
        </w:rPr>
      </w:pPr>
    </w:p>
    <w:p w14:paraId="02DADA7A" w14:textId="77777777" w:rsidR="004B68FE" w:rsidRPr="004B68FE" w:rsidRDefault="004B68FE" w:rsidP="004B68FE">
      <w:pPr>
        <w:pStyle w:val="TidakAdaSpasi"/>
        <w:rPr>
          <w:sz w:val="24"/>
          <w:szCs w:val="24"/>
        </w:rPr>
      </w:pPr>
      <w:r w:rsidRPr="004B68FE">
        <w:rPr>
          <w:sz w:val="24"/>
          <w:szCs w:val="24"/>
        </w:rPr>
        <w:t xml:space="preserve">Jadi, selain menggunakan rumus </w:t>
      </w:r>
      <w:proofErr w:type="spellStart"/>
      <w:r w:rsidRPr="004B68FE">
        <w:rPr>
          <w:sz w:val="24"/>
          <w:szCs w:val="24"/>
        </w:rPr>
        <w:t>Pythagoras</w:t>
      </w:r>
      <w:proofErr w:type="spellEnd"/>
      <w:r w:rsidRPr="004B68FE">
        <w:rPr>
          <w:sz w:val="24"/>
          <w:szCs w:val="24"/>
        </w:rPr>
        <w:t>, jarak titik dan juga garis bisa diketahui dengan perbandingan luas dua segitiga. Lebih jelasnya, bisa dilihat gambar berikut:</w:t>
      </w:r>
    </w:p>
    <w:p w14:paraId="73265020" w14:textId="0957926B" w:rsidR="004B68FE" w:rsidRDefault="004B68FE" w:rsidP="004B68FE">
      <w:pPr>
        <w:pStyle w:val="TidakAdaSpasi"/>
        <w:rPr>
          <w:sz w:val="24"/>
          <w:szCs w:val="24"/>
        </w:rPr>
      </w:pPr>
      <w:r>
        <w:rPr>
          <w:noProof/>
          <w:sz w:val="24"/>
          <w:szCs w:val="24"/>
        </w:rPr>
        <w:lastRenderedPageBreak/>
        <w:drawing>
          <wp:inline distT="0" distB="0" distL="0" distR="0" wp14:anchorId="7F98C140" wp14:editId="3D38C4A4">
            <wp:extent cx="2157413" cy="1737916"/>
            <wp:effectExtent l="0" t="0" r="0" b="0"/>
            <wp:docPr id="68310572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05726" name="Gambar 683105726"/>
                    <pic:cNvPicPr/>
                  </pic:nvPicPr>
                  <pic:blipFill>
                    <a:blip r:embed="rId8">
                      <a:extLst>
                        <a:ext uri="{28A0092B-C50C-407E-A947-70E740481C1C}">
                          <a14:useLocalDpi xmlns:a14="http://schemas.microsoft.com/office/drawing/2010/main" val="0"/>
                        </a:ext>
                      </a:extLst>
                    </a:blip>
                    <a:stretch>
                      <a:fillRect/>
                    </a:stretch>
                  </pic:blipFill>
                  <pic:spPr>
                    <a:xfrm>
                      <a:off x="0" y="0"/>
                      <a:ext cx="2159089" cy="1739266"/>
                    </a:xfrm>
                    <a:prstGeom prst="rect">
                      <a:avLst/>
                    </a:prstGeom>
                  </pic:spPr>
                </pic:pic>
              </a:graphicData>
            </a:graphic>
          </wp:inline>
        </w:drawing>
      </w:r>
    </w:p>
    <w:p w14:paraId="31652E0F" w14:textId="77777777" w:rsidR="004B68FE" w:rsidRPr="004B68FE" w:rsidRDefault="004B68FE" w:rsidP="004B68FE">
      <w:pPr>
        <w:pStyle w:val="TidakAdaSpasi"/>
        <w:rPr>
          <w:sz w:val="24"/>
          <w:szCs w:val="24"/>
        </w:rPr>
      </w:pPr>
      <w:r w:rsidRPr="004B68FE">
        <w:rPr>
          <w:sz w:val="24"/>
          <w:szCs w:val="24"/>
        </w:rPr>
        <w:t>Ada banyak garis yang bisa dibuat melalui titik P dan memotong garis K. Namun, garis yang tepat tegak lurus hanya ada satu garis. Dari gambar di atas, bisa dilihat jika garis tersebut adalah garis g.</w:t>
      </w:r>
    </w:p>
    <w:p w14:paraId="7A2A01A1" w14:textId="77777777" w:rsidR="004B68FE" w:rsidRPr="004B68FE" w:rsidRDefault="004B68FE" w:rsidP="004B68FE">
      <w:pPr>
        <w:pStyle w:val="TidakAdaSpasi"/>
        <w:rPr>
          <w:sz w:val="24"/>
          <w:szCs w:val="24"/>
        </w:rPr>
      </w:pPr>
      <w:r w:rsidRPr="004B68FE">
        <w:rPr>
          <w:sz w:val="24"/>
          <w:szCs w:val="24"/>
        </w:rPr>
        <w:t>Jadi, garis g memotong tegak lurus garis Q dan berada pada titik Q. Dengan begitu, bisa diketahui apabila jarak titik P ke garis K juga sama dengan panjang ruas garis PQ.</w:t>
      </w:r>
    </w:p>
    <w:p w14:paraId="3C4EB5DD" w14:textId="77777777" w:rsidR="004B68FE" w:rsidRDefault="004B68FE" w:rsidP="004B68FE">
      <w:pPr>
        <w:pStyle w:val="TidakAdaSpasi"/>
        <w:rPr>
          <w:sz w:val="24"/>
          <w:szCs w:val="24"/>
        </w:rPr>
      </w:pPr>
    </w:p>
    <w:p w14:paraId="7A6AB52E" w14:textId="77777777" w:rsidR="004B68FE" w:rsidRPr="004B68FE" w:rsidRDefault="004B68FE" w:rsidP="004B68FE">
      <w:pPr>
        <w:pStyle w:val="TidakAdaSpasi"/>
        <w:rPr>
          <w:b/>
          <w:bCs/>
          <w:sz w:val="24"/>
          <w:szCs w:val="24"/>
        </w:rPr>
      </w:pPr>
      <w:r w:rsidRPr="004B68FE">
        <w:rPr>
          <w:b/>
          <w:bCs/>
          <w:sz w:val="24"/>
          <w:szCs w:val="24"/>
        </w:rPr>
        <w:t>3. Jarak Titik dan Bidang</w:t>
      </w:r>
    </w:p>
    <w:p w14:paraId="6AB59594" w14:textId="77777777" w:rsidR="004B68FE" w:rsidRPr="004B68FE" w:rsidRDefault="004B68FE" w:rsidP="004B68FE">
      <w:pPr>
        <w:pStyle w:val="TidakAdaSpasi"/>
        <w:rPr>
          <w:sz w:val="24"/>
          <w:szCs w:val="24"/>
        </w:rPr>
      </w:pPr>
      <w:r w:rsidRPr="004B68FE">
        <w:rPr>
          <w:sz w:val="24"/>
          <w:szCs w:val="24"/>
        </w:rPr>
        <w:t>Sementara itu, dalam materi dimensi tiga dapat diketahui juga mengenai jarak titik dan juga bidang. Untuk lebih memahaminya, bisa dilihat gambar berikut:</w:t>
      </w:r>
    </w:p>
    <w:p w14:paraId="49967B0C" w14:textId="432D0B83" w:rsidR="004B68FE" w:rsidRDefault="004B68FE" w:rsidP="004B68FE">
      <w:pPr>
        <w:pStyle w:val="TidakAdaSpasi"/>
        <w:rPr>
          <w:sz w:val="24"/>
          <w:szCs w:val="24"/>
        </w:rPr>
      </w:pPr>
      <w:r>
        <w:rPr>
          <w:noProof/>
          <w:sz w:val="24"/>
          <w:szCs w:val="24"/>
        </w:rPr>
        <w:drawing>
          <wp:inline distT="0" distB="0" distL="0" distR="0" wp14:anchorId="321F8A9D" wp14:editId="5A164B46">
            <wp:extent cx="2217287" cy="1624013"/>
            <wp:effectExtent l="0" t="0" r="0" b="0"/>
            <wp:docPr id="1490107140"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140" name="Gambar 1490107140"/>
                    <pic:cNvPicPr/>
                  </pic:nvPicPr>
                  <pic:blipFill>
                    <a:blip r:embed="rId9">
                      <a:extLst>
                        <a:ext uri="{28A0092B-C50C-407E-A947-70E740481C1C}">
                          <a14:useLocalDpi xmlns:a14="http://schemas.microsoft.com/office/drawing/2010/main" val="0"/>
                        </a:ext>
                      </a:extLst>
                    </a:blip>
                    <a:stretch>
                      <a:fillRect/>
                    </a:stretch>
                  </pic:blipFill>
                  <pic:spPr>
                    <a:xfrm>
                      <a:off x="0" y="0"/>
                      <a:ext cx="2220362" cy="1626265"/>
                    </a:xfrm>
                    <a:prstGeom prst="rect">
                      <a:avLst/>
                    </a:prstGeom>
                  </pic:spPr>
                </pic:pic>
              </a:graphicData>
            </a:graphic>
          </wp:inline>
        </w:drawing>
      </w:r>
    </w:p>
    <w:p w14:paraId="22A9946A" w14:textId="77777777" w:rsidR="004B68FE" w:rsidRPr="004B68FE" w:rsidRDefault="004B68FE" w:rsidP="004B68FE">
      <w:pPr>
        <w:pStyle w:val="TidakAdaSpasi"/>
        <w:rPr>
          <w:sz w:val="24"/>
          <w:szCs w:val="24"/>
        </w:rPr>
      </w:pPr>
      <w:r w:rsidRPr="004B68FE">
        <w:rPr>
          <w:sz w:val="24"/>
          <w:szCs w:val="24"/>
        </w:rPr>
        <w:t>Bisa dilihat dari titik A jika dibuat garis g, itulah yang disebut dengan tegak lurus bidang. Syarat yang bisa memenuhi disebut sebagai garis tegak lurus bidang adalah minimal tegak lurus dengan dua garis di bidang tersebut.</w:t>
      </w:r>
    </w:p>
    <w:p w14:paraId="5EAF6E70" w14:textId="77777777" w:rsidR="004B68FE" w:rsidRPr="004B68FE" w:rsidRDefault="004B68FE" w:rsidP="004B68FE">
      <w:pPr>
        <w:pStyle w:val="TidakAdaSpasi"/>
        <w:rPr>
          <w:sz w:val="24"/>
          <w:szCs w:val="24"/>
        </w:rPr>
      </w:pPr>
    </w:p>
    <w:p w14:paraId="0B2CA6EB" w14:textId="77777777" w:rsidR="004B68FE" w:rsidRPr="004B68FE" w:rsidRDefault="004B68FE" w:rsidP="004B68FE">
      <w:pPr>
        <w:pStyle w:val="TidakAdaSpasi"/>
        <w:rPr>
          <w:sz w:val="24"/>
          <w:szCs w:val="24"/>
        </w:rPr>
      </w:pPr>
      <w:r w:rsidRPr="004B68FE">
        <w:rPr>
          <w:sz w:val="24"/>
          <w:szCs w:val="24"/>
        </w:rPr>
        <w:t>Jadi, garis g memotong bidang pada titik P’. Jadi, P’ adalah proyeksi tegak lurus titik P di bidang tersebut. Sementara itu, jarak titik P di bidang tersebut sama dengan panjang ruas garis PP’</w:t>
      </w:r>
    </w:p>
    <w:p w14:paraId="1221A6CC" w14:textId="77777777" w:rsidR="004B68FE" w:rsidRPr="004B68FE" w:rsidRDefault="004B68FE" w:rsidP="004B68FE">
      <w:pPr>
        <w:pStyle w:val="TidakAdaSpasi"/>
        <w:rPr>
          <w:sz w:val="24"/>
          <w:szCs w:val="24"/>
        </w:rPr>
      </w:pPr>
    </w:p>
    <w:p w14:paraId="48A184D8" w14:textId="77777777" w:rsidR="004B68FE" w:rsidRPr="004B68FE" w:rsidRDefault="004B68FE" w:rsidP="004B68FE">
      <w:pPr>
        <w:pStyle w:val="TidakAdaSpasi"/>
        <w:rPr>
          <w:b/>
          <w:bCs/>
          <w:sz w:val="24"/>
          <w:szCs w:val="24"/>
        </w:rPr>
      </w:pPr>
      <w:r w:rsidRPr="004B68FE">
        <w:rPr>
          <w:b/>
          <w:bCs/>
          <w:sz w:val="24"/>
          <w:szCs w:val="24"/>
        </w:rPr>
        <w:t>Apa Rumus Dimensi Tiga dalam Mencari Besar Sudut?</w:t>
      </w:r>
    </w:p>
    <w:p w14:paraId="7772349F" w14:textId="77777777" w:rsidR="004B68FE" w:rsidRPr="004B68FE" w:rsidRDefault="004B68FE" w:rsidP="004B68FE">
      <w:pPr>
        <w:pStyle w:val="TidakAdaSpasi"/>
        <w:rPr>
          <w:sz w:val="24"/>
          <w:szCs w:val="24"/>
        </w:rPr>
      </w:pPr>
      <w:r w:rsidRPr="004B68FE">
        <w:rPr>
          <w:sz w:val="24"/>
          <w:szCs w:val="24"/>
        </w:rPr>
        <w:t xml:space="preserve">Pada materi dimensi tiga juga diulas tentang berapa besar sudut pada suatu bidang. Sebelum membahas tentang rumusnya, sobat Pijar perlu </w:t>
      </w:r>
      <w:proofErr w:type="spellStart"/>
      <w:r w:rsidRPr="004B68FE">
        <w:rPr>
          <w:sz w:val="24"/>
          <w:szCs w:val="24"/>
        </w:rPr>
        <w:t>ketahui</w:t>
      </w:r>
      <w:proofErr w:type="spellEnd"/>
      <w:r w:rsidRPr="004B68FE">
        <w:rPr>
          <w:sz w:val="24"/>
          <w:szCs w:val="24"/>
        </w:rPr>
        <w:t xml:space="preserve"> dulu jika definisi dari sudut yakni pertemuan dari dua buah garis.</w:t>
      </w:r>
    </w:p>
    <w:p w14:paraId="7359B603" w14:textId="77777777" w:rsidR="004B68FE" w:rsidRPr="004B68FE" w:rsidRDefault="004B68FE" w:rsidP="004B68FE">
      <w:pPr>
        <w:pStyle w:val="TidakAdaSpasi"/>
        <w:rPr>
          <w:sz w:val="24"/>
          <w:szCs w:val="24"/>
        </w:rPr>
      </w:pPr>
    </w:p>
    <w:p w14:paraId="53A893D7" w14:textId="226F2AB6" w:rsidR="004B68FE" w:rsidRDefault="004B68FE" w:rsidP="004B68FE">
      <w:pPr>
        <w:pStyle w:val="TidakAdaSpasi"/>
        <w:rPr>
          <w:sz w:val="24"/>
          <w:szCs w:val="24"/>
        </w:rPr>
      </w:pPr>
      <w:r w:rsidRPr="004B68FE">
        <w:rPr>
          <w:sz w:val="24"/>
          <w:szCs w:val="24"/>
        </w:rPr>
        <w:t xml:space="preserve">Di dimensi tiga, bisa dikatakan sudut apabila terjadi </w:t>
      </w:r>
      <w:proofErr w:type="spellStart"/>
      <w:r w:rsidRPr="004B68FE">
        <w:rPr>
          <w:sz w:val="24"/>
          <w:szCs w:val="24"/>
        </w:rPr>
        <w:t>diantara</w:t>
      </w:r>
      <w:proofErr w:type="spellEnd"/>
      <w:r w:rsidRPr="004B68FE">
        <w:rPr>
          <w:sz w:val="24"/>
          <w:szCs w:val="24"/>
        </w:rPr>
        <w:t xml:space="preserve"> 2 buah garis dan sudut berada </w:t>
      </w:r>
      <w:proofErr w:type="spellStart"/>
      <w:r w:rsidRPr="004B68FE">
        <w:rPr>
          <w:sz w:val="24"/>
          <w:szCs w:val="24"/>
        </w:rPr>
        <w:t>diantara</w:t>
      </w:r>
      <w:proofErr w:type="spellEnd"/>
      <w:r w:rsidRPr="004B68FE">
        <w:rPr>
          <w:sz w:val="24"/>
          <w:szCs w:val="24"/>
        </w:rPr>
        <w:t xml:space="preserve"> garis dan juga bidang. Contohnya adalah sebagai berikut</w:t>
      </w:r>
      <w:r>
        <w:rPr>
          <w:sz w:val="24"/>
          <w:szCs w:val="24"/>
        </w:rPr>
        <w:t xml:space="preserve">: </w:t>
      </w:r>
    </w:p>
    <w:p w14:paraId="5DE54E78" w14:textId="15A174BE" w:rsidR="004B68FE" w:rsidRDefault="004B68FE" w:rsidP="004B68FE">
      <w:pPr>
        <w:pStyle w:val="TidakAdaSpasi"/>
        <w:rPr>
          <w:sz w:val="24"/>
          <w:szCs w:val="24"/>
        </w:rPr>
      </w:pPr>
      <w:r>
        <w:rPr>
          <w:noProof/>
          <w:sz w:val="24"/>
          <w:szCs w:val="24"/>
        </w:rPr>
        <w:lastRenderedPageBreak/>
        <w:drawing>
          <wp:inline distT="0" distB="0" distL="0" distR="0" wp14:anchorId="2C50CB2F" wp14:editId="2509E95D">
            <wp:extent cx="3138488" cy="1281015"/>
            <wp:effectExtent l="0" t="0" r="5080" b="0"/>
            <wp:docPr id="8173094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0948" name="Gambar 81730948"/>
                    <pic:cNvPicPr/>
                  </pic:nvPicPr>
                  <pic:blipFill>
                    <a:blip r:embed="rId10">
                      <a:extLst>
                        <a:ext uri="{28A0092B-C50C-407E-A947-70E740481C1C}">
                          <a14:useLocalDpi xmlns:a14="http://schemas.microsoft.com/office/drawing/2010/main" val="0"/>
                        </a:ext>
                      </a:extLst>
                    </a:blip>
                    <a:stretch>
                      <a:fillRect/>
                    </a:stretch>
                  </pic:blipFill>
                  <pic:spPr>
                    <a:xfrm>
                      <a:off x="0" y="0"/>
                      <a:ext cx="3146479" cy="1284277"/>
                    </a:xfrm>
                    <a:prstGeom prst="rect">
                      <a:avLst/>
                    </a:prstGeom>
                  </pic:spPr>
                </pic:pic>
              </a:graphicData>
            </a:graphic>
          </wp:inline>
        </w:drawing>
      </w:r>
    </w:p>
    <w:p w14:paraId="252A7F5C" w14:textId="3AFE444B" w:rsidR="004B68FE" w:rsidRDefault="004B68FE" w:rsidP="004B68FE">
      <w:pPr>
        <w:pStyle w:val="TidakAdaSpasi"/>
        <w:rPr>
          <w:sz w:val="24"/>
          <w:szCs w:val="24"/>
        </w:rPr>
      </w:pPr>
      <w:r w:rsidRPr="004B68FE">
        <w:rPr>
          <w:sz w:val="24"/>
          <w:szCs w:val="24"/>
        </w:rPr>
        <w:t xml:space="preserve">Pada dimensi tersebut, besaran sudutnya bisa diketahui menggunakan fungsi trigonometri, misalnya yakni </w:t>
      </w:r>
      <w:proofErr w:type="spellStart"/>
      <w:r w:rsidRPr="004B68FE">
        <w:rPr>
          <w:sz w:val="24"/>
          <w:szCs w:val="24"/>
        </w:rPr>
        <w:t>cos</w:t>
      </w:r>
      <w:proofErr w:type="spellEnd"/>
      <w:r w:rsidRPr="004B68FE">
        <w:rPr>
          <w:sz w:val="24"/>
          <w:szCs w:val="24"/>
        </w:rPr>
        <w:t xml:space="preserve"> θ, </w:t>
      </w:r>
      <w:proofErr w:type="spellStart"/>
      <w:r w:rsidRPr="004B68FE">
        <w:rPr>
          <w:sz w:val="24"/>
          <w:szCs w:val="24"/>
        </w:rPr>
        <w:t>sin</w:t>
      </w:r>
      <w:proofErr w:type="spellEnd"/>
      <w:r w:rsidRPr="004B68FE">
        <w:rPr>
          <w:sz w:val="24"/>
          <w:szCs w:val="24"/>
        </w:rPr>
        <w:t xml:space="preserve"> θ, dan juga tan θ. Pada segitiga siku-siku, dapat dilihat perbandingan trigonometri yang berlaku adalah:</w:t>
      </w:r>
    </w:p>
    <w:p w14:paraId="01D122D6" w14:textId="50F8981D" w:rsidR="004B68FE" w:rsidRDefault="004B68FE" w:rsidP="004B68FE">
      <w:pPr>
        <w:pStyle w:val="TidakAdaSpasi"/>
        <w:rPr>
          <w:sz w:val="24"/>
          <w:szCs w:val="24"/>
        </w:rPr>
      </w:pPr>
      <w:r>
        <w:rPr>
          <w:noProof/>
          <w:sz w:val="24"/>
          <w:szCs w:val="24"/>
        </w:rPr>
        <w:drawing>
          <wp:inline distT="0" distB="0" distL="0" distR="0" wp14:anchorId="6BF06414" wp14:editId="669E2490">
            <wp:extent cx="2695303" cy="1433513"/>
            <wp:effectExtent l="0" t="0" r="0" b="0"/>
            <wp:docPr id="78350720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7208" name="Gambar 783507208"/>
                    <pic:cNvPicPr/>
                  </pic:nvPicPr>
                  <pic:blipFill>
                    <a:blip r:embed="rId11">
                      <a:extLst>
                        <a:ext uri="{28A0092B-C50C-407E-A947-70E740481C1C}">
                          <a14:useLocalDpi xmlns:a14="http://schemas.microsoft.com/office/drawing/2010/main" val="0"/>
                        </a:ext>
                      </a:extLst>
                    </a:blip>
                    <a:stretch>
                      <a:fillRect/>
                    </a:stretch>
                  </pic:blipFill>
                  <pic:spPr>
                    <a:xfrm>
                      <a:off x="0" y="0"/>
                      <a:ext cx="2699531" cy="1435761"/>
                    </a:xfrm>
                    <a:prstGeom prst="rect">
                      <a:avLst/>
                    </a:prstGeom>
                  </pic:spPr>
                </pic:pic>
              </a:graphicData>
            </a:graphic>
          </wp:inline>
        </w:drawing>
      </w:r>
    </w:p>
    <w:p w14:paraId="715A06EC" w14:textId="77777777" w:rsidR="004B68FE" w:rsidRPr="004B68FE" w:rsidRDefault="004B68FE" w:rsidP="004B68FE">
      <w:pPr>
        <w:pStyle w:val="TidakAdaSpasi"/>
        <w:rPr>
          <w:sz w:val="24"/>
          <w:szCs w:val="24"/>
        </w:rPr>
      </w:pPr>
      <w:r w:rsidRPr="004B68FE">
        <w:rPr>
          <w:sz w:val="24"/>
          <w:szCs w:val="24"/>
        </w:rPr>
        <w:t>Untuk lebih mudah menghafal rumus materi dimensi tiga khusus mencari besar sudut, caranya adalah:</w:t>
      </w:r>
    </w:p>
    <w:p w14:paraId="44924237" w14:textId="11B48344" w:rsidR="004B68FE" w:rsidRDefault="004B68FE" w:rsidP="004B68FE">
      <w:pPr>
        <w:pStyle w:val="TidakAdaSpasi"/>
        <w:rPr>
          <w:sz w:val="24"/>
          <w:szCs w:val="24"/>
        </w:rPr>
      </w:pPr>
      <w:r>
        <w:rPr>
          <w:noProof/>
          <w:sz w:val="24"/>
          <w:szCs w:val="24"/>
        </w:rPr>
        <w:drawing>
          <wp:inline distT="0" distB="0" distL="0" distR="0" wp14:anchorId="551C8764" wp14:editId="5C160C04">
            <wp:extent cx="2195513" cy="1075911"/>
            <wp:effectExtent l="0" t="0" r="0" b="0"/>
            <wp:docPr id="1601891688"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91688" name="Gambar 1601891688"/>
                    <pic:cNvPicPr/>
                  </pic:nvPicPr>
                  <pic:blipFill>
                    <a:blip r:embed="rId12">
                      <a:extLst>
                        <a:ext uri="{28A0092B-C50C-407E-A947-70E740481C1C}">
                          <a14:useLocalDpi xmlns:a14="http://schemas.microsoft.com/office/drawing/2010/main" val="0"/>
                        </a:ext>
                      </a:extLst>
                    </a:blip>
                    <a:stretch>
                      <a:fillRect/>
                    </a:stretch>
                  </pic:blipFill>
                  <pic:spPr>
                    <a:xfrm>
                      <a:off x="0" y="0"/>
                      <a:ext cx="2204902" cy="1080512"/>
                    </a:xfrm>
                    <a:prstGeom prst="rect">
                      <a:avLst/>
                    </a:prstGeom>
                  </pic:spPr>
                </pic:pic>
              </a:graphicData>
            </a:graphic>
          </wp:inline>
        </w:drawing>
      </w:r>
    </w:p>
    <w:p w14:paraId="13906058" w14:textId="1409F861" w:rsidR="004B68FE" w:rsidRDefault="004B68FE" w:rsidP="004B68FE">
      <w:pPr>
        <w:pStyle w:val="TidakAdaSpasi"/>
        <w:rPr>
          <w:sz w:val="24"/>
          <w:szCs w:val="24"/>
        </w:rPr>
      </w:pPr>
      <w:r w:rsidRPr="004B68FE">
        <w:rPr>
          <w:sz w:val="24"/>
          <w:szCs w:val="24"/>
        </w:rPr>
        <w:t xml:space="preserve">Atau, sudut juga bisa diketahui menggunakan aturan </w:t>
      </w:r>
      <w:proofErr w:type="spellStart"/>
      <w:r w:rsidRPr="004B68FE">
        <w:rPr>
          <w:sz w:val="24"/>
          <w:szCs w:val="24"/>
        </w:rPr>
        <w:t>cosinus</w:t>
      </w:r>
      <w:proofErr w:type="spellEnd"/>
      <w:r w:rsidRPr="004B68FE">
        <w:rPr>
          <w:sz w:val="24"/>
          <w:szCs w:val="24"/>
        </w:rPr>
        <w:t xml:space="preserve"> jika segitiga tersebut bukanlah siku-siku, yaitu:</w:t>
      </w:r>
    </w:p>
    <w:p w14:paraId="02D27AD3" w14:textId="2D30143F" w:rsidR="004B68FE" w:rsidRDefault="004B68FE" w:rsidP="004B68FE">
      <w:pPr>
        <w:pStyle w:val="TidakAdaSpasi"/>
        <w:rPr>
          <w:sz w:val="24"/>
          <w:szCs w:val="24"/>
        </w:rPr>
      </w:pPr>
      <w:r>
        <w:rPr>
          <w:noProof/>
          <w:sz w:val="24"/>
          <w:szCs w:val="24"/>
        </w:rPr>
        <w:drawing>
          <wp:inline distT="0" distB="0" distL="0" distR="0" wp14:anchorId="288574F4" wp14:editId="5D42117E">
            <wp:extent cx="2409825" cy="690252"/>
            <wp:effectExtent l="0" t="0" r="0" b="0"/>
            <wp:docPr id="53267298"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7298" name="Gambar 53267298"/>
                    <pic:cNvPicPr/>
                  </pic:nvPicPr>
                  <pic:blipFill>
                    <a:blip r:embed="rId13">
                      <a:extLst>
                        <a:ext uri="{28A0092B-C50C-407E-A947-70E740481C1C}">
                          <a14:useLocalDpi xmlns:a14="http://schemas.microsoft.com/office/drawing/2010/main" val="0"/>
                        </a:ext>
                      </a:extLst>
                    </a:blip>
                    <a:stretch>
                      <a:fillRect/>
                    </a:stretch>
                  </pic:blipFill>
                  <pic:spPr>
                    <a:xfrm>
                      <a:off x="0" y="0"/>
                      <a:ext cx="2423507" cy="694171"/>
                    </a:xfrm>
                    <a:prstGeom prst="rect">
                      <a:avLst/>
                    </a:prstGeom>
                  </pic:spPr>
                </pic:pic>
              </a:graphicData>
            </a:graphic>
          </wp:inline>
        </w:drawing>
      </w:r>
    </w:p>
    <w:p w14:paraId="5C4F2462" w14:textId="77777777" w:rsidR="004B68FE" w:rsidRDefault="004B68FE" w:rsidP="004B68FE">
      <w:pPr>
        <w:pStyle w:val="TidakAdaSpasi"/>
        <w:rPr>
          <w:sz w:val="24"/>
          <w:szCs w:val="24"/>
        </w:rPr>
      </w:pPr>
    </w:p>
    <w:p w14:paraId="50D50B12" w14:textId="407EE3B0" w:rsidR="004B68FE" w:rsidRDefault="004B68FE" w:rsidP="004B68FE">
      <w:pPr>
        <w:pStyle w:val="TidakAdaSpasi"/>
        <w:rPr>
          <w:sz w:val="24"/>
          <w:szCs w:val="24"/>
        </w:rPr>
      </w:pPr>
      <w:r>
        <w:rPr>
          <w:sz w:val="24"/>
          <w:szCs w:val="24"/>
        </w:rPr>
        <w:t xml:space="preserve">Selengkapnya : </w:t>
      </w:r>
    </w:p>
    <w:p w14:paraId="78FAD541" w14:textId="182F82F2" w:rsidR="004B68FE" w:rsidRPr="004B68FE" w:rsidRDefault="004B68FE" w:rsidP="004B68FE">
      <w:pPr>
        <w:pStyle w:val="TidakAdaSpasi"/>
        <w:rPr>
          <w:sz w:val="24"/>
          <w:szCs w:val="24"/>
        </w:rPr>
      </w:pPr>
      <w:hyperlink r:id="rId14" w:history="1">
        <w:r w:rsidRPr="0079256A">
          <w:rPr>
            <w:rStyle w:val="Hyperlink"/>
            <w:sz w:val="24"/>
            <w:szCs w:val="24"/>
          </w:rPr>
          <w:t>https://www.pijarbelajar.id/blog/materi-dimensi-tiga</w:t>
        </w:r>
        <w:r w:rsidRPr="0079256A">
          <w:rPr>
            <w:rStyle w:val="Hyperlink"/>
            <w:sz w:val="24"/>
            <w:szCs w:val="24"/>
          </w:rPr>
          <w:t>/</w:t>
        </w:r>
      </w:hyperlink>
      <w:r>
        <w:rPr>
          <w:sz w:val="24"/>
          <w:szCs w:val="24"/>
        </w:rPr>
        <w:t xml:space="preserve"> </w:t>
      </w:r>
    </w:p>
    <w:p w14:paraId="700757F1" w14:textId="7E685A8D" w:rsidR="004B68FE" w:rsidRPr="004B68FE" w:rsidRDefault="004B68FE" w:rsidP="004B68FE">
      <w:pPr>
        <w:pStyle w:val="TidakAdaSpasi"/>
        <w:rPr>
          <w:sz w:val="24"/>
          <w:szCs w:val="24"/>
        </w:rPr>
      </w:pPr>
      <w:r w:rsidRPr="004B68FE">
        <w:rPr>
          <w:sz w:val="24"/>
          <w:szCs w:val="24"/>
        </w:rPr>
        <w:br/>
      </w:r>
    </w:p>
    <w:p w14:paraId="378AE7BA" w14:textId="77777777" w:rsidR="004B68FE" w:rsidRPr="004B68FE" w:rsidRDefault="004B68FE" w:rsidP="004B68FE">
      <w:pPr>
        <w:pStyle w:val="TidakAdaSpasi"/>
        <w:rPr>
          <w:b/>
          <w:bCs/>
          <w:sz w:val="24"/>
          <w:szCs w:val="24"/>
        </w:rPr>
      </w:pPr>
    </w:p>
    <w:p w14:paraId="12FC0135" w14:textId="77777777" w:rsidR="00E676C8" w:rsidRPr="004B68FE" w:rsidRDefault="00E676C8" w:rsidP="004B68FE">
      <w:pPr>
        <w:pStyle w:val="TidakAdaSpasi"/>
        <w:jc w:val="center"/>
        <w:rPr>
          <w:b/>
          <w:bCs/>
          <w:sz w:val="44"/>
          <w:szCs w:val="44"/>
        </w:rPr>
      </w:pPr>
    </w:p>
    <w:sectPr w:rsidR="00E676C8" w:rsidRPr="004B68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F31DC"/>
    <w:multiLevelType w:val="multilevel"/>
    <w:tmpl w:val="91E4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14F6"/>
    <w:multiLevelType w:val="multilevel"/>
    <w:tmpl w:val="91E4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27F50"/>
    <w:multiLevelType w:val="hybridMultilevel"/>
    <w:tmpl w:val="2D5ED33E"/>
    <w:lvl w:ilvl="0" w:tplc="A67698A0">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0286FC6"/>
    <w:multiLevelType w:val="multilevel"/>
    <w:tmpl w:val="7AA6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158440">
    <w:abstractNumId w:val="1"/>
    <w:lvlOverride w:ilvl="0">
      <w:lvl w:ilvl="0">
        <w:numFmt w:val="bullet"/>
        <w:lvlText w:val=""/>
        <w:lvlJc w:val="left"/>
        <w:pPr>
          <w:tabs>
            <w:tab w:val="num" w:pos="720"/>
          </w:tabs>
          <w:ind w:left="720" w:hanging="360"/>
        </w:pPr>
        <w:rPr>
          <w:rFonts w:ascii="Symbol" w:hAnsi="Symbol" w:hint="default"/>
          <w:sz w:val="20"/>
        </w:rPr>
      </w:lvl>
    </w:lvlOverride>
  </w:num>
  <w:num w:numId="2" w16cid:durableId="1617133531">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69624158">
    <w:abstractNumId w:val="0"/>
  </w:num>
  <w:num w:numId="4" w16cid:durableId="1530994145">
    <w:abstractNumId w:val="2"/>
  </w:num>
  <w:num w:numId="5" w16cid:durableId="334379516">
    <w:abstractNumId w:val="3"/>
    <w:lvlOverride w:ilvl="0">
      <w:lvl w:ilvl="0">
        <w:numFmt w:val="bullet"/>
        <w:lvlText w:val=""/>
        <w:lvlJc w:val="left"/>
        <w:pPr>
          <w:tabs>
            <w:tab w:val="num" w:pos="720"/>
          </w:tabs>
          <w:ind w:left="720" w:hanging="360"/>
        </w:pPr>
        <w:rPr>
          <w:rFonts w:ascii="Symbol" w:hAnsi="Symbol" w:hint="default"/>
          <w:sz w:val="20"/>
        </w:rPr>
      </w:lvl>
    </w:lvlOverride>
  </w:num>
  <w:num w:numId="6" w16cid:durableId="1943491103">
    <w:abstractNumId w:val="3"/>
    <w:lvlOverride w:ilvl="0">
      <w:lvl w:ilvl="0">
        <w:numFmt w:val="bullet"/>
        <w:lvlText w:val=""/>
        <w:lvlJc w:val="left"/>
        <w:pPr>
          <w:tabs>
            <w:tab w:val="num" w:pos="720"/>
          </w:tabs>
          <w:ind w:left="720" w:hanging="360"/>
        </w:pPr>
        <w:rPr>
          <w:rFonts w:ascii="Symbol" w:hAnsi="Symbol" w:hint="default"/>
          <w:sz w:val="20"/>
        </w:rPr>
      </w:lvl>
    </w:lvlOverride>
  </w:num>
  <w:num w:numId="7" w16cid:durableId="966156860">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FE"/>
    <w:rsid w:val="004B68FE"/>
    <w:rsid w:val="00863285"/>
    <w:rsid w:val="00AD7EE9"/>
    <w:rsid w:val="00E676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AF8B"/>
  <w15:chartTrackingRefBased/>
  <w15:docId w15:val="{FF9E333B-B2F3-4CE5-943F-F7ED5DF4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4B68FE"/>
    <w:pPr>
      <w:spacing w:after="0" w:line="240" w:lineRule="auto"/>
    </w:pPr>
  </w:style>
  <w:style w:type="paragraph" w:styleId="NormalWeb">
    <w:name w:val="Normal (Web)"/>
    <w:basedOn w:val="Normal"/>
    <w:uiPriority w:val="99"/>
    <w:semiHidden/>
    <w:unhideWhenUsed/>
    <w:rsid w:val="004B68FE"/>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yperlink">
    <w:name w:val="Hyperlink"/>
    <w:basedOn w:val="FontParagrafDefault"/>
    <w:uiPriority w:val="99"/>
    <w:unhideWhenUsed/>
    <w:rsid w:val="004B68FE"/>
    <w:rPr>
      <w:color w:val="0563C1" w:themeColor="hyperlink"/>
      <w:u w:val="single"/>
    </w:rPr>
  </w:style>
  <w:style w:type="character" w:styleId="SebutanYangBelumTerselesaikan">
    <w:name w:val="Unresolved Mention"/>
    <w:basedOn w:val="FontParagrafDefault"/>
    <w:uiPriority w:val="99"/>
    <w:semiHidden/>
    <w:unhideWhenUsed/>
    <w:rsid w:val="004B6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549">
      <w:bodyDiv w:val="1"/>
      <w:marLeft w:val="0"/>
      <w:marRight w:val="0"/>
      <w:marTop w:val="0"/>
      <w:marBottom w:val="0"/>
      <w:divBdr>
        <w:top w:val="none" w:sz="0" w:space="0" w:color="auto"/>
        <w:left w:val="none" w:sz="0" w:space="0" w:color="auto"/>
        <w:bottom w:val="none" w:sz="0" w:space="0" w:color="auto"/>
        <w:right w:val="none" w:sz="0" w:space="0" w:color="auto"/>
      </w:divBdr>
    </w:div>
    <w:div w:id="23600253">
      <w:bodyDiv w:val="1"/>
      <w:marLeft w:val="0"/>
      <w:marRight w:val="0"/>
      <w:marTop w:val="0"/>
      <w:marBottom w:val="0"/>
      <w:divBdr>
        <w:top w:val="none" w:sz="0" w:space="0" w:color="auto"/>
        <w:left w:val="none" w:sz="0" w:space="0" w:color="auto"/>
        <w:bottom w:val="none" w:sz="0" w:space="0" w:color="auto"/>
        <w:right w:val="none" w:sz="0" w:space="0" w:color="auto"/>
      </w:divBdr>
    </w:div>
    <w:div w:id="70471409">
      <w:bodyDiv w:val="1"/>
      <w:marLeft w:val="0"/>
      <w:marRight w:val="0"/>
      <w:marTop w:val="0"/>
      <w:marBottom w:val="0"/>
      <w:divBdr>
        <w:top w:val="none" w:sz="0" w:space="0" w:color="auto"/>
        <w:left w:val="none" w:sz="0" w:space="0" w:color="auto"/>
        <w:bottom w:val="none" w:sz="0" w:space="0" w:color="auto"/>
        <w:right w:val="none" w:sz="0" w:space="0" w:color="auto"/>
      </w:divBdr>
    </w:div>
    <w:div w:id="81027577">
      <w:bodyDiv w:val="1"/>
      <w:marLeft w:val="0"/>
      <w:marRight w:val="0"/>
      <w:marTop w:val="0"/>
      <w:marBottom w:val="0"/>
      <w:divBdr>
        <w:top w:val="none" w:sz="0" w:space="0" w:color="auto"/>
        <w:left w:val="none" w:sz="0" w:space="0" w:color="auto"/>
        <w:bottom w:val="none" w:sz="0" w:space="0" w:color="auto"/>
        <w:right w:val="none" w:sz="0" w:space="0" w:color="auto"/>
      </w:divBdr>
    </w:div>
    <w:div w:id="192692082">
      <w:bodyDiv w:val="1"/>
      <w:marLeft w:val="0"/>
      <w:marRight w:val="0"/>
      <w:marTop w:val="0"/>
      <w:marBottom w:val="0"/>
      <w:divBdr>
        <w:top w:val="none" w:sz="0" w:space="0" w:color="auto"/>
        <w:left w:val="none" w:sz="0" w:space="0" w:color="auto"/>
        <w:bottom w:val="none" w:sz="0" w:space="0" w:color="auto"/>
        <w:right w:val="none" w:sz="0" w:space="0" w:color="auto"/>
      </w:divBdr>
    </w:div>
    <w:div w:id="286663882">
      <w:bodyDiv w:val="1"/>
      <w:marLeft w:val="0"/>
      <w:marRight w:val="0"/>
      <w:marTop w:val="0"/>
      <w:marBottom w:val="0"/>
      <w:divBdr>
        <w:top w:val="none" w:sz="0" w:space="0" w:color="auto"/>
        <w:left w:val="none" w:sz="0" w:space="0" w:color="auto"/>
        <w:bottom w:val="none" w:sz="0" w:space="0" w:color="auto"/>
        <w:right w:val="none" w:sz="0" w:space="0" w:color="auto"/>
      </w:divBdr>
    </w:div>
    <w:div w:id="378012141">
      <w:bodyDiv w:val="1"/>
      <w:marLeft w:val="0"/>
      <w:marRight w:val="0"/>
      <w:marTop w:val="0"/>
      <w:marBottom w:val="0"/>
      <w:divBdr>
        <w:top w:val="none" w:sz="0" w:space="0" w:color="auto"/>
        <w:left w:val="none" w:sz="0" w:space="0" w:color="auto"/>
        <w:bottom w:val="none" w:sz="0" w:space="0" w:color="auto"/>
        <w:right w:val="none" w:sz="0" w:space="0" w:color="auto"/>
      </w:divBdr>
    </w:div>
    <w:div w:id="433668916">
      <w:bodyDiv w:val="1"/>
      <w:marLeft w:val="0"/>
      <w:marRight w:val="0"/>
      <w:marTop w:val="0"/>
      <w:marBottom w:val="0"/>
      <w:divBdr>
        <w:top w:val="none" w:sz="0" w:space="0" w:color="auto"/>
        <w:left w:val="none" w:sz="0" w:space="0" w:color="auto"/>
        <w:bottom w:val="none" w:sz="0" w:space="0" w:color="auto"/>
        <w:right w:val="none" w:sz="0" w:space="0" w:color="auto"/>
      </w:divBdr>
    </w:div>
    <w:div w:id="472870721">
      <w:bodyDiv w:val="1"/>
      <w:marLeft w:val="0"/>
      <w:marRight w:val="0"/>
      <w:marTop w:val="0"/>
      <w:marBottom w:val="0"/>
      <w:divBdr>
        <w:top w:val="none" w:sz="0" w:space="0" w:color="auto"/>
        <w:left w:val="none" w:sz="0" w:space="0" w:color="auto"/>
        <w:bottom w:val="none" w:sz="0" w:space="0" w:color="auto"/>
        <w:right w:val="none" w:sz="0" w:space="0" w:color="auto"/>
      </w:divBdr>
    </w:div>
    <w:div w:id="795877396">
      <w:bodyDiv w:val="1"/>
      <w:marLeft w:val="0"/>
      <w:marRight w:val="0"/>
      <w:marTop w:val="0"/>
      <w:marBottom w:val="0"/>
      <w:divBdr>
        <w:top w:val="none" w:sz="0" w:space="0" w:color="auto"/>
        <w:left w:val="none" w:sz="0" w:space="0" w:color="auto"/>
        <w:bottom w:val="none" w:sz="0" w:space="0" w:color="auto"/>
        <w:right w:val="none" w:sz="0" w:space="0" w:color="auto"/>
      </w:divBdr>
    </w:div>
    <w:div w:id="854999091">
      <w:bodyDiv w:val="1"/>
      <w:marLeft w:val="0"/>
      <w:marRight w:val="0"/>
      <w:marTop w:val="0"/>
      <w:marBottom w:val="0"/>
      <w:divBdr>
        <w:top w:val="none" w:sz="0" w:space="0" w:color="auto"/>
        <w:left w:val="none" w:sz="0" w:space="0" w:color="auto"/>
        <w:bottom w:val="none" w:sz="0" w:space="0" w:color="auto"/>
        <w:right w:val="none" w:sz="0" w:space="0" w:color="auto"/>
      </w:divBdr>
    </w:div>
    <w:div w:id="998970116">
      <w:bodyDiv w:val="1"/>
      <w:marLeft w:val="0"/>
      <w:marRight w:val="0"/>
      <w:marTop w:val="0"/>
      <w:marBottom w:val="0"/>
      <w:divBdr>
        <w:top w:val="none" w:sz="0" w:space="0" w:color="auto"/>
        <w:left w:val="none" w:sz="0" w:space="0" w:color="auto"/>
        <w:bottom w:val="none" w:sz="0" w:space="0" w:color="auto"/>
        <w:right w:val="none" w:sz="0" w:space="0" w:color="auto"/>
      </w:divBdr>
    </w:div>
    <w:div w:id="1250240188">
      <w:bodyDiv w:val="1"/>
      <w:marLeft w:val="0"/>
      <w:marRight w:val="0"/>
      <w:marTop w:val="0"/>
      <w:marBottom w:val="0"/>
      <w:divBdr>
        <w:top w:val="none" w:sz="0" w:space="0" w:color="auto"/>
        <w:left w:val="none" w:sz="0" w:space="0" w:color="auto"/>
        <w:bottom w:val="none" w:sz="0" w:space="0" w:color="auto"/>
        <w:right w:val="none" w:sz="0" w:space="0" w:color="auto"/>
      </w:divBdr>
    </w:div>
    <w:div w:id="1352604022">
      <w:bodyDiv w:val="1"/>
      <w:marLeft w:val="0"/>
      <w:marRight w:val="0"/>
      <w:marTop w:val="0"/>
      <w:marBottom w:val="0"/>
      <w:divBdr>
        <w:top w:val="none" w:sz="0" w:space="0" w:color="auto"/>
        <w:left w:val="none" w:sz="0" w:space="0" w:color="auto"/>
        <w:bottom w:val="none" w:sz="0" w:space="0" w:color="auto"/>
        <w:right w:val="none" w:sz="0" w:space="0" w:color="auto"/>
      </w:divBdr>
    </w:div>
    <w:div w:id="1354527516">
      <w:bodyDiv w:val="1"/>
      <w:marLeft w:val="0"/>
      <w:marRight w:val="0"/>
      <w:marTop w:val="0"/>
      <w:marBottom w:val="0"/>
      <w:divBdr>
        <w:top w:val="none" w:sz="0" w:space="0" w:color="auto"/>
        <w:left w:val="none" w:sz="0" w:space="0" w:color="auto"/>
        <w:bottom w:val="none" w:sz="0" w:space="0" w:color="auto"/>
        <w:right w:val="none" w:sz="0" w:space="0" w:color="auto"/>
      </w:divBdr>
    </w:div>
    <w:div w:id="1399405169">
      <w:bodyDiv w:val="1"/>
      <w:marLeft w:val="0"/>
      <w:marRight w:val="0"/>
      <w:marTop w:val="0"/>
      <w:marBottom w:val="0"/>
      <w:divBdr>
        <w:top w:val="none" w:sz="0" w:space="0" w:color="auto"/>
        <w:left w:val="none" w:sz="0" w:space="0" w:color="auto"/>
        <w:bottom w:val="none" w:sz="0" w:space="0" w:color="auto"/>
        <w:right w:val="none" w:sz="0" w:space="0" w:color="auto"/>
      </w:divBdr>
    </w:div>
    <w:div w:id="1414816905">
      <w:bodyDiv w:val="1"/>
      <w:marLeft w:val="0"/>
      <w:marRight w:val="0"/>
      <w:marTop w:val="0"/>
      <w:marBottom w:val="0"/>
      <w:divBdr>
        <w:top w:val="none" w:sz="0" w:space="0" w:color="auto"/>
        <w:left w:val="none" w:sz="0" w:space="0" w:color="auto"/>
        <w:bottom w:val="none" w:sz="0" w:space="0" w:color="auto"/>
        <w:right w:val="none" w:sz="0" w:space="0" w:color="auto"/>
      </w:divBdr>
    </w:div>
    <w:div w:id="1423796108">
      <w:bodyDiv w:val="1"/>
      <w:marLeft w:val="0"/>
      <w:marRight w:val="0"/>
      <w:marTop w:val="0"/>
      <w:marBottom w:val="0"/>
      <w:divBdr>
        <w:top w:val="none" w:sz="0" w:space="0" w:color="auto"/>
        <w:left w:val="none" w:sz="0" w:space="0" w:color="auto"/>
        <w:bottom w:val="none" w:sz="0" w:space="0" w:color="auto"/>
        <w:right w:val="none" w:sz="0" w:space="0" w:color="auto"/>
      </w:divBdr>
    </w:div>
    <w:div w:id="1576013871">
      <w:bodyDiv w:val="1"/>
      <w:marLeft w:val="0"/>
      <w:marRight w:val="0"/>
      <w:marTop w:val="0"/>
      <w:marBottom w:val="0"/>
      <w:divBdr>
        <w:top w:val="none" w:sz="0" w:space="0" w:color="auto"/>
        <w:left w:val="none" w:sz="0" w:space="0" w:color="auto"/>
        <w:bottom w:val="none" w:sz="0" w:space="0" w:color="auto"/>
        <w:right w:val="none" w:sz="0" w:space="0" w:color="auto"/>
      </w:divBdr>
    </w:div>
    <w:div w:id="1612783586">
      <w:bodyDiv w:val="1"/>
      <w:marLeft w:val="0"/>
      <w:marRight w:val="0"/>
      <w:marTop w:val="0"/>
      <w:marBottom w:val="0"/>
      <w:divBdr>
        <w:top w:val="none" w:sz="0" w:space="0" w:color="auto"/>
        <w:left w:val="none" w:sz="0" w:space="0" w:color="auto"/>
        <w:bottom w:val="none" w:sz="0" w:space="0" w:color="auto"/>
        <w:right w:val="none" w:sz="0" w:space="0" w:color="auto"/>
      </w:divBdr>
    </w:div>
    <w:div w:id="1628970228">
      <w:bodyDiv w:val="1"/>
      <w:marLeft w:val="0"/>
      <w:marRight w:val="0"/>
      <w:marTop w:val="0"/>
      <w:marBottom w:val="0"/>
      <w:divBdr>
        <w:top w:val="none" w:sz="0" w:space="0" w:color="auto"/>
        <w:left w:val="none" w:sz="0" w:space="0" w:color="auto"/>
        <w:bottom w:val="none" w:sz="0" w:space="0" w:color="auto"/>
        <w:right w:val="none" w:sz="0" w:space="0" w:color="auto"/>
      </w:divBdr>
    </w:div>
    <w:div w:id="1660452290">
      <w:bodyDiv w:val="1"/>
      <w:marLeft w:val="0"/>
      <w:marRight w:val="0"/>
      <w:marTop w:val="0"/>
      <w:marBottom w:val="0"/>
      <w:divBdr>
        <w:top w:val="none" w:sz="0" w:space="0" w:color="auto"/>
        <w:left w:val="none" w:sz="0" w:space="0" w:color="auto"/>
        <w:bottom w:val="none" w:sz="0" w:space="0" w:color="auto"/>
        <w:right w:val="none" w:sz="0" w:space="0" w:color="auto"/>
      </w:divBdr>
    </w:div>
    <w:div w:id="1721515542">
      <w:bodyDiv w:val="1"/>
      <w:marLeft w:val="0"/>
      <w:marRight w:val="0"/>
      <w:marTop w:val="0"/>
      <w:marBottom w:val="0"/>
      <w:divBdr>
        <w:top w:val="none" w:sz="0" w:space="0" w:color="auto"/>
        <w:left w:val="none" w:sz="0" w:space="0" w:color="auto"/>
        <w:bottom w:val="none" w:sz="0" w:space="0" w:color="auto"/>
        <w:right w:val="none" w:sz="0" w:space="0" w:color="auto"/>
      </w:divBdr>
    </w:div>
    <w:div w:id="1725904835">
      <w:bodyDiv w:val="1"/>
      <w:marLeft w:val="0"/>
      <w:marRight w:val="0"/>
      <w:marTop w:val="0"/>
      <w:marBottom w:val="0"/>
      <w:divBdr>
        <w:top w:val="none" w:sz="0" w:space="0" w:color="auto"/>
        <w:left w:val="none" w:sz="0" w:space="0" w:color="auto"/>
        <w:bottom w:val="none" w:sz="0" w:space="0" w:color="auto"/>
        <w:right w:val="none" w:sz="0" w:space="0" w:color="auto"/>
      </w:divBdr>
    </w:div>
    <w:div w:id="1802962169">
      <w:bodyDiv w:val="1"/>
      <w:marLeft w:val="0"/>
      <w:marRight w:val="0"/>
      <w:marTop w:val="0"/>
      <w:marBottom w:val="0"/>
      <w:divBdr>
        <w:top w:val="none" w:sz="0" w:space="0" w:color="auto"/>
        <w:left w:val="none" w:sz="0" w:space="0" w:color="auto"/>
        <w:bottom w:val="none" w:sz="0" w:space="0" w:color="auto"/>
        <w:right w:val="none" w:sz="0" w:space="0" w:color="auto"/>
      </w:divBdr>
    </w:div>
    <w:div w:id="1983803158">
      <w:bodyDiv w:val="1"/>
      <w:marLeft w:val="0"/>
      <w:marRight w:val="0"/>
      <w:marTop w:val="0"/>
      <w:marBottom w:val="0"/>
      <w:divBdr>
        <w:top w:val="none" w:sz="0" w:space="0" w:color="auto"/>
        <w:left w:val="none" w:sz="0" w:space="0" w:color="auto"/>
        <w:bottom w:val="none" w:sz="0" w:space="0" w:color="auto"/>
        <w:right w:val="none" w:sz="0" w:space="0" w:color="auto"/>
      </w:divBdr>
    </w:div>
    <w:div w:id="20963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ijarbelajar.id/blog/materi-dimensi-tiga/"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azzahra</dc:creator>
  <cp:keywords/>
  <dc:description/>
  <cp:lastModifiedBy>bunga azzahra</cp:lastModifiedBy>
  <cp:revision>1</cp:revision>
  <dcterms:created xsi:type="dcterms:W3CDTF">2024-08-21T02:12:00Z</dcterms:created>
  <dcterms:modified xsi:type="dcterms:W3CDTF">2024-08-21T02:21:00Z</dcterms:modified>
</cp:coreProperties>
</file>