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37" w:rsidRDefault="00384337" w:rsidP="00CA4E6E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Hashing:</w:t>
      </w:r>
    </w:p>
    <w:p w:rsidR="00384337" w:rsidRDefault="00384337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Hashing is one of the efficient technique used to perform dictionary operations such as insert, </w:t>
      </w:r>
      <w:r w:rsidR="004E7BCD">
        <w:rPr>
          <w:rFonts w:ascii="Times New Roman" w:hAnsi="Times New Roman" w:cs="Times New Roman"/>
          <w:sz w:val="24"/>
          <w:szCs w:val="24"/>
          <w:lang w:val="en-IN"/>
        </w:rPr>
        <w:t xml:space="preserve">search, delete. This technique uses hash tables to implement. Hash table is </w:t>
      </w:r>
      <w:r w:rsidR="000F7751">
        <w:rPr>
          <w:rFonts w:ascii="Times New Roman" w:hAnsi="Times New Roman" w:cs="Times New Roman"/>
          <w:sz w:val="24"/>
          <w:szCs w:val="24"/>
          <w:lang w:val="en-IN"/>
        </w:rPr>
        <w:t>usually an array with index and stores the values according the values generated by the hash function.</w:t>
      </w:r>
    </w:p>
    <w:p w:rsidR="00F03BE1" w:rsidRDefault="00F03BE1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hashing technique is implemented with the help of python programming language.</w:t>
      </w:r>
    </w:p>
    <w:p w:rsidR="00F03BE1" w:rsidRDefault="002E2615" w:rsidP="00CA4E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Implementation:</w:t>
      </w:r>
    </w:p>
    <w:p w:rsidR="002E2615" w:rsidRDefault="002E2615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Initially, the hash table of size m is </w:t>
      </w:r>
      <w:r w:rsidR="00CA4E6E">
        <w:rPr>
          <w:rFonts w:ascii="Times New Roman" w:hAnsi="Times New Roman" w:cs="Times New Roman"/>
          <w:sz w:val="24"/>
          <w:szCs w:val="24"/>
          <w:lang w:val="en-IN"/>
        </w:rPr>
        <w:t xml:space="preserve">declared and set to empty with the help of </w:t>
      </w:r>
      <w:proofErr w:type="spellStart"/>
      <w:proofErr w:type="gramStart"/>
      <w:r w:rsidR="00CA4E6E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="00CA4E6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="00CA4E6E">
        <w:rPr>
          <w:rFonts w:ascii="Times New Roman" w:hAnsi="Times New Roman" w:cs="Times New Roman"/>
          <w:sz w:val="24"/>
          <w:szCs w:val="24"/>
          <w:lang w:val="en-IN"/>
        </w:rPr>
        <w:t xml:space="preserve">) function. While inserting values into the hash table, we check if there are any keys in the table and insert if it is null. If there is a value existing in that position, the key is moved to the next position. </w:t>
      </w:r>
      <w:proofErr w:type="gramStart"/>
      <w:r w:rsidR="00CA4E6E">
        <w:rPr>
          <w:rFonts w:ascii="Times New Roman" w:hAnsi="Times New Roman" w:cs="Times New Roman"/>
          <w:sz w:val="24"/>
          <w:szCs w:val="24"/>
          <w:lang w:val="en-IN"/>
        </w:rPr>
        <w:t>In order to</w:t>
      </w:r>
      <w:proofErr w:type="gramEnd"/>
      <w:r w:rsidR="00CA4E6E">
        <w:rPr>
          <w:rFonts w:ascii="Times New Roman" w:hAnsi="Times New Roman" w:cs="Times New Roman"/>
          <w:sz w:val="24"/>
          <w:szCs w:val="24"/>
          <w:lang w:val="en-IN"/>
        </w:rPr>
        <w:t xml:space="preserve"> insert keys at certain positions, we evaluate hash functions.</w:t>
      </w:r>
    </w:p>
    <w:p w:rsidR="00CA4E6E" w:rsidRPr="00C139B4" w:rsidRDefault="00CA4E6E" w:rsidP="00CA4E6E">
      <w:pPr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C139B4">
        <w:rPr>
          <w:rFonts w:ascii="Times New Roman" w:hAnsi="Times New Roman" w:cs="Times New Roman"/>
          <w:sz w:val="24"/>
          <w:szCs w:val="24"/>
          <w:u w:val="single"/>
          <w:lang w:val="en-IN"/>
        </w:rPr>
        <w:t>Linear probing hash function:</w:t>
      </w:r>
    </w:p>
    <w:p w:rsidR="00CA4E6E" w:rsidRDefault="003D61A4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Hash value= key % table size</w:t>
      </w:r>
    </w:p>
    <w:p w:rsidR="002E2615" w:rsidRDefault="003D61A4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New hash value = (hash value+1) % table size.</w:t>
      </w:r>
    </w:p>
    <w:p w:rsidR="00C139B4" w:rsidRPr="00C139B4" w:rsidRDefault="00C139B4" w:rsidP="00CA4E6E">
      <w:pPr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C139B4">
        <w:rPr>
          <w:rFonts w:ascii="Times New Roman" w:hAnsi="Times New Roman" w:cs="Times New Roman"/>
          <w:sz w:val="24"/>
          <w:szCs w:val="24"/>
          <w:u w:val="single"/>
          <w:lang w:val="en-IN"/>
        </w:rPr>
        <w:t>Quadratic probing:</w:t>
      </w:r>
    </w:p>
    <w:p w:rsidR="00C139B4" w:rsidRDefault="00C139B4" w:rsidP="00C139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Hash value= key % table size</w:t>
      </w:r>
    </w:p>
    <w:p w:rsidR="00C139B4" w:rsidRDefault="00C139B4" w:rsidP="00C139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New hash value = </w:t>
      </w: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sz w:val="24"/>
          <w:szCs w:val="24"/>
          <w:lang w:val="en-IN"/>
        </w:rPr>
        <w:t>(hash value+</w:t>
      </w:r>
      <w:r>
        <w:rPr>
          <w:rFonts w:ascii="Times New Roman" w:hAnsi="Times New Roman" w:cs="Times New Roman"/>
          <w:sz w:val="24"/>
          <w:szCs w:val="24"/>
          <w:lang w:val="en-IN"/>
        </w:rPr>
        <w:t>1) **2)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% table size.</w:t>
      </w:r>
    </w:p>
    <w:p w:rsidR="00C139B4" w:rsidRPr="00C139B4" w:rsidRDefault="00C139B4" w:rsidP="00CA4E6E">
      <w:pPr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C139B4">
        <w:rPr>
          <w:rFonts w:ascii="Times New Roman" w:hAnsi="Times New Roman" w:cs="Times New Roman"/>
          <w:sz w:val="24"/>
          <w:szCs w:val="24"/>
          <w:u w:val="single"/>
          <w:lang w:val="en-IN"/>
        </w:rPr>
        <w:t>Double probing:</w:t>
      </w:r>
    </w:p>
    <w:p w:rsidR="00C139B4" w:rsidRDefault="00C139B4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Hash value= key % table size</w:t>
      </w:r>
    </w:p>
    <w:p w:rsidR="00C139B4" w:rsidRDefault="00C139B4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</w:t>
      </w:r>
      <w:r>
        <w:rPr>
          <w:rFonts w:ascii="Times New Roman" w:hAnsi="Times New Roman" w:cs="Times New Roman"/>
          <w:sz w:val="24"/>
          <w:szCs w:val="24"/>
          <w:lang w:val="en-IN"/>
        </w:rPr>
        <w:t>ash value</w:t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IN"/>
        </w:rPr>
        <w:t>hash value+1</w:t>
      </w:r>
      <w:r>
        <w:rPr>
          <w:rFonts w:ascii="Times New Roman" w:hAnsi="Times New Roman" w:cs="Times New Roman"/>
          <w:sz w:val="24"/>
          <w:szCs w:val="24"/>
          <w:lang w:val="en-IN"/>
        </w:rPr>
        <w:t>) % table size.</w:t>
      </w:r>
    </w:p>
    <w:p w:rsidR="00C139B4" w:rsidRPr="000F7751" w:rsidRDefault="00C139B4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New hash value =</w:t>
      </w:r>
      <w:r w:rsidR="00EE75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(hash value + hash value 1) % table size</w:t>
      </w:r>
    </w:p>
    <w:p w:rsidR="00295B61" w:rsidRDefault="00D40D77" w:rsidP="00CA4E6E">
      <w:pPr>
        <w:jc w:val="both"/>
        <w:rPr>
          <w:b/>
          <w:u w:val="single"/>
          <w:lang w:val="en-IN"/>
        </w:rPr>
      </w:pPr>
      <w:r w:rsidRPr="00D40D7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Observations</w:t>
      </w:r>
      <w:r w:rsidRPr="00D40D77">
        <w:rPr>
          <w:b/>
          <w:u w:val="single"/>
          <w:lang w:val="en-IN"/>
        </w:rPr>
        <w:t>:</w:t>
      </w:r>
    </w:p>
    <w:p w:rsidR="00E3447C" w:rsidRDefault="00E3447C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some random set of integers generated between 1 to 10,000, we have the following observations for different values of 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3447C" w:rsidTr="00E3447C">
        <w:tc>
          <w:tcPr>
            <w:tcW w:w="2336" w:type="dxa"/>
          </w:tcPr>
          <w:p w:rsidR="00E3447C" w:rsidRDefault="00E3447C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Table size(m)</w:t>
            </w:r>
          </w:p>
        </w:tc>
        <w:tc>
          <w:tcPr>
            <w:tcW w:w="2338" w:type="dxa"/>
          </w:tcPr>
          <w:p w:rsidR="00E3447C" w:rsidRDefault="00E3447C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Linear hashing</w:t>
            </w:r>
          </w:p>
        </w:tc>
        <w:tc>
          <w:tcPr>
            <w:tcW w:w="2338" w:type="dxa"/>
          </w:tcPr>
          <w:p w:rsidR="00E3447C" w:rsidRDefault="00E3447C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Quadratic hashing</w:t>
            </w:r>
          </w:p>
        </w:tc>
        <w:tc>
          <w:tcPr>
            <w:tcW w:w="2338" w:type="dxa"/>
          </w:tcPr>
          <w:p w:rsidR="00E3447C" w:rsidRDefault="00E3447C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Double hashing</w:t>
            </w:r>
          </w:p>
        </w:tc>
      </w:tr>
      <w:tr w:rsidR="00E3447C" w:rsidTr="00E3447C">
        <w:tc>
          <w:tcPr>
            <w:tcW w:w="2336" w:type="dxa"/>
          </w:tcPr>
          <w:p w:rsidR="00E3447C" w:rsidRDefault="00E3447C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1223</w:t>
            </w:r>
          </w:p>
        </w:tc>
        <w:tc>
          <w:tcPr>
            <w:tcW w:w="2338" w:type="dxa"/>
          </w:tcPr>
          <w:p w:rsidR="00E3447C" w:rsidRDefault="000D1718" w:rsidP="00CA4E6E">
            <w:pPr>
              <w:tabs>
                <w:tab w:val="center" w:pos="1061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4422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3138</w:t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3126</w:t>
            </w:r>
          </w:p>
        </w:tc>
      </w:tr>
      <w:tr w:rsidR="00E3447C" w:rsidTr="00E3447C">
        <w:tc>
          <w:tcPr>
            <w:tcW w:w="2336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1831</w:t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1377</w:t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1376</w:t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1339</w:t>
            </w:r>
          </w:p>
        </w:tc>
      </w:tr>
      <w:tr w:rsidR="00E3447C" w:rsidTr="00E3447C">
        <w:tc>
          <w:tcPr>
            <w:tcW w:w="2336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2447</w:t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1195</w:t>
            </w:r>
          </w:p>
        </w:tc>
        <w:tc>
          <w:tcPr>
            <w:tcW w:w="2338" w:type="dxa"/>
          </w:tcPr>
          <w:p w:rsidR="00E3447C" w:rsidRDefault="000D1718" w:rsidP="00CA4E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1260</w:t>
            </w:r>
          </w:p>
        </w:tc>
        <w:tc>
          <w:tcPr>
            <w:tcW w:w="2338" w:type="dxa"/>
          </w:tcPr>
          <w:p w:rsidR="00E3447C" w:rsidRDefault="000D1718" w:rsidP="00CA4E6E">
            <w:pPr>
              <w:tabs>
                <w:tab w:val="center" w:pos="1061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1189</w:t>
            </w:r>
          </w:p>
        </w:tc>
      </w:tr>
    </w:tbl>
    <w:p w:rsidR="00E3447C" w:rsidRDefault="00E3447C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D1718" w:rsidRDefault="000D1718" w:rsidP="00CA4E6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From the above table generated after evaluating the number of probes for each value of m indicates the following:</w:t>
      </w:r>
    </w:p>
    <w:p w:rsidR="000D1718" w:rsidRPr="000D1718" w:rsidRDefault="000D1718" w:rsidP="00CA4E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D1718">
        <w:rPr>
          <w:rFonts w:ascii="Times New Roman" w:hAnsi="Times New Roman" w:cs="Times New Roman"/>
          <w:sz w:val="24"/>
          <w:szCs w:val="24"/>
          <w:lang w:val="en-IN"/>
        </w:rPr>
        <w:t>linear hashing has the highest number of collisions or the probes.</w:t>
      </w:r>
    </w:p>
    <w:p w:rsidR="000D1718" w:rsidRDefault="000D1718" w:rsidP="00CA4E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Double has the least number of probes.</w:t>
      </w:r>
    </w:p>
    <w:p w:rsidR="000D1718" w:rsidRDefault="000D1718" w:rsidP="00CA4E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Also, during the execution of the program, different number of probes are generated when the same table size </w:t>
      </w:r>
      <w:r w:rsidR="00384337">
        <w:rPr>
          <w:rFonts w:ascii="Times New Roman" w:hAnsi="Times New Roman" w:cs="Times New Roman"/>
          <w:sz w:val="24"/>
          <w:szCs w:val="24"/>
          <w:lang w:val="en-IN"/>
        </w:rPr>
        <w:t>and the same hashing technique are used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384337">
        <w:rPr>
          <w:rFonts w:ascii="Times New Roman" w:hAnsi="Times New Roman" w:cs="Times New Roman"/>
          <w:sz w:val="24"/>
          <w:szCs w:val="24"/>
          <w:lang w:val="en-IN"/>
        </w:rPr>
        <w:t>executed multiple times.</w:t>
      </w:r>
      <w:r w:rsidRPr="000D171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84337">
        <w:rPr>
          <w:rFonts w:ascii="Times New Roman" w:hAnsi="Times New Roman" w:cs="Times New Roman"/>
          <w:sz w:val="24"/>
          <w:szCs w:val="24"/>
          <w:lang w:val="en-IN"/>
        </w:rPr>
        <w:t>This is because, the library used from the python library for generating the random numbers, generates different set of numbers for different table sizes.</w:t>
      </w:r>
    </w:p>
    <w:p w:rsidR="00C139B4" w:rsidRDefault="00384337" w:rsidP="00C139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384337">
        <w:rPr>
          <w:rFonts w:ascii="Times New Roman" w:hAnsi="Times New Roman" w:cs="Times New Roman"/>
          <w:sz w:val="24"/>
          <w:szCs w:val="24"/>
          <w:lang w:val="en-IN"/>
        </w:rPr>
        <w:t>he library “random” generates one set of random integers between the given range and stores them in the given table size</w:t>
      </w:r>
      <w:r>
        <w:rPr>
          <w:rFonts w:ascii="Times New Roman" w:hAnsi="Times New Roman" w:cs="Times New Roman"/>
          <w:sz w:val="24"/>
          <w:szCs w:val="24"/>
          <w:lang w:val="en-IN"/>
        </w:rPr>
        <w:t>. When the table size is given same continuously during multiple executions, the table takes the values that are stored in the table during the first execution.</w:t>
      </w:r>
    </w:p>
    <w:p w:rsidR="00C139B4" w:rsidRPr="00EE7526" w:rsidRDefault="00EE7526" w:rsidP="00C139B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E752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Appendices:</w:t>
      </w:r>
    </w:p>
    <w:p w:rsidR="00EE7526" w:rsidRDefault="00EE7526" w:rsidP="00C139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Source code: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>import random as rand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>#import math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HashTable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def __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_</w:t>
      </w:r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_(</w:t>
      </w:r>
      <w:proofErr w:type="spellStart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hasht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, m, method):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hasht.size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m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[None] *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hasht.size</w:t>
      </w:r>
      <w:proofErr w:type="spellEnd"/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[None] *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hasht.size</w:t>
      </w:r>
      <w:proofErr w:type="spellEnd"/>
      <w:proofErr w:type="gramEnd"/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hasht.operations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hasht.method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method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def put(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hasht,key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,data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hasht.hashfunction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key,len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if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== None: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= key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= data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hasht.operations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+= 1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else: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== key: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data  #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replace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hasht.operations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+= 1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else: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hasht.rehash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hashvalue,len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while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!= None and \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!= key: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hasht.operations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+= 1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hasht.rehash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nextslot,len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if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== None: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hasht.slots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]=key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]=data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hasht.operations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+= 1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else: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nextslot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] = data #replace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hasht.operations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+= 1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def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hashfunction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hasht,key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,size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return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key%size</w:t>
      </w:r>
      <w:proofErr w:type="spellEnd"/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def rehash(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hasht,prevhash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,size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hasht.method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== 1: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(prevhash+1)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%size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hasht.method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== 2: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((prevhash+1)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*2)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%size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hasht.method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== 3: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hash2 = (prevhash+1)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%size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(prevhash+hash2)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%size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def __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setitem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__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hasht,key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,data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hasht.put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key,data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m = 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input("Enter The size of the hash table for the experiment 'm' :\n"))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method =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"Choose the method for hashing:\n1.Linear Hashing\n2.Quadratic Hashing\n3.Double Hashing\n"))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>H=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m,method</w:t>
      </w:r>
      <w:proofErr w:type="spellEnd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in range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(1,1100):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H[</w:t>
      </w:r>
      <w:proofErr w:type="spellStart"/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rand.randint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(1,10001)]= 1</w:t>
      </w:r>
    </w:p>
    <w:p w:rsidR="00EE7526" w:rsidRP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E7526" w:rsidRDefault="00EE7526" w:rsidP="00EE752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E7526">
        <w:rPr>
          <w:rFonts w:ascii="Times New Roman" w:hAnsi="Times New Roman" w:cs="Times New Roman"/>
          <w:sz w:val="24"/>
          <w:szCs w:val="24"/>
          <w:lang w:val="en-IN"/>
        </w:rPr>
        <w:t>P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rint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E7526">
        <w:rPr>
          <w:rFonts w:ascii="Times New Roman" w:hAnsi="Times New Roman" w:cs="Times New Roman"/>
          <w:sz w:val="24"/>
          <w:szCs w:val="24"/>
          <w:lang w:val="en-IN"/>
        </w:rPr>
        <w:t>("Number Of Operations taken for the above chosen method and array size is:\n</w:t>
      </w:r>
      <w:proofErr w:type="gramStart"/>
      <w:r w:rsidRPr="00EE7526">
        <w:rPr>
          <w:rFonts w:ascii="Times New Roman" w:hAnsi="Times New Roman" w:cs="Times New Roman"/>
          <w:sz w:val="24"/>
          <w:szCs w:val="24"/>
          <w:lang w:val="en-IN"/>
        </w:rPr>
        <w:t>",</w:t>
      </w:r>
      <w:proofErr w:type="spellStart"/>
      <w:r w:rsidRPr="00EE7526">
        <w:rPr>
          <w:rFonts w:ascii="Times New Roman" w:hAnsi="Times New Roman" w:cs="Times New Roman"/>
          <w:sz w:val="24"/>
          <w:szCs w:val="24"/>
          <w:lang w:val="en-IN"/>
        </w:rPr>
        <w:t>H</w:t>
      </w:r>
      <w:proofErr w:type="gramEnd"/>
      <w:r w:rsidRPr="00EE7526">
        <w:rPr>
          <w:rFonts w:ascii="Times New Roman" w:hAnsi="Times New Roman" w:cs="Times New Roman"/>
          <w:sz w:val="24"/>
          <w:szCs w:val="24"/>
          <w:lang w:val="en-IN"/>
        </w:rPr>
        <w:t>.operations</w:t>
      </w:r>
      <w:proofErr w:type="spellEnd"/>
      <w:r w:rsidRPr="00EE752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E7526" w:rsidRPr="00C139B4" w:rsidRDefault="00EE7526" w:rsidP="00C139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 w:rsidR="00EE7526" w:rsidRPr="00C1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0B95"/>
    <w:multiLevelType w:val="hybridMultilevel"/>
    <w:tmpl w:val="7ECC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25458"/>
    <w:multiLevelType w:val="hybridMultilevel"/>
    <w:tmpl w:val="35C2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803D0"/>
    <w:multiLevelType w:val="hybridMultilevel"/>
    <w:tmpl w:val="8C401AD4"/>
    <w:lvl w:ilvl="0" w:tplc="B5587F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17"/>
    <w:rsid w:val="00036840"/>
    <w:rsid w:val="000D1718"/>
    <w:rsid w:val="000F7751"/>
    <w:rsid w:val="001720B7"/>
    <w:rsid w:val="002070BD"/>
    <w:rsid w:val="00295B61"/>
    <w:rsid w:val="002E2615"/>
    <w:rsid w:val="00384337"/>
    <w:rsid w:val="003D61A4"/>
    <w:rsid w:val="004E7BCD"/>
    <w:rsid w:val="00866D1A"/>
    <w:rsid w:val="00967D17"/>
    <w:rsid w:val="00C139B4"/>
    <w:rsid w:val="00CA4E6E"/>
    <w:rsid w:val="00D26D16"/>
    <w:rsid w:val="00D40D77"/>
    <w:rsid w:val="00E3447C"/>
    <w:rsid w:val="00EE7526"/>
    <w:rsid w:val="00F03BE1"/>
    <w:rsid w:val="00F4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98A5"/>
  <w15:chartTrackingRefBased/>
  <w15:docId w15:val="{A4BBE5E0-B1DD-4E43-B2FA-A76C38F0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77"/>
    <w:pPr>
      <w:ind w:left="720"/>
      <w:contextualSpacing/>
    </w:pPr>
  </w:style>
  <w:style w:type="table" w:styleId="TableGrid">
    <w:name w:val="Table Grid"/>
    <w:basedOn w:val="TableNormal"/>
    <w:uiPriority w:val="39"/>
    <w:rsid w:val="00E3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gunupuru uha rani</dc:creator>
  <cp:keywords/>
  <dc:description/>
  <cp:lastModifiedBy>gunupuru uha rani</cp:lastModifiedBy>
  <cp:revision>2</cp:revision>
  <dcterms:created xsi:type="dcterms:W3CDTF">2017-10-02T03:22:00Z</dcterms:created>
  <dcterms:modified xsi:type="dcterms:W3CDTF">2017-10-02T19:49:00Z</dcterms:modified>
</cp:coreProperties>
</file>