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5F" w:rsidRDefault="00C73FE3">
      <w:hyperlink r:id="rId5" w:history="1">
        <w:r w:rsidRPr="00FB36A9">
          <w:rPr>
            <w:rStyle w:val="Hyperlink"/>
          </w:rPr>
          <w:t>https://www.ivyexec.com/job-opening/quantitative-analyst/singapore/singapore?job_id=5825562&amp;ref=trovit&amp;promo=TROVIT</w:t>
        </w:r>
      </w:hyperlink>
    </w:p>
    <w:p w:rsidR="00C73FE3" w:rsidRDefault="00C73FE3">
      <w:hyperlink r:id="rId6" w:history="1">
        <w:r w:rsidRPr="00FB36A9">
          <w:rPr>
            <w:rStyle w:val="Hyperlink"/>
          </w:rPr>
          <w:t>https://www.quantfinancejobs.com/jobs/united-kingdom/</w:t>
        </w:r>
      </w:hyperlink>
    </w:p>
    <w:p w:rsidR="00C73FE3" w:rsidRDefault="00C73FE3">
      <w:bookmarkStart w:id="0" w:name="_GoBack"/>
      <w:bookmarkEnd w:id="0"/>
    </w:p>
    <w:sectPr w:rsidR="00C73FE3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F3"/>
    <w:rsid w:val="002F2EF3"/>
    <w:rsid w:val="007E4C5F"/>
    <w:rsid w:val="00BC648A"/>
    <w:rsid w:val="00C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F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quantfinancejobs.com/jobs/united-kingdom/" TargetMode="External"/><Relationship Id="rId5" Type="http://schemas.openxmlformats.org/officeDocument/2006/relationships/hyperlink" Target="https://www.ivyexec.com/job-opening/quantitative-analyst/singapore/singapore?job_id=5825562&amp;ref=trovit&amp;promo=TROV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1</cp:revision>
  <dcterms:created xsi:type="dcterms:W3CDTF">2018-05-07T03:20:00Z</dcterms:created>
  <dcterms:modified xsi:type="dcterms:W3CDTF">2018-05-07T03:33:00Z</dcterms:modified>
</cp:coreProperties>
</file>