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510"/>
        <w:gridCol w:w="3026"/>
        <w:gridCol w:w="3027"/>
        <w:gridCol w:w="3026"/>
        <w:gridCol w:w="3027"/>
      </w:tblGrid>
      <w:tr w:rsidR="0092693D" w:rsidRPr="009A2D3F" w:rsidTr="0092693D">
        <w:tc>
          <w:tcPr>
            <w:tcW w:w="3510" w:type="dxa"/>
            <w:tcBorders>
              <w:bottom w:val="single" w:sz="4" w:space="0" w:color="auto"/>
            </w:tcBorders>
          </w:tcPr>
          <w:p w:rsidR="0092693D" w:rsidRPr="0092693D" w:rsidRDefault="0092693D" w:rsidP="0092693D">
            <w:pPr>
              <w:spacing w:before="60" w:after="60"/>
              <w:rPr>
                <w:b/>
                <w:sz w:val="34"/>
                <w:szCs w:val="34"/>
              </w:rPr>
            </w:pPr>
            <w:r w:rsidRPr="0092693D">
              <w:rPr>
                <w:b/>
                <w:sz w:val="36"/>
                <w:szCs w:val="34"/>
              </w:rPr>
              <w:t>Release name/date</w:t>
            </w:r>
          </w:p>
        </w:tc>
        <w:tc>
          <w:tcPr>
            <w:tcW w:w="3026" w:type="dxa"/>
          </w:tcPr>
          <w:p w:rsidR="0092693D" w:rsidRPr="009A2D3F" w:rsidRDefault="009A59CB" w:rsidP="009A59CB">
            <w:pPr>
              <w:spacing w:before="60" w:after="6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18.</w:t>
            </w:r>
            <w:r w:rsidR="0092693D">
              <w:rPr>
                <w:b/>
                <w:sz w:val="44"/>
              </w:rPr>
              <w:t>1</w:t>
            </w:r>
          </w:p>
        </w:tc>
        <w:tc>
          <w:tcPr>
            <w:tcW w:w="3027" w:type="dxa"/>
          </w:tcPr>
          <w:p w:rsidR="0092693D" w:rsidRPr="009A2D3F" w:rsidRDefault="009A59CB" w:rsidP="0092693D">
            <w:pPr>
              <w:spacing w:before="60" w:after="60"/>
              <w:jc w:val="center"/>
              <w:rPr>
                <w:b/>
                <w:sz w:val="44"/>
              </w:rPr>
            </w:pPr>
            <w:bookmarkStart w:id="0" w:name="_GoBack"/>
            <w:bookmarkEnd w:id="0"/>
            <w:r>
              <w:rPr>
                <w:b/>
                <w:sz w:val="44"/>
              </w:rPr>
              <w:t>18.</w:t>
            </w:r>
            <w:r w:rsidR="0092693D">
              <w:rPr>
                <w:b/>
                <w:sz w:val="44"/>
              </w:rPr>
              <w:t>2</w:t>
            </w:r>
          </w:p>
        </w:tc>
        <w:tc>
          <w:tcPr>
            <w:tcW w:w="3026" w:type="dxa"/>
          </w:tcPr>
          <w:p w:rsidR="0092693D" w:rsidRPr="009A2D3F" w:rsidRDefault="009A59CB" w:rsidP="0092693D">
            <w:pPr>
              <w:spacing w:before="60" w:after="6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18.</w:t>
            </w:r>
            <w:r w:rsidR="0092693D">
              <w:rPr>
                <w:b/>
                <w:sz w:val="44"/>
              </w:rPr>
              <w:t>3</w:t>
            </w:r>
          </w:p>
        </w:tc>
        <w:tc>
          <w:tcPr>
            <w:tcW w:w="3027" w:type="dxa"/>
          </w:tcPr>
          <w:p w:rsidR="0092693D" w:rsidRPr="009A2D3F" w:rsidRDefault="009A59CB" w:rsidP="0092693D">
            <w:pPr>
              <w:spacing w:before="60" w:after="6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18.</w:t>
            </w:r>
            <w:r w:rsidR="0092693D">
              <w:rPr>
                <w:b/>
                <w:sz w:val="44"/>
              </w:rPr>
              <w:t>4</w:t>
            </w:r>
          </w:p>
        </w:tc>
      </w:tr>
      <w:tr w:rsidR="0092693D" w:rsidRPr="0092693D" w:rsidTr="0092693D">
        <w:trPr>
          <w:trHeight w:val="1764"/>
        </w:trPr>
        <w:tc>
          <w:tcPr>
            <w:tcW w:w="3510" w:type="dxa"/>
          </w:tcPr>
          <w:p w:rsidR="0092693D" w:rsidRPr="0092693D" w:rsidRDefault="0092693D" w:rsidP="009A2D3F">
            <w:pPr>
              <w:spacing w:before="60" w:after="60"/>
              <w:rPr>
                <w:b/>
                <w:sz w:val="36"/>
              </w:rPr>
            </w:pPr>
            <w:r w:rsidRPr="0092693D">
              <w:rPr>
                <w:b/>
                <w:sz w:val="36"/>
              </w:rPr>
              <w:t>Goal</w:t>
            </w:r>
            <w:r>
              <w:rPr>
                <w:b/>
                <w:sz w:val="36"/>
              </w:rPr>
              <w:t>s</w:t>
            </w:r>
          </w:p>
          <w:p w:rsidR="0092693D" w:rsidRPr="009A2D3F" w:rsidRDefault="0092693D" w:rsidP="003A5788">
            <w:pPr>
              <w:spacing w:before="60" w:after="60"/>
              <w:rPr>
                <w:b/>
                <w:color w:val="595959" w:themeColor="text1" w:themeTint="A6"/>
                <w:sz w:val="36"/>
              </w:rPr>
            </w:pPr>
            <w:r>
              <w:rPr>
                <w:i/>
                <w:color w:val="595959" w:themeColor="text1" w:themeTint="A6"/>
                <w:sz w:val="28"/>
              </w:rPr>
              <w:t xml:space="preserve">What is the high-level </w:t>
            </w:r>
            <w:r w:rsidR="00C539ED">
              <w:rPr>
                <w:i/>
                <w:color w:val="595959" w:themeColor="text1" w:themeTint="A6"/>
                <w:sz w:val="28"/>
              </w:rPr>
              <w:t xml:space="preserve">objective </w:t>
            </w:r>
            <w:r>
              <w:rPr>
                <w:i/>
                <w:color w:val="595959" w:themeColor="text1" w:themeTint="A6"/>
                <w:sz w:val="28"/>
              </w:rPr>
              <w:t xml:space="preserve">for the </w:t>
            </w:r>
            <w:r w:rsidR="003A5788">
              <w:rPr>
                <w:i/>
                <w:color w:val="595959" w:themeColor="text1" w:themeTint="A6"/>
                <w:sz w:val="28"/>
              </w:rPr>
              <w:t>R</w:t>
            </w:r>
            <w:r>
              <w:rPr>
                <w:i/>
                <w:color w:val="595959" w:themeColor="text1" w:themeTint="A6"/>
                <w:sz w:val="28"/>
              </w:rPr>
              <w:t>elease?</w:t>
            </w: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</w:tr>
      <w:tr w:rsidR="0092693D" w:rsidRPr="0092693D" w:rsidTr="0092693D">
        <w:trPr>
          <w:trHeight w:val="4652"/>
        </w:trPr>
        <w:tc>
          <w:tcPr>
            <w:tcW w:w="3510" w:type="dxa"/>
          </w:tcPr>
          <w:p w:rsidR="0092693D" w:rsidRPr="009A2D3F" w:rsidRDefault="0092693D" w:rsidP="00C539ED">
            <w:pPr>
              <w:spacing w:before="60" w:after="60"/>
              <w:rPr>
                <w:b/>
                <w:color w:val="595959" w:themeColor="text1" w:themeTint="A6"/>
                <w:sz w:val="36"/>
              </w:rPr>
            </w:pPr>
            <w:r w:rsidRPr="0092693D">
              <w:rPr>
                <w:b/>
                <w:sz w:val="36"/>
              </w:rPr>
              <w:t>Capabilities</w:t>
            </w:r>
            <w:r>
              <w:rPr>
                <w:b/>
                <w:sz w:val="36"/>
              </w:rPr>
              <w:br/>
            </w:r>
            <w:r>
              <w:rPr>
                <w:i/>
                <w:color w:val="595959" w:themeColor="text1" w:themeTint="A6"/>
                <w:sz w:val="28"/>
              </w:rPr>
              <w:t xml:space="preserve">What Epics or Features will achieve the goals above? </w:t>
            </w: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  <w:r w:rsidRPr="0092693D">
              <w:rPr>
                <w:i/>
                <w:color w:val="595959" w:themeColor="text1" w:themeTint="A6"/>
                <w:sz w:val="32"/>
                <w:szCs w:val="32"/>
              </w:rPr>
              <w:t xml:space="preserve"> </w:t>
            </w: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</w:tr>
      <w:tr w:rsidR="0092693D" w:rsidRPr="0092693D" w:rsidTr="0092693D">
        <w:trPr>
          <w:trHeight w:val="3133"/>
        </w:trPr>
        <w:tc>
          <w:tcPr>
            <w:tcW w:w="3510" w:type="dxa"/>
          </w:tcPr>
          <w:p w:rsidR="0092693D" w:rsidRPr="009A2D3F" w:rsidRDefault="0092693D" w:rsidP="0092693D">
            <w:pPr>
              <w:spacing w:before="60" w:after="60"/>
              <w:rPr>
                <w:b/>
                <w:color w:val="595959" w:themeColor="text1" w:themeTint="A6"/>
                <w:sz w:val="36"/>
              </w:rPr>
            </w:pPr>
            <w:r w:rsidRPr="0092693D">
              <w:rPr>
                <w:b/>
                <w:sz w:val="36"/>
              </w:rPr>
              <w:t>Measures</w:t>
            </w:r>
          </w:p>
          <w:p w:rsidR="0092693D" w:rsidRPr="009A2D3F" w:rsidRDefault="0092693D" w:rsidP="003A5788">
            <w:pPr>
              <w:spacing w:before="60" w:after="60"/>
              <w:rPr>
                <w:b/>
                <w:color w:val="595959" w:themeColor="text1" w:themeTint="A6"/>
                <w:sz w:val="36"/>
              </w:rPr>
            </w:pPr>
            <w:r>
              <w:rPr>
                <w:i/>
                <w:color w:val="595959" w:themeColor="text1" w:themeTint="A6"/>
                <w:sz w:val="28"/>
              </w:rPr>
              <w:t xml:space="preserve">How will we show that the </w:t>
            </w:r>
            <w:r w:rsidR="003A5788">
              <w:rPr>
                <w:i/>
                <w:color w:val="595959" w:themeColor="text1" w:themeTint="A6"/>
                <w:sz w:val="28"/>
              </w:rPr>
              <w:t>R</w:t>
            </w:r>
            <w:r>
              <w:rPr>
                <w:i/>
                <w:color w:val="595959" w:themeColor="text1" w:themeTint="A6"/>
                <w:sz w:val="28"/>
              </w:rPr>
              <w:t>elease has been successful?</w:t>
            </w: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6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3027" w:type="dxa"/>
          </w:tcPr>
          <w:p w:rsidR="0092693D" w:rsidRPr="0092693D" w:rsidRDefault="0092693D" w:rsidP="0092693D">
            <w:pPr>
              <w:pStyle w:val="ListParagraph"/>
              <w:numPr>
                <w:ilvl w:val="0"/>
                <w:numId w:val="1"/>
              </w:numPr>
              <w:spacing w:before="60" w:after="60"/>
              <w:ind w:left="340" w:hanging="170"/>
              <w:rPr>
                <w:i/>
                <w:color w:val="595959" w:themeColor="text1" w:themeTint="A6"/>
                <w:sz w:val="32"/>
                <w:szCs w:val="32"/>
              </w:rPr>
            </w:pPr>
          </w:p>
        </w:tc>
      </w:tr>
    </w:tbl>
    <w:p w:rsidR="007A2984" w:rsidRPr="009A2D3F" w:rsidRDefault="007A2984">
      <w:pPr>
        <w:rPr>
          <w:sz w:val="2"/>
          <w:szCs w:val="2"/>
        </w:rPr>
      </w:pPr>
    </w:p>
    <w:sectPr w:rsidR="007A2984" w:rsidRPr="009A2D3F" w:rsidSect="009A2D3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D2985"/>
    <w:multiLevelType w:val="hybridMultilevel"/>
    <w:tmpl w:val="F8A8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2D3F"/>
    <w:rsid w:val="0004286A"/>
    <w:rsid w:val="001617D9"/>
    <w:rsid w:val="003A5788"/>
    <w:rsid w:val="007A2984"/>
    <w:rsid w:val="0092693D"/>
    <w:rsid w:val="009A2D3F"/>
    <w:rsid w:val="009A59CB"/>
    <w:rsid w:val="00C539ED"/>
    <w:rsid w:val="00CA078D"/>
    <w:rsid w:val="00CA0C50"/>
    <w:rsid w:val="00C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9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202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Roadmap TEMPLATE</vt:lpstr>
    </vt:vector>
  </TitlesOfParts>
  <Manager/>
  <Company/>
  <LinksUpToDate>false</LinksUpToDate>
  <CharactersWithSpaces>235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Roadmap TEMPLATE</dc:title>
  <dc:subject>Scrum in easy steps</dc:subject>
  <dc:creator>David Morris</dc:creator>
  <cp:keywords/>
  <dc:description/>
  <cp:lastModifiedBy>Sevanti</cp:lastModifiedBy>
  <cp:revision>5</cp:revision>
  <cp:lastPrinted>2017-04-10T11:11:00Z</cp:lastPrinted>
  <dcterms:created xsi:type="dcterms:W3CDTF">2017-04-09T10:37:00Z</dcterms:created>
  <dcterms:modified xsi:type="dcterms:W3CDTF">2017-04-10T11:43:00Z</dcterms:modified>
  <cp:category/>
</cp:coreProperties>
</file>