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4ACC" w14:textId="77777777" w:rsidR="00613015" w:rsidRDefault="00EC5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7FD36A5" w14:textId="77777777" w:rsidR="00613015" w:rsidRDefault="00EC5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8263D2C" w14:textId="77777777" w:rsidR="00613015" w:rsidRDefault="006130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13015" w14:paraId="52F81353" w14:textId="77777777">
        <w:tc>
          <w:tcPr>
            <w:tcW w:w="4695" w:type="dxa"/>
          </w:tcPr>
          <w:p w14:paraId="5E0583AB" w14:textId="77777777" w:rsidR="00613015" w:rsidRDefault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4992A4A" w14:textId="602C49B9" w:rsidR="00613015" w:rsidRDefault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C5326" w14:paraId="713A7C40" w14:textId="77777777">
        <w:tc>
          <w:tcPr>
            <w:tcW w:w="4695" w:type="dxa"/>
          </w:tcPr>
          <w:p w14:paraId="120A4B12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FEEA4F1" w14:textId="6F0CF70E" w:rsidR="00EC5326" w:rsidRDefault="00EC5326" w:rsidP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LTVIP2025TMID53512</w:t>
            </w:r>
          </w:p>
        </w:tc>
      </w:tr>
      <w:tr w:rsidR="00EC5326" w14:paraId="426CCBAB" w14:textId="77777777">
        <w:tc>
          <w:tcPr>
            <w:tcW w:w="4695" w:type="dxa"/>
          </w:tcPr>
          <w:p w14:paraId="6BBDA71F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5C14479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EC5326" w14:paraId="4BAC9603" w14:textId="77777777">
        <w:tc>
          <w:tcPr>
            <w:tcW w:w="4695" w:type="dxa"/>
          </w:tcPr>
          <w:p w14:paraId="62CE46AC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E7A0F60" w14:textId="77777777" w:rsidR="00EC5326" w:rsidRDefault="00EC5326" w:rsidP="00EC5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703DD83" w14:textId="77777777" w:rsidR="00613015" w:rsidRDefault="00613015">
      <w:pPr>
        <w:spacing w:after="160" w:line="259" w:lineRule="auto"/>
        <w:rPr>
          <w:rFonts w:ascii="Calibri" w:eastAsia="Calibri" w:hAnsi="Calibri" w:cs="Calibri"/>
        </w:rPr>
      </w:pPr>
    </w:p>
    <w:p w14:paraId="2A55BE10" w14:textId="77777777" w:rsidR="00613015" w:rsidRDefault="00EC5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13015" w14:paraId="13BA6C37" w14:textId="77777777">
        <w:tc>
          <w:tcPr>
            <w:tcW w:w="846" w:type="dxa"/>
          </w:tcPr>
          <w:p w14:paraId="36692CA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BE1D488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1A36084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13015" w14:paraId="77C18806" w14:textId="77777777">
        <w:tc>
          <w:tcPr>
            <w:tcW w:w="846" w:type="dxa"/>
          </w:tcPr>
          <w:p w14:paraId="71D63FA9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35533C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6AF223E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613015" w14:paraId="3696D41E" w14:textId="77777777">
        <w:tc>
          <w:tcPr>
            <w:tcW w:w="846" w:type="dxa"/>
          </w:tcPr>
          <w:p w14:paraId="568C56C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0E9C8DD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3CBA573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</w:t>
            </w:r>
            <w:r>
              <w:rPr>
                <w:rFonts w:ascii="Calibri" w:eastAsia="Calibri" w:hAnsi="Calibri" w:cs="Calibri"/>
              </w:rPr>
              <w:t>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613015" w14:paraId="7AF43A0E" w14:textId="77777777">
        <w:tc>
          <w:tcPr>
            <w:tcW w:w="846" w:type="dxa"/>
          </w:tcPr>
          <w:p w14:paraId="5354443C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2CA9A9F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</w:rPr>
              <w:t>ovelty / Uniqueness</w:t>
            </w:r>
          </w:p>
        </w:tc>
        <w:tc>
          <w:tcPr>
            <w:tcW w:w="6710" w:type="dxa"/>
          </w:tcPr>
          <w:p w14:paraId="119AA40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749340FC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5030F65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01672593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6D193431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613015" w14:paraId="14A2DD3A" w14:textId="77777777">
        <w:tc>
          <w:tcPr>
            <w:tcW w:w="846" w:type="dxa"/>
          </w:tcPr>
          <w:p w14:paraId="06641304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83A3188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B8B0745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1FA2CC3E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438228D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73656A1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613015" w14:paraId="3E2F7950" w14:textId="77777777">
        <w:tc>
          <w:tcPr>
            <w:tcW w:w="846" w:type="dxa"/>
          </w:tcPr>
          <w:p w14:paraId="470DC5D3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66AFBA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144306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3000811B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1E65C56C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415392B1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White-label B2B partnerships with hospitals</w:t>
            </w:r>
          </w:p>
        </w:tc>
      </w:tr>
      <w:tr w:rsidR="00613015" w14:paraId="4DF0E736" w14:textId="77777777">
        <w:tc>
          <w:tcPr>
            <w:tcW w:w="846" w:type="dxa"/>
          </w:tcPr>
          <w:p w14:paraId="3E4DCE8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9F8CA10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86CAA6A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</w:t>
            </w:r>
            <w:proofErr w:type="spellStart"/>
            <w:r>
              <w:rPr>
                <w:rFonts w:ascii="Calibri" w:eastAsia="Calibri" w:hAnsi="Calibri" w:cs="Calibri"/>
              </w:rPr>
              <w:t>startups</w:t>
            </w:r>
            <w:proofErr w:type="spellEnd"/>
          </w:p>
          <w:p w14:paraId="2BD2A63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4B3F2934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Mobile-first UX with future React Native </w:t>
            </w:r>
            <w:r>
              <w:rPr>
                <w:rFonts w:ascii="Calibri" w:eastAsia="Calibri" w:hAnsi="Calibri" w:cs="Calibri"/>
              </w:rPr>
              <w:t>or Flutter app</w:t>
            </w:r>
          </w:p>
          <w:p w14:paraId="511C8396" w14:textId="77777777" w:rsidR="00613015" w:rsidRDefault="00EC5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2DE2D4AA" w14:textId="77777777" w:rsidR="00613015" w:rsidRDefault="00613015">
      <w:pPr>
        <w:spacing w:after="160" w:line="259" w:lineRule="auto"/>
      </w:pPr>
    </w:p>
    <w:sectPr w:rsidR="006130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15"/>
    <w:rsid w:val="00613015"/>
    <w:rsid w:val="00EC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011B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Archanachakali21@gmail.com</cp:lastModifiedBy>
  <cp:revision>2</cp:revision>
  <dcterms:created xsi:type="dcterms:W3CDTF">2025-06-28T05:46:00Z</dcterms:created>
  <dcterms:modified xsi:type="dcterms:W3CDTF">2025-06-28T05:46:00Z</dcterms:modified>
</cp:coreProperties>
</file>