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87E" w:rsidRDefault="00665EA4" w:rsidP="00665EA4">
      <w:pPr>
        <w:jc w:val="center"/>
        <w:rPr>
          <w:rFonts w:ascii="Times New Roman" w:hAnsi="Times New Roman" w:cs="Times New Roman"/>
          <w:b/>
          <w:sz w:val="28"/>
        </w:rPr>
      </w:pPr>
      <w:r w:rsidRPr="00665EA4">
        <w:rPr>
          <w:rFonts w:ascii="Times New Roman" w:hAnsi="Times New Roman" w:cs="Times New Roman"/>
          <w:b/>
          <w:sz w:val="28"/>
        </w:rPr>
        <w:t>Руководство программиста</w:t>
      </w:r>
    </w:p>
    <w:p w:rsidR="00665EA4" w:rsidRDefault="00665EA4" w:rsidP="00665EA4">
      <w:pPr>
        <w:jc w:val="center"/>
        <w:rPr>
          <w:rFonts w:ascii="Times New Roman" w:hAnsi="Times New Roman" w:cs="Times New Roman"/>
          <w:b/>
          <w:sz w:val="28"/>
        </w:rPr>
      </w:pPr>
    </w:p>
    <w:p w:rsidR="00665EA4" w:rsidRDefault="00665EA4" w:rsidP="00665EA4">
      <w:pPr>
        <w:jc w:val="center"/>
        <w:rPr>
          <w:rFonts w:ascii="Times New Roman" w:eastAsia="Calibri" w:hAnsi="Times New Roman" w:cs="Times New Roman"/>
          <w:sz w:val="28"/>
        </w:rPr>
      </w:pPr>
      <w:bookmarkStart w:id="0" w:name="_Hlk118924186"/>
    </w:p>
    <w:p w:rsidR="00665EA4" w:rsidRDefault="00665EA4" w:rsidP="00665EA4">
      <w:pPr>
        <w:jc w:val="center"/>
        <w:rPr>
          <w:rFonts w:ascii="Times New Roman" w:eastAsia="Calibri" w:hAnsi="Times New Roman" w:cs="Times New Roman"/>
          <w:sz w:val="28"/>
        </w:rPr>
      </w:pPr>
    </w:p>
    <w:p w:rsidR="00665EA4" w:rsidRDefault="00665EA4" w:rsidP="00665EA4">
      <w:pPr>
        <w:jc w:val="center"/>
        <w:rPr>
          <w:rFonts w:ascii="Times New Roman" w:eastAsia="Calibri" w:hAnsi="Times New Roman" w:cs="Times New Roman"/>
          <w:sz w:val="28"/>
        </w:rPr>
      </w:pPr>
    </w:p>
    <w:p w:rsidR="00665EA4" w:rsidRDefault="00665EA4" w:rsidP="00665EA4">
      <w:pPr>
        <w:jc w:val="center"/>
        <w:rPr>
          <w:rFonts w:ascii="Times New Roman" w:eastAsia="Calibri" w:hAnsi="Times New Roman" w:cs="Times New Roman"/>
          <w:sz w:val="28"/>
        </w:rPr>
      </w:pPr>
    </w:p>
    <w:p w:rsidR="00665EA4" w:rsidRDefault="00665EA4" w:rsidP="00665EA4">
      <w:pPr>
        <w:jc w:val="center"/>
        <w:rPr>
          <w:rFonts w:ascii="Times New Roman" w:eastAsia="Calibri" w:hAnsi="Times New Roman" w:cs="Times New Roman"/>
          <w:sz w:val="28"/>
        </w:rPr>
      </w:pPr>
    </w:p>
    <w:p w:rsidR="00665EA4" w:rsidRDefault="00665EA4" w:rsidP="00665EA4">
      <w:pPr>
        <w:jc w:val="center"/>
        <w:rPr>
          <w:rFonts w:ascii="Times New Roman" w:eastAsia="Calibri" w:hAnsi="Times New Roman" w:cs="Times New Roman"/>
          <w:sz w:val="28"/>
        </w:rPr>
      </w:pPr>
    </w:p>
    <w:p w:rsidR="00665EA4" w:rsidRDefault="00665EA4" w:rsidP="00665EA4">
      <w:pPr>
        <w:jc w:val="center"/>
        <w:rPr>
          <w:rFonts w:ascii="Times New Roman" w:eastAsia="Calibri" w:hAnsi="Times New Roman" w:cs="Times New Roman"/>
          <w:sz w:val="28"/>
        </w:rPr>
      </w:pPr>
    </w:p>
    <w:p w:rsidR="00665EA4" w:rsidRDefault="00665EA4" w:rsidP="00665EA4">
      <w:pPr>
        <w:jc w:val="center"/>
        <w:rPr>
          <w:rFonts w:ascii="Times New Roman" w:eastAsia="Calibri" w:hAnsi="Times New Roman" w:cs="Times New Roman"/>
          <w:sz w:val="28"/>
        </w:rPr>
      </w:pPr>
    </w:p>
    <w:p w:rsidR="00665EA4" w:rsidRPr="00665EA4" w:rsidRDefault="00665EA4" w:rsidP="00665EA4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665EA4">
        <w:rPr>
          <w:rFonts w:ascii="Times New Roman" w:eastAsia="Calibri" w:hAnsi="Times New Roman" w:cs="Times New Roman"/>
          <w:b/>
          <w:sz w:val="28"/>
        </w:rPr>
        <w:t>К</w:t>
      </w:r>
      <w:r w:rsidRPr="00665EA4">
        <w:rPr>
          <w:rFonts w:ascii="Times New Roman" w:eastAsia="Calibri" w:hAnsi="Times New Roman" w:cs="Times New Roman"/>
          <w:b/>
          <w:sz w:val="28"/>
        </w:rPr>
        <w:t>лиентск</w:t>
      </w:r>
      <w:r w:rsidRPr="00665EA4">
        <w:rPr>
          <w:rFonts w:ascii="Times New Roman" w:eastAsia="Calibri" w:hAnsi="Times New Roman" w:cs="Times New Roman"/>
          <w:b/>
          <w:sz w:val="28"/>
        </w:rPr>
        <w:t>ая</w:t>
      </w:r>
      <w:r w:rsidRPr="00665EA4">
        <w:rPr>
          <w:rFonts w:ascii="Times New Roman" w:eastAsia="Calibri" w:hAnsi="Times New Roman" w:cs="Times New Roman"/>
          <w:b/>
          <w:sz w:val="28"/>
        </w:rPr>
        <w:t xml:space="preserve"> баз</w:t>
      </w:r>
      <w:r w:rsidRPr="00665EA4">
        <w:rPr>
          <w:rFonts w:ascii="Times New Roman" w:eastAsia="Calibri" w:hAnsi="Times New Roman" w:cs="Times New Roman"/>
          <w:b/>
          <w:sz w:val="28"/>
        </w:rPr>
        <w:t>а</w:t>
      </w:r>
      <w:r w:rsidRPr="00665EA4">
        <w:rPr>
          <w:rFonts w:ascii="Times New Roman" w:eastAsia="Calibri" w:hAnsi="Times New Roman" w:cs="Times New Roman"/>
          <w:b/>
          <w:sz w:val="28"/>
        </w:rPr>
        <w:t xml:space="preserve"> в турагентстве</w:t>
      </w:r>
      <w:bookmarkEnd w:id="0"/>
    </w:p>
    <w:p w:rsidR="00665EA4" w:rsidRDefault="00665EA4" w:rsidP="00665EA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sz w:val="28"/>
          <w:lang w:val="en-US"/>
        </w:rPr>
        <w:t>Travel</w:t>
      </w:r>
      <w:r>
        <w:rPr>
          <w:rFonts w:ascii="Times New Roman" w:hAnsi="Times New Roman" w:cs="Times New Roman"/>
          <w:b/>
          <w:sz w:val="28"/>
        </w:rPr>
        <w:t>»</w:t>
      </w: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Pr="00665EA4" w:rsidRDefault="00665EA4" w:rsidP="00665EA4">
      <w:pPr>
        <w:jc w:val="center"/>
        <w:rPr>
          <w:rFonts w:ascii="Times New Roman" w:hAnsi="Times New Roman" w:cs="Times New Roman"/>
          <w:sz w:val="28"/>
        </w:rPr>
      </w:pPr>
      <w:r w:rsidRPr="00665EA4">
        <w:rPr>
          <w:rFonts w:ascii="Times New Roman" w:hAnsi="Times New Roman" w:cs="Times New Roman"/>
          <w:sz w:val="28"/>
        </w:rPr>
        <w:t>2022</w:t>
      </w:r>
    </w:p>
    <w:p w:rsidR="00665EA4" w:rsidRPr="00665EA4" w:rsidRDefault="00665EA4" w:rsidP="00665EA4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5EA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665EA4" w:rsidRPr="00665EA4" w:rsidRDefault="00665EA4" w:rsidP="00665EA4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Arial"/>
          <w:sz w:val="28"/>
          <w:szCs w:val="28"/>
        </w:rPr>
      </w:pPr>
      <w:r w:rsidRPr="00665EA4">
        <w:rPr>
          <w:rFonts w:ascii="Times New Roman" w:eastAsia="Calibri" w:hAnsi="Times New Roman" w:cs="Arial"/>
          <w:sz w:val="28"/>
          <w:szCs w:val="28"/>
        </w:rPr>
        <w:t xml:space="preserve">В данном программном документе приведено руководство программиста по работе с </w:t>
      </w:r>
      <w:r>
        <w:rPr>
          <w:rFonts w:ascii="Times New Roman" w:eastAsia="Calibri" w:hAnsi="Times New Roman" w:cs="Arial"/>
          <w:sz w:val="28"/>
          <w:szCs w:val="28"/>
        </w:rPr>
        <w:t>клиентской базой в турагентстве «</w:t>
      </w:r>
      <w:r>
        <w:rPr>
          <w:rFonts w:ascii="Times New Roman" w:eastAsia="Calibri" w:hAnsi="Times New Roman" w:cs="Arial"/>
          <w:sz w:val="28"/>
          <w:szCs w:val="28"/>
          <w:lang w:val="en-US"/>
        </w:rPr>
        <w:t>Travel</w:t>
      </w:r>
      <w:r w:rsidRPr="00665EA4">
        <w:rPr>
          <w:rFonts w:ascii="Times New Roman" w:eastAsia="Calibri" w:hAnsi="Times New Roman" w:cs="Arial"/>
          <w:sz w:val="28"/>
          <w:szCs w:val="28"/>
        </w:rPr>
        <w:t>».</w:t>
      </w:r>
    </w:p>
    <w:p w:rsidR="00665EA4" w:rsidRPr="00665EA4" w:rsidRDefault="00665EA4" w:rsidP="00665EA4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Arial"/>
          <w:sz w:val="28"/>
          <w:szCs w:val="28"/>
        </w:rPr>
      </w:pPr>
      <w:r w:rsidRPr="00665EA4">
        <w:rPr>
          <w:rFonts w:ascii="Times New Roman" w:eastAsia="Calibri" w:hAnsi="Times New Roman" w:cs="Arial"/>
          <w:sz w:val="28"/>
          <w:szCs w:val="28"/>
        </w:rPr>
        <w:t>В разделе «Назначение и условия применения программы» указаны назначение и функции, выполняемые сайтом, условия, необходимые для его работы.</w:t>
      </w:r>
      <w:r w:rsidRPr="00665EA4">
        <w:rPr>
          <w:rFonts w:ascii="Times New Roman" w:eastAsia="Calibri" w:hAnsi="Times New Roman" w:cs="Arial"/>
          <w:sz w:val="28"/>
          <w:szCs w:val="28"/>
        </w:rPr>
        <w:t xml:space="preserve"> </w:t>
      </w:r>
    </w:p>
    <w:p w:rsidR="00665EA4" w:rsidRDefault="00665EA4" w:rsidP="00665EA4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Arial"/>
          <w:sz w:val="28"/>
          <w:szCs w:val="28"/>
        </w:rPr>
      </w:pPr>
      <w:r w:rsidRPr="00665EA4">
        <w:rPr>
          <w:rFonts w:ascii="Times New Roman" w:eastAsia="Calibri" w:hAnsi="Times New Roman" w:cs="Arial"/>
          <w:sz w:val="28"/>
          <w:szCs w:val="28"/>
        </w:rPr>
        <w:t>В разделе «Характеристика сайта» приведено описание основных</w:t>
      </w:r>
      <w:r w:rsidRPr="00665EA4">
        <w:rPr>
          <w:rFonts w:ascii="Times New Roman" w:eastAsia="Calibri" w:hAnsi="Times New Roman" w:cs="Arial"/>
          <w:sz w:val="28"/>
          <w:szCs w:val="28"/>
        </w:rPr>
        <w:t xml:space="preserve"> </w:t>
      </w:r>
      <w:r w:rsidRPr="00665EA4">
        <w:rPr>
          <w:rFonts w:ascii="Times New Roman" w:eastAsia="Calibri" w:hAnsi="Times New Roman" w:cs="Arial"/>
          <w:sz w:val="28"/>
          <w:szCs w:val="28"/>
        </w:rPr>
        <w:t>характеристик и особенностей.</w:t>
      </w:r>
    </w:p>
    <w:p w:rsidR="00665EA4" w:rsidRDefault="00665EA4">
      <w:pPr>
        <w:rPr>
          <w:rFonts w:ascii="Times New Roman" w:eastAsia="Calibri" w:hAnsi="Times New Roman" w:cs="Arial"/>
          <w:sz w:val="28"/>
          <w:szCs w:val="28"/>
        </w:rPr>
      </w:pPr>
      <w:r>
        <w:rPr>
          <w:rFonts w:ascii="Times New Roman" w:eastAsia="Calibri" w:hAnsi="Times New Roman" w:cs="Arial"/>
          <w:sz w:val="28"/>
          <w:szCs w:val="28"/>
        </w:rPr>
        <w:br w:type="page"/>
      </w:r>
    </w:p>
    <w:p w:rsidR="00665EA4" w:rsidRPr="00665EA4" w:rsidRDefault="00665EA4" w:rsidP="00665EA4">
      <w:pPr>
        <w:pStyle w:val="1"/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 w:themeColor="text1"/>
          <w:sz w:val="28"/>
        </w:rPr>
      </w:pPr>
      <w:r w:rsidRPr="00665EA4">
        <w:rPr>
          <w:rFonts w:ascii="Times New Roman" w:eastAsia="Calibri" w:hAnsi="Times New Roman" w:cs="Times New Roman"/>
          <w:b/>
          <w:color w:val="000000" w:themeColor="text1"/>
          <w:sz w:val="28"/>
        </w:rPr>
        <w:lastRenderedPageBreak/>
        <w:t>1. НАЗНАЧЕНИЕ И УСЛОВИЯ ПРИМЕНЕНИЯ ПРОГРАММЫ</w:t>
      </w:r>
    </w:p>
    <w:p w:rsidR="00EC6E68" w:rsidRPr="00EC6E68" w:rsidRDefault="00665EA4" w:rsidP="00EC6E68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Arial"/>
          <w:sz w:val="28"/>
          <w:szCs w:val="28"/>
        </w:rPr>
      </w:pPr>
      <w:r w:rsidRPr="00665EA4">
        <w:rPr>
          <w:rFonts w:ascii="Times New Roman" w:eastAsia="Calibri" w:hAnsi="Times New Roman" w:cs="Arial"/>
          <w:sz w:val="28"/>
          <w:szCs w:val="28"/>
        </w:rPr>
        <w:t xml:space="preserve">Целью продукта </w:t>
      </w:r>
      <w:r w:rsidR="00EC6E68" w:rsidRPr="00EC6E68">
        <w:rPr>
          <w:rFonts w:ascii="Times New Roman" w:eastAsia="Calibri" w:hAnsi="Times New Roman" w:cs="Arial"/>
          <w:sz w:val="28"/>
          <w:szCs w:val="28"/>
        </w:rPr>
        <w:t>изучить особенности формирования клиентской базы в</w:t>
      </w:r>
      <w:r w:rsidR="00EC6E68" w:rsidRPr="00EC6E68">
        <w:rPr>
          <w:rFonts w:ascii="Helvetica" w:hAnsi="Helvetica"/>
          <w:color w:val="262633"/>
          <w:sz w:val="23"/>
          <w:szCs w:val="23"/>
          <w:shd w:val="clear" w:color="auto" w:fill="FFFFFF"/>
        </w:rPr>
        <w:t xml:space="preserve"> </w:t>
      </w:r>
      <w:r w:rsidR="00EC6E68" w:rsidRPr="00EC6E68">
        <w:rPr>
          <w:rFonts w:ascii="Times New Roman" w:hAnsi="Times New Roman" w:cs="Times New Roman"/>
          <w:color w:val="262633"/>
          <w:sz w:val="28"/>
          <w:szCs w:val="23"/>
          <w:shd w:val="clear" w:color="auto" w:fill="FFFFFF"/>
        </w:rPr>
        <w:t>турагентстве.</w:t>
      </w:r>
    </w:p>
    <w:p w:rsidR="00270922" w:rsidRDefault="00B75898" w:rsidP="00B75898">
      <w:pPr>
        <w:spacing w:line="360" w:lineRule="auto"/>
        <w:ind w:firstLine="709"/>
        <w:contextualSpacing/>
        <w:jc w:val="both"/>
        <w:rPr>
          <w:rFonts w:ascii="Times New Roman" w:eastAsia="Calibri" w:hAnsi="Times New Roman" w:cs="Arial"/>
          <w:sz w:val="28"/>
          <w:szCs w:val="28"/>
        </w:rPr>
      </w:pPr>
      <w:r w:rsidRPr="00B75898">
        <w:rPr>
          <w:rFonts w:ascii="Times New Roman" w:eastAsia="Calibri" w:hAnsi="Times New Roman" w:cs="Arial"/>
          <w:sz w:val="28"/>
          <w:szCs w:val="28"/>
        </w:rPr>
        <w:t>Б</w:t>
      </w:r>
      <w:r>
        <w:rPr>
          <w:rFonts w:ascii="Times New Roman" w:eastAsia="Calibri" w:hAnsi="Times New Roman" w:cs="Arial"/>
          <w:sz w:val="28"/>
          <w:szCs w:val="28"/>
        </w:rPr>
        <w:t>аза данных</w:t>
      </w:r>
      <w:r w:rsidRPr="00B75898">
        <w:rPr>
          <w:rFonts w:ascii="Times New Roman" w:eastAsia="Calibri" w:hAnsi="Times New Roman" w:cs="Arial"/>
          <w:sz w:val="28"/>
          <w:szCs w:val="28"/>
        </w:rPr>
        <w:t xml:space="preserve"> содержит информацию о клиентах и путевках. Можно просматривать всю имеющуюся информац</w:t>
      </w:r>
      <w:r>
        <w:rPr>
          <w:rFonts w:ascii="Times New Roman" w:eastAsia="Calibri" w:hAnsi="Times New Roman" w:cs="Arial"/>
          <w:sz w:val="28"/>
          <w:szCs w:val="28"/>
        </w:rPr>
        <w:t>ию,</w:t>
      </w:r>
      <w:r w:rsidRPr="00B75898">
        <w:rPr>
          <w:rFonts w:ascii="Times New Roman" w:eastAsia="Calibri" w:hAnsi="Times New Roman" w:cs="Arial"/>
          <w:sz w:val="28"/>
          <w:szCs w:val="28"/>
        </w:rPr>
        <w:t xml:space="preserve"> интересующ</w:t>
      </w:r>
      <w:r>
        <w:rPr>
          <w:rFonts w:ascii="Times New Roman" w:eastAsia="Calibri" w:hAnsi="Times New Roman" w:cs="Arial"/>
          <w:sz w:val="28"/>
          <w:szCs w:val="28"/>
        </w:rPr>
        <w:t>ую</w:t>
      </w:r>
      <w:r w:rsidRPr="00B75898">
        <w:rPr>
          <w:rFonts w:ascii="Times New Roman" w:eastAsia="Calibri" w:hAnsi="Times New Roman" w:cs="Arial"/>
          <w:sz w:val="28"/>
          <w:szCs w:val="28"/>
        </w:rPr>
        <w:t xml:space="preserve"> в данный момент: </w:t>
      </w:r>
      <w:r>
        <w:rPr>
          <w:rFonts w:ascii="Times New Roman" w:eastAsia="Calibri" w:hAnsi="Times New Roman" w:cs="Arial"/>
          <w:sz w:val="28"/>
          <w:szCs w:val="28"/>
        </w:rPr>
        <w:t>дату рождения клиента, паспортные данные,</w:t>
      </w:r>
      <w:r w:rsidR="009F2279">
        <w:rPr>
          <w:rFonts w:ascii="Times New Roman" w:eastAsia="Calibri" w:hAnsi="Times New Roman" w:cs="Arial"/>
          <w:sz w:val="28"/>
          <w:szCs w:val="28"/>
        </w:rPr>
        <w:t xml:space="preserve"> адрес проживания, номер телефона, маршрут,</w:t>
      </w:r>
      <w:r w:rsidRPr="00B75898">
        <w:rPr>
          <w:rFonts w:ascii="Times New Roman" w:eastAsia="Calibri" w:hAnsi="Times New Roman" w:cs="Arial"/>
          <w:sz w:val="28"/>
          <w:szCs w:val="28"/>
        </w:rPr>
        <w:t xml:space="preserve"> дат</w:t>
      </w:r>
      <w:r w:rsidR="009F2279">
        <w:rPr>
          <w:rFonts w:ascii="Times New Roman" w:eastAsia="Calibri" w:hAnsi="Times New Roman" w:cs="Arial"/>
          <w:sz w:val="28"/>
          <w:szCs w:val="28"/>
        </w:rPr>
        <w:t>а начала поездки</w:t>
      </w:r>
      <w:r w:rsidRPr="00B75898">
        <w:rPr>
          <w:rFonts w:ascii="Times New Roman" w:eastAsia="Calibri" w:hAnsi="Times New Roman" w:cs="Arial"/>
          <w:sz w:val="28"/>
          <w:szCs w:val="28"/>
        </w:rPr>
        <w:t xml:space="preserve">, </w:t>
      </w:r>
      <w:r w:rsidR="009F2279">
        <w:rPr>
          <w:rFonts w:ascii="Times New Roman" w:eastAsia="Calibri" w:hAnsi="Times New Roman" w:cs="Arial"/>
          <w:sz w:val="28"/>
          <w:szCs w:val="28"/>
        </w:rPr>
        <w:t>количество дней</w:t>
      </w:r>
      <w:r w:rsidRPr="00B75898">
        <w:rPr>
          <w:rFonts w:ascii="Times New Roman" w:eastAsia="Calibri" w:hAnsi="Times New Roman" w:cs="Arial"/>
          <w:sz w:val="28"/>
          <w:szCs w:val="28"/>
        </w:rPr>
        <w:t xml:space="preserve">, </w:t>
      </w:r>
      <w:r w:rsidR="009F2279">
        <w:rPr>
          <w:rFonts w:ascii="Times New Roman" w:eastAsia="Calibri" w:hAnsi="Times New Roman" w:cs="Arial"/>
          <w:sz w:val="28"/>
          <w:szCs w:val="28"/>
        </w:rPr>
        <w:t>страна назначения</w:t>
      </w:r>
      <w:r w:rsidRPr="00B75898">
        <w:rPr>
          <w:rFonts w:ascii="Times New Roman" w:eastAsia="Calibri" w:hAnsi="Times New Roman" w:cs="Arial"/>
          <w:sz w:val="28"/>
          <w:szCs w:val="28"/>
        </w:rPr>
        <w:t xml:space="preserve"> и прочее. </w:t>
      </w:r>
      <w:r w:rsidR="00270922">
        <w:rPr>
          <w:rFonts w:ascii="Times New Roman" w:eastAsia="Calibri" w:hAnsi="Times New Roman" w:cs="Arial"/>
          <w:sz w:val="28"/>
          <w:szCs w:val="28"/>
        </w:rPr>
        <w:br w:type="page"/>
      </w:r>
    </w:p>
    <w:p w:rsidR="00270922" w:rsidRPr="00270922" w:rsidRDefault="00270922" w:rsidP="00270922">
      <w:pPr>
        <w:pStyle w:val="1"/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27092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 xml:space="preserve">2. </w:t>
      </w:r>
      <w:r w:rsidRPr="00270922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ХАРАКТЕРИСТИКИ И РАБОТА ПРОГРАММЫ</w:t>
      </w:r>
    </w:p>
    <w:p w:rsidR="00270922" w:rsidRPr="00270922" w:rsidRDefault="00270922" w:rsidP="00270922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Arial"/>
          <w:sz w:val="28"/>
          <w:szCs w:val="28"/>
        </w:rPr>
      </w:pPr>
      <w:r w:rsidRPr="00270922">
        <w:rPr>
          <w:rFonts w:ascii="Times New Roman" w:eastAsia="Calibri" w:hAnsi="Times New Roman" w:cs="Arial"/>
          <w:sz w:val="28"/>
          <w:szCs w:val="28"/>
        </w:rPr>
        <w:t xml:space="preserve">Требования к </w:t>
      </w:r>
      <w:r>
        <w:rPr>
          <w:rFonts w:ascii="Times New Roman" w:eastAsia="Calibri" w:hAnsi="Times New Roman" w:cs="Arial"/>
          <w:sz w:val="28"/>
          <w:szCs w:val="28"/>
        </w:rPr>
        <w:t>клиентской базе</w:t>
      </w:r>
      <w:r w:rsidRPr="00270922">
        <w:rPr>
          <w:rFonts w:ascii="Times New Roman" w:eastAsia="Calibri" w:hAnsi="Times New Roman" w:cs="Arial"/>
          <w:sz w:val="28"/>
          <w:szCs w:val="28"/>
        </w:rPr>
        <w:t>, которые были выполнены в ходе разработки:</w:t>
      </w:r>
    </w:p>
    <w:p w:rsidR="009F2279" w:rsidRDefault="009F2279" w:rsidP="009F2279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>
        <w:rPr>
          <w:rFonts w:ascii="Times New Roman" w:eastAsia="Calibri" w:hAnsi="Times New Roman" w:cs="Arial"/>
          <w:sz w:val="28"/>
          <w:szCs w:val="28"/>
        </w:rPr>
        <w:t>Занесение д</w:t>
      </w:r>
      <w:r w:rsidRPr="009F2279">
        <w:rPr>
          <w:rFonts w:ascii="Times New Roman" w:eastAsia="Calibri" w:hAnsi="Times New Roman" w:cs="Arial"/>
          <w:sz w:val="28"/>
          <w:szCs w:val="28"/>
        </w:rPr>
        <w:t xml:space="preserve">анных клиента, </w:t>
      </w:r>
      <w:r>
        <w:rPr>
          <w:rFonts w:ascii="Times New Roman" w:eastAsia="Calibri" w:hAnsi="Times New Roman" w:cs="Arial"/>
          <w:sz w:val="28"/>
          <w:szCs w:val="28"/>
        </w:rPr>
        <w:t>д</w:t>
      </w:r>
      <w:r w:rsidRPr="009F2279">
        <w:rPr>
          <w:rFonts w:ascii="Times New Roman" w:eastAsia="Calibri" w:hAnsi="Times New Roman" w:cs="Arial"/>
          <w:sz w:val="28"/>
          <w:szCs w:val="28"/>
        </w:rPr>
        <w:t xml:space="preserve">анных паспорта, </w:t>
      </w:r>
      <w:r w:rsidR="00501692">
        <w:rPr>
          <w:rFonts w:ascii="Times New Roman" w:eastAsia="Calibri" w:hAnsi="Times New Roman" w:cs="Arial"/>
          <w:sz w:val="28"/>
          <w:szCs w:val="28"/>
        </w:rPr>
        <w:t>адрес проживания, телефон.</w:t>
      </w:r>
    </w:p>
    <w:p w:rsidR="00501692" w:rsidRDefault="009F2279" w:rsidP="009F2279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>
        <w:rPr>
          <w:rFonts w:ascii="Times New Roman" w:eastAsia="Calibri" w:hAnsi="Times New Roman" w:cs="Arial"/>
          <w:sz w:val="28"/>
          <w:szCs w:val="28"/>
        </w:rPr>
        <w:t>Занесение данных о поездке</w:t>
      </w:r>
      <w:r w:rsidR="00501692">
        <w:rPr>
          <w:rFonts w:ascii="Times New Roman" w:eastAsia="Calibri" w:hAnsi="Times New Roman" w:cs="Arial"/>
          <w:sz w:val="28"/>
          <w:szCs w:val="28"/>
        </w:rPr>
        <w:t>: клиент, маршрут, дата начала поездки, количество дней.</w:t>
      </w:r>
    </w:p>
    <w:p w:rsidR="009F2279" w:rsidRDefault="00501692" w:rsidP="009F2279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>
        <w:rPr>
          <w:rFonts w:ascii="Times New Roman" w:eastAsia="Calibri" w:hAnsi="Times New Roman" w:cs="Arial"/>
          <w:sz w:val="28"/>
          <w:szCs w:val="28"/>
        </w:rPr>
        <w:t>Занесение данных о маршруте: страна назначения, стоимость 1 дня пребывания, цель поездки и прочее</w:t>
      </w:r>
    </w:p>
    <w:p w:rsidR="00270922" w:rsidRDefault="009F2279" w:rsidP="009F2279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 w:rsidRPr="009F2279">
        <w:rPr>
          <w:rFonts w:ascii="Times New Roman" w:eastAsia="Calibri" w:hAnsi="Times New Roman" w:cs="Arial"/>
          <w:sz w:val="28"/>
          <w:szCs w:val="28"/>
        </w:rPr>
        <w:t xml:space="preserve">Выполнение запроса ведет к записи клиента в базу данных. Процесс выполнения контролирует </w:t>
      </w:r>
      <w:r>
        <w:rPr>
          <w:rFonts w:ascii="Times New Roman" w:eastAsia="Calibri" w:hAnsi="Times New Roman" w:cs="Arial"/>
          <w:sz w:val="28"/>
          <w:szCs w:val="28"/>
        </w:rPr>
        <w:t>менеджер</w:t>
      </w:r>
      <w:r w:rsidRPr="009F2279">
        <w:rPr>
          <w:rFonts w:ascii="Times New Roman" w:eastAsia="Calibri" w:hAnsi="Times New Roman" w:cs="Arial"/>
          <w:sz w:val="28"/>
          <w:szCs w:val="28"/>
        </w:rPr>
        <w:t>.</w:t>
      </w:r>
    </w:p>
    <w:p w:rsidR="00501692" w:rsidRDefault="00501692">
      <w:pPr>
        <w:rPr>
          <w:rFonts w:ascii="Times New Roman" w:eastAsia="Calibri" w:hAnsi="Times New Roman" w:cs="Arial"/>
          <w:sz w:val="28"/>
          <w:szCs w:val="28"/>
        </w:rPr>
      </w:pPr>
      <w:r>
        <w:rPr>
          <w:rFonts w:ascii="Times New Roman" w:eastAsia="Calibri" w:hAnsi="Times New Roman" w:cs="Arial"/>
          <w:sz w:val="28"/>
          <w:szCs w:val="28"/>
        </w:rPr>
        <w:br w:type="page"/>
      </w:r>
    </w:p>
    <w:p w:rsidR="00501692" w:rsidRDefault="00501692" w:rsidP="005016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01692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Для того, чтобы </w:t>
      </w:r>
      <w:r>
        <w:rPr>
          <w:rFonts w:ascii="Times New Roman" w:eastAsia="Times New Roman" w:hAnsi="Times New Roman" w:cs="Times New Roman"/>
          <w:sz w:val="28"/>
          <w:szCs w:val="24"/>
        </w:rPr>
        <w:t>открыть базу данных</w:t>
      </w:r>
      <w:r w:rsidRPr="00501692">
        <w:rPr>
          <w:rFonts w:ascii="Times New Roman" w:eastAsia="Times New Roman" w:hAnsi="Times New Roman" w:cs="Times New Roman"/>
          <w:sz w:val="28"/>
          <w:szCs w:val="24"/>
        </w:rPr>
        <w:t xml:space="preserve"> требуется:</w:t>
      </w:r>
    </w:p>
    <w:p w:rsidR="00501692" w:rsidRPr="00095D2A" w:rsidRDefault="00501692" w:rsidP="00095D2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95D2A">
        <w:rPr>
          <w:rFonts w:ascii="Times New Roman" w:eastAsia="Times New Roman" w:hAnsi="Times New Roman" w:cs="Times New Roman"/>
          <w:sz w:val="28"/>
          <w:szCs w:val="24"/>
        </w:rPr>
        <w:t xml:space="preserve">Скачать и установить </w:t>
      </w:r>
      <w:bookmarkStart w:id="1" w:name="_Hlk118924110"/>
      <w:proofErr w:type="spellStart"/>
      <w:r w:rsidRPr="00095D2A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095D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SQL </w:t>
      </w:r>
      <w:proofErr w:type="spellStart"/>
      <w:r w:rsidRPr="00095D2A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bookmarkEnd w:id="1"/>
      <w:proofErr w:type="spellEnd"/>
      <w:r w:rsidRPr="00095D2A">
        <w:rPr>
          <w:rFonts w:ascii="Times New Roman" w:eastAsia="Times New Roman" w:hAnsi="Times New Roman" w:cs="Times New Roman"/>
          <w:sz w:val="28"/>
          <w:szCs w:val="24"/>
        </w:rPr>
        <w:t xml:space="preserve"> по следующей ссылке</w:t>
      </w:r>
    </w:p>
    <w:p w:rsidR="00501692" w:rsidRDefault="00501692" w:rsidP="002D04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hyperlink r:id="rId5" w:history="1">
        <w:r w:rsidRPr="00E30A8E">
          <w:rPr>
            <w:rStyle w:val="a4"/>
            <w:rFonts w:ascii="Times New Roman" w:eastAsia="Times New Roman" w:hAnsi="Times New Roman" w:cs="Times New Roman"/>
            <w:sz w:val="28"/>
            <w:szCs w:val="24"/>
          </w:rPr>
          <w:t>https://www.microsoft.com/en-us/sql-server/sql-server-downloads</w:t>
        </w:r>
      </w:hyperlink>
    </w:p>
    <w:p w:rsidR="00501692" w:rsidRPr="00095D2A" w:rsidRDefault="00095D2A" w:rsidP="00095D2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095D2A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095D2A">
        <w:rPr>
          <w:rFonts w:ascii="Times New Roman" w:eastAsia="Times New Roman" w:hAnsi="Times New Roman" w:cs="Times New Roman"/>
          <w:sz w:val="28"/>
          <w:szCs w:val="24"/>
        </w:rPr>
        <w:t>Во</w:t>
      </w:r>
      <w:r w:rsidRPr="00095D2A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095D2A">
        <w:rPr>
          <w:rFonts w:ascii="Times New Roman" w:eastAsia="Times New Roman" w:hAnsi="Times New Roman" w:cs="Times New Roman"/>
          <w:sz w:val="28"/>
          <w:szCs w:val="24"/>
        </w:rPr>
        <w:t>вкладке</w:t>
      </w:r>
      <w:r w:rsidRPr="00095D2A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Installation </w:t>
      </w:r>
      <w:r w:rsidRPr="00095D2A">
        <w:rPr>
          <w:rFonts w:ascii="Times New Roman" w:eastAsia="Times New Roman" w:hAnsi="Times New Roman" w:cs="Times New Roman"/>
          <w:sz w:val="28"/>
          <w:szCs w:val="24"/>
        </w:rPr>
        <w:t>выберите</w:t>
      </w:r>
      <w:r w:rsidRPr="00095D2A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“New </w:t>
      </w:r>
      <w:bookmarkStart w:id="2" w:name="_Hlk119846912"/>
      <w:r w:rsidRPr="00095D2A">
        <w:rPr>
          <w:rFonts w:ascii="Times New Roman" w:eastAsia="Times New Roman" w:hAnsi="Times New Roman" w:cs="Times New Roman"/>
          <w:sz w:val="28"/>
          <w:szCs w:val="24"/>
          <w:lang w:val="en-US"/>
        </w:rPr>
        <w:t>SQL Server</w:t>
      </w:r>
      <w:bookmarkEnd w:id="2"/>
      <w:r w:rsidRPr="00095D2A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stand-alone installation”.</w:t>
      </w:r>
    </w:p>
    <w:p w:rsidR="009F2279" w:rsidRDefault="00095D2A" w:rsidP="00095D2A">
      <w:pPr>
        <w:pStyle w:val="a3"/>
        <w:spacing w:after="120" w:line="360" w:lineRule="auto"/>
        <w:ind w:left="1069"/>
        <w:jc w:val="center"/>
        <w:rPr>
          <w:rFonts w:ascii="Times New Roman" w:eastAsia="Calibri" w:hAnsi="Times New Roman" w:cs="Arial"/>
          <w:sz w:val="28"/>
          <w:szCs w:val="28"/>
          <w:lang w:val="en-US"/>
        </w:rPr>
      </w:pPr>
      <w:bookmarkStart w:id="3" w:name="_GoBack"/>
      <w:r>
        <w:rPr>
          <w:noProof/>
        </w:rPr>
        <w:drawing>
          <wp:inline distT="0" distB="0" distL="0" distR="0" wp14:anchorId="711E9B47" wp14:editId="68962AF3">
            <wp:extent cx="5214873" cy="3381375"/>
            <wp:effectExtent l="0" t="0" r="5080" b="0"/>
            <wp:docPr id="2" name="Рисунок 2" descr="установшик MS SQL Server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становшик MS SQL Server 20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240" cy="338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095D2A" w:rsidRPr="002D04F6" w:rsidRDefault="002D04F6" w:rsidP="00095D2A">
      <w:pPr>
        <w:pStyle w:val="a3"/>
        <w:spacing w:after="120" w:line="360" w:lineRule="auto"/>
        <w:ind w:left="1069"/>
        <w:jc w:val="center"/>
        <w:rPr>
          <w:rFonts w:ascii="Times New Roman" w:eastAsia="Calibri" w:hAnsi="Times New Roman" w:cs="Arial"/>
          <w:sz w:val="28"/>
          <w:szCs w:val="28"/>
        </w:rPr>
      </w:pPr>
      <w:r>
        <w:rPr>
          <w:rFonts w:ascii="Times New Roman" w:eastAsia="Calibri" w:hAnsi="Times New Roman" w:cs="Arial"/>
          <w:sz w:val="28"/>
          <w:szCs w:val="28"/>
        </w:rPr>
        <w:t xml:space="preserve">Рисунок 1 - </w:t>
      </w:r>
      <w:r w:rsidRPr="00095D2A">
        <w:rPr>
          <w:rFonts w:ascii="Times New Roman" w:eastAsia="Times New Roman" w:hAnsi="Times New Roman" w:cs="Times New Roman"/>
          <w:sz w:val="28"/>
          <w:szCs w:val="24"/>
          <w:lang w:val="en-US"/>
        </w:rPr>
        <w:t>SQL Server</w:t>
      </w:r>
    </w:p>
    <w:p w:rsidR="00095D2A" w:rsidRDefault="00095D2A" w:rsidP="00095D2A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 w:rsidRPr="00095D2A">
        <w:rPr>
          <w:rFonts w:ascii="Times New Roman" w:eastAsia="Calibri" w:hAnsi="Times New Roman" w:cs="Arial"/>
          <w:sz w:val="28"/>
          <w:szCs w:val="28"/>
        </w:rPr>
        <w:t>На этом шаге вы можете выбрать установку нового экземпляра или добавление функционала в уже установленный экземпляр. В нашем случае выбираем “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Perform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 xml:space="preserve"> a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new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 xml:space="preserve">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installation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>”.</w:t>
      </w:r>
    </w:p>
    <w:p w:rsidR="00095D2A" w:rsidRDefault="00095D2A" w:rsidP="002D04F6">
      <w:pPr>
        <w:pStyle w:val="a3"/>
        <w:spacing w:after="120" w:line="360" w:lineRule="auto"/>
        <w:ind w:left="1778"/>
        <w:jc w:val="center"/>
        <w:rPr>
          <w:rFonts w:ascii="Times New Roman" w:eastAsia="Calibri" w:hAnsi="Times New Roman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C2108E" wp14:editId="7C194A3D">
            <wp:extent cx="5034814" cy="3797974"/>
            <wp:effectExtent l="0" t="0" r="0" b="0"/>
            <wp:docPr id="3" name="Рисунок 3" descr="выбор типа установки sql server - новая устан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бор типа установки sql server - новая установ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797" cy="380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2A" w:rsidRDefault="002D04F6" w:rsidP="002D04F6">
      <w:pPr>
        <w:pStyle w:val="a3"/>
        <w:spacing w:after="120" w:line="360" w:lineRule="auto"/>
        <w:ind w:left="1778"/>
        <w:jc w:val="center"/>
        <w:rPr>
          <w:rFonts w:ascii="Times New Roman" w:eastAsia="Calibri" w:hAnsi="Times New Roman" w:cs="Arial"/>
          <w:sz w:val="28"/>
          <w:szCs w:val="28"/>
        </w:rPr>
      </w:pPr>
      <w:r>
        <w:rPr>
          <w:rFonts w:ascii="Times New Roman" w:eastAsia="Calibri" w:hAnsi="Times New Roman" w:cs="Arial"/>
          <w:sz w:val="28"/>
          <w:szCs w:val="28"/>
        </w:rPr>
        <w:t>Рисунок 2 – Выбор экземпляра</w:t>
      </w:r>
    </w:p>
    <w:p w:rsidR="00095D2A" w:rsidRDefault="00095D2A" w:rsidP="00095D2A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 w:rsidRPr="00095D2A">
        <w:rPr>
          <w:rFonts w:ascii="Times New Roman" w:eastAsia="Calibri" w:hAnsi="Times New Roman" w:cs="Arial"/>
          <w:sz w:val="28"/>
          <w:szCs w:val="28"/>
        </w:rPr>
        <w:t xml:space="preserve">Теперь нужно ввести ключ продукта. Если нет ключа, выбирайте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Free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 xml:space="preserve">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edition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 xml:space="preserve"> (например,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Developer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 xml:space="preserve">), но с редакцией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Developer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 xml:space="preserve"> вы имеете право только разрабатывать и тестировать ПО, но не использовать сервер в продуктивной среде.</w:t>
      </w:r>
    </w:p>
    <w:p w:rsidR="00095D2A" w:rsidRDefault="00095D2A" w:rsidP="002D04F6">
      <w:pPr>
        <w:pStyle w:val="a3"/>
        <w:spacing w:after="120" w:line="360" w:lineRule="auto"/>
        <w:ind w:left="1778"/>
        <w:jc w:val="center"/>
        <w:rPr>
          <w:rFonts w:ascii="Times New Roman" w:eastAsia="Calibri" w:hAnsi="Times New Roman" w:cs="Arial"/>
          <w:sz w:val="28"/>
          <w:szCs w:val="28"/>
        </w:rPr>
      </w:pPr>
      <w:r>
        <w:rPr>
          <w:noProof/>
        </w:rPr>
        <w:drawing>
          <wp:inline distT="0" distB="0" distL="0" distR="0" wp14:anchorId="6AE1F046" wp14:editId="75424609">
            <wp:extent cx="4529563" cy="3408384"/>
            <wp:effectExtent l="0" t="0" r="4445" b="1905"/>
            <wp:docPr id="4" name="Рисунок 4" descr="ввести ключ установки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вести ключ установки sql ser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079" cy="341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4F6" w:rsidRDefault="002D04F6" w:rsidP="002D04F6">
      <w:pPr>
        <w:pStyle w:val="a3"/>
        <w:spacing w:after="120" w:line="360" w:lineRule="auto"/>
        <w:ind w:left="1778"/>
        <w:jc w:val="center"/>
        <w:rPr>
          <w:rFonts w:ascii="Times New Roman" w:eastAsia="Calibri" w:hAnsi="Times New Roman" w:cs="Arial"/>
          <w:sz w:val="28"/>
          <w:szCs w:val="28"/>
        </w:rPr>
      </w:pPr>
      <w:r>
        <w:rPr>
          <w:rFonts w:ascii="Times New Roman" w:eastAsia="Calibri" w:hAnsi="Times New Roman" w:cs="Arial"/>
          <w:sz w:val="28"/>
          <w:szCs w:val="28"/>
        </w:rPr>
        <w:t>Рисунок 3 – Ключ продукта</w:t>
      </w:r>
    </w:p>
    <w:p w:rsidR="00095D2A" w:rsidRDefault="00095D2A" w:rsidP="00095D2A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 w:rsidRPr="00095D2A">
        <w:rPr>
          <w:rFonts w:ascii="Times New Roman" w:eastAsia="Calibri" w:hAnsi="Times New Roman" w:cs="Arial"/>
          <w:sz w:val="28"/>
          <w:szCs w:val="28"/>
        </w:rPr>
        <w:lastRenderedPageBreak/>
        <w:t xml:space="preserve">На шаге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License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 xml:space="preserve">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Terms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 xml:space="preserve"> принимаем лицензионное соглашение.</w:t>
      </w:r>
    </w:p>
    <w:p w:rsidR="00095D2A" w:rsidRDefault="00095D2A" w:rsidP="00095D2A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 w:rsidRPr="00095D2A">
        <w:rPr>
          <w:rFonts w:ascii="Times New Roman" w:eastAsia="Calibri" w:hAnsi="Times New Roman" w:cs="Arial"/>
          <w:sz w:val="28"/>
          <w:szCs w:val="28"/>
        </w:rPr>
        <w:t xml:space="preserve">На </w:t>
      </w:r>
      <w:r>
        <w:rPr>
          <w:rFonts w:ascii="Times New Roman" w:eastAsia="Calibri" w:hAnsi="Times New Roman" w:cs="Arial"/>
          <w:sz w:val="28"/>
          <w:szCs w:val="28"/>
        </w:rPr>
        <w:t>следующем</w:t>
      </w:r>
      <w:r w:rsidRPr="00095D2A">
        <w:rPr>
          <w:rFonts w:ascii="Times New Roman" w:eastAsia="Calibri" w:hAnsi="Times New Roman" w:cs="Arial"/>
          <w:sz w:val="28"/>
          <w:szCs w:val="28"/>
        </w:rPr>
        <w:t xml:space="preserve"> этапе вам предлагают установить различные компоненты SQL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Server</w:t>
      </w:r>
      <w:proofErr w:type="spellEnd"/>
      <w:r>
        <w:rPr>
          <w:rFonts w:ascii="Times New Roman" w:eastAsia="Calibri" w:hAnsi="Times New Roman" w:cs="Arial"/>
          <w:sz w:val="28"/>
          <w:szCs w:val="28"/>
        </w:rPr>
        <w:t>.</w:t>
      </w:r>
    </w:p>
    <w:p w:rsidR="00095D2A" w:rsidRDefault="00095D2A" w:rsidP="00095D2A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 w:rsidRPr="00095D2A">
        <w:rPr>
          <w:rFonts w:ascii="Times New Roman" w:eastAsia="Calibri" w:hAnsi="Times New Roman" w:cs="Arial"/>
          <w:sz w:val="28"/>
          <w:szCs w:val="28"/>
        </w:rPr>
        <w:t xml:space="preserve">Дальше переходим к списку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Shared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 xml:space="preserve">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Features</w:t>
      </w:r>
      <w:proofErr w:type="spellEnd"/>
    </w:p>
    <w:p w:rsidR="00095D2A" w:rsidRDefault="00095D2A" w:rsidP="00095D2A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 w:rsidRPr="00095D2A">
        <w:rPr>
          <w:rFonts w:ascii="Times New Roman" w:eastAsia="Calibri" w:hAnsi="Times New Roman" w:cs="Arial"/>
          <w:sz w:val="28"/>
          <w:szCs w:val="28"/>
        </w:rPr>
        <w:t xml:space="preserve">Чуть ниже, на этом же шаге, вы можете указать директорию для файлов SQL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Server’a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 xml:space="preserve">. Если у вас нет весомых причин менять её, то оставьте стандартную (C:\Program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Files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>\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Microsoft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 xml:space="preserve"> SQL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Server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>\).</w:t>
      </w:r>
    </w:p>
    <w:p w:rsidR="00095D2A" w:rsidRDefault="00095D2A" w:rsidP="00095D2A">
      <w:pPr>
        <w:pStyle w:val="a3"/>
        <w:spacing w:after="120" w:line="360" w:lineRule="auto"/>
        <w:ind w:left="1778"/>
        <w:jc w:val="center"/>
        <w:rPr>
          <w:rFonts w:ascii="Times New Roman" w:eastAsia="Calibri" w:hAnsi="Times New Roman" w:cs="Arial"/>
          <w:sz w:val="28"/>
          <w:szCs w:val="28"/>
        </w:rPr>
      </w:pPr>
      <w:r>
        <w:rPr>
          <w:noProof/>
        </w:rPr>
        <w:drawing>
          <wp:inline distT="0" distB="0" distL="0" distR="0" wp14:anchorId="4EEDC7D3" wp14:editId="41E42964">
            <wp:extent cx="5044732" cy="3796036"/>
            <wp:effectExtent l="0" t="0" r="3810" b="0"/>
            <wp:docPr id="6" name="Рисунок 6" descr="компоненты sql server, какие нужно устаналивать обязатель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омпоненты sql server, какие нужно устаналивать обязательн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75" cy="379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2A" w:rsidRDefault="002D04F6" w:rsidP="00095D2A">
      <w:pPr>
        <w:pStyle w:val="a3"/>
        <w:spacing w:after="120" w:line="360" w:lineRule="auto"/>
        <w:ind w:left="1778"/>
        <w:jc w:val="center"/>
        <w:rPr>
          <w:rFonts w:ascii="Times New Roman" w:eastAsia="Calibri" w:hAnsi="Times New Roman" w:cs="Arial"/>
          <w:sz w:val="28"/>
          <w:szCs w:val="28"/>
        </w:rPr>
      </w:pPr>
      <w:r>
        <w:rPr>
          <w:rFonts w:ascii="Times New Roman" w:eastAsia="Calibri" w:hAnsi="Times New Roman" w:cs="Arial"/>
          <w:sz w:val="28"/>
          <w:szCs w:val="28"/>
        </w:rPr>
        <w:t>Рисунок 4 – Выбор директории</w:t>
      </w:r>
    </w:p>
    <w:p w:rsidR="00095D2A" w:rsidRDefault="00095D2A" w:rsidP="00095D2A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 w:rsidRPr="00095D2A">
        <w:rPr>
          <w:rFonts w:ascii="Times New Roman" w:eastAsia="Calibri" w:hAnsi="Times New Roman" w:cs="Arial"/>
          <w:sz w:val="28"/>
          <w:szCs w:val="28"/>
        </w:rPr>
        <w:t>После того как вы выбрали нужные вам компоненты MSSQL, инсталлятор проверяет совместимость компонентов с вашей системой, и, если проблем нет, этот шаг пройдет автоматически.</w:t>
      </w:r>
    </w:p>
    <w:p w:rsidR="00095D2A" w:rsidRDefault="00095D2A" w:rsidP="00095D2A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>
        <w:rPr>
          <w:rFonts w:ascii="Times New Roman" w:eastAsia="Calibri" w:hAnsi="Times New Roman" w:cs="Arial"/>
          <w:sz w:val="28"/>
          <w:szCs w:val="28"/>
        </w:rPr>
        <w:t>И</w:t>
      </w:r>
      <w:r w:rsidRPr="00095D2A">
        <w:rPr>
          <w:rFonts w:ascii="Times New Roman" w:eastAsia="Calibri" w:hAnsi="Times New Roman" w:cs="Arial"/>
          <w:sz w:val="28"/>
          <w:szCs w:val="28"/>
        </w:rPr>
        <w:t xml:space="preserve">менования экземпляра SQL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Server</w:t>
      </w:r>
      <w:proofErr w:type="spellEnd"/>
      <w:r>
        <w:rPr>
          <w:rFonts w:ascii="Times New Roman" w:eastAsia="Calibri" w:hAnsi="Times New Roman" w:cs="Arial"/>
          <w:sz w:val="28"/>
          <w:szCs w:val="28"/>
        </w:rPr>
        <w:t xml:space="preserve">. </w:t>
      </w:r>
      <w:r w:rsidRPr="00095D2A">
        <w:rPr>
          <w:rFonts w:ascii="Times New Roman" w:eastAsia="Calibri" w:hAnsi="Times New Roman" w:cs="Arial"/>
          <w:sz w:val="28"/>
          <w:szCs w:val="28"/>
        </w:rPr>
        <w:t xml:space="preserve">Вы можете оставить параметр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Default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 xml:space="preserve">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Instance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>, в таком случае имя вашего экземпляра будет MSSQLSERVER</w:t>
      </w:r>
      <w:r w:rsidR="008424B8">
        <w:rPr>
          <w:rFonts w:ascii="Times New Roman" w:eastAsia="Calibri" w:hAnsi="Times New Roman" w:cs="Arial"/>
          <w:sz w:val="28"/>
          <w:szCs w:val="28"/>
        </w:rPr>
        <w:t>.</w:t>
      </w:r>
    </w:p>
    <w:p w:rsidR="008424B8" w:rsidRDefault="008424B8" w:rsidP="00095D2A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 w:rsidRPr="008424B8">
        <w:rPr>
          <w:rFonts w:ascii="Times New Roman" w:eastAsia="Calibri" w:hAnsi="Times New Roman" w:cs="Arial"/>
          <w:sz w:val="28"/>
          <w:szCs w:val="28"/>
        </w:rPr>
        <w:lastRenderedPageBreak/>
        <w:t xml:space="preserve">На этом базовая установка SQL </w:t>
      </w:r>
      <w:proofErr w:type="spellStart"/>
      <w:r w:rsidRPr="008424B8">
        <w:rPr>
          <w:rFonts w:ascii="Times New Roman" w:eastAsia="Calibri" w:hAnsi="Times New Roman" w:cs="Arial"/>
          <w:sz w:val="28"/>
          <w:szCs w:val="28"/>
        </w:rPr>
        <w:t>Server</w:t>
      </w:r>
      <w:proofErr w:type="spellEnd"/>
      <w:r w:rsidRPr="008424B8">
        <w:rPr>
          <w:rFonts w:ascii="Times New Roman" w:eastAsia="Calibri" w:hAnsi="Times New Roman" w:cs="Arial"/>
          <w:sz w:val="28"/>
          <w:szCs w:val="28"/>
        </w:rPr>
        <w:t xml:space="preserve"> 2019 </w:t>
      </w:r>
      <w:proofErr w:type="spellStart"/>
      <w:r w:rsidRPr="008424B8">
        <w:rPr>
          <w:rFonts w:ascii="Times New Roman" w:eastAsia="Calibri" w:hAnsi="Times New Roman" w:cs="Arial"/>
          <w:sz w:val="28"/>
          <w:szCs w:val="28"/>
        </w:rPr>
        <w:t>Enterprise</w:t>
      </w:r>
      <w:proofErr w:type="spellEnd"/>
      <w:r w:rsidRPr="008424B8">
        <w:rPr>
          <w:rFonts w:ascii="Times New Roman" w:eastAsia="Calibri" w:hAnsi="Times New Roman" w:cs="Arial"/>
          <w:sz w:val="28"/>
          <w:szCs w:val="28"/>
        </w:rPr>
        <w:t xml:space="preserve"> завершена</w:t>
      </w:r>
    </w:p>
    <w:p w:rsidR="008424B8" w:rsidRDefault="008424B8" w:rsidP="002D04F6">
      <w:pPr>
        <w:spacing w:after="0" w:line="360" w:lineRule="auto"/>
        <w:ind w:left="70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424B8">
        <w:rPr>
          <w:rFonts w:ascii="Times New Roman" w:eastAsia="Times New Roman" w:hAnsi="Times New Roman" w:cs="Times New Roman"/>
          <w:sz w:val="28"/>
          <w:szCs w:val="24"/>
        </w:rPr>
        <w:t xml:space="preserve">Далее следует открыть </w:t>
      </w:r>
      <w:proofErr w:type="spellStart"/>
      <w:r w:rsidRPr="008424B8">
        <w:rPr>
          <w:rFonts w:ascii="Times New Roman" w:eastAsia="Times New Roman" w:hAnsi="Times New Roman" w:cs="Times New Roman"/>
          <w:sz w:val="28"/>
          <w:szCs w:val="24"/>
        </w:rPr>
        <w:t>Microsoft</w:t>
      </w:r>
      <w:proofErr w:type="spellEnd"/>
      <w:r w:rsidRPr="008424B8">
        <w:rPr>
          <w:rFonts w:ascii="Times New Roman" w:eastAsia="Times New Roman" w:hAnsi="Times New Roman" w:cs="Times New Roman"/>
          <w:sz w:val="28"/>
          <w:szCs w:val="24"/>
        </w:rPr>
        <w:t xml:space="preserve"> SQL </w:t>
      </w:r>
      <w:proofErr w:type="spellStart"/>
      <w:r w:rsidRPr="008424B8">
        <w:rPr>
          <w:rFonts w:ascii="Times New Roman" w:eastAsia="Times New Roman" w:hAnsi="Times New Roman" w:cs="Times New Roman"/>
          <w:sz w:val="28"/>
          <w:szCs w:val="24"/>
        </w:rPr>
        <w:t>Server</w:t>
      </w:r>
      <w:proofErr w:type="spellEnd"/>
      <w:r w:rsidRPr="008424B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424B8">
        <w:rPr>
          <w:rFonts w:ascii="Times New Roman" w:eastAsia="Times New Roman" w:hAnsi="Times New Roman" w:cs="Times New Roman"/>
          <w:sz w:val="28"/>
          <w:szCs w:val="24"/>
        </w:rPr>
        <w:t xml:space="preserve">и импортировать в него базу данных, представлено на рисунке </w:t>
      </w:r>
      <w:r w:rsidR="002D04F6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8424B8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8424B8" w:rsidRDefault="008424B8" w:rsidP="002D04F6">
      <w:pPr>
        <w:spacing w:after="0" w:line="360" w:lineRule="auto"/>
        <w:ind w:left="709"/>
        <w:contextualSpacing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424B8">
        <w:rPr>
          <w:rFonts w:ascii="Times New Roman" w:eastAsia="Times New Roman" w:hAnsi="Times New Roman" w:cs="Times New Roman"/>
          <w:sz w:val="28"/>
          <w:szCs w:val="24"/>
        </w:rPr>
        <w:drawing>
          <wp:inline distT="0" distB="0" distL="0" distR="0" wp14:anchorId="4DE0F2D8" wp14:editId="3F64E82D">
            <wp:extent cx="5387975" cy="382140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946" cy="382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D3" w:rsidRDefault="002D04F6" w:rsidP="002D04F6">
      <w:pPr>
        <w:spacing w:after="0" w:line="360" w:lineRule="auto"/>
        <w:ind w:left="709"/>
        <w:contextualSpacing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Рисунок 5 – импорт базы данных</w:t>
      </w:r>
    </w:p>
    <w:p w:rsidR="002B38D3" w:rsidRDefault="002B38D3" w:rsidP="0058030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После импорта у вас должна появится база данных с таблицами.</w:t>
      </w:r>
    </w:p>
    <w:p w:rsidR="00580303" w:rsidRDefault="00580303" w:rsidP="0058030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80303">
        <w:rPr>
          <w:rFonts w:ascii="Times New Roman" w:eastAsia="Times New Roman" w:hAnsi="Times New Roman" w:cs="Times New Roman"/>
          <w:sz w:val="28"/>
          <w:szCs w:val="24"/>
        </w:rPr>
        <w:t xml:space="preserve">При создании </w:t>
      </w:r>
      <w:r>
        <w:rPr>
          <w:rFonts w:ascii="Times New Roman" w:eastAsia="Times New Roman" w:hAnsi="Times New Roman" w:cs="Times New Roman"/>
          <w:sz w:val="28"/>
          <w:szCs w:val="24"/>
        </w:rPr>
        <w:t>базы данных</w:t>
      </w:r>
      <w:r w:rsidRPr="00580303">
        <w:rPr>
          <w:rFonts w:ascii="Times New Roman" w:eastAsia="Times New Roman" w:hAnsi="Times New Roman" w:cs="Times New Roman"/>
          <w:sz w:val="28"/>
          <w:szCs w:val="24"/>
        </w:rPr>
        <w:t xml:space="preserve"> использовал</w:t>
      </w:r>
      <w:r>
        <w:rPr>
          <w:rFonts w:ascii="Times New Roman" w:eastAsia="Times New Roman" w:hAnsi="Times New Roman" w:cs="Times New Roman"/>
          <w:sz w:val="28"/>
          <w:szCs w:val="24"/>
        </w:rPr>
        <w:t>ся</w:t>
      </w:r>
      <w:r w:rsidRPr="00580303">
        <w:rPr>
          <w:rFonts w:ascii="Times New Roman" w:eastAsia="Times New Roman" w:hAnsi="Times New Roman" w:cs="Times New Roman"/>
          <w:sz w:val="28"/>
          <w:szCs w:val="24"/>
        </w:rPr>
        <w:t xml:space="preserve"> язык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C</w:t>
      </w:r>
      <w:r w:rsidRPr="00580303">
        <w:rPr>
          <w:rFonts w:ascii="Times New Roman" w:eastAsia="Times New Roman" w:hAnsi="Times New Roman" w:cs="Times New Roman"/>
          <w:sz w:val="28"/>
          <w:szCs w:val="24"/>
        </w:rPr>
        <w:t>#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для основного кода</w:t>
      </w:r>
      <w:r w:rsidRPr="00580303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Программа состоит из базы данных, кнопок навигации для работы с базой данных. Кнопок поиск и очистки запроса, а также кнопок переключения между формами.</w:t>
      </w:r>
    </w:p>
    <w:p w:rsidR="00580303" w:rsidRDefault="00580303" w:rsidP="0058030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 рисунке</w:t>
      </w:r>
      <w:r w:rsidR="002D04F6">
        <w:rPr>
          <w:rFonts w:ascii="Times New Roman" w:eastAsia="Times New Roman" w:hAnsi="Times New Roman" w:cs="Times New Roman"/>
          <w:sz w:val="28"/>
          <w:szCs w:val="24"/>
        </w:rPr>
        <w:t xml:space="preserve"> 6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представлен программа</w:t>
      </w:r>
      <w:r w:rsidR="002D04F6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580303" w:rsidRDefault="00580303" w:rsidP="00580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6449D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68349393" wp14:editId="440E5B20">
            <wp:extent cx="5534660" cy="3025195"/>
            <wp:effectExtent l="0" t="0" r="889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952" cy="303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201" w:rsidRDefault="002D04F6" w:rsidP="00580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Рисунок 6 - Программа</w:t>
      </w:r>
    </w:p>
    <w:p w:rsidR="00C13201" w:rsidRDefault="00C13201" w:rsidP="002D04F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13201">
        <w:rPr>
          <w:rFonts w:ascii="Times New Roman" w:eastAsia="Times New Roman" w:hAnsi="Times New Roman" w:cs="Times New Roman"/>
          <w:sz w:val="28"/>
          <w:szCs w:val="24"/>
        </w:rPr>
        <w:t xml:space="preserve">На рисунке </w:t>
      </w:r>
      <w:r w:rsidR="002D04F6">
        <w:rPr>
          <w:rFonts w:ascii="Times New Roman" w:eastAsia="Times New Roman" w:hAnsi="Times New Roman" w:cs="Times New Roman"/>
          <w:sz w:val="28"/>
          <w:szCs w:val="24"/>
        </w:rPr>
        <w:t xml:space="preserve">7 </w:t>
      </w:r>
      <w:r w:rsidRPr="00C13201">
        <w:rPr>
          <w:rFonts w:ascii="Times New Roman" w:eastAsia="Times New Roman" w:hAnsi="Times New Roman" w:cs="Times New Roman"/>
          <w:sz w:val="28"/>
          <w:szCs w:val="24"/>
        </w:rPr>
        <w:t>представлен код добавления базу данных</w:t>
      </w:r>
      <w:r w:rsidR="002D04F6">
        <w:rPr>
          <w:rFonts w:ascii="Times New Roman" w:eastAsia="Times New Roman" w:hAnsi="Times New Roman" w:cs="Times New Roman"/>
          <w:sz w:val="28"/>
          <w:szCs w:val="24"/>
        </w:rPr>
        <w:t xml:space="preserve"> в программу</w:t>
      </w:r>
      <w:r w:rsidRPr="00C13201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C13201" w:rsidRDefault="00C13201" w:rsidP="00C132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13201">
        <w:rPr>
          <w:rFonts w:ascii="Times New Roman" w:eastAsia="Times New Roman" w:hAnsi="Times New Roman" w:cs="Times New Roman"/>
          <w:sz w:val="28"/>
          <w:szCs w:val="24"/>
        </w:rPr>
        <w:drawing>
          <wp:inline distT="0" distB="0" distL="0" distR="0" wp14:anchorId="3A5A8A88" wp14:editId="457ADAEB">
            <wp:extent cx="5940425" cy="29698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01" w:rsidRDefault="002D04F6" w:rsidP="00C132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Рисунок 7 – Код добавления базы данных</w:t>
      </w:r>
    </w:p>
    <w:p w:rsidR="002D04F6" w:rsidRDefault="002D04F6" w:rsidP="002D04F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D04F6">
        <w:rPr>
          <w:rFonts w:ascii="Times New Roman" w:eastAsia="Times New Roman" w:hAnsi="Times New Roman" w:cs="Times New Roman"/>
          <w:sz w:val="28"/>
          <w:szCs w:val="24"/>
        </w:rPr>
        <w:t xml:space="preserve">На рисунке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8 </w:t>
      </w:r>
      <w:r w:rsidRPr="002D04F6">
        <w:rPr>
          <w:rFonts w:ascii="Times New Roman" w:eastAsia="Times New Roman" w:hAnsi="Times New Roman" w:cs="Times New Roman"/>
          <w:sz w:val="28"/>
          <w:szCs w:val="24"/>
        </w:rPr>
        <w:t xml:space="preserve">представлен </w:t>
      </w:r>
      <w:r>
        <w:rPr>
          <w:rFonts w:ascii="Times New Roman" w:eastAsia="Times New Roman" w:hAnsi="Times New Roman" w:cs="Times New Roman"/>
          <w:sz w:val="28"/>
          <w:szCs w:val="24"/>
        </w:rPr>
        <w:t>основной код.</w:t>
      </w:r>
    </w:p>
    <w:p w:rsidR="002D04F6" w:rsidRPr="002B38D3" w:rsidRDefault="002D04F6" w:rsidP="002D04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D04F6">
        <w:rPr>
          <w:rFonts w:ascii="Times New Roman" w:eastAsia="Times New Roman" w:hAnsi="Times New Roman" w:cs="Times New Roman"/>
          <w:sz w:val="28"/>
          <w:szCs w:val="24"/>
        </w:rPr>
        <w:lastRenderedPageBreak/>
        <w:drawing>
          <wp:inline distT="0" distB="0" distL="0" distR="0" wp14:anchorId="003D4D23" wp14:editId="147E1F1A">
            <wp:extent cx="5940425" cy="39293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B8" w:rsidRPr="008424B8" w:rsidRDefault="002D04F6" w:rsidP="002D04F6">
      <w:pPr>
        <w:spacing w:after="120" w:line="360" w:lineRule="auto"/>
        <w:ind w:left="1418"/>
        <w:jc w:val="center"/>
        <w:rPr>
          <w:rFonts w:ascii="Times New Roman" w:eastAsia="Calibri" w:hAnsi="Times New Roman" w:cs="Arial"/>
          <w:sz w:val="28"/>
          <w:szCs w:val="28"/>
        </w:rPr>
      </w:pPr>
      <w:r>
        <w:rPr>
          <w:rFonts w:ascii="Times New Roman" w:eastAsia="Calibri" w:hAnsi="Times New Roman" w:cs="Arial"/>
          <w:sz w:val="28"/>
          <w:szCs w:val="28"/>
        </w:rPr>
        <w:t>Рисунок 8 – Основной код</w:t>
      </w:r>
    </w:p>
    <w:p w:rsidR="00665EA4" w:rsidRPr="00095D2A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Pr="00095D2A" w:rsidRDefault="00665EA4" w:rsidP="00665EA4">
      <w:pPr>
        <w:jc w:val="center"/>
        <w:rPr>
          <w:rFonts w:ascii="Times New Roman" w:hAnsi="Times New Roman" w:cs="Times New Roman"/>
          <w:b/>
          <w:sz w:val="28"/>
        </w:rPr>
      </w:pPr>
    </w:p>
    <w:sectPr w:rsidR="00665EA4" w:rsidRPr="00095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17E5A"/>
    <w:multiLevelType w:val="hybridMultilevel"/>
    <w:tmpl w:val="1AC0B364"/>
    <w:lvl w:ilvl="0" w:tplc="1880424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BE3AF7"/>
    <w:multiLevelType w:val="hybridMultilevel"/>
    <w:tmpl w:val="D018E91A"/>
    <w:lvl w:ilvl="0" w:tplc="0C40671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239074C4"/>
    <w:multiLevelType w:val="hybridMultilevel"/>
    <w:tmpl w:val="87B6E174"/>
    <w:lvl w:ilvl="0" w:tplc="0C40671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EF74DD"/>
    <w:multiLevelType w:val="hybridMultilevel"/>
    <w:tmpl w:val="F8CEA0AE"/>
    <w:lvl w:ilvl="0" w:tplc="8D86D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D6012D"/>
    <w:multiLevelType w:val="hybridMultilevel"/>
    <w:tmpl w:val="9F5AEF86"/>
    <w:lvl w:ilvl="0" w:tplc="0C40671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D540580"/>
    <w:multiLevelType w:val="hybridMultilevel"/>
    <w:tmpl w:val="B5D8A948"/>
    <w:lvl w:ilvl="0" w:tplc="0C40671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8D440F"/>
    <w:multiLevelType w:val="hybridMultilevel"/>
    <w:tmpl w:val="796C9300"/>
    <w:lvl w:ilvl="0" w:tplc="0C406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87242"/>
    <w:multiLevelType w:val="hybridMultilevel"/>
    <w:tmpl w:val="D5B2CFB4"/>
    <w:lvl w:ilvl="0" w:tplc="0C406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A4"/>
    <w:rsid w:val="00095D2A"/>
    <w:rsid w:val="00270922"/>
    <w:rsid w:val="002B38D3"/>
    <w:rsid w:val="002D04F6"/>
    <w:rsid w:val="0038487E"/>
    <w:rsid w:val="00501692"/>
    <w:rsid w:val="00580303"/>
    <w:rsid w:val="00665EA4"/>
    <w:rsid w:val="008424B8"/>
    <w:rsid w:val="009F2279"/>
    <w:rsid w:val="00B75898"/>
    <w:rsid w:val="00C13201"/>
    <w:rsid w:val="00EC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82A12"/>
  <w15:chartTrackingRefBased/>
  <w15:docId w15:val="{66327CBC-EB18-4237-B962-2C8648C2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5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5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5E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65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F22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16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1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www.microsoft.com/en-us/sql-server/sql-server-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Лукина</dc:creator>
  <cp:keywords/>
  <dc:description/>
  <cp:lastModifiedBy>Ирина Лукина</cp:lastModifiedBy>
  <cp:revision>2</cp:revision>
  <dcterms:created xsi:type="dcterms:W3CDTF">2022-11-20T08:54:00Z</dcterms:created>
  <dcterms:modified xsi:type="dcterms:W3CDTF">2022-11-20T11:35:00Z</dcterms:modified>
</cp:coreProperties>
</file>