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cdeef1a9-9482-4a7f-af81-a47744678e01.png"/>
            <wp:cNvGraphicFramePr>
              <a:graphicFrameLocks noChangeAspect="true"/>
            </wp:cNvGraphicFramePr>
            <a:graphic>
              <a:graphicData uri="http://schemas.openxmlformats.org/drawingml/2006/picture">
                <pic:pic xmlns:pic="http://schemas.openxmlformats.org/drawingml/2006/picture">
                  <pic:nvPicPr>
                    <pic:cNvPr id="0" name="Picture 0" descr="1cdeef1a9-9482-4a7f-af81-a47744678e01.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Fraunces Bold" w:hAnsi="Fraunces Bold" w:cs="Fraunces Bold" w:eastAsia="Fraunces Bold"/>
                <w:b/>
                <w:bCs/>
                <w:color w:val="01311c"/>
                <w:sz w:val="40"/>
                <w:szCs w:val="40"/>
              </w:rPr>
              <w:t xml:space="preserve">What is a Vision Board?
</w:t>
            </w:r>
          </w:p>
        </w:tc>
      </w:tr>
    </w:tbl>
    <w:p>
      <w:pPr>
        <w:spacing w:after="120" w:before="120" w:line="336" w:lineRule="auto"/>
        <w:ind w:firstLine="0" w:start="0"/>
        <w:jc w:val="start"/>
      </w:pPr>
      <w:r>
        <w:rPr>
          <w:rFonts w:ascii="Arimo" w:hAnsi="Arimo" w:cs="Arimo" w:eastAsia="Arimo"/>
          <w:color w:val="000000"/>
          <w:sz w:val="24"/>
          <w:szCs w:val="24"/>
        </w:rPr>
        <w:t xml:space="preserve">A vision board is a </w:t>
      </w:r>
      <w:r>
        <w:rPr>
          <w:rFonts w:ascii="Arimo Bold" w:hAnsi="Arimo Bold" w:cs="Arimo Bold" w:eastAsia="Arimo Bold"/>
          <w:b/>
          <w:bCs/>
          <w:color w:val="000000"/>
          <w:sz w:val="24"/>
          <w:szCs w:val="24"/>
        </w:rPr>
        <w:t>visual representation</w:t>
      </w:r>
      <w:r>
        <w:rPr>
          <w:rFonts w:ascii="Arimo" w:hAnsi="Arimo" w:cs="Arimo" w:eastAsia="Arimo"/>
          <w:color w:val="000000"/>
          <w:sz w:val="24"/>
          <w:szCs w:val="24"/>
        </w:rPr>
        <w:t xml:space="preserve"> of your goals, dreams, and aspirations. It's a collage of images, words, and affirmations that inspire you and keep your desires top of mind. Think of it as a roadmap to your future, a tangible reminder of what you want to achieve and experience in your life. By creating a vision board, you tap into the power of visuali</w:t>
      </w:r>
      <w:r>
        <w:rPr>
          <w:rFonts w:ascii="Arimo" w:hAnsi="Arimo" w:cs="Arimo" w:eastAsia="Arimo"/>
          <w:color w:val="000000"/>
          <w:sz w:val="24"/>
          <w:szCs w:val="24"/>
        </w:rPr>
        <w:t>s</w:t>
      </w:r>
      <w:r>
        <w:rPr>
          <w:rFonts w:ascii="Arimo" w:hAnsi="Arimo" w:cs="Arimo" w:eastAsia="Arimo"/>
          <w:color w:val="000000"/>
          <w:sz w:val="24"/>
          <w:szCs w:val="24"/>
        </w:rPr>
        <w:t xml:space="preserve">ation, a technique that has been used for centuries to help individuals manifest their desires.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Fraunces Bold" w:hAnsi="Fraunces Bold" w:cs="Fraunces Bold" w:eastAsia="Fraunces Bold"/>
                <w:b/>
                <w:bCs/>
                <w:color w:val="01311c"/>
                <w:sz w:val="40"/>
                <w:szCs w:val="40"/>
              </w:rPr>
              <w:t xml:space="preserve">Why Create a Vision Board?
</w:t>
            </w:r>
          </w:p>
        </w:tc>
      </w:tr>
    </w:tbl>
    <w:p>
      <w:pPr>
        <w:spacing w:after="120" w:before="120" w:line="336" w:lineRule="auto"/>
        <w:ind w:firstLine="0" w:start="0"/>
        <w:jc w:val="start"/>
      </w:pPr>
      <w:r>
        <w:rPr>
          <w:rFonts w:ascii="Arimo" w:hAnsi="Arimo" w:cs="Arimo" w:eastAsia="Arimo"/>
          <w:color w:val="000000"/>
          <w:sz w:val="24"/>
          <w:szCs w:val="24"/>
        </w:rPr>
        <w:t xml:space="preserve">Vision boards are more than just pretty pictures; they are powerful tools for personal growth and goal achievement. Here's why you should consider creating one:
</w:t>
      </w:r>
    </w:p>
    <w:p>
      <w:pPr>
        <w:numPr>
          <w:ilvl w:val="0"/>
          <w:numId w:val="1"/>
        </w:numPr>
        <w:spacing w:after="0" w:before="0" w:line="336" w:lineRule="auto"/>
        <w:jc w:val="start"/>
      </w:pPr>
      <w:r>
        <w:rPr>
          <w:rFonts w:ascii="Arimo Bold" w:hAnsi="Arimo Bold" w:cs="Arimo Bold" w:eastAsia="Arimo Bold"/>
          <w:b/>
          <w:bCs/>
          <w:color w:val="000000"/>
          <w:sz w:val="24"/>
          <w:szCs w:val="24"/>
        </w:rPr>
        <w:t>Clarifies Your Goals:</w:t>
      </w:r>
      <w:r>
        <w:rPr>
          <w:rFonts w:ascii="Arimo" w:hAnsi="Arimo" w:cs="Arimo" w:eastAsia="Arimo"/>
          <w:color w:val="000000"/>
          <w:sz w:val="24"/>
          <w:szCs w:val="24"/>
        </w:rPr>
        <w:t xml:space="preserve"> The process of creating a vision board forces you to think deeply about what you truly want in different areas of your life</w:t>
      </w:r>
      <w:r>
        <w:rPr>
          <w:rFonts w:ascii="Arimo" w:hAnsi="Arimo" w:cs="Arimo" w:eastAsia="Arimo"/>
          <w:color w:val="000000"/>
          <w:sz w:val="24"/>
          <w:szCs w:val="24"/>
        </w:rPr>
        <w:t xml:space="preserve">; </w:t>
      </w:r>
      <w:r>
        <w:rPr>
          <w:rFonts w:ascii="Arimo" w:hAnsi="Arimo" w:cs="Arimo" w:eastAsia="Arimo"/>
          <w:color w:val="000000"/>
          <w:sz w:val="24"/>
          <w:szCs w:val="24"/>
        </w:rPr>
        <w:t xml:space="preserve">career, relationships, health, personal development and more. This clarity is the first step towards achieving anything.
</w:t>
      </w:r>
    </w:p>
    <w:p>
      <w:pPr>
        <w:numPr>
          <w:ilvl w:val="0"/>
          <w:numId w:val="1"/>
        </w:numPr>
        <w:spacing w:after="0" w:before="0" w:line="336" w:lineRule="auto"/>
        <w:jc w:val="start"/>
      </w:pPr>
      <w:r>
        <w:rPr>
          <w:rFonts w:ascii="Arimo Bold" w:hAnsi="Arimo Bold" w:cs="Arimo Bold" w:eastAsia="Arimo Bold"/>
          <w:b/>
          <w:bCs/>
          <w:color w:val="000000"/>
          <w:sz w:val="24"/>
          <w:szCs w:val="24"/>
        </w:rPr>
        <w:t>Keeps You Motivated:</w:t>
      </w:r>
      <w:r>
        <w:rPr>
          <w:rFonts w:ascii="Arimo" w:hAnsi="Arimo" w:cs="Arimo" w:eastAsia="Arimo"/>
          <w:color w:val="000000"/>
          <w:sz w:val="24"/>
          <w:szCs w:val="24"/>
        </w:rPr>
        <w:t xml:space="preserve"> Your vision board serves as a constant visual reminder of your aspirations. When you see it daily, it reinforces your motivation and helps you stay focused, especially during challenging times.
</w:t>
      </w:r>
    </w:p>
    <w:p>
      <w:pPr>
        <w:numPr>
          <w:ilvl w:val="0"/>
          <w:numId w:val="1"/>
        </w:numPr>
        <w:spacing w:after="0" w:before="0" w:line="336" w:lineRule="auto"/>
        <w:jc w:val="start"/>
      </w:pPr>
      <w:r>
        <w:rPr>
          <w:rFonts w:ascii="Arimo Bold" w:hAnsi="Arimo Bold" w:cs="Arimo Bold" w:eastAsia="Arimo Bold"/>
          <w:b/>
          <w:bCs/>
          <w:color w:val="000000"/>
          <w:sz w:val="24"/>
          <w:szCs w:val="24"/>
        </w:rPr>
        <w:t>Harnesses the Law of Attraction:</w:t>
      </w:r>
      <w:r>
        <w:rPr>
          <w:rFonts w:ascii="Arimo" w:hAnsi="Arimo" w:cs="Arimo" w:eastAsia="Arimo"/>
          <w:color w:val="000000"/>
          <w:sz w:val="24"/>
          <w:szCs w:val="24"/>
        </w:rPr>
        <w:t xml:space="preserve"> Many believe that by focusing on what you want with strong emotion and belief, you attract those things into your life. A vision board amplifies this focus and intention.
</w:t>
      </w:r>
    </w:p>
    <w:p>
      <w:pPr>
        <w:numPr>
          <w:ilvl w:val="0"/>
          <w:numId w:val="1"/>
        </w:numPr>
        <w:spacing w:after="0" w:before="0" w:line="336" w:lineRule="auto"/>
        <w:jc w:val="start"/>
      </w:pPr>
      <w:r>
        <w:rPr>
          <w:rFonts w:ascii="Arimo Bold" w:hAnsi="Arimo Bold" w:cs="Arimo Bold" w:eastAsia="Arimo Bold"/>
          <w:b/>
          <w:bCs/>
          <w:color w:val="000000"/>
          <w:sz w:val="24"/>
          <w:szCs w:val="24"/>
        </w:rPr>
        <w:t>Enhances Creativity:</w:t>
      </w:r>
      <w:r>
        <w:rPr>
          <w:rFonts w:ascii="Arimo" w:hAnsi="Arimo" w:cs="Arimo" w:eastAsia="Arimo"/>
          <w:color w:val="000000"/>
          <w:sz w:val="24"/>
          <w:szCs w:val="24"/>
        </w:rPr>
        <w:t xml:space="preserve"> Designing your vision board is a creative process that allows you to express yourself and connect with your inner desires on a deeper level.
</w:t>
      </w:r>
    </w:p>
    <w:p>
      <w:pPr>
        <w:numPr>
          <w:ilvl w:val="0"/>
          <w:numId w:val="1"/>
        </w:numPr>
        <w:spacing w:after="0" w:before="0" w:line="336" w:lineRule="auto"/>
        <w:jc w:val="start"/>
      </w:pPr>
      <w:r>
        <w:rPr>
          <w:rFonts w:ascii="Arimo Bold" w:hAnsi="Arimo Bold" w:cs="Arimo Bold" w:eastAsia="Arimo Bold"/>
          <w:b/>
          <w:bCs/>
          <w:color w:val="000000"/>
          <w:sz w:val="24"/>
          <w:szCs w:val="24"/>
        </w:rPr>
        <w:t>Provides a Sense of Hope and Optimism:</w:t>
      </w:r>
      <w:r>
        <w:rPr>
          <w:rFonts w:ascii="Arimo" w:hAnsi="Arimo" w:cs="Arimo" w:eastAsia="Arimo"/>
          <w:color w:val="000000"/>
          <w:sz w:val="24"/>
          <w:szCs w:val="24"/>
        </w:rPr>
        <w:t xml:space="preserve"> Seeing your dreams visuali</w:t>
      </w:r>
      <w:r>
        <w:rPr>
          <w:rFonts w:ascii="Arimo" w:hAnsi="Arimo" w:cs="Arimo" w:eastAsia="Arimo"/>
          <w:color w:val="000000"/>
          <w:sz w:val="24"/>
          <w:szCs w:val="24"/>
        </w:rPr>
        <w:t>s</w:t>
      </w:r>
      <w:r>
        <w:rPr>
          <w:rFonts w:ascii="Arimo" w:hAnsi="Arimo" w:cs="Arimo" w:eastAsia="Arimo"/>
          <w:color w:val="000000"/>
          <w:sz w:val="24"/>
          <w:szCs w:val="24"/>
        </w:rPr>
        <w:t xml:space="preserve">ed can instill a powerful sense of hope and optimism, making your goals feel more attainable.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Fraunces Bold" w:hAnsi="Fraunces Bold" w:cs="Fraunces Bold" w:eastAsia="Fraunces Bold"/>
                <w:b/>
                <w:bCs/>
                <w:color w:val="01311c"/>
                <w:sz w:val="40"/>
                <w:szCs w:val="40"/>
              </w:rPr>
              <w:t xml:space="preserve">How to Create Your Vision Board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780"/>
        <w:gridCol w:w="4249"/>
      </w:tblGrid>
      <w:tr>
        <w:tc>
          <w:tcPr>
            <w:tcW w:w="4780"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Step 1: Gather Your Materials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mo Bold" w:hAnsi="Arimo Bold" w:cs="Arimo Bold" w:eastAsia="Arimo Bold"/>
                <w:b/>
                <w:bCs/>
                <w:color w:val="000000"/>
                <w:sz w:val="24"/>
                <w:szCs w:val="24"/>
              </w:rPr>
              <w:t>A Board:</w:t>
            </w:r>
            <w:r>
              <w:rPr>
                <w:rFonts w:ascii="Arimo" w:hAnsi="Arimo" w:cs="Arimo" w:eastAsia="Arimo"/>
                <w:color w:val="000000"/>
                <w:sz w:val="24"/>
                <w:szCs w:val="24"/>
              </w:rPr>
              <w:t xml:space="preserve"> This can be a corkboard, poster board, foam board, or even a blank canvas.
</w:t>
            </w:r>
          </w:p>
          <w:p>
            <w:pPr>
              <w:numPr>
                <w:ilvl w:val="0"/>
                <w:numId w:val="2"/>
              </w:numPr>
              <w:spacing w:after="0" w:before="0" w:line="336" w:lineRule="auto"/>
              <w:jc w:val="start"/>
            </w:pPr>
            <w:r>
              <w:rPr>
                <w:rFonts w:ascii="Arimo Bold" w:hAnsi="Arimo Bold" w:cs="Arimo Bold" w:eastAsia="Arimo Bold"/>
                <w:b/>
                <w:bCs/>
                <w:color w:val="000000"/>
                <w:sz w:val="24"/>
                <w:szCs w:val="24"/>
              </w:rPr>
              <w:t>Images:</w:t>
            </w:r>
            <w:r>
              <w:rPr>
                <w:rFonts w:ascii="Arimo" w:hAnsi="Arimo" w:cs="Arimo" w:eastAsia="Arimo"/>
                <w:color w:val="000000"/>
                <w:sz w:val="24"/>
                <w:szCs w:val="24"/>
              </w:rPr>
              <w:t xml:space="preserve"> Cut out pictures from magazines, print them from online sources, or use your own photographs.
</w:t>
            </w:r>
          </w:p>
          <w:p>
            <w:pPr>
              <w:numPr>
                <w:ilvl w:val="0"/>
                <w:numId w:val="2"/>
              </w:numPr>
              <w:spacing w:after="0" w:before="0" w:line="336" w:lineRule="auto"/>
              <w:jc w:val="start"/>
            </w:pPr>
            <w:r>
              <w:rPr>
                <w:rFonts w:ascii="Arimo Bold" w:hAnsi="Arimo Bold" w:cs="Arimo Bold" w:eastAsia="Arimo Bold"/>
                <w:b/>
                <w:bCs/>
                <w:color w:val="000000"/>
                <w:sz w:val="24"/>
                <w:szCs w:val="24"/>
              </w:rPr>
              <w:t>Words and Quotes:</w:t>
            </w:r>
            <w:r>
              <w:rPr>
                <w:rFonts w:ascii="Arimo" w:hAnsi="Arimo" w:cs="Arimo" w:eastAsia="Arimo"/>
                <w:color w:val="000000"/>
                <w:sz w:val="24"/>
                <w:szCs w:val="24"/>
              </w:rPr>
              <w:t xml:space="preserve"> Find inspiring words, phrases, and affirmations that resonate with you.
</w:t>
            </w:r>
          </w:p>
          <w:p>
            <w:pPr>
              <w:numPr>
                <w:ilvl w:val="0"/>
                <w:numId w:val="2"/>
              </w:numPr>
              <w:spacing w:after="0" w:before="0" w:line="336" w:lineRule="auto"/>
              <w:jc w:val="start"/>
            </w:pPr>
            <w:r>
              <w:rPr>
                <w:rFonts w:ascii="Arimo Bold" w:hAnsi="Arimo Bold" w:cs="Arimo Bold" w:eastAsia="Arimo Bold"/>
                <w:b/>
                <w:bCs/>
                <w:color w:val="000000"/>
                <w:sz w:val="24"/>
                <w:szCs w:val="24"/>
              </w:rPr>
              <w:t>Art Supplies:</w:t>
            </w:r>
            <w:r>
              <w:rPr>
                <w:rFonts w:ascii="Arimo" w:hAnsi="Arimo" w:cs="Arimo" w:eastAsia="Arimo"/>
                <w:color w:val="000000"/>
                <w:sz w:val="24"/>
                <w:szCs w:val="24"/>
              </w:rPr>
              <w:t xml:space="preserve"> Markers, pens, stickers, glue, scissors, etc.
</w:t>
            </w:r>
          </w:p>
          <w:p>
            <w:pPr>
              <w:numPr>
                <w:ilvl w:val="0"/>
                <w:numId w:val="2"/>
              </w:numPr>
              <w:spacing w:after="0" w:before="0" w:line="336" w:lineRule="auto"/>
              <w:jc w:val="start"/>
            </w:pPr>
            <w:r>
              <w:rPr>
                <w:rFonts w:ascii="Arimo Bold" w:hAnsi="Arimo Bold" w:cs="Arimo Bold" w:eastAsia="Arimo Bold"/>
                <w:b/>
                <w:bCs/>
                <w:color w:val="000000"/>
                <w:sz w:val="24"/>
                <w:szCs w:val="24"/>
              </w:rPr>
              <w:t>Optional:</w:t>
            </w:r>
            <w:r>
              <w:rPr>
                <w:rFonts w:ascii="Arimo" w:hAnsi="Arimo" w:cs="Arimo" w:eastAsia="Arimo"/>
                <w:color w:val="000000"/>
                <w:sz w:val="24"/>
                <w:szCs w:val="24"/>
              </w:rPr>
              <w:t xml:space="preserve"> Small objects, trinkets, or symbols that represent your goals.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Step 2: Reflect and Visualize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Take some quiet time to reflect on what you want to achieve. Ask yourself:
</w:t>
            </w:r>
          </w:p>
          <w:p>
            <w:pPr>
              <w:numPr>
                <w:ilvl w:val="0"/>
                <w:numId w:val="3"/>
              </w:numPr>
              <w:spacing w:after="0" w:before="0" w:line="336" w:lineRule="auto"/>
              <w:jc w:val="start"/>
            </w:pPr>
            <w:r>
              <w:rPr>
                <w:rFonts w:ascii="Arimo" w:hAnsi="Arimo" w:cs="Arimo" w:eastAsia="Arimo"/>
                <w:color w:val="000000"/>
                <w:sz w:val="24"/>
                <w:szCs w:val="24"/>
              </w:rPr>
              <w:t>What are my biggest dreams?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w:hAnsi="Arimo" w:cs="Arimo" w:eastAsia="Arimo"/>
                <w:color w:val="000000"/>
                <w:sz w:val="24"/>
                <w:szCs w:val="24"/>
              </w:rPr>
              <w:t>What do I want my life to look like in one year? Five years? Ten years?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w:hAnsi="Arimo" w:cs="Arimo" w:eastAsia="Arimo"/>
                <w:color w:val="000000"/>
                <w:sz w:val="24"/>
                <w:szCs w:val="24"/>
              </w:rPr>
              <w:t>What experiences do I want to have?</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w:hAnsi="Arimo" w:cs="Arimo" w:eastAsia="Arimo"/>
                <w:color w:val="000000"/>
                <w:sz w:val="24"/>
                <w:szCs w:val="24"/>
              </w:rPr>
              <w:t>What kind of person do I want to become?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Try to visualise yourself already living these dreams
</w:t>
            </w:r>
          </w:p>
        </w:tc>
        <w:tc>
          <w:tcPr>
            <w:tcW w:w="4249"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Step 3: Curate Your Content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As you find images and words, set them aside if they evoke a strong positive feeling or directly represent a goal. Don't overthink it; trust your intuition.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Step 4: Assemble Your Board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Arrange your chosen images and words on your board. Play with different layouts until it feels visually appealing and inspiring to you. Once you're happy with the arrangement, glue or pin everything down.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Step 5: Place and Engage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Display your vision board in a place where you will see it every single day</w:t>
            </w:r>
            <w:r>
              <w:rPr>
                <w:rFonts w:ascii="Arimo" w:hAnsi="Arimo" w:cs="Arimo" w:eastAsia="Arimo"/>
                <w:color w:val="000000"/>
                <w:sz w:val="24"/>
                <w:szCs w:val="24"/>
              </w:rPr>
              <w:t>:</w:t>
            </w:r>
            <w:r>
              <w:rPr>
                <w:rFonts w:ascii="Arimo" w:hAnsi="Arimo" w:cs="Arimo" w:eastAsia="Arimo"/>
                <w:color w:val="000000"/>
                <w:sz w:val="24"/>
                <w:szCs w:val="24"/>
              </w:rPr>
              <w:t xml:space="preserve"> your bedroom, </w:t>
            </w:r>
            <w:r>
              <w:rPr>
                <w:rFonts w:ascii="Arimo" w:hAnsi="Arimo" w:cs="Arimo" w:eastAsia="Arimo"/>
                <w:color w:val="000000"/>
                <w:sz w:val="24"/>
                <w:szCs w:val="24"/>
              </w:rPr>
              <w:t>bathroom</w:t>
            </w:r>
            <w:r>
              <w:rPr>
                <w:rFonts w:ascii="Arimo" w:hAnsi="Arimo" w:cs="Arimo" w:eastAsia="Arimo"/>
                <w:color w:val="000000"/>
                <w:sz w:val="24"/>
                <w:szCs w:val="24"/>
              </w:rPr>
              <w:t xml:space="preserve">, or even your main living area. Make it a habit to look at it, feel the emotions associated with your goals, and remind yourself of your vision.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Fraunces Bold" w:hAnsi="Fraunces Bold" w:cs="Fraunces Bold" w:eastAsia="Fraunces Bold"/>
                <w:b/>
                <w:bCs/>
                <w:color w:val="01311c"/>
                <w:sz w:val="40"/>
                <w:szCs w:val="40"/>
              </w:rPr>
              <w:t xml:space="preserve">Your Vision Board Activity
</w:t>
            </w:r>
          </w:p>
        </w:tc>
      </w:tr>
    </w:tbl>
    <w:p>
      <w:pPr>
        <w:spacing w:after="120" w:before="120" w:line="336" w:lineRule="auto"/>
        <w:ind w:firstLine="0" w:start="0"/>
        <w:jc w:val="start"/>
      </w:pPr>
      <w:r>
        <w:rPr>
          <w:rFonts w:ascii="Arimo" w:hAnsi="Arimo" w:cs="Arimo" w:eastAsia="Arimo"/>
          <w:color w:val="000000"/>
          <w:sz w:val="24"/>
          <w:szCs w:val="24"/>
        </w:rPr>
        <w:t xml:space="preserve">Now it's your turn to create! Dedicate some time this week to build your vision board. Follow the steps above, and most importantly, have fun with the process. Let your imagination and desires guide you. Remember, your vision board is a personal tool, so make it unique to you. Happy creating!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Bold">
    <w:panose1 w:val="020B0704020202020204"/>
    <w:charset w:characterSet="1"/>
    <w:embedBold r:id="rId3"/>
  </w:font>
  <w:font w:name="Arimo Italics">
    <w:panose1 w:val="020B0604020202090204"/>
    <w:charset w:characterSet="1"/>
    <w:embedItalic r:id="rId4"/>
  </w:font>
  <w:font w:name="Fraunces Bold Italics">
    <w:panose1 w:val="00000000000000000000"/>
    <w:charset w:characterSet="1"/>
    <w:embedBoldItalic r:id="rId5"/>
  </w:font>
  <w:font w:name="Fraunces Light">
    <w:panose1 w:val="00000000000000000000"/>
    <w:charset w:characterSet="1"/>
    <w:embedRegular r:id="rId6"/>
  </w:font>
  <w:font w:name="Fraunces">
    <w:panose1 w:val="00000000000000000000"/>
    <w:charset w:characterSet="1"/>
    <w:embedRegular r:id="rId7"/>
  </w:font>
  <w:font w:name="Fraunces Thin">
    <w:panose1 w:val="00000000000000000000"/>
    <w:charset w:characterSet="1"/>
    <w:embedRegular r:id="rId8"/>
  </w:font>
  <w:font w:name="Fraunces Light Italics">
    <w:panose1 w:val="00000000000000000000"/>
    <w:charset w:characterSet="1"/>
    <w:embedItalic r:id="rId9"/>
  </w:font>
  <w:font w:name="Fraunces Semi-Bold">
    <w:panose1 w:val="00000000000000000000"/>
    <w:charset w:characterSet="1"/>
    <w:embedBold r:id="rId10"/>
  </w:font>
  <w:font w:name="Fraunces Heavy">
    <w:panose1 w:val="00000000000000000000"/>
    <w:charset w:characterSet="1"/>
    <w:embedBold r:id="rId11"/>
  </w:font>
  <w:font w:name="Fraunces Thin Italics">
    <w:panose1 w:val="00000000000000000000"/>
    <w:charset w:characterSet="1"/>
    <w:embedItalic r:id="rId12"/>
  </w:font>
  <w:font w:name="Fraunces Italics">
    <w:panose1 w:val="00000000000000000000"/>
    <w:charset w:characterSet="1"/>
    <w:embedItalic r:id="rId13"/>
  </w:font>
  <w:font w:name="Fraunces Bold">
    <w:panose1 w:val="00000000000000000000"/>
    <w:charset w:characterSet="1"/>
    <w:embedBold r:id="rId14"/>
  </w:font>
  <w:font w:name="Fraunces Heavy Italics">
    <w:panose1 w:val="00000000000000000000"/>
    <w:charset w:characterSet="1"/>
    <w:embedBoldItalic r:id="rId15"/>
  </w:font>
  <w:font w:name="Fraunces Semi-Bold Italics">
    <w:panose1 w:val="00000000000000000000"/>
    <w:charset w:characterSet="1"/>
    <w:embedBoldItalic r:id="rId16"/>
  </w:font>
  <w:font w:name="Pragmatica Condensed">
    <w:panose1 w:val="020B050604050202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15" Target="fonts/font15.odttf" Type="http://schemas.openxmlformats.org/officeDocument/2006/relationships/font"/><Relationship Id="rId16" Target="fonts/font16.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2026-07-07T20:35:35Z</dcterms:created>
  <dc:creator>Apache POI</dc:creator>
  <dc:title>Catastrophising: Imagining the worst possible scenario.</dc:title>
</cp:coreProperties>
</file>