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d1ed156f-8440-46a2-94f0-c0008a28e9d9.png"/>
            <wp:cNvGraphicFramePr>
              <a:graphicFrameLocks noChangeAspect="true"/>
            </wp:cNvGraphicFramePr>
            <a:graphic>
              <a:graphicData uri="http://schemas.openxmlformats.org/drawingml/2006/picture">
                <pic:pic xmlns:pic="http://schemas.openxmlformats.org/drawingml/2006/picture">
                  <pic:nvPicPr>
                    <pic:cNvPr id="0" name="Picture 0" descr="1d1ed156f-8440-46a2-94f0-c0008a28e9d9.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Bold" w:hAnsi="Arimo Bold" w:cs="Arimo Bold" w:eastAsia="Arimo Bold"/>
          <w:b/>
          <w:bCs/>
          <w:color w:val="000000"/>
          <w:sz w:val="42"/>
          <w:szCs w:val="42"/>
        </w:rPr>
        <w:t xml:space="preserve">What is Stress?
</w:t>
      </w:r>
    </w:p>
    <w:p>
      <w:pPr>
        <w:spacing w:after="120" w:before="120" w:line="336" w:lineRule="auto"/>
        <w:ind w:firstLine="0" w:start="0"/>
        <w:jc w:val="start"/>
      </w:pPr>
      <w:r>
        <w:rPr>
          <w:rFonts w:ascii="Arimo" w:hAnsi="Arimo" w:cs="Arimo" w:eastAsia="Arimo"/>
          <w:color w:val="000000"/>
          <w:sz w:val="24"/>
          <w:szCs w:val="24"/>
        </w:rPr>
        <w:t xml:space="preserve">Stress is your body's natural reaction to demanding situations. It's a feeling of emotional or physical tension. While a little stress can be helpful in keeping you alert and ready, too much stress can negatively impact your well-being and ability to cope. It's like a leaky tap – a few drips are manageable, but if it keeps dripping, the bucket will eventually overflow.
</w:t>
      </w:r>
    </w:p>
    <w:p>
      <w:pPr>
        <w:spacing w:after="120" w:before="120" w:line="336" w:lineRule="auto"/>
        <w:ind w:firstLine="0" w:start="0"/>
        <w:jc w:val="start"/>
      </w:pPr>
      <w:r>
        <w:rPr>
          <w:rFonts w:ascii="Arimo Bold" w:hAnsi="Arimo Bold" w:cs="Arimo Bold" w:eastAsia="Arimo Bold"/>
          <w:b/>
          <w:bCs/>
          <w:color w:val="000000"/>
          <w:sz w:val="28"/>
          <w:szCs w:val="28"/>
        </w:rPr>
        <w:t xml:space="preserve">Common Stressors for Young People:
</w:t>
      </w:r>
    </w:p>
    <w:p>
      <w:pPr>
        <w:numPr>
          <w:ilvl w:val="0"/>
          <w:numId w:val="1"/>
        </w:numPr>
        <w:spacing w:after="0" w:before="0" w:line="336" w:lineRule="auto"/>
        <w:jc w:val="start"/>
      </w:pPr>
      <w:r>
        <w:rPr>
          <w:rFonts w:ascii="Arimo Bold" w:hAnsi="Arimo Bold" w:cs="Arimo Bold" w:eastAsia="Arimo Bold"/>
          <w:b/>
          <w:bCs/>
          <w:color w:val="000000"/>
          <w:sz w:val="24"/>
          <w:szCs w:val="24"/>
        </w:rPr>
        <w:t>Schoolwork and Exams:</w:t>
      </w:r>
      <w:r>
        <w:rPr>
          <w:rFonts w:ascii="Arimo" w:hAnsi="Arimo" w:cs="Arimo" w:eastAsia="Arimo"/>
          <w:color w:val="000000"/>
          <w:sz w:val="24"/>
          <w:szCs w:val="24"/>
        </w:rPr>
        <w:t xml:space="preserve"> Pressure to perform, homework, and tests can be a significant source of stress.
</w:t>
      </w:r>
    </w:p>
    <w:p>
      <w:pPr>
        <w:numPr>
          <w:ilvl w:val="0"/>
          <w:numId w:val="1"/>
        </w:numPr>
        <w:spacing w:after="0" w:before="0" w:line="336" w:lineRule="auto"/>
        <w:jc w:val="start"/>
      </w:pPr>
      <w:r>
        <w:rPr>
          <w:rFonts w:ascii="Arimo Bold" w:hAnsi="Arimo Bold" w:cs="Arimo Bold" w:eastAsia="Arimo Bold"/>
          <w:b/>
          <w:bCs/>
          <w:color w:val="000000"/>
          <w:sz w:val="24"/>
          <w:szCs w:val="24"/>
        </w:rPr>
        <w:t>Social Situations:</w:t>
      </w:r>
      <w:r>
        <w:rPr>
          <w:rFonts w:ascii="Arimo" w:hAnsi="Arimo" w:cs="Arimo" w:eastAsia="Arimo"/>
          <w:color w:val="000000"/>
          <w:sz w:val="24"/>
          <w:szCs w:val="24"/>
        </w:rPr>
        <w:t xml:space="preserve"> Fitting in, friendships, peer pressure, and relationships can all contribute to stress.
</w:t>
      </w:r>
    </w:p>
    <w:p>
      <w:pPr>
        <w:numPr>
          <w:ilvl w:val="0"/>
          <w:numId w:val="1"/>
        </w:numPr>
        <w:spacing w:after="0" w:before="0" w:line="336" w:lineRule="auto"/>
        <w:jc w:val="start"/>
      </w:pPr>
      <w:r>
        <w:rPr>
          <w:rFonts w:ascii="Arimo Bold" w:hAnsi="Arimo Bold" w:cs="Arimo Bold" w:eastAsia="Arimo Bold"/>
          <w:b/>
          <w:bCs/>
          <w:color w:val="000000"/>
          <w:sz w:val="24"/>
          <w:szCs w:val="24"/>
        </w:rPr>
        <w:t>Family Issues:</w:t>
      </w:r>
      <w:r>
        <w:rPr>
          <w:rFonts w:ascii="Arimo" w:hAnsi="Arimo" w:cs="Arimo" w:eastAsia="Arimo"/>
          <w:color w:val="000000"/>
          <w:sz w:val="24"/>
          <w:szCs w:val="24"/>
        </w:rPr>
        <w:t xml:space="preserve"> Conflicts at home, changes in family structure, or expectations from parents can be stressful.
</w:t>
      </w:r>
    </w:p>
    <w:p>
      <w:pPr>
        <w:numPr>
          <w:ilvl w:val="0"/>
          <w:numId w:val="1"/>
        </w:numPr>
        <w:spacing w:after="0" w:before="0" w:line="336" w:lineRule="auto"/>
        <w:jc w:val="start"/>
      </w:pPr>
      <w:r>
        <w:rPr>
          <w:rFonts w:ascii="Arimo Bold" w:hAnsi="Arimo Bold" w:cs="Arimo Bold" w:eastAsia="Arimo Bold"/>
          <w:b/>
          <w:bCs/>
          <w:color w:val="000000"/>
          <w:sz w:val="24"/>
          <w:szCs w:val="24"/>
        </w:rPr>
        <w:t>Extracurricular Activities:</w:t>
      </w:r>
      <w:r>
        <w:rPr>
          <w:rFonts w:ascii="Arimo" w:hAnsi="Arimo" w:cs="Arimo" w:eastAsia="Arimo"/>
          <w:color w:val="000000"/>
          <w:sz w:val="24"/>
          <w:szCs w:val="24"/>
        </w:rPr>
        <w:t xml:space="preserve"> Balancing sports, clubs, and other commitments with school and social life.
</w:t>
      </w:r>
    </w:p>
    <w:p>
      <w:pPr>
        <w:numPr>
          <w:ilvl w:val="0"/>
          <w:numId w:val="1"/>
        </w:numPr>
        <w:spacing w:after="0" w:before="0" w:line="336" w:lineRule="auto"/>
        <w:jc w:val="start"/>
      </w:pPr>
      <w:r>
        <w:rPr>
          <w:rFonts w:ascii="Arimo Bold" w:hAnsi="Arimo Bold" w:cs="Arimo Bold" w:eastAsia="Arimo Bold"/>
          <w:b/>
          <w:bCs/>
          <w:color w:val="000000"/>
          <w:sz w:val="24"/>
          <w:szCs w:val="24"/>
        </w:rPr>
        <w:t>Future Worries:</w:t>
      </w:r>
      <w:r>
        <w:rPr>
          <w:rFonts w:ascii="Arimo" w:hAnsi="Arimo" w:cs="Arimo" w:eastAsia="Arimo"/>
          <w:color w:val="000000"/>
          <w:sz w:val="24"/>
          <w:szCs w:val="24"/>
        </w:rPr>
        <w:t xml:space="preserve"> Thinking about college, careers, or what comes after school.
</w:t>
      </w:r>
    </w:p>
    <w:p>
      <w:pPr>
        <w:numPr>
          <w:ilvl w:val="0"/>
          <w:numId w:val="1"/>
        </w:numPr>
        <w:spacing w:after="0" w:before="0" w:line="336" w:lineRule="auto"/>
        <w:jc w:val="start"/>
      </w:pPr>
      <w:r>
        <w:rPr>
          <w:rFonts w:ascii="Arimo Bold" w:hAnsi="Arimo Bold" w:cs="Arimo Bold" w:eastAsia="Arimo Bold"/>
          <w:b/>
          <w:bCs/>
          <w:color w:val="000000"/>
          <w:sz w:val="24"/>
          <w:szCs w:val="24"/>
        </w:rPr>
        <w:t>Social Media:</w:t>
      </w:r>
      <w:r>
        <w:rPr>
          <w:rFonts w:ascii="Arimo" w:hAnsi="Arimo" w:cs="Arimo" w:eastAsia="Arimo"/>
          <w:color w:val="000000"/>
          <w:sz w:val="24"/>
          <w:szCs w:val="24"/>
        </w:rPr>
        <w:t xml:space="preserve"> Comparing yourself to others, cyberbullying, or feeling the need to be constantly online.
</w:t>
      </w:r>
    </w:p>
    <w:p>
      <w:pPr>
        <w:numPr>
          <w:ilvl w:val="0"/>
          <w:numId w:val="1"/>
        </w:numPr>
        <w:spacing w:after="0" w:before="0" w:line="336" w:lineRule="auto"/>
        <w:jc w:val="start"/>
      </w:pPr>
      <w:r>
        <w:rPr>
          <w:rFonts w:ascii="Arimo Bold" w:hAnsi="Arimo Bold" w:cs="Arimo Bold" w:eastAsia="Arimo Bold"/>
          <w:b/>
          <w:bCs/>
          <w:color w:val="000000"/>
          <w:sz w:val="24"/>
          <w:szCs w:val="24"/>
        </w:rPr>
        <w:t>Personal Changes:</w:t>
      </w:r>
      <w:r>
        <w:rPr>
          <w:rFonts w:ascii="Arimo" w:hAnsi="Arimo" w:cs="Arimo" w:eastAsia="Arimo"/>
          <w:color w:val="000000"/>
          <w:sz w:val="24"/>
          <w:szCs w:val="24"/>
        </w:rPr>
        <w:t xml:space="preserve"> Dealing with puberty, identity exploration, or significant life events.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The Stress Bucket Analogy
</w:t>
            </w:r>
          </w:p>
        </w:tc>
      </w:tr>
    </w:tbl>
    <w:p>
      <w:pPr>
        <w:spacing w:after="120" w:before="120" w:line="336" w:lineRule="auto"/>
        <w:ind w:firstLine="0" w:start="0"/>
        <w:jc w:val="start"/>
      </w:pPr>
      <w:r>
        <w:rPr>
          <w:rFonts w:ascii="Arimo" w:hAnsi="Arimo" w:cs="Arimo" w:eastAsia="Arimo"/>
          <w:color w:val="000000"/>
          <w:sz w:val="24"/>
          <w:szCs w:val="24"/>
        </w:rPr>
        <w:t xml:space="preserve">Imagine your mind and body have a 'stress bucket.' Every time something stressful happens, it's like adding water to the bucket.
</w:t>
      </w:r>
    </w:p>
    <w:p>
      <w:pPr>
        <w:numPr>
          <w:ilvl w:val="0"/>
          <w:numId w:val="2"/>
        </w:numPr>
        <w:spacing w:after="0" w:before="0" w:line="336" w:lineRule="auto"/>
        <w:jc w:val="start"/>
      </w:pPr>
      <w:r>
        <w:rPr>
          <w:rFonts w:ascii="Arimo Bold" w:hAnsi="Arimo Bold" w:cs="Arimo Bold" w:eastAsia="Arimo Bold"/>
          <w:b/>
          <w:bCs/>
          <w:color w:val="000000"/>
          <w:sz w:val="24"/>
          <w:szCs w:val="24"/>
        </w:rPr>
        <w:t>Small stressors</w:t>
      </w:r>
      <w:r>
        <w:rPr>
          <w:rFonts w:ascii="Arimo" w:hAnsi="Arimo" w:cs="Arimo" w:eastAsia="Arimo"/>
          <w:color w:val="000000"/>
          <w:sz w:val="24"/>
          <w:szCs w:val="24"/>
        </w:rPr>
        <w:t xml:space="preserve"> (like a pop quiz you're prepared for) add only a small amount of water.
</w:t>
      </w:r>
    </w:p>
    <w:p>
      <w:pPr>
        <w:numPr>
          <w:ilvl w:val="0"/>
          <w:numId w:val="2"/>
        </w:numPr>
        <w:spacing w:after="0" w:before="0" w:line="336" w:lineRule="auto"/>
        <w:jc w:val="start"/>
      </w:pPr>
      <w:r>
        <w:rPr>
          <w:rFonts w:ascii="Arimo Bold" w:hAnsi="Arimo Bold" w:cs="Arimo Bold" w:eastAsia="Arimo Bold"/>
          <w:b/>
          <w:bCs/>
          <w:color w:val="000000"/>
          <w:sz w:val="24"/>
          <w:szCs w:val="24"/>
        </w:rPr>
        <w:t>Bigger stressors</w:t>
      </w:r>
      <w:r>
        <w:rPr>
          <w:rFonts w:ascii="Arimo" w:hAnsi="Arimo" w:cs="Arimo" w:eastAsia="Arimo"/>
          <w:color w:val="000000"/>
          <w:sz w:val="24"/>
          <w:szCs w:val="24"/>
        </w:rPr>
        <w:t xml:space="preserve"> (like a big exam or an argument with a friend) add more water.
</w:t>
      </w:r>
    </w:p>
    <w:p>
      <w:pPr>
        <w:spacing w:after="120" w:before="120" w:line="336" w:lineRule="auto"/>
        <w:ind w:firstLine="0" w:start="0"/>
        <w:jc w:val="start"/>
      </w:pPr>
      <w:r>
        <w:rPr>
          <w:rFonts w:ascii="Arimo" w:hAnsi="Arimo" w:cs="Arimo" w:eastAsia="Arimo"/>
          <w:color w:val="000000"/>
          <w:sz w:val="24"/>
          <w:szCs w:val="24"/>
        </w:rPr>
        <w:t xml:space="preserve">We also have 'taps' that let stress out:
</w:t>
      </w:r>
    </w:p>
    <w:p>
      <w:pPr>
        <w:numPr>
          <w:ilvl w:val="0"/>
          <w:numId w:val="3"/>
        </w:numPr>
        <w:spacing w:after="0" w:before="0" w:line="336" w:lineRule="auto"/>
        <w:jc w:val="start"/>
      </w:pPr>
      <w:r>
        <w:rPr>
          <w:rFonts w:ascii="Arimo Bold" w:hAnsi="Arimo Bold" w:cs="Arimo Bold" w:eastAsia="Arimo Bold"/>
          <w:b/>
          <w:bCs/>
          <w:color w:val="000000"/>
          <w:sz w:val="24"/>
          <w:szCs w:val="24"/>
        </w:rPr>
        <w:t>Healthy coping mechanisms</w:t>
      </w:r>
      <w:r>
        <w:rPr>
          <w:rFonts w:ascii="Arimo" w:hAnsi="Arimo" w:cs="Arimo" w:eastAsia="Arimo"/>
          <w:color w:val="000000"/>
          <w:sz w:val="24"/>
          <w:szCs w:val="24"/>
        </w:rPr>
        <w:t xml:space="preserve"> (like talking to a friend, exercising, or doing a hobby) are like opening the tap to let water out.
</w:t>
      </w:r>
    </w:p>
    <w:p>
      <w:pPr>
        <w:numPr>
          <w:ilvl w:val="0"/>
          <w:numId w:val="3"/>
        </w:numPr>
        <w:spacing w:after="0" w:before="0" w:line="336" w:lineRule="auto"/>
        <w:jc w:val="start"/>
      </w:pPr>
      <w:r>
        <w:rPr>
          <w:rFonts w:ascii="Arimo Bold" w:hAnsi="Arimo Bold" w:cs="Arimo Bold" w:eastAsia="Arimo Bold"/>
          <w:b/>
          <w:bCs/>
          <w:color w:val="000000"/>
          <w:sz w:val="24"/>
          <w:szCs w:val="24"/>
        </w:rPr>
        <w:t>Unhealthy coping mechanisms</w:t>
      </w:r>
      <w:r>
        <w:rPr>
          <w:rFonts w:ascii="Arimo" w:hAnsi="Arimo" w:cs="Arimo" w:eastAsia="Arimo"/>
          <w:color w:val="000000"/>
          <w:sz w:val="24"/>
          <w:szCs w:val="24"/>
        </w:rPr>
        <w:t xml:space="preserve"> (like bottling up feelings, excessive gaming, or avoiding problems) might feel like they're helping, but they often don't let the water out effectively and can even add more pressure.
</w:t>
      </w:r>
    </w:p>
    <w:p>
      <w:pPr>
        <w:spacing w:after="120" w:before="120" w:line="336" w:lineRule="auto"/>
        <w:ind w:firstLine="0" w:start="0"/>
        <w:jc w:val="start"/>
      </w:pPr>
      <w:r>
        <w:rPr>
          <w:rFonts w:ascii="Arimo" w:hAnsi="Arimo" w:cs="Arimo" w:eastAsia="Arimo"/>
          <w:color w:val="000000"/>
          <w:sz w:val="24"/>
          <w:szCs w:val="24"/>
        </w:rPr>
        <w:t xml:space="preserve">When the bucket is full and overflowing, it can lead to feeling overwhelmed, exhausted, irritable, or even physically unwell. It's important to manage the amount of water going in and to make sure the 'tap' is open enough to let stress out before it overflows.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Activity: Managing Your Stress Bucket
</w:t>
            </w:r>
          </w:p>
        </w:tc>
      </w:tr>
    </w:tbl>
    <w:p>
      <w:pPr>
        <w:spacing w:after="120" w:before="120" w:line="336" w:lineRule="auto"/>
        <w:ind w:firstLine="0" w:start="0"/>
        <w:jc w:val="start"/>
      </w:pPr>
      <w:r>
        <w:rPr>
          <w:rFonts w:ascii="Arimo" w:hAnsi="Arimo" w:cs="Arimo" w:eastAsia="Arimo"/>
          <w:color w:val="000000"/>
          <w:sz w:val="24"/>
          <w:szCs w:val="24"/>
        </w:rPr>
        <w:t xml:space="preserve">Let's think about how you can manage your own stress bucket. Grab a piece of paper or open a note-taking app.
</w:t>
      </w:r>
    </w:p>
    <w:p>
      <w:pPr>
        <w:spacing w:after="120" w:before="120" w:line="336" w:lineRule="auto"/>
        <w:ind w:firstLine="0" w:start="0"/>
        <w:jc w:val="start"/>
      </w:pPr>
      <w:r>
        <w:rPr>
          <w:rFonts w:ascii="Arimo Bold" w:hAnsi="Arimo Bold" w:cs="Arimo Bold" w:eastAsia="Arimo Bold"/>
          <w:b/>
          <w:bCs/>
          <w:color w:val="000000"/>
          <w:sz w:val="24"/>
          <w:szCs w:val="24"/>
        </w:rPr>
        <w:t>Part 1: What's in Your Bucket?</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List Your Stressors:</w:t>
      </w:r>
      <w:r>
        <w:rPr>
          <w:rFonts w:ascii="Arimo" w:hAnsi="Arimo" w:cs="Arimo" w:eastAsia="Arimo"/>
          <w:color w:val="000000"/>
          <w:sz w:val="24"/>
          <w:szCs w:val="24"/>
        </w:rPr>
        <w:t xml:space="preserve"> Write down things that usually add 'water' to your stress bucket. Be specific! Instead of 'school,' think 'Math homework,' 'History project deadline,' 'Presentation in English.'
</w:t>
      </w:r>
    </w:p>
    <w:p>
      <w:pPr>
        <w:numPr>
          <w:ilvl w:val="0"/>
          <w:numId w:val="4"/>
        </w:numPr>
        <w:spacing w:after="0" w:before="0" w:line="336" w:lineRule="auto"/>
        <w:jc w:val="start"/>
      </w:pPr>
      <w:r>
        <w:rPr>
          <w:rFonts w:ascii="Arimo Bold" w:hAnsi="Arimo Bold" w:cs="Arimo Bold" w:eastAsia="Arimo Bold"/>
          <w:b/>
          <w:bCs/>
          <w:color w:val="000000"/>
          <w:sz w:val="24"/>
          <w:szCs w:val="24"/>
        </w:rPr>
        <w:t>Rate the Stress:</w:t>
      </w:r>
      <w:r>
        <w:rPr>
          <w:rFonts w:ascii="Arimo" w:hAnsi="Arimo" w:cs="Arimo" w:eastAsia="Arimo"/>
          <w:color w:val="000000"/>
          <w:sz w:val="24"/>
          <w:szCs w:val="24"/>
        </w:rPr>
        <w:t xml:space="preserve"> For each item, give it a rating from 1 (very little stress) to 5 (a lot of stress).
</w:t>
      </w:r>
    </w:p>
    <w:p>
      <w:pPr>
        <w:spacing w:after="120" w:before="120" w:line="336" w:lineRule="auto"/>
        <w:ind w:firstLine="0" w:start="0"/>
        <w:jc w:val="start"/>
      </w:pPr>
      <w:r>
        <w:rPr>
          <w:rFonts w:ascii="Arimo Bold" w:hAnsi="Arimo Bold" w:cs="Arimo Bold" w:eastAsia="Arimo Bold"/>
          <w:b/>
          <w:bCs/>
          <w:color w:val="000000"/>
          <w:sz w:val="24"/>
          <w:szCs w:val="24"/>
        </w:rPr>
        <w:t>Part 2: What's Your Tap Like?</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Bold" w:hAnsi="Arimo Bold" w:cs="Arimo Bold" w:eastAsia="Arimo Bold"/>
          <w:b/>
          <w:bCs/>
          <w:color w:val="000000"/>
          <w:sz w:val="24"/>
          <w:szCs w:val="24"/>
        </w:rPr>
        <w:t>List Your 'Tap Openers' (Healthy Coping):</w:t>
      </w:r>
      <w:r>
        <w:rPr>
          <w:rFonts w:ascii="Arimo" w:hAnsi="Arimo" w:cs="Arimo" w:eastAsia="Arimo"/>
          <w:color w:val="000000"/>
          <w:sz w:val="24"/>
          <w:szCs w:val="24"/>
        </w:rPr>
        <w:t xml:space="preserve"> What do you do that helps you feel better or release stress? Think about activities, people you talk to, or things you enjoy.
</w:t>
      </w:r>
    </w:p>
    <w:p>
      <w:pPr>
        <w:numPr>
          <w:ilvl w:val="1"/>
          <w:numId w:val="6"/>
        </w:numPr>
        <w:spacing w:after="0" w:before="0" w:line="336" w:lineRule="auto"/>
        <w:jc w:val="start"/>
      </w:pPr>
      <w:r>
        <w:rPr>
          <w:rFonts w:ascii="Arimo" w:hAnsi="Arimo" w:cs="Arimo" w:eastAsia="Arimo"/>
          <w:color w:val="000000"/>
          <w:sz w:val="24"/>
          <w:szCs w:val="24"/>
        </w:rPr>
        <w:t xml:space="preserve">Examples: Listening to music, drawing, talking to a parent, playing a sport, reading, meditating, spending time with a pet.
</w:t>
      </w:r>
    </w:p>
    <w:p>
      <w:pPr>
        <w:numPr>
          <w:ilvl w:val="0"/>
          <w:numId w:val="7"/>
        </w:numPr>
        <w:spacing w:after="0" w:before="0" w:line="336" w:lineRule="auto"/>
        <w:jc w:val="start"/>
      </w:pPr>
      <w:r>
        <w:rPr>
          <w:rFonts w:ascii="Arimo Bold" w:hAnsi="Arimo Bold" w:cs="Arimo Bold" w:eastAsia="Arimo Bold"/>
          <w:b/>
          <w:bCs/>
          <w:color w:val="000000"/>
          <w:sz w:val="24"/>
          <w:szCs w:val="24"/>
        </w:rPr>
        <w:t>List Your 'Blocked Taps' (Unhealthy Coping):</w:t>
      </w:r>
      <w:r>
        <w:rPr>
          <w:rFonts w:ascii="Arimo" w:hAnsi="Arimo" w:cs="Arimo" w:eastAsia="Arimo"/>
          <w:color w:val="000000"/>
          <w:sz w:val="24"/>
          <w:szCs w:val="24"/>
        </w:rPr>
        <w:t xml:space="preserve"> What do you do when you're stressed that might not actually help in the long run, or makes things worse?
</w:t>
      </w:r>
    </w:p>
    <w:p>
      <w:pPr>
        <w:numPr>
          <w:ilvl w:val="1"/>
          <w:numId w:val="8"/>
        </w:numPr>
        <w:spacing w:after="0" w:before="0" w:line="336" w:lineRule="auto"/>
        <w:jc w:val="start"/>
      </w:pPr>
      <w:r>
        <w:rPr>
          <w:rFonts w:ascii="Arimo" w:hAnsi="Arimo" w:cs="Arimo" w:eastAsia="Arimo"/>
          <w:color w:val="000000"/>
          <w:sz w:val="24"/>
          <w:szCs w:val="24"/>
        </w:rPr>
        <w:t xml:space="preserve">Examples: Procrastinating on homework, avoiding a difficult conversation, staying up too late scrolling, eating junk food, bottling up feelings.
</w:t>
      </w:r>
    </w:p>
    <w:p>
      <w:pPr>
        <w:spacing w:after="120" w:before="120" w:line="336" w:lineRule="auto"/>
        <w:ind w:firstLine="0" w:start="0"/>
        <w:jc w:val="start"/>
      </w:pPr>
      <w:r>
        <w:rPr>
          <w:rFonts w:ascii="Arimo Bold" w:hAnsi="Arimo Bold" w:cs="Arimo Bold" w:eastAsia="Arimo Bold"/>
          <w:b/>
          <w:bCs/>
          <w:color w:val="000000"/>
          <w:sz w:val="24"/>
          <w:szCs w:val="24"/>
        </w:rPr>
        <w:t>Part 3: Making a Plan</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mo Bold" w:hAnsi="Arimo Bold" w:cs="Arimo Bold" w:eastAsia="Arimo Bold"/>
          <w:b/>
          <w:bCs/>
          <w:color w:val="000000"/>
          <w:sz w:val="24"/>
          <w:szCs w:val="24"/>
        </w:rPr>
        <w:t>Boost Your Tap Openers:</w:t>
      </w:r>
      <w:r>
        <w:rPr>
          <w:rFonts w:ascii="Arimo" w:hAnsi="Arimo" w:cs="Arimo" w:eastAsia="Arimo"/>
          <w:color w:val="000000"/>
          <w:sz w:val="24"/>
          <w:szCs w:val="24"/>
        </w:rPr>
        <w:t xml:space="preserve"> Look at your list of healthy coping mechanisms. Which ones can you do more often? Are there any new healthy activities you could try?
</w:t>
      </w:r>
    </w:p>
    <w:p>
      <w:pPr>
        <w:numPr>
          <w:ilvl w:val="0"/>
          <w:numId w:val="9"/>
        </w:numPr>
        <w:spacing w:after="0" w:before="0" w:line="336" w:lineRule="auto"/>
        <w:jc w:val="start"/>
      </w:pPr>
      <w:r>
        <w:rPr>
          <w:rFonts w:ascii="Arimo Bold" w:hAnsi="Arimo Bold" w:cs="Arimo Bold" w:eastAsia="Arimo Bold"/>
          <w:b/>
          <w:bCs/>
          <w:color w:val="000000"/>
          <w:sz w:val="24"/>
          <w:szCs w:val="24"/>
        </w:rPr>
        <w:t>Address Blocked Taps:</w:t>
      </w:r>
      <w:r>
        <w:rPr>
          <w:rFonts w:ascii="Arimo" w:hAnsi="Arimo" w:cs="Arimo" w:eastAsia="Arimo"/>
          <w:color w:val="000000"/>
          <w:sz w:val="24"/>
          <w:szCs w:val="24"/>
        </w:rPr>
        <w:t xml:space="preserve"> For the things you identified as 'blocked taps,' think about what you could do differently. Could you replace one unhealthy coping mechanism with a healthy one?
</w:t>
      </w:r>
    </w:p>
    <w:p>
      <w:pPr>
        <w:numPr>
          <w:ilvl w:val="0"/>
          <w:numId w:val="9"/>
        </w:numPr>
        <w:spacing w:after="0" w:before="0" w:line="336" w:lineRule="auto"/>
        <w:jc w:val="start"/>
      </w:pPr>
      <w:r>
        <w:rPr>
          <w:rFonts w:ascii="Arimo Bold" w:hAnsi="Arimo Bold" w:cs="Arimo Bold" w:eastAsia="Arimo Bold"/>
          <w:b/>
          <w:bCs/>
          <w:color w:val="000000"/>
          <w:sz w:val="24"/>
          <w:szCs w:val="24"/>
        </w:rPr>
        <w:t>Create a 'Stress First Aid Kit':</w:t>
      </w:r>
      <w:r>
        <w:rPr>
          <w:rFonts w:ascii="Arimo" w:hAnsi="Arimo" w:cs="Arimo" w:eastAsia="Arimo"/>
          <w:color w:val="000000"/>
          <w:sz w:val="24"/>
          <w:szCs w:val="24"/>
        </w:rPr>
        <w:t xml:space="preserve"> Think of 3-5 quick things you can do when you feel your stress bucket is getting full. Keep this list handy!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Remember:
</w:t>
            </w:r>
          </w:p>
        </w:tc>
      </w:tr>
    </w:tbl>
    <w:p>
      <w:pPr>
        <w:numPr>
          <w:ilvl w:val="0"/>
          <w:numId w:val="10"/>
        </w:numPr>
        <w:spacing w:after="0" w:before="0" w:line="336" w:lineRule="auto"/>
        <w:jc w:val="start"/>
      </w:pPr>
      <w:r>
        <w:rPr>
          <w:rFonts w:ascii="Arimo" w:hAnsi="Arimo" w:cs="Arimo" w:eastAsia="Arimo"/>
          <w:color w:val="000000"/>
          <w:sz w:val="24"/>
          <w:szCs w:val="24"/>
        </w:rPr>
        <w:t xml:space="preserve">It's okay to feel stressed. Everyone does!
</w:t>
      </w:r>
    </w:p>
    <w:p>
      <w:pPr>
        <w:numPr>
          <w:ilvl w:val="0"/>
          <w:numId w:val="10"/>
        </w:numPr>
        <w:spacing w:after="0" w:before="0" w:line="336" w:lineRule="auto"/>
        <w:jc w:val="start"/>
      </w:pPr>
      <w:r>
        <w:rPr>
          <w:rFonts w:ascii="Arimo" w:hAnsi="Arimo" w:cs="Arimo" w:eastAsia="Arimo"/>
          <w:color w:val="000000"/>
          <w:sz w:val="24"/>
          <w:szCs w:val="24"/>
        </w:rPr>
        <w:t xml:space="preserve">The goal isn't to eliminate stress entirely, but to manage it effectively.
</w:t>
      </w:r>
    </w:p>
    <w:p>
      <w:pPr>
        <w:numPr>
          <w:ilvl w:val="0"/>
          <w:numId w:val="10"/>
        </w:numPr>
        <w:spacing w:after="0" w:before="0" w:line="336" w:lineRule="auto"/>
        <w:jc w:val="start"/>
      </w:pPr>
      <w:r>
        <w:rPr>
          <w:rFonts w:ascii="Arimo" w:hAnsi="Arimo" w:cs="Arimo" w:eastAsia="Arimo"/>
          <w:color w:val="000000"/>
          <w:sz w:val="24"/>
          <w:szCs w:val="24"/>
        </w:rPr>
        <w:t xml:space="preserve">Talking to a trusted adult (parent, teacher, counselor) can be a great way to get support.
</w:t>
      </w:r>
    </w:p>
    <w:p>
      <w:pPr>
        <w:numPr>
          <w:ilvl w:val="0"/>
          <w:numId w:val="10"/>
        </w:numPr>
        <w:spacing w:after="0" w:before="0" w:line="336" w:lineRule="auto"/>
        <w:jc w:val="start"/>
      </w:pPr>
      <w:r>
        <w:rPr>
          <w:rFonts w:ascii="Arimo" w:hAnsi="Arimo" w:cs="Arimo" w:eastAsia="Arimo"/>
          <w:color w:val="000000"/>
          <w:sz w:val="24"/>
          <w:szCs w:val="24"/>
        </w:rPr>
        <w:t xml:space="preserve">Be patient with yourself. Learning to manage stress is a skill that takes practice.
</w:t>
      </w:r>
    </w:p>
    <w:p>
      <w:pPr>
        <w:spacing w:after="120" w:before="120" w:line="336" w:lineRule="auto"/>
        <w:ind w:firstLine="0" w:start="0"/>
        <w:jc w:val="start"/>
      </w:pPr>
      <w:r>
        <w:rPr>
          <w:rFonts w:ascii="Arimo Bold" w:hAnsi="Arimo Bold" w:cs="Arimo Bold" w:eastAsia="Arimo Bold"/>
          <w:b/>
          <w:bCs/>
          <w:color w:val="000000"/>
          <w:sz w:val="28"/>
          <w:szCs w:val="28"/>
        </w:rPr>
        <w:t xml:space="preserve">Next Steps
</w:t>
      </w:r>
    </w:p>
    <w:p>
      <w:pPr>
        <w:numPr>
          <w:ilvl w:val="0"/>
          <w:numId w:val="11"/>
        </w:numPr>
        <w:spacing w:after="0" w:before="0" w:line="336" w:lineRule="auto"/>
        <w:jc w:val="start"/>
      </w:pPr>
      <w:r>
        <w:rPr>
          <w:rFonts w:ascii="Arimo Bold" w:hAnsi="Arimo Bold" w:cs="Arimo Bold" w:eastAsia="Arimo Bold"/>
          <w:b/>
          <w:bCs/>
          <w:color w:val="000000"/>
          <w:sz w:val="24"/>
          <w:szCs w:val="24"/>
        </w:rPr>
        <w:t>Practice:</w:t>
      </w:r>
      <w:r>
        <w:rPr>
          <w:rFonts w:ascii="Arimo" w:hAnsi="Arimo" w:cs="Arimo" w:eastAsia="Arimo"/>
          <w:color w:val="000000"/>
          <w:sz w:val="24"/>
          <w:szCs w:val="24"/>
        </w:rPr>
        <w:t xml:space="preserve"> Try to use your 'Stress First Aid Kit' the next time you feel overwhelmed.
</w:t>
      </w:r>
    </w:p>
    <w:p>
      <w:pPr>
        <w:numPr>
          <w:ilvl w:val="0"/>
          <w:numId w:val="11"/>
        </w:numPr>
        <w:spacing w:after="0" w:before="0" w:line="336" w:lineRule="auto"/>
        <w:jc w:val="start"/>
      </w:pPr>
      <w:r>
        <w:rPr>
          <w:rFonts w:ascii="Arimo Bold" w:hAnsi="Arimo Bold" w:cs="Arimo Bold" w:eastAsia="Arimo Bold"/>
          <w:b/>
          <w:bCs/>
          <w:color w:val="000000"/>
          <w:sz w:val="24"/>
          <w:szCs w:val="24"/>
        </w:rPr>
        <w:t>Reflect:</w:t>
      </w:r>
      <w:r>
        <w:rPr>
          <w:rFonts w:ascii="Arimo" w:hAnsi="Arimo" w:cs="Arimo" w:eastAsia="Arimo"/>
          <w:color w:val="000000"/>
          <w:sz w:val="24"/>
          <w:szCs w:val="24"/>
        </w:rPr>
        <w:t xml:space="preserve"> Revisit your stress bucket lists regularly. Your stressors and coping mechanisms might change.
</w:t>
      </w:r>
    </w:p>
    <w:p>
      <w:pPr>
        <w:numPr>
          <w:ilvl w:val="0"/>
          <w:numId w:val="11"/>
        </w:numPr>
        <w:spacing w:after="0" w:before="0" w:line="336" w:lineRule="auto"/>
        <w:jc w:val="start"/>
      </w:pPr>
      <w:r>
        <w:rPr>
          <w:rFonts w:ascii="Arimo Bold" w:hAnsi="Arimo Bold" w:cs="Arimo Bold" w:eastAsia="Arimo Bold"/>
          <w:b/>
          <w:bCs/>
          <w:color w:val="000000"/>
          <w:sz w:val="24"/>
          <w:szCs w:val="24"/>
        </w:rPr>
        <w:t>Seek Support:</w:t>
      </w:r>
      <w:r>
        <w:rPr>
          <w:rFonts w:ascii="Arimo" w:hAnsi="Arimo" w:cs="Arimo" w:eastAsia="Arimo"/>
          <w:color w:val="000000"/>
          <w:sz w:val="24"/>
          <w:szCs w:val="24"/>
        </w:rPr>
        <w:t xml:space="preserve"> If you're consistently feeling overwhelmed, don't hesitate to talk to a school counselor, a parent, or another trusted adult.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Archivo Black">
    <w:panose1 w:val="020B0A03020202020B04"/>
    <w:charset w:characterSet="1"/>
    <w:embedRegular r:id="rId5"/>
  </w:font>
  <w:font w:name="Anca Coder Italics">
    <w:panose1 w:val="020B0509020502020204"/>
    <w:charset w:characterSet="1"/>
  </w:font>
  <w:font w:name="Anca Coder Bold Italics">
    <w:panose1 w:val="020B0809020502020204"/>
    <w:charset w:characterSet="1"/>
  </w:font>
  <w:font w:name="Anca Coder">
    <w:panose1 w:val="020B0509020502020204"/>
    <w:charset w:characterSet="1"/>
  </w:font>
  <w:font w:name="Anca Coder Bold">
    <w:panose1 w:val="020B08090205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2026-07-08T20:15:08Z</dcterms:created>
  <dc:creator>Apache POI</dc:creator>
  <dc:title>What if I go to the store?</dc:title>
</cp:coreProperties>
</file>