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3 -->
  <w:body>
    <w:p w:rsidR="008E1632" w:rsidRPr="003F1EEC" w:rsidP="003F1EEC" w14:paraId="666BCABB" w14:textId="607AC510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24"/>
      <w:bookmarkStart w:id="1" w:name="OLE_LINK25"/>
      <w:r w:rsidRPr="00375D2D">
        <w:rPr>
          <w:rFonts w:ascii="Times New Roman" w:hAnsi="Times New Roman" w:cs="Times New Roman"/>
          <w:b/>
          <w:bCs/>
          <w:sz w:val="24"/>
          <w:szCs w:val="24"/>
        </w:rPr>
        <w:t>BUDGET JUSTIFICATION</w:t>
      </w:r>
    </w:p>
    <w:p w:rsidR="00F81625" w:rsidRPr="00375D2D" w:rsidP="00543667" w14:paraId="56C1EC99" w14:textId="1E09CD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:rsidR="00435C91" w:rsidRPr="00375D2D" w:rsidP="00893B25" w14:paraId="4843CDBC" w14:textId="60890E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5D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Senior </w:t>
      </w:r>
      <w:r w:rsidRPr="00375D2D" w:rsidR="00FF52D1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Personnel</w:t>
      </w:r>
      <w:r w:rsidRPr="00375D2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375D2D" w:rsidR="00FF52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375D2D">
        <w:rPr>
          <w:rFonts w:ascii="Times New Roman" w:hAnsi="Times New Roman" w:cs="Times New Roman"/>
          <w:b/>
          <w:bCs/>
          <w:sz w:val="24"/>
          <w:szCs w:val="24"/>
          <w:u w:val="single"/>
        </w:rPr>
        <w:t>($</w:t>
      </w:r>
      <w:r w:rsidRPr="00375D2D" w:rsidR="00A605F5">
        <w:rPr>
          <w:rFonts w:ascii="Times New Roman" w:hAnsi="Times New Roman" w:cs="Times New Roman"/>
          <w:b/>
          <w:bCs/>
          <w:sz w:val="24"/>
          <w:szCs w:val="24"/>
          <w:u w:val="single"/>
        </w:rPr>
        <w:t>87, 144</w:t>
      </w:r>
      <w:r w:rsidRPr="00375D2D" w:rsidR="005645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375D2D" w:rsidR="00B00BFE">
        <w:rPr>
          <w:rFonts w:ascii="Times New Roman" w:hAnsi="Times New Roman" w:cs="Times New Roman"/>
          <w:b/>
          <w:bCs/>
          <w:sz w:val="24"/>
          <w:szCs w:val="24"/>
          <w:u w:val="single"/>
        </w:rPr>
        <w:t>Cumulative Total</w:t>
      </w:r>
      <w:r w:rsidRPr="00375D2D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50104E" w:rsidRPr="00375D2D" w:rsidP="00435C91" w14:paraId="43941C8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A41B6" w:rsidP="004B2251" w14:paraId="284331A2" w14:textId="469E2DDE">
      <w:pPr>
        <w:rPr>
          <w:rFonts w:ascii="Times New Roman" w:hAnsi="Times New Roman" w:cs="Times New Roman"/>
          <w:sz w:val="24"/>
          <w:szCs w:val="24"/>
        </w:rPr>
      </w:pPr>
      <w:r w:rsidRPr="00375D2D">
        <w:rPr>
          <w:rFonts w:ascii="Times New Roman" w:hAnsi="Times New Roman" w:cs="Times New Roman"/>
          <w:b/>
          <w:bCs/>
          <w:sz w:val="24"/>
          <w:szCs w:val="24"/>
        </w:rPr>
        <w:t>PI Liujun Li</w:t>
      </w:r>
      <w:r w:rsidRPr="00375D2D">
        <w:rPr>
          <w:rFonts w:ascii="Times New Roman" w:hAnsi="Times New Roman" w:cs="Times New Roman"/>
          <w:sz w:val="24"/>
          <w:szCs w:val="24"/>
        </w:rPr>
        <w:t xml:space="preserve"> will commit </w:t>
      </w:r>
      <w:r w:rsidRPr="00375D2D" w:rsidR="00BA4ECE">
        <w:rPr>
          <w:rFonts w:ascii="Times New Roman" w:hAnsi="Times New Roman" w:cs="Times New Roman"/>
          <w:sz w:val="24"/>
          <w:szCs w:val="24"/>
        </w:rPr>
        <w:t>260</w:t>
      </w:r>
      <w:r w:rsidRPr="00375D2D">
        <w:rPr>
          <w:rFonts w:ascii="Times New Roman" w:hAnsi="Times New Roman" w:cs="Times New Roman"/>
          <w:sz w:val="24"/>
          <w:szCs w:val="24"/>
        </w:rPr>
        <w:t xml:space="preserve"> hours or </w:t>
      </w:r>
      <w:r w:rsidR="003F1EEC">
        <w:rPr>
          <w:rFonts w:ascii="Times New Roman" w:hAnsi="Times New Roman" w:cs="Times New Roman"/>
          <w:sz w:val="24"/>
          <w:szCs w:val="24"/>
        </w:rPr>
        <w:t>1</w:t>
      </w:r>
      <w:r w:rsidRPr="00375D2D" w:rsidR="00BA4ECE">
        <w:rPr>
          <w:rFonts w:ascii="Times New Roman" w:hAnsi="Times New Roman" w:cs="Times New Roman"/>
          <w:sz w:val="24"/>
          <w:szCs w:val="24"/>
        </w:rPr>
        <w:t>.5</w:t>
      </w:r>
      <w:r w:rsidR="003F1EEC">
        <w:rPr>
          <w:rFonts w:ascii="Times New Roman" w:hAnsi="Times New Roman" w:cs="Times New Roman"/>
          <w:sz w:val="24"/>
          <w:szCs w:val="24"/>
        </w:rPr>
        <w:t xml:space="preserve"> mo</w:t>
      </w:r>
      <w:r w:rsidRPr="00375D2D">
        <w:rPr>
          <w:rFonts w:ascii="Times New Roman" w:hAnsi="Times New Roman" w:cs="Times New Roman"/>
          <w:sz w:val="24"/>
          <w:szCs w:val="24"/>
        </w:rPr>
        <w:t>s</w:t>
      </w:r>
      <w:r w:rsidR="003F1EEC">
        <w:rPr>
          <w:rFonts w:ascii="Times New Roman" w:hAnsi="Times New Roman" w:cs="Times New Roman"/>
          <w:sz w:val="24"/>
          <w:szCs w:val="24"/>
        </w:rPr>
        <w:t>.</w:t>
      </w:r>
      <w:r w:rsidRPr="00375D2D">
        <w:rPr>
          <w:rFonts w:ascii="Times New Roman" w:hAnsi="Times New Roman" w:cs="Times New Roman"/>
          <w:sz w:val="24"/>
          <w:szCs w:val="24"/>
        </w:rPr>
        <w:t xml:space="preserve"> of summary salary </w:t>
      </w:r>
      <w:r w:rsidRPr="00375D2D" w:rsidR="004F3EB6">
        <w:rPr>
          <w:rFonts w:ascii="Times New Roman" w:hAnsi="Times New Roman" w:cs="Times New Roman"/>
          <w:sz w:val="24"/>
          <w:szCs w:val="24"/>
        </w:rPr>
        <w:t xml:space="preserve">per year </w:t>
      </w:r>
      <w:r w:rsidRPr="00375D2D">
        <w:rPr>
          <w:rFonts w:ascii="Times New Roman" w:hAnsi="Times New Roman" w:cs="Times New Roman"/>
          <w:sz w:val="24"/>
          <w:szCs w:val="24"/>
        </w:rPr>
        <w:t>to this project</w:t>
      </w:r>
      <w:r w:rsidRPr="00375D2D" w:rsidR="004F3EB6">
        <w:rPr>
          <w:rFonts w:ascii="Times New Roman" w:hAnsi="Times New Roman" w:cs="Times New Roman"/>
          <w:sz w:val="24"/>
          <w:szCs w:val="24"/>
        </w:rPr>
        <w:t xml:space="preserve">. Base salary is ($85,004/academic year). </w:t>
      </w:r>
      <w:r w:rsidRPr="00375D2D">
        <w:rPr>
          <w:rFonts w:ascii="Times New Roman" w:hAnsi="Times New Roman" w:cs="Times New Roman"/>
          <w:sz w:val="24"/>
          <w:szCs w:val="24"/>
        </w:rPr>
        <w:t xml:space="preserve"> PI will </w:t>
      </w:r>
      <w:r w:rsidRPr="00375D2D" w:rsidR="00372192">
        <w:rPr>
          <w:rFonts w:ascii="Times New Roman" w:hAnsi="Times New Roman" w:cs="Times New Roman"/>
          <w:sz w:val="24"/>
          <w:szCs w:val="24"/>
        </w:rPr>
        <w:t>serve as the principal contract manager and be responsible for supervising one FTE</w:t>
      </w:r>
      <w:r w:rsidRPr="00375D2D" w:rsidR="00CC45F2">
        <w:rPr>
          <w:rFonts w:ascii="Times New Roman" w:hAnsi="Times New Roman" w:cs="Times New Roman"/>
          <w:sz w:val="24"/>
          <w:szCs w:val="24"/>
        </w:rPr>
        <w:t xml:space="preserve"> postdoc research associate </w:t>
      </w:r>
      <w:r w:rsidRPr="00375D2D" w:rsidR="00372192">
        <w:rPr>
          <w:rFonts w:ascii="Times New Roman" w:hAnsi="Times New Roman" w:cs="Times New Roman"/>
          <w:sz w:val="24"/>
          <w:szCs w:val="24"/>
        </w:rPr>
        <w:t xml:space="preserve">to </w:t>
      </w:r>
      <w:r w:rsidR="004302AB">
        <w:rPr>
          <w:rFonts w:ascii="Times New Roman" w:hAnsi="Times New Roman" w:cs="Times New Roman"/>
          <w:sz w:val="24"/>
          <w:szCs w:val="24"/>
        </w:rPr>
        <w:t xml:space="preserve">conduct the drones-enabled active sensing system development, numerical simulation and experiment validation of the drone swarm formation control and its synonization of active thermal imaging for subsurface defetect detection; potential inspection pracitoner evaluation; </w:t>
      </w:r>
      <w:r w:rsidRPr="00375D2D" w:rsidR="00372192">
        <w:rPr>
          <w:rFonts w:ascii="Times New Roman" w:hAnsi="Times New Roman" w:cs="Times New Roman"/>
          <w:sz w:val="24"/>
          <w:szCs w:val="24"/>
        </w:rPr>
        <w:t xml:space="preserve">manage contract budget; publishing research results; and provide progress and final reports to </w:t>
      </w:r>
      <w:r w:rsidRPr="00375D2D" w:rsidR="00CC45F2">
        <w:rPr>
          <w:rFonts w:ascii="Times New Roman" w:hAnsi="Times New Roman" w:cs="Times New Roman"/>
          <w:sz w:val="24"/>
          <w:szCs w:val="24"/>
        </w:rPr>
        <w:t>NSF.</w:t>
      </w:r>
      <w:r w:rsidRPr="00375D2D" w:rsidR="00372192">
        <w:rPr>
          <w:rFonts w:ascii="Times New Roman" w:hAnsi="Times New Roman" w:cs="Times New Roman"/>
          <w:sz w:val="24"/>
          <w:szCs w:val="24"/>
        </w:rPr>
        <w:t xml:space="preserve"> Dr. </w:t>
      </w:r>
      <w:r w:rsidRPr="00375D2D" w:rsidR="00730F67">
        <w:rPr>
          <w:rFonts w:ascii="Times New Roman" w:hAnsi="Times New Roman" w:cs="Times New Roman"/>
          <w:sz w:val="24"/>
          <w:szCs w:val="24"/>
        </w:rPr>
        <w:t xml:space="preserve">Li </w:t>
      </w:r>
      <w:r w:rsidRPr="00375D2D" w:rsidR="00372192">
        <w:rPr>
          <w:rFonts w:ascii="Times New Roman" w:hAnsi="Times New Roman" w:cs="Times New Roman"/>
          <w:sz w:val="24"/>
          <w:szCs w:val="24"/>
        </w:rPr>
        <w:t xml:space="preserve">will also </w:t>
      </w:r>
      <w:r w:rsidRPr="00375D2D" w:rsidR="00DF13BF">
        <w:rPr>
          <w:rFonts w:ascii="Times New Roman" w:hAnsi="Times New Roman" w:cs="Times New Roman"/>
          <w:sz w:val="24"/>
          <w:szCs w:val="24"/>
        </w:rPr>
        <w:t>oversee</w:t>
      </w:r>
      <w:r w:rsidRPr="00375D2D" w:rsidR="00372192">
        <w:rPr>
          <w:rFonts w:ascii="Times New Roman" w:hAnsi="Times New Roman" w:cs="Times New Roman"/>
          <w:sz w:val="24"/>
          <w:szCs w:val="24"/>
        </w:rPr>
        <w:t xml:space="preserve"> analyzing and compiling data, constructing a database for the project, keeping timelines, and coordinating the overall research progress.</w:t>
      </w:r>
      <w:r w:rsidRPr="00375D2D" w:rsidR="0050104E">
        <w:rPr>
          <w:rFonts w:ascii="Times New Roman" w:hAnsi="Times New Roman" w:cs="Times New Roman"/>
          <w:sz w:val="24"/>
          <w:szCs w:val="24"/>
        </w:rPr>
        <w:t xml:space="preserve">  </w:t>
      </w:r>
      <w:r w:rsidRPr="00375D2D" w:rsidR="004F3EB6">
        <w:rPr>
          <w:rFonts w:ascii="Times New Roman" w:hAnsi="Times New Roman" w:cs="Times New Roman"/>
          <w:sz w:val="24"/>
          <w:szCs w:val="24"/>
        </w:rPr>
        <w:t>Total salary request is (</w:t>
      </w:r>
      <w:r w:rsidR="005E4171">
        <w:rPr>
          <w:rFonts w:ascii="Times New Roman" w:hAnsi="Times New Roman" w:cs="Times New Roman"/>
          <w:sz w:val="24"/>
          <w:szCs w:val="24"/>
        </w:rPr>
        <w:t>$14,592</w:t>
      </w:r>
      <w:r w:rsidRPr="00375D2D" w:rsidR="004F3EB6">
        <w:rPr>
          <w:rFonts w:ascii="Times New Roman" w:hAnsi="Times New Roman" w:cs="Times New Roman"/>
          <w:sz w:val="24"/>
          <w:szCs w:val="24"/>
        </w:rPr>
        <w:t>)</w:t>
      </w:r>
      <w:r w:rsidR="003F1E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4171" w:rsidP="004B2251" w14:paraId="12AF389F" w14:textId="7609F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Doc Research Associate will commit 100% of time to this project.  Base salary is $48,000</w:t>
      </w:r>
      <w:r w:rsidR="003F1E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Post doc will </w:t>
      </w:r>
      <w:r w:rsidRPr="00375D2D" w:rsidR="004302AB">
        <w:rPr>
          <w:rFonts w:ascii="Times New Roman" w:hAnsi="Times New Roman" w:cs="Times New Roman"/>
          <w:sz w:val="24"/>
          <w:szCs w:val="24"/>
        </w:rPr>
        <w:t xml:space="preserve">setup bridge inspection scenarios and conduct drone swarm control simulation; </w:t>
      </w:r>
      <w:r w:rsidR="004302AB">
        <w:rPr>
          <w:rFonts w:ascii="Times New Roman" w:hAnsi="Times New Roman" w:cs="Times New Roman"/>
          <w:sz w:val="24"/>
          <w:szCs w:val="24"/>
        </w:rPr>
        <w:t>acquire and construct o</w:t>
      </w:r>
      <w:r w:rsidRPr="00375D2D" w:rsidR="004302AB">
        <w:rPr>
          <w:rFonts w:ascii="Times New Roman" w:hAnsi="Times New Roman" w:cs="Times New Roman"/>
          <w:sz w:val="24"/>
          <w:szCs w:val="24"/>
        </w:rPr>
        <w:t xml:space="preserve">pen-source drone swarm system platform </w:t>
      </w:r>
      <w:r w:rsidR="004302AB">
        <w:rPr>
          <w:rFonts w:ascii="Times New Roman" w:hAnsi="Times New Roman" w:cs="Times New Roman"/>
          <w:sz w:val="24"/>
          <w:szCs w:val="24"/>
        </w:rPr>
        <w:t>for</w:t>
      </w:r>
      <w:r w:rsidRPr="00375D2D" w:rsidR="004302AB">
        <w:rPr>
          <w:rFonts w:ascii="Times New Roman" w:hAnsi="Times New Roman" w:cs="Times New Roman"/>
          <w:sz w:val="24"/>
          <w:szCs w:val="24"/>
        </w:rPr>
        <w:t xml:space="preserve"> field flight testing; prototype a directed solar energy concentrator system based on a two-stage solar Fresnel condensing lens and pinpoint mechanism; </w:t>
      </w:r>
      <w:r w:rsidR="004302AB">
        <w:rPr>
          <w:rFonts w:ascii="Times New Roman" w:hAnsi="Times New Roman" w:cs="Times New Roman"/>
          <w:sz w:val="24"/>
          <w:szCs w:val="24"/>
        </w:rPr>
        <w:t xml:space="preserve">conduct </w:t>
      </w:r>
      <w:r w:rsidRPr="00375D2D" w:rsidR="004302AB">
        <w:rPr>
          <w:rFonts w:ascii="Times New Roman" w:hAnsi="Times New Roman" w:cs="Times New Roman"/>
          <w:sz w:val="24"/>
          <w:szCs w:val="24"/>
        </w:rPr>
        <w:t xml:space="preserve">ctive thermal imaging field protocol experimental design and optimization; </w:t>
      </w:r>
      <w:r w:rsidR="004302AB">
        <w:rPr>
          <w:rFonts w:ascii="Times New Roman" w:hAnsi="Times New Roman" w:cs="Times New Roman"/>
          <w:sz w:val="24"/>
          <w:szCs w:val="24"/>
        </w:rPr>
        <w:t xml:space="preserve">develop </w:t>
      </w:r>
      <w:r w:rsidRPr="00375D2D" w:rsidR="004302AB">
        <w:rPr>
          <w:rFonts w:ascii="Times New Roman" w:hAnsi="Times New Roman" w:cs="Times New Roman"/>
          <w:sz w:val="24"/>
          <w:szCs w:val="24"/>
        </w:rPr>
        <w:t xml:space="preserve">visual relative navigation algorithm development and field testing; </w:t>
      </w:r>
      <w:r w:rsidR="004302AB">
        <w:rPr>
          <w:rFonts w:ascii="Times New Roman" w:hAnsi="Times New Roman" w:cs="Times New Roman"/>
          <w:sz w:val="24"/>
          <w:szCs w:val="24"/>
        </w:rPr>
        <w:t xml:space="preserve">perform </w:t>
      </w:r>
      <w:r w:rsidRPr="00375D2D" w:rsidR="004302AB">
        <w:rPr>
          <w:rFonts w:ascii="Times New Roman" w:hAnsi="Times New Roman" w:cs="Times New Roman"/>
          <w:sz w:val="24"/>
          <w:szCs w:val="24"/>
        </w:rPr>
        <w:t>active thermal imaging experiment for subsurface defects detection</w:t>
      </w:r>
      <w:r w:rsidR="004302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Total salary request is $48,000</w:t>
      </w:r>
      <w:r w:rsidR="003F1E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104E" w:rsidRPr="00375D2D" w:rsidP="00893B25" w14:paraId="26D721C7" w14:textId="06266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5D2D">
        <w:rPr>
          <w:rFonts w:ascii="Times New Roman" w:hAnsi="Times New Roman" w:cs="Times New Roman"/>
          <w:b/>
          <w:bCs/>
          <w:sz w:val="24"/>
          <w:szCs w:val="24"/>
        </w:rPr>
        <w:t>Other Personnel: ($</w:t>
      </w:r>
      <w:r w:rsidRPr="00375D2D" w:rsidR="00A605F5">
        <w:rPr>
          <w:rFonts w:ascii="Times New Roman" w:hAnsi="Times New Roman" w:cs="Times New Roman"/>
          <w:b/>
          <w:bCs/>
          <w:sz w:val="24"/>
          <w:szCs w:val="24"/>
        </w:rPr>
        <w:t>4,</w:t>
      </w:r>
      <w:r w:rsidR="007A0F4D">
        <w:rPr>
          <w:rFonts w:ascii="Times New Roman" w:hAnsi="Times New Roman" w:cs="Times New Roman"/>
          <w:b/>
          <w:bCs/>
          <w:sz w:val="24"/>
          <w:szCs w:val="24"/>
        </w:rPr>
        <w:t>144</w:t>
      </w:r>
      <w:r w:rsidRPr="00375D2D" w:rsidR="002A76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D2D" w:rsidR="00B00BFE">
        <w:rPr>
          <w:rFonts w:ascii="Times New Roman" w:hAnsi="Times New Roman" w:cs="Times New Roman"/>
          <w:b/>
          <w:bCs/>
          <w:sz w:val="24"/>
          <w:szCs w:val="24"/>
        </w:rPr>
        <w:t>Cumulative Total</w:t>
      </w:r>
      <w:r w:rsidRPr="00375D2D" w:rsidR="009D676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605F5" w:rsidP="00A605F5" w14:paraId="3BB3F0D1" w14:textId="2E4CCF99">
      <w:pPr>
        <w:rPr>
          <w:rFonts w:ascii="Times New Roman" w:hAnsi="Times New Roman" w:cs="Times New Roman"/>
          <w:sz w:val="24"/>
          <w:szCs w:val="24"/>
        </w:rPr>
      </w:pPr>
      <w:r w:rsidRPr="00375D2D">
        <w:rPr>
          <w:rFonts w:ascii="Times New Roman" w:hAnsi="Times New Roman" w:cs="Times New Roman"/>
          <w:b/>
          <w:bCs/>
          <w:sz w:val="24"/>
          <w:szCs w:val="24"/>
        </w:rPr>
        <w:t>Underg</w:t>
      </w:r>
      <w:r w:rsidRPr="00375D2D" w:rsidR="0050104E">
        <w:rPr>
          <w:rFonts w:ascii="Times New Roman" w:hAnsi="Times New Roman" w:cs="Times New Roman"/>
          <w:b/>
          <w:bCs/>
          <w:sz w:val="24"/>
          <w:szCs w:val="24"/>
        </w:rPr>
        <w:t>raduate student</w:t>
      </w:r>
      <w:r w:rsidRPr="00375D2D" w:rsidR="004F3EB6">
        <w:rPr>
          <w:rFonts w:ascii="Times New Roman" w:hAnsi="Times New Roman" w:cs="Times New Roman"/>
          <w:b/>
          <w:bCs/>
          <w:sz w:val="24"/>
          <w:szCs w:val="24"/>
        </w:rPr>
        <w:t xml:space="preserve"> (1, TBD, supervised by Li)</w:t>
      </w:r>
      <w:r w:rsidRPr="00375D2D" w:rsidR="0050104E">
        <w:rPr>
          <w:rFonts w:ascii="Times New Roman" w:hAnsi="Times New Roman" w:cs="Times New Roman"/>
          <w:sz w:val="24"/>
          <w:szCs w:val="24"/>
        </w:rPr>
        <w:t xml:space="preserve"> </w:t>
      </w:r>
      <w:r w:rsidRPr="00375D2D">
        <w:rPr>
          <w:rFonts w:ascii="Times New Roman" w:hAnsi="Times New Roman" w:cs="Times New Roman"/>
          <w:sz w:val="24"/>
          <w:szCs w:val="24"/>
        </w:rPr>
        <w:t xml:space="preserve">will be hired for 2 months in the summer with </w:t>
      </w:r>
      <w:r w:rsidRPr="00375D2D">
        <w:rPr>
          <w:rFonts w:ascii="Times New Roman" w:hAnsi="Times New Roman" w:cs="Times New Roman"/>
          <w:sz w:val="24"/>
          <w:szCs w:val="24"/>
        </w:rPr>
        <w:t>a</w:t>
      </w:r>
      <w:r w:rsidRPr="00375D2D">
        <w:rPr>
          <w:rFonts w:ascii="Times New Roman" w:hAnsi="Times New Roman" w:cs="Times New Roman"/>
          <w:sz w:val="24"/>
          <w:szCs w:val="24"/>
        </w:rPr>
        <w:t xml:space="preserve"> hourly rate of $12.5/hour budgeted to ensure that project makes steady progression towards its objectives.  </w:t>
      </w:r>
      <w:r w:rsidRPr="00375D2D" w:rsidR="002A7651">
        <w:rPr>
          <w:rFonts w:ascii="Times New Roman" w:hAnsi="Times New Roman" w:cs="Times New Roman"/>
          <w:sz w:val="24"/>
          <w:szCs w:val="24"/>
        </w:rPr>
        <w:t xml:space="preserve">Total </w:t>
      </w:r>
      <w:r w:rsidRPr="00375D2D">
        <w:rPr>
          <w:rFonts w:ascii="Times New Roman" w:hAnsi="Times New Roman" w:cs="Times New Roman"/>
          <w:sz w:val="24"/>
          <w:szCs w:val="24"/>
        </w:rPr>
        <w:t>salary will be $12.5 * 40 * 4 * 2=$4,000.</w:t>
      </w:r>
    </w:p>
    <w:p w:rsidR="003F1EEC" w:rsidRPr="003F1EEC" w:rsidP="003F1EEC" w14:paraId="38889E00" w14:textId="37CD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1EEC">
        <w:rPr>
          <w:rFonts w:ascii="Times New Roman" w:hAnsi="Times New Roman" w:cs="Times New Roman"/>
          <w:b/>
          <w:bCs/>
          <w:sz w:val="24"/>
          <w:szCs w:val="24"/>
        </w:rPr>
        <w:t>Fringe Benefits</w:t>
      </w:r>
    </w:p>
    <w:p w:rsidR="003F1EEC" w:rsidRPr="003F1EEC" w:rsidP="003F1EEC" w14:paraId="4CC36CC7" w14:textId="43275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Fringe benefits are 30.1% for faculty, 42% for staff and 3.6% for temporary help students. </w:t>
      </w:r>
      <w:r w:rsidR="00795B4C">
        <w:rPr>
          <w:rFonts w:ascii="Times New Roman" w:hAnsi="Times New Roman" w:cs="Times New Roman"/>
          <w:color w:val="000000"/>
          <w:sz w:val="24"/>
          <w:szCs w:val="24"/>
        </w:rPr>
        <w:t>\</w:t>
      </w:r>
    </w:p>
    <w:p w:rsidR="002A7651" w:rsidRPr="00375D2D" w:rsidP="002A7651" w14:paraId="37BEC290" w14:textId="140463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D2D">
        <w:rPr>
          <w:rFonts w:ascii="Times New Roman" w:hAnsi="Times New Roman" w:cs="Times New Roman"/>
          <w:b/>
          <w:bCs/>
          <w:sz w:val="24"/>
          <w:szCs w:val="24"/>
        </w:rPr>
        <w:t>Equipment</w:t>
      </w:r>
    </w:p>
    <w:p w:rsidR="002A7651" w:rsidRPr="00375D2D" w:rsidP="00893B25" w14:paraId="076E600C" w14:textId="2580D3F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75D2D">
        <w:rPr>
          <w:rFonts w:ascii="Times New Roman" w:hAnsi="Times New Roman" w:cs="Times New Roman"/>
          <w:sz w:val="24"/>
          <w:szCs w:val="24"/>
        </w:rPr>
        <w:t xml:space="preserve">Not requested. </w:t>
      </w:r>
    </w:p>
    <w:p w:rsidR="00795B4C" w:rsidRPr="00795B4C" w:rsidP="00795B4C" w14:paraId="368D71A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EC1" w:rsidRPr="00375D2D" w:rsidP="00893B25" w14:paraId="32E675A3" w14:textId="281D87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D2D">
        <w:rPr>
          <w:rFonts w:ascii="Times New Roman" w:hAnsi="Times New Roman" w:cs="Times New Roman"/>
          <w:b/>
          <w:bCs/>
          <w:sz w:val="24"/>
          <w:szCs w:val="24"/>
        </w:rPr>
        <w:t>Travel</w:t>
      </w:r>
      <w:r w:rsidRPr="00375D2D" w:rsidR="009D676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75D2D">
        <w:rPr>
          <w:rFonts w:ascii="Times New Roman" w:hAnsi="Times New Roman" w:cs="Times New Roman"/>
          <w:b/>
          <w:bCs/>
          <w:sz w:val="24"/>
          <w:szCs w:val="24"/>
        </w:rPr>
        <w:t xml:space="preserve"> ($</w:t>
      </w:r>
      <w:r w:rsidRPr="00375D2D" w:rsidR="00DE7B03">
        <w:rPr>
          <w:rFonts w:ascii="Times New Roman" w:hAnsi="Times New Roman" w:cs="Times New Roman"/>
          <w:b/>
          <w:bCs/>
          <w:sz w:val="24"/>
          <w:szCs w:val="24"/>
        </w:rPr>
        <w:t>3,</w:t>
      </w:r>
      <w:r w:rsidRPr="00375D2D" w:rsidR="00B63F2F">
        <w:rPr>
          <w:rFonts w:ascii="Times New Roman" w:hAnsi="Times New Roman" w:cs="Times New Roman"/>
          <w:b/>
          <w:bCs/>
          <w:sz w:val="24"/>
          <w:szCs w:val="24"/>
        </w:rPr>
        <w:t>550</w:t>
      </w:r>
      <w:r w:rsidRPr="00375D2D" w:rsidR="00B00BFE">
        <w:rPr>
          <w:rFonts w:ascii="Times New Roman" w:hAnsi="Times New Roman" w:cs="Times New Roman"/>
          <w:b/>
          <w:bCs/>
          <w:sz w:val="24"/>
          <w:szCs w:val="24"/>
        </w:rPr>
        <w:t xml:space="preserve"> Cumulative Total</w:t>
      </w:r>
      <w:r w:rsidRPr="00375D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31EC1" w:rsidRPr="00375D2D" w:rsidP="002A7651" w14:paraId="4E3BAA62" w14:textId="1609B2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D2D">
        <w:rPr>
          <w:rFonts w:ascii="Times New Roman" w:hAnsi="Times New Roman" w:cs="Times New Roman"/>
          <w:sz w:val="24"/>
          <w:szCs w:val="24"/>
        </w:rPr>
        <w:t xml:space="preserve">Funds are requested for the following travel </w:t>
      </w:r>
      <w:r w:rsidRPr="00375D2D" w:rsidR="00982910">
        <w:rPr>
          <w:rFonts w:ascii="Times New Roman" w:hAnsi="Times New Roman" w:cs="Times New Roman"/>
          <w:sz w:val="24"/>
          <w:szCs w:val="24"/>
        </w:rPr>
        <w:t xml:space="preserve">for the PD meeting and </w:t>
      </w:r>
      <w:r w:rsidRPr="00375D2D">
        <w:rPr>
          <w:rFonts w:ascii="Times New Roman" w:hAnsi="Times New Roman" w:cs="Times New Roman"/>
          <w:sz w:val="24"/>
          <w:szCs w:val="24"/>
        </w:rPr>
        <w:t>to present research findings to the broad</w:t>
      </w:r>
      <w:r w:rsidRPr="00375D2D" w:rsidR="00982910">
        <w:rPr>
          <w:rFonts w:ascii="Times New Roman" w:hAnsi="Times New Roman" w:cs="Times New Roman"/>
          <w:sz w:val="24"/>
          <w:szCs w:val="24"/>
        </w:rPr>
        <w:t>er</w:t>
      </w:r>
      <w:r w:rsidRPr="00375D2D">
        <w:rPr>
          <w:rFonts w:ascii="Times New Roman" w:hAnsi="Times New Roman" w:cs="Times New Roman"/>
          <w:sz w:val="24"/>
          <w:szCs w:val="24"/>
        </w:rPr>
        <w:t xml:space="preserve"> research communities</w:t>
      </w:r>
      <w:r w:rsidRPr="00375D2D" w:rsidR="00F765EF">
        <w:rPr>
          <w:rFonts w:ascii="Times New Roman" w:hAnsi="Times New Roman" w:cs="Times New Roman"/>
          <w:sz w:val="24"/>
          <w:szCs w:val="24"/>
        </w:rPr>
        <w:t>.</w:t>
      </w:r>
      <w:r w:rsidRPr="00375D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910" w:rsidRPr="00375D2D" w:rsidP="002A7651" w14:paraId="06E5434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DE8" w:rsidRPr="00375D2D" w:rsidP="004D2DE8" w14:paraId="33E05F39" w14:textId="656BEFA1">
      <w:pPr>
        <w:pStyle w:val="Default"/>
        <w:rPr>
          <w:color w:val="auto"/>
          <w:sz w:val="23"/>
          <w:szCs w:val="23"/>
        </w:rPr>
      </w:pPr>
      <w:r w:rsidRPr="00375D2D">
        <w:rPr>
          <w:b/>
          <w:bCs/>
          <w:color w:val="auto"/>
        </w:rPr>
        <w:t>Project Stakeholder</w:t>
      </w:r>
      <w:r w:rsidRPr="00375D2D" w:rsidR="00982910">
        <w:rPr>
          <w:b/>
          <w:bCs/>
          <w:color w:val="auto"/>
        </w:rPr>
        <w:t xml:space="preserve"> Meeting ($1,</w:t>
      </w:r>
      <w:r w:rsidRPr="00375D2D">
        <w:rPr>
          <w:b/>
          <w:bCs/>
          <w:color w:val="auto"/>
        </w:rPr>
        <w:t>000</w:t>
      </w:r>
      <w:r w:rsidRPr="00375D2D" w:rsidR="00982910">
        <w:rPr>
          <w:b/>
          <w:bCs/>
          <w:color w:val="auto"/>
        </w:rPr>
        <w:t>).</w:t>
      </w:r>
      <w:r w:rsidRPr="00375D2D" w:rsidR="00982910">
        <w:rPr>
          <w:color w:val="auto"/>
        </w:rPr>
        <w:t xml:space="preserve"> </w:t>
      </w:r>
      <w:r w:rsidRPr="00375D2D" w:rsidR="002A7651">
        <w:rPr>
          <w:color w:val="auto"/>
        </w:rPr>
        <w:t>Funds are requested for</w:t>
      </w:r>
      <w:r w:rsidRPr="00375D2D" w:rsidR="00982910">
        <w:rPr>
          <w:color w:val="auto"/>
        </w:rPr>
        <w:t xml:space="preserve"> P</w:t>
      </w:r>
      <w:r w:rsidRPr="00375D2D" w:rsidR="002A7651">
        <w:rPr>
          <w:color w:val="auto"/>
        </w:rPr>
        <w:t>D</w:t>
      </w:r>
      <w:r w:rsidRPr="00375D2D" w:rsidR="00405A5B">
        <w:rPr>
          <w:color w:val="auto"/>
        </w:rPr>
        <w:t xml:space="preserve"> Dr.</w:t>
      </w:r>
      <w:r w:rsidRPr="00375D2D" w:rsidR="00982910">
        <w:rPr>
          <w:color w:val="auto"/>
        </w:rPr>
        <w:t xml:space="preserve"> Li to travel to </w:t>
      </w:r>
      <w:r w:rsidRPr="00375D2D" w:rsidR="00E44AA0">
        <w:rPr>
          <w:color w:val="auto"/>
          <w:sz w:val="23"/>
          <w:szCs w:val="23"/>
        </w:rPr>
        <w:t>Department of Transportation State officer and bridge inspection industrial stakeholder to discuss bridge inspection field protocols and obtain the permission of UAV swarm field experimentation ($1,000). The cost of travel is for the purpose of meeting the program manager to discuss the plan and progress ($1,000</w:t>
      </w:r>
      <w:r w:rsidR="00795B4C">
        <w:rPr>
          <w:color w:val="auto"/>
          <w:sz w:val="23"/>
          <w:szCs w:val="23"/>
        </w:rPr>
        <w:t>)</w:t>
      </w:r>
      <w:r w:rsidRPr="00375D2D" w:rsidR="00E44AA0">
        <w:rPr>
          <w:color w:val="auto"/>
          <w:sz w:val="23"/>
          <w:szCs w:val="23"/>
        </w:rPr>
        <w:t xml:space="preserve">. </w:t>
      </w:r>
    </w:p>
    <w:p w:rsidR="009A78EF" w:rsidRPr="00375D2D" w:rsidP="004D2DE8" w14:paraId="3338252E" w14:textId="43E86925">
      <w:pPr>
        <w:pStyle w:val="Default"/>
        <w:rPr>
          <w:color w:val="auto"/>
        </w:rPr>
      </w:pPr>
      <w:r w:rsidRPr="00375D2D">
        <w:rPr>
          <w:b/>
          <w:bCs/>
          <w:color w:val="auto"/>
        </w:rPr>
        <w:t>Professional Conference</w:t>
      </w:r>
      <w:r w:rsidRPr="00375D2D" w:rsidR="00982910">
        <w:rPr>
          <w:b/>
          <w:bCs/>
          <w:color w:val="auto"/>
        </w:rPr>
        <w:t xml:space="preserve"> ($2,</w:t>
      </w:r>
      <w:r w:rsidRPr="00375D2D" w:rsidR="00B63F2F">
        <w:rPr>
          <w:b/>
          <w:bCs/>
          <w:color w:val="auto"/>
        </w:rPr>
        <w:t>550</w:t>
      </w:r>
      <w:r w:rsidRPr="00375D2D" w:rsidR="00982910">
        <w:rPr>
          <w:b/>
          <w:bCs/>
          <w:color w:val="auto"/>
        </w:rPr>
        <w:t>)</w:t>
      </w:r>
      <w:r w:rsidRPr="00375D2D">
        <w:rPr>
          <w:b/>
          <w:bCs/>
          <w:color w:val="auto"/>
        </w:rPr>
        <w:t>.</w:t>
      </w:r>
      <w:r w:rsidRPr="00375D2D">
        <w:rPr>
          <w:color w:val="auto"/>
        </w:rPr>
        <w:t xml:space="preserve"> </w:t>
      </w:r>
      <w:r w:rsidRPr="00375D2D" w:rsidR="00982910">
        <w:rPr>
          <w:color w:val="auto"/>
        </w:rPr>
        <w:t>Funds are requested</w:t>
      </w:r>
      <w:r w:rsidRPr="00375D2D">
        <w:rPr>
          <w:color w:val="auto"/>
        </w:rPr>
        <w:t xml:space="preserve"> for </w:t>
      </w:r>
      <w:r w:rsidRPr="00375D2D" w:rsidR="00982910">
        <w:rPr>
          <w:color w:val="auto"/>
        </w:rPr>
        <w:t xml:space="preserve">PD </w:t>
      </w:r>
      <w:r w:rsidRPr="00375D2D" w:rsidR="00405A5B">
        <w:rPr>
          <w:color w:val="auto"/>
        </w:rPr>
        <w:t xml:space="preserve">Dr. Li </w:t>
      </w:r>
      <w:r w:rsidRPr="00375D2D">
        <w:rPr>
          <w:color w:val="auto"/>
        </w:rPr>
        <w:t xml:space="preserve"> to attend one professional conference (such as </w:t>
      </w:r>
      <w:r w:rsidRPr="00375D2D" w:rsidR="00982910">
        <w:rPr>
          <w:color w:val="auto"/>
        </w:rPr>
        <w:t xml:space="preserve">the </w:t>
      </w:r>
      <w:r w:rsidRPr="00375D2D" w:rsidR="004D2DE8">
        <w:rPr>
          <w:color w:val="auto"/>
        </w:rPr>
        <w:t xml:space="preserve">2023 ROSCon </w:t>
      </w:r>
      <w:r w:rsidRPr="00375D2D">
        <w:rPr>
          <w:color w:val="auto"/>
        </w:rPr>
        <w:t xml:space="preserve">annual meeting) in Years </w:t>
      </w:r>
      <w:r w:rsidRPr="00375D2D" w:rsidR="004D2DE8">
        <w:rPr>
          <w:color w:val="auto"/>
        </w:rPr>
        <w:t>2</w:t>
      </w:r>
      <w:r w:rsidRPr="00375D2D" w:rsidR="00B00BFE">
        <w:rPr>
          <w:color w:val="auto"/>
        </w:rPr>
        <w:t>. Conference</w:t>
      </w:r>
      <w:r w:rsidRPr="00375D2D" w:rsidR="00982910">
        <w:rPr>
          <w:color w:val="auto"/>
        </w:rPr>
        <w:t xml:space="preserve"> location</w:t>
      </w:r>
      <w:r w:rsidRPr="00375D2D" w:rsidR="00B00BFE">
        <w:rPr>
          <w:color w:val="auto"/>
        </w:rPr>
        <w:t>s have not been confirmed so we estimat</w:t>
      </w:r>
      <w:r w:rsidRPr="00375D2D" w:rsidR="00982910">
        <w:rPr>
          <w:color w:val="auto"/>
        </w:rPr>
        <w:t>e a</w:t>
      </w:r>
      <w:r w:rsidRPr="00375D2D" w:rsidR="00B00BFE">
        <w:rPr>
          <w:color w:val="auto"/>
        </w:rPr>
        <w:t xml:space="preserve"> per conference cost of </w:t>
      </w:r>
      <w:r w:rsidRPr="00375D2D" w:rsidR="00982910">
        <w:rPr>
          <w:color w:val="auto"/>
        </w:rPr>
        <w:t>(</w:t>
      </w:r>
      <w:r w:rsidRPr="00375D2D" w:rsidR="00B00BFE">
        <w:rPr>
          <w:color w:val="auto"/>
        </w:rPr>
        <w:t>$</w:t>
      </w:r>
      <w:r w:rsidRPr="00375D2D" w:rsidR="00A94928">
        <w:rPr>
          <w:color w:val="auto"/>
        </w:rPr>
        <w:t>2,</w:t>
      </w:r>
      <w:r w:rsidRPr="00375D2D" w:rsidR="004D2DE8">
        <w:rPr>
          <w:color w:val="auto"/>
        </w:rPr>
        <w:t>550</w:t>
      </w:r>
      <w:r w:rsidRPr="00375D2D" w:rsidR="00982910">
        <w:rPr>
          <w:color w:val="auto"/>
        </w:rPr>
        <w:t>)</w:t>
      </w:r>
      <w:r w:rsidRPr="00375D2D" w:rsidR="00B00BFE">
        <w:rPr>
          <w:color w:val="auto"/>
        </w:rPr>
        <w:t>, which includes</w:t>
      </w:r>
      <w:r w:rsidRPr="00375D2D" w:rsidR="00982910">
        <w:rPr>
          <w:color w:val="auto"/>
        </w:rPr>
        <w:t>:</w:t>
      </w:r>
      <w:r w:rsidRPr="00375D2D" w:rsidR="00B00BFE">
        <w:rPr>
          <w:color w:val="auto"/>
        </w:rPr>
        <w:t xml:space="preserve"> </w:t>
      </w:r>
      <w:r w:rsidRPr="00375D2D">
        <w:rPr>
          <w:color w:val="auto"/>
        </w:rPr>
        <w:t>airfare ($</w:t>
      </w:r>
      <w:r w:rsidRPr="00375D2D" w:rsidR="004D2DE8">
        <w:rPr>
          <w:color w:val="auto"/>
        </w:rPr>
        <w:t>1290</w:t>
      </w:r>
      <w:r w:rsidRPr="00375D2D">
        <w:rPr>
          <w:color w:val="auto"/>
        </w:rPr>
        <w:t>), lodging ($200/night * 4</w:t>
      </w:r>
      <w:r w:rsidRPr="00375D2D" w:rsidR="00A94928">
        <w:rPr>
          <w:color w:val="auto"/>
        </w:rPr>
        <w:t xml:space="preserve"> </w:t>
      </w:r>
      <w:r w:rsidRPr="00375D2D">
        <w:rPr>
          <w:color w:val="auto"/>
        </w:rPr>
        <w:t xml:space="preserve">nights = $800), ground transportation </w:t>
      </w:r>
      <w:r w:rsidRPr="00375D2D" w:rsidR="00982910">
        <w:rPr>
          <w:color w:val="auto"/>
        </w:rPr>
        <w:t>(</w:t>
      </w:r>
      <w:r w:rsidRPr="00375D2D">
        <w:rPr>
          <w:color w:val="auto"/>
        </w:rPr>
        <w:t xml:space="preserve">$65 * </w:t>
      </w:r>
      <w:r w:rsidRPr="00375D2D" w:rsidR="00A94928">
        <w:rPr>
          <w:color w:val="auto"/>
        </w:rPr>
        <w:t>2</w:t>
      </w:r>
      <w:r w:rsidRPr="00375D2D" w:rsidR="00982910">
        <w:rPr>
          <w:color w:val="auto"/>
        </w:rPr>
        <w:t xml:space="preserve"> </w:t>
      </w:r>
      <w:r w:rsidRPr="00375D2D">
        <w:rPr>
          <w:color w:val="auto"/>
        </w:rPr>
        <w:t>=</w:t>
      </w:r>
      <w:r w:rsidRPr="00375D2D" w:rsidR="00982910">
        <w:rPr>
          <w:color w:val="auto"/>
        </w:rPr>
        <w:t xml:space="preserve"> </w:t>
      </w:r>
      <w:r w:rsidRPr="00375D2D">
        <w:rPr>
          <w:color w:val="auto"/>
        </w:rPr>
        <w:t>$</w:t>
      </w:r>
      <w:r w:rsidRPr="00375D2D" w:rsidR="00A94928">
        <w:rPr>
          <w:color w:val="auto"/>
        </w:rPr>
        <w:t>130</w:t>
      </w:r>
      <w:r w:rsidRPr="00375D2D" w:rsidR="00982910">
        <w:rPr>
          <w:color w:val="auto"/>
        </w:rPr>
        <w:t>)</w:t>
      </w:r>
      <w:r w:rsidRPr="00375D2D">
        <w:rPr>
          <w:color w:val="auto"/>
        </w:rPr>
        <w:t xml:space="preserve">, </w:t>
      </w:r>
      <w:r w:rsidRPr="00375D2D" w:rsidR="00982910">
        <w:rPr>
          <w:color w:val="auto"/>
        </w:rPr>
        <w:t>and p</w:t>
      </w:r>
      <w:r w:rsidRPr="00375D2D">
        <w:rPr>
          <w:color w:val="auto"/>
        </w:rPr>
        <w:t xml:space="preserve">er </w:t>
      </w:r>
      <w:r w:rsidRPr="00375D2D" w:rsidR="00982910">
        <w:rPr>
          <w:color w:val="auto"/>
        </w:rPr>
        <w:t>d</w:t>
      </w:r>
      <w:r w:rsidRPr="00375D2D">
        <w:rPr>
          <w:color w:val="auto"/>
        </w:rPr>
        <w:t>iem</w:t>
      </w:r>
      <w:r w:rsidRPr="00375D2D" w:rsidR="00982910">
        <w:rPr>
          <w:color w:val="auto"/>
        </w:rPr>
        <w:t xml:space="preserve"> </w:t>
      </w:r>
      <w:r w:rsidRPr="00375D2D">
        <w:rPr>
          <w:color w:val="auto"/>
        </w:rPr>
        <w:t xml:space="preserve">($55/day * </w:t>
      </w:r>
      <w:r w:rsidRPr="00375D2D" w:rsidR="00A94928">
        <w:rPr>
          <w:color w:val="auto"/>
        </w:rPr>
        <w:t>6</w:t>
      </w:r>
      <w:r w:rsidRPr="00375D2D">
        <w:rPr>
          <w:color w:val="auto"/>
        </w:rPr>
        <w:t xml:space="preserve"> </w:t>
      </w:r>
      <w:r w:rsidRPr="00375D2D" w:rsidR="00982910">
        <w:rPr>
          <w:color w:val="auto"/>
        </w:rPr>
        <w:t xml:space="preserve">days </w:t>
      </w:r>
      <w:r w:rsidRPr="00375D2D">
        <w:rPr>
          <w:color w:val="auto"/>
        </w:rPr>
        <w:t>= $</w:t>
      </w:r>
      <w:r w:rsidRPr="00375D2D" w:rsidR="00A94928">
        <w:rPr>
          <w:color w:val="auto"/>
        </w:rPr>
        <w:t>330</w:t>
      </w:r>
      <w:r w:rsidRPr="00375D2D">
        <w:rPr>
          <w:color w:val="auto"/>
        </w:rPr>
        <w:t>)</w:t>
      </w:r>
      <w:r w:rsidRPr="00375D2D" w:rsidR="00982910">
        <w:rPr>
          <w:color w:val="auto"/>
        </w:rPr>
        <w:t>.</w:t>
      </w:r>
    </w:p>
    <w:p w:rsidR="00B00BFE" w:rsidRPr="00375D2D" w:rsidP="00543667" w14:paraId="0217727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82910" w:rsidRPr="00375D2D" w:rsidP="00982910" w14:paraId="5207130E" w14:textId="213B4E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D2D">
        <w:rPr>
          <w:rFonts w:ascii="Times New Roman" w:hAnsi="Times New Roman" w:cs="Times New Roman"/>
          <w:b/>
          <w:bCs/>
          <w:sz w:val="24"/>
          <w:szCs w:val="24"/>
        </w:rPr>
        <w:t>Participant Support Costs</w:t>
      </w:r>
    </w:p>
    <w:p w:rsidR="00982910" w:rsidRPr="00375D2D" w:rsidP="00982910" w14:paraId="7B4B102C" w14:textId="4A377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D2D">
        <w:rPr>
          <w:rFonts w:ascii="Times New Roman" w:hAnsi="Times New Roman" w:cs="Times New Roman"/>
          <w:sz w:val="24"/>
          <w:szCs w:val="24"/>
        </w:rPr>
        <w:t>Not requested.</w:t>
      </w:r>
    </w:p>
    <w:p w:rsidR="00982910" w:rsidRPr="00375D2D" w:rsidP="00893B25" w14:paraId="4D01855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910" w:rsidRPr="00375D2D" w:rsidP="00982910" w14:paraId="666CBC01" w14:textId="413744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D2D">
        <w:rPr>
          <w:rFonts w:ascii="Times New Roman" w:hAnsi="Times New Roman" w:cs="Times New Roman"/>
          <w:b/>
          <w:bCs/>
          <w:sz w:val="24"/>
          <w:szCs w:val="24"/>
        </w:rPr>
        <w:t>Other Direct Costs ($</w:t>
      </w:r>
      <w:r w:rsidR="007222CF">
        <w:rPr>
          <w:rFonts w:ascii="Times New Roman" w:hAnsi="Times New Roman" w:cs="Times New Roman"/>
          <w:b/>
          <w:bCs/>
          <w:sz w:val="24"/>
          <w:szCs w:val="24"/>
        </w:rPr>
        <w:t>3,934</w:t>
      </w:r>
      <w:r w:rsidRPr="00375D2D">
        <w:rPr>
          <w:rFonts w:ascii="Times New Roman" w:hAnsi="Times New Roman" w:cs="Times New Roman"/>
          <w:b/>
          <w:bCs/>
          <w:sz w:val="24"/>
          <w:szCs w:val="24"/>
        </w:rPr>
        <w:t xml:space="preserve"> Cumulative Total)</w:t>
      </w:r>
    </w:p>
    <w:p w:rsidR="000B658B" w:rsidRPr="00375D2D" w:rsidP="00543667" w14:paraId="4DFBC7B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43667" w:rsidRPr="00375D2D" w:rsidP="00893B25" w14:paraId="689E812C" w14:textId="3BB0A65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75D2D">
        <w:rPr>
          <w:rFonts w:ascii="Times New Roman" w:hAnsi="Times New Roman" w:cs="Times New Roman"/>
          <w:sz w:val="24"/>
          <w:szCs w:val="24"/>
          <w:u w:val="single"/>
        </w:rPr>
        <w:t>Material</w:t>
      </w:r>
      <w:r w:rsidRPr="00375D2D" w:rsidR="00F81625">
        <w:rPr>
          <w:rFonts w:ascii="Times New Roman" w:hAnsi="Times New Roman" w:cs="Times New Roman"/>
          <w:sz w:val="24"/>
          <w:szCs w:val="24"/>
          <w:u w:val="single"/>
        </w:rPr>
        <w:t>s an</w:t>
      </w:r>
      <w:r w:rsidRPr="00375D2D" w:rsidR="00EA7621">
        <w:rPr>
          <w:rFonts w:ascii="Times New Roman" w:hAnsi="Times New Roman" w:cs="Times New Roman"/>
          <w:sz w:val="24"/>
          <w:szCs w:val="24"/>
          <w:u w:val="single"/>
        </w:rPr>
        <w:t xml:space="preserve">d </w:t>
      </w:r>
      <w:r w:rsidRPr="00375D2D" w:rsidR="005F2EA5">
        <w:rPr>
          <w:rFonts w:ascii="Times New Roman" w:hAnsi="Times New Roman" w:cs="Times New Roman"/>
          <w:sz w:val="24"/>
          <w:szCs w:val="24"/>
          <w:u w:val="single"/>
        </w:rPr>
        <w:t xml:space="preserve">Supplies </w:t>
      </w:r>
      <w:r w:rsidRPr="00375D2D" w:rsidR="00EA7621">
        <w:rPr>
          <w:rFonts w:ascii="Times New Roman" w:hAnsi="Times New Roman" w:cs="Times New Roman"/>
          <w:sz w:val="24"/>
          <w:szCs w:val="24"/>
          <w:u w:val="single"/>
        </w:rPr>
        <w:t>($</w:t>
      </w:r>
      <w:r w:rsidR="007222CF">
        <w:rPr>
          <w:rFonts w:ascii="Times New Roman" w:hAnsi="Times New Roman" w:cs="Times New Roman"/>
          <w:sz w:val="24"/>
          <w:szCs w:val="24"/>
          <w:u w:val="single"/>
        </w:rPr>
        <w:t>3,934</w:t>
      </w:r>
      <w:r w:rsidRPr="00375D2D" w:rsidR="00430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75D2D" w:rsidR="00B00BFE">
        <w:rPr>
          <w:rFonts w:ascii="Times New Roman" w:hAnsi="Times New Roman" w:cs="Times New Roman"/>
          <w:sz w:val="24"/>
          <w:szCs w:val="24"/>
          <w:u w:val="single"/>
        </w:rPr>
        <w:t>Cumulative Total</w:t>
      </w:r>
      <w:r w:rsidRPr="00375D2D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5F2EA5" w:rsidRPr="00375D2D" w:rsidP="00982910" w14:paraId="5A09194C" w14:textId="10840D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5D2D">
        <w:rPr>
          <w:rFonts w:ascii="Times New Roman" w:hAnsi="Times New Roman" w:cs="Times New Roman"/>
          <w:sz w:val="24"/>
          <w:szCs w:val="24"/>
        </w:rPr>
        <w:t xml:space="preserve">Funds are requested for the following project-specific materials and supplies necessary for the proposed </w:t>
      </w:r>
      <w:r w:rsidRPr="00375D2D" w:rsidR="00EE464A">
        <w:rPr>
          <w:rFonts w:ascii="Times New Roman" w:hAnsi="Times New Roman" w:cs="Times New Roman"/>
          <w:sz w:val="24"/>
          <w:szCs w:val="24"/>
        </w:rPr>
        <w:t xml:space="preserve">wheat crop </w:t>
      </w:r>
      <w:r w:rsidRPr="00375D2D" w:rsidR="00E35835">
        <w:rPr>
          <w:rFonts w:ascii="Times New Roman" w:hAnsi="Times New Roman" w:cs="Times New Roman"/>
          <w:sz w:val="24"/>
          <w:szCs w:val="24"/>
        </w:rPr>
        <w:t xml:space="preserve">plant cultivation </w:t>
      </w:r>
      <w:r w:rsidRPr="00375D2D" w:rsidR="00EE464A">
        <w:rPr>
          <w:rFonts w:ascii="Times New Roman" w:hAnsi="Times New Roman" w:cs="Times New Roman"/>
          <w:sz w:val="24"/>
          <w:szCs w:val="24"/>
        </w:rPr>
        <w:t>and greenhouse management</w:t>
      </w:r>
      <w:r w:rsidRPr="00375D2D">
        <w:rPr>
          <w:rFonts w:ascii="Times New Roman" w:hAnsi="Times New Roman" w:cs="Times New Roman"/>
          <w:sz w:val="24"/>
          <w:szCs w:val="24"/>
        </w:rPr>
        <w:t>:</w:t>
      </w:r>
    </w:p>
    <w:p w:rsidR="00B63F2F" w:rsidRPr="00375D2D" w:rsidP="00543667" w14:paraId="4FC72F28" w14:textId="02EB60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D2D">
        <w:rPr>
          <w:rFonts w:ascii="Times New Roman" w:hAnsi="Times New Roman" w:cs="Times New Roman"/>
          <w:sz w:val="24"/>
          <w:szCs w:val="24"/>
        </w:rPr>
        <w:t xml:space="preserve">$1,000 for two-stage solar Fresnel condensing lens acquisition and pinpoint mechanism construction. </w:t>
      </w:r>
    </w:p>
    <w:p w:rsidR="005F2EA5" w:rsidP="007222CF" w14:paraId="30F0BCBD" w14:textId="1A2AD31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2CF">
        <w:rPr>
          <w:rFonts w:ascii="Times New Roman" w:hAnsi="Times New Roman" w:cs="Times New Roman"/>
          <w:sz w:val="24"/>
          <w:szCs w:val="24"/>
        </w:rPr>
        <w:t>$</w:t>
      </w:r>
      <w:r w:rsidR="007222CF">
        <w:rPr>
          <w:rFonts w:ascii="Times New Roman" w:hAnsi="Times New Roman" w:cs="Times New Roman"/>
          <w:sz w:val="24"/>
          <w:szCs w:val="24"/>
        </w:rPr>
        <w:t>2</w:t>
      </w:r>
      <w:r w:rsidRPr="007222CF" w:rsidR="00375D2D">
        <w:rPr>
          <w:rFonts w:ascii="Times New Roman" w:hAnsi="Times New Roman" w:cs="Times New Roman"/>
          <w:sz w:val="24"/>
          <w:szCs w:val="24"/>
        </w:rPr>
        <w:t>,</w:t>
      </w:r>
      <w:r w:rsidR="007222CF">
        <w:rPr>
          <w:rFonts w:ascii="Times New Roman" w:hAnsi="Times New Roman" w:cs="Times New Roman"/>
          <w:sz w:val="24"/>
          <w:szCs w:val="24"/>
        </w:rPr>
        <w:t>934</w:t>
      </w:r>
      <w:r w:rsidRPr="007222CF" w:rsidR="004302AB">
        <w:rPr>
          <w:rFonts w:ascii="Times New Roman" w:hAnsi="Times New Roman" w:cs="Times New Roman"/>
          <w:sz w:val="24"/>
          <w:szCs w:val="24"/>
        </w:rPr>
        <w:t xml:space="preserve"> </w:t>
      </w:r>
      <w:r w:rsidRPr="007222CF">
        <w:rPr>
          <w:rFonts w:ascii="Times New Roman" w:hAnsi="Times New Roman" w:cs="Times New Roman"/>
          <w:sz w:val="24"/>
          <w:szCs w:val="24"/>
        </w:rPr>
        <w:t xml:space="preserve">in for </w:t>
      </w:r>
      <w:r w:rsidRPr="007222CF" w:rsidR="007514DA">
        <w:rPr>
          <w:rFonts w:ascii="Times New Roman" w:hAnsi="Times New Roman" w:cs="Times New Roman"/>
          <w:sz w:val="24"/>
          <w:szCs w:val="24"/>
        </w:rPr>
        <w:t>lead-follower drone swarm system integration with GPS and Vision system as well as active thermal imaging system</w:t>
      </w:r>
      <w:r w:rsidRPr="007222CF" w:rsidR="007222CF">
        <w:rPr>
          <w:rFonts w:ascii="Times New Roman" w:hAnsi="Times New Roman" w:cs="Times New Roman"/>
          <w:sz w:val="24"/>
          <w:szCs w:val="24"/>
        </w:rPr>
        <w:t xml:space="preserve">, </w:t>
      </w:r>
      <w:r w:rsidRPr="007222CF" w:rsidR="00EE464A">
        <w:rPr>
          <w:rFonts w:ascii="Times New Roman" w:hAnsi="Times New Roman" w:cs="Times New Roman"/>
          <w:sz w:val="24"/>
          <w:szCs w:val="24"/>
        </w:rPr>
        <w:t>m</w:t>
      </w:r>
      <w:r w:rsidRPr="007222CF" w:rsidR="00E35835">
        <w:rPr>
          <w:rFonts w:ascii="Times New Roman" w:hAnsi="Times New Roman" w:cs="Times New Roman"/>
          <w:sz w:val="24"/>
          <w:szCs w:val="24"/>
        </w:rPr>
        <w:t>iscellaneous lab supplies</w:t>
      </w:r>
      <w:r w:rsidRPr="007222CF" w:rsidR="00EE464A">
        <w:rPr>
          <w:rFonts w:ascii="Times New Roman" w:hAnsi="Times New Roman" w:cs="Times New Roman"/>
          <w:sz w:val="24"/>
          <w:szCs w:val="24"/>
        </w:rPr>
        <w:t xml:space="preserve"> cost</w:t>
      </w:r>
      <w:r w:rsidRPr="007222CF" w:rsidR="00E35835">
        <w:rPr>
          <w:rFonts w:ascii="Times New Roman" w:hAnsi="Times New Roman" w:cs="Times New Roman"/>
          <w:sz w:val="24"/>
          <w:szCs w:val="24"/>
        </w:rPr>
        <w:t xml:space="preserve"> (</w:t>
      </w:r>
      <w:r w:rsidRPr="007222CF" w:rsidR="007514DA">
        <w:rPr>
          <w:rFonts w:ascii="Times New Roman" w:hAnsi="Times New Roman" w:cs="Times New Roman"/>
          <w:sz w:val="24"/>
          <w:szCs w:val="24"/>
        </w:rPr>
        <w:t>electrical cables and wires</w:t>
      </w:r>
      <w:r w:rsidRPr="007222CF" w:rsidR="00E35835">
        <w:rPr>
          <w:rFonts w:ascii="Times New Roman" w:hAnsi="Times New Roman" w:cs="Times New Roman"/>
          <w:sz w:val="24"/>
          <w:szCs w:val="24"/>
        </w:rPr>
        <w:t>, lab safety, labware, disposables, etc</w:t>
      </w:r>
      <w:r w:rsidRPr="007222CF" w:rsidR="00CC6B51">
        <w:rPr>
          <w:rFonts w:ascii="Times New Roman" w:hAnsi="Times New Roman" w:cs="Times New Roman"/>
          <w:sz w:val="24"/>
          <w:szCs w:val="24"/>
        </w:rPr>
        <w:t>.</w:t>
      </w:r>
      <w:r w:rsidRPr="007222CF" w:rsidR="00E35835">
        <w:rPr>
          <w:rFonts w:ascii="Times New Roman" w:hAnsi="Times New Roman" w:cs="Times New Roman"/>
          <w:sz w:val="24"/>
          <w:szCs w:val="24"/>
        </w:rPr>
        <w:t>)</w:t>
      </w:r>
    </w:p>
    <w:p w:rsidR="007222CF" w:rsidRPr="007222CF" w:rsidP="007222CF" w14:paraId="7909616C" w14:textId="7777777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F2EA5" w:rsidRPr="00375D2D" w:rsidP="007514DA" w14:paraId="711F6487" w14:textId="0E8A2A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75D2D">
        <w:rPr>
          <w:rFonts w:ascii="Times New Roman" w:hAnsi="Times New Roman" w:cs="Times New Roman"/>
          <w:sz w:val="24"/>
          <w:szCs w:val="24"/>
          <w:u w:val="single"/>
        </w:rPr>
        <w:t>Consultant/Service Contracts</w:t>
      </w:r>
      <w:r w:rsidRPr="00375D2D" w:rsidR="00865360">
        <w:rPr>
          <w:rFonts w:ascii="Times New Roman" w:hAnsi="Times New Roman" w:cs="Times New Roman"/>
          <w:sz w:val="24"/>
          <w:szCs w:val="24"/>
          <w:u w:val="single"/>
        </w:rPr>
        <w:br/>
      </w:r>
      <w:r w:rsidRPr="00375D2D" w:rsidR="00865360">
        <w:rPr>
          <w:rFonts w:ascii="Times New Roman" w:hAnsi="Times New Roman" w:cs="Times New Roman"/>
          <w:sz w:val="24"/>
          <w:szCs w:val="24"/>
        </w:rPr>
        <w:t>Not requested.</w:t>
      </w:r>
    </w:p>
    <w:p w:rsidR="00865360" w:rsidRPr="00375D2D" w:rsidP="00893B25" w14:paraId="658008D6" w14:textId="77777777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7514DA" w:rsidRPr="00375D2D" w:rsidP="007514DA" w14:paraId="48E3C2AF" w14:textId="08E2B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5D2D">
        <w:rPr>
          <w:rFonts w:ascii="Times New Roman" w:hAnsi="Times New Roman" w:cs="Times New Roman"/>
          <w:sz w:val="24"/>
          <w:szCs w:val="24"/>
          <w:u w:val="single"/>
        </w:rPr>
        <w:t>ADP/Computer Services</w:t>
      </w:r>
      <w:r w:rsidRPr="00375D2D" w:rsidR="00865360">
        <w:rPr>
          <w:rFonts w:ascii="Times New Roman" w:hAnsi="Times New Roman" w:cs="Times New Roman"/>
          <w:sz w:val="24"/>
          <w:szCs w:val="24"/>
          <w:u w:val="single"/>
        </w:rPr>
        <w:br/>
      </w:r>
      <w:r w:rsidRPr="00375D2D" w:rsidR="00865360">
        <w:rPr>
          <w:rFonts w:ascii="Times New Roman" w:hAnsi="Times New Roman" w:cs="Times New Roman"/>
          <w:sz w:val="24"/>
          <w:szCs w:val="24"/>
        </w:rPr>
        <w:t>Not requested.</w:t>
      </w:r>
    </w:p>
    <w:p w:rsidR="009B6742" w:rsidRPr="00375D2D" w:rsidP="00893B25" w14:paraId="37055466" w14:textId="7C10C92C">
      <w:pPr>
        <w:pStyle w:val="ListParagraph"/>
        <w:ind w:left="360"/>
      </w:pPr>
    </w:p>
    <w:p w:rsidR="005F2EA5" w:rsidRPr="00375D2D" w:rsidP="007514DA" w14:paraId="6E7B744B" w14:textId="7FD84D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75D2D">
        <w:rPr>
          <w:rFonts w:ascii="Times New Roman" w:hAnsi="Times New Roman" w:cs="Times New Roman"/>
          <w:sz w:val="24"/>
          <w:szCs w:val="24"/>
          <w:u w:val="single"/>
        </w:rPr>
        <w:t>Equipment or Facility Rental Fees</w:t>
      </w:r>
      <w:r w:rsidRPr="00375D2D" w:rsidR="00865360">
        <w:rPr>
          <w:rFonts w:ascii="Times New Roman" w:hAnsi="Times New Roman" w:cs="Times New Roman"/>
          <w:sz w:val="24"/>
          <w:szCs w:val="24"/>
          <w:u w:val="single"/>
        </w:rPr>
        <w:br/>
      </w:r>
      <w:r w:rsidRPr="00375D2D" w:rsidR="00865360">
        <w:rPr>
          <w:rFonts w:ascii="Times New Roman" w:hAnsi="Times New Roman" w:cs="Times New Roman"/>
          <w:sz w:val="24"/>
          <w:szCs w:val="24"/>
        </w:rPr>
        <w:t>Not requested.</w:t>
      </w:r>
      <w:r w:rsidRPr="00375D2D" w:rsidR="00865360">
        <w:rPr>
          <w:rFonts w:ascii="Times New Roman" w:hAnsi="Times New Roman" w:cs="Times New Roman"/>
          <w:sz w:val="24"/>
          <w:szCs w:val="24"/>
        </w:rPr>
        <w:br/>
      </w:r>
    </w:p>
    <w:p w:rsidR="005F2EA5" w:rsidRPr="00375D2D" w:rsidP="007514DA" w14:paraId="3F14A2FA" w14:textId="548FB7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75D2D">
        <w:rPr>
          <w:rFonts w:ascii="Times New Roman" w:hAnsi="Times New Roman" w:cs="Times New Roman"/>
          <w:sz w:val="24"/>
          <w:szCs w:val="24"/>
          <w:u w:val="single"/>
        </w:rPr>
        <w:t>Alterations and Renovations</w:t>
      </w:r>
      <w:r w:rsidRPr="00375D2D" w:rsidR="00865360">
        <w:rPr>
          <w:rFonts w:ascii="Times New Roman" w:hAnsi="Times New Roman" w:cs="Times New Roman"/>
          <w:sz w:val="24"/>
          <w:szCs w:val="24"/>
          <w:u w:val="single"/>
        </w:rPr>
        <w:br/>
      </w:r>
      <w:r w:rsidRPr="00375D2D" w:rsidR="00865360">
        <w:rPr>
          <w:rFonts w:ascii="Times New Roman" w:hAnsi="Times New Roman" w:cs="Times New Roman"/>
          <w:sz w:val="24"/>
          <w:szCs w:val="24"/>
        </w:rPr>
        <w:t xml:space="preserve">Not requested. </w:t>
      </w:r>
    </w:p>
    <w:p w:rsidR="00865360" w:rsidRPr="00375D2D" w:rsidP="00893B25" w14:paraId="5870B89E" w14:textId="7777777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7514DA" w:rsidRPr="00375D2D" w:rsidP="007514DA" w14:paraId="217D84D9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5D2D">
        <w:rPr>
          <w:rFonts w:ascii="Times New Roman" w:hAnsi="Times New Roman" w:cs="Times New Roman"/>
          <w:sz w:val="24"/>
          <w:szCs w:val="24"/>
          <w:u w:val="single"/>
        </w:rPr>
        <w:t>Other Direct Cost</w:t>
      </w:r>
    </w:p>
    <w:p w:rsidR="007514DA" w:rsidRPr="00375D2D" w:rsidP="007514DA" w14:paraId="75AE82A6" w14:textId="743146FE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 w:rsidRPr="00375D2D">
        <w:rPr>
          <w:rFonts w:ascii="Times New Roman" w:hAnsi="Times New Roman" w:cs="Times New Roman"/>
          <w:sz w:val="24"/>
          <w:szCs w:val="24"/>
        </w:rPr>
        <w:t xml:space="preserve">Not requested. </w:t>
      </w:r>
    </w:p>
    <w:p w:rsidR="007514DA" w:rsidRPr="00375D2D" w:rsidP="007514DA" w14:paraId="6E314D80" w14:textId="7777777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910" w:rsidRPr="00375D2D" w:rsidP="007514DA" w14:paraId="5C427733" w14:textId="5FD82EA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75D2D">
        <w:rPr>
          <w:rFonts w:ascii="Times New Roman" w:hAnsi="Times New Roman" w:cs="Times New Roman"/>
          <w:b/>
          <w:bCs/>
          <w:sz w:val="24"/>
          <w:szCs w:val="24"/>
        </w:rPr>
        <w:t>Total Direct Costs</w:t>
      </w:r>
      <w:r w:rsidRPr="00375D2D" w:rsidR="00865360">
        <w:rPr>
          <w:rFonts w:ascii="Times New Roman" w:hAnsi="Times New Roman" w:cs="Times New Roman"/>
          <w:b/>
          <w:bCs/>
          <w:sz w:val="24"/>
          <w:szCs w:val="24"/>
        </w:rPr>
        <w:t xml:space="preserve"> ($</w:t>
      </w:r>
      <w:r w:rsidRPr="00375D2D" w:rsidR="007514DA">
        <w:rPr>
          <w:rFonts w:ascii="Times New Roman" w:hAnsi="Times New Roman" w:cs="Times New Roman"/>
          <w:b/>
          <w:bCs/>
          <w:sz w:val="24"/>
          <w:szCs w:val="24"/>
        </w:rPr>
        <w:t xml:space="preserve">98, </w:t>
      </w:r>
      <w:r w:rsidR="00475517">
        <w:rPr>
          <w:rFonts w:ascii="Times New Roman" w:hAnsi="Times New Roman" w:cs="Times New Roman"/>
          <w:b/>
          <w:bCs/>
          <w:sz w:val="24"/>
          <w:szCs w:val="24"/>
        </w:rPr>
        <w:t>773</w:t>
      </w:r>
      <w:r w:rsidRPr="00375D2D" w:rsidR="00893B25">
        <w:rPr>
          <w:rFonts w:ascii="Times New Roman" w:hAnsi="Times New Roman" w:cs="Times New Roman"/>
          <w:b/>
          <w:bCs/>
          <w:sz w:val="24"/>
          <w:szCs w:val="24"/>
        </w:rPr>
        <w:t xml:space="preserve"> Cumulative Total)</w:t>
      </w:r>
    </w:p>
    <w:p w:rsidR="00AB409F" w:rsidRPr="00375D2D" w:rsidP="009B4B39" w14:paraId="57DFF7BF" w14:textId="01CFBCAE">
      <w:pPr>
        <w:rPr>
          <w:rFonts w:ascii="Times New Roman" w:hAnsi="Times New Roman" w:cs="Times New Roman"/>
          <w:sz w:val="24"/>
          <w:szCs w:val="24"/>
        </w:rPr>
      </w:pPr>
      <w:r w:rsidRPr="00375D2D">
        <w:rPr>
          <w:rFonts w:ascii="Times New Roman" w:hAnsi="Times New Roman" w:cs="Times New Roman"/>
          <w:b/>
          <w:sz w:val="24"/>
          <w:szCs w:val="24"/>
        </w:rPr>
        <w:t>H. Total Indirect Costs</w:t>
      </w:r>
      <w:r w:rsidRPr="00375D2D" w:rsidR="00865360">
        <w:rPr>
          <w:rFonts w:ascii="Times New Roman" w:hAnsi="Times New Roman" w:cs="Times New Roman"/>
          <w:b/>
          <w:sz w:val="24"/>
          <w:szCs w:val="24"/>
        </w:rPr>
        <w:t xml:space="preserve"> ($</w:t>
      </w:r>
      <w:r w:rsidRPr="00375D2D" w:rsidR="007514DA">
        <w:rPr>
          <w:rFonts w:ascii="Times New Roman" w:hAnsi="Times New Roman" w:cs="Times New Roman"/>
          <w:b/>
          <w:sz w:val="24"/>
          <w:szCs w:val="24"/>
        </w:rPr>
        <w:t xml:space="preserve">49, </w:t>
      </w:r>
      <w:r w:rsidR="00E077BD">
        <w:rPr>
          <w:rFonts w:ascii="Times New Roman" w:hAnsi="Times New Roman" w:cs="Times New Roman"/>
          <w:b/>
          <w:sz w:val="24"/>
          <w:szCs w:val="24"/>
        </w:rPr>
        <w:t>387</w:t>
      </w:r>
      <w:r w:rsidRPr="00375D2D" w:rsidR="007514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5D2D" w:rsidR="00865360">
        <w:rPr>
          <w:rFonts w:ascii="Times New Roman" w:hAnsi="Times New Roman" w:cs="Times New Roman"/>
          <w:b/>
          <w:sz w:val="24"/>
          <w:szCs w:val="24"/>
        </w:rPr>
        <w:t>Cumulative Total)</w:t>
      </w:r>
      <w:r w:rsidRPr="00375D2D">
        <w:rPr>
          <w:rFonts w:ascii="Times New Roman" w:hAnsi="Times New Roman" w:cs="Times New Roman"/>
          <w:sz w:val="24"/>
          <w:szCs w:val="24"/>
        </w:rPr>
        <w:t xml:space="preserve"> </w:t>
      </w:r>
      <w:r w:rsidRPr="00375D2D" w:rsidR="00865360">
        <w:rPr>
          <w:rFonts w:ascii="Times New Roman" w:hAnsi="Times New Roman" w:cs="Times New Roman"/>
          <w:sz w:val="24"/>
          <w:szCs w:val="24"/>
        </w:rPr>
        <w:br/>
      </w:r>
      <w:r w:rsidR="00754D31">
        <w:rPr>
          <w:rFonts w:ascii="Times New Roman" w:hAnsi="Times New Roman" w:cs="Times New Roman"/>
          <w:sz w:val="24"/>
          <w:szCs w:val="24"/>
        </w:rPr>
        <w:t>$49,</w:t>
      </w:r>
      <w:r w:rsidR="007222CF">
        <w:rPr>
          <w:rFonts w:ascii="Times New Roman" w:hAnsi="Times New Roman" w:cs="Times New Roman"/>
          <w:sz w:val="24"/>
          <w:szCs w:val="24"/>
        </w:rPr>
        <w:t>387</w:t>
      </w:r>
      <w:r w:rsidR="00754D31">
        <w:rPr>
          <w:rFonts w:ascii="Times New Roman" w:hAnsi="Times New Roman" w:cs="Times New Roman"/>
          <w:sz w:val="24"/>
          <w:szCs w:val="24"/>
        </w:rPr>
        <w:t xml:space="preserve"> is requested for indirect costs. </w:t>
      </w:r>
      <w:r w:rsidRPr="00375D2D">
        <w:rPr>
          <w:rFonts w:ascii="Times New Roman" w:hAnsi="Times New Roman" w:cs="Times New Roman"/>
          <w:sz w:val="24"/>
          <w:szCs w:val="24"/>
        </w:rPr>
        <w:t xml:space="preserve"> </w:t>
      </w:r>
      <w:r w:rsidR="00754D31">
        <w:rPr>
          <w:rFonts w:ascii="Times New Roman" w:hAnsi="Times New Roman" w:cs="Times New Roman"/>
          <w:sz w:val="24"/>
          <w:szCs w:val="24"/>
        </w:rPr>
        <w:t>This is calculated</w:t>
      </w:r>
      <w:r w:rsidRPr="00375D2D">
        <w:rPr>
          <w:rFonts w:ascii="Times New Roman" w:hAnsi="Times New Roman" w:cs="Times New Roman"/>
          <w:sz w:val="24"/>
          <w:szCs w:val="24"/>
        </w:rPr>
        <w:t xml:space="preserve"> </w:t>
      </w:r>
      <w:r w:rsidR="00754D31">
        <w:rPr>
          <w:rFonts w:ascii="Times New Roman" w:hAnsi="Times New Roman" w:cs="Times New Roman"/>
          <w:sz w:val="24"/>
          <w:szCs w:val="24"/>
        </w:rPr>
        <w:t>at 50% on the</w:t>
      </w:r>
      <w:r w:rsidRPr="00375D2D">
        <w:rPr>
          <w:rFonts w:ascii="Times New Roman" w:hAnsi="Times New Roman" w:cs="Times New Roman"/>
          <w:sz w:val="24"/>
          <w:szCs w:val="24"/>
        </w:rPr>
        <w:t xml:space="preserve"> Modified Total Direct Costs (MTDC) which includes Senior Personnel, Other Personnel, Fringe Benefits, Materials and Supplies, and Travel; less Other (Other = capital equipment and tuition/fees for the graduate student).  These rates were negotiated with the US Department of Health and Human Services on</w:t>
      </w:r>
      <w:r w:rsidRPr="00375D2D" w:rsidR="00227587">
        <w:rPr>
          <w:rFonts w:ascii="Times New Roman" w:hAnsi="Times New Roman" w:cs="Times New Roman"/>
          <w:sz w:val="24"/>
          <w:szCs w:val="24"/>
        </w:rPr>
        <w:t xml:space="preserve"> July</w:t>
      </w:r>
      <w:r w:rsidRPr="00375D2D">
        <w:rPr>
          <w:rFonts w:ascii="Times New Roman" w:hAnsi="Times New Roman" w:cs="Times New Roman"/>
          <w:sz w:val="24"/>
          <w:szCs w:val="24"/>
        </w:rPr>
        <w:t xml:space="preserve"> </w:t>
      </w:r>
      <w:r w:rsidRPr="00375D2D" w:rsidR="00227587">
        <w:rPr>
          <w:rFonts w:ascii="Times New Roman" w:hAnsi="Times New Roman" w:cs="Times New Roman"/>
          <w:sz w:val="24"/>
          <w:szCs w:val="24"/>
        </w:rPr>
        <w:t>8</w:t>
      </w:r>
      <w:r w:rsidRPr="00375D2D">
        <w:rPr>
          <w:rFonts w:ascii="Times New Roman" w:hAnsi="Times New Roman" w:cs="Times New Roman"/>
          <w:sz w:val="24"/>
          <w:szCs w:val="24"/>
        </w:rPr>
        <w:t>th, 20</w:t>
      </w:r>
      <w:r w:rsidRPr="00375D2D" w:rsidR="00227587">
        <w:rPr>
          <w:rFonts w:ascii="Times New Roman" w:hAnsi="Times New Roman" w:cs="Times New Roman"/>
          <w:sz w:val="24"/>
          <w:szCs w:val="24"/>
        </w:rPr>
        <w:t>21</w:t>
      </w:r>
      <w:r w:rsidRPr="00375D2D">
        <w:rPr>
          <w:rFonts w:ascii="Times New Roman" w:hAnsi="Times New Roman" w:cs="Times New Roman"/>
          <w:sz w:val="24"/>
          <w:szCs w:val="24"/>
        </w:rPr>
        <w:t>.</w:t>
      </w:r>
    </w:p>
    <w:p w:rsidR="00ED2CE7" w:rsidRPr="00375D2D" w:rsidP="00B121F2" w14:paraId="629F8107" w14:textId="0A8EA3DE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375D2D">
        <w:rPr>
          <w:rStyle w:val="Strong"/>
          <w:rFonts w:ascii="Times New Roman" w:hAnsi="Times New Roman" w:cs="Times New Roman"/>
          <w:sz w:val="24"/>
          <w:szCs w:val="24"/>
        </w:rPr>
        <w:t xml:space="preserve">Total Direct and Indirect Costs:  </w:t>
      </w:r>
      <w:r w:rsidRPr="00375D2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$</w:t>
      </w:r>
      <w:r w:rsidRPr="00375D2D" w:rsidR="00B709B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148,</w:t>
      </w:r>
      <w:r w:rsidR="007222C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159</w:t>
      </w:r>
    </w:p>
    <w:sectPr w:rsidSect="00E546FF">
      <w:headerReference w:type="default" r:id="rId4"/>
      <w:footerReference w:type="default" r:id="rId5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3143319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D2104A" w:rsidRPr="00D2104A" w14:paraId="5A7041B8" w14:textId="4156962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210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210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10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2104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2104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2104A" w14:paraId="7EDAA1E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46FF" w:rsidRPr="00E546FF" w14:paraId="41E0B463" w14:textId="2E1EC3EC">
    <w:pPr>
      <w:pStyle w:val="Header"/>
      <w:rPr>
        <w:rFonts w:ascii="Times New Roman" w:hAnsi="Times New Roman" w:cs="Times New Roman"/>
        <w:sz w:val="24"/>
        <w:szCs w:val="24"/>
      </w:rPr>
    </w:pPr>
    <w:r w:rsidRPr="00E546FF">
      <w:rPr>
        <w:rFonts w:ascii="Times New Roman" w:hAnsi="Times New Roman" w:cs="Times New Roman"/>
        <w:sz w:val="24"/>
        <w:szCs w:val="24"/>
      </w:rPr>
      <w:t>Budget Justification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43518C"/>
    <w:multiLevelType w:val="hybridMultilevel"/>
    <w:tmpl w:val="70BAEC0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326D86"/>
    <w:multiLevelType w:val="hybridMultilevel"/>
    <w:tmpl w:val="FB20A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D78FC"/>
    <w:multiLevelType w:val="hybridMultilevel"/>
    <w:tmpl w:val="3B745718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5CA57CA7"/>
    <w:multiLevelType w:val="hybridMultilevel"/>
    <w:tmpl w:val="DE5E6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91E0B"/>
    <w:multiLevelType w:val="hybridMultilevel"/>
    <w:tmpl w:val="557A9B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13AA6"/>
    <w:multiLevelType w:val="hybridMultilevel"/>
    <w:tmpl w:val="6690FECE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344A9A"/>
    <w:multiLevelType w:val="hybridMultilevel"/>
    <w:tmpl w:val="8F6CC02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89799C"/>
    <w:multiLevelType w:val="hybridMultilevel"/>
    <w:tmpl w:val="367EF1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67"/>
    <w:rsid w:val="00016B8A"/>
    <w:rsid w:val="00017BE4"/>
    <w:rsid w:val="0002221B"/>
    <w:rsid w:val="00044CD3"/>
    <w:rsid w:val="00082AFF"/>
    <w:rsid w:val="000976A5"/>
    <w:rsid w:val="000A27D4"/>
    <w:rsid w:val="000B0C49"/>
    <w:rsid w:val="000B3FD9"/>
    <w:rsid w:val="000B658B"/>
    <w:rsid w:val="000D2DB5"/>
    <w:rsid w:val="000E6725"/>
    <w:rsid w:val="00102805"/>
    <w:rsid w:val="00107AB0"/>
    <w:rsid w:val="001230A8"/>
    <w:rsid w:val="00126D8C"/>
    <w:rsid w:val="00133840"/>
    <w:rsid w:val="00133B3D"/>
    <w:rsid w:val="001448AA"/>
    <w:rsid w:val="00165FFF"/>
    <w:rsid w:val="0016611E"/>
    <w:rsid w:val="001B72E2"/>
    <w:rsid w:val="001D183A"/>
    <w:rsid w:val="00223C07"/>
    <w:rsid w:val="00227587"/>
    <w:rsid w:val="002452C1"/>
    <w:rsid w:val="00260677"/>
    <w:rsid w:val="002818E5"/>
    <w:rsid w:val="002A0145"/>
    <w:rsid w:val="002A12F8"/>
    <w:rsid w:val="002A7651"/>
    <w:rsid w:val="0030283A"/>
    <w:rsid w:val="00341730"/>
    <w:rsid w:val="00367242"/>
    <w:rsid w:val="00372192"/>
    <w:rsid w:val="00375D2D"/>
    <w:rsid w:val="00382CC3"/>
    <w:rsid w:val="00385446"/>
    <w:rsid w:val="003C5101"/>
    <w:rsid w:val="003E4E52"/>
    <w:rsid w:val="003F1EEC"/>
    <w:rsid w:val="003F2A89"/>
    <w:rsid w:val="00402D3A"/>
    <w:rsid w:val="00405A5B"/>
    <w:rsid w:val="004302AB"/>
    <w:rsid w:val="00434980"/>
    <w:rsid w:val="00435C91"/>
    <w:rsid w:val="00450F19"/>
    <w:rsid w:val="004558E3"/>
    <w:rsid w:val="00471966"/>
    <w:rsid w:val="00475517"/>
    <w:rsid w:val="004B2251"/>
    <w:rsid w:val="004D2DE8"/>
    <w:rsid w:val="004E6FAF"/>
    <w:rsid w:val="004F3EB6"/>
    <w:rsid w:val="0050104E"/>
    <w:rsid w:val="00507F79"/>
    <w:rsid w:val="00534C88"/>
    <w:rsid w:val="00543667"/>
    <w:rsid w:val="005556F6"/>
    <w:rsid w:val="00556619"/>
    <w:rsid w:val="0056454F"/>
    <w:rsid w:val="00570EDF"/>
    <w:rsid w:val="005824EA"/>
    <w:rsid w:val="00583DE6"/>
    <w:rsid w:val="00585626"/>
    <w:rsid w:val="00596238"/>
    <w:rsid w:val="005C34A7"/>
    <w:rsid w:val="005D41DA"/>
    <w:rsid w:val="005E4171"/>
    <w:rsid w:val="005F2EA5"/>
    <w:rsid w:val="00615E48"/>
    <w:rsid w:val="006306F7"/>
    <w:rsid w:val="00631EC1"/>
    <w:rsid w:val="006428EA"/>
    <w:rsid w:val="00684CC9"/>
    <w:rsid w:val="006903A7"/>
    <w:rsid w:val="006965B9"/>
    <w:rsid w:val="00696F8D"/>
    <w:rsid w:val="007222CF"/>
    <w:rsid w:val="00730F67"/>
    <w:rsid w:val="00737057"/>
    <w:rsid w:val="007514DA"/>
    <w:rsid w:val="00754BD9"/>
    <w:rsid w:val="00754D31"/>
    <w:rsid w:val="0077136D"/>
    <w:rsid w:val="00775D87"/>
    <w:rsid w:val="00795B4C"/>
    <w:rsid w:val="00797306"/>
    <w:rsid w:val="007A0F4D"/>
    <w:rsid w:val="007D02B7"/>
    <w:rsid w:val="007D2A81"/>
    <w:rsid w:val="007F03DA"/>
    <w:rsid w:val="00824BAC"/>
    <w:rsid w:val="00856D25"/>
    <w:rsid w:val="00865254"/>
    <w:rsid w:val="00865360"/>
    <w:rsid w:val="008670E2"/>
    <w:rsid w:val="00893B25"/>
    <w:rsid w:val="008A2A89"/>
    <w:rsid w:val="008B12F9"/>
    <w:rsid w:val="008C5C5C"/>
    <w:rsid w:val="008E1632"/>
    <w:rsid w:val="008E2063"/>
    <w:rsid w:val="00913A7F"/>
    <w:rsid w:val="0091480F"/>
    <w:rsid w:val="00923809"/>
    <w:rsid w:val="00936F5D"/>
    <w:rsid w:val="00942E41"/>
    <w:rsid w:val="00947C4C"/>
    <w:rsid w:val="009645A0"/>
    <w:rsid w:val="0097139A"/>
    <w:rsid w:val="00974700"/>
    <w:rsid w:val="00976640"/>
    <w:rsid w:val="00982910"/>
    <w:rsid w:val="009A0CF1"/>
    <w:rsid w:val="009A78EF"/>
    <w:rsid w:val="009B380E"/>
    <w:rsid w:val="009B4B39"/>
    <w:rsid w:val="009B6742"/>
    <w:rsid w:val="009B721C"/>
    <w:rsid w:val="009C40BF"/>
    <w:rsid w:val="009D676B"/>
    <w:rsid w:val="009D6C64"/>
    <w:rsid w:val="009E2711"/>
    <w:rsid w:val="00A143E8"/>
    <w:rsid w:val="00A26A26"/>
    <w:rsid w:val="00A36BE7"/>
    <w:rsid w:val="00A46A90"/>
    <w:rsid w:val="00A561DB"/>
    <w:rsid w:val="00A605F5"/>
    <w:rsid w:val="00A6144F"/>
    <w:rsid w:val="00A6401F"/>
    <w:rsid w:val="00A80035"/>
    <w:rsid w:val="00A826B1"/>
    <w:rsid w:val="00A94928"/>
    <w:rsid w:val="00AA3F70"/>
    <w:rsid w:val="00AB409F"/>
    <w:rsid w:val="00AB5867"/>
    <w:rsid w:val="00AC3B4B"/>
    <w:rsid w:val="00AE022A"/>
    <w:rsid w:val="00AE44D7"/>
    <w:rsid w:val="00B00BFE"/>
    <w:rsid w:val="00B02AD2"/>
    <w:rsid w:val="00B0464D"/>
    <w:rsid w:val="00B121F2"/>
    <w:rsid w:val="00B20BB3"/>
    <w:rsid w:val="00B27E71"/>
    <w:rsid w:val="00B525D7"/>
    <w:rsid w:val="00B5418A"/>
    <w:rsid w:val="00B63F2F"/>
    <w:rsid w:val="00B6435C"/>
    <w:rsid w:val="00B65711"/>
    <w:rsid w:val="00B709BB"/>
    <w:rsid w:val="00B85391"/>
    <w:rsid w:val="00BA04F2"/>
    <w:rsid w:val="00BA41B6"/>
    <w:rsid w:val="00BA4ECE"/>
    <w:rsid w:val="00BC19CA"/>
    <w:rsid w:val="00BD0613"/>
    <w:rsid w:val="00BD3200"/>
    <w:rsid w:val="00BE1982"/>
    <w:rsid w:val="00BE6FF4"/>
    <w:rsid w:val="00BE7795"/>
    <w:rsid w:val="00BF4A7D"/>
    <w:rsid w:val="00C044D9"/>
    <w:rsid w:val="00C04EC0"/>
    <w:rsid w:val="00C175A4"/>
    <w:rsid w:val="00C55D6D"/>
    <w:rsid w:val="00C66CE5"/>
    <w:rsid w:val="00C706F2"/>
    <w:rsid w:val="00C976E6"/>
    <w:rsid w:val="00CA40F7"/>
    <w:rsid w:val="00CC45F2"/>
    <w:rsid w:val="00CC6B51"/>
    <w:rsid w:val="00CD2D64"/>
    <w:rsid w:val="00CD4F25"/>
    <w:rsid w:val="00D022CE"/>
    <w:rsid w:val="00D2104A"/>
    <w:rsid w:val="00D35642"/>
    <w:rsid w:val="00D55E1A"/>
    <w:rsid w:val="00DB34B2"/>
    <w:rsid w:val="00DC6C22"/>
    <w:rsid w:val="00DD05AA"/>
    <w:rsid w:val="00DE6C45"/>
    <w:rsid w:val="00DE7B03"/>
    <w:rsid w:val="00DF13BF"/>
    <w:rsid w:val="00E077BD"/>
    <w:rsid w:val="00E146F6"/>
    <w:rsid w:val="00E20625"/>
    <w:rsid w:val="00E35835"/>
    <w:rsid w:val="00E44AA0"/>
    <w:rsid w:val="00E546FF"/>
    <w:rsid w:val="00E55C16"/>
    <w:rsid w:val="00EA7621"/>
    <w:rsid w:val="00ED2CE7"/>
    <w:rsid w:val="00EE464A"/>
    <w:rsid w:val="00F11104"/>
    <w:rsid w:val="00F150BA"/>
    <w:rsid w:val="00F15675"/>
    <w:rsid w:val="00F22DA7"/>
    <w:rsid w:val="00F273B1"/>
    <w:rsid w:val="00F274FC"/>
    <w:rsid w:val="00F76327"/>
    <w:rsid w:val="00F765EF"/>
    <w:rsid w:val="00F811CE"/>
    <w:rsid w:val="00F81625"/>
    <w:rsid w:val="00F84F09"/>
    <w:rsid w:val="00F95C62"/>
    <w:rsid w:val="00FA1664"/>
    <w:rsid w:val="00FA2075"/>
    <w:rsid w:val="00FB70A3"/>
    <w:rsid w:val="00FC673D"/>
    <w:rsid w:val="00FD4653"/>
    <w:rsid w:val="00FD77F9"/>
    <w:rsid w:val="00FE4BA8"/>
    <w:rsid w:val="00FF52D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C6F48BD-303B-411A-9D19-8B80F177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67"/>
  </w:style>
  <w:style w:type="paragraph" w:styleId="Footer">
    <w:name w:val="footer"/>
    <w:basedOn w:val="Normal"/>
    <w:link w:val="FooterChar"/>
    <w:uiPriority w:val="99"/>
    <w:unhideWhenUsed/>
    <w:rsid w:val="0054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67"/>
  </w:style>
  <w:style w:type="paragraph" w:styleId="BalloonText">
    <w:name w:val="Balloon Text"/>
    <w:basedOn w:val="Normal"/>
    <w:link w:val="BalloonTextChar"/>
    <w:uiPriority w:val="99"/>
    <w:semiHidden/>
    <w:unhideWhenUsed/>
    <w:rsid w:val="00543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AE02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84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21F2"/>
    <w:rPr>
      <w:b/>
      <w:bCs/>
    </w:rPr>
  </w:style>
  <w:style w:type="paragraph" w:styleId="Revision">
    <w:name w:val="Revision"/>
    <w:hidden/>
    <w:uiPriority w:val="99"/>
    <w:semiHidden/>
    <w:rsid w:val="00BA41B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A41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4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41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1B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F3EB6"/>
    <w:pPr>
      <w:ind w:left="720"/>
      <w:contextualSpacing/>
    </w:pPr>
  </w:style>
  <w:style w:type="paragraph" w:customStyle="1" w:styleId="Default">
    <w:name w:val="Default"/>
    <w:rsid w:val="00E44A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Wu</dc:creator>
  <cp:lastModifiedBy>Dengler, Sarah (sdengler@uidaho.edu)</cp:lastModifiedBy>
  <cp:revision>6</cp:revision>
  <dcterms:created xsi:type="dcterms:W3CDTF">2022-12-05T19:59:00Z</dcterms:created>
  <dcterms:modified xsi:type="dcterms:W3CDTF">2022-12-19T21:04:00Z</dcterms:modified>
</cp:coreProperties>
</file>