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175F" w14:textId="0B603F79" w:rsidR="004F39AE" w:rsidRPr="00D83563" w:rsidRDefault="00F21E9F" w:rsidP="00FA4EE1">
      <w:pPr>
        <w:spacing w:after="0" w:line="264" w:lineRule="auto"/>
        <w:rPr>
          <w:rFonts w:ascii="Georgia" w:hAnsi="Georgia"/>
          <w:sz w:val="20"/>
          <w:szCs w:val="20"/>
          <w:lang w:val="de-DE"/>
        </w:rPr>
      </w:pPr>
      <w:r w:rsidRPr="00F21E9F">
        <w:rPr>
          <w:rFonts w:ascii="Georgia" w:hAnsi="Georgia"/>
          <w:sz w:val="20"/>
          <w:szCs w:val="20"/>
          <w:lang w:val="de-DE"/>
        </w:rPr>
        <w:t xml:space="preserve"> </w:t>
      </w:r>
      <w:bookmarkStart w:id="0" w:name="_Hlk58695797"/>
      <w:r w:rsidR="00401A82" w:rsidRPr="00D83563">
        <w:rPr>
          <w:rFonts w:ascii="Georgia" w:hAnsi="Georgia"/>
          <w:sz w:val="20"/>
          <w:szCs w:val="20"/>
          <w:lang w:val="de-DE"/>
        </w:rPr>
        <w:t>Ms-101,8r[4] (</w:t>
      </w:r>
      <w:r w:rsidR="00D87695" w:rsidRPr="00D83563">
        <w:rPr>
          <w:rFonts w:ascii="Georgia" w:hAnsi="Georgia"/>
          <w:sz w:val="20"/>
          <w:szCs w:val="20"/>
          <w:lang w:val="de-DE"/>
        </w:rPr>
        <w:t>1914--</w:t>
      </w:r>
      <w:r w:rsidR="00401A82" w:rsidRPr="00D83563">
        <w:rPr>
          <w:rFonts w:ascii="Georgia" w:hAnsi="Georgia"/>
          <w:sz w:val="20"/>
          <w:szCs w:val="20"/>
          <w:lang w:val="de-DE"/>
        </w:rPr>
        <w:t>0822) (NB)</w:t>
      </w:r>
      <w:bookmarkEnd w:id="0"/>
      <w:r w:rsidR="004F39AE">
        <w:rPr>
          <w:rStyle w:val="FootnoteReference"/>
          <w:rFonts w:ascii="Georgia" w:hAnsi="Georgia"/>
          <w:sz w:val="20"/>
          <w:szCs w:val="20"/>
          <w:lang w:val="de-DE"/>
        </w:rPr>
        <w:footnoteReference w:id="1"/>
      </w:r>
    </w:p>
    <w:p w14:paraId="276C5734" w14:textId="77777777" w:rsidR="004F39AE" w:rsidRPr="00C73FE9" w:rsidRDefault="004F39AE" w:rsidP="002E1ED4">
      <w:pPr>
        <w:tabs>
          <w:tab w:val="left" w:pos="1285"/>
        </w:tabs>
        <w:spacing w:beforeLines="35" w:before="84" w:after="0" w:line="240" w:lineRule="auto"/>
        <w:ind w:left="152"/>
        <w:rPr>
          <w:rFonts w:ascii="Georgia" w:hAnsi="Georgia"/>
          <w:sz w:val="12"/>
          <w:lang w:val="de-DE"/>
        </w:rPr>
      </w:pP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3062</w:t>
      </w:r>
      <w:r w:rsidRPr="00C73FE9">
        <w:rPr>
          <w:rFonts w:ascii="Georgia" w:hAnsi="Georgia"/>
          <w:sz w:val="20"/>
          <w:szCs w:val="28"/>
          <w:lang w:val="de-DE"/>
        </w:rPr>
        <w:tab/>
      </w:r>
      <w:r w:rsidRPr="00C73FE9">
        <w:rPr>
          <w:rFonts w:ascii="Georgia" w:hAnsi="Georgia"/>
          <w:sz w:val="16"/>
          <w:szCs w:val="28"/>
          <w:lang w:val="de-DE"/>
        </w:rPr>
        <w:t>52[4]</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(1)</w:t>
      </w:r>
      <w:r w:rsidRPr="00C73FE9">
        <w:rPr>
          <w:rFonts w:ascii="Georgia" w:hAnsi="Georgia"/>
          <w:sz w:val="20"/>
          <w:szCs w:val="28"/>
          <w:lang w:val="de-DE"/>
        </w:rPr>
        <w:tab/>
      </w:r>
      <w:r w:rsidRPr="00C73FE9">
        <w:rPr>
          <w:rFonts w:ascii="Georgia" w:hAnsi="Georgia"/>
          <w:sz w:val="20"/>
          <w:szCs w:val="28"/>
          <w:lang w:val="de-DE"/>
        </w:rPr>
        <w:tab/>
      </w:r>
      <w:r w:rsidRPr="00C73FE9">
        <w:rPr>
          <w:rFonts w:ascii="Georgia" w:hAnsi="Georgia"/>
          <w:sz w:val="20"/>
          <w:szCs w:val="28"/>
          <w:u w:val="single"/>
          <w:lang w:val="de-DE"/>
        </w:rPr>
        <w:t>22.8.14 (1)</w:t>
      </w:r>
      <w:r w:rsidRPr="00C73FE9">
        <w:rPr>
          <w:rFonts w:ascii="Georgia" w:hAnsi="Georgia"/>
          <w:sz w:val="20"/>
          <w:szCs w:val="28"/>
          <w:lang w:val="de-DE"/>
        </w:rPr>
        <w:t xml:space="preserve">  13.10.14 (1)</w:t>
      </w:r>
    </w:p>
    <w:p w14:paraId="025A2882" w14:textId="77777777" w:rsidR="004F39AE" w:rsidRPr="002E1ED4" w:rsidRDefault="004F39AE" w:rsidP="00FA4EE1">
      <w:pPr>
        <w:spacing w:after="0" w:line="264" w:lineRule="auto"/>
        <w:rPr>
          <w:rFonts w:ascii="Georgia" w:hAnsi="Georgia"/>
          <w:sz w:val="20"/>
          <w:szCs w:val="20"/>
          <w:lang w:val="de-DE"/>
        </w:rPr>
      </w:pPr>
    </w:p>
    <w:p w14:paraId="57D0AE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22.8.14.</w:t>
      </w:r>
    </w:p>
    <w:p w14:paraId="7BB7A7BD" w14:textId="25E1FFE5"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Logik muß für sich selber sorgen.</w:t>
      </w:r>
    </w:p>
    <w:p w14:paraId="4FAB0894" w14:textId="77777777" w:rsidR="004F39AE" w:rsidRDefault="004F39AE" w:rsidP="00FA4EE1">
      <w:pPr>
        <w:spacing w:after="0" w:line="264" w:lineRule="auto"/>
        <w:rPr>
          <w:rFonts w:ascii="Georgia" w:hAnsi="Georgia"/>
          <w:sz w:val="20"/>
          <w:szCs w:val="20"/>
          <w:lang w:val="de-DE"/>
        </w:rPr>
      </w:pPr>
    </w:p>
    <w:p w14:paraId="6F74E69C" w14:textId="60E6090E" w:rsidR="004F39AE" w:rsidRPr="0074648A" w:rsidRDefault="001F4AFA" w:rsidP="00453644">
      <w:pPr>
        <w:spacing w:after="0" w:line="264" w:lineRule="auto"/>
        <w:rPr>
          <w:rFonts w:ascii="Georgia" w:hAnsi="Georgia"/>
          <w:sz w:val="20"/>
          <w:szCs w:val="20"/>
          <w:lang w:val="de-DE"/>
        </w:rPr>
      </w:pPr>
      <w:r w:rsidRPr="001F4AFA">
        <w:rPr>
          <w:rFonts w:ascii="Georgia" w:hAnsi="Georgia"/>
          <w:sz w:val="20"/>
          <w:szCs w:val="20"/>
        </w:rPr>
        <w:t xml:space="preserve">&amp;&amp;E </w:t>
      </w:r>
      <w:r w:rsidR="004F39AE" w:rsidRPr="00453644">
        <w:rPr>
          <w:rFonts w:ascii="Georgia" w:hAnsi="Georgia"/>
          <w:sz w:val="20"/>
          <w:szCs w:val="20"/>
        </w:rPr>
        <w:t>Logic must take care of itself.</w:t>
      </w:r>
      <w:r w:rsidR="00163A73">
        <w:rPr>
          <w:rFonts w:ascii="Georgia" w:hAnsi="Georgia"/>
          <w:sz w:val="20"/>
          <w:szCs w:val="20"/>
        </w:rPr>
        <w:t xml:space="preserve"> </w:t>
      </w:r>
      <w:r w:rsidR="00163A73" w:rsidRPr="0074648A">
        <w:rPr>
          <w:rFonts w:ascii="Georgia" w:hAnsi="Georgia"/>
          <w:sz w:val="20"/>
          <w:szCs w:val="20"/>
          <w:lang w:val="de-DE"/>
        </w:rPr>
        <w:t>[</w:t>
      </w:r>
      <w:r w:rsidR="00163A73" w:rsidRPr="00163A73">
        <w:rPr>
          <w:rFonts w:ascii="Georgia" w:hAnsi="Georgia"/>
          <w:sz w:val="20"/>
          <w:szCs w:val="20"/>
          <w:lang w:val="de-DE"/>
        </w:rPr>
        <w:t>5</w:t>
      </w:r>
      <w:r w:rsidR="00163A73" w:rsidRPr="0074648A">
        <w:rPr>
          <w:rFonts w:ascii="Georgia" w:hAnsi="Georgia"/>
          <w:sz w:val="20"/>
          <w:szCs w:val="20"/>
          <w:lang w:val="de-DE"/>
        </w:rPr>
        <w:t>.</w:t>
      </w:r>
      <w:r w:rsidR="00163A73" w:rsidRPr="00163A73">
        <w:rPr>
          <w:rFonts w:ascii="Georgia" w:hAnsi="Georgia"/>
          <w:sz w:val="20"/>
          <w:szCs w:val="20"/>
          <w:lang w:val="de-DE"/>
        </w:rPr>
        <w:t>473 (1)</w:t>
      </w:r>
      <w:r w:rsidR="00163A73">
        <w:rPr>
          <w:rFonts w:ascii="Georgia" w:hAnsi="Georgia"/>
          <w:sz w:val="20"/>
          <w:szCs w:val="20"/>
          <w:lang w:val="de-DE"/>
        </w:rPr>
        <w:t>]</w:t>
      </w:r>
    </w:p>
    <w:p w14:paraId="72BFEE7F" w14:textId="77777777" w:rsidR="004F39AE" w:rsidRPr="0074648A" w:rsidRDefault="004F39AE" w:rsidP="00FA4EE1">
      <w:pPr>
        <w:spacing w:after="0" w:line="264" w:lineRule="auto"/>
        <w:rPr>
          <w:rFonts w:ascii="Georgia" w:hAnsi="Georgia"/>
          <w:sz w:val="20"/>
          <w:szCs w:val="20"/>
          <w:lang w:val="de-DE"/>
        </w:rPr>
      </w:pPr>
    </w:p>
    <w:p w14:paraId="482D79D8" w14:textId="77777777" w:rsidR="004F39AE" w:rsidRPr="0074648A" w:rsidRDefault="004F39AE" w:rsidP="00FA4EE1">
      <w:pPr>
        <w:spacing w:after="0" w:line="264" w:lineRule="auto"/>
        <w:rPr>
          <w:rFonts w:ascii="Georgia" w:hAnsi="Georgia"/>
          <w:sz w:val="20"/>
          <w:szCs w:val="20"/>
          <w:lang w:val="de-DE"/>
        </w:rPr>
      </w:pPr>
    </w:p>
    <w:p w14:paraId="13A82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Ms-101,8r[5] et 9r[1] (1914--0822) (NB)</w:t>
      </w:r>
    </w:p>
    <w:p w14:paraId="353E089D" w14:textId="77777777" w:rsidR="004F39AE" w:rsidRPr="00C73FE9" w:rsidRDefault="004F39AE" w:rsidP="008D7C3D">
      <w:pPr>
        <w:tabs>
          <w:tab w:val="left" w:pos="1285"/>
        </w:tabs>
        <w:spacing w:beforeLines="35" w:before="84" w:after="0" w:line="240" w:lineRule="auto"/>
        <w:ind w:left="152"/>
        <w:rPr>
          <w:rFonts w:ascii="Georgia" w:hAnsi="Georgia"/>
          <w:sz w:val="16"/>
          <w:szCs w:val="28"/>
          <w:lang w:val="de-DE"/>
        </w:rPr>
      </w:pPr>
      <w:r w:rsidRPr="00C73FE9">
        <w:rPr>
          <w:rFonts w:ascii="Georgia" w:hAnsi="Georgia"/>
          <w:sz w:val="24"/>
          <w:szCs w:val="24"/>
          <w:lang w:val="de-DE"/>
        </w:rPr>
        <w:t xml:space="preserve"> </w:t>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3063</w:t>
      </w:r>
      <w:r w:rsidRPr="00C73FE9">
        <w:rPr>
          <w:rFonts w:ascii="Georgia" w:hAnsi="Georgia"/>
          <w:sz w:val="20"/>
          <w:szCs w:val="28"/>
          <w:lang w:val="de-DE"/>
        </w:rPr>
        <w:tab/>
      </w:r>
      <w:r w:rsidRPr="00C73FE9">
        <w:rPr>
          <w:rFonts w:ascii="Georgia" w:hAnsi="Georgia"/>
          <w:sz w:val="16"/>
          <w:szCs w:val="28"/>
          <w:lang w:val="de-DE"/>
        </w:rPr>
        <w:t>52[5]</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(2-3)**</w:t>
      </w:r>
      <w:r w:rsidRPr="00C73FE9">
        <w:rPr>
          <w:rFonts w:ascii="Georgia" w:hAnsi="Georgia"/>
          <w:sz w:val="20"/>
          <w:szCs w:val="28"/>
          <w:lang w:val="de-DE"/>
        </w:rPr>
        <w:tab/>
      </w:r>
      <w:r w:rsidRPr="00C73FE9">
        <w:rPr>
          <w:rFonts w:ascii="Georgia" w:hAnsi="Georgia"/>
          <w:sz w:val="20"/>
          <w:szCs w:val="28"/>
          <w:u w:val="single"/>
          <w:lang w:val="de-DE"/>
        </w:rPr>
        <w:t>22.8.14 (2)*</w:t>
      </w:r>
      <w:r w:rsidRPr="00C73FE9">
        <w:rPr>
          <w:rFonts w:ascii="Georgia" w:hAnsi="Georgia"/>
          <w:sz w:val="20"/>
          <w:szCs w:val="28"/>
          <w:lang w:val="de-DE"/>
        </w:rPr>
        <w:t xml:space="preserve">  </w:t>
      </w:r>
      <w:r w:rsidRPr="00C73FE9">
        <w:rPr>
          <w:rFonts w:ascii="Georgia" w:hAnsi="Georgia"/>
          <w:sz w:val="20"/>
          <w:szCs w:val="28"/>
          <w:u w:val="single"/>
          <w:lang w:val="de-DE"/>
        </w:rPr>
        <w:t>2.9.14 (1)**</w:t>
      </w:r>
    </w:p>
    <w:p w14:paraId="27DD4907" w14:textId="77777777" w:rsidR="004F39AE" w:rsidRPr="002E1ED4" w:rsidRDefault="004F39AE" w:rsidP="00FA4EE1">
      <w:pPr>
        <w:spacing w:after="0" w:line="264" w:lineRule="auto"/>
        <w:rPr>
          <w:rFonts w:ascii="Georgia" w:hAnsi="Georgia"/>
          <w:sz w:val="20"/>
          <w:szCs w:val="20"/>
          <w:lang w:val="de-DE"/>
        </w:rPr>
      </w:pPr>
    </w:p>
    <w:p w14:paraId="6F474AC9" w14:textId="003C0E0C"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Wenn sich syntaktische Regeln für Funktionen </w:t>
      </w:r>
      <w:r w:rsidR="004F39AE" w:rsidRPr="00F90AE1">
        <w:rPr>
          <w:rFonts w:ascii="Georgia" w:hAnsi="Georgia"/>
          <w:sz w:val="20"/>
          <w:szCs w:val="20"/>
          <w:u w:val="single"/>
          <w:lang w:val="de-DE"/>
        </w:rPr>
        <w:t>überhaupt</w:t>
      </w:r>
      <w:r w:rsidR="004F39AE" w:rsidRPr="002E1ED4">
        <w:rPr>
          <w:rFonts w:ascii="Georgia" w:hAnsi="Georgia"/>
          <w:sz w:val="20"/>
          <w:szCs w:val="20"/>
          <w:lang w:val="de-DE"/>
        </w:rPr>
        <w:t xml:space="preserve"> aufstellen / lassen, dann ist die ganze Theorie der Dinge, Eigenschaften etc. überflüssig. Es ist auch gar zu auffällig daß weder in den „Grundgesetzen” noch in den „Principia Mathematica” von dieser Theorie die Rede ist. Nochmals: denn die Logik muß für sich selbst sorgen. Ein </w:t>
      </w:r>
      <w:r w:rsidR="004F39AE" w:rsidRPr="00F90AE1">
        <w:rPr>
          <w:rFonts w:ascii="Georgia" w:hAnsi="Georgia"/>
          <w:sz w:val="20"/>
          <w:szCs w:val="20"/>
          <w:u w:val="single"/>
          <w:lang w:val="de-DE"/>
        </w:rPr>
        <w:t>mögliches</w:t>
      </w:r>
      <w:r w:rsidR="004F39AE" w:rsidRPr="002E1ED4">
        <w:rPr>
          <w:rFonts w:ascii="Georgia" w:hAnsi="Georgia"/>
          <w:sz w:val="20"/>
          <w:szCs w:val="20"/>
          <w:lang w:val="de-DE"/>
        </w:rPr>
        <w:t xml:space="preserve"> Zeichen muß auch bezeichnen können. Alles was überhaupt möglich ist, ist auch legitim || erlaubt. Erinnern wir uns an die Erklärung warum „Sokrates ist Plato” unsinnig ist. Nämlich darum weil </w:t>
      </w:r>
      <w:r w:rsidR="004F39AE" w:rsidRPr="00F90AE1">
        <w:rPr>
          <w:rFonts w:ascii="Georgia" w:hAnsi="Georgia"/>
          <w:sz w:val="20"/>
          <w:szCs w:val="20"/>
          <w:u w:val="single"/>
          <w:lang w:val="de-DE"/>
        </w:rPr>
        <w:t>wir</w:t>
      </w:r>
      <w:r w:rsidR="004F39AE" w:rsidRPr="002E1ED4">
        <w:rPr>
          <w:rFonts w:ascii="Georgia" w:hAnsi="Georgia"/>
          <w:sz w:val="20"/>
          <w:szCs w:val="20"/>
          <w:lang w:val="de-DE"/>
        </w:rPr>
        <w:t xml:space="preserve"> eine willkürliche Bestimmung nicht getroffen haben, aber </w:t>
      </w:r>
      <w:r w:rsidR="004F39AE" w:rsidRPr="00F90AE1">
        <w:rPr>
          <w:rFonts w:ascii="Georgia" w:hAnsi="Georgia"/>
          <w:sz w:val="20"/>
          <w:szCs w:val="20"/>
          <w:u w:val="double"/>
          <w:lang w:val="de-DE"/>
        </w:rPr>
        <w:t>nicht</w:t>
      </w:r>
      <w:r w:rsidR="004F39AE" w:rsidRPr="002E1ED4">
        <w:rPr>
          <w:rFonts w:ascii="Georgia" w:hAnsi="Georgia"/>
          <w:sz w:val="20"/>
          <w:szCs w:val="20"/>
          <w:lang w:val="de-DE"/>
        </w:rPr>
        <w:t xml:space="preserve"> darum weil das Zeichen an und für sich etwa illegitim sei!</w:t>
      </w:r>
    </w:p>
    <w:p w14:paraId="1D0CF888" w14:textId="77777777" w:rsidR="004F39AE" w:rsidRDefault="004F39AE" w:rsidP="00FA4EE1">
      <w:pPr>
        <w:spacing w:after="0" w:line="264" w:lineRule="auto"/>
        <w:rPr>
          <w:rFonts w:ascii="Georgia" w:hAnsi="Georgia"/>
          <w:sz w:val="20"/>
          <w:szCs w:val="20"/>
          <w:lang w:val="de-DE"/>
        </w:rPr>
      </w:pPr>
    </w:p>
    <w:p w14:paraId="15A74875" w14:textId="0CE89B9D" w:rsidR="004F39AE" w:rsidRPr="0074648A" w:rsidRDefault="001F4AFA" w:rsidP="0048449D">
      <w:pPr>
        <w:spacing w:after="0" w:line="264" w:lineRule="auto"/>
        <w:rPr>
          <w:rFonts w:ascii="Georgia" w:eastAsia="Times New Roman" w:hAnsi="Georgia" w:cs="Times New Roman"/>
          <w:sz w:val="20"/>
          <w:szCs w:val="20"/>
          <w:lang w:val="de-DE"/>
        </w:rPr>
      </w:pPr>
      <w:r w:rsidRPr="001F4AFA">
        <w:rPr>
          <w:rFonts w:ascii="Georgia" w:hAnsi="Georgia"/>
          <w:sz w:val="20"/>
          <w:szCs w:val="20"/>
        </w:rPr>
        <w:t>&amp;&amp;E</w:t>
      </w:r>
      <w:r>
        <w:rPr>
          <w:rFonts w:ascii="Georgia" w:hAnsi="Georgia"/>
          <w:sz w:val="20"/>
          <w:szCs w:val="20"/>
        </w:rPr>
        <w:t xml:space="preserve"> </w:t>
      </w:r>
      <w:r w:rsidR="004F39AE" w:rsidRPr="00453644">
        <w:rPr>
          <w:rFonts w:ascii="Georgia" w:hAnsi="Georgia"/>
          <w:sz w:val="20"/>
          <w:szCs w:val="20"/>
        </w:rPr>
        <w:t>If syntactic rules for functions can be set up</w:t>
      </w:r>
      <w:r w:rsidR="004F39AE">
        <w:rPr>
          <w:rFonts w:ascii="Georgia" w:hAnsi="Georgia"/>
          <w:sz w:val="20"/>
          <w:szCs w:val="20"/>
        </w:rPr>
        <w:t xml:space="preserve"> </w:t>
      </w:r>
      <w:r w:rsidR="004F39AE" w:rsidRPr="00453644">
        <w:rPr>
          <w:rFonts w:ascii="Georgia" w:hAnsi="Georgia"/>
          <w:sz w:val="20"/>
          <w:szCs w:val="20"/>
          <w:u w:val="single"/>
        </w:rPr>
        <w:t>at all</w:t>
      </w:r>
      <w:r w:rsidR="004F39AE" w:rsidRPr="00453644">
        <w:rPr>
          <w:rFonts w:ascii="Georgia" w:hAnsi="Georgia"/>
          <w:sz w:val="20"/>
          <w:szCs w:val="20"/>
        </w:rPr>
        <w:t xml:space="preserve">, then the whole theory of things, properties etc. is superfluous. It is </w:t>
      </w:r>
      <w:r w:rsidR="004F39AE">
        <w:rPr>
          <w:rFonts w:ascii="Georgia" w:hAnsi="Georgia"/>
          <w:sz w:val="20"/>
          <w:szCs w:val="20"/>
        </w:rPr>
        <w:t>also</w:t>
      </w:r>
      <w:r w:rsidR="004F39AE" w:rsidRPr="00453644">
        <w:rPr>
          <w:rFonts w:ascii="Georgia" w:hAnsi="Georgia"/>
          <w:sz w:val="20"/>
          <w:szCs w:val="20"/>
        </w:rPr>
        <w:t xml:space="preserve"> </w:t>
      </w:r>
      <w:r w:rsidR="0074648A">
        <w:rPr>
          <w:rFonts w:ascii="Georgia" w:hAnsi="Georgia"/>
          <w:sz w:val="20"/>
          <w:szCs w:val="20"/>
        </w:rPr>
        <w:t>very remarkable</w:t>
      </w:r>
      <w:r w:rsidR="004F39AE" w:rsidRPr="00453644">
        <w:rPr>
          <w:rFonts w:ascii="Georgia" w:hAnsi="Georgia"/>
          <w:sz w:val="20"/>
          <w:szCs w:val="20"/>
        </w:rPr>
        <w:t xml:space="preserve"> that</w:t>
      </w:r>
      <w:r w:rsidR="004F39AE">
        <w:rPr>
          <w:rFonts w:ascii="Georgia" w:hAnsi="Georgia"/>
          <w:sz w:val="20"/>
          <w:szCs w:val="20"/>
        </w:rPr>
        <w:t xml:space="preserve"> </w:t>
      </w:r>
      <w:r w:rsidR="0074648A">
        <w:rPr>
          <w:rFonts w:ascii="Georgia" w:hAnsi="Georgia"/>
          <w:sz w:val="20"/>
          <w:szCs w:val="20"/>
        </w:rPr>
        <w:t>neither</w:t>
      </w:r>
      <w:r w:rsidR="004F39AE" w:rsidRPr="00453644">
        <w:rPr>
          <w:rFonts w:ascii="Georgia" w:hAnsi="Georgia"/>
          <w:sz w:val="20"/>
          <w:szCs w:val="20"/>
        </w:rPr>
        <w:t xml:space="preserve"> </w:t>
      </w:r>
      <w:r w:rsidR="004F39AE" w:rsidRPr="00B9547B">
        <w:rPr>
          <w:rFonts w:ascii="Georgia" w:hAnsi="Georgia"/>
          <w:i/>
          <w:iCs/>
          <w:sz w:val="20"/>
          <w:szCs w:val="20"/>
        </w:rPr>
        <w:t>Basic Laws</w:t>
      </w:r>
      <w:r w:rsidR="004F39AE" w:rsidRPr="00453644">
        <w:rPr>
          <w:rFonts w:ascii="Georgia" w:hAnsi="Georgia"/>
          <w:sz w:val="20"/>
          <w:szCs w:val="20"/>
        </w:rPr>
        <w:t xml:space="preserve"> </w:t>
      </w:r>
      <w:r w:rsidR="0074648A">
        <w:rPr>
          <w:rFonts w:ascii="Georgia" w:hAnsi="Georgia"/>
          <w:sz w:val="20"/>
          <w:szCs w:val="20"/>
        </w:rPr>
        <w:t>nor</w:t>
      </w:r>
      <w:r w:rsidR="004F39AE" w:rsidRPr="00453644">
        <w:rPr>
          <w:rFonts w:ascii="Georgia" w:hAnsi="Georgia"/>
          <w:sz w:val="20"/>
          <w:szCs w:val="20"/>
        </w:rPr>
        <w:t xml:space="preserve"> </w:t>
      </w:r>
      <w:r w:rsidR="004F39AE" w:rsidRPr="00B9547B">
        <w:rPr>
          <w:rFonts w:ascii="Georgia" w:hAnsi="Georgia"/>
          <w:i/>
          <w:iCs/>
          <w:sz w:val="20"/>
          <w:szCs w:val="20"/>
        </w:rPr>
        <w:t>Principia Mathematica</w:t>
      </w:r>
      <w:r w:rsidR="0074648A">
        <w:rPr>
          <w:rFonts w:ascii="Georgia" w:hAnsi="Georgia"/>
          <w:i/>
          <w:iCs/>
          <w:sz w:val="20"/>
          <w:szCs w:val="20"/>
        </w:rPr>
        <w:t xml:space="preserve"> </w:t>
      </w:r>
      <w:r w:rsidR="0074648A">
        <w:rPr>
          <w:rFonts w:ascii="Georgia" w:hAnsi="Georgia"/>
          <w:sz w:val="20"/>
          <w:szCs w:val="20"/>
        </w:rPr>
        <w:t>speak of such a theory</w:t>
      </w:r>
      <w:r w:rsidR="004F39AE" w:rsidRPr="00453644">
        <w:rPr>
          <w:rFonts w:ascii="Georgia" w:hAnsi="Georgia"/>
          <w:sz w:val="20"/>
          <w:szCs w:val="20"/>
        </w:rPr>
        <w:t xml:space="preserve">. </w:t>
      </w:r>
      <w:r w:rsidR="004F39AE">
        <w:rPr>
          <w:rFonts w:ascii="Georgia" w:hAnsi="Georgia"/>
          <w:sz w:val="20"/>
          <w:szCs w:val="20"/>
        </w:rPr>
        <w:t>Once a</w:t>
      </w:r>
      <w:r w:rsidR="004F39AE" w:rsidRPr="00453644">
        <w:rPr>
          <w:rFonts w:ascii="Georgia" w:hAnsi="Georgia"/>
          <w:sz w:val="20"/>
          <w:szCs w:val="20"/>
        </w:rPr>
        <w:t xml:space="preserve">gain: </w:t>
      </w:r>
      <w:r w:rsidR="004F39AE" w:rsidRPr="005D68A1">
        <w:rPr>
          <w:rFonts w:ascii="Georgia" w:hAnsi="Georgia"/>
          <w:sz w:val="20"/>
          <w:szCs w:val="20"/>
          <w:highlight w:val="yellow"/>
        </w:rPr>
        <w:t>because</w:t>
      </w:r>
      <w:r w:rsidR="004F39AE" w:rsidRPr="00453644">
        <w:rPr>
          <w:rFonts w:ascii="Georgia" w:hAnsi="Georgia"/>
          <w:sz w:val="20"/>
          <w:szCs w:val="20"/>
        </w:rPr>
        <w:t xml:space="preserve"> logic </w:t>
      </w:r>
      <w:r w:rsidR="004F39AE">
        <w:rPr>
          <w:rFonts w:ascii="Georgia" w:hAnsi="Georgia"/>
          <w:sz w:val="20"/>
          <w:szCs w:val="20"/>
        </w:rPr>
        <w:t>must</w:t>
      </w:r>
      <w:r w:rsidR="004F39AE" w:rsidRPr="00453644">
        <w:rPr>
          <w:rFonts w:ascii="Georgia" w:hAnsi="Georgia"/>
          <w:sz w:val="20"/>
          <w:szCs w:val="20"/>
        </w:rPr>
        <w:t xml:space="preserve"> take care of itself.</w:t>
      </w:r>
      <w:r w:rsidR="004F39AE">
        <w:rPr>
          <w:rFonts w:ascii="Georgia" w:hAnsi="Georgia"/>
          <w:sz w:val="20"/>
          <w:szCs w:val="20"/>
        </w:rPr>
        <w:t xml:space="preserve"> </w:t>
      </w:r>
      <w:r w:rsidR="0074648A">
        <w:rPr>
          <w:rFonts w:ascii="Georgia" w:eastAsia="Times New Roman" w:hAnsi="Georgia" w:cs="Times New Roman"/>
          <w:sz w:val="20"/>
          <w:szCs w:val="20"/>
        </w:rPr>
        <w:t>A</w:t>
      </w:r>
      <w:r w:rsidR="004F39AE" w:rsidRPr="0048449D">
        <w:rPr>
          <w:rFonts w:ascii="Georgia" w:eastAsia="Times New Roman" w:hAnsi="Georgia" w:cs="Times New Roman"/>
          <w:sz w:val="20"/>
          <w:szCs w:val="20"/>
        </w:rPr>
        <w:t xml:space="preserve"> </w:t>
      </w:r>
      <w:r w:rsidR="004F39AE" w:rsidRPr="0074648A">
        <w:rPr>
          <w:rFonts w:ascii="Georgia" w:eastAsia="Times New Roman" w:hAnsi="Georgia" w:cs="Times New Roman"/>
          <w:sz w:val="20"/>
          <w:szCs w:val="20"/>
          <w:u w:val="single"/>
        </w:rPr>
        <w:t>possible</w:t>
      </w:r>
      <w:r w:rsidR="0074648A">
        <w:rPr>
          <w:rFonts w:ascii="Georgia" w:eastAsia="Times New Roman" w:hAnsi="Georgia" w:cs="Times New Roman"/>
          <w:i/>
          <w:iCs/>
          <w:sz w:val="20"/>
          <w:szCs w:val="20"/>
        </w:rPr>
        <w:t xml:space="preserve"> </w:t>
      </w:r>
      <w:r w:rsidR="0074648A" w:rsidRPr="0048449D">
        <w:rPr>
          <w:rFonts w:ascii="Georgia" w:eastAsia="Times New Roman" w:hAnsi="Georgia" w:cs="Times New Roman"/>
          <w:sz w:val="20"/>
          <w:szCs w:val="20"/>
        </w:rPr>
        <w:t>sign</w:t>
      </w:r>
      <w:r w:rsidR="004F39AE" w:rsidRPr="0048449D">
        <w:rPr>
          <w:rFonts w:ascii="Georgia" w:eastAsia="Times New Roman" w:hAnsi="Georgia" w:cs="Times New Roman"/>
          <w:sz w:val="20"/>
          <w:szCs w:val="20"/>
        </w:rPr>
        <w:t xml:space="preserve"> must be able </w:t>
      </w:r>
      <w:r w:rsidR="0074648A">
        <w:rPr>
          <w:rFonts w:ascii="Georgia" w:eastAsia="Times New Roman" w:hAnsi="Georgia" w:cs="Times New Roman"/>
          <w:sz w:val="20"/>
          <w:szCs w:val="20"/>
        </w:rPr>
        <w:t>to</w:t>
      </w:r>
      <w:r w:rsidR="004F39AE" w:rsidRPr="0048449D">
        <w:rPr>
          <w:rFonts w:ascii="Georgia" w:eastAsia="Times New Roman" w:hAnsi="Georgia" w:cs="Times New Roman"/>
          <w:sz w:val="20"/>
          <w:szCs w:val="20"/>
        </w:rPr>
        <w:t xml:space="preserve"> signify</w:t>
      </w:r>
      <w:r w:rsidR="0074648A">
        <w:rPr>
          <w:rFonts w:ascii="Georgia" w:eastAsia="Times New Roman" w:hAnsi="Georgia" w:cs="Times New Roman"/>
          <w:sz w:val="20"/>
          <w:szCs w:val="20"/>
        </w:rPr>
        <w:t xml:space="preserve"> too</w:t>
      </w:r>
      <w:r w:rsidR="004F39AE" w:rsidRPr="0048449D">
        <w:rPr>
          <w:rFonts w:ascii="Georgia" w:eastAsia="Times New Roman" w:hAnsi="Georgia" w:cs="Times New Roman"/>
          <w:sz w:val="20"/>
          <w:szCs w:val="20"/>
        </w:rPr>
        <w:t>.</w:t>
      </w:r>
      <w:bookmarkStart w:id="1" w:name="_Hlk58358647"/>
      <w:r w:rsidR="004F39AE" w:rsidRPr="0048449D">
        <w:rPr>
          <w:rFonts w:ascii="Georgia" w:eastAsia="Times New Roman" w:hAnsi="Georgia" w:cs="Times New Roman"/>
          <w:sz w:val="20"/>
          <w:szCs w:val="20"/>
        </w:rPr>
        <w:t xml:space="preserve"> Whatever is possible at all is </w:t>
      </w:r>
      <w:r w:rsidR="0074648A">
        <w:rPr>
          <w:rFonts w:ascii="Georgia" w:eastAsia="Times New Roman" w:hAnsi="Georgia" w:cs="Times New Roman"/>
          <w:sz w:val="20"/>
          <w:szCs w:val="20"/>
        </w:rPr>
        <w:t xml:space="preserve">also </w:t>
      </w:r>
      <w:r w:rsidR="004F39AE" w:rsidRPr="0048449D">
        <w:rPr>
          <w:rFonts w:ascii="Georgia" w:eastAsia="Times New Roman" w:hAnsi="Georgia" w:cs="Times New Roman"/>
          <w:sz w:val="20"/>
          <w:szCs w:val="20"/>
        </w:rPr>
        <w:t>legitimate (permissible). Let</w:t>
      </w:r>
      <w:r w:rsidR="0074648A">
        <w:rPr>
          <w:rFonts w:ascii="Georgia" w:eastAsia="Times New Roman" w:hAnsi="Georgia" w:cs="Times New Roman"/>
          <w:sz w:val="20"/>
          <w:szCs w:val="20"/>
        </w:rPr>
        <w:t>’</w:t>
      </w:r>
      <w:r w:rsidR="004F39AE" w:rsidRPr="0048449D">
        <w:rPr>
          <w:rFonts w:ascii="Georgia" w:eastAsia="Times New Roman" w:hAnsi="Georgia" w:cs="Times New Roman"/>
          <w:sz w:val="20"/>
          <w:szCs w:val="20"/>
        </w:rPr>
        <w:t xml:space="preserve">s remember the explanation why “Socrates is identical” is nonsense. That is, because </w:t>
      </w:r>
      <w:r w:rsidR="004F39AE" w:rsidRPr="0048449D">
        <w:rPr>
          <w:rFonts w:ascii="Georgia" w:eastAsia="Times New Roman" w:hAnsi="Georgia" w:cs="Times New Roman"/>
          <w:sz w:val="20"/>
          <w:szCs w:val="20"/>
          <w:u w:val="single"/>
        </w:rPr>
        <w:t>we</w:t>
      </w:r>
      <w:r w:rsidR="004F39AE" w:rsidRPr="0048449D">
        <w:rPr>
          <w:rFonts w:ascii="Georgia" w:eastAsia="Times New Roman" w:hAnsi="Georgia" w:cs="Times New Roman"/>
          <w:sz w:val="20"/>
          <w:szCs w:val="20"/>
        </w:rPr>
        <w:t xml:space="preserve"> have not </w:t>
      </w:r>
      <w:r w:rsidR="0074648A">
        <w:rPr>
          <w:rFonts w:ascii="Georgia" w:eastAsia="Times New Roman" w:hAnsi="Georgia" w:cs="Times New Roman"/>
          <w:sz w:val="20"/>
          <w:szCs w:val="20"/>
        </w:rPr>
        <w:t>set up an</w:t>
      </w:r>
      <w:r w:rsidR="004F39AE" w:rsidRPr="0048449D">
        <w:rPr>
          <w:rFonts w:ascii="Georgia" w:eastAsia="Times New Roman" w:hAnsi="Georgia" w:cs="Times New Roman"/>
          <w:sz w:val="20"/>
          <w:szCs w:val="20"/>
        </w:rPr>
        <w:t xml:space="preserve"> arbitrary </w:t>
      </w:r>
      <w:r w:rsidR="0074648A">
        <w:rPr>
          <w:rFonts w:ascii="Georgia" w:eastAsia="Times New Roman" w:hAnsi="Georgia" w:cs="Times New Roman"/>
          <w:sz w:val="20"/>
          <w:szCs w:val="20"/>
        </w:rPr>
        <w:t>convention</w:t>
      </w:r>
      <w:r w:rsidR="004F39AE" w:rsidRPr="0048449D">
        <w:rPr>
          <w:rFonts w:ascii="Georgia" w:eastAsia="Times New Roman" w:hAnsi="Georgia" w:cs="Times New Roman"/>
          <w:sz w:val="20"/>
          <w:szCs w:val="20"/>
        </w:rPr>
        <w:t xml:space="preserve">, </w:t>
      </w:r>
      <w:r w:rsidR="004F39AE" w:rsidRPr="0048449D">
        <w:rPr>
          <w:rFonts w:ascii="Georgia" w:hAnsi="Georgia"/>
          <w:sz w:val="20"/>
          <w:szCs w:val="20"/>
          <w:u w:val="double"/>
        </w:rPr>
        <w:t>not</w:t>
      </w:r>
      <w:r w:rsidR="004F39AE" w:rsidRPr="0048449D">
        <w:rPr>
          <w:rFonts w:ascii="Georgia" w:eastAsia="Times New Roman" w:hAnsi="Georgia" w:cs="Times New Roman"/>
          <w:sz w:val="20"/>
          <w:szCs w:val="20"/>
        </w:rPr>
        <w:t xml:space="preserve"> because </w:t>
      </w:r>
      <w:bookmarkStart w:id="2" w:name="_Hlk58443456"/>
      <w:r w:rsidR="004F39AE" w:rsidRPr="0048449D">
        <w:rPr>
          <w:rFonts w:ascii="Georgia" w:eastAsia="Times New Roman" w:hAnsi="Georgia" w:cs="Times New Roman"/>
          <w:sz w:val="20"/>
          <w:szCs w:val="20"/>
        </w:rPr>
        <w:t>a sign is illegitimate in</w:t>
      </w:r>
      <w:r w:rsidR="004F39AE">
        <w:rPr>
          <w:rFonts w:ascii="Georgia" w:eastAsia="Times New Roman" w:hAnsi="Georgia" w:cs="Times New Roman"/>
          <w:sz w:val="20"/>
          <w:szCs w:val="20"/>
        </w:rPr>
        <w:t xml:space="preserve"> and of</w:t>
      </w:r>
      <w:r w:rsidR="004F39AE" w:rsidRPr="0048449D">
        <w:rPr>
          <w:rFonts w:ascii="Georgia" w:eastAsia="Times New Roman" w:hAnsi="Georgia" w:cs="Times New Roman"/>
          <w:sz w:val="20"/>
          <w:szCs w:val="20"/>
        </w:rPr>
        <w:t xml:space="preserve"> itself</w:t>
      </w:r>
      <w:bookmarkEnd w:id="2"/>
      <w:r w:rsidR="004F39AE" w:rsidRPr="0048449D">
        <w:rPr>
          <w:rFonts w:ascii="Georgia" w:eastAsia="Times New Roman" w:hAnsi="Georgia" w:cs="Times New Roman"/>
          <w:sz w:val="20"/>
          <w:szCs w:val="20"/>
        </w:rPr>
        <w:t>!</w:t>
      </w:r>
      <w:r w:rsidR="0084559C">
        <w:rPr>
          <w:rFonts w:ascii="Georgia" w:eastAsia="Times New Roman" w:hAnsi="Georgia" w:cs="Times New Roman"/>
          <w:sz w:val="20"/>
          <w:szCs w:val="20"/>
        </w:rPr>
        <w:t xml:space="preserve"> </w:t>
      </w:r>
      <w:r w:rsidR="0084559C" w:rsidRPr="0074648A">
        <w:rPr>
          <w:rFonts w:ascii="Georgia" w:eastAsia="Times New Roman" w:hAnsi="Georgia" w:cs="Times New Roman"/>
          <w:sz w:val="20"/>
          <w:szCs w:val="20"/>
          <w:lang w:val="de-DE"/>
        </w:rPr>
        <w:t>[</w:t>
      </w:r>
      <w:r w:rsidR="0084559C" w:rsidRPr="0074648A">
        <w:rPr>
          <w:rFonts w:ascii="Georgia" w:eastAsia="Times New Roman" w:hAnsi="Georgia" w:cs="Times New Roman"/>
          <w:i/>
          <w:iCs/>
          <w:sz w:val="20"/>
          <w:szCs w:val="20"/>
          <w:lang w:val="de-DE"/>
        </w:rPr>
        <w:t xml:space="preserve">Cf. </w:t>
      </w:r>
      <w:r w:rsidR="0084559C" w:rsidRPr="0074648A">
        <w:rPr>
          <w:rFonts w:ascii="Georgia" w:eastAsia="Times New Roman" w:hAnsi="Georgia" w:cs="Times New Roman"/>
          <w:sz w:val="20"/>
          <w:szCs w:val="20"/>
          <w:lang w:val="de-DE"/>
        </w:rPr>
        <w:t>5.473</w:t>
      </w:r>
      <w:r w:rsidR="00163A73" w:rsidRPr="0074648A">
        <w:rPr>
          <w:rFonts w:ascii="Georgia" w:eastAsia="Times New Roman" w:hAnsi="Georgia" w:cs="Times New Roman"/>
          <w:sz w:val="20"/>
          <w:szCs w:val="20"/>
          <w:lang w:val="de-DE"/>
        </w:rPr>
        <w:t xml:space="preserve"> (2-3)</w:t>
      </w:r>
      <w:r w:rsidR="0084559C" w:rsidRPr="0074648A">
        <w:rPr>
          <w:rFonts w:ascii="Georgia" w:eastAsia="Times New Roman" w:hAnsi="Georgia" w:cs="Times New Roman"/>
          <w:sz w:val="20"/>
          <w:szCs w:val="20"/>
          <w:lang w:val="de-DE"/>
        </w:rPr>
        <w:t>.]</w:t>
      </w:r>
    </w:p>
    <w:bookmarkEnd w:id="1"/>
    <w:p w14:paraId="4D937C2E" w14:textId="77777777" w:rsidR="004F39AE" w:rsidRPr="0074648A" w:rsidRDefault="004F39AE" w:rsidP="00FA4EE1">
      <w:pPr>
        <w:spacing w:after="0" w:line="264" w:lineRule="auto"/>
        <w:rPr>
          <w:rFonts w:ascii="Georgia" w:hAnsi="Georgia"/>
          <w:sz w:val="20"/>
          <w:szCs w:val="20"/>
          <w:lang w:val="de-DE"/>
        </w:rPr>
      </w:pPr>
    </w:p>
    <w:p w14:paraId="2E0FDC1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17AF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Ms-101,12r[2] et 13r[1] (1914--0902) (NB)</w:t>
      </w:r>
    </w:p>
    <w:p w14:paraId="555478FF" w14:textId="77777777" w:rsidR="004F39AE" w:rsidRPr="008B0845" w:rsidRDefault="004F39AE" w:rsidP="00B00696">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w:t>
      </w:r>
      <w:r w:rsidRPr="008B0845">
        <w:rPr>
          <w:rFonts w:ascii="Georgia" w:hAnsi="Georgia"/>
          <w:sz w:val="20"/>
          <w:szCs w:val="28"/>
          <w:lang w:val="de-DE"/>
        </w:rPr>
        <w:tab/>
      </w:r>
      <w:r w:rsidRPr="008B0845">
        <w:rPr>
          <w:rFonts w:ascii="Georgia" w:hAnsi="Georgia"/>
          <w:sz w:val="16"/>
          <w:szCs w:val="28"/>
          <w:lang w:val="de-DE"/>
        </w:rPr>
        <w:t>52[5]</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(2-3)**</w:t>
      </w:r>
      <w:r w:rsidRPr="008B0845">
        <w:rPr>
          <w:rFonts w:ascii="Georgia" w:hAnsi="Georgia"/>
          <w:sz w:val="20"/>
          <w:szCs w:val="28"/>
          <w:lang w:val="de-DE"/>
        </w:rPr>
        <w:tab/>
      </w:r>
      <w:r w:rsidRPr="008B0845">
        <w:rPr>
          <w:rFonts w:ascii="Georgia" w:hAnsi="Georgia"/>
          <w:sz w:val="20"/>
          <w:szCs w:val="28"/>
          <w:u w:val="single"/>
          <w:lang w:val="de-DE"/>
        </w:rPr>
        <w:t>22.8.14 (2)*</w:t>
      </w:r>
      <w:r w:rsidRPr="008B0845">
        <w:rPr>
          <w:rFonts w:ascii="Georgia" w:hAnsi="Georgia"/>
          <w:sz w:val="20"/>
          <w:szCs w:val="28"/>
          <w:lang w:val="de-DE"/>
        </w:rPr>
        <w:t xml:space="preserve">  </w:t>
      </w:r>
      <w:r w:rsidRPr="008B0845">
        <w:rPr>
          <w:rFonts w:ascii="Georgia" w:hAnsi="Georgia"/>
          <w:sz w:val="20"/>
          <w:szCs w:val="28"/>
          <w:u w:val="single"/>
          <w:lang w:val="de-DE"/>
        </w:rPr>
        <w:t>2.9.14 (1)**</w:t>
      </w:r>
    </w:p>
    <w:p w14:paraId="24B2A7CE" w14:textId="77777777" w:rsidR="004F39AE" w:rsidRPr="002E1ED4" w:rsidRDefault="004F39AE" w:rsidP="00FA4EE1">
      <w:pPr>
        <w:spacing w:after="0" w:line="264" w:lineRule="auto"/>
        <w:rPr>
          <w:rFonts w:ascii="Georgia" w:hAnsi="Georgia"/>
          <w:sz w:val="20"/>
          <w:szCs w:val="20"/>
          <w:lang w:val="de-DE"/>
        </w:rPr>
      </w:pPr>
    </w:p>
    <w:p w14:paraId="74DC43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2.9.14.</w:t>
      </w:r>
    </w:p>
    <w:p w14:paraId="41092DA6" w14:textId="7F8E77B5" w:rsidR="004F39AE" w:rsidRPr="0038178B"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Wir müssen in einem gewissen Sinne uns nicht in der Logik irren können. Dies ist schon teilweise / darin ausgedrückt: Die Logik muß für sich selbst sorgen. </w:t>
      </w:r>
      <w:r w:rsidR="004F39AE" w:rsidRPr="0038178B">
        <w:rPr>
          <w:rFonts w:ascii="Georgia" w:hAnsi="Georgia"/>
          <w:sz w:val="20"/>
          <w:szCs w:val="20"/>
        </w:rPr>
        <w:t>Dies ist eine ungemein tiefe &amp; wichtige Erkenntnis.</w:t>
      </w:r>
    </w:p>
    <w:p w14:paraId="18290429" w14:textId="77777777" w:rsidR="004F39AE" w:rsidRPr="0038178B" w:rsidRDefault="004F39AE" w:rsidP="00FA4EE1">
      <w:pPr>
        <w:spacing w:after="0" w:line="264" w:lineRule="auto"/>
        <w:rPr>
          <w:rFonts w:ascii="Georgia" w:hAnsi="Georgia"/>
          <w:sz w:val="20"/>
          <w:szCs w:val="20"/>
        </w:rPr>
      </w:pPr>
    </w:p>
    <w:p w14:paraId="78915DFA" w14:textId="60077E57" w:rsidR="004F39AE" w:rsidRDefault="001F4AFA" w:rsidP="00FA4EE1">
      <w:pPr>
        <w:spacing w:after="0" w:line="264" w:lineRule="auto"/>
        <w:rPr>
          <w:rFonts w:ascii="Georgia" w:eastAsia="Times New Roman" w:hAnsi="Georgia" w:cs="Times New Roman"/>
          <w:sz w:val="20"/>
          <w:szCs w:val="20"/>
        </w:rPr>
      </w:pPr>
      <w:r>
        <w:rPr>
          <w:rFonts w:ascii="Georgia" w:hAnsi="Georgia"/>
          <w:sz w:val="20"/>
          <w:szCs w:val="20"/>
        </w:rPr>
        <w:t xml:space="preserve">&amp;&amp;E </w:t>
      </w:r>
      <w:r w:rsidR="004F39AE" w:rsidRPr="00E908AF">
        <w:rPr>
          <w:rFonts w:ascii="Georgia" w:hAnsi="Georgia"/>
          <w:sz w:val="20"/>
          <w:szCs w:val="20"/>
        </w:rPr>
        <w:t>I</w:t>
      </w:r>
      <w:r w:rsidR="004F39AE">
        <w:rPr>
          <w:rFonts w:ascii="Georgia" w:hAnsi="Georgia"/>
          <w:sz w:val="20"/>
          <w:szCs w:val="20"/>
        </w:rPr>
        <w:t>t must, i</w:t>
      </w:r>
      <w:r w:rsidR="004F39AE" w:rsidRPr="00E908AF">
        <w:rPr>
          <w:rFonts w:ascii="Georgia" w:hAnsi="Georgia"/>
          <w:sz w:val="20"/>
          <w:szCs w:val="20"/>
        </w:rPr>
        <w:t xml:space="preserve">n a certain sense </w:t>
      </w:r>
      <w:r w:rsidR="004F39AE">
        <w:rPr>
          <w:rFonts w:ascii="Georgia" w:hAnsi="Georgia"/>
          <w:sz w:val="20"/>
          <w:szCs w:val="20"/>
        </w:rPr>
        <w:t>be impossible for us to go wrong</w:t>
      </w:r>
      <w:r w:rsidR="004F39AE" w:rsidRPr="00E908AF">
        <w:rPr>
          <w:rFonts w:ascii="Georgia" w:hAnsi="Georgia"/>
          <w:sz w:val="20"/>
          <w:szCs w:val="20"/>
        </w:rPr>
        <w:t xml:space="preserve"> </w:t>
      </w:r>
      <w:r w:rsidR="004F39AE">
        <w:rPr>
          <w:rFonts w:ascii="Georgia" w:hAnsi="Georgia"/>
          <w:sz w:val="20"/>
          <w:szCs w:val="20"/>
        </w:rPr>
        <w:t xml:space="preserve">in </w:t>
      </w:r>
      <w:r w:rsidR="004F39AE" w:rsidRPr="00E908AF">
        <w:rPr>
          <w:rFonts w:ascii="Georgia" w:hAnsi="Georgia"/>
          <w:sz w:val="20"/>
          <w:szCs w:val="20"/>
        </w:rPr>
        <w:t xml:space="preserve">logic. This is already partly expressed </w:t>
      </w:r>
      <w:r w:rsidR="004F39AE">
        <w:rPr>
          <w:rFonts w:ascii="Georgia" w:hAnsi="Georgia"/>
          <w:sz w:val="20"/>
          <w:szCs w:val="20"/>
        </w:rPr>
        <w:t>by saying</w:t>
      </w:r>
      <w:r w:rsidR="004F39AE" w:rsidRPr="00E908AF">
        <w:rPr>
          <w:rFonts w:ascii="Georgia" w:hAnsi="Georgia"/>
          <w:sz w:val="20"/>
          <w:szCs w:val="20"/>
        </w:rPr>
        <w:t xml:space="preserve">: Logic </w:t>
      </w:r>
      <w:r w:rsidR="004F39AE">
        <w:rPr>
          <w:rFonts w:ascii="Georgia" w:hAnsi="Georgia"/>
          <w:sz w:val="20"/>
          <w:szCs w:val="20"/>
        </w:rPr>
        <w:t>must</w:t>
      </w:r>
      <w:r w:rsidR="004F39AE" w:rsidRPr="00E908AF">
        <w:rPr>
          <w:rFonts w:ascii="Georgia" w:hAnsi="Georgia"/>
          <w:sz w:val="20"/>
          <w:szCs w:val="20"/>
        </w:rPr>
        <w:t xml:space="preserve"> take care for itself. This is a</w:t>
      </w:r>
      <w:r w:rsidR="004F39AE">
        <w:rPr>
          <w:rFonts w:ascii="Georgia" w:hAnsi="Georgia"/>
          <w:sz w:val="20"/>
          <w:szCs w:val="20"/>
        </w:rPr>
        <w:t>n extremely profound</w:t>
      </w:r>
      <w:r w:rsidR="004F39AE" w:rsidRPr="00E908AF">
        <w:rPr>
          <w:rFonts w:ascii="Georgia" w:hAnsi="Georgia"/>
          <w:sz w:val="20"/>
          <w:szCs w:val="20"/>
        </w:rPr>
        <w:t xml:space="preserve"> &amp; important </w:t>
      </w:r>
      <w:r w:rsidR="004F39AE">
        <w:rPr>
          <w:rFonts w:ascii="Georgia" w:hAnsi="Georgia"/>
          <w:sz w:val="20"/>
          <w:szCs w:val="20"/>
        </w:rPr>
        <w:t>insight</w:t>
      </w:r>
      <w:r w:rsidR="004F39AE" w:rsidRPr="00E908AF">
        <w:rPr>
          <w:rFonts w:ascii="Georgia" w:hAnsi="Georgia"/>
          <w:sz w:val="20"/>
          <w:szCs w:val="20"/>
        </w:rPr>
        <w:t>.</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163A73">
        <w:rPr>
          <w:rFonts w:ascii="Georgia" w:eastAsia="Times New Roman" w:hAnsi="Georgia" w:cs="Times New Roman"/>
          <w:sz w:val="20"/>
          <w:szCs w:val="20"/>
        </w:rPr>
        <w:t xml:space="preserve"> (2-3)</w:t>
      </w:r>
      <w:r w:rsidR="0084559C" w:rsidRPr="0084559C">
        <w:rPr>
          <w:rFonts w:ascii="Georgia" w:eastAsia="Times New Roman" w:hAnsi="Georgia" w:cs="Times New Roman"/>
          <w:sz w:val="20"/>
          <w:szCs w:val="20"/>
        </w:rPr>
        <w:t>.]</w:t>
      </w:r>
    </w:p>
    <w:p w14:paraId="7BCF2BCA" w14:textId="77777777" w:rsidR="006568B2" w:rsidRPr="00E908AF" w:rsidRDefault="006568B2" w:rsidP="00FA4EE1">
      <w:pPr>
        <w:spacing w:after="0" w:line="264" w:lineRule="auto"/>
        <w:rPr>
          <w:rFonts w:ascii="Georgia" w:hAnsi="Georgia"/>
          <w:sz w:val="20"/>
          <w:szCs w:val="20"/>
        </w:rPr>
      </w:pPr>
    </w:p>
    <w:p w14:paraId="55CFDAD8" w14:textId="77777777" w:rsidR="004F39AE" w:rsidRPr="00E908AF" w:rsidRDefault="004F39AE" w:rsidP="00FA4EE1">
      <w:pPr>
        <w:spacing w:after="0" w:line="264" w:lineRule="auto"/>
        <w:rPr>
          <w:rFonts w:ascii="Georgia" w:hAnsi="Georgia"/>
          <w:sz w:val="20"/>
          <w:szCs w:val="20"/>
        </w:rPr>
      </w:pPr>
      <w:r w:rsidRPr="00E908AF">
        <w:rPr>
          <w:rFonts w:ascii="Georgia" w:hAnsi="Georgia"/>
          <w:sz w:val="20"/>
          <w:szCs w:val="20"/>
        </w:rPr>
        <w:tab/>
      </w:r>
      <w:r w:rsidRPr="00E908AF">
        <w:rPr>
          <w:rFonts w:ascii="Georgia" w:hAnsi="Georgia"/>
          <w:sz w:val="20"/>
          <w:szCs w:val="20"/>
        </w:rPr>
        <w:tab/>
        <w:t xml:space="preserve"> </w:t>
      </w:r>
    </w:p>
    <w:p w14:paraId="220B710E"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Ms-101,13r[2] (1914--0902) (NB)</w:t>
      </w:r>
    </w:p>
    <w:p w14:paraId="2BFCDEBC"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38178B">
        <w:rPr>
          <w:rFonts w:ascii="Georgia" w:hAnsi="Georgia"/>
          <w:sz w:val="20"/>
          <w:szCs w:val="20"/>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3064</w:t>
      </w:r>
      <w:r w:rsidRPr="008B0845">
        <w:rPr>
          <w:rFonts w:ascii="Georgia" w:hAnsi="Georgia"/>
          <w:sz w:val="20"/>
          <w:szCs w:val="28"/>
          <w:lang w:val="de-DE"/>
        </w:rPr>
        <w:tab/>
      </w:r>
      <w:r w:rsidRPr="008B0845">
        <w:rPr>
          <w:rFonts w:ascii="Georgia" w:hAnsi="Georgia"/>
          <w:sz w:val="16"/>
          <w:szCs w:val="28"/>
          <w:lang w:val="de-DE"/>
        </w:rPr>
        <w:t>53[2]</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4733 (1-2)*</w:t>
      </w:r>
      <w:r w:rsidRPr="008B0845">
        <w:rPr>
          <w:rFonts w:ascii="Georgia" w:hAnsi="Georgia"/>
          <w:sz w:val="20"/>
          <w:szCs w:val="28"/>
          <w:lang w:val="de-DE"/>
        </w:rPr>
        <w:tab/>
      </w:r>
      <w:r w:rsidRPr="008B0845">
        <w:rPr>
          <w:rFonts w:ascii="Georgia" w:hAnsi="Georgia"/>
          <w:sz w:val="20"/>
          <w:szCs w:val="28"/>
          <w:u w:val="single"/>
          <w:lang w:val="de-DE"/>
        </w:rPr>
        <w:t>2.9.14 (2)</w:t>
      </w:r>
    </w:p>
    <w:p w14:paraId="1EF99210" w14:textId="77777777" w:rsidR="004F39AE" w:rsidRPr="002E1ED4" w:rsidRDefault="004F39AE" w:rsidP="00FA4EE1">
      <w:pPr>
        <w:spacing w:after="0" w:line="264" w:lineRule="auto"/>
        <w:rPr>
          <w:rFonts w:ascii="Georgia" w:hAnsi="Georgia"/>
          <w:sz w:val="20"/>
          <w:szCs w:val="20"/>
          <w:lang w:val="de-DE"/>
        </w:rPr>
      </w:pPr>
    </w:p>
    <w:p w14:paraId="67653964" w14:textId="03B90629"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Frege sagt: jeder rechtmäßig gebildete Satz muß einen Sinn haben und ich sage: jeder mögliche Satz ist rechtmäßig gebildet &amp; wenn er keinen Sinn hat so kann das nur daran liegen daß wir einigen seiner Bestandteile keine Bedeutung </w:t>
      </w:r>
      <w:r w:rsidR="004F39AE" w:rsidRPr="00F90AE1">
        <w:rPr>
          <w:rFonts w:ascii="Georgia" w:hAnsi="Georgia"/>
          <w:sz w:val="20"/>
          <w:szCs w:val="20"/>
          <w:u w:val="single"/>
          <w:lang w:val="de-DE"/>
        </w:rPr>
        <w:t>gegeben</w:t>
      </w:r>
      <w:r w:rsidR="004F39AE" w:rsidRPr="002E1ED4">
        <w:rPr>
          <w:rFonts w:ascii="Georgia" w:hAnsi="Georgia"/>
          <w:sz w:val="20"/>
          <w:szCs w:val="20"/>
          <w:lang w:val="de-DE"/>
        </w:rPr>
        <w:t xml:space="preserve"> haben. Wenn wir auch glauben es getan zu haben.</w:t>
      </w:r>
    </w:p>
    <w:p w14:paraId="31579968" w14:textId="77777777" w:rsidR="004F39AE" w:rsidRPr="002E1ED4" w:rsidRDefault="004F39AE" w:rsidP="00FA4EE1">
      <w:pPr>
        <w:spacing w:after="0" w:line="264" w:lineRule="auto"/>
        <w:rPr>
          <w:rFonts w:ascii="Georgia" w:hAnsi="Georgia"/>
          <w:sz w:val="20"/>
          <w:szCs w:val="20"/>
          <w:lang w:val="de-DE"/>
        </w:rPr>
      </w:pPr>
    </w:p>
    <w:p w14:paraId="08A4E9BA" w14:textId="0EB6253D" w:rsidR="004F39AE" w:rsidRDefault="001F4AFA" w:rsidP="00C217C4">
      <w:pPr>
        <w:spacing w:after="0" w:line="264" w:lineRule="auto"/>
        <w:rPr>
          <w:rFonts w:ascii="Georgia" w:eastAsia="Times New Roman" w:hAnsi="Georgia" w:cs="Times New Roman"/>
          <w:sz w:val="20"/>
          <w:szCs w:val="20"/>
        </w:rPr>
      </w:pPr>
      <w:r w:rsidRPr="001F4AFA">
        <w:rPr>
          <w:rFonts w:ascii="Georgia" w:hAnsi="Georgia"/>
          <w:sz w:val="20"/>
          <w:szCs w:val="20"/>
        </w:rPr>
        <w:t xml:space="preserve">&amp;&amp;E </w:t>
      </w:r>
      <w:r w:rsidR="004F39AE" w:rsidRPr="001F4AFA">
        <w:rPr>
          <w:rFonts w:ascii="Georgia" w:hAnsi="Georgia"/>
          <w:sz w:val="20"/>
          <w:szCs w:val="20"/>
        </w:rPr>
        <w:t xml:space="preserve">Frege says: any well-formed </w:t>
      </w:r>
      <w:bookmarkStart w:id="3" w:name="_Hlk58445186"/>
      <w:r w:rsidR="004F39AE" w:rsidRPr="001F4AFA">
        <w:rPr>
          <w:rFonts w:ascii="Georgia" w:hAnsi="Georgia"/>
          <w:sz w:val="20"/>
          <w:szCs w:val="20"/>
        </w:rPr>
        <w:t xml:space="preserve">sentence </w:t>
      </w:r>
      <w:bookmarkEnd w:id="3"/>
      <w:r w:rsidR="004F39AE" w:rsidRPr="001F4AFA">
        <w:rPr>
          <w:rFonts w:ascii="Georgia" w:hAnsi="Georgia"/>
          <w:sz w:val="20"/>
          <w:szCs w:val="20"/>
        </w:rPr>
        <w:t xml:space="preserve">must make sense. </w:t>
      </w:r>
      <w:r w:rsidR="004F39AE" w:rsidRPr="00C217C4">
        <w:rPr>
          <w:rFonts w:ascii="Georgia" w:hAnsi="Georgia"/>
          <w:sz w:val="20"/>
          <w:szCs w:val="20"/>
        </w:rPr>
        <w:t xml:space="preserve">And I say: any possible </w:t>
      </w:r>
      <w:r w:rsidR="004F39AE">
        <w:rPr>
          <w:rFonts w:ascii="Georgia" w:hAnsi="Georgia"/>
          <w:sz w:val="20"/>
          <w:szCs w:val="20"/>
        </w:rPr>
        <w:t>sentence</w:t>
      </w:r>
      <w:r w:rsidR="004F39AE" w:rsidRPr="00C217C4">
        <w:rPr>
          <w:rFonts w:ascii="Georgia" w:hAnsi="Georgia"/>
          <w:sz w:val="20"/>
          <w:szCs w:val="20"/>
        </w:rPr>
        <w:t xml:space="preserve"> is well-formed, and, if it doesn’t make sense, that can only be because we have </w:t>
      </w:r>
      <w:r w:rsidR="004F39AE">
        <w:rPr>
          <w:rFonts w:ascii="Georgia" w:hAnsi="Georgia"/>
          <w:sz w:val="20"/>
          <w:szCs w:val="20"/>
        </w:rPr>
        <w:t>not</w:t>
      </w:r>
      <w:r w:rsidR="004F39AE" w:rsidRPr="00C217C4">
        <w:rPr>
          <w:rFonts w:ascii="Georgia" w:hAnsi="Georgia"/>
          <w:sz w:val="20"/>
          <w:szCs w:val="20"/>
        </w:rPr>
        <w:t xml:space="preserve"> </w:t>
      </w:r>
      <w:r w:rsidR="004F39AE" w:rsidRPr="00C217C4">
        <w:rPr>
          <w:rFonts w:ascii="Georgia" w:hAnsi="Georgia"/>
          <w:sz w:val="20"/>
          <w:szCs w:val="20"/>
          <w:u w:val="single"/>
        </w:rPr>
        <w:t>give</w:t>
      </w:r>
      <w:r w:rsidR="004F39AE">
        <w:rPr>
          <w:rFonts w:ascii="Georgia" w:hAnsi="Georgia"/>
          <w:sz w:val="20"/>
          <w:szCs w:val="20"/>
          <w:u w:val="single"/>
        </w:rPr>
        <w:t>n</w:t>
      </w:r>
      <w:r w:rsidR="004F39AE" w:rsidRPr="00C217C4">
        <w:rPr>
          <w:rFonts w:ascii="Georgia" w:hAnsi="Georgia"/>
          <w:sz w:val="20"/>
          <w:szCs w:val="20"/>
        </w:rPr>
        <w:t xml:space="preserve"> a</w:t>
      </w:r>
      <w:r w:rsidR="004F39AE">
        <w:rPr>
          <w:rFonts w:ascii="Georgia" w:hAnsi="Georgia"/>
          <w:sz w:val="20"/>
          <w:szCs w:val="20"/>
        </w:rPr>
        <w:t>ny</w:t>
      </w:r>
      <w:r w:rsidR="004F39AE" w:rsidRPr="00C217C4">
        <w:rPr>
          <w:rFonts w:ascii="Georgia" w:hAnsi="Georgia"/>
          <w:sz w:val="20"/>
          <w:szCs w:val="20"/>
        </w:rPr>
        <w:t xml:space="preserve"> meaning</w:t>
      </w:r>
      <w:r w:rsidR="004F39AE" w:rsidRPr="00C217C4">
        <w:rPr>
          <w:rFonts w:ascii="Georgia" w:hAnsi="Georgia"/>
          <w:i/>
          <w:iCs/>
          <w:sz w:val="20"/>
          <w:szCs w:val="20"/>
        </w:rPr>
        <w:t xml:space="preserve"> </w:t>
      </w:r>
      <w:r w:rsidR="004F39AE" w:rsidRPr="00C217C4">
        <w:rPr>
          <w:rFonts w:ascii="Georgia" w:hAnsi="Georgia"/>
          <w:sz w:val="20"/>
          <w:szCs w:val="20"/>
        </w:rPr>
        <w:t>to some of its constituents. Even if we think we have.</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84559C">
        <w:rPr>
          <w:rFonts w:ascii="Georgia" w:eastAsia="Times New Roman" w:hAnsi="Georgia" w:cs="Times New Roman"/>
          <w:sz w:val="20"/>
          <w:szCs w:val="20"/>
        </w:rPr>
        <w:t>3</w:t>
      </w:r>
      <w:r w:rsidR="00163A73">
        <w:rPr>
          <w:rFonts w:ascii="Georgia" w:eastAsia="Times New Roman" w:hAnsi="Georgia" w:cs="Times New Roman"/>
          <w:sz w:val="20"/>
          <w:szCs w:val="20"/>
        </w:rPr>
        <w:t xml:space="preserve"> </w:t>
      </w:r>
      <w:r w:rsidR="00163A73" w:rsidRPr="0074648A">
        <w:rPr>
          <w:rFonts w:ascii="Georgia" w:hAnsi="Georgia"/>
          <w:sz w:val="20"/>
          <w:szCs w:val="28"/>
        </w:rPr>
        <w:t>(1-2)</w:t>
      </w:r>
      <w:r w:rsidR="0084559C" w:rsidRPr="0084559C">
        <w:rPr>
          <w:rFonts w:ascii="Georgia" w:eastAsia="Times New Roman" w:hAnsi="Georgia" w:cs="Times New Roman"/>
          <w:sz w:val="20"/>
          <w:szCs w:val="20"/>
        </w:rPr>
        <w:t>.]</w:t>
      </w:r>
    </w:p>
    <w:p w14:paraId="39A727DD" w14:textId="77777777" w:rsidR="006568B2" w:rsidRPr="00C217C4" w:rsidRDefault="006568B2" w:rsidP="00C217C4">
      <w:pPr>
        <w:spacing w:after="0" w:line="264" w:lineRule="auto"/>
        <w:rPr>
          <w:rFonts w:ascii="Georgia" w:hAnsi="Georgia"/>
          <w:sz w:val="20"/>
          <w:szCs w:val="20"/>
        </w:rPr>
      </w:pPr>
    </w:p>
    <w:p w14:paraId="5CB111F7" w14:textId="77777777" w:rsidR="004F39AE" w:rsidRPr="00C217C4" w:rsidRDefault="004F39AE" w:rsidP="00FA4EE1">
      <w:pPr>
        <w:spacing w:after="0" w:line="264" w:lineRule="auto"/>
        <w:rPr>
          <w:rFonts w:ascii="Georgia" w:hAnsi="Georgia"/>
          <w:sz w:val="20"/>
          <w:szCs w:val="20"/>
        </w:rPr>
      </w:pPr>
      <w:r w:rsidRPr="00C217C4">
        <w:rPr>
          <w:rFonts w:ascii="Georgia" w:hAnsi="Georgia"/>
          <w:sz w:val="20"/>
          <w:szCs w:val="20"/>
        </w:rPr>
        <w:tab/>
      </w:r>
      <w:r w:rsidRPr="00C217C4">
        <w:rPr>
          <w:rFonts w:ascii="Georgia" w:hAnsi="Georgia"/>
          <w:sz w:val="20"/>
          <w:szCs w:val="20"/>
        </w:rPr>
        <w:tab/>
        <w:t xml:space="preserve"> </w:t>
      </w:r>
    </w:p>
    <w:p w14:paraId="100B11EA"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Ms-101,13r[3] et 14r[1] (1914--0903) (NB)</w:t>
      </w:r>
    </w:p>
    <w:p w14:paraId="13BB080A" w14:textId="77777777" w:rsidR="004F39AE" w:rsidRPr="008B0845" w:rsidRDefault="004F39AE" w:rsidP="00D95815">
      <w:pPr>
        <w:tabs>
          <w:tab w:val="left" w:pos="1285"/>
        </w:tabs>
        <w:spacing w:beforeLines="35" w:before="84" w:after="0" w:line="240" w:lineRule="auto"/>
        <w:ind w:left="152"/>
        <w:rPr>
          <w:rFonts w:ascii="Georgia" w:hAnsi="Georgia"/>
          <w:sz w:val="20"/>
          <w:szCs w:val="28"/>
          <w:lang w:val="de-DE"/>
        </w:rPr>
      </w:pPr>
      <w:r w:rsidRPr="0038178B">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10227254</w:t>
      </w:r>
      <w:r w:rsidRPr="008B0845">
        <w:rPr>
          <w:rFonts w:ascii="Georgia" w:hAnsi="Georgia"/>
          <w:sz w:val="20"/>
          <w:szCs w:val="28"/>
          <w:lang w:val="de-DE"/>
        </w:rPr>
        <w:tab/>
      </w:r>
      <w:r w:rsidRPr="008B0845">
        <w:rPr>
          <w:rFonts w:ascii="Georgia" w:hAnsi="Georgia"/>
          <w:sz w:val="20"/>
          <w:szCs w:val="28"/>
          <w:vertAlign w:val="subscript"/>
          <w:lang w:val="de-DE"/>
        </w:rPr>
        <w:t>35[6]</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1274 (2)**</w:t>
      </w:r>
      <w:r w:rsidRPr="008B0845">
        <w:rPr>
          <w:rFonts w:ascii="Georgia" w:hAnsi="Georgia"/>
          <w:sz w:val="20"/>
          <w:szCs w:val="28"/>
          <w:lang w:val="de-DE"/>
        </w:rPr>
        <w:tab/>
      </w:r>
      <w:r w:rsidRPr="008B0845">
        <w:rPr>
          <w:rFonts w:ascii="Georgia" w:hAnsi="Georgia"/>
          <w:sz w:val="20"/>
          <w:szCs w:val="28"/>
          <w:lang w:val="de-DE"/>
        </w:rPr>
        <w:tab/>
        <w:t>3.9.14 (1)+</w:t>
      </w:r>
    </w:p>
    <w:p w14:paraId="09302CCC" w14:textId="77777777" w:rsidR="004F39AE" w:rsidRPr="002E1ED4" w:rsidRDefault="004F39AE" w:rsidP="00FA4EE1">
      <w:pPr>
        <w:spacing w:after="0" w:line="264" w:lineRule="auto"/>
        <w:rPr>
          <w:rFonts w:ascii="Georgia" w:hAnsi="Georgia"/>
          <w:sz w:val="20"/>
          <w:szCs w:val="20"/>
          <w:lang w:val="de-DE"/>
        </w:rPr>
      </w:pPr>
    </w:p>
    <w:p w14:paraId="183334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3.9.14.</w:t>
      </w:r>
    </w:p>
    <w:p w14:paraId="7F6B200D" w14:textId="447B1119"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Wie ist es mit der Aufgabe der Philosophie vereinbar daß die Logik für sich selbst sorgen soll? Wenn wir z.B. fragen: ist die &amp; die Tatsache von der Subjekt-Prädikat</w:t>
      </w:r>
      <w:r w:rsidR="004F39AE">
        <w:rPr>
          <w:rStyle w:val="FootnoteReference"/>
          <w:rFonts w:ascii="Georgia" w:hAnsi="Georgia"/>
          <w:sz w:val="20"/>
          <w:szCs w:val="20"/>
          <w:lang w:val="de-DE"/>
        </w:rPr>
        <w:footnoteReference w:id="2"/>
      </w:r>
      <w:r w:rsidR="004F39AE">
        <w:rPr>
          <w:rFonts w:ascii="Georgia" w:hAnsi="Georgia"/>
          <w:sz w:val="20"/>
          <w:szCs w:val="20"/>
          <w:lang w:val="de-DE"/>
        </w:rPr>
        <w:t xml:space="preserve"> </w:t>
      </w:r>
      <w:r w:rsidR="004F39AE" w:rsidRPr="002E1ED4">
        <w:rPr>
          <w:rFonts w:ascii="Georgia" w:hAnsi="Georgia"/>
          <w:sz w:val="20"/>
          <w:szCs w:val="20"/>
          <w:lang w:val="de-DE"/>
        </w:rPr>
        <w:t>Form / dann müssen wir doch wissen was wir unter der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verstehen. Wir müssen wissen </w:t>
      </w:r>
      <w:r w:rsidR="004F39AE" w:rsidRPr="00A32A27">
        <w:rPr>
          <w:rFonts w:ascii="Georgia" w:hAnsi="Georgia"/>
          <w:sz w:val="20"/>
          <w:szCs w:val="20"/>
          <w:u w:val="single"/>
          <w:lang w:val="de-DE"/>
        </w:rPr>
        <w:t>ob</w:t>
      </w:r>
      <w:r w:rsidR="004F39AE" w:rsidRPr="002E1ED4">
        <w:rPr>
          <w:rFonts w:ascii="Georgia" w:hAnsi="Georgia"/>
          <w:sz w:val="20"/>
          <w:szCs w:val="20"/>
          <w:lang w:val="de-DE"/>
        </w:rPr>
        <w:t xml:space="preserve"> es so eine Form überhaupt gibt. Wie können wir dies wissen? „Aus den Zeichen!” Aber wie? Wir haben ja gar keine </w:t>
      </w:r>
      <w:r w:rsidR="004F39AE" w:rsidRPr="00A32A27">
        <w:rPr>
          <w:rFonts w:ascii="Georgia" w:hAnsi="Georgia"/>
          <w:sz w:val="20"/>
          <w:szCs w:val="20"/>
          <w:u w:val="single"/>
          <w:lang w:val="de-DE"/>
        </w:rPr>
        <w:t>Zeichen</w:t>
      </w:r>
      <w:r w:rsidR="004F39AE" w:rsidRPr="002E1ED4">
        <w:rPr>
          <w:rFonts w:ascii="Georgia" w:hAnsi="Georgia"/>
          <w:sz w:val="20"/>
          <w:szCs w:val="20"/>
          <w:lang w:val="de-DE"/>
        </w:rPr>
        <w:t xml:space="preserve"> von dieser Form. Wir können zwar sagen: </w:t>
      </w:r>
      <w:r w:rsidR="004F39AE">
        <w:rPr>
          <w:rFonts w:ascii="Georgia" w:hAnsi="Georgia"/>
          <w:sz w:val="20"/>
          <w:szCs w:val="20"/>
          <w:lang w:val="de-DE"/>
        </w:rPr>
        <w:t>W</w:t>
      </w:r>
      <w:r w:rsidR="004F39AE" w:rsidRPr="002E1ED4">
        <w:rPr>
          <w:rFonts w:ascii="Georgia" w:hAnsi="Georgia"/>
          <w:sz w:val="20"/>
          <w:szCs w:val="20"/>
          <w:lang w:val="de-DE"/>
        </w:rPr>
        <w:t>ir haben Zeichen die sich so benehmen wie solche von der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aber beweist das daß es wirklich Tatsachen dieser Form geben muß? Nämlich: wenn diese vollständig analysiert sind. Und hier frägt es sich wieder: </w:t>
      </w:r>
      <w:r w:rsidR="004F39AE">
        <w:rPr>
          <w:rFonts w:ascii="Georgia" w:hAnsi="Georgia"/>
          <w:sz w:val="20"/>
          <w:szCs w:val="20"/>
          <w:lang w:val="de-DE"/>
        </w:rPr>
        <w:t>g</w:t>
      </w:r>
      <w:r w:rsidR="004F39AE" w:rsidRPr="002E1ED4">
        <w:rPr>
          <w:rFonts w:ascii="Georgia" w:hAnsi="Georgia"/>
          <w:sz w:val="20"/>
          <w:szCs w:val="20"/>
          <w:lang w:val="de-DE"/>
        </w:rPr>
        <w:t>ibt es so eine vollständige Analyse</w:t>
      </w:r>
      <w:r w:rsidR="004F39AE">
        <w:rPr>
          <w:rFonts w:ascii="Georgia" w:hAnsi="Georgia"/>
          <w:sz w:val="20"/>
          <w:szCs w:val="20"/>
          <w:lang w:val="de-DE"/>
        </w:rPr>
        <w:t>?</w:t>
      </w:r>
      <w:r w:rsidR="004F39AE" w:rsidRPr="002E1ED4">
        <w:rPr>
          <w:rFonts w:ascii="Georgia" w:hAnsi="Georgia"/>
          <w:sz w:val="20"/>
          <w:szCs w:val="20"/>
          <w:lang w:val="de-DE"/>
        </w:rPr>
        <w:t xml:space="preserve"> </w:t>
      </w:r>
      <w:r w:rsidR="004F39AE" w:rsidRPr="00A32A27">
        <w:rPr>
          <w:rFonts w:ascii="Georgia" w:hAnsi="Georgia"/>
          <w:sz w:val="20"/>
          <w:szCs w:val="20"/>
          <w:u w:val="single"/>
          <w:lang w:val="de-DE"/>
        </w:rPr>
        <w:t>Und wenn nicht</w:t>
      </w:r>
      <w:r w:rsidR="004F39AE" w:rsidRPr="002E1ED4">
        <w:rPr>
          <w:rFonts w:ascii="Georgia" w:hAnsi="Georgia"/>
          <w:sz w:val="20"/>
          <w:szCs w:val="20"/>
          <w:lang w:val="de-DE"/>
        </w:rPr>
        <w:t>: Was ist denn dann die Aufgabe der Philosophie?!!?</w:t>
      </w:r>
    </w:p>
    <w:p w14:paraId="4BB99300" w14:textId="77777777" w:rsidR="004F39AE" w:rsidRPr="002E1ED4" w:rsidRDefault="004F39AE" w:rsidP="00FA4EE1">
      <w:pPr>
        <w:spacing w:after="0" w:line="264" w:lineRule="auto"/>
        <w:rPr>
          <w:rFonts w:ascii="Georgia" w:hAnsi="Georgia"/>
          <w:sz w:val="20"/>
          <w:szCs w:val="20"/>
          <w:lang w:val="de-DE"/>
        </w:rPr>
      </w:pPr>
    </w:p>
    <w:p w14:paraId="29493FA4" w14:textId="630AF9F8" w:rsidR="004F39AE" w:rsidRPr="0074648A" w:rsidRDefault="001F4AFA" w:rsidP="003646E4">
      <w:pPr>
        <w:spacing w:after="0" w:line="264" w:lineRule="auto"/>
        <w:rPr>
          <w:rFonts w:ascii="Georgia" w:hAnsi="Georgia"/>
          <w:sz w:val="20"/>
          <w:szCs w:val="20"/>
          <w:lang w:val="de-DE"/>
        </w:rPr>
      </w:pPr>
      <w:r>
        <w:rPr>
          <w:rFonts w:ascii="Georgia" w:hAnsi="Georgia"/>
          <w:sz w:val="20"/>
          <w:szCs w:val="20"/>
        </w:rPr>
        <w:t xml:space="preserve">&amp;&amp;E </w:t>
      </w:r>
      <w:r w:rsidR="004F39AE" w:rsidRPr="003646E4">
        <w:rPr>
          <w:rFonts w:ascii="Georgia" w:hAnsi="Georgia"/>
          <w:sz w:val="20"/>
          <w:szCs w:val="20"/>
        </w:rPr>
        <w:t xml:space="preserve">How </w:t>
      </w:r>
      <w:r w:rsidR="004F39AE">
        <w:rPr>
          <w:rFonts w:ascii="Georgia" w:hAnsi="Georgia"/>
          <w:sz w:val="20"/>
          <w:szCs w:val="20"/>
        </w:rPr>
        <w:t>can</w:t>
      </w:r>
      <w:r w:rsidR="004F39AE" w:rsidRPr="003646E4">
        <w:rPr>
          <w:rFonts w:ascii="Georgia" w:hAnsi="Georgia"/>
          <w:sz w:val="20"/>
          <w:szCs w:val="20"/>
        </w:rPr>
        <w:t xml:space="preserve"> the task of philosophy</w:t>
      </w:r>
      <w:r w:rsidR="004F39AE">
        <w:rPr>
          <w:rFonts w:ascii="Georgia" w:hAnsi="Georgia"/>
          <w:sz w:val="20"/>
          <w:szCs w:val="20"/>
        </w:rPr>
        <w:t xml:space="preserve"> be reconciled with</w:t>
      </w:r>
      <w:r w:rsidR="004F39AE" w:rsidRPr="003646E4">
        <w:rPr>
          <w:rFonts w:ascii="Georgia" w:hAnsi="Georgia"/>
          <w:sz w:val="20"/>
          <w:szCs w:val="20"/>
        </w:rPr>
        <w:t xml:space="preserve"> logic</w:t>
      </w:r>
      <w:r w:rsidR="004F39AE">
        <w:rPr>
          <w:rFonts w:ascii="Georgia" w:hAnsi="Georgia"/>
          <w:sz w:val="20"/>
          <w:szCs w:val="20"/>
        </w:rPr>
        <w:t>’s having to</w:t>
      </w:r>
      <w:r w:rsidR="004F39AE" w:rsidRPr="003646E4">
        <w:rPr>
          <w:rFonts w:ascii="Georgia" w:hAnsi="Georgia"/>
          <w:sz w:val="20"/>
          <w:szCs w:val="20"/>
        </w:rPr>
        <w:t xml:space="preserve"> </w:t>
      </w:r>
      <w:r w:rsidR="004F39AE">
        <w:rPr>
          <w:rFonts w:ascii="Georgia" w:hAnsi="Georgia"/>
          <w:sz w:val="20"/>
          <w:szCs w:val="20"/>
        </w:rPr>
        <w:t>look after</w:t>
      </w:r>
      <w:r w:rsidR="004F39AE" w:rsidRPr="003646E4">
        <w:rPr>
          <w:rFonts w:ascii="Georgia" w:hAnsi="Georgia"/>
          <w:sz w:val="20"/>
          <w:szCs w:val="20"/>
        </w:rPr>
        <w:t xml:space="preserve"> itself? For example, if we ask: </w:t>
      </w:r>
      <w:r w:rsidR="004F39AE">
        <w:rPr>
          <w:rFonts w:ascii="Georgia" w:hAnsi="Georgia"/>
          <w:sz w:val="20"/>
          <w:szCs w:val="20"/>
        </w:rPr>
        <w:t>I</w:t>
      </w:r>
      <w:r w:rsidR="004F39AE" w:rsidRPr="003646E4">
        <w:rPr>
          <w:rFonts w:ascii="Georgia" w:hAnsi="Georgia"/>
          <w:sz w:val="20"/>
          <w:szCs w:val="20"/>
        </w:rPr>
        <w:t>s</w:t>
      </w:r>
      <w:r w:rsidR="004F39AE">
        <w:rPr>
          <w:rFonts w:ascii="Georgia" w:hAnsi="Georgia"/>
          <w:sz w:val="20"/>
          <w:szCs w:val="20"/>
        </w:rPr>
        <w:t xml:space="preserve"> such and such a</w:t>
      </w:r>
      <w:r w:rsidR="004F39AE" w:rsidRPr="003646E4">
        <w:rPr>
          <w:rFonts w:ascii="Georgia" w:hAnsi="Georgia"/>
          <w:sz w:val="20"/>
          <w:szCs w:val="20"/>
        </w:rPr>
        <w:t xml:space="preserve"> fact of the subject-predicate form</w:t>
      </w:r>
      <w:r w:rsidR="004F39AE">
        <w:rPr>
          <w:rFonts w:ascii="Georgia" w:hAnsi="Georgia"/>
          <w:sz w:val="20"/>
          <w:szCs w:val="20"/>
        </w:rPr>
        <w:t>?</w:t>
      </w:r>
      <w:r w:rsidR="004F39AE" w:rsidRPr="003646E4">
        <w:rPr>
          <w:rFonts w:ascii="Georgia" w:hAnsi="Georgia"/>
          <w:sz w:val="20"/>
          <w:szCs w:val="20"/>
        </w:rPr>
        <w:t xml:space="preserve"> / then we must know what we </w:t>
      </w:r>
      <w:r w:rsidR="004F39AE">
        <w:rPr>
          <w:rFonts w:ascii="Georgia" w:hAnsi="Georgia"/>
          <w:sz w:val="20"/>
          <w:szCs w:val="20"/>
        </w:rPr>
        <w:t>mean</w:t>
      </w:r>
      <w:r w:rsidR="004F39AE" w:rsidRPr="003646E4">
        <w:rPr>
          <w:rFonts w:ascii="Georgia" w:hAnsi="Georgia"/>
          <w:sz w:val="20"/>
          <w:szCs w:val="20"/>
        </w:rPr>
        <w:t xml:space="preserve"> by the "subject-predicate form". We </w:t>
      </w:r>
      <w:r w:rsidR="004F39AE">
        <w:rPr>
          <w:rFonts w:ascii="Georgia" w:hAnsi="Georgia"/>
          <w:sz w:val="20"/>
          <w:szCs w:val="20"/>
        </w:rPr>
        <w:t>must</w:t>
      </w:r>
      <w:r w:rsidR="004F39AE" w:rsidRPr="003646E4">
        <w:rPr>
          <w:rFonts w:ascii="Georgia" w:hAnsi="Georgia"/>
          <w:sz w:val="20"/>
          <w:szCs w:val="20"/>
        </w:rPr>
        <w:t xml:space="preserve"> know </w:t>
      </w:r>
      <w:r w:rsidR="004F39AE" w:rsidRPr="005C6563">
        <w:rPr>
          <w:rFonts w:ascii="Georgia" w:hAnsi="Georgia"/>
          <w:sz w:val="20"/>
          <w:szCs w:val="20"/>
          <w:u w:val="single"/>
        </w:rPr>
        <w:t>whether</w:t>
      </w:r>
      <w:r w:rsidR="004F39AE" w:rsidRPr="003646E4">
        <w:rPr>
          <w:rFonts w:ascii="Georgia" w:hAnsi="Georgia"/>
          <w:sz w:val="20"/>
          <w:szCs w:val="20"/>
        </w:rPr>
        <w:t xml:space="preserve"> </w:t>
      </w:r>
      <w:r w:rsidR="004F39AE">
        <w:rPr>
          <w:rFonts w:ascii="Georgia" w:hAnsi="Georgia"/>
          <w:sz w:val="20"/>
          <w:szCs w:val="20"/>
        </w:rPr>
        <w:t xml:space="preserve">there is </w:t>
      </w:r>
      <w:r w:rsidR="004F39AE" w:rsidRPr="003646E4">
        <w:rPr>
          <w:rFonts w:ascii="Georgia" w:hAnsi="Georgia"/>
          <w:sz w:val="20"/>
          <w:szCs w:val="20"/>
        </w:rPr>
        <w:t xml:space="preserve">such a form at all. How can we know this? "From the signs!" But how? </w:t>
      </w:r>
      <w:r w:rsidR="004F39AE">
        <w:rPr>
          <w:rFonts w:ascii="Georgia" w:hAnsi="Georgia"/>
          <w:sz w:val="20"/>
          <w:szCs w:val="20"/>
        </w:rPr>
        <w:t>For we</w:t>
      </w:r>
      <w:r w:rsidR="004F39AE" w:rsidRPr="003646E4">
        <w:rPr>
          <w:rFonts w:ascii="Georgia" w:hAnsi="Georgia"/>
          <w:sz w:val="20"/>
          <w:szCs w:val="20"/>
        </w:rPr>
        <w:t xml:space="preserve"> have</w:t>
      </w:r>
      <w:r w:rsidR="004F39AE">
        <w:rPr>
          <w:rFonts w:ascii="Georgia" w:hAnsi="Georgia"/>
          <w:sz w:val="20"/>
          <w:szCs w:val="20"/>
        </w:rPr>
        <w:t>n’t got any</w:t>
      </w:r>
      <w:r w:rsidR="004F39AE" w:rsidRPr="003646E4">
        <w:rPr>
          <w:rFonts w:ascii="Georgia" w:hAnsi="Georgia"/>
          <w:sz w:val="20"/>
          <w:szCs w:val="20"/>
        </w:rPr>
        <w:t xml:space="preserve"> </w:t>
      </w:r>
      <w:r w:rsidR="004F39AE" w:rsidRPr="005C6563">
        <w:rPr>
          <w:rFonts w:ascii="Georgia" w:hAnsi="Georgia"/>
          <w:sz w:val="20"/>
          <w:szCs w:val="20"/>
          <w:u w:val="single"/>
        </w:rPr>
        <w:t>signs</w:t>
      </w:r>
      <w:r w:rsidR="004F39AE" w:rsidRPr="003646E4">
        <w:rPr>
          <w:rFonts w:ascii="Georgia" w:hAnsi="Georgia"/>
          <w:sz w:val="20"/>
          <w:szCs w:val="20"/>
        </w:rPr>
        <w:t xml:space="preserve"> of this form. </w:t>
      </w:r>
      <w:r w:rsidR="004F39AE">
        <w:rPr>
          <w:rFonts w:ascii="Georgia" w:hAnsi="Georgia"/>
          <w:sz w:val="20"/>
          <w:szCs w:val="20"/>
        </w:rPr>
        <w:t>To be sure, w</w:t>
      </w:r>
      <w:r w:rsidR="004F39AE" w:rsidRPr="003646E4">
        <w:rPr>
          <w:rFonts w:ascii="Georgia" w:hAnsi="Georgia"/>
          <w:sz w:val="20"/>
          <w:szCs w:val="20"/>
        </w:rPr>
        <w:t>e can say: We have signs that behave like those of the subject-predicate form, but does that prove that there really must be facts of this form? Namely: if th</w:t>
      </w:r>
      <w:r w:rsidR="004F39AE">
        <w:rPr>
          <w:rFonts w:ascii="Georgia" w:hAnsi="Georgia"/>
          <w:sz w:val="20"/>
          <w:szCs w:val="20"/>
        </w:rPr>
        <w:t>ose signs</w:t>
      </w:r>
      <w:r w:rsidR="004F39AE" w:rsidRPr="003646E4">
        <w:rPr>
          <w:rFonts w:ascii="Georgia" w:hAnsi="Georgia"/>
          <w:sz w:val="20"/>
          <w:szCs w:val="20"/>
        </w:rPr>
        <w:t xml:space="preserve"> are completely analyzed. And here the question is again: </w:t>
      </w:r>
      <w:r w:rsidR="004F39AE">
        <w:rPr>
          <w:rFonts w:ascii="Georgia" w:hAnsi="Georgia"/>
          <w:sz w:val="20"/>
          <w:szCs w:val="20"/>
        </w:rPr>
        <w:t>I</w:t>
      </w:r>
      <w:r w:rsidR="004F39AE" w:rsidRPr="003646E4">
        <w:rPr>
          <w:rFonts w:ascii="Georgia" w:hAnsi="Georgia"/>
          <w:sz w:val="20"/>
          <w:szCs w:val="20"/>
        </w:rPr>
        <w:t xml:space="preserve">s there such a complete analysis? </w:t>
      </w:r>
      <w:r w:rsidR="004F39AE" w:rsidRPr="005C6563">
        <w:rPr>
          <w:rFonts w:ascii="Georgia" w:hAnsi="Georgia"/>
          <w:sz w:val="20"/>
          <w:szCs w:val="20"/>
          <w:u w:val="single"/>
        </w:rPr>
        <w:t>And if not</w:t>
      </w:r>
      <w:r w:rsidR="004F39AE" w:rsidRPr="003646E4">
        <w:rPr>
          <w:rFonts w:ascii="Georgia" w:hAnsi="Georgia"/>
          <w:sz w:val="20"/>
          <w:szCs w:val="20"/>
        </w:rPr>
        <w:t>: what is the task of philosophy then?!!?</w:t>
      </w:r>
      <w:r w:rsidR="00163A73">
        <w:rPr>
          <w:rFonts w:ascii="Georgia" w:hAnsi="Georgia"/>
          <w:sz w:val="20"/>
          <w:szCs w:val="20"/>
        </w:rPr>
        <w:t xml:space="preserve"> </w:t>
      </w:r>
      <w:r w:rsidR="00163A73" w:rsidRPr="0074648A">
        <w:rPr>
          <w:rFonts w:ascii="Georgia" w:eastAsia="Times New Roman" w:hAnsi="Georgia" w:cs="Times New Roman"/>
          <w:sz w:val="20"/>
          <w:szCs w:val="20"/>
          <w:lang w:val="de-DE"/>
        </w:rPr>
        <w:t>[</w:t>
      </w:r>
      <w:r w:rsidR="00163A73" w:rsidRPr="0074648A">
        <w:rPr>
          <w:rFonts w:ascii="Georgia" w:eastAsia="Times New Roman" w:hAnsi="Georgia" w:cs="Times New Roman"/>
          <w:i/>
          <w:iCs/>
          <w:sz w:val="20"/>
          <w:szCs w:val="20"/>
          <w:lang w:val="de-DE"/>
        </w:rPr>
        <w:t xml:space="preserve">Cf. </w:t>
      </w:r>
      <w:r w:rsidR="00163A73" w:rsidRPr="0074648A">
        <w:rPr>
          <w:rFonts w:ascii="Georgia" w:hAnsi="Georgia"/>
          <w:sz w:val="20"/>
          <w:szCs w:val="28"/>
          <w:lang w:val="de-DE"/>
        </w:rPr>
        <w:t>4.1274 (2)] (~NB)</w:t>
      </w:r>
    </w:p>
    <w:p w14:paraId="7A1B4BD8" w14:textId="77777777" w:rsidR="004F39AE" w:rsidRPr="0074648A" w:rsidRDefault="004F39AE" w:rsidP="00FA4EE1">
      <w:pPr>
        <w:spacing w:after="0" w:line="264" w:lineRule="auto"/>
        <w:rPr>
          <w:rFonts w:ascii="Georgia" w:hAnsi="Georgia"/>
          <w:sz w:val="20"/>
          <w:szCs w:val="20"/>
          <w:lang w:val="de-DE"/>
        </w:rPr>
      </w:pPr>
    </w:p>
    <w:p w14:paraId="04399270"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2FB374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Ms-101,14r[2] et 15r[1] (1914--0903) (NB)</w:t>
      </w:r>
    </w:p>
    <w:p w14:paraId="128E29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CF1B6F" w14:textId="0667498E"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Also können wir uns fragen: Gibt es die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Gibt es die Relationsform? Gibt es überhaupt / irgend eine der Formen von denen Russell und ich immer gesprochen haben? (Russell würde sagen: „ja! denn das ist einleuchtend.” </w:t>
      </w:r>
      <w:r w:rsidR="004F39AE" w:rsidRPr="00A32A27">
        <w:rPr>
          <w:rFonts w:ascii="Georgia" w:hAnsi="Georgia"/>
          <w:sz w:val="20"/>
          <w:szCs w:val="20"/>
          <w:u w:val="single"/>
          <w:lang w:val="de-DE"/>
        </w:rPr>
        <w:t>Jaha</w:t>
      </w:r>
      <w:r w:rsidR="004F39AE" w:rsidRPr="002E1ED4">
        <w:rPr>
          <w:rFonts w:ascii="Georgia" w:hAnsi="Georgia"/>
          <w:sz w:val="20"/>
          <w:szCs w:val="20"/>
          <w:lang w:val="de-DE"/>
        </w:rPr>
        <w:t>!)</w:t>
      </w:r>
    </w:p>
    <w:p w14:paraId="0E5C5AFA" w14:textId="77777777" w:rsidR="004F39AE" w:rsidRPr="002E1ED4" w:rsidRDefault="004F39AE" w:rsidP="00FA4EE1">
      <w:pPr>
        <w:spacing w:after="0" w:line="264" w:lineRule="auto"/>
        <w:rPr>
          <w:rFonts w:ascii="Georgia" w:hAnsi="Georgia"/>
          <w:sz w:val="20"/>
          <w:szCs w:val="20"/>
          <w:lang w:val="de-DE"/>
        </w:rPr>
      </w:pPr>
    </w:p>
    <w:p w14:paraId="081AE0CC" w14:textId="6AF6D809" w:rsidR="004F39AE" w:rsidRDefault="001F4AFA" w:rsidP="00FA4EE1">
      <w:pPr>
        <w:spacing w:after="0" w:line="264" w:lineRule="auto"/>
        <w:rPr>
          <w:rFonts w:ascii="Georgia" w:hAnsi="Georgia"/>
          <w:sz w:val="20"/>
          <w:szCs w:val="20"/>
        </w:rPr>
      </w:pPr>
      <w:r w:rsidRPr="001F4AFA">
        <w:rPr>
          <w:rFonts w:ascii="Georgia" w:hAnsi="Georgia"/>
          <w:sz w:val="20"/>
          <w:szCs w:val="20"/>
        </w:rPr>
        <w:t>&amp;&amp;</w:t>
      </w:r>
      <w:r>
        <w:rPr>
          <w:rFonts w:ascii="Georgia" w:hAnsi="Georgia"/>
          <w:sz w:val="20"/>
          <w:szCs w:val="20"/>
        </w:rPr>
        <w:t>E</w:t>
      </w:r>
      <w:r w:rsidR="004F39AE" w:rsidRPr="001F4AFA">
        <w:rPr>
          <w:rFonts w:ascii="Georgia" w:hAnsi="Georgia"/>
          <w:sz w:val="20"/>
          <w:szCs w:val="20"/>
        </w:rPr>
        <w:t xml:space="preserve"> So we can ask ourselves: Does the subject-predicate form exist? </w:t>
      </w:r>
      <w:r w:rsidR="004F39AE">
        <w:rPr>
          <w:rFonts w:ascii="Georgia" w:hAnsi="Georgia"/>
          <w:sz w:val="20"/>
          <w:szCs w:val="20"/>
        </w:rPr>
        <w:t>Does</w:t>
      </w:r>
      <w:r w:rsidR="004F39AE" w:rsidRPr="00996F33">
        <w:rPr>
          <w:rFonts w:ascii="Georgia" w:hAnsi="Georgia"/>
          <w:sz w:val="20"/>
          <w:szCs w:val="20"/>
        </w:rPr>
        <w:t xml:space="preserve"> the relational </w:t>
      </w:r>
      <w:r w:rsidR="004F39AE">
        <w:rPr>
          <w:rFonts w:ascii="Georgia" w:hAnsi="Georgia"/>
          <w:sz w:val="20"/>
          <w:szCs w:val="20"/>
        </w:rPr>
        <w:t>form exit</w:t>
      </w:r>
      <w:r w:rsidR="004F39AE" w:rsidRPr="00996F33">
        <w:rPr>
          <w:rFonts w:ascii="Georgia" w:hAnsi="Georgia"/>
          <w:sz w:val="20"/>
          <w:szCs w:val="20"/>
        </w:rPr>
        <w:t xml:space="preserve">? </w:t>
      </w:r>
      <w:r w:rsidR="004F39AE">
        <w:rPr>
          <w:rFonts w:ascii="Georgia" w:hAnsi="Georgia"/>
          <w:sz w:val="20"/>
          <w:szCs w:val="20"/>
        </w:rPr>
        <w:t>Do</w:t>
      </w:r>
      <w:r w:rsidR="004F39AE" w:rsidRPr="00996F33">
        <w:rPr>
          <w:rFonts w:ascii="Georgia" w:hAnsi="Georgia"/>
          <w:sz w:val="20"/>
          <w:szCs w:val="20"/>
        </w:rPr>
        <w:t xml:space="preserve"> any / any of the forms</w:t>
      </w:r>
      <w:r w:rsidR="004F39AE">
        <w:rPr>
          <w:rFonts w:ascii="Georgia" w:hAnsi="Georgia"/>
          <w:sz w:val="20"/>
          <w:szCs w:val="20"/>
        </w:rPr>
        <w:t xml:space="preserve"> exist at all</w:t>
      </w:r>
      <w:r w:rsidR="004F39AE" w:rsidRPr="00996F33">
        <w:rPr>
          <w:rFonts w:ascii="Georgia" w:hAnsi="Georgia"/>
          <w:sz w:val="20"/>
          <w:szCs w:val="20"/>
        </w:rPr>
        <w:t xml:space="preserve"> </w:t>
      </w:r>
      <w:r w:rsidR="004F39AE">
        <w:rPr>
          <w:rFonts w:ascii="Georgia" w:hAnsi="Georgia"/>
          <w:sz w:val="20"/>
          <w:szCs w:val="20"/>
        </w:rPr>
        <w:t>that</w:t>
      </w:r>
      <w:r w:rsidR="004F39AE" w:rsidRPr="00996F33">
        <w:rPr>
          <w:rFonts w:ascii="Georgia" w:hAnsi="Georgia"/>
          <w:sz w:val="20"/>
          <w:szCs w:val="20"/>
        </w:rPr>
        <w:t xml:space="preserve"> Russell and I have always spoken? (Russell would say: "</w:t>
      </w:r>
      <w:r w:rsidR="004F39AE">
        <w:rPr>
          <w:rFonts w:ascii="Georgia" w:hAnsi="Georgia"/>
          <w:sz w:val="20"/>
          <w:szCs w:val="20"/>
        </w:rPr>
        <w:t>Y</w:t>
      </w:r>
      <w:r w:rsidR="004F39AE" w:rsidRPr="00996F33">
        <w:rPr>
          <w:rFonts w:ascii="Georgia" w:hAnsi="Georgia"/>
          <w:sz w:val="20"/>
          <w:szCs w:val="20"/>
        </w:rPr>
        <w:t xml:space="preserve">es! </w:t>
      </w:r>
      <w:r w:rsidR="004F39AE">
        <w:rPr>
          <w:rFonts w:ascii="Georgia" w:hAnsi="Georgia"/>
          <w:sz w:val="20"/>
          <w:szCs w:val="20"/>
        </w:rPr>
        <w:t>B</w:t>
      </w:r>
      <w:r w:rsidR="004F39AE" w:rsidRPr="00996F33">
        <w:rPr>
          <w:rFonts w:ascii="Georgia" w:hAnsi="Georgia"/>
          <w:sz w:val="20"/>
          <w:szCs w:val="20"/>
        </w:rPr>
        <w:t>ecause that</w:t>
      </w:r>
      <w:r w:rsidR="004F39AE">
        <w:rPr>
          <w:rFonts w:ascii="Georgia" w:hAnsi="Georgia"/>
          <w:sz w:val="20"/>
          <w:szCs w:val="20"/>
        </w:rPr>
        <w:t>’</w:t>
      </w:r>
      <w:r w:rsidR="004F39AE" w:rsidRPr="00996F33">
        <w:rPr>
          <w:rFonts w:ascii="Georgia" w:hAnsi="Georgia"/>
          <w:sz w:val="20"/>
          <w:szCs w:val="20"/>
        </w:rPr>
        <w:t xml:space="preserve">s </w:t>
      </w:r>
      <w:r w:rsidR="004F39AE">
        <w:rPr>
          <w:rFonts w:ascii="Georgia" w:hAnsi="Georgia"/>
          <w:sz w:val="20"/>
          <w:szCs w:val="20"/>
        </w:rPr>
        <w:t>self-evident</w:t>
      </w:r>
      <w:r w:rsidR="004F39AE" w:rsidRPr="00996F33">
        <w:rPr>
          <w:rFonts w:ascii="Georgia" w:hAnsi="Georgia"/>
          <w:sz w:val="20"/>
          <w:szCs w:val="20"/>
        </w:rPr>
        <w:t xml:space="preserve">." </w:t>
      </w:r>
      <w:r w:rsidR="004F39AE">
        <w:rPr>
          <w:rFonts w:ascii="Georgia" w:hAnsi="Georgia"/>
          <w:sz w:val="20"/>
          <w:szCs w:val="20"/>
          <w:u w:val="single"/>
        </w:rPr>
        <w:t>Ha</w:t>
      </w:r>
      <w:r w:rsidR="004F39AE" w:rsidRPr="00996F33">
        <w:rPr>
          <w:rFonts w:ascii="Georgia" w:hAnsi="Georgia"/>
          <w:sz w:val="20"/>
          <w:szCs w:val="20"/>
          <w:u w:val="single"/>
        </w:rPr>
        <w:t>h</w:t>
      </w:r>
      <w:r w:rsidR="004F39AE" w:rsidRPr="00996F33">
        <w:rPr>
          <w:rFonts w:ascii="Georgia" w:hAnsi="Georgia"/>
          <w:sz w:val="20"/>
          <w:szCs w:val="20"/>
        </w:rPr>
        <w:t>!)</w:t>
      </w:r>
    </w:p>
    <w:p w14:paraId="0A2E9986" w14:textId="77777777" w:rsidR="004F39AE" w:rsidRPr="00996F33" w:rsidRDefault="004F39AE" w:rsidP="00FA4EE1">
      <w:pPr>
        <w:spacing w:after="0" w:line="264" w:lineRule="auto"/>
        <w:rPr>
          <w:rFonts w:ascii="Georgia" w:hAnsi="Georgia"/>
          <w:sz w:val="20"/>
          <w:szCs w:val="20"/>
        </w:rPr>
      </w:pPr>
    </w:p>
    <w:p w14:paraId="38C471FC" w14:textId="77777777" w:rsidR="004F39AE" w:rsidRPr="002D4149" w:rsidRDefault="004F39AE" w:rsidP="00FA4EE1">
      <w:pPr>
        <w:spacing w:after="0" w:line="264" w:lineRule="auto"/>
        <w:rPr>
          <w:rFonts w:ascii="Georgia" w:hAnsi="Georgia"/>
          <w:sz w:val="20"/>
          <w:szCs w:val="20"/>
        </w:rPr>
      </w:pPr>
      <w:r w:rsidRPr="00996F33">
        <w:rPr>
          <w:rFonts w:ascii="Georgia" w:hAnsi="Georgia"/>
          <w:sz w:val="20"/>
          <w:szCs w:val="20"/>
        </w:rPr>
        <w:tab/>
      </w:r>
      <w:r w:rsidRPr="00996F33">
        <w:rPr>
          <w:rFonts w:ascii="Georgia" w:hAnsi="Georgia"/>
          <w:sz w:val="20"/>
          <w:szCs w:val="20"/>
        </w:rPr>
        <w:tab/>
      </w:r>
      <w:r w:rsidRPr="002D4149">
        <w:rPr>
          <w:rFonts w:ascii="Georgia" w:hAnsi="Georgia"/>
          <w:sz w:val="20"/>
          <w:szCs w:val="20"/>
        </w:rPr>
        <w:t xml:space="preserve"> </w:t>
      </w:r>
    </w:p>
    <w:p w14:paraId="6355B540"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Ms-101,15r[2] (1914--0903) (NB)</w:t>
      </w:r>
    </w:p>
    <w:p w14:paraId="6A1736E2"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17A165C1" w14:textId="3CAD861D"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Also: wenn </w:t>
      </w:r>
      <w:r w:rsidR="004F39AE" w:rsidRPr="00A32A27">
        <w:rPr>
          <w:rFonts w:ascii="Georgia" w:hAnsi="Georgia"/>
          <w:sz w:val="20"/>
          <w:szCs w:val="20"/>
          <w:u w:val="single"/>
          <w:lang w:val="de-DE"/>
        </w:rPr>
        <w:t>alles</w:t>
      </w:r>
      <w:r w:rsidR="004F39AE" w:rsidRPr="002E1ED4">
        <w:rPr>
          <w:rFonts w:ascii="Georgia" w:hAnsi="Georgia"/>
          <w:sz w:val="20"/>
          <w:szCs w:val="20"/>
          <w:lang w:val="de-DE"/>
        </w:rPr>
        <w:t xml:space="preserve"> was gezeigt werden braucht durch die Existenz der Subjekt-P</w:t>
      </w:r>
      <w:r w:rsidR="004F39AE">
        <w:rPr>
          <w:rFonts w:ascii="Georgia" w:hAnsi="Georgia"/>
          <w:sz w:val="20"/>
          <w:szCs w:val="20"/>
          <w:lang w:val="de-DE"/>
        </w:rPr>
        <w:t>r</w:t>
      </w:r>
      <w:r w:rsidR="004F39AE" w:rsidRPr="002E1ED4">
        <w:rPr>
          <w:rFonts w:ascii="Georgia" w:hAnsi="Georgia"/>
          <w:sz w:val="20"/>
          <w:szCs w:val="20"/>
          <w:lang w:val="de-DE"/>
        </w:rPr>
        <w:t>ädikat</w:t>
      </w:r>
      <w:r w:rsidR="004F39AE">
        <w:rPr>
          <w:rFonts w:ascii="Georgia" w:hAnsi="Georgia"/>
          <w:sz w:val="20"/>
          <w:szCs w:val="20"/>
          <w:lang w:val="de-DE"/>
        </w:rPr>
        <w:t xml:space="preserve"> </w:t>
      </w:r>
      <w:r w:rsidR="004F39AE" w:rsidRPr="00A32A27">
        <w:rPr>
          <w:rFonts w:ascii="Georgia" w:hAnsi="Georgia"/>
          <w:sz w:val="20"/>
          <w:szCs w:val="20"/>
          <w:u w:val="double"/>
          <w:lang w:val="de-DE"/>
        </w:rPr>
        <w:t>Sätze</w:t>
      </w:r>
      <w:r w:rsidR="004F39AE" w:rsidRPr="002E1ED4">
        <w:rPr>
          <w:rFonts w:ascii="Georgia" w:hAnsi="Georgia"/>
          <w:sz w:val="20"/>
          <w:szCs w:val="20"/>
          <w:lang w:val="de-DE"/>
        </w:rPr>
        <w:t xml:space="preserve"> etc. gezeigt wird dann ist die Aufgabe der Philosophie eine andere als ich ursprünglich annahm. Wenn dem aber nicht so ist so müßte das Fehlende durch eine Art Erfahrung gezeigt werden und das halte ich für ausgeschlossen.</w:t>
      </w:r>
    </w:p>
    <w:p w14:paraId="25C954F0" w14:textId="77777777" w:rsidR="004F39AE" w:rsidRDefault="004F39AE" w:rsidP="00FA4EE1">
      <w:pPr>
        <w:spacing w:after="0" w:line="264" w:lineRule="auto"/>
        <w:rPr>
          <w:rFonts w:ascii="Georgia" w:hAnsi="Georgia"/>
          <w:sz w:val="20"/>
          <w:szCs w:val="20"/>
          <w:lang w:val="de-DE"/>
        </w:rPr>
      </w:pPr>
    </w:p>
    <w:p w14:paraId="37CC3B07" w14:textId="60CD0524" w:rsidR="004F39AE" w:rsidRDefault="001F4AFA"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sidRPr="00083580">
        <w:rPr>
          <w:rFonts w:ascii="Georgia" w:hAnsi="Georgia"/>
          <w:sz w:val="20"/>
          <w:szCs w:val="20"/>
        </w:rPr>
        <w:t xml:space="preserve">So: if </w:t>
      </w:r>
      <w:r w:rsidR="004F39AE" w:rsidRPr="00083580">
        <w:rPr>
          <w:rFonts w:ascii="Georgia" w:hAnsi="Georgia"/>
          <w:sz w:val="20"/>
          <w:szCs w:val="20"/>
          <w:u w:val="single"/>
        </w:rPr>
        <w:t>everything</w:t>
      </w:r>
      <w:r w:rsidR="004F39AE" w:rsidRPr="00083580">
        <w:rPr>
          <w:rFonts w:ascii="Georgia" w:hAnsi="Georgia"/>
          <w:sz w:val="20"/>
          <w:szCs w:val="20"/>
        </w:rPr>
        <w:t xml:space="preserve"> that needs to be shown is shown by the existence of subject-predicate </w:t>
      </w:r>
      <w:r w:rsidR="004F39AE" w:rsidRPr="00083580">
        <w:rPr>
          <w:rFonts w:ascii="Georgia" w:hAnsi="Georgia"/>
          <w:sz w:val="20"/>
          <w:szCs w:val="20"/>
          <w:u w:val="double"/>
        </w:rPr>
        <w:t>sentences</w:t>
      </w:r>
      <w:r w:rsidR="004F39AE" w:rsidRPr="00083580">
        <w:rPr>
          <w:rFonts w:ascii="Georgia" w:hAnsi="Georgia"/>
          <w:sz w:val="20"/>
          <w:szCs w:val="20"/>
        </w:rPr>
        <w:t xml:space="preserve"> etc. then the task of philosophy is different </w:t>
      </w:r>
      <w:r w:rsidR="004F39AE">
        <w:rPr>
          <w:rFonts w:ascii="Georgia" w:hAnsi="Georgia"/>
          <w:sz w:val="20"/>
          <w:szCs w:val="20"/>
        </w:rPr>
        <w:t>from what</w:t>
      </w:r>
      <w:r w:rsidR="004F39AE" w:rsidRPr="00083580">
        <w:rPr>
          <w:rFonts w:ascii="Georgia" w:hAnsi="Georgia"/>
          <w:sz w:val="20"/>
          <w:szCs w:val="20"/>
        </w:rPr>
        <w:t xml:space="preserve"> I originally assumed. But if th</w:t>
      </w:r>
      <w:r w:rsidR="004F39AE">
        <w:rPr>
          <w:rFonts w:ascii="Georgia" w:hAnsi="Georgia"/>
          <w:sz w:val="20"/>
          <w:szCs w:val="20"/>
        </w:rPr>
        <w:t>at</w:t>
      </w:r>
      <w:r w:rsidR="004F39AE" w:rsidRPr="00083580">
        <w:rPr>
          <w:rFonts w:ascii="Georgia" w:hAnsi="Georgia"/>
          <w:sz w:val="20"/>
          <w:szCs w:val="20"/>
        </w:rPr>
        <w:t xml:space="preserve"> is not so, then </w:t>
      </w:r>
      <w:r w:rsidR="004F39AE">
        <w:rPr>
          <w:rFonts w:ascii="Georgia" w:hAnsi="Georgia"/>
          <w:sz w:val="20"/>
          <w:szCs w:val="20"/>
        </w:rPr>
        <w:t>what is</w:t>
      </w:r>
      <w:r w:rsidR="004F39AE" w:rsidRPr="00083580">
        <w:rPr>
          <w:rFonts w:ascii="Georgia" w:hAnsi="Georgia"/>
          <w:sz w:val="20"/>
          <w:szCs w:val="20"/>
        </w:rPr>
        <w:t xml:space="preserve"> </w:t>
      </w:r>
      <w:r w:rsidR="004F39AE">
        <w:rPr>
          <w:rFonts w:ascii="Georgia" w:hAnsi="Georgia"/>
          <w:sz w:val="20"/>
          <w:szCs w:val="20"/>
        </w:rPr>
        <w:t>lack</w:t>
      </w:r>
      <w:r w:rsidR="004F39AE" w:rsidRPr="00083580">
        <w:rPr>
          <w:rFonts w:ascii="Georgia" w:hAnsi="Georgia"/>
          <w:sz w:val="20"/>
          <w:szCs w:val="20"/>
        </w:rPr>
        <w:t xml:space="preserve">ing would have to be shown by some kind of experience and I </w:t>
      </w:r>
      <w:r w:rsidR="004F39AE">
        <w:rPr>
          <w:rFonts w:ascii="Georgia" w:hAnsi="Georgia"/>
          <w:sz w:val="20"/>
          <w:szCs w:val="20"/>
        </w:rPr>
        <w:t>consider</w:t>
      </w:r>
      <w:r w:rsidR="004F39AE" w:rsidRPr="00083580">
        <w:rPr>
          <w:rFonts w:ascii="Georgia" w:hAnsi="Georgia"/>
          <w:sz w:val="20"/>
          <w:szCs w:val="20"/>
        </w:rPr>
        <w:t xml:space="preserve"> that </w:t>
      </w:r>
      <w:r w:rsidR="004F39AE">
        <w:rPr>
          <w:rFonts w:ascii="Georgia" w:hAnsi="Georgia"/>
          <w:sz w:val="20"/>
          <w:szCs w:val="20"/>
        </w:rPr>
        <w:t>to be out of the question</w:t>
      </w:r>
      <w:r w:rsidR="004F39AE" w:rsidRPr="00083580">
        <w:rPr>
          <w:rFonts w:ascii="Georgia" w:hAnsi="Georgia"/>
          <w:sz w:val="20"/>
          <w:szCs w:val="20"/>
        </w:rPr>
        <w:t>.</w:t>
      </w:r>
    </w:p>
    <w:p w14:paraId="31014C18" w14:textId="77777777" w:rsidR="004F39AE" w:rsidRPr="00083580" w:rsidRDefault="004F39AE" w:rsidP="00FA4EE1">
      <w:pPr>
        <w:spacing w:after="0" w:line="264" w:lineRule="auto"/>
        <w:rPr>
          <w:rFonts w:ascii="Georgia" w:hAnsi="Georgia"/>
          <w:sz w:val="20"/>
          <w:szCs w:val="20"/>
        </w:rPr>
      </w:pPr>
    </w:p>
    <w:p w14:paraId="19D0F250" w14:textId="77777777" w:rsidR="004F39AE" w:rsidRPr="00083580" w:rsidRDefault="004F39AE" w:rsidP="00FA4EE1">
      <w:pPr>
        <w:spacing w:after="0" w:line="264" w:lineRule="auto"/>
        <w:rPr>
          <w:rFonts w:ascii="Georgia" w:hAnsi="Georgia"/>
          <w:sz w:val="20"/>
          <w:szCs w:val="20"/>
        </w:rPr>
      </w:pPr>
      <w:r w:rsidRPr="00083580">
        <w:rPr>
          <w:rFonts w:ascii="Georgia" w:hAnsi="Georgia"/>
          <w:sz w:val="20"/>
          <w:szCs w:val="20"/>
        </w:rPr>
        <w:t xml:space="preserve"> </w:t>
      </w:r>
      <w:r w:rsidRPr="00083580">
        <w:rPr>
          <w:rFonts w:ascii="Georgia" w:hAnsi="Georgia"/>
          <w:sz w:val="20"/>
          <w:szCs w:val="20"/>
        </w:rPr>
        <w:tab/>
      </w:r>
      <w:r w:rsidRPr="00083580">
        <w:rPr>
          <w:rFonts w:ascii="Georgia" w:hAnsi="Georgia"/>
          <w:sz w:val="20"/>
          <w:szCs w:val="20"/>
        </w:rPr>
        <w:tab/>
        <w:t xml:space="preserve"> </w:t>
      </w:r>
    </w:p>
    <w:p w14:paraId="7FECA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Ms-101,15r[3] (1914--0903) (NB)</w:t>
      </w:r>
    </w:p>
    <w:p w14:paraId="34B79D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1D1FF4" w14:textId="69BD2682"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Die Unklarheit liegt </w:t>
      </w:r>
      <w:r w:rsidR="004F39AE" w:rsidRPr="00A32A27">
        <w:rPr>
          <w:rFonts w:ascii="Georgia" w:hAnsi="Georgia"/>
          <w:sz w:val="20"/>
          <w:szCs w:val="20"/>
          <w:u w:val="single"/>
          <w:lang w:val="de-DE"/>
        </w:rPr>
        <w:t>offenbar</w:t>
      </w:r>
      <w:r w:rsidR="004F39AE" w:rsidRPr="002E1ED4">
        <w:rPr>
          <w:rFonts w:ascii="Georgia" w:hAnsi="Georgia"/>
          <w:sz w:val="20"/>
          <w:szCs w:val="20"/>
          <w:lang w:val="de-DE"/>
        </w:rPr>
        <w:t xml:space="preserve"> in der Frage worin eigentlich die logische Identität von Zeichen und Bezeichnetem besteht! Und diese Frage ist (</w:t>
      </w:r>
      <w:r w:rsidR="004F39AE" w:rsidRPr="00A32A27">
        <w:rPr>
          <w:rFonts w:ascii="Georgia" w:hAnsi="Georgia"/>
          <w:sz w:val="20"/>
          <w:szCs w:val="20"/>
          <w:u w:val="single"/>
          <w:lang w:val="de-DE"/>
        </w:rPr>
        <w:t>wieder</w:t>
      </w:r>
      <w:r w:rsidR="004F39AE" w:rsidRPr="002E1ED4">
        <w:rPr>
          <w:rFonts w:ascii="Georgia" w:hAnsi="Georgia"/>
          <w:sz w:val="20"/>
          <w:szCs w:val="20"/>
          <w:lang w:val="de-DE"/>
        </w:rPr>
        <w:t>) eine Hauptansicht des ganzen philosophischen Problems.</w:t>
      </w:r>
    </w:p>
    <w:p w14:paraId="0F5F9056" w14:textId="77777777" w:rsidR="004F39AE" w:rsidRDefault="004F39AE" w:rsidP="00FA4EE1">
      <w:pPr>
        <w:spacing w:after="0" w:line="264" w:lineRule="auto"/>
        <w:rPr>
          <w:rFonts w:ascii="Georgia" w:hAnsi="Georgia"/>
          <w:sz w:val="20"/>
          <w:szCs w:val="20"/>
          <w:lang w:val="de-DE"/>
        </w:rPr>
      </w:pPr>
    </w:p>
    <w:p w14:paraId="6030EBAA" w14:textId="3ED64327"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46CBB">
        <w:rPr>
          <w:rFonts w:ascii="Georgia" w:hAnsi="Georgia"/>
          <w:sz w:val="20"/>
          <w:szCs w:val="20"/>
        </w:rPr>
        <w:t xml:space="preserve">The </w:t>
      </w:r>
      <w:r w:rsidR="004F39AE">
        <w:rPr>
          <w:rFonts w:ascii="Georgia" w:hAnsi="Georgia"/>
          <w:sz w:val="20"/>
          <w:szCs w:val="20"/>
        </w:rPr>
        <w:t>obscur</w:t>
      </w:r>
      <w:r w:rsidR="004F39AE" w:rsidRPr="00E46CBB">
        <w:rPr>
          <w:rFonts w:ascii="Georgia" w:hAnsi="Georgia"/>
          <w:sz w:val="20"/>
          <w:szCs w:val="20"/>
        </w:rPr>
        <w:t xml:space="preserve">ity </w:t>
      </w:r>
      <w:r w:rsidR="004F39AE" w:rsidRPr="00E46CBB">
        <w:rPr>
          <w:rFonts w:ascii="Georgia" w:hAnsi="Georgia"/>
          <w:sz w:val="20"/>
          <w:szCs w:val="20"/>
          <w:u w:val="single"/>
        </w:rPr>
        <w:t>obviously</w:t>
      </w:r>
      <w:r w:rsidR="004F39AE" w:rsidRPr="00E46CBB">
        <w:rPr>
          <w:rFonts w:ascii="Georgia" w:hAnsi="Georgia"/>
          <w:sz w:val="20"/>
          <w:szCs w:val="20"/>
        </w:rPr>
        <w:t xml:space="preserve"> </w:t>
      </w:r>
      <w:r w:rsidR="004F39AE">
        <w:rPr>
          <w:rFonts w:ascii="Georgia" w:hAnsi="Georgia"/>
          <w:sz w:val="20"/>
          <w:szCs w:val="20"/>
        </w:rPr>
        <w:t>resides</w:t>
      </w:r>
      <w:r w:rsidR="004F39AE" w:rsidRPr="00E46CBB">
        <w:rPr>
          <w:rFonts w:ascii="Georgia" w:hAnsi="Georgia"/>
          <w:sz w:val="20"/>
          <w:szCs w:val="20"/>
        </w:rPr>
        <w:t xml:space="preserve"> in the question </w:t>
      </w:r>
      <w:r w:rsidR="004F39AE">
        <w:rPr>
          <w:rFonts w:ascii="Georgia" w:hAnsi="Georgia"/>
          <w:sz w:val="20"/>
          <w:szCs w:val="20"/>
        </w:rPr>
        <w:t>“W</w:t>
      </w:r>
      <w:r w:rsidR="004F39AE" w:rsidRPr="00E46CBB">
        <w:rPr>
          <w:rFonts w:ascii="Georgia" w:hAnsi="Georgia"/>
          <w:sz w:val="20"/>
          <w:szCs w:val="20"/>
        </w:rPr>
        <w:t>hat</w:t>
      </w:r>
      <w:r w:rsidR="004F39AE">
        <w:rPr>
          <w:rFonts w:ascii="Georgia" w:hAnsi="Georgia"/>
          <w:sz w:val="20"/>
          <w:szCs w:val="20"/>
        </w:rPr>
        <w:t xml:space="preserve"> does </w:t>
      </w:r>
      <w:r w:rsidR="004F39AE" w:rsidRPr="00E46CBB">
        <w:rPr>
          <w:rFonts w:ascii="Georgia" w:hAnsi="Georgia"/>
          <w:sz w:val="20"/>
          <w:szCs w:val="20"/>
        </w:rPr>
        <w:t xml:space="preserve">the logical identity of </w:t>
      </w:r>
      <w:r w:rsidR="00711842">
        <w:rPr>
          <w:rFonts w:ascii="Georgia" w:hAnsi="Georgia"/>
          <w:sz w:val="20"/>
          <w:szCs w:val="20"/>
        </w:rPr>
        <w:t xml:space="preserve">a </w:t>
      </w:r>
      <w:r w:rsidR="004F39AE" w:rsidRPr="00E46CBB">
        <w:rPr>
          <w:rFonts w:ascii="Georgia" w:hAnsi="Georgia"/>
          <w:sz w:val="20"/>
          <w:szCs w:val="20"/>
        </w:rPr>
        <w:t xml:space="preserve">sign and </w:t>
      </w:r>
      <w:r w:rsidR="00711842">
        <w:rPr>
          <w:rFonts w:ascii="Georgia" w:hAnsi="Georgia"/>
          <w:sz w:val="20"/>
          <w:szCs w:val="20"/>
        </w:rPr>
        <w:t xml:space="preserve">what it </w:t>
      </w:r>
      <w:r w:rsidR="004F39AE" w:rsidRPr="00E46CBB">
        <w:rPr>
          <w:rFonts w:ascii="Georgia" w:hAnsi="Georgia"/>
          <w:sz w:val="20"/>
          <w:szCs w:val="20"/>
        </w:rPr>
        <w:t>signifie</w:t>
      </w:r>
      <w:r w:rsidR="00711842">
        <w:rPr>
          <w:rFonts w:ascii="Georgia" w:hAnsi="Georgia"/>
          <w:sz w:val="20"/>
          <w:szCs w:val="20"/>
        </w:rPr>
        <w:t xml:space="preserve">s </w:t>
      </w:r>
      <w:r w:rsidR="004F39AE">
        <w:rPr>
          <w:rFonts w:ascii="Georgia" w:hAnsi="Georgia"/>
          <w:sz w:val="20"/>
          <w:szCs w:val="20"/>
        </w:rPr>
        <w:t>re</w:t>
      </w:r>
      <w:r w:rsidR="004F39AE" w:rsidRPr="00E46CBB">
        <w:rPr>
          <w:rFonts w:ascii="Georgia" w:hAnsi="Georgia"/>
          <w:sz w:val="20"/>
          <w:szCs w:val="20"/>
        </w:rPr>
        <w:t xml:space="preserve">ally consist </w:t>
      </w:r>
      <w:r w:rsidR="004F39AE">
        <w:rPr>
          <w:rFonts w:ascii="Georgia" w:hAnsi="Georgia"/>
          <w:sz w:val="20"/>
          <w:szCs w:val="20"/>
        </w:rPr>
        <w:t xml:space="preserve">in?”! </w:t>
      </w:r>
      <w:r w:rsidR="004F39AE" w:rsidRPr="00E46CBB">
        <w:rPr>
          <w:rFonts w:ascii="Georgia" w:hAnsi="Georgia"/>
          <w:sz w:val="20"/>
          <w:szCs w:val="20"/>
        </w:rPr>
        <w:t>And this question is (</w:t>
      </w:r>
      <w:r w:rsidR="004F39AE" w:rsidRPr="00AF4426">
        <w:rPr>
          <w:rFonts w:ascii="Georgia" w:hAnsi="Georgia"/>
          <w:sz w:val="20"/>
          <w:szCs w:val="20"/>
          <w:u w:val="single"/>
        </w:rPr>
        <w:t>once again</w:t>
      </w:r>
      <w:r w:rsidR="004F39AE" w:rsidRPr="00E46CBB">
        <w:rPr>
          <w:rFonts w:ascii="Georgia" w:hAnsi="Georgia"/>
          <w:sz w:val="20"/>
          <w:szCs w:val="20"/>
        </w:rPr>
        <w:t>) a</w:t>
      </w:r>
      <w:r w:rsidR="004F39AE">
        <w:rPr>
          <w:rFonts w:ascii="Georgia" w:hAnsi="Georgia"/>
          <w:sz w:val="20"/>
          <w:szCs w:val="20"/>
        </w:rPr>
        <w:t xml:space="preserve"> principal way of framing </w:t>
      </w:r>
      <w:r w:rsidR="004F39AE" w:rsidRPr="00E46CBB">
        <w:rPr>
          <w:rFonts w:ascii="Georgia" w:hAnsi="Georgia"/>
          <w:sz w:val="20"/>
          <w:szCs w:val="20"/>
        </w:rPr>
        <w:t>the whole philosophical problem.</w:t>
      </w:r>
    </w:p>
    <w:p w14:paraId="4FCDC0FC" w14:textId="77777777" w:rsidR="004F39AE" w:rsidRPr="00E46CBB" w:rsidRDefault="004F39AE" w:rsidP="00FA4EE1">
      <w:pPr>
        <w:spacing w:after="0" w:line="264" w:lineRule="auto"/>
        <w:rPr>
          <w:rFonts w:ascii="Georgia" w:hAnsi="Georgia"/>
          <w:sz w:val="20"/>
          <w:szCs w:val="20"/>
        </w:rPr>
      </w:pPr>
    </w:p>
    <w:p w14:paraId="2371506D" w14:textId="77777777" w:rsidR="004F39AE" w:rsidRPr="00E46CBB" w:rsidRDefault="004F39AE" w:rsidP="00FA4EE1">
      <w:pPr>
        <w:spacing w:after="0" w:line="264" w:lineRule="auto"/>
        <w:rPr>
          <w:rFonts w:ascii="Georgia" w:hAnsi="Georgia"/>
          <w:sz w:val="20"/>
          <w:szCs w:val="20"/>
        </w:rPr>
      </w:pPr>
      <w:r w:rsidRPr="00E46CBB">
        <w:rPr>
          <w:rFonts w:ascii="Georgia" w:hAnsi="Georgia"/>
          <w:sz w:val="20"/>
          <w:szCs w:val="20"/>
        </w:rPr>
        <w:tab/>
      </w:r>
      <w:r w:rsidRPr="00E46CBB">
        <w:rPr>
          <w:rFonts w:ascii="Georgia" w:hAnsi="Georgia"/>
          <w:sz w:val="20"/>
          <w:szCs w:val="20"/>
        </w:rPr>
        <w:tab/>
        <w:t xml:space="preserve"> </w:t>
      </w:r>
    </w:p>
    <w:p w14:paraId="4D2727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Ms-101,16r[1] et 17r[1] (1914--0903) (NB)</w:t>
      </w:r>
    </w:p>
    <w:p w14:paraId="721067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603374" w14:textId="124256A7"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sei eine Frage der Philosophie gegeben: etwa die ob „</w:t>
      </w:r>
      <w:r w:rsidR="004F39AE">
        <w:rPr>
          <w:rFonts w:ascii="Georgia" w:hAnsi="Georgia"/>
          <w:sz w:val="20"/>
          <w:szCs w:val="20"/>
          <w:lang w:val="de-DE"/>
        </w:rPr>
        <w:t xml:space="preserve"> A</w:t>
      </w:r>
      <w:r w:rsidR="004F39AE" w:rsidRPr="002E1ED4">
        <w:rPr>
          <w:rFonts w:ascii="Georgia" w:hAnsi="Georgia"/>
          <w:sz w:val="20"/>
          <w:szCs w:val="20"/>
          <w:lang w:val="de-DE"/>
        </w:rPr>
        <w:t xml:space="preserve"> ist gut” ein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Satz sei; oder die ob „A ist heller als B” ein </w:t>
      </w:r>
      <w:r w:rsidR="004F39AE" w:rsidRPr="00DF01FA">
        <w:rPr>
          <w:rFonts w:ascii="Georgia" w:hAnsi="Georgia"/>
          <w:sz w:val="20"/>
          <w:szCs w:val="20"/>
          <w:lang w:val="de-DE"/>
        </w:rPr>
        <w:t>Relations</w:t>
      </w:r>
      <w:r w:rsidR="004F39AE">
        <w:rPr>
          <w:rFonts w:ascii="Georgia" w:hAnsi="Georgia"/>
          <w:sz w:val="20"/>
          <w:szCs w:val="20"/>
          <w:lang w:val="de-DE"/>
        </w:rPr>
        <w:t>s</w:t>
      </w:r>
      <w:r w:rsidR="004F39AE" w:rsidRPr="00DF01FA">
        <w:rPr>
          <w:rFonts w:ascii="Georgia" w:hAnsi="Georgia"/>
          <w:sz w:val="20"/>
          <w:szCs w:val="20"/>
          <w:lang w:val="de-DE"/>
        </w:rPr>
        <w:t>atz</w:t>
      </w:r>
      <w:r w:rsidR="004F39AE">
        <w:rPr>
          <w:rStyle w:val="FootnoteReference"/>
          <w:rFonts w:ascii="Georgia" w:hAnsi="Georgia"/>
          <w:sz w:val="20"/>
          <w:szCs w:val="20"/>
          <w:lang w:val="de-DE"/>
        </w:rPr>
        <w:footnoteReference w:id="3"/>
      </w:r>
      <w:r w:rsidR="004F39AE" w:rsidRPr="002E1ED4">
        <w:rPr>
          <w:rFonts w:ascii="Georgia" w:hAnsi="Georgia"/>
          <w:sz w:val="20"/>
          <w:szCs w:val="20"/>
          <w:lang w:val="de-DE"/>
        </w:rPr>
        <w:t xml:space="preserve"> sei!</w:t>
      </w:r>
      <w:r w:rsidR="004F39AE" w:rsidRPr="00716455">
        <w:rPr>
          <w:rFonts w:ascii="Georgia" w:hAnsi="Georgia"/>
          <w:sz w:val="20"/>
          <w:szCs w:val="20"/>
          <w:u w:val="single"/>
          <w:lang w:val="de-DE"/>
        </w:rPr>
        <w:t xml:space="preserve"> Wie läßt sich so eine Frage überhaupt entscheiden?!</w:t>
      </w:r>
      <w:r w:rsidR="004F39AE" w:rsidRPr="002E1ED4">
        <w:rPr>
          <w:rFonts w:ascii="Georgia" w:hAnsi="Georgia"/>
          <w:sz w:val="20"/>
          <w:szCs w:val="20"/>
          <w:lang w:val="de-DE"/>
        </w:rPr>
        <w:t xml:space="preserve"> Was für eine Evidenz kann mich darüber beruhigen daß – </w:t>
      </w:r>
      <w:r w:rsidR="004F39AE" w:rsidRPr="00716455">
        <w:rPr>
          <w:rFonts w:ascii="Georgia" w:hAnsi="Georgia"/>
          <w:sz w:val="20"/>
          <w:szCs w:val="20"/>
          <w:u w:val="single"/>
          <w:lang w:val="de-DE"/>
        </w:rPr>
        <w:t>zum Beispiel</w:t>
      </w:r>
      <w:r w:rsidR="004F39AE" w:rsidRPr="002E1ED4">
        <w:rPr>
          <w:rFonts w:ascii="Georgia" w:hAnsi="Georgia"/>
          <w:sz w:val="20"/>
          <w:szCs w:val="20"/>
          <w:lang w:val="de-DE"/>
        </w:rPr>
        <w:t xml:space="preserve"> – die erste Frage bejaht werden muß? (Dies ist eine ungemein wichtige Frage). Ist die einzige Evidenz hier wieder </w:t>
      </w:r>
      <w:r w:rsidR="004F39AE" w:rsidRPr="00716455">
        <w:rPr>
          <w:rFonts w:ascii="Georgia" w:hAnsi="Georgia"/>
          <w:sz w:val="20"/>
          <w:szCs w:val="20"/>
          <w:u w:val="single"/>
          <w:lang w:val="de-DE"/>
        </w:rPr>
        <w:t>jenes höchst zweifelhafte „Einleuchten”??</w:t>
      </w:r>
      <w:r w:rsidR="004F39AE" w:rsidRPr="002E1ED4">
        <w:rPr>
          <w:rFonts w:ascii="Georgia" w:hAnsi="Georgia"/>
          <w:sz w:val="20"/>
          <w:szCs w:val="20"/>
          <w:lang w:val="de-DE"/>
        </w:rPr>
        <w:t xml:space="preserve"> Nehmen wir eine ganz ähnliche Frage die aber einfacher &amp; grundlegender ist; nämlich diese: ist ein Punkt in unserem Gesichtsbild ein „</w:t>
      </w:r>
      <w:r w:rsidR="004F39AE" w:rsidRPr="00716455">
        <w:rPr>
          <w:rFonts w:ascii="Georgia" w:hAnsi="Georgia"/>
          <w:sz w:val="20"/>
          <w:szCs w:val="20"/>
          <w:u w:val="single"/>
          <w:lang w:val="de-DE"/>
        </w:rPr>
        <w:t>einfacher Gegenstand</w:t>
      </w:r>
      <w:r w:rsidR="004F39AE" w:rsidRPr="002E1ED4">
        <w:rPr>
          <w:rFonts w:ascii="Georgia" w:hAnsi="Georgia"/>
          <w:sz w:val="20"/>
          <w:szCs w:val="20"/>
          <w:lang w:val="de-DE"/>
        </w:rPr>
        <w:t>”</w:t>
      </w:r>
      <w:r w:rsidR="004F39AE">
        <w:rPr>
          <w:rStyle w:val="FootnoteReference"/>
          <w:rFonts w:ascii="Georgia" w:hAnsi="Georgia"/>
          <w:sz w:val="20"/>
          <w:szCs w:val="20"/>
          <w:lang w:val="de-DE"/>
        </w:rPr>
        <w:footnoteReference w:id="4"/>
      </w:r>
      <w:r w:rsidR="004F39AE" w:rsidRPr="002E1ED4">
        <w:rPr>
          <w:rFonts w:ascii="Georgia" w:hAnsi="Georgia"/>
          <w:sz w:val="20"/>
          <w:szCs w:val="20"/>
          <w:lang w:val="de-DE"/>
        </w:rPr>
        <w:t xml:space="preserve">, ein </w:t>
      </w:r>
      <w:r w:rsidR="004F39AE" w:rsidRPr="00716455">
        <w:rPr>
          <w:rFonts w:ascii="Georgia" w:hAnsi="Georgia"/>
          <w:sz w:val="20"/>
          <w:szCs w:val="20"/>
          <w:u w:val="single"/>
          <w:lang w:val="de-DE"/>
        </w:rPr>
        <w:t>Ding</w:t>
      </w:r>
      <w:r w:rsidR="004F39AE" w:rsidRPr="002E1ED4">
        <w:rPr>
          <w:rFonts w:ascii="Georgia" w:hAnsi="Georgia"/>
          <w:sz w:val="20"/>
          <w:szCs w:val="20"/>
          <w:lang w:val="de-DE"/>
        </w:rPr>
        <w:t xml:space="preserve">? Solche Fragen habe ich doch bisher immer als die eigentlichen philosophischen angesehen – und sie sind es auch gewiß in einem Sinne – aber / nochmals: welche Evidenz könnte so eine Frage überhaupt entscheiden? Ist hier nicht ein Fehler in der Fragestellung denn es scheint als leuchtete mir über diese Frage </w:t>
      </w:r>
      <w:r w:rsidR="004F39AE" w:rsidRPr="00716455">
        <w:rPr>
          <w:rFonts w:ascii="Georgia" w:hAnsi="Georgia"/>
          <w:sz w:val="20"/>
          <w:szCs w:val="20"/>
          <w:u w:val="single"/>
          <w:lang w:val="de-DE"/>
        </w:rPr>
        <w:t>gar nichts</w:t>
      </w:r>
      <w:r w:rsidR="004F39AE" w:rsidRPr="00716455">
        <w:rPr>
          <w:rFonts w:ascii="Georgia" w:hAnsi="Georgia"/>
          <w:sz w:val="20"/>
          <w:szCs w:val="20"/>
          <w:lang w:val="de-DE"/>
        </w:rPr>
        <w:t xml:space="preserve"> ein</w:t>
      </w:r>
      <w:r w:rsidR="004F39AE" w:rsidRPr="002E1ED4">
        <w:rPr>
          <w:rFonts w:ascii="Georgia" w:hAnsi="Georgia"/>
          <w:sz w:val="20"/>
          <w:szCs w:val="20"/>
          <w:lang w:val="de-DE"/>
        </w:rPr>
        <w:t>; es scheint als könnte ich mit Bestimmtheit sagen, daß diese Fragen überhaupt nie entschieden werden könnten.</w:t>
      </w:r>
    </w:p>
    <w:p w14:paraId="57A2D6C2" w14:textId="77777777" w:rsidR="004F39AE" w:rsidRDefault="004F39AE" w:rsidP="00FA4EE1">
      <w:pPr>
        <w:spacing w:after="0" w:line="264" w:lineRule="auto"/>
        <w:rPr>
          <w:rFonts w:ascii="Georgia" w:hAnsi="Georgia"/>
          <w:sz w:val="20"/>
          <w:szCs w:val="20"/>
          <w:lang w:val="de-DE"/>
        </w:rPr>
      </w:pPr>
    </w:p>
    <w:p w14:paraId="1D15C6CA" w14:textId="27BF8131" w:rsidR="004F39AE" w:rsidRPr="007A157D" w:rsidRDefault="001F4AFA" w:rsidP="007A157D">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Consider some</w:t>
      </w:r>
      <w:r w:rsidR="004F39AE" w:rsidRPr="007A157D">
        <w:rPr>
          <w:rFonts w:ascii="Georgia" w:hAnsi="Georgia"/>
          <w:sz w:val="20"/>
          <w:szCs w:val="20"/>
        </w:rPr>
        <w:t xml:space="preserve"> philosoph</w:t>
      </w:r>
      <w:r w:rsidR="004F39AE">
        <w:rPr>
          <w:rFonts w:ascii="Georgia" w:hAnsi="Georgia"/>
          <w:sz w:val="20"/>
          <w:szCs w:val="20"/>
        </w:rPr>
        <w:t xml:space="preserve">ical </w:t>
      </w:r>
      <w:r w:rsidR="004F39AE" w:rsidRPr="007A157D">
        <w:rPr>
          <w:rFonts w:ascii="Georgia" w:hAnsi="Georgia"/>
          <w:sz w:val="20"/>
          <w:szCs w:val="20"/>
        </w:rPr>
        <w:t>question</w:t>
      </w:r>
      <w:r w:rsidR="004F39AE">
        <w:rPr>
          <w:rFonts w:ascii="Georgia" w:hAnsi="Georgia"/>
          <w:sz w:val="20"/>
          <w:szCs w:val="20"/>
        </w:rPr>
        <w:t>,</w:t>
      </w:r>
      <w:r w:rsidR="004F39AE" w:rsidRPr="007A157D">
        <w:rPr>
          <w:rFonts w:ascii="Georgia" w:hAnsi="Georgia"/>
          <w:sz w:val="20"/>
          <w:szCs w:val="20"/>
        </w:rPr>
        <w:t xml:space="preserve"> </w:t>
      </w:r>
      <w:r w:rsidR="004F39AE">
        <w:rPr>
          <w:rFonts w:ascii="Georgia" w:hAnsi="Georgia"/>
          <w:sz w:val="20"/>
          <w:szCs w:val="20"/>
        </w:rPr>
        <w:t>such as</w:t>
      </w:r>
      <w:r w:rsidR="004F39AE" w:rsidRPr="007A157D">
        <w:rPr>
          <w:rFonts w:ascii="Georgia" w:hAnsi="Georgia"/>
          <w:sz w:val="20"/>
          <w:szCs w:val="20"/>
        </w:rPr>
        <w:t xml:space="preserve"> whether "A is good" is a subject-predicate proposition; or whether "A is brighter than B" is a relational proposition</w:t>
      </w:r>
      <w:r w:rsidR="004F39AE">
        <w:rPr>
          <w:rFonts w:ascii="Georgia" w:hAnsi="Georgia"/>
          <w:sz w:val="20"/>
          <w:szCs w:val="20"/>
        </w:rPr>
        <w:t>.</w:t>
      </w:r>
      <w:r w:rsidR="004F39AE" w:rsidRPr="007A157D">
        <w:rPr>
          <w:rFonts w:ascii="Georgia" w:hAnsi="Georgia"/>
          <w:sz w:val="20"/>
          <w:szCs w:val="20"/>
        </w:rPr>
        <w:t xml:space="preserve"> </w:t>
      </w:r>
      <w:r w:rsidR="004F39AE" w:rsidRPr="007A157D">
        <w:rPr>
          <w:rFonts w:ascii="Georgia" w:hAnsi="Georgia"/>
          <w:sz w:val="20"/>
          <w:szCs w:val="20"/>
          <w:u w:val="single"/>
        </w:rPr>
        <w:t xml:space="preserve">How can such a question be </w:t>
      </w:r>
      <w:r w:rsidR="004F39AE">
        <w:rPr>
          <w:rFonts w:ascii="Georgia" w:hAnsi="Georgia"/>
          <w:sz w:val="20"/>
          <w:szCs w:val="20"/>
          <w:u w:val="single"/>
        </w:rPr>
        <w:t>resolv</w:t>
      </w:r>
      <w:r w:rsidR="004F39AE" w:rsidRPr="007A157D">
        <w:rPr>
          <w:rFonts w:ascii="Georgia" w:hAnsi="Georgia"/>
          <w:sz w:val="20"/>
          <w:szCs w:val="20"/>
          <w:u w:val="single"/>
        </w:rPr>
        <w:t>ed at all</w:t>
      </w:r>
      <w:r w:rsidR="004F39AE" w:rsidRPr="007A157D">
        <w:rPr>
          <w:rFonts w:ascii="Georgia" w:hAnsi="Georgia"/>
          <w:sz w:val="20"/>
          <w:szCs w:val="20"/>
        </w:rPr>
        <w:t xml:space="preserve">? What kind of evidence can reassure me that - </w:t>
      </w:r>
      <w:r w:rsidR="004F39AE" w:rsidRPr="007A157D">
        <w:rPr>
          <w:rFonts w:ascii="Georgia" w:hAnsi="Georgia"/>
          <w:sz w:val="20"/>
          <w:szCs w:val="20"/>
          <w:u w:val="single"/>
        </w:rPr>
        <w:t>for example</w:t>
      </w:r>
      <w:r w:rsidR="004F39AE" w:rsidRPr="007A157D">
        <w:rPr>
          <w:rFonts w:ascii="Georgia" w:hAnsi="Georgia"/>
          <w:sz w:val="20"/>
          <w:szCs w:val="20"/>
        </w:rPr>
        <w:t xml:space="preserve"> - the first question must be answered in the affirmative? (This is a</w:t>
      </w:r>
      <w:r w:rsidR="004F39AE">
        <w:rPr>
          <w:rFonts w:ascii="Georgia" w:hAnsi="Georgia"/>
          <w:sz w:val="20"/>
          <w:szCs w:val="20"/>
        </w:rPr>
        <w:t>n exceptionall</w:t>
      </w:r>
      <w:r w:rsidR="004F39AE" w:rsidRPr="007A157D">
        <w:rPr>
          <w:rFonts w:ascii="Georgia" w:hAnsi="Georgia"/>
          <w:sz w:val="20"/>
          <w:szCs w:val="20"/>
        </w:rPr>
        <w:t xml:space="preserve">y important question). Is the only evidence here </w:t>
      </w:r>
      <w:r w:rsidR="004F39AE">
        <w:rPr>
          <w:rFonts w:ascii="Georgia" w:hAnsi="Georgia"/>
          <w:sz w:val="20"/>
          <w:szCs w:val="20"/>
        </w:rPr>
        <w:t xml:space="preserve">once </w:t>
      </w:r>
      <w:r w:rsidR="004F39AE" w:rsidRPr="007A157D">
        <w:rPr>
          <w:rFonts w:ascii="Georgia" w:hAnsi="Georgia"/>
          <w:sz w:val="20"/>
          <w:szCs w:val="20"/>
        </w:rPr>
        <w:t xml:space="preserve">again </w:t>
      </w:r>
      <w:r w:rsidR="004F39AE" w:rsidRPr="000E7601">
        <w:rPr>
          <w:rFonts w:ascii="Georgia" w:hAnsi="Georgia"/>
          <w:sz w:val="20"/>
          <w:szCs w:val="20"/>
          <w:u w:val="single"/>
        </w:rPr>
        <w:t>that extremely dubious "self-evidence</w:t>
      </w:r>
      <w:r w:rsidR="004F39AE" w:rsidRPr="007A157D">
        <w:rPr>
          <w:rFonts w:ascii="Georgia" w:hAnsi="Georgia"/>
          <w:sz w:val="20"/>
          <w:szCs w:val="20"/>
        </w:rPr>
        <w:t>"? Let's take a very similar question</w:t>
      </w:r>
      <w:r w:rsidR="004F39AE">
        <w:rPr>
          <w:rFonts w:ascii="Georgia" w:hAnsi="Georgia"/>
          <w:sz w:val="20"/>
          <w:szCs w:val="20"/>
        </w:rPr>
        <w:t>,</w:t>
      </w:r>
      <w:r w:rsidR="004F39AE" w:rsidRPr="007A157D">
        <w:rPr>
          <w:rFonts w:ascii="Georgia" w:hAnsi="Georgia"/>
          <w:sz w:val="20"/>
          <w:szCs w:val="20"/>
        </w:rPr>
        <w:t xml:space="preserve"> which is however simpler &amp; more fundamental</w:t>
      </w:r>
      <w:r w:rsidR="004F39AE">
        <w:rPr>
          <w:rFonts w:ascii="Georgia" w:hAnsi="Georgia"/>
          <w:sz w:val="20"/>
          <w:szCs w:val="20"/>
        </w:rPr>
        <w:t>,</w:t>
      </w:r>
      <w:r w:rsidR="004F39AE" w:rsidRPr="007A157D">
        <w:rPr>
          <w:rFonts w:ascii="Georgia" w:hAnsi="Georgia"/>
          <w:sz w:val="20"/>
          <w:szCs w:val="20"/>
        </w:rPr>
        <w:t xml:space="preserve"> namely this one: </w:t>
      </w:r>
      <w:r w:rsidR="004F39AE">
        <w:rPr>
          <w:rFonts w:ascii="Georgia" w:hAnsi="Georgia"/>
          <w:sz w:val="20"/>
          <w:szCs w:val="20"/>
        </w:rPr>
        <w:t>I</w:t>
      </w:r>
      <w:r w:rsidR="004F39AE" w:rsidRPr="007A157D">
        <w:rPr>
          <w:rFonts w:ascii="Georgia" w:hAnsi="Georgia"/>
          <w:sz w:val="20"/>
          <w:szCs w:val="20"/>
        </w:rPr>
        <w:t xml:space="preserve">s a point in our </w:t>
      </w:r>
      <w:r w:rsidR="004F39AE">
        <w:rPr>
          <w:rFonts w:ascii="Georgia" w:hAnsi="Georgia"/>
          <w:sz w:val="20"/>
          <w:szCs w:val="20"/>
        </w:rPr>
        <w:t>visu</w:t>
      </w:r>
      <w:r w:rsidR="004F39AE" w:rsidRPr="007A157D">
        <w:rPr>
          <w:rFonts w:ascii="Georgia" w:hAnsi="Georgia"/>
          <w:sz w:val="20"/>
          <w:szCs w:val="20"/>
        </w:rPr>
        <w:t xml:space="preserve">al </w:t>
      </w:r>
      <w:r w:rsidR="004F39AE">
        <w:rPr>
          <w:rFonts w:ascii="Georgia" w:hAnsi="Georgia"/>
          <w:sz w:val="20"/>
          <w:szCs w:val="20"/>
        </w:rPr>
        <w:t>field</w:t>
      </w:r>
      <w:r w:rsidR="004F39AE" w:rsidRPr="007A157D">
        <w:rPr>
          <w:rFonts w:ascii="Georgia" w:hAnsi="Georgia"/>
          <w:sz w:val="20"/>
          <w:szCs w:val="20"/>
        </w:rPr>
        <w:t xml:space="preserve"> a "</w:t>
      </w:r>
      <w:r w:rsidR="004F39AE" w:rsidRPr="000E7601">
        <w:rPr>
          <w:rFonts w:ascii="Georgia" w:hAnsi="Georgia"/>
          <w:sz w:val="20"/>
          <w:szCs w:val="20"/>
          <w:u w:val="single"/>
        </w:rPr>
        <w:t>simple object</w:t>
      </w:r>
      <w:r w:rsidR="004F39AE" w:rsidRPr="007A157D">
        <w:rPr>
          <w:rFonts w:ascii="Georgia" w:hAnsi="Georgia"/>
          <w:sz w:val="20"/>
          <w:szCs w:val="20"/>
        </w:rPr>
        <w:t xml:space="preserve">", a </w:t>
      </w:r>
      <w:r w:rsidR="004F39AE" w:rsidRPr="000E7601">
        <w:rPr>
          <w:rFonts w:ascii="Georgia" w:hAnsi="Georgia"/>
          <w:sz w:val="20"/>
          <w:szCs w:val="20"/>
          <w:u w:val="single"/>
        </w:rPr>
        <w:t>thing</w:t>
      </w:r>
      <w:r w:rsidR="004F39AE" w:rsidRPr="007A157D">
        <w:rPr>
          <w:rFonts w:ascii="Georgia" w:hAnsi="Georgia"/>
          <w:sz w:val="20"/>
          <w:szCs w:val="20"/>
        </w:rPr>
        <w:t xml:space="preserve">? </w:t>
      </w:r>
      <w:r w:rsidR="004F39AE">
        <w:rPr>
          <w:rFonts w:ascii="Georgia" w:hAnsi="Georgia"/>
          <w:sz w:val="20"/>
          <w:szCs w:val="20"/>
        </w:rPr>
        <w:t xml:space="preserve">Up to now, </w:t>
      </w:r>
      <w:r w:rsidR="004F39AE" w:rsidRPr="007A157D">
        <w:rPr>
          <w:rFonts w:ascii="Georgia" w:hAnsi="Georgia"/>
          <w:sz w:val="20"/>
          <w:szCs w:val="20"/>
        </w:rPr>
        <w:t xml:space="preserve">I have always </w:t>
      </w:r>
      <w:r w:rsidR="004F39AE">
        <w:rPr>
          <w:rFonts w:ascii="Georgia" w:hAnsi="Georgia"/>
          <w:sz w:val="20"/>
          <w:szCs w:val="20"/>
        </w:rPr>
        <w:t>regard</w:t>
      </w:r>
      <w:r w:rsidR="004F39AE" w:rsidRPr="007A157D">
        <w:rPr>
          <w:rFonts w:ascii="Georgia" w:hAnsi="Georgia"/>
          <w:sz w:val="20"/>
          <w:szCs w:val="20"/>
        </w:rPr>
        <w:t xml:space="preserve">ed such questions as the </w:t>
      </w:r>
      <w:r w:rsidR="004F39AE">
        <w:rPr>
          <w:rFonts w:ascii="Georgia" w:hAnsi="Georgia"/>
          <w:sz w:val="20"/>
          <w:szCs w:val="20"/>
        </w:rPr>
        <w:t>real</w:t>
      </w:r>
      <w:r w:rsidR="004F39AE" w:rsidRPr="007A157D">
        <w:rPr>
          <w:rFonts w:ascii="Georgia" w:hAnsi="Georgia"/>
          <w:sz w:val="20"/>
          <w:szCs w:val="20"/>
        </w:rPr>
        <w:t xml:space="preserve"> philosophical ones - and they </w:t>
      </w:r>
      <w:r w:rsidR="004F39AE">
        <w:rPr>
          <w:rFonts w:ascii="Georgia" w:hAnsi="Georgia"/>
          <w:sz w:val="20"/>
          <w:szCs w:val="20"/>
        </w:rPr>
        <w:t>sure</w:t>
      </w:r>
      <w:r w:rsidR="004F39AE" w:rsidRPr="007A157D">
        <w:rPr>
          <w:rFonts w:ascii="Georgia" w:hAnsi="Georgia"/>
          <w:sz w:val="20"/>
          <w:szCs w:val="20"/>
        </w:rPr>
        <w:t xml:space="preserve">ly are in </w:t>
      </w:r>
      <w:r w:rsidR="004F39AE">
        <w:rPr>
          <w:rFonts w:ascii="Georgia" w:hAnsi="Georgia"/>
          <w:sz w:val="20"/>
          <w:szCs w:val="20"/>
        </w:rPr>
        <w:t>some</w:t>
      </w:r>
      <w:r w:rsidR="004F39AE" w:rsidRPr="007A157D">
        <w:rPr>
          <w:rFonts w:ascii="Georgia" w:hAnsi="Georgia"/>
          <w:sz w:val="20"/>
          <w:szCs w:val="20"/>
        </w:rPr>
        <w:t xml:space="preserve"> sense - but / </w:t>
      </w:r>
      <w:r w:rsidR="004F39AE">
        <w:rPr>
          <w:rFonts w:ascii="Georgia" w:hAnsi="Georgia"/>
          <w:sz w:val="20"/>
          <w:szCs w:val="20"/>
        </w:rPr>
        <w:t xml:space="preserve">once </w:t>
      </w:r>
      <w:r w:rsidR="004F39AE" w:rsidRPr="007A157D">
        <w:rPr>
          <w:rFonts w:ascii="Georgia" w:hAnsi="Georgia"/>
          <w:sz w:val="20"/>
          <w:szCs w:val="20"/>
        </w:rPr>
        <w:t xml:space="preserve">again: what evidence could </w:t>
      </w:r>
      <w:r w:rsidR="004F39AE">
        <w:rPr>
          <w:rFonts w:ascii="Georgia" w:hAnsi="Georgia"/>
          <w:sz w:val="20"/>
          <w:szCs w:val="20"/>
        </w:rPr>
        <w:t>resolve</w:t>
      </w:r>
      <w:r w:rsidR="004F39AE" w:rsidRPr="007A157D">
        <w:rPr>
          <w:rFonts w:ascii="Georgia" w:hAnsi="Georgia"/>
          <w:sz w:val="20"/>
          <w:szCs w:val="20"/>
        </w:rPr>
        <w:t xml:space="preserve"> such a question? Isn't there a mistake in the </w:t>
      </w:r>
      <w:r w:rsidR="004F39AE">
        <w:rPr>
          <w:rFonts w:ascii="Georgia" w:hAnsi="Georgia"/>
          <w:sz w:val="20"/>
          <w:szCs w:val="20"/>
        </w:rPr>
        <w:t>formulation of the qustion</w:t>
      </w:r>
      <w:r w:rsidR="004F39AE" w:rsidRPr="007A157D">
        <w:rPr>
          <w:rFonts w:ascii="Georgia" w:hAnsi="Georgia"/>
          <w:sz w:val="20"/>
          <w:szCs w:val="20"/>
        </w:rPr>
        <w:t xml:space="preserve"> here, </w:t>
      </w:r>
      <w:r w:rsidR="004F39AE">
        <w:rPr>
          <w:rFonts w:ascii="Georgia" w:hAnsi="Georgia"/>
          <w:sz w:val="20"/>
          <w:szCs w:val="20"/>
        </w:rPr>
        <w:t>for</w:t>
      </w:r>
      <w:r w:rsidR="004F39AE" w:rsidRPr="007A157D">
        <w:rPr>
          <w:rFonts w:ascii="Georgia" w:hAnsi="Georgia"/>
          <w:sz w:val="20"/>
          <w:szCs w:val="20"/>
        </w:rPr>
        <w:t xml:space="preserve"> it seems to me that </w:t>
      </w:r>
      <w:r w:rsidR="004F39AE" w:rsidRPr="00A42D95">
        <w:rPr>
          <w:rFonts w:ascii="Georgia" w:hAnsi="Georgia"/>
          <w:sz w:val="20"/>
          <w:szCs w:val="20"/>
          <w:u w:val="single"/>
        </w:rPr>
        <w:t>nothing at all</w:t>
      </w:r>
      <w:r w:rsidR="004F39AE" w:rsidRPr="007A157D">
        <w:rPr>
          <w:rFonts w:ascii="Georgia" w:hAnsi="Georgia"/>
          <w:sz w:val="20"/>
          <w:szCs w:val="20"/>
        </w:rPr>
        <w:t xml:space="preserve"> </w:t>
      </w:r>
      <w:r w:rsidR="004F39AE">
        <w:rPr>
          <w:rFonts w:ascii="Georgia" w:hAnsi="Georgia"/>
          <w:sz w:val="20"/>
          <w:szCs w:val="20"/>
        </w:rPr>
        <w:t>were self-evident</w:t>
      </w:r>
      <w:r w:rsidR="004F39AE" w:rsidRPr="007A157D">
        <w:rPr>
          <w:rFonts w:ascii="Georgia" w:hAnsi="Georgia"/>
          <w:sz w:val="20"/>
          <w:szCs w:val="20"/>
        </w:rPr>
        <w:t xml:space="preserve"> to me about this question; it seems to me that I can say with certainty that these questions could never be </w:t>
      </w:r>
      <w:r w:rsidR="004F39AE">
        <w:rPr>
          <w:rFonts w:ascii="Georgia" w:hAnsi="Georgia"/>
          <w:sz w:val="20"/>
          <w:szCs w:val="20"/>
        </w:rPr>
        <w:t>resolv</w:t>
      </w:r>
      <w:r w:rsidR="004F39AE" w:rsidRPr="007A157D">
        <w:rPr>
          <w:rFonts w:ascii="Georgia" w:hAnsi="Georgia"/>
          <w:sz w:val="20"/>
          <w:szCs w:val="20"/>
        </w:rPr>
        <w:t>ed at all.</w:t>
      </w:r>
    </w:p>
    <w:p w14:paraId="677805F4" w14:textId="77777777" w:rsidR="004F39AE" w:rsidRPr="007A157D" w:rsidRDefault="004F39AE" w:rsidP="00FA4EE1">
      <w:pPr>
        <w:spacing w:after="0" w:line="264" w:lineRule="auto"/>
        <w:rPr>
          <w:rFonts w:ascii="Georgia" w:hAnsi="Georgia"/>
          <w:sz w:val="20"/>
          <w:szCs w:val="20"/>
        </w:rPr>
      </w:pPr>
    </w:p>
    <w:p w14:paraId="028941ED" w14:textId="77777777" w:rsidR="004F39AE" w:rsidRPr="007A157D" w:rsidRDefault="004F39AE" w:rsidP="00FA4EE1">
      <w:pPr>
        <w:spacing w:after="0" w:line="264" w:lineRule="auto"/>
        <w:rPr>
          <w:rFonts w:ascii="Georgia" w:hAnsi="Georgia"/>
          <w:sz w:val="20"/>
          <w:szCs w:val="20"/>
        </w:rPr>
      </w:pPr>
      <w:r w:rsidRPr="007A157D">
        <w:rPr>
          <w:rFonts w:ascii="Georgia" w:hAnsi="Georgia"/>
          <w:sz w:val="20"/>
          <w:szCs w:val="20"/>
        </w:rPr>
        <w:t xml:space="preserve"> </w:t>
      </w:r>
      <w:r w:rsidRPr="007A157D">
        <w:rPr>
          <w:rFonts w:ascii="Georgia" w:hAnsi="Georgia"/>
          <w:sz w:val="20"/>
          <w:szCs w:val="20"/>
        </w:rPr>
        <w:tab/>
      </w:r>
      <w:r w:rsidRPr="007A157D">
        <w:rPr>
          <w:rFonts w:ascii="Georgia" w:hAnsi="Georgia"/>
          <w:sz w:val="20"/>
          <w:szCs w:val="20"/>
        </w:rPr>
        <w:tab/>
        <w:t xml:space="preserve"> </w:t>
      </w:r>
    </w:p>
    <w:p w14:paraId="66B2E4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Ms-101,17r[2] (1914--0904) (NB)</w:t>
      </w:r>
    </w:p>
    <w:p w14:paraId="77EAA2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57857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4.9.14</w:t>
      </w:r>
    </w:p>
    <w:p w14:paraId="5BA72D38" w14:textId="5A2E05E6"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Wenn nicht die Existenz des Subjekt-Prädikat</w:t>
      </w:r>
      <w:r w:rsidR="004F39AE">
        <w:rPr>
          <w:rFonts w:ascii="Georgia" w:hAnsi="Georgia"/>
          <w:sz w:val="20"/>
          <w:szCs w:val="20"/>
          <w:lang w:val="de-DE"/>
        </w:rPr>
        <w:t xml:space="preserve"> </w:t>
      </w:r>
      <w:r w:rsidR="004F39AE" w:rsidRPr="00C93312">
        <w:rPr>
          <w:rFonts w:ascii="Georgia" w:hAnsi="Georgia"/>
          <w:sz w:val="20"/>
          <w:szCs w:val="20"/>
          <w:u w:val="single"/>
          <w:lang w:val="de-DE"/>
        </w:rPr>
        <w:t>Satzes</w:t>
      </w:r>
      <w:r w:rsidR="004F39AE" w:rsidRPr="002E1ED4">
        <w:rPr>
          <w:rFonts w:ascii="Georgia" w:hAnsi="Georgia"/>
          <w:sz w:val="20"/>
          <w:szCs w:val="20"/>
          <w:lang w:val="de-DE"/>
        </w:rPr>
        <w:t xml:space="preserve"> alles Nötige zeigt dann könnte es doch nur die Existenz irgend einer besonderen Tatsache jener Form zeigen. Und die Kenntnis einer solchen kann nicht für die Logik wesentlich sein.</w:t>
      </w:r>
    </w:p>
    <w:p w14:paraId="377EB036" w14:textId="77777777" w:rsidR="004F39AE" w:rsidRDefault="004F39AE" w:rsidP="00FA4EE1">
      <w:pPr>
        <w:spacing w:after="0" w:line="264" w:lineRule="auto"/>
        <w:rPr>
          <w:rFonts w:ascii="Georgia" w:hAnsi="Georgia"/>
          <w:sz w:val="20"/>
          <w:szCs w:val="20"/>
          <w:lang w:val="de-DE"/>
        </w:rPr>
      </w:pPr>
    </w:p>
    <w:p w14:paraId="123ACC8E" w14:textId="159971A4" w:rsidR="004F39AE" w:rsidRDefault="001F4AFA"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sidRPr="0044022D">
        <w:rPr>
          <w:rFonts w:ascii="Georgia" w:hAnsi="Georgia"/>
          <w:sz w:val="20"/>
          <w:szCs w:val="20"/>
        </w:rPr>
        <w:t xml:space="preserve">If the existence of the subject-predicate </w:t>
      </w:r>
      <w:r w:rsidR="004F39AE" w:rsidRPr="0044022D">
        <w:rPr>
          <w:rFonts w:ascii="Georgia" w:hAnsi="Georgia"/>
          <w:sz w:val="20"/>
          <w:szCs w:val="20"/>
          <w:u w:val="single"/>
        </w:rPr>
        <w:t>sentence</w:t>
      </w:r>
      <w:r w:rsidR="004F39AE" w:rsidRPr="0044022D">
        <w:rPr>
          <w:rFonts w:ascii="Georgia" w:hAnsi="Georgia"/>
          <w:sz w:val="20"/>
          <w:szCs w:val="20"/>
        </w:rPr>
        <w:t xml:space="preserve"> does not show everything necessary, then it could</w:t>
      </w:r>
      <w:r w:rsidR="004F39AE">
        <w:rPr>
          <w:rFonts w:ascii="Georgia" w:hAnsi="Georgia"/>
          <w:sz w:val="20"/>
          <w:szCs w:val="20"/>
        </w:rPr>
        <w:t xml:space="preserve"> surely</w:t>
      </w:r>
      <w:r w:rsidR="004F39AE" w:rsidRPr="0044022D">
        <w:rPr>
          <w:rFonts w:ascii="Georgia" w:hAnsi="Georgia"/>
          <w:sz w:val="20"/>
          <w:szCs w:val="20"/>
        </w:rPr>
        <w:t xml:space="preserve"> only</w:t>
      </w:r>
      <w:r w:rsidR="004F39AE">
        <w:rPr>
          <w:rFonts w:ascii="Georgia" w:hAnsi="Georgia"/>
          <w:sz w:val="20"/>
          <w:szCs w:val="20"/>
        </w:rPr>
        <w:t xml:space="preserve"> be</w:t>
      </w:r>
      <w:r w:rsidR="004F39AE" w:rsidRPr="0044022D">
        <w:rPr>
          <w:rFonts w:ascii="Georgia" w:hAnsi="Georgia"/>
          <w:sz w:val="20"/>
          <w:szCs w:val="20"/>
        </w:rPr>
        <w:t xml:space="preserve"> show</w:t>
      </w:r>
      <w:r w:rsidR="004F39AE">
        <w:rPr>
          <w:rFonts w:ascii="Georgia" w:hAnsi="Georgia"/>
          <w:sz w:val="20"/>
          <w:szCs w:val="20"/>
        </w:rPr>
        <w:t>n by</w:t>
      </w:r>
      <w:r w:rsidR="004F39AE" w:rsidRPr="0044022D">
        <w:rPr>
          <w:rFonts w:ascii="Georgia" w:hAnsi="Georgia"/>
          <w:sz w:val="20"/>
          <w:szCs w:val="20"/>
        </w:rPr>
        <w:t xml:space="preserve"> the existence of some speci</w:t>
      </w:r>
      <w:r w:rsidR="004F39AE">
        <w:rPr>
          <w:rFonts w:ascii="Georgia" w:hAnsi="Georgia"/>
          <w:sz w:val="20"/>
          <w:szCs w:val="20"/>
        </w:rPr>
        <w:t>fic</w:t>
      </w:r>
      <w:r w:rsidR="004F39AE" w:rsidRPr="0044022D">
        <w:rPr>
          <w:rFonts w:ascii="Georgia" w:hAnsi="Georgia"/>
          <w:sz w:val="20"/>
          <w:szCs w:val="20"/>
        </w:rPr>
        <w:t xml:space="preserve"> fact of that form. And know</w:t>
      </w:r>
      <w:r w:rsidR="004F39AE">
        <w:rPr>
          <w:rFonts w:ascii="Georgia" w:hAnsi="Georgia"/>
          <w:sz w:val="20"/>
          <w:szCs w:val="20"/>
        </w:rPr>
        <w:t>ing</w:t>
      </w:r>
      <w:r w:rsidR="004F39AE" w:rsidRPr="0044022D">
        <w:rPr>
          <w:rFonts w:ascii="Georgia" w:hAnsi="Georgia"/>
          <w:sz w:val="20"/>
          <w:szCs w:val="20"/>
        </w:rPr>
        <w:t xml:space="preserve"> such a fact cannot be essential for logic.</w:t>
      </w:r>
    </w:p>
    <w:p w14:paraId="74C61B41" w14:textId="77777777" w:rsidR="004F39AE" w:rsidRPr="0044022D" w:rsidRDefault="004F39AE" w:rsidP="00FA4EE1">
      <w:pPr>
        <w:spacing w:after="0" w:line="264" w:lineRule="auto"/>
        <w:rPr>
          <w:rFonts w:ascii="Georgia" w:hAnsi="Georgia"/>
          <w:sz w:val="20"/>
          <w:szCs w:val="20"/>
        </w:rPr>
      </w:pPr>
    </w:p>
    <w:p w14:paraId="6F108B3D" w14:textId="77777777" w:rsidR="004F39AE" w:rsidRPr="0044022D" w:rsidRDefault="004F39AE" w:rsidP="00FA4EE1">
      <w:pPr>
        <w:spacing w:after="0" w:line="264" w:lineRule="auto"/>
        <w:rPr>
          <w:rFonts w:ascii="Georgia" w:hAnsi="Georgia"/>
          <w:sz w:val="20"/>
          <w:szCs w:val="20"/>
        </w:rPr>
      </w:pPr>
      <w:r w:rsidRPr="0044022D">
        <w:rPr>
          <w:rFonts w:ascii="Georgia" w:hAnsi="Georgia"/>
          <w:sz w:val="20"/>
          <w:szCs w:val="20"/>
        </w:rPr>
        <w:t xml:space="preserve"> </w:t>
      </w:r>
      <w:r w:rsidRPr="0044022D">
        <w:rPr>
          <w:rFonts w:ascii="Georgia" w:hAnsi="Georgia"/>
          <w:sz w:val="20"/>
          <w:szCs w:val="20"/>
        </w:rPr>
        <w:tab/>
      </w:r>
      <w:r w:rsidRPr="0044022D">
        <w:rPr>
          <w:rFonts w:ascii="Georgia" w:hAnsi="Georgia"/>
          <w:sz w:val="20"/>
          <w:szCs w:val="20"/>
        </w:rPr>
        <w:tab/>
        <w:t xml:space="preserve"> </w:t>
      </w:r>
    </w:p>
    <w:p w14:paraId="68BAA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Ms-101,17r[3] et 18r[1] (1914--0904) (NB)</w:t>
      </w:r>
    </w:p>
    <w:p w14:paraId="5AF77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6313" w14:textId="18E2A5C6" w:rsidR="004F39AE" w:rsidRPr="00EA5E57"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Gesetzt den Fall wir hätten ein Zeichen das </w:t>
      </w:r>
      <w:r w:rsidR="004F39AE" w:rsidRPr="00C93312">
        <w:rPr>
          <w:rFonts w:ascii="Georgia" w:hAnsi="Georgia"/>
          <w:sz w:val="20"/>
          <w:szCs w:val="20"/>
          <w:u w:val="single"/>
          <w:lang w:val="de-DE"/>
        </w:rPr>
        <w:t>wirklich</w:t>
      </w:r>
      <w:r w:rsidR="004F39AE" w:rsidRPr="002E1ED4">
        <w:rPr>
          <w:rFonts w:ascii="Georgia" w:hAnsi="Georgia"/>
          <w:sz w:val="20"/>
          <w:szCs w:val="20"/>
          <w:lang w:val="de-DE"/>
        </w:rPr>
        <w:t xml:space="preserve"> von der Subjekt-Prädikat</w:t>
      </w:r>
      <w:r w:rsidR="004F39AE">
        <w:rPr>
          <w:rFonts w:ascii="Georgia" w:hAnsi="Georgia"/>
          <w:sz w:val="20"/>
          <w:szCs w:val="20"/>
          <w:lang w:val="de-DE"/>
        </w:rPr>
        <w:t xml:space="preserve"> </w:t>
      </w:r>
      <w:r w:rsidR="004F39AE" w:rsidRPr="002E1ED4">
        <w:rPr>
          <w:rFonts w:ascii="Georgia" w:hAnsi="Georgia"/>
          <w:sz w:val="20"/>
          <w:szCs w:val="20"/>
          <w:lang w:val="de-DE"/>
        </w:rPr>
        <w:t>Form wäre, wäre dieses für den Ausdruck von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Sätzen irgendwie geeigneter als unsere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Sätze? </w:t>
      </w:r>
      <w:r w:rsidR="004F39AE" w:rsidRPr="00EA5E57">
        <w:rPr>
          <w:rFonts w:ascii="Georgia" w:hAnsi="Georgia"/>
          <w:sz w:val="20"/>
          <w:szCs w:val="20"/>
        </w:rPr>
        <w:t>Es scheint nein! / Liegt das an der bezeichnenden Relation?</w:t>
      </w:r>
    </w:p>
    <w:p w14:paraId="79CCBBDF" w14:textId="77777777" w:rsidR="004F39AE" w:rsidRPr="00EA5E57" w:rsidRDefault="004F39AE" w:rsidP="00FA4EE1">
      <w:pPr>
        <w:spacing w:after="0" w:line="264" w:lineRule="auto"/>
        <w:rPr>
          <w:rFonts w:ascii="Georgia" w:hAnsi="Georgia"/>
          <w:sz w:val="20"/>
          <w:szCs w:val="20"/>
        </w:rPr>
      </w:pPr>
    </w:p>
    <w:p w14:paraId="3E505066" w14:textId="292571A4" w:rsidR="004F39AE" w:rsidRPr="008F600C"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F600C">
        <w:rPr>
          <w:rFonts w:ascii="Georgia" w:hAnsi="Georgia"/>
          <w:sz w:val="20"/>
          <w:szCs w:val="20"/>
        </w:rPr>
        <w:t>Suppos</w:t>
      </w:r>
      <w:r w:rsidR="004F39AE">
        <w:rPr>
          <w:rFonts w:ascii="Georgia" w:hAnsi="Georgia"/>
          <w:sz w:val="20"/>
          <w:szCs w:val="20"/>
        </w:rPr>
        <w:t>e</w:t>
      </w:r>
      <w:r w:rsidR="004F39AE" w:rsidRPr="008F600C">
        <w:rPr>
          <w:rFonts w:ascii="Georgia" w:hAnsi="Georgia"/>
          <w:sz w:val="20"/>
          <w:szCs w:val="20"/>
        </w:rPr>
        <w:t xml:space="preserve"> we had a sign that </w:t>
      </w:r>
      <w:r w:rsidR="004F39AE" w:rsidRPr="008F600C">
        <w:rPr>
          <w:rFonts w:ascii="Georgia" w:hAnsi="Georgia"/>
          <w:sz w:val="20"/>
          <w:szCs w:val="20"/>
          <w:u w:val="single"/>
        </w:rPr>
        <w:t>really</w:t>
      </w:r>
      <w:r w:rsidR="004F39AE" w:rsidRPr="008F600C">
        <w:rPr>
          <w:rFonts w:ascii="Georgia" w:hAnsi="Georgia"/>
          <w:sz w:val="20"/>
          <w:szCs w:val="20"/>
        </w:rPr>
        <w:t xml:space="preserve"> was of the subject-predicate form, would this be somehow more suitable </w:t>
      </w:r>
      <w:r w:rsidR="004F39AE">
        <w:rPr>
          <w:rFonts w:ascii="Georgia" w:hAnsi="Georgia"/>
          <w:sz w:val="20"/>
          <w:szCs w:val="20"/>
        </w:rPr>
        <w:t>for</w:t>
      </w:r>
      <w:r w:rsidR="004F39AE" w:rsidRPr="008F600C">
        <w:rPr>
          <w:rFonts w:ascii="Georgia" w:hAnsi="Georgia"/>
          <w:sz w:val="20"/>
          <w:szCs w:val="20"/>
        </w:rPr>
        <w:t xml:space="preserve"> express</w:t>
      </w:r>
      <w:r w:rsidR="004F39AE">
        <w:rPr>
          <w:rFonts w:ascii="Georgia" w:hAnsi="Georgia"/>
          <w:sz w:val="20"/>
          <w:szCs w:val="20"/>
        </w:rPr>
        <w:t>i</w:t>
      </w:r>
      <w:r w:rsidR="004F39AE" w:rsidRPr="008F600C">
        <w:rPr>
          <w:rFonts w:ascii="Georgia" w:hAnsi="Georgia"/>
          <w:sz w:val="20"/>
          <w:szCs w:val="20"/>
        </w:rPr>
        <w:t>n</w:t>
      </w:r>
      <w:r w:rsidR="004F39AE">
        <w:rPr>
          <w:rFonts w:ascii="Georgia" w:hAnsi="Georgia"/>
          <w:sz w:val="20"/>
          <w:szCs w:val="20"/>
        </w:rPr>
        <w:t>g</w:t>
      </w:r>
      <w:r w:rsidR="004F39AE" w:rsidRPr="008F600C">
        <w:rPr>
          <w:rFonts w:ascii="Georgia" w:hAnsi="Georgia"/>
          <w:sz w:val="20"/>
          <w:szCs w:val="20"/>
        </w:rPr>
        <w:t xml:space="preserve"> subject-predicate propositions than our subject-predicate </w:t>
      </w:r>
      <w:r w:rsidR="004F39AE">
        <w:rPr>
          <w:rFonts w:ascii="Georgia" w:hAnsi="Georgia"/>
          <w:sz w:val="20"/>
          <w:szCs w:val="20"/>
        </w:rPr>
        <w:t>sentences are</w:t>
      </w:r>
      <w:r w:rsidR="004F39AE" w:rsidRPr="008F600C">
        <w:rPr>
          <w:rFonts w:ascii="Georgia" w:hAnsi="Georgia"/>
          <w:sz w:val="20"/>
          <w:szCs w:val="20"/>
        </w:rPr>
        <w:t>? It seems no</w:t>
      </w:r>
      <w:r w:rsidR="004F39AE">
        <w:rPr>
          <w:rFonts w:ascii="Georgia" w:hAnsi="Georgia"/>
          <w:sz w:val="20"/>
          <w:szCs w:val="20"/>
        </w:rPr>
        <w:t>t</w:t>
      </w:r>
      <w:r w:rsidR="004F39AE" w:rsidRPr="008F600C">
        <w:rPr>
          <w:rFonts w:ascii="Georgia" w:hAnsi="Georgia"/>
          <w:sz w:val="20"/>
          <w:szCs w:val="20"/>
        </w:rPr>
        <w:t xml:space="preserve">! / </w:t>
      </w:r>
      <w:r w:rsidR="004F39AE">
        <w:rPr>
          <w:rFonts w:ascii="Georgia" w:hAnsi="Georgia"/>
          <w:sz w:val="20"/>
          <w:szCs w:val="20"/>
        </w:rPr>
        <w:t>Does this arise from</w:t>
      </w:r>
      <w:r w:rsidR="004F39AE" w:rsidRPr="008F600C">
        <w:rPr>
          <w:rFonts w:ascii="Georgia" w:hAnsi="Georgia"/>
          <w:sz w:val="20"/>
          <w:szCs w:val="20"/>
        </w:rPr>
        <w:t xml:space="preserve"> the signif</w:t>
      </w:r>
      <w:r w:rsidR="004F39AE">
        <w:rPr>
          <w:rFonts w:ascii="Georgia" w:hAnsi="Georgia"/>
          <w:sz w:val="20"/>
          <w:szCs w:val="20"/>
        </w:rPr>
        <w:t>ying</w:t>
      </w:r>
      <w:r w:rsidR="004F39AE" w:rsidRPr="008F600C">
        <w:rPr>
          <w:rFonts w:ascii="Georgia" w:hAnsi="Georgia"/>
          <w:sz w:val="20"/>
          <w:szCs w:val="20"/>
        </w:rPr>
        <w:t xml:space="preserve"> relation?</w:t>
      </w:r>
    </w:p>
    <w:p w14:paraId="2A293298" w14:textId="77777777" w:rsidR="004F39AE" w:rsidRPr="008F600C" w:rsidRDefault="004F39AE" w:rsidP="00FA4EE1">
      <w:pPr>
        <w:spacing w:after="0" w:line="264" w:lineRule="auto"/>
        <w:rPr>
          <w:rFonts w:ascii="Georgia" w:hAnsi="Georgia"/>
          <w:sz w:val="20"/>
          <w:szCs w:val="20"/>
        </w:rPr>
      </w:pPr>
    </w:p>
    <w:p w14:paraId="0986CD6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1381EC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Ms-101,18r[2] (1914--0904) (NB)</w:t>
      </w:r>
    </w:p>
    <w:p w14:paraId="7A4BE142" w14:textId="77777777" w:rsidR="006568B2" w:rsidRPr="002E1ED4" w:rsidRDefault="006568B2" w:rsidP="00FA4EE1">
      <w:pPr>
        <w:spacing w:after="0" w:line="264" w:lineRule="auto"/>
        <w:rPr>
          <w:rFonts w:ascii="Georgia" w:hAnsi="Georgia"/>
          <w:sz w:val="20"/>
          <w:szCs w:val="20"/>
          <w:lang w:val="de-DE"/>
        </w:rPr>
      </w:pPr>
    </w:p>
    <w:p w14:paraId="4C0DA12E" w14:textId="0BD4EFC2" w:rsidR="004F39AE"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Wenn sich die Logik ohne die Beantwortung gewisser Fragen abschließen läßt dann </w:t>
      </w:r>
      <w:r w:rsidR="004F39AE" w:rsidRPr="00C93312">
        <w:rPr>
          <w:rFonts w:ascii="Georgia" w:hAnsi="Georgia"/>
          <w:sz w:val="20"/>
          <w:szCs w:val="20"/>
          <w:u w:val="single"/>
          <w:lang w:val="de-DE"/>
        </w:rPr>
        <w:t>muß sie ohne</w:t>
      </w:r>
      <w:r w:rsidR="004F39AE" w:rsidRPr="002E1ED4">
        <w:rPr>
          <w:rFonts w:ascii="Georgia" w:hAnsi="Georgia"/>
          <w:sz w:val="20"/>
          <w:szCs w:val="20"/>
          <w:lang w:val="de-DE"/>
        </w:rPr>
        <w:t xml:space="preserve"> sie abgeschlossen werden.</w:t>
      </w:r>
    </w:p>
    <w:p w14:paraId="41ED3375" w14:textId="77777777" w:rsidR="004F39AE" w:rsidRDefault="004F39AE" w:rsidP="00FA4EE1">
      <w:pPr>
        <w:spacing w:after="0" w:line="264" w:lineRule="auto"/>
        <w:rPr>
          <w:rFonts w:ascii="Georgia" w:hAnsi="Georgia"/>
          <w:sz w:val="20"/>
          <w:szCs w:val="20"/>
          <w:lang w:val="de-DE"/>
        </w:rPr>
      </w:pPr>
    </w:p>
    <w:p w14:paraId="43DBEFDD" w14:textId="1DB3E4E2" w:rsidR="004F39AE" w:rsidRPr="008F600C" w:rsidRDefault="001F4AFA" w:rsidP="00FA4EE1">
      <w:pPr>
        <w:spacing w:after="0" w:line="264" w:lineRule="auto"/>
        <w:rPr>
          <w:rFonts w:ascii="Georgia" w:hAnsi="Georgia"/>
          <w:sz w:val="20"/>
          <w:szCs w:val="20"/>
        </w:rPr>
      </w:pPr>
      <w:r w:rsidRPr="001F4AFA">
        <w:rPr>
          <w:rFonts w:ascii="Georgia" w:hAnsi="Georgia"/>
          <w:sz w:val="20"/>
          <w:szCs w:val="20"/>
        </w:rPr>
        <w:t xml:space="preserve">&amp;&amp;E </w:t>
      </w:r>
      <w:r w:rsidR="004F39AE" w:rsidRPr="008F600C">
        <w:rPr>
          <w:rFonts w:ascii="Georgia" w:hAnsi="Georgia"/>
          <w:sz w:val="20"/>
          <w:szCs w:val="20"/>
        </w:rPr>
        <w:t>If logic can be co</w:t>
      </w:r>
      <w:r w:rsidR="004F39AE">
        <w:rPr>
          <w:rFonts w:ascii="Georgia" w:hAnsi="Georgia"/>
          <w:sz w:val="20"/>
          <w:szCs w:val="20"/>
        </w:rPr>
        <w:t>mplet</w:t>
      </w:r>
      <w:r w:rsidR="004F39AE" w:rsidRPr="008F600C">
        <w:rPr>
          <w:rFonts w:ascii="Georgia" w:hAnsi="Georgia"/>
          <w:sz w:val="20"/>
          <w:szCs w:val="20"/>
        </w:rPr>
        <w:t xml:space="preserve">ed without answering certain questions then it </w:t>
      </w:r>
      <w:r w:rsidR="004F39AE" w:rsidRPr="008F600C">
        <w:rPr>
          <w:rFonts w:ascii="Georgia" w:hAnsi="Georgia"/>
          <w:sz w:val="20"/>
          <w:szCs w:val="20"/>
          <w:u w:val="single"/>
        </w:rPr>
        <w:t>must</w:t>
      </w:r>
      <w:r w:rsidR="004F39AE" w:rsidRPr="008F600C">
        <w:rPr>
          <w:rFonts w:ascii="Georgia" w:hAnsi="Georgia"/>
          <w:sz w:val="20"/>
          <w:szCs w:val="20"/>
        </w:rPr>
        <w:t xml:space="preserve"> be co</w:t>
      </w:r>
      <w:r w:rsidR="004F39AE">
        <w:rPr>
          <w:rFonts w:ascii="Georgia" w:hAnsi="Georgia"/>
          <w:sz w:val="20"/>
          <w:szCs w:val="20"/>
        </w:rPr>
        <w:t>mplet</w:t>
      </w:r>
      <w:r w:rsidR="004F39AE" w:rsidRPr="008F600C">
        <w:rPr>
          <w:rFonts w:ascii="Georgia" w:hAnsi="Georgia"/>
          <w:sz w:val="20"/>
          <w:szCs w:val="20"/>
        </w:rPr>
        <w:t xml:space="preserve">ed </w:t>
      </w:r>
      <w:r w:rsidR="004F39AE" w:rsidRPr="008F600C">
        <w:rPr>
          <w:rFonts w:ascii="Georgia" w:hAnsi="Georgia"/>
          <w:sz w:val="20"/>
          <w:szCs w:val="20"/>
          <w:u w:val="single"/>
        </w:rPr>
        <w:t>without</w:t>
      </w:r>
      <w:r w:rsidR="004F39AE" w:rsidRPr="008F600C">
        <w:rPr>
          <w:rFonts w:ascii="Georgia" w:hAnsi="Georgia"/>
          <w:sz w:val="20"/>
          <w:szCs w:val="20"/>
        </w:rPr>
        <w:t xml:space="preserve"> </w:t>
      </w:r>
      <w:r w:rsidR="004F39AE">
        <w:rPr>
          <w:rFonts w:ascii="Georgia" w:hAnsi="Georgia"/>
          <w:sz w:val="20"/>
          <w:szCs w:val="20"/>
        </w:rPr>
        <w:t xml:space="preserve">answering </w:t>
      </w:r>
      <w:r w:rsidR="004F39AE" w:rsidRPr="008F600C">
        <w:rPr>
          <w:rFonts w:ascii="Georgia" w:hAnsi="Georgia"/>
          <w:sz w:val="20"/>
          <w:szCs w:val="20"/>
        </w:rPr>
        <w:t>them.</w:t>
      </w:r>
    </w:p>
    <w:p w14:paraId="678DBB63" w14:textId="77777777" w:rsidR="004F39AE" w:rsidRPr="008F600C" w:rsidRDefault="004F39AE" w:rsidP="00FA4EE1">
      <w:pPr>
        <w:spacing w:after="0" w:line="264" w:lineRule="auto"/>
        <w:rPr>
          <w:rFonts w:ascii="Georgia" w:hAnsi="Georgia"/>
          <w:sz w:val="20"/>
          <w:szCs w:val="20"/>
        </w:rPr>
      </w:pPr>
    </w:p>
    <w:p w14:paraId="435AB775"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0A3CC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Ms-101,18r[3] (1914--0904) (NB)</w:t>
      </w:r>
    </w:p>
    <w:p w14:paraId="596968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E05856" w14:textId="4883A625"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logische Identität von</w:t>
      </w:r>
      <w:bookmarkStart w:id="4" w:name="_Hlk59621556"/>
      <w:r w:rsidR="004F39AE" w:rsidRPr="002E1ED4">
        <w:rPr>
          <w:rFonts w:ascii="Georgia" w:hAnsi="Georgia"/>
          <w:sz w:val="20"/>
          <w:szCs w:val="20"/>
          <w:lang w:val="de-DE"/>
        </w:rPr>
        <w:t xml:space="preserve"> Zeichen &amp; Bezeichnet</w:t>
      </w:r>
      <w:bookmarkEnd w:id="4"/>
      <w:r w:rsidR="004F39AE" w:rsidRPr="002E1ED4">
        <w:rPr>
          <w:rFonts w:ascii="Georgia" w:hAnsi="Georgia"/>
          <w:sz w:val="20"/>
          <w:szCs w:val="20"/>
          <w:lang w:val="de-DE"/>
        </w:rPr>
        <w:t>em besteht darin daß man im Zeichen nicht mehr &amp; nicht weniger wiedererkennen darf als im Bezeichneten.</w:t>
      </w:r>
    </w:p>
    <w:p w14:paraId="28A99F47" w14:textId="77777777" w:rsidR="004F39AE" w:rsidRDefault="004F39AE" w:rsidP="00FA4EE1">
      <w:pPr>
        <w:spacing w:after="0" w:line="264" w:lineRule="auto"/>
        <w:rPr>
          <w:rFonts w:ascii="Georgia" w:hAnsi="Georgia"/>
          <w:sz w:val="20"/>
          <w:szCs w:val="20"/>
          <w:lang w:val="de-DE"/>
        </w:rPr>
      </w:pPr>
    </w:p>
    <w:p w14:paraId="0E503DF0" w14:textId="461FC7A8" w:rsidR="004F39AE" w:rsidRPr="008F600C"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F600C">
        <w:rPr>
          <w:rFonts w:ascii="Georgia" w:hAnsi="Georgia"/>
          <w:sz w:val="20"/>
          <w:szCs w:val="20"/>
        </w:rPr>
        <w:t xml:space="preserve">The logical identity of </w:t>
      </w:r>
      <w:r w:rsidR="00711842">
        <w:rPr>
          <w:rFonts w:ascii="Georgia" w:hAnsi="Georgia"/>
          <w:sz w:val="20"/>
          <w:szCs w:val="20"/>
        </w:rPr>
        <w:t xml:space="preserve">a </w:t>
      </w:r>
      <w:r w:rsidR="004F39AE" w:rsidRPr="008F600C">
        <w:rPr>
          <w:rFonts w:ascii="Georgia" w:hAnsi="Georgia"/>
          <w:sz w:val="20"/>
          <w:szCs w:val="20"/>
        </w:rPr>
        <w:t xml:space="preserve">sign </w:t>
      </w:r>
      <w:r w:rsidR="00711842">
        <w:rPr>
          <w:rFonts w:ascii="Georgia" w:hAnsi="Georgia"/>
          <w:sz w:val="20"/>
          <w:szCs w:val="20"/>
        </w:rPr>
        <w:t>and</w:t>
      </w:r>
      <w:r w:rsidR="004F39AE" w:rsidRPr="008F600C">
        <w:rPr>
          <w:rFonts w:ascii="Georgia" w:hAnsi="Georgia"/>
          <w:sz w:val="20"/>
          <w:szCs w:val="20"/>
        </w:rPr>
        <w:t xml:space="preserve"> </w:t>
      </w:r>
      <w:r w:rsidR="00711842">
        <w:rPr>
          <w:rFonts w:ascii="Georgia" w:hAnsi="Georgia"/>
          <w:sz w:val="20"/>
          <w:szCs w:val="20"/>
        </w:rPr>
        <w:t xml:space="preserve">what it </w:t>
      </w:r>
      <w:r w:rsidR="004F39AE" w:rsidRPr="008F600C">
        <w:rPr>
          <w:rFonts w:ascii="Georgia" w:hAnsi="Georgia"/>
          <w:sz w:val="20"/>
          <w:szCs w:val="20"/>
        </w:rPr>
        <w:t>signif</w:t>
      </w:r>
      <w:r w:rsidR="004F39AE">
        <w:rPr>
          <w:rFonts w:ascii="Georgia" w:hAnsi="Georgia"/>
          <w:sz w:val="20"/>
          <w:szCs w:val="20"/>
        </w:rPr>
        <w:t>i</w:t>
      </w:r>
      <w:r w:rsidR="004F39AE" w:rsidRPr="008F600C">
        <w:rPr>
          <w:rFonts w:ascii="Georgia" w:hAnsi="Georgia"/>
          <w:sz w:val="20"/>
          <w:szCs w:val="20"/>
        </w:rPr>
        <w:t>e</w:t>
      </w:r>
      <w:r w:rsidR="00711842">
        <w:rPr>
          <w:rFonts w:ascii="Georgia" w:hAnsi="Georgia"/>
          <w:sz w:val="20"/>
          <w:szCs w:val="20"/>
        </w:rPr>
        <w:t>s</w:t>
      </w:r>
      <w:r w:rsidR="004F39AE" w:rsidRPr="008F600C">
        <w:rPr>
          <w:rFonts w:ascii="Georgia" w:hAnsi="Georgia"/>
          <w:sz w:val="20"/>
          <w:szCs w:val="20"/>
        </w:rPr>
        <w:t xml:space="preserve"> consists in one</w:t>
      </w:r>
      <w:r w:rsidR="004F39AE">
        <w:rPr>
          <w:rFonts w:ascii="Georgia" w:hAnsi="Georgia"/>
          <w:sz w:val="20"/>
          <w:szCs w:val="20"/>
        </w:rPr>
        <w:t>’s not being allowed</w:t>
      </w:r>
      <w:r w:rsidR="004F39AE" w:rsidRPr="008F600C">
        <w:rPr>
          <w:rFonts w:ascii="Georgia" w:hAnsi="Georgia"/>
          <w:sz w:val="20"/>
          <w:szCs w:val="20"/>
        </w:rPr>
        <w:t xml:space="preserve"> </w:t>
      </w:r>
      <w:r w:rsidR="004F39AE">
        <w:rPr>
          <w:rFonts w:ascii="Georgia" w:hAnsi="Georgia"/>
          <w:sz w:val="20"/>
          <w:szCs w:val="20"/>
        </w:rPr>
        <w:t>to</w:t>
      </w:r>
      <w:r w:rsidR="004F39AE" w:rsidRPr="008F600C">
        <w:rPr>
          <w:rFonts w:ascii="Georgia" w:hAnsi="Georgia"/>
          <w:sz w:val="20"/>
          <w:szCs w:val="20"/>
        </w:rPr>
        <w:t xml:space="preserve"> recognise more </w:t>
      </w:r>
      <w:r w:rsidR="004F39AE">
        <w:rPr>
          <w:rFonts w:ascii="Georgia" w:hAnsi="Georgia"/>
          <w:sz w:val="20"/>
          <w:szCs w:val="20"/>
        </w:rPr>
        <w:t>or</w:t>
      </w:r>
      <w:r w:rsidR="004F39AE" w:rsidRPr="008F600C">
        <w:rPr>
          <w:rFonts w:ascii="Georgia" w:hAnsi="Georgia"/>
          <w:sz w:val="20"/>
          <w:szCs w:val="20"/>
        </w:rPr>
        <w:t xml:space="preserve"> less in the sign than in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004F39AE" w:rsidRPr="008F600C">
        <w:rPr>
          <w:rFonts w:ascii="Georgia" w:hAnsi="Georgia"/>
          <w:sz w:val="20"/>
          <w:szCs w:val="20"/>
        </w:rPr>
        <w:t>.</w:t>
      </w:r>
    </w:p>
    <w:p w14:paraId="3764DD2E" w14:textId="77777777" w:rsidR="004F39AE" w:rsidRPr="008F600C" w:rsidRDefault="004F39AE" w:rsidP="00FA4EE1">
      <w:pPr>
        <w:spacing w:after="0" w:line="264" w:lineRule="auto"/>
        <w:rPr>
          <w:rFonts w:ascii="Georgia" w:hAnsi="Georgia"/>
          <w:sz w:val="20"/>
          <w:szCs w:val="20"/>
        </w:rPr>
      </w:pPr>
    </w:p>
    <w:p w14:paraId="3386020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3707C7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Ms-101,18r[4] (1914--0904) (NB)</w:t>
      </w:r>
    </w:p>
    <w:p w14:paraId="407BF7AC" w14:textId="77777777" w:rsidR="004F39AE" w:rsidRPr="002E1ED4" w:rsidRDefault="004F39AE" w:rsidP="00FA4EE1">
      <w:pPr>
        <w:spacing w:after="0" w:line="264" w:lineRule="auto"/>
        <w:rPr>
          <w:rFonts w:ascii="Georgia" w:hAnsi="Georgia"/>
          <w:sz w:val="20"/>
          <w:szCs w:val="20"/>
          <w:lang w:val="de-DE"/>
        </w:rPr>
      </w:pPr>
    </w:p>
    <w:p w14:paraId="6ED95A59" w14:textId="3913B6CF" w:rsidR="004F39AE"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Wären Zeichen &amp; Bezeichnetes </w:t>
      </w:r>
      <w:r w:rsidR="004F39AE" w:rsidRPr="00C93312">
        <w:rPr>
          <w:rFonts w:ascii="Georgia" w:hAnsi="Georgia"/>
          <w:sz w:val="20"/>
          <w:szCs w:val="20"/>
          <w:u w:val="single"/>
          <w:lang w:val="de-DE"/>
        </w:rPr>
        <w:t>nicht</w:t>
      </w:r>
      <w:r w:rsidR="004F39AE" w:rsidRPr="002E1ED4">
        <w:rPr>
          <w:rFonts w:ascii="Georgia" w:hAnsi="Georgia"/>
          <w:sz w:val="20"/>
          <w:szCs w:val="20"/>
          <w:lang w:val="de-DE"/>
        </w:rPr>
        <w:t xml:space="preserve"> ihrem vollen logischen Inhalte nach identisch dann müßte es noch etwas Fundamentaleres geben als die Logik.</w:t>
      </w:r>
    </w:p>
    <w:p w14:paraId="236BF282" w14:textId="77777777" w:rsidR="004F39AE" w:rsidRDefault="004F39AE" w:rsidP="00FA4EE1">
      <w:pPr>
        <w:spacing w:after="0" w:line="264" w:lineRule="auto"/>
        <w:rPr>
          <w:rFonts w:ascii="Georgia" w:hAnsi="Georgia"/>
          <w:sz w:val="20"/>
          <w:szCs w:val="20"/>
          <w:lang w:val="de-DE"/>
        </w:rPr>
      </w:pPr>
    </w:p>
    <w:p w14:paraId="7F432789" w14:textId="0CE2B303" w:rsidR="004F39AE" w:rsidRPr="002620FD"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2620FD">
        <w:rPr>
          <w:rFonts w:ascii="Georgia" w:hAnsi="Georgia"/>
          <w:sz w:val="20"/>
          <w:szCs w:val="20"/>
        </w:rPr>
        <w:t xml:space="preserve">If </w:t>
      </w:r>
      <w:r w:rsidR="00711842">
        <w:rPr>
          <w:rFonts w:ascii="Georgia" w:hAnsi="Georgia"/>
          <w:sz w:val="20"/>
          <w:szCs w:val="20"/>
        </w:rPr>
        <w:t xml:space="preserve">a </w:t>
      </w:r>
      <w:r w:rsidR="004F39AE" w:rsidRPr="002620FD">
        <w:rPr>
          <w:rFonts w:ascii="Georgia" w:hAnsi="Georgia"/>
          <w:sz w:val="20"/>
          <w:szCs w:val="20"/>
        </w:rPr>
        <w:t>sign</w:t>
      </w:r>
      <w:r w:rsidR="00711842">
        <w:rPr>
          <w:rFonts w:ascii="Georgia" w:hAnsi="Georgia"/>
          <w:sz w:val="20"/>
          <w:szCs w:val="20"/>
        </w:rPr>
        <w:t xml:space="preserve"> and</w:t>
      </w:r>
      <w:r w:rsidR="004F39AE" w:rsidRPr="002620FD">
        <w:rPr>
          <w:rFonts w:ascii="Georgia" w:hAnsi="Georgia"/>
          <w:sz w:val="20"/>
          <w:szCs w:val="20"/>
        </w:rPr>
        <w:t xml:space="preserve">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004F39AE" w:rsidRPr="002620FD">
        <w:rPr>
          <w:rFonts w:ascii="Georgia" w:hAnsi="Georgia"/>
          <w:sz w:val="20"/>
          <w:szCs w:val="20"/>
        </w:rPr>
        <w:t xml:space="preserve"> were </w:t>
      </w:r>
      <w:r w:rsidR="004F39AE" w:rsidRPr="002620FD">
        <w:rPr>
          <w:rFonts w:ascii="Georgia" w:hAnsi="Georgia"/>
          <w:sz w:val="20"/>
          <w:szCs w:val="20"/>
          <w:u w:val="single"/>
        </w:rPr>
        <w:t>not</w:t>
      </w:r>
      <w:r w:rsidR="004F39AE" w:rsidRPr="002620FD">
        <w:rPr>
          <w:rFonts w:ascii="Georgia" w:hAnsi="Georgia"/>
          <w:sz w:val="20"/>
          <w:szCs w:val="20"/>
        </w:rPr>
        <w:t xml:space="preserve"> identical </w:t>
      </w:r>
      <w:r w:rsidR="004F39AE">
        <w:rPr>
          <w:rFonts w:ascii="Georgia" w:hAnsi="Georgia"/>
          <w:sz w:val="20"/>
          <w:szCs w:val="20"/>
        </w:rPr>
        <w:t>with regard to</w:t>
      </w:r>
      <w:r w:rsidR="004F39AE" w:rsidRPr="002620FD">
        <w:rPr>
          <w:rFonts w:ascii="Georgia" w:hAnsi="Georgia"/>
          <w:sz w:val="20"/>
          <w:szCs w:val="20"/>
        </w:rPr>
        <w:t xml:space="preserve"> their </w:t>
      </w:r>
      <w:r w:rsidR="004F39AE">
        <w:rPr>
          <w:rFonts w:ascii="Georgia" w:hAnsi="Georgia"/>
          <w:sz w:val="20"/>
          <w:szCs w:val="20"/>
        </w:rPr>
        <w:t>entire</w:t>
      </w:r>
      <w:r w:rsidR="004F39AE" w:rsidRPr="002620FD">
        <w:rPr>
          <w:rFonts w:ascii="Georgia" w:hAnsi="Georgia"/>
          <w:sz w:val="20"/>
          <w:szCs w:val="20"/>
        </w:rPr>
        <w:t xml:space="preserve"> logical content then there would have to be something </w:t>
      </w:r>
      <w:r w:rsidR="004F39AE">
        <w:rPr>
          <w:rFonts w:ascii="Georgia" w:hAnsi="Georgia"/>
          <w:sz w:val="20"/>
          <w:szCs w:val="20"/>
        </w:rPr>
        <w:t xml:space="preserve">even </w:t>
      </w:r>
      <w:r w:rsidR="004F39AE" w:rsidRPr="002620FD">
        <w:rPr>
          <w:rFonts w:ascii="Georgia" w:hAnsi="Georgia"/>
          <w:sz w:val="20"/>
          <w:szCs w:val="20"/>
        </w:rPr>
        <w:t>more fundamental than logic.</w:t>
      </w:r>
    </w:p>
    <w:p w14:paraId="4E50A975" w14:textId="77777777" w:rsidR="004F39AE" w:rsidRPr="002620FD" w:rsidRDefault="004F39AE" w:rsidP="00FA4EE1">
      <w:pPr>
        <w:spacing w:after="0" w:line="264" w:lineRule="auto"/>
        <w:rPr>
          <w:rFonts w:ascii="Georgia" w:hAnsi="Georgia"/>
          <w:sz w:val="20"/>
          <w:szCs w:val="20"/>
        </w:rPr>
      </w:pPr>
    </w:p>
    <w:p w14:paraId="0781BC8F"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 </w:t>
      </w:r>
      <w:r w:rsidRPr="002620FD">
        <w:rPr>
          <w:rFonts w:ascii="Georgia" w:hAnsi="Georgia"/>
          <w:sz w:val="20"/>
          <w:szCs w:val="20"/>
        </w:rPr>
        <w:tab/>
      </w:r>
      <w:r w:rsidRPr="002620FD">
        <w:rPr>
          <w:rFonts w:ascii="Georgia" w:hAnsi="Georgia"/>
          <w:sz w:val="20"/>
          <w:szCs w:val="20"/>
        </w:rPr>
        <w:tab/>
        <w:t xml:space="preserve"> </w:t>
      </w:r>
    </w:p>
    <w:p w14:paraId="172B5F4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Ms-101,18r[5] (1914--0905) (NB)</w:t>
      </w:r>
    </w:p>
    <w:p w14:paraId="75F278B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0DC31E"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5.9.14.</w:t>
      </w:r>
    </w:p>
    <w:p w14:paraId="15035069" w14:textId="79E26202"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 xml:space="preserve">(a) . </w:t>
      </w:r>
      <w:r w:rsidR="004F39AE" w:rsidRPr="002E1ED4">
        <w:rPr>
          <w:rFonts w:ascii="Georgia" w:hAnsi="Georgia"/>
          <w:sz w:val="20"/>
          <w:szCs w:val="20"/>
        </w:rPr>
        <w:t>φ</w:t>
      </w:r>
      <w:r w:rsidR="004F39AE" w:rsidRPr="00EA5E57">
        <w:rPr>
          <w:rFonts w:ascii="Georgia" w:hAnsi="Georgia"/>
          <w:sz w:val="20"/>
          <w:szCs w:val="20"/>
        </w:rPr>
        <w:t xml:space="preserve">(b) . aRb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2E1ED4">
        <w:rPr>
          <w:rFonts w:ascii="Georgia" w:hAnsi="Georgia" w:cs="Calibri"/>
          <w:sz w:val="20"/>
          <w:szCs w:val="20"/>
        </w:rPr>
        <w:t>φ</w:t>
      </w:r>
      <w:r w:rsidR="004F39AE" w:rsidRPr="00EA5E57">
        <w:rPr>
          <w:rFonts w:ascii="Georgia" w:hAnsi="Georgia"/>
          <w:sz w:val="20"/>
          <w:szCs w:val="20"/>
        </w:rPr>
        <w:t>[aRb]</w:t>
      </w:r>
    </w:p>
    <w:p w14:paraId="3B307F05" w14:textId="77777777" w:rsidR="004F39AE" w:rsidRPr="00EA5E57" w:rsidRDefault="004F39AE" w:rsidP="00FA4EE1">
      <w:pPr>
        <w:spacing w:after="0" w:line="264" w:lineRule="auto"/>
        <w:rPr>
          <w:rFonts w:ascii="Georgia" w:hAnsi="Georgia"/>
          <w:sz w:val="20"/>
          <w:szCs w:val="20"/>
        </w:rPr>
      </w:pPr>
    </w:p>
    <w:p w14:paraId="4E85C97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D8ED4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Ms-101,18r[6] et 19r[1] (1914--0905) (NB)</w:t>
      </w:r>
    </w:p>
    <w:p w14:paraId="6B7E70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EBD8D" w14:textId="2C47490B"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lastRenderedPageBreak/>
        <w:t xml:space="preserve">&amp;&amp;G </w:t>
      </w:r>
      <w:r w:rsidR="004F39AE" w:rsidRPr="002E1ED4">
        <w:rPr>
          <w:rFonts w:ascii="Georgia" w:hAnsi="Georgia"/>
          <w:sz w:val="20"/>
          <w:szCs w:val="20"/>
          <w:lang w:val="de-DE"/>
        </w:rPr>
        <w:t>Erinnere dich daß die Worte „Funktion” „Argument” „Satz” etc. in der Logik nicht / vorkommen dürfen!</w:t>
      </w:r>
    </w:p>
    <w:p w14:paraId="20DAC808" w14:textId="77777777" w:rsidR="004F39AE" w:rsidRPr="002E1ED4" w:rsidRDefault="004F39AE" w:rsidP="00FA4EE1">
      <w:pPr>
        <w:spacing w:after="0" w:line="264" w:lineRule="auto"/>
        <w:rPr>
          <w:rFonts w:ascii="Georgia" w:hAnsi="Georgia"/>
          <w:sz w:val="20"/>
          <w:szCs w:val="20"/>
          <w:lang w:val="de-DE"/>
        </w:rPr>
      </w:pPr>
    </w:p>
    <w:p w14:paraId="04388D7D" w14:textId="1FFC0F71" w:rsidR="004F39AE" w:rsidRDefault="001F4AFA" w:rsidP="00FA4EE1">
      <w:pPr>
        <w:spacing w:after="0" w:line="264" w:lineRule="auto"/>
        <w:rPr>
          <w:rFonts w:ascii="Georgia" w:hAnsi="Georgia"/>
          <w:sz w:val="20"/>
          <w:szCs w:val="20"/>
        </w:rPr>
      </w:pPr>
      <w:r w:rsidRPr="001F4AFA">
        <w:rPr>
          <w:rFonts w:ascii="Georgia" w:hAnsi="Georgia"/>
          <w:sz w:val="20"/>
          <w:szCs w:val="20"/>
        </w:rPr>
        <w:t>&amp;&amp;E</w:t>
      </w:r>
      <w:r w:rsidR="004F39AE" w:rsidRPr="001F4AFA">
        <w:rPr>
          <w:rFonts w:ascii="Georgia" w:hAnsi="Georgia"/>
          <w:sz w:val="20"/>
          <w:szCs w:val="20"/>
        </w:rPr>
        <w:t xml:space="preserve"> </w:t>
      </w:r>
      <w:r w:rsidR="004F39AE" w:rsidRPr="003B4662">
        <w:rPr>
          <w:rFonts w:ascii="Georgia" w:hAnsi="Georgia"/>
          <w:sz w:val="20"/>
          <w:szCs w:val="20"/>
        </w:rPr>
        <w:t>Remember that the words "function"</w:t>
      </w:r>
      <w:r w:rsidR="004F39AE">
        <w:rPr>
          <w:rFonts w:ascii="Georgia" w:hAnsi="Georgia"/>
          <w:sz w:val="20"/>
          <w:szCs w:val="20"/>
        </w:rPr>
        <w:t>,</w:t>
      </w:r>
      <w:r w:rsidR="004F39AE" w:rsidRPr="003B4662">
        <w:rPr>
          <w:rFonts w:ascii="Georgia" w:hAnsi="Georgia"/>
          <w:sz w:val="20"/>
          <w:szCs w:val="20"/>
        </w:rPr>
        <w:t xml:space="preserve"> "argument"</w:t>
      </w:r>
      <w:r w:rsidR="004F39AE">
        <w:rPr>
          <w:rFonts w:ascii="Georgia" w:hAnsi="Georgia"/>
          <w:sz w:val="20"/>
          <w:szCs w:val="20"/>
        </w:rPr>
        <w:t>,</w:t>
      </w:r>
      <w:r w:rsidR="004F39AE" w:rsidRPr="003B4662">
        <w:rPr>
          <w:rFonts w:ascii="Georgia" w:hAnsi="Georgia"/>
          <w:sz w:val="20"/>
          <w:szCs w:val="20"/>
        </w:rPr>
        <w:t xml:space="preserve"> "sentence"</w:t>
      </w:r>
      <w:r w:rsidR="004F39AE">
        <w:rPr>
          <w:rFonts w:ascii="Georgia" w:hAnsi="Georgia"/>
          <w:sz w:val="20"/>
          <w:szCs w:val="20"/>
        </w:rPr>
        <w:t>,</w:t>
      </w:r>
      <w:r w:rsidR="004F39AE" w:rsidRPr="003B4662">
        <w:rPr>
          <w:rFonts w:ascii="Georgia" w:hAnsi="Georgia"/>
          <w:sz w:val="20"/>
          <w:szCs w:val="20"/>
        </w:rPr>
        <w:t xml:space="preserve"> etc. </w:t>
      </w:r>
      <w:r w:rsidR="004F39AE">
        <w:rPr>
          <w:rFonts w:ascii="Georgia" w:hAnsi="Georgia"/>
          <w:sz w:val="20"/>
          <w:szCs w:val="20"/>
        </w:rPr>
        <w:t>may</w:t>
      </w:r>
      <w:r w:rsidR="004F39AE" w:rsidRPr="003B4662">
        <w:rPr>
          <w:rFonts w:ascii="Georgia" w:hAnsi="Georgia"/>
          <w:sz w:val="20"/>
          <w:szCs w:val="20"/>
        </w:rPr>
        <w:t xml:space="preserve"> not occur in logic!</w:t>
      </w:r>
    </w:p>
    <w:p w14:paraId="089898D4" w14:textId="77777777" w:rsidR="004F39AE" w:rsidRDefault="004F39AE" w:rsidP="00FA4EE1">
      <w:pPr>
        <w:spacing w:after="0" w:line="264" w:lineRule="auto"/>
        <w:rPr>
          <w:rFonts w:ascii="Georgia" w:hAnsi="Georgia"/>
          <w:sz w:val="20"/>
          <w:szCs w:val="20"/>
        </w:rPr>
      </w:pPr>
    </w:p>
    <w:p w14:paraId="612BBB21" w14:textId="77777777" w:rsidR="004F39AE" w:rsidRPr="003B4662" w:rsidRDefault="004F39AE" w:rsidP="00FA4EE1">
      <w:pPr>
        <w:spacing w:after="0" w:line="264" w:lineRule="auto"/>
        <w:rPr>
          <w:rFonts w:ascii="Georgia" w:hAnsi="Georgia"/>
          <w:sz w:val="20"/>
          <w:szCs w:val="20"/>
        </w:rPr>
      </w:pPr>
      <w:r w:rsidRPr="003B4662">
        <w:rPr>
          <w:rFonts w:ascii="Georgia" w:hAnsi="Georgia"/>
          <w:sz w:val="20"/>
          <w:szCs w:val="20"/>
        </w:rPr>
        <w:tab/>
      </w:r>
      <w:r w:rsidRPr="003B4662">
        <w:rPr>
          <w:rFonts w:ascii="Georgia" w:hAnsi="Georgia"/>
          <w:sz w:val="20"/>
          <w:szCs w:val="20"/>
        </w:rPr>
        <w:tab/>
        <w:t xml:space="preserve"> </w:t>
      </w:r>
    </w:p>
    <w:p w14:paraId="65B6D11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Ms-101,19r[2] (1914--0905)</w:t>
      </w:r>
    </w:p>
    <w:p w14:paraId="317FE247"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12189ADB" w14:textId="1BAF0D6F"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(x)(y)</w:t>
      </w:r>
      <w:r w:rsidR="004F39AE" w:rsidRPr="002E1ED4">
        <w:rPr>
          <w:rFonts w:ascii="Georgia" w:hAnsi="Georgia"/>
          <w:sz w:val="20"/>
          <w:szCs w:val="20"/>
        </w:rPr>
        <w:t>ψ</w:t>
      </w:r>
      <w:r w:rsidR="004F39AE" w:rsidRPr="00EA5E57">
        <w:rPr>
          <w:rFonts w:ascii="Georgia" w:hAnsi="Georgia"/>
          <w:sz w:val="20"/>
          <w:szCs w:val="20"/>
        </w:rPr>
        <w:t xml:space="preserve"> = (x)</w:t>
      </w:r>
      <w:r w:rsidR="004F39AE" w:rsidRPr="002E1ED4">
        <w:rPr>
          <w:rFonts w:ascii="Georgia" w:hAnsi="Georgia"/>
          <w:sz w:val="20"/>
          <w:szCs w:val="20"/>
        </w:rPr>
        <w:t>φψ</w:t>
      </w:r>
      <w:r w:rsidR="004F39AE" w:rsidRPr="00EA5E57">
        <w:rPr>
          <w:rFonts w:ascii="Georgia" w:hAnsi="Georgia"/>
          <w:sz w:val="20"/>
          <w:szCs w:val="20"/>
        </w:rPr>
        <w:t>(y) = (x)R(y) = xRy</w:t>
      </w:r>
    </w:p>
    <w:p w14:paraId="54F98DF6" w14:textId="77777777" w:rsidR="004F39AE" w:rsidRPr="00EA5E57" w:rsidRDefault="004F39AE" w:rsidP="00FA4EE1">
      <w:pPr>
        <w:spacing w:after="0" w:line="264" w:lineRule="auto"/>
        <w:rPr>
          <w:rFonts w:ascii="Georgia" w:hAnsi="Georgia"/>
          <w:sz w:val="20"/>
          <w:szCs w:val="20"/>
        </w:rPr>
      </w:pPr>
    </w:p>
    <w:p w14:paraId="04C7FE5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07763A7D"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Ms-101,19r[3] (1914--0905) (NB)</w:t>
      </w:r>
    </w:p>
    <w:p w14:paraId="5DAE74D2"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08C48AF6" w14:textId="5CE44A45"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 xml:space="preserve"> [Ẑ</w:t>
      </w:r>
      <w:r w:rsidR="004F39AE" w:rsidRPr="002E1ED4">
        <w:rPr>
          <w:rFonts w:ascii="Georgia" w:hAnsi="Georgia"/>
          <w:sz w:val="20"/>
          <w:szCs w:val="20"/>
        </w:rPr>
        <w:t>ψ</w:t>
      </w:r>
      <w:r w:rsidR="004F39AE" w:rsidRPr="00EA5E57">
        <w:rPr>
          <w:rFonts w:ascii="Georgia" w:hAnsi="Georgia"/>
          <w:sz w:val="20"/>
          <w:szCs w:val="20"/>
        </w:rPr>
        <w:t xml:space="preserve">Z].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2E1ED4">
        <w:rPr>
          <w:rFonts w:ascii="Georgia" w:hAnsi="Georgia" w:cs="Calibri"/>
          <w:sz w:val="20"/>
          <w:szCs w:val="20"/>
        </w:rPr>
        <w:t>φ</w:t>
      </w:r>
      <w:r w:rsidR="004F39AE" w:rsidRPr="00EA5E57">
        <w:rPr>
          <w:rFonts w:ascii="Georgia" w:hAnsi="Georgia"/>
          <w:sz w:val="20"/>
          <w:szCs w:val="20"/>
        </w:rPr>
        <w:t xml:space="preserve">x </w:t>
      </w:r>
      <w:r w:rsidR="004F39AE" w:rsidRPr="00EA5E57">
        <w:rPr>
          <w:rFonts w:ascii="Times New Roman" w:hAnsi="Times New Roman" w:cs="Times New Roman"/>
          <w:sz w:val="20"/>
          <w:szCs w:val="20"/>
        </w:rPr>
        <w:t>≡</w:t>
      </w:r>
      <w:r w:rsidR="004F39AE" w:rsidRPr="00EA5E57">
        <w:rPr>
          <w:rFonts w:ascii="Georgia" w:hAnsi="Georgia"/>
          <w:sz w:val="20"/>
          <w:szCs w:val="20"/>
          <w:highlight w:val="yellow"/>
        </w:rPr>
        <w:t>x</w:t>
      </w:r>
      <w:r w:rsidR="004F39AE">
        <w:rPr>
          <w:rStyle w:val="FootnoteReference"/>
          <w:rFonts w:ascii="Georgia" w:hAnsi="Georgia" w:cs="Calibri"/>
          <w:sz w:val="20"/>
          <w:szCs w:val="20"/>
        </w:rPr>
        <w:footnoteReference w:id="5"/>
      </w:r>
      <w:r w:rsidR="004F39AE" w:rsidRPr="002E1ED4">
        <w:rPr>
          <w:rFonts w:ascii="Georgia" w:hAnsi="Georgia" w:cs="Calibri"/>
          <w:sz w:val="20"/>
          <w:szCs w:val="20"/>
        </w:rPr>
        <w:t>ψ</w:t>
      </w:r>
      <w:r w:rsidR="004F39AE" w:rsidRPr="00EA5E57">
        <w:rPr>
          <w:rFonts w:ascii="Georgia" w:hAnsi="Georgia"/>
          <w:sz w:val="20"/>
          <w:szCs w:val="20"/>
        </w:rPr>
        <w:t>x .</w:t>
      </w:r>
      <w:r w:rsidR="004F39AE" w:rsidRPr="00EA5E57">
        <w:rPr>
          <w:rFonts w:ascii="Cambria Math" w:hAnsi="Cambria Math" w:cs="Cambria Math"/>
          <w:sz w:val="20"/>
          <w:szCs w:val="20"/>
        </w:rPr>
        <w:t>⊃</w:t>
      </w:r>
      <w:r w:rsidR="004F39AE" w:rsidRPr="00EA5E57">
        <w:rPr>
          <w:rFonts w:ascii="Georgia" w:hAnsi="Georgia"/>
          <w:sz w:val="20"/>
          <w:szCs w:val="20"/>
        </w:rPr>
        <w:t>..</w:t>
      </w:r>
      <w:r w:rsidR="004F39AE" w:rsidRPr="002E1ED4">
        <w:rPr>
          <w:rFonts w:ascii="Georgia" w:hAnsi="Georgia" w:cs="Calibri"/>
          <w:sz w:val="20"/>
          <w:szCs w:val="20"/>
        </w:rPr>
        <w:t>φΦφ</w:t>
      </w:r>
    </w:p>
    <w:p w14:paraId="7713BDB4" w14:textId="2E08121D"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Von zwei Klassen zu sagen sie seien identisch sagt etwas. Von zwei Dingen dies zu sagen sagt nichts dies schon zeigt die Unzulässigkeit der Russellschen Definition</w:t>
      </w:r>
      <w:r w:rsidR="004F39AE">
        <w:rPr>
          <w:rFonts w:ascii="Georgia" w:hAnsi="Georgia"/>
          <w:sz w:val="20"/>
          <w:szCs w:val="20"/>
          <w:lang w:val="de-DE"/>
        </w:rPr>
        <w:t>.</w:t>
      </w:r>
    </w:p>
    <w:p w14:paraId="4B61A763" w14:textId="77777777" w:rsidR="004F39AE" w:rsidRDefault="004F39AE" w:rsidP="00FA4EE1">
      <w:pPr>
        <w:spacing w:after="0" w:line="264" w:lineRule="auto"/>
        <w:rPr>
          <w:rFonts w:ascii="Georgia" w:hAnsi="Georgia"/>
          <w:sz w:val="20"/>
          <w:szCs w:val="20"/>
          <w:lang w:val="de-DE"/>
        </w:rPr>
      </w:pPr>
    </w:p>
    <w:p w14:paraId="7C5F6AAF" w14:textId="31AE1E24"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A5E57">
        <w:rPr>
          <w:rFonts w:ascii="Georgia" w:hAnsi="Georgia"/>
          <w:sz w:val="20"/>
          <w:szCs w:val="20"/>
        </w:rPr>
        <w:t xml:space="preserve">To say </w:t>
      </w:r>
      <w:r w:rsidR="004F39AE">
        <w:rPr>
          <w:rFonts w:ascii="Georgia" w:hAnsi="Georgia"/>
          <w:sz w:val="20"/>
          <w:szCs w:val="20"/>
        </w:rPr>
        <w:t xml:space="preserve">of </w:t>
      </w:r>
      <w:r w:rsidR="004F39AE" w:rsidRPr="00EA5E57">
        <w:rPr>
          <w:rFonts w:ascii="Georgia" w:hAnsi="Georgia"/>
          <w:sz w:val="20"/>
          <w:szCs w:val="20"/>
        </w:rPr>
        <w:t>two classes that</w:t>
      </w:r>
      <w:r w:rsidR="004F39AE">
        <w:rPr>
          <w:rFonts w:ascii="Georgia" w:hAnsi="Georgia"/>
          <w:sz w:val="20"/>
          <w:szCs w:val="20"/>
        </w:rPr>
        <w:t xml:space="preserve"> they</w:t>
      </w:r>
      <w:r w:rsidR="004F39AE" w:rsidRPr="00EA5E57">
        <w:rPr>
          <w:rFonts w:ascii="Georgia" w:hAnsi="Georgia"/>
          <w:sz w:val="20"/>
          <w:szCs w:val="20"/>
        </w:rPr>
        <w:t xml:space="preserve"> are identical says something. To say </w:t>
      </w:r>
      <w:r w:rsidR="004F39AE">
        <w:rPr>
          <w:rFonts w:ascii="Georgia" w:hAnsi="Georgia"/>
          <w:sz w:val="20"/>
          <w:szCs w:val="20"/>
        </w:rPr>
        <w:t>it of</w:t>
      </w:r>
      <w:r w:rsidR="004F39AE" w:rsidRPr="00EA5E57">
        <w:rPr>
          <w:rFonts w:ascii="Georgia" w:hAnsi="Georgia"/>
          <w:sz w:val="20"/>
          <w:szCs w:val="20"/>
        </w:rPr>
        <w:t xml:space="preserve"> two things says nothing</w:t>
      </w:r>
      <w:r w:rsidR="004F39AE">
        <w:rPr>
          <w:rFonts w:ascii="Georgia" w:hAnsi="Georgia"/>
          <w:sz w:val="20"/>
          <w:szCs w:val="20"/>
        </w:rPr>
        <w:t>. T</w:t>
      </w:r>
      <w:r w:rsidR="004F39AE" w:rsidRPr="00EA5E57">
        <w:rPr>
          <w:rFonts w:ascii="Georgia" w:hAnsi="Georgia"/>
          <w:sz w:val="20"/>
          <w:szCs w:val="20"/>
        </w:rPr>
        <w:t xml:space="preserve">his </w:t>
      </w:r>
      <w:r w:rsidR="004F39AE">
        <w:rPr>
          <w:rFonts w:ascii="Georgia" w:hAnsi="Georgia"/>
          <w:sz w:val="20"/>
          <w:szCs w:val="20"/>
        </w:rPr>
        <w:t xml:space="preserve">by itself </w:t>
      </w:r>
      <w:r w:rsidR="004F39AE" w:rsidRPr="00EA5E57">
        <w:rPr>
          <w:rFonts w:ascii="Georgia" w:hAnsi="Georgia"/>
          <w:sz w:val="20"/>
          <w:szCs w:val="20"/>
        </w:rPr>
        <w:t>shows the inadmissibility of Russell's definition</w:t>
      </w:r>
      <w:r w:rsidR="004F39AE">
        <w:rPr>
          <w:rFonts w:ascii="Georgia" w:hAnsi="Georgia"/>
          <w:sz w:val="20"/>
          <w:szCs w:val="20"/>
        </w:rPr>
        <w:t>.</w:t>
      </w:r>
    </w:p>
    <w:p w14:paraId="738CC71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ABE9F95"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Ms-101,19r[4] (1914--0906)</w:t>
      </w:r>
    </w:p>
    <w:p w14:paraId="7DFD1C6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3860D4"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6.9.14.</w:t>
      </w:r>
    </w:p>
    <w:p w14:paraId="77E7A01F" w14:textId="77777777" w:rsidR="004F39AE" w:rsidRPr="00EA5E57" w:rsidRDefault="004F39AE" w:rsidP="00FA4EE1">
      <w:pPr>
        <w:spacing w:after="0" w:line="264" w:lineRule="auto"/>
        <w:rPr>
          <w:rFonts w:ascii="Georgia" w:hAnsi="Georgia"/>
          <w:sz w:val="20"/>
          <w:szCs w:val="20"/>
        </w:rPr>
      </w:pPr>
    </w:p>
    <w:p w14:paraId="0BF6AFE3" w14:textId="3393AA62"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(R)</w:t>
      </w:r>
      <w:r w:rsidR="004F39AE" w:rsidRPr="0035698C">
        <w:rPr>
          <w:rStyle w:val="FootnoteReference"/>
          <w:rFonts w:ascii="Georgia" w:hAnsi="Georgia"/>
          <w:sz w:val="20"/>
          <w:szCs w:val="20"/>
          <w:lang w:val="de-DE"/>
        </w:rPr>
        <w:footnoteReference w:id="6"/>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[Z</w:t>
      </w:r>
      <w:r w:rsidR="004F39AE" w:rsidRPr="00EA5E57">
        <w:rPr>
          <w:rFonts w:ascii="Georgia" w:hAnsi="Georgia" w:cs="Calibri"/>
          <w:sz w:val="20"/>
          <w:szCs w:val="20"/>
        </w:rPr>
        <w:t>̂</w:t>
      </w:r>
      <w:r w:rsidR="004F39AE">
        <w:rPr>
          <w:rStyle w:val="FootnoteReference"/>
          <w:rFonts w:ascii="Georgia" w:hAnsi="Georgia" w:cs="Calibri"/>
          <w:sz w:val="20"/>
          <w:szCs w:val="20"/>
          <w:lang w:val="de-DE"/>
        </w:rPr>
        <w:footnoteReference w:id="7"/>
      </w:r>
      <w:r w:rsidR="004F39AE" w:rsidRPr="00EA5E57">
        <w:rPr>
          <w:rFonts w:ascii="Georgia" w:hAnsi="Georgia"/>
          <w:sz w:val="20"/>
          <w:szCs w:val="20"/>
        </w:rPr>
        <w:t xml:space="preserve">{Z </w:t>
      </w:r>
      <w:r w:rsidR="004F39AE" w:rsidRPr="00EA5E57">
        <w:rPr>
          <w:rFonts w:ascii="Georgia" w:hAnsi="Georgia" w:cs="Calibri"/>
          <w:sz w:val="20"/>
          <w:szCs w:val="20"/>
        </w:rPr>
        <w:t>≠</w:t>
      </w:r>
      <w:r w:rsidR="004F39AE" w:rsidRPr="00EA5E57">
        <w:rPr>
          <w:rFonts w:ascii="Georgia" w:hAnsi="Georgia"/>
          <w:sz w:val="20"/>
          <w:szCs w:val="20"/>
        </w:rPr>
        <w:t xml:space="preserve"> Z}]</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(x) .</w:t>
      </w:r>
      <w:r w:rsidR="004F39AE" w:rsidRPr="00EA5E57">
        <w:rPr>
          <w:rFonts w:ascii="Times New Roman" w:hAnsi="Times New Roman" w:cs="Times New Roman"/>
          <w:sz w:val="20"/>
          <w:szCs w:val="20"/>
        </w:rPr>
        <w:t>≡</w:t>
      </w:r>
      <w:r w:rsidR="004F39AE" w:rsidRPr="00EA5E57">
        <w:rPr>
          <w:rFonts w:ascii="Georgia" w:hAnsi="Georgia"/>
          <w:sz w:val="20"/>
          <w:szCs w:val="20"/>
        </w:rPr>
        <w:t>x</w:t>
      </w:r>
      <w:r w:rsidR="004F39AE">
        <w:rPr>
          <w:rStyle w:val="FootnoteReference"/>
          <w:rFonts w:ascii="Georgia" w:hAnsi="Georgia"/>
          <w:sz w:val="20"/>
          <w:szCs w:val="20"/>
          <w:lang w:val="de-DE"/>
        </w:rPr>
        <w:footnoteReference w:id="8"/>
      </w:r>
      <w:r w:rsidR="004F39AE" w:rsidRPr="00EA5E57">
        <w:rPr>
          <w:rFonts w:ascii="Georgia" w:hAnsi="Georgia"/>
          <w:sz w:val="20"/>
          <w:szCs w:val="20"/>
        </w:rPr>
        <w:t xml:space="preserve">. x </w:t>
      </w:r>
      <w:r w:rsidR="004F39AE" w:rsidRPr="00EA5E57">
        <w:rPr>
          <w:rFonts w:ascii="Georgia" w:hAnsi="Georgia" w:cs="Calibri"/>
          <w:sz w:val="20"/>
          <w:szCs w:val="20"/>
        </w:rPr>
        <w:t>≠</w:t>
      </w:r>
      <w:r w:rsidR="004F39AE" w:rsidRPr="00EA5E57">
        <w:rPr>
          <w:rFonts w:ascii="Georgia" w:hAnsi="Georgia"/>
          <w:sz w:val="20"/>
          <w:szCs w:val="20"/>
        </w:rPr>
        <w:t xml:space="preserve"> x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w:t>
      </w:r>
      <w:r w:rsidR="004F39AE" w:rsidRPr="002E1ED4">
        <w:rPr>
          <w:rFonts w:ascii="Georgia" w:hAnsi="Georgia" w:cs="Calibri"/>
          <w:sz w:val="20"/>
          <w:szCs w:val="20"/>
        </w:rPr>
        <w:t>φ</w:t>
      </w:r>
      <w:r w:rsidR="004F39AE" w:rsidRPr="00EA5E57">
        <w:rPr>
          <w:rFonts w:ascii="Georgia" w:hAnsi="Georgia"/>
          <w:sz w:val="20"/>
          <w:szCs w:val="20"/>
        </w:rPr>
        <w:t>)</w:t>
      </w:r>
    </w:p>
    <w:p w14:paraId="11C65D3A" w14:textId="77777777" w:rsidR="004F39AE" w:rsidRPr="00EA5E57" w:rsidRDefault="004F39AE" w:rsidP="00FA4EE1">
      <w:pPr>
        <w:spacing w:after="0" w:line="264" w:lineRule="auto"/>
        <w:rPr>
          <w:rFonts w:ascii="Georgia" w:hAnsi="Georgia"/>
          <w:sz w:val="20"/>
          <w:szCs w:val="20"/>
        </w:rPr>
      </w:pPr>
    </w:p>
    <w:p w14:paraId="01F331A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69C53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Ms-101,19r[5] (1914--0906) (NB)</w:t>
      </w:r>
    </w:p>
    <w:p w14:paraId="4EF86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4BD17E" w14:textId="433140D6"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Der letzte Satz ist eigentlich nichts anderes als der uralte Einwand gegen die Identität in der Mathematik. Nämlich der daß wenn 2 × 2 wirklich </w:t>
      </w:r>
      <w:r w:rsidR="004F39AE" w:rsidRPr="00C365ED">
        <w:rPr>
          <w:rFonts w:ascii="Georgia" w:hAnsi="Georgia"/>
          <w:sz w:val="20"/>
          <w:szCs w:val="20"/>
          <w:u w:val="single"/>
          <w:lang w:val="de-DE"/>
        </w:rPr>
        <w:t>gleich</w:t>
      </w:r>
      <w:r w:rsidR="004F39AE" w:rsidRPr="002E1ED4">
        <w:rPr>
          <w:rFonts w:ascii="Georgia" w:hAnsi="Georgia"/>
          <w:sz w:val="20"/>
          <w:szCs w:val="20"/>
          <w:lang w:val="de-DE"/>
        </w:rPr>
        <w:t xml:space="preserve"> 4 wäre daß dieser Satz dann nicht mehr sagen würde als a = a.</w:t>
      </w:r>
    </w:p>
    <w:p w14:paraId="16B08F97" w14:textId="77777777" w:rsidR="004F39AE" w:rsidRDefault="004F39AE" w:rsidP="00FA4EE1">
      <w:pPr>
        <w:spacing w:after="0" w:line="264" w:lineRule="auto"/>
        <w:rPr>
          <w:rFonts w:ascii="Georgia" w:hAnsi="Georgia"/>
          <w:sz w:val="20"/>
          <w:szCs w:val="20"/>
          <w:lang w:val="de-DE"/>
        </w:rPr>
      </w:pPr>
    </w:p>
    <w:p w14:paraId="0E814BE8" w14:textId="44B18596"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A5E57">
        <w:rPr>
          <w:rFonts w:ascii="Georgia" w:hAnsi="Georgia"/>
          <w:sz w:val="20"/>
          <w:szCs w:val="20"/>
        </w:rPr>
        <w:t xml:space="preserve">The last sentence is actually nothing more than the age-old objection </w:t>
      </w:r>
      <w:r w:rsidR="004F39AE">
        <w:rPr>
          <w:rFonts w:ascii="Georgia" w:hAnsi="Georgia"/>
          <w:sz w:val="20"/>
          <w:szCs w:val="20"/>
        </w:rPr>
        <w:t>against</w:t>
      </w:r>
      <w:r w:rsidR="004F39AE" w:rsidRPr="00EA5E57">
        <w:rPr>
          <w:rFonts w:ascii="Georgia" w:hAnsi="Georgia"/>
          <w:sz w:val="20"/>
          <w:szCs w:val="20"/>
        </w:rPr>
        <w:t xml:space="preserve"> identity in mathematics. Namely that if 2 × 2 really were </w:t>
      </w:r>
      <w:r w:rsidR="004F39AE">
        <w:rPr>
          <w:rFonts w:ascii="Georgia" w:hAnsi="Georgia"/>
          <w:sz w:val="20"/>
          <w:szCs w:val="20"/>
        </w:rPr>
        <w:t xml:space="preserve">really the </w:t>
      </w:r>
      <w:r w:rsidR="004F39AE" w:rsidRPr="00EA5E57">
        <w:rPr>
          <w:rFonts w:ascii="Georgia" w:hAnsi="Georgia"/>
          <w:sz w:val="20"/>
          <w:szCs w:val="20"/>
          <w:u w:val="single"/>
        </w:rPr>
        <w:t>same</w:t>
      </w:r>
      <w:r w:rsidR="004F39AE">
        <w:rPr>
          <w:rFonts w:ascii="Georgia" w:hAnsi="Georgia"/>
          <w:sz w:val="20"/>
          <w:szCs w:val="20"/>
        </w:rPr>
        <w:t xml:space="preserve"> as</w:t>
      </w:r>
      <w:r w:rsidR="004F39AE" w:rsidRPr="00EA5E57">
        <w:rPr>
          <w:rFonts w:ascii="Georgia" w:hAnsi="Georgia"/>
          <w:sz w:val="20"/>
          <w:szCs w:val="20"/>
        </w:rPr>
        <w:t xml:space="preserve"> 4, then this </w:t>
      </w:r>
      <w:r w:rsidR="004F39AE">
        <w:rPr>
          <w:rFonts w:ascii="Georgia" w:hAnsi="Georgia"/>
          <w:sz w:val="20"/>
          <w:szCs w:val="20"/>
        </w:rPr>
        <w:t>proposition</w:t>
      </w:r>
      <w:r w:rsidR="004F39AE" w:rsidRPr="00EA5E57">
        <w:rPr>
          <w:rFonts w:ascii="Georgia" w:hAnsi="Georgia"/>
          <w:sz w:val="20"/>
          <w:szCs w:val="20"/>
        </w:rPr>
        <w:t xml:space="preserve"> would say </w:t>
      </w:r>
      <w:r w:rsidR="004F39AE">
        <w:rPr>
          <w:rFonts w:ascii="Georgia" w:hAnsi="Georgia"/>
          <w:sz w:val="20"/>
          <w:szCs w:val="20"/>
        </w:rPr>
        <w:t xml:space="preserve">no </w:t>
      </w:r>
      <w:r w:rsidR="004F39AE" w:rsidRPr="00EA5E57">
        <w:rPr>
          <w:rFonts w:ascii="Georgia" w:hAnsi="Georgia"/>
          <w:sz w:val="20"/>
          <w:szCs w:val="20"/>
        </w:rPr>
        <w:t>more than a = a.</w:t>
      </w:r>
    </w:p>
    <w:p w14:paraId="1149B1AA"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53318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Ms-101,19r[6] (1914--0906) (NB)</w:t>
      </w:r>
    </w:p>
    <w:p w14:paraId="2EAC24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060F9B" w14:textId="0416351B"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Könnte man sagen: Die Logik kümmert die Analysierbarkeit der Funktionen mit denen sie arbeitet </w:t>
      </w:r>
      <w:r w:rsidR="004F39AE" w:rsidRPr="00C365ED">
        <w:rPr>
          <w:rFonts w:ascii="Georgia" w:hAnsi="Georgia"/>
          <w:sz w:val="20"/>
          <w:szCs w:val="20"/>
          <w:u w:val="single"/>
          <w:lang w:val="de-DE"/>
        </w:rPr>
        <w:t>nicht</w:t>
      </w:r>
      <w:r w:rsidR="004F39AE" w:rsidRPr="002E1ED4">
        <w:rPr>
          <w:rFonts w:ascii="Georgia" w:hAnsi="Georgia"/>
          <w:sz w:val="20"/>
          <w:szCs w:val="20"/>
          <w:lang w:val="de-DE"/>
        </w:rPr>
        <w:t>.</w:t>
      </w:r>
    </w:p>
    <w:p w14:paraId="0C915BFE" w14:textId="77777777" w:rsidR="004F39AE" w:rsidRDefault="004F39AE" w:rsidP="00FA4EE1">
      <w:pPr>
        <w:spacing w:after="0" w:line="264" w:lineRule="auto"/>
        <w:rPr>
          <w:rFonts w:ascii="Georgia" w:hAnsi="Georgia"/>
          <w:sz w:val="20"/>
          <w:szCs w:val="20"/>
          <w:lang w:val="de-DE"/>
        </w:rPr>
      </w:pPr>
    </w:p>
    <w:p w14:paraId="3F82D8F8" w14:textId="357FF194"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w:t>
      </w:r>
      <w:r w:rsidR="004F39AE" w:rsidRPr="00EA5E57">
        <w:rPr>
          <w:rFonts w:ascii="Georgia" w:hAnsi="Georgia"/>
          <w:sz w:val="20"/>
          <w:szCs w:val="20"/>
        </w:rPr>
        <w:t>ould</w:t>
      </w:r>
      <w:r w:rsidR="004F39AE">
        <w:rPr>
          <w:rFonts w:ascii="Georgia" w:hAnsi="Georgia"/>
          <w:sz w:val="20"/>
          <w:szCs w:val="20"/>
        </w:rPr>
        <w:t xml:space="preserve"> one</w:t>
      </w:r>
      <w:r w:rsidR="004F39AE" w:rsidRPr="00EA5E57">
        <w:rPr>
          <w:rFonts w:ascii="Georgia" w:hAnsi="Georgia"/>
          <w:sz w:val="20"/>
          <w:szCs w:val="20"/>
        </w:rPr>
        <w:t xml:space="preserve"> say: </w:t>
      </w:r>
      <w:r w:rsidR="004F39AE">
        <w:rPr>
          <w:rFonts w:ascii="Georgia" w:hAnsi="Georgia"/>
          <w:sz w:val="20"/>
          <w:szCs w:val="20"/>
        </w:rPr>
        <w:t>L</w:t>
      </w:r>
      <w:r w:rsidR="004F39AE" w:rsidRPr="00EA5E57">
        <w:rPr>
          <w:rFonts w:ascii="Georgia" w:hAnsi="Georgia"/>
          <w:sz w:val="20"/>
          <w:szCs w:val="20"/>
        </w:rPr>
        <w:t xml:space="preserve">ogic does </w:t>
      </w:r>
      <w:r w:rsidR="004F39AE" w:rsidRPr="00C4342B">
        <w:rPr>
          <w:rFonts w:ascii="Georgia" w:hAnsi="Georgia"/>
          <w:sz w:val="20"/>
          <w:szCs w:val="20"/>
          <w:u w:val="single"/>
        </w:rPr>
        <w:t>not</w:t>
      </w:r>
      <w:r w:rsidR="004F39AE" w:rsidRPr="00EA5E57">
        <w:rPr>
          <w:rFonts w:ascii="Georgia" w:hAnsi="Georgia"/>
          <w:sz w:val="20"/>
          <w:szCs w:val="20"/>
        </w:rPr>
        <w:t xml:space="preserve"> care about the analyzability of the functions with </w:t>
      </w:r>
      <w:r w:rsidR="004F39AE">
        <w:rPr>
          <w:rFonts w:ascii="Georgia" w:hAnsi="Georgia"/>
          <w:sz w:val="20"/>
          <w:szCs w:val="20"/>
        </w:rPr>
        <w:t xml:space="preserve">which </w:t>
      </w:r>
      <w:r w:rsidR="004F39AE" w:rsidRPr="00EA5E57">
        <w:rPr>
          <w:rFonts w:ascii="Georgia" w:hAnsi="Georgia"/>
          <w:sz w:val="20"/>
          <w:szCs w:val="20"/>
        </w:rPr>
        <w:t>it works.</w:t>
      </w:r>
      <w:r w:rsidR="004F39AE" w:rsidRPr="00EA5E57">
        <w:rPr>
          <w:rFonts w:ascii="Georgia" w:hAnsi="Georgia"/>
          <w:sz w:val="20"/>
          <w:szCs w:val="20"/>
        </w:rPr>
        <w:tab/>
      </w:r>
      <w:r w:rsidR="004F39AE" w:rsidRPr="00EA5E57">
        <w:rPr>
          <w:rFonts w:ascii="Georgia" w:hAnsi="Georgia"/>
          <w:sz w:val="20"/>
          <w:szCs w:val="20"/>
        </w:rPr>
        <w:tab/>
        <w:t xml:space="preserve"> </w:t>
      </w:r>
    </w:p>
    <w:p w14:paraId="19CA76B1"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Ms-101,20r[1] (1914--0906)</w:t>
      </w:r>
    </w:p>
    <w:p w14:paraId="07381A8D"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p>
    <w:p w14:paraId="0E5F5A2F" w14:textId="77777777" w:rsidR="004F39AE" w:rsidRPr="00870F58" w:rsidRDefault="004F39AE" w:rsidP="00FA4EE1">
      <w:pPr>
        <w:spacing w:after="0" w:line="264" w:lineRule="auto"/>
        <w:rPr>
          <w:rFonts w:ascii="Georgia" w:hAnsi="Georgia"/>
          <w:sz w:val="20"/>
          <w:szCs w:val="20"/>
        </w:rPr>
      </w:pPr>
    </w:p>
    <w:p w14:paraId="7B137112" w14:textId="527C3EB3" w:rsidR="004F39AE" w:rsidRPr="00870F58" w:rsidRDefault="001F4AFA" w:rsidP="00FA4EE1">
      <w:pPr>
        <w:spacing w:after="0" w:line="264" w:lineRule="auto"/>
        <w:rPr>
          <w:rFonts w:ascii="Georgia" w:hAnsi="Georgia"/>
          <w:sz w:val="20"/>
          <w:szCs w:val="20"/>
        </w:rPr>
      </w:pPr>
      <w:r>
        <w:rPr>
          <w:rFonts w:ascii="Georgia" w:hAnsi="Georgia"/>
          <w:sz w:val="20"/>
          <w:szCs w:val="20"/>
        </w:rPr>
        <w:lastRenderedPageBreak/>
        <w:t xml:space="preserve">&amp;&amp;F </w:t>
      </w:r>
      <w:r w:rsidR="004F39AE" w:rsidRPr="00870F58">
        <w:rPr>
          <w:rFonts w:ascii="Georgia" w:hAnsi="Georgia"/>
          <w:sz w:val="20"/>
          <w:szCs w:val="20"/>
        </w:rPr>
        <w:t xml:space="preserve">a </w:t>
      </w:r>
      <w:r w:rsidR="004F39AE" w:rsidRPr="00870F58">
        <w:rPr>
          <w:rFonts w:ascii="Cambria Math" w:hAnsi="Cambria Math" w:cs="Cambria Math"/>
          <w:sz w:val="20"/>
          <w:szCs w:val="20"/>
        </w:rPr>
        <w:t>∈</w:t>
      </w:r>
      <w:r w:rsidR="004F39AE" w:rsidRPr="00870F58">
        <w:rPr>
          <w:rFonts w:ascii="Georgia" w:hAnsi="Georgia"/>
          <w:sz w:val="20"/>
          <w:szCs w:val="20"/>
        </w:rPr>
        <w:t>Z</w:t>
      </w:r>
      <w:r w:rsidR="004F39AE" w:rsidRPr="00870F58">
        <w:rPr>
          <w:rFonts w:ascii="Georgia" w:hAnsi="Georgia" w:cs="Calibri"/>
          <w:sz w:val="20"/>
          <w:szCs w:val="20"/>
        </w:rPr>
        <w:t>̂</w:t>
      </w:r>
      <w:r w:rsidR="004F39AE">
        <w:rPr>
          <w:rStyle w:val="FootnoteReference"/>
          <w:rFonts w:ascii="Georgia" w:hAnsi="Georgia" w:cs="Calibri"/>
          <w:sz w:val="20"/>
          <w:szCs w:val="20"/>
          <w:lang w:val="de-DE"/>
        </w:rPr>
        <w:footnoteReference w:id="9"/>
      </w:r>
      <w:r w:rsidR="004F39AE" w:rsidRPr="00870F58">
        <w:rPr>
          <w:rFonts w:ascii="Georgia" w:hAnsi="Georgia"/>
          <w:sz w:val="20"/>
          <w:szCs w:val="20"/>
        </w:rPr>
        <w:t>(</w:t>
      </w:r>
      <w:r w:rsidR="004F39AE" w:rsidRPr="002E1ED4">
        <w:rPr>
          <w:rFonts w:ascii="Georgia" w:hAnsi="Georgia" w:cs="Calibri"/>
          <w:sz w:val="20"/>
          <w:szCs w:val="20"/>
        </w:rPr>
        <w:t>ψ</w:t>
      </w:r>
      <w:r w:rsidR="004F39AE" w:rsidRPr="00870F58">
        <w:rPr>
          <w:rFonts w:ascii="Georgia" w:hAnsi="Georgia"/>
          <w:sz w:val="20"/>
          <w:szCs w:val="20"/>
        </w:rPr>
        <w:t xml:space="preserve">Z) . </w:t>
      </w:r>
      <w:r w:rsidR="004F39AE" w:rsidRPr="00870F58">
        <w:rPr>
          <w:rFonts w:ascii="Cambria Math" w:hAnsi="Cambria Math" w:cs="Cambria Math"/>
          <w:sz w:val="20"/>
          <w:szCs w:val="20"/>
        </w:rPr>
        <w:t>≝</w:t>
      </w:r>
      <w:r w:rsidR="004F39AE" w:rsidRPr="00870F58">
        <w:rPr>
          <w:rFonts w:ascii="Georgia" w:hAnsi="Georgia"/>
          <w:sz w:val="20"/>
          <w:szCs w:val="20"/>
        </w:rPr>
        <w:t xml:space="preserve"> .</w:t>
      </w:r>
      <w:r w:rsidR="004F39AE" w:rsidRPr="002E1ED4">
        <w:rPr>
          <w:rFonts w:ascii="Georgia" w:hAnsi="Georgia" w:cs="Calibri"/>
          <w:sz w:val="20"/>
          <w:szCs w:val="20"/>
        </w:rPr>
        <w:t>φ</w:t>
      </w:r>
      <w:r w:rsidR="004F39AE" w:rsidRPr="00870F58">
        <w:rPr>
          <w:rFonts w:ascii="Georgia" w:hAnsi="Georgia"/>
          <w:sz w:val="20"/>
          <w:szCs w:val="20"/>
        </w:rPr>
        <w:t xml:space="preserve">(x) </w:t>
      </w:r>
      <w:r w:rsidR="004F39AE" w:rsidRPr="00870F58">
        <w:rPr>
          <w:rFonts w:ascii="Times New Roman" w:hAnsi="Times New Roman" w:cs="Times New Roman"/>
          <w:sz w:val="20"/>
          <w:szCs w:val="20"/>
        </w:rPr>
        <w:t>≡</w:t>
      </w:r>
      <w:r w:rsidR="004F39AE" w:rsidRPr="00870F58">
        <w:rPr>
          <w:rFonts w:ascii="Georgia" w:hAnsi="Georgia"/>
          <w:sz w:val="20"/>
          <w:szCs w:val="20"/>
        </w:rPr>
        <w:t>x</w:t>
      </w:r>
      <w:r w:rsidR="004F39AE">
        <w:rPr>
          <w:rStyle w:val="FootnoteReference"/>
          <w:rFonts w:ascii="Georgia" w:hAnsi="Georgia" w:cs="Calibri"/>
          <w:sz w:val="20"/>
          <w:szCs w:val="20"/>
        </w:rPr>
        <w:footnoteReference w:id="10"/>
      </w:r>
      <w:r w:rsidR="004F39AE" w:rsidRPr="002E1ED4">
        <w:rPr>
          <w:rFonts w:ascii="Georgia" w:hAnsi="Georgia" w:cs="Calibri"/>
          <w:sz w:val="20"/>
          <w:szCs w:val="20"/>
        </w:rPr>
        <w:t>ψ</w:t>
      </w:r>
      <w:r w:rsidR="004F39AE" w:rsidRPr="00870F58">
        <w:rPr>
          <w:rFonts w:ascii="Georgia" w:hAnsi="Georgia"/>
          <w:sz w:val="20"/>
          <w:szCs w:val="20"/>
        </w:rPr>
        <w:t>(x).</w:t>
      </w:r>
      <w:r w:rsidR="004F39AE" w:rsidRPr="00870F58">
        <w:rPr>
          <w:rFonts w:ascii="Cambria Math" w:hAnsi="Cambria Math" w:cs="Cambria Math"/>
          <w:sz w:val="20"/>
          <w:szCs w:val="20"/>
        </w:rPr>
        <w:t>⊃</w:t>
      </w:r>
      <w:r w:rsidR="004F39AE" w:rsidRPr="00870F58">
        <w:rPr>
          <w:rFonts w:ascii="Georgia" w:hAnsi="Georgia"/>
          <w:sz w:val="20"/>
          <w:szCs w:val="20"/>
        </w:rPr>
        <w:t xml:space="preserve">. a </w:t>
      </w:r>
      <w:r w:rsidR="004F39AE" w:rsidRPr="00870F58">
        <w:rPr>
          <w:rFonts w:ascii="Cambria Math" w:hAnsi="Cambria Math" w:cs="Cambria Math"/>
          <w:sz w:val="20"/>
          <w:szCs w:val="20"/>
        </w:rPr>
        <w:t>∈</w:t>
      </w:r>
      <w:r w:rsidR="004F39AE" w:rsidRPr="002E1ED4">
        <w:rPr>
          <w:rFonts w:ascii="Georgia" w:hAnsi="Georgia" w:cs="Calibri"/>
          <w:sz w:val="20"/>
          <w:szCs w:val="20"/>
        </w:rPr>
        <w:t>φ</w:t>
      </w:r>
    </w:p>
    <w:p w14:paraId="33E5C1FE" w14:textId="77777777" w:rsidR="004F39AE" w:rsidRPr="00870F58" w:rsidRDefault="004F39AE" w:rsidP="00FA4EE1">
      <w:pPr>
        <w:spacing w:after="0" w:line="264" w:lineRule="auto"/>
        <w:rPr>
          <w:rFonts w:ascii="Georgia" w:hAnsi="Georgia"/>
          <w:sz w:val="20"/>
          <w:szCs w:val="20"/>
        </w:rPr>
      </w:pPr>
    </w:p>
    <w:p w14:paraId="104FE9E5"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64CCA7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Ms-101,20r[2] (1914--0907) (NB)</w:t>
      </w:r>
    </w:p>
    <w:p w14:paraId="1A483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F0D816" w14:textId="77777777" w:rsidR="004F39AE" w:rsidRPr="002E1ED4" w:rsidRDefault="004F39AE" w:rsidP="00C365ED">
      <w:pPr>
        <w:spacing w:after="0" w:line="264" w:lineRule="auto"/>
        <w:jc w:val="right"/>
        <w:rPr>
          <w:rFonts w:ascii="Georgia" w:hAnsi="Georgia"/>
          <w:sz w:val="20"/>
          <w:szCs w:val="20"/>
          <w:lang w:val="de-DE"/>
        </w:rPr>
      </w:pPr>
      <w:r w:rsidRPr="002E1ED4">
        <w:rPr>
          <w:rFonts w:ascii="Georgia" w:hAnsi="Georgia"/>
          <w:sz w:val="20"/>
          <w:szCs w:val="20"/>
          <w:lang w:val="de-DE"/>
        </w:rPr>
        <w:t>7.9.14</w:t>
      </w:r>
    </w:p>
    <w:p w14:paraId="359EAE77" w14:textId="77777777" w:rsidR="004F39AE" w:rsidRPr="002E1ED4" w:rsidRDefault="004F39AE" w:rsidP="00FA4EE1">
      <w:pPr>
        <w:spacing w:after="0" w:line="264" w:lineRule="auto"/>
        <w:rPr>
          <w:rFonts w:ascii="Georgia" w:hAnsi="Georgia"/>
          <w:sz w:val="20"/>
          <w:szCs w:val="20"/>
          <w:lang w:val="de-DE"/>
        </w:rPr>
      </w:pPr>
    </w:p>
    <w:p w14:paraId="2397E958" w14:textId="6FD362B5"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Bedenke daß auch ein unanalysierter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Satz etwas </w:t>
      </w:r>
      <w:r w:rsidR="004F39AE" w:rsidRPr="00C365ED">
        <w:rPr>
          <w:rFonts w:ascii="Georgia" w:hAnsi="Georgia"/>
          <w:sz w:val="20"/>
          <w:szCs w:val="20"/>
          <w:u w:val="single"/>
          <w:lang w:val="de-DE"/>
        </w:rPr>
        <w:t>ganz Bestimmtes</w:t>
      </w:r>
      <w:r w:rsidR="004F39AE" w:rsidRPr="002E1ED4">
        <w:rPr>
          <w:rFonts w:ascii="Georgia" w:hAnsi="Georgia"/>
          <w:sz w:val="20"/>
          <w:szCs w:val="20"/>
          <w:lang w:val="de-DE"/>
        </w:rPr>
        <w:t xml:space="preserve"> klar aussagt.</w:t>
      </w:r>
    </w:p>
    <w:p w14:paraId="15DF8DD8" w14:textId="77777777" w:rsidR="004F39AE" w:rsidRDefault="004F39AE" w:rsidP="00FA4EE1">
      <w:pPr>
        <w:spacing w:after="0" w:line="264" w:lineRule="auto"/>
        <w:rPr>
          <w:rFonts w:ascii="Georgia" w:hAnsi="Georgia"/>
          <w:sz w:val="20"/>
          <w:szCs w:val="20"/>
          <w:lang w:val="de-DE"/>
        </w:rPr>
      </w:pPr>
    </w:p>
    <w:p w14:paraId="3C5145C6" w14:textId="196867FB" w:rsidR="004F39AE" w:rsidRDefault="001F4AFA" w:rsidP="00FA4EE1">
      <w:pPr>
        <w:spacing w:after="0" w:line="264" w:lineRule="auto"/>
        <w:rPr>
          <w:rFonts w:ascii="Georgia" w:hAnsi="Georgia"/>
          <w:sz w:val="20"/>
          <w:szCs w:val="20"/>
        </w:rPr>
      </w:pPr>
      <w:r w:rsidRPr="001F4AFA">
        <w:rPr>
          <w:rFonts w:ascii="Georgia" w:hAnsi="Georgia"/>
          <w:sz w:val="20"/>
          <w:szCs w:val="20"/>
        </w:rPr>
        <w:t xml:space="preserve">&amp;&amp;E </w:t>
      </w:r>
      <w:r w:rsidR="004F39AE" w:rsidRPr="00C4342B">
        <w:rPr>
          <w:rFonts w:ascii="Georgia" w:hAnsi="Georgia"/>
          <w:sz w:val="20"/>
          <w:szCs w:val="20"/>
        </w:rPr>
        <w:t xml:space="preserve">Remember that even an unanalyzed subject-predicate sentence </w:t>
      </w:r>
      <w:r w:rsidR="004F39AE">
        <w:rPr>
          <w:rFonts w:ascii="Georgia" w:hAnsi="Georgia"/>
          <w:sz w:val="20"/>
          <w:szCs w:val="20"/>
        </w:rPr>
        <w:t xml:space="preserve">is a </w:t>
      </w:r>
      <w:r w:rsidR="004F39AE" w:rsidRPr="00C4342B">
        <w:rPr>
          <w:rFonts w:ascii="Georgia" w:hAnsi="Georgia"/>
          <w:sz w:val="20"/>
          <w:szCs w:val="20"/>
        </w:rPr>
        <w:t>clear state</w:t>
      </w:r>
      <w:r w:rsidR="004F39AE">
        <w:rPr>
          <w:rFonts w:ascii="Georgia" w:hAnsi="Georgia"/>
          <w:sz w:val="20"/>
          <w:szCs w:val="20"/>
        </w:rPr>
        <w:t>ment of</w:t>
      </w:r>
      <w:r w:rsidR="004F39AE" w:rsidRPr="00C4342B">
        <w:rPr>
          <w:rFonts w:ascii="Georgia" w:hAnsi="Georgia"/>
          <w:sz w:val="20"/>
          <w:szCs w:val="20"/>
        </w:rPr>
        <w:t xml:space="preserve"> something </w:t>
      </w:r>
      <w:r w:rsidR="00422D38">
        <w:rPr>
          <w:rFonts w:ascii="Georgia" w:hAnsi="Georgia"/>
          <w:sz w:val="20"/>
          <w:szCs w:val="20"/>
          <w:u w:val="single"/>
        </w:rPr>
        <w:t>completely</w:t>
      </w:r>
      <w:r w:rsidR="004F39AE" w:rsidRPr="00C4342B">
        <w:rPr>
          <w:rFonts w:ascii="Georgia" w:hAnsi="Georgia"/>
          <w:sz w:val="20"/>
          <w:szCs w:val="20"/>
          <w:u w:val="single"/>
        </w:rPr>
        <w:t xml:space="preserve"> definite</w:t>
      </w:r>
      <w:r w:rsidR="004F39AE" w:rsidRPr="00C4342B">
        <w:rPr>
          <w:rFonts w:ascii="Georgia" w:hAnsi="Georgia"/>
          <w:sz w:val="20"/>
          <w:szCs w:val="20"/>
        </w:rPr>
        <w:t>.</w:t>
      </w:r>
    </w:p>
    <w:p w14:paraId="14EEA083" w14:textId="77777777" w:rsidR="006568B2" w:rsidRPr="00C4342B" w:rsidRDefault="006568B2" w:rsidP="00FA4EE1">
      <w:pPr>
        <w:spacing w:after="0" w:line="264" w:lineRule="auto"/>
        <w:rPr>
          <w:rFonts w:ascii="Georgia" w:hAnsi="Georgia"/>
          <w:sz w:val="20"/>
          <w:szCs w:val="20"/>
        </w:rPr>
      </w:pPr>
    </w:p>
    <w:p w14:paraId="2190846E" w14:textId="77777777" w:rsidR="004F39AE" w:rsidRPr="00C4342B" w:rsidRDefault="004F39AE" w:rsidP="00FA4EE1">
      <w:pPr>
        <w:spacing w:after="0" w:line="264" w:lineRule="auto"/>
        <w:rPr>
          <w:rFonts w:ascii="Georgia" w:hAnsi="Georgia"/>
          <w:sz w:val="20"/>
          <w:szCs w:val="20"/>
        </w:rPr>
      </w:pPr>
      <w:r w:rsidRPr="00C4342B">
        <w:rPr>
          <w:rFonts w:ascii="Georgia" w:hAnsi="Georgia"/>
          <w:sz w:val="20"/>
          <w:szCs w:val="20"/>
        </w:rPr>
        <w:t xml:space="preserve"> </w:t>
      </w:r>
      <w:r w:rsidRPr="00C4342B">
        <w:rPr>
          <w:rFonts w:ascii="Georgia" w:hAnsi="Georgia"/>
          <w:sz w:val="20"/>
          <w:szCs w:val="20"/>
        </w:rPr>
        <w:tab/>
      </w:r>
      <w:r w:rsidRPr="00C4342B">
        <w:rPr>
          <w:rFonts w:ascii="Georgia" w:hAnsi="Georgia"/>
          <w:sz w:val="20"/>
          <w:szCs w:val="20"/>
        </w:rPr>
        <w:tab/>
        <w:t xml:space="preserve"> </w:t>
      </w:r>
    </w:p>
    <w:p w14:paraId="40352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Ms-101,20r[3] et 21r[1] (1914--0907) (NB)</w:t>
      </w:r>
    </w:p>
    <w:p w14:paraId="51BFCF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40680" w14:textId="7A526693"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Kann man nicht sagen: Es kommt nicht darauf an daß wir es mit nicht analysierbaren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Sätzen zu tun haben sondern darauf daß unsere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Sätze sich in </w:t>
      </w:r>
      <w:r w:rsidR="004F39AE" w:rsidRPr="005146AE">
        <w:rPr>
          <w:rFonts w:ascii="Georgia" w:hAnsi="Georgia"/>
          <w:sz w:val="20"/>
          <w:szCs w:val="20"/>
          <w:u w:val="single"/>
          <w:lang w:val="de-DE"/>
        </w:rPr>
        <w:t>jeder</w:t>
      </w:r>
      <w:r w:rsidR="004F39AE" w:rsidRPr="002E1ED4">
        <w:rPr>
          <w:rFonts w:ascii="Georgia" w:hAnsi="Georgia"/>
          <w:sz w:val="20"/>
          <w:szCs w:val="20"/>
          <w:lang w:val="de-DE"/>
        </w:rPr>
        <w:t xml:space="preserve"> Beziehung</w:t>
      </w:r>
      <w:r w:rsidR="004F39AE">
        <w:rPr>
          <w:rFonts w:ascii="Georgia" w:hAnsi="Georgia"/>
          <w:sz w:val="20"/>
          <w:szCs w:val="20"/>
          <w:lang w:val="de-DE"/>
        </w:rPr>
        <w:t xml:space="preserve"> so</w:t>
      </w:r>
      <w:r w:rsidR="004F39AE">
        <w:rPr>
          <w:rStyle w:val="FootnoteReference"/>
          <w:rFonts w:ascii="Georgia" w:hAnsi="Georgia"/>
          <w:sz w:val="20"/>
          <w:szCs w:val="20"/>
          <w:lang w:val="de-DE"/>
        </w:rPr>
        <w:footnoteReference w:id="11"/>
      </w:r>
      <w:r w:rsidR="004F39AE" w:rsidRPr="002E1ED4">
        <w:rPr>
          <w:rFonts w:ascii="Georgia" w:hAnsi="Georgia"/>
          <w:sz w:val="20"/>
          <w:szCs w:val="20"/>
          <w:lang w:val="de-DE"/>
        </w:rPr>
        <w:t xml:space="preserve"> wie solche benehmen d.h. also daß die Logik </w:t>
      </w:r>
      <w:r w:rsidR="004F39AE" w:rsidRPr="00DF01FA">
        <w:rPr>
          <w:rFonts w:ascii="Georgia" w:hAnsi="Georgia"/>
          <w:sz w:val="20"/>
          <w:szCs w:val="20"/>
          <w:u w:val="single"/>
          <w:lang w:val="de-DE"/>
        </w:rPr>
        <w:t>unserer</w:t>
      </w:r>
      <w:r w:rsidR="004F39AE" w:rsidRPr="002E1ED4">
        <w:rPr>
          <w:rFonts w:ascii="Georgia" w:hAnsi="Georgia"/>
          <w:sz w:val="20"/>
          <w:szCs w:val="20"/>
          <w:lang w:val="de-DE"/>
        </w:rPr>
        <w:t xml:space="preserve">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 dieselbe ist wie die Logik jener anderen. Es kommt uns ja nur darauf an die Logik abzuschließen und unser Haupteinwand gegen die nicht-analysierten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 war der, daß wir ihre Syntax nicht aufstellen können solange wir ihre Analyse nicht kennen. Muß aber nicht die Logik eines / scheinbaren Subjekt-Prädikat</w:t>
      </w:r>
      <w:r w:rsidR="004F39AE">
        <w:rPr>
          <w:rFonts w:ascii="Georgia" w:hAnsi="Georgia"/>
          <w:sz w:val="20"/>
          <w:szCs w:val="20"/>
          <w:lang w:val="de-DE"/>
        </w:rPr>
        <w:t xml:space="preserve"> </w:t>
      </w:r>
      <w:r w:rsidR="004F39AE" w:rsidRPr="002E1ED4">
        <w:rPr>
          <w:rFonts w:ascii="Georgia" w:hAnsi="Georgia"/>
          <w:sz w:val="20"/>
          <w:szCs w:val="20"/>
          <w:lang w:val="de-DE"/>
        </w:rPr>
        <w:t>Satzes dieselbe sein wie die Logik eines wirklichen? Wenn eine Definition überhaupt möglich ist, die dem Satz die Subjekt-Prädikat</w:t>
      </w:r>
      <w:r w:rsidR="004F39AE">
        <w:rPr>
          <w:rFonts w:ascii="Georgia" w:hAnsi="Georgia"/>
          <w:sz w:val="20"/>
          <w:szCs w:val="20"/>
          <w:lang w:val="de-DE"/>
        </w:rPr>
        <w:t xml:space="preserve"> </w:t>
      </w:r>
      <w:r w:rsidR="004F39AE" w:rsidRPr="002E1ED4">
        <w:rPr>
          <w:rFonts w:ascii="Georgia" w:hAnsi="Georgia"/>
          <w:sz w:val="20"/>
          <w:szCs w:val="20"/>
          <w:lang w:val="de-DE"/>
        </w:rPr>
        <w:t>Form Form gibt …?</w:t>
      </w:r>
    </w:p>
    <w:p w14:paraId="37CA2F39" w14:textId="77777777" w:rsidR="004F39AE" w:rsidRDefault="004F39AE" w:rsidP="00FA4EE1">
      <w:pPr>
        <w:spacing w:after="0" w:line="264" w:lineRule="auto"/>
        <w:rPr>
          <w:rFonts w:ascii="Georgia" w:hAnsi="Georgia"/>
          <w:sz w:val="20"/>
          <w:szCs w:val="20"/>
          <w:lang w:val="de-DE"/>
        </w:rPr>
      </w:pPr>
    </w:p>
    <w:p w14:paraId="62826590" w14:textId="6882D581" w:rsidR="004F39AE" w:rsidRPr="00901E5A" w:rsidRDefault="001F4AFA" w:rsidP="00901E5A">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Can’t we say</w:t>
      </w:r>
      <w:r w:rsidR="004F39AE" w:rsidRPr="00901E5A">
        <w:rPr>
          <w:rFonts w:ascii="Georgia" w:hAnsi="Georgia"/>
          <w:sz w:val="20"/>
          <w:szCs w:val="20"/>
        </w:rPr>
        <w:t xml:space="preserve">: It </w:t>
      </w:r>
      <w:r w:rsidR="004F39AE">
        <w:rPr>
          <w:rFonts w:ascii="Georgia" w:hAnsi="Georgia"/>
          <w:sz w:val="20"/>
          <w:szCs w:val="20"/>
        </w:rPr>
        <w:t>all</w:t>
      </w:r>
      <w:r w:rsidR="004F39AE" w:rsidRPr="00901E5A">
        <w:rPr>
          <w:rFonts w:ascii="Georgia" w:hAnsi="Georgia"/>
          <w:sz w:val="20"/>
          <w:szCs w:val="20"/>
        </w:rPr>
        <w:t xml:space="preserve"> depend</w:t>
      </w:r>
      <w:r w:rsidR="004F39AE">
        <w:rPr>
          <w:rFonts w:ascii="Georgia" w:hAnsi="Georgia"/>
          <w:sz w:val="20"/>
          <w:szCs w:val="20"/>
        </w:rPr>
        <w:t>s,</w:t>
      </w:r>
      <w:r w:rsidR="004F39AE" w:rsidRPr="00901E5A">
        <w:rPr>
          <w:rFonts w:ascii="Georgia" w:hAnsi="Georgia"/>
          <w:sz w:val="20"/>
          <w:szCs w:val="20"/>
        </w:rPr>
        <w:t xml:space="preserve"> not</w:t>
      </w:r>
      <w:r w:rsidR="004F39AE">
        <w:rPr>
          <w:rFonts w:ascii="Georgia" w:hAnsi="Georgia"/>
          <w:sz w:val="20"/>
          <w:szCs w:val="20"/>
        </w:rPr>
        <w:t xml:space="preserve"> on our dealing with</w:t>
      </w:r>
      <w:r w:rsidR="004F39AE" w:rsidRPr="00901E5A">
        <w:rPr>
          <w:rFonts w:ascii="Georgia" w:hAnsi="Georgia"/>
          <w:sz w:val="20"/>
          <w:szCs w:val="20"/>
        </w:rPr>
        <w:t xml:space="preserve"> </w:t>
      </w:r>
      <w:r w:rsidR="004F39AE">
        <w:rPr>
          <w:rFonts w:ascii="Georgia" w:hAnsi="Georgia"/>
          <w:sz w:val="20"/>
          <w:szCs w:val="20"/>
        </w:rPr>
        <w:t>un</w:t>
      </w:r>
      <w:r w:rsidR="004F39AE" w:rsidRPr="00901E5A">
        <w:rPr>
          <w:rFonts w:ascii="Georgia" w:hAnsi="Georgia"/>
          <w:sz w:val="20"/>
          <w:szCs w:val="20"/>
        </w:rPr>
        <w:t>analyzable subject-predicate-sentences, but on the fact that our subject-predicate-sentences behave in</w:t>
      </w:r>
      <w:r w:rsidR="004F39AE">
        <w:rPr>
          <w:rFonts w:ascii="Georgia" w:hAnsi="Georgia"/>
          <w:sz w:val="20"/>
          <w:szCs w:val="20"/>
        </w:rPr>
        <w:t xml:space="preserve"> the same way as such sentences in</w:t>
      </w:r>
      <w:r w:rsidR="004F39AE" w:rsidRPr="00901E5A">
        <w:rPr>
          <w:rFonts w:ascii="Georgia" w:hAnsi="Georgia"/>
          <w:sz w:val="20"/>
          <w:szCs w:val="20"/>
        </w:rPr>
        <w:t xml:space="preserve"> </w:t>
      </w:r>
      <w:r w:rsidR="004F39AE" w:rsidRPr="00901E5A">
        <w:rPr>
          <w:rFonts w:ascii="Georgia" w:hAnsi="Georgia"/>
          <w:sz w:val="20"/>
          <w:szCs w:val="20"/>
          <w:u w:val="single"/>
        </w:rPr>
        <w:t>every</w:t>
      </w:r>
      <w:r w:rsidR="004F39AE" w:rsidRPr="00901E5A">
        <w:rPr>
          <w:rFonts w:ascii="Georgia" w:hAnsi="Georgia"/>
          <w:sz w:val="20"/>
          <w:szCs w:val="20"/>
        </w:rPr>
        <w:t xml:space="preserve"> respect, i.e. that the logic of </w:t>
      </w:r>
      <w:r w:rsidR="004F39AE" w:rsidRPr="00901E5A">
        <w:rPr>
          <w:rFonts w:ascii="Georgia" w:hAnsi="Georgia"/>
          <w:sz w:val="20"/>
          <w:szCs w:val="20"/>
          <w:u w:val="single"/>
        </w:rPr>
        <w:t>our</w:t>
      </w:r>
      <w:r w:rsidR="004F39AE" w:rsidRPr="00901E5A">
        <w:rPr>
          <w:rFonts w:ascii="Georgia" w:hAnsi="Georgia"/>
          <w:sz w:val="20"/>
          <w:szCs w:val="20"/>
        </w:rPr>
        <w:t xml:space="preserve"> subject-predicate-sentences is the same as the logic of those other</w:t>
      </w:r>
      <w:r w:rsidR="004F39AE">
        <w:rPr>
          <w:rFonts w:ascii="Georgia" w:hAnsi="Georgia"/>
          <w:sz w:val="20"/>
          <w:szCs w:val="20"/>
        </w:rPr>
        <w:t xml:space="preserve"> one</w:t>
      </w:r>
      <w:r w:rsidR="004F39AE" w:rsidRPr="00901E5A">
        <w:rPr>
          <w:rFonts w:ascii="Georgia" w:hAnsi="Georgia"/>
          <w:sz w:val="20"/>
          <w:szCs w:val="20"/>
        </w:rPr>
        <w:t xml:space="preserve">s. </w:t>
      </w:r>
      <w:r w:rsidR="004F39AE">
        <w:rPr>
          <w:rFonts w:ascii="Georgia" w:hAnsi="Georgia"/>
          <w:sz w:val="20"/>
          <w:szCs w:val="20"/>
        </w:rPr>
        <w:t>The point for us is simply</w:t>
      </w:r>
      <w:r w:rsidR="004F39AE" w:rsidRPr="00901E5A">
        <w:rPr>
          <w:rFonts w:ascii="Georgia" w:hAnsi="Georgia"/>
          <w:sz w:val="20"/>
          <w:szCs w:val="20"/>
        </w:rPr>
        <w:t xml:space="preserve"> to co</w:t>
      </w:r>
      <w:r w:rsidR="004F39AE">
        <w:rPr>
          <w:rFonts w:ascii="Georgia" w:hAnsi="Georgia"/>
          <w:sz w:val="20"/>
          <w:szCs w:val="20"/>
        </w:rPr>
        <w:t>mplete</w:t>
      </w:r>
      <w:r w:rsidR="004F39AE" w:rsidRPr="00901E5A">
        <w:rPr>
          <w:rFonts w:ascii="Georgia" w:hAnsi="Georgia"/>
          <w:sz w:val="20"/>
          <w:szCs w:val="20"/>
        </w:rPr>
        <w:t xml:space="preserve"> logic</w:t>
      </w:r>
      <w:r w:rsidR="004F39AE">
        <w:rPr>
          <w:rFonts w:ascii="Georgia" w:hAnsi="Georgia"/>
          <w:sz w:val="20"/>
          <w:szCs w:val="20"/>
        </w:rPr>
        <w:t>,</w:t>
      </w:r>
      <w:r w:rsidR="004F39AE" w:rsidRPr="00901E5A">
        <w:rPr>
          <w:rFonts w:ascii="Georgia" w:hAnsi="Georgia"/>
          <w:sz w:val="20"/>
          <w:szCs w:val="20"/>
        </w:rPr>
        <w:t xml:space="preserve"> and our main objection against unanalyzed subject-predicate </w:t>
      </w:r>
      <w:r w:rsidR="004F39AE">
        <w:rPr>
          <w:rFonts w:ascii="Georgia" w:hAnsi="Georgia"/>
          <w:sz w:val="20"/>
          <w:szCs w:val="20"/>
        </w:rPr>
        <w:t>sentence</w:t>
      </w:r>
      <w:r w:rsidR="004F39AE" w:rsidRPr="00901E5A">
        <w:rPr>
          <w:rFonts w:ascii="Georgia" w:hAnsi="Georgia"/>
          <w:sz w:val="20"/>
          <w:szCs w:val="20"/>
        </w:rPr>
        <w:t xml:space="preserve">s was that we cannot </w:t>
      </w:r>
      <w:r w:rsidR="004F39AE">
        <w:rPr>
          <w:rFonts w:ascii="Georgia" w:hAnsi="Georgia"/>
          <w:sz w:val="20"/>
          <w:szCs w:val="20"/>
        </w:rPr>
        <w:t>set up</w:t>
      </w:r>
      <w:r w:rsidR="004F39AE" w:rsidRPr="00901E5A">
        <w:rPr>
          <w:rFonts w:ascii="Georgia" w:hAnsi="Georgia"/>
          <w:sz w:val="20"/>
          <w:szCs w:val="20"/>
        </w:rPr>
        <w:t xml:space="preserve"> their syntax until we know their analysis. But </w:t>
      </w:r>
      <w:r w:rsidR="004F39AE">
        <w:rPr>
          <w:rFonts w:ascii="Georgia" w:hAnsi="Georgia"/>
          <w:sz w:val="20"/>
          <w:szCs w:val="20"/>
        </w:rPr>
        <w:t>must</w:t>
      </w:r>
      <w:r w:rsidR="004F39AE" w:rsidRPr="00901E5A">
        <w:rPr>
          <w:rFonts w:ascii="Georgia" w:hAnsi="Georgia"/>
          <w:sz w:val="20"/>
          <w:szCs w:val="20"/>
        </w:rPr>
        <w:t xml:space="preserve"> not the logic of an</w:t>
      </w:r>
      <w:r w:rsidR="004F39AE">
        <w:rPr>
          <w:rFonts w:ascii="Georgia" w:hAnsi="Georgia"/>
          <w:sz w:val="20"/>
          <w:szCs w:val="20"/>
        </w:rPr>
        <w:t xml:space="preserve"> </w:t>
      </w:r>
      <w:r w:rsidR="004F39AE" w:rsidRPr="00901E5A">
        <w:rPr>
          <w:rFonts w:ascii="Georgia" w:hAnsi="Georgia"/>
          <w:sz w:val="20"/>
          <w:szCs w:val="20"/>
        </w:rPr>
        <w:t xml:space="preserve">apparent subject-predicate </w:t>
      </w:r>
      <w:r w:rsidR="004F39AE">
        <w:rPr>
          <w:rFonts w:ascii="Georgia" w:hAnsi="Georgia"/>
          <w:sz w:val="20"/>
          <w:szCs w:val="20"/>
        </w:rPr>
        <w:t>sentence</w:t>
      </w:r>
      <w:r w:rsidR="004F39AE" w:rsidRPr="00901E5A">
        <w:rPr>
          <w:rFonts w:ascii="Georgia" w:hAnsi="Georgia"/>
          <w:sz w:val="20"/>
          <w:szCs w:val="20"/>
        </w:rPr>
        <w:t xml:space="preserve"> be the same as the logic of a real one? If a definition</w:t>
      </w:r>
      <w:r w:rsidR="004F39AE">
        <w:rPr>
          <w:rFonts w:ascii="Georgia" w:hAnsi="Georgia"/>
          <w:sz w:val="20"/>
          <w:szCs w:val="20"/>
        </w:rPr>
        <w:t xml:space="preserve"> </w:t>
      </w:r>
      <w:r w:rsidR="004F39AE" w:rsidRPr="00901E5A">
        <w:rPr>
          <w:rFonts w:ascii="Georgia" w:hAnsi="Georgia"/>
          <w:sz w:val="20"/>
          <w:szCs w:val="20"/>
        </w:rPr>
        <w:t>giv</w:t>
      </w:r>
      <w:r w:rsidR="004F39AE">
        <w:rPr>
          <w:rFonts w:ascii="Georgia" w:hAnsi="Georgia"/>
          <w:sz w:val="20"/>
          <w:szCs w:val="20"/>
        </w:rPr>
        <w:t>ing</w:t>
      </w:r>
      <w:r w:rsidR="004F39AE" w:rsidRPr="00901E5A">
        <w:rPr>
          <w:rFonts w:ascii="Georgia" w:hAnsi="Georgia"/>
          <w:sz w:val="20"/>
          <w:szCs w:val="20"/>
        </w:rPr>
        <w:t xml:space="preserve"> the proposition the subject-predicate form is possible at all...?</w:t>
      </w:r>
    </w:p>
    <w:p w14:paraId="3F7F2692" w14:textId="77777777" w:rsidR="004F39AE" w:rsidRPr="00901E5A" w:rsidRDefault="004F39AE" w:rsidP="00901E5A">
      <w:pPr>
        <w:spacing w:after="0" w:line="264" w:lineRule="auto"/>
        <w:rPr>
          <w:rFonts w:ascii="Georgia" w:hAnsi="Georgia"/>
          <w:sz w:val="20"/>
          <w:szCs w:val="20"/>
        </w:rPr>
      </w:pPr>
    </w:p>
    <w:p w14:paraId="0BF7800A" w14:textId="77777777" w:rsidR="004F39AE" w:rsidRPr="00901E5A" w:rsidRDefault="004F39AE" w:rsidP="00FA4EE1">
      <w:pPr>
        <w:spacing w:after="0" w:line="264" w:lineRule="auto"/>
        <w:rPr>
          <w:rFonts w:ascii="Georgia" w:hAnsi="Georgia"/>
          <w:sz w:val="20"/>
          <w:szCs w:val="20"/>
        </w:rPr>
      </w:pPr>
      <w:r w:rsidRPr="00901E5A">
        <w:rPr>
          <w:rFonts w:ascii="Georgia" w:hAnsi="Georgia"/>
          <w:sz w:val="20"/>
          <w:szCs w:val="20"/>
        </w:rPr>
        <w:tab/>
        <w:t xml:space="preserve"> </w:t>
      </w:r>
    </w:p>
    <w:p w14:paraId="30F7C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Ms-101,21r[2] (1914--0908) (NB)</w:t>
      </w:r>
    </w:p>
    <w:p w14:paraId="2BA75370"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30631</w:t>
      </w:r>
      <w:r w:rsidRPr="008B0845">
        <w:rPr>
          <w:rFonts w:ascii="Georgia" w:hAnsi="Georgia"/>
          <w:sz w:val="20"/>
          <w:szCs w:val="28"/>
          <w:lang w:val="de-DE"/>
        </w:rPr>
        <w:tab/>
      </w:r>
      <w:r w:rsidRPr="008B0845">
        <w:rPr>
          <w:rFonts w:ascii="Georgia" w:hAnsi="Georgia"/>
          <w:sz w:val="16"/>
          <w:szCs w:val="28"/>
          <w:lang w:val="de-DE"/>
        </w:rPr>
        <w:t>53[1]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8.9.14</w:t>
      </w:r>
    </w:p>
    <w:p w14:paraId="4D38B811" w14:textId="77777777" w:rsidR="004F39AE" w:rsidRPr="002E1ED4" w:rsidRDefault="004F39AE" w:rsidP="00FA4EE1">
      <w:pPr>
        <w:spacing w:after="0" w:line="264" w:lineRule="auto"/>
        <w:rPr>
          <w:rFonts w:ascii="Georgia" w:hAnsi="Georgia"/>
          <w:sz w:val="20"/>
          <w:szCs w:val="20"/>
          <w:lang w:val="de-DE"/>
        </w:rPr>
      </w:pPr>
    </w:p>
    <w:p w14:paraId="13FA4FDA" w14:textId="77777777" w:rsidR="004F39AE" w:rsidRPr="002E1ED4" w:rsidRDefault="004F39AE" w:rsidP="001A31D9">
      <w:pPr>
        <w:spacing w:after="0" w:line="264" w:lineRule="auto"/>
        <w:jc w:val="right"/>
        <w:rPr>
          <w:rFonts w:ascii="Georgia" w:hAnsi="Georgia"/>
          <w:sz w:val="20"/>
          <w:szCs w:val="20"/>
          <w:lang w:val="de-DE"/>
        </w:rPr>
      </w:pPr>
      <w:r w:rsidRPr="002E1ED4">
        <w:rPr>
          <w:rFonts w:ascii="Georgia" w:hAnsi="Georgia"/>
          <w:sz w:val="20"/>
          <w:szCs w:val="20"/>
          <w:lang w:val="de-DE"/>
        </w:rPr>
        <w:t>8.9.14</w:t>
      </w:r>
    </w:p>
    <w:p w14:paraId="04D61259" w14:textId="6E543EC2"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Das „Einleuchten” von dem Russell so viel sprach kann nur dadurch in der Logik entbehrlich werden daß die Sprache selbst jeden logischen Fehler verhindert. Und es ist klar daß jenes „Einleuchten” immer gänzlich trügerisch ist &amp; war.</w:t>
      </w:r>
    </w:p>
    <w:p w14:paraId="238AA3FF" w14:textId="77777777" w:rsidR="004F39AE" w:rsidRDefault="004F39AE" w:rsidP="00FA4EE1">
      <w:pPr>
        <w:spacing w:after="0" w:line="264" w:lineRule="auto"/>
        <w:rPr>
          <w:rFonts w:ascii="Georgia" w:hAnsi="Georgia"/>
          <w:sz w:val="20"/>
          <w:szCs w:val="20"/>
          <w:lang w:val="de-DE"/>
        </w:rPr>
      </w:pPr>
    </w:p>
    <w:p w14:paraId="18C221F0" w14:textId="4B18E6C0" w:rsidR="004F39AE" w:rsidRPr="0074648A" w:rsidRDefault="001F4AFA" w:rsidP="00FA4EE1">
      <w:pPr>
        <w:spacing w:after="0" w:line="264" w:lineRule="auto"/>
        <w:rPr>
          <w:rFonts w:ascii="Georgia" w:hAnsi="Georgia"/>
          <w:sz w:val="20"/>
          <w:szCs w:val="20"/>
          <w:lang w:val="de-DE"/>
        </w:rPr>
      </w:pPr>
      <w:r>
        <w:rPr>
          <w:rFonts w:ascii="Georgia" w:hAnsi="Georgia"/>
          <w:sz w:val="20"/>
          <w:szCs w:val="20"/>
        </w:rPr>
        <w:t xml:space="preserve">&amp;&amp;E </w:t>
      </w:r>
      <w:r w:rsidR="004F39AE" w:rsidRPr="002F547C">
        <w:rPr>
          <w:rFonts w:ascii="Georgia" w:hAnsi="Georgia"/>
          <w:sz w:val="20"/>
          <w:szCs w:val="20"/>
        </w:rPr>
        <w:t xml:space="preserve">There is only one way in which </w:t>
      </w:r>
      <w:r w:rsidR="004F39AE">
        <w:rPr>
          <w:rFonts w:ascii="Georgia" w:hAnsi="Georgia"/>
          <w:sz w:val="20"/>
          <w:szCs w:val="20"/>
        </w:rPr>
        <w:t>“</w:t>
      </w:r>
      <w:r w:rsidR="004F39AE" w:rsidRPr="002F547C">
        <w:rPr>
          <w:rFonts w:ascii="Georgia" w:hAnsi="Georgia"/>
          <w:sz w:val="20"/>
          <w:szCs w:val="20"/>
        </w:rPr>
        <w:t>self-evidence</w:t>
      </w:r>
      <w:r w:rsidR="004F39AE">
        <w:rPr>
          <w:rFonts w:ascii="Georgia" w:hAnsi="Georgia"/>
          <w:sz w:val="20"/>
          <w:szCs w:val="20"/>
        </w:rPr>
        <w:t>”</w:t>
      </w:r>
      <w:r w:rsidR="004F39AE" w:rsidRPr="002F547C">
        <w:rPr>
          <w:rFonts w:ascii="Georgia" w:hAnsi="Georgia"/>
          <w:sz w:val="20"/>
          <w:szCs w:val="20"/>
        </w:rPr>
        <w:t>, which Russell mentioned so often, can become dispensable in logic: language itself is to forestall every logical mistake.</w:t>
      </w:r>
      <w:r w:rsidR="004F39AE">
        <w:rPr>
          <w:rFonts w:ascii="Georgia" w:hAnsi="Georgia"/>
          <w:sz w:val="20"/>
          <w:szCs w:val="20"/>
        </w:rPr>
        <w:t xml:space="preserve"> And it is clear that that “self-evidence” is and always was completely deceptive.</w:t>
      </w:r>
      <w:r w:rsidR="006568B2">
        <w:rPr>
          <w:rFonts w:ascii="Georgia" w:hAnsi="Georgia"/>
          <w:sz w:val="20"/>
          <w:szCs w:val="20"/>
        </w:rPr>
        <w:t xml:space="preserve"> </w:t>
      </w:r>
      <w:r w:rsidR="006568B2" w:rsidRPr="0074648A">
        <w:rPr>
          <w:rFonts w:ascii="Georgia" w:hAnsi="Georgia"/>
          <w:sz w:val="20"/>
          <w:szCs w:val="20"/>
          <w:lang w:val="de-DE"/>
        </w:rPr>
        <w:t>[</w:t>
      </w:r>
      <w:r w:rsidR="006568B2" w:rsidRPr="0074648A">
        <w:rPr>
          <w:rFonts w:ascii="Georgia" w:hAnsi="Georgia"/>
          <w:i/>
          <w:iCs/>
          <w:sz w:val="20"/>
          <w:szCs w:val="20"/>
          <w:lang w:val="de-DE"/>
        </w:rPr>
        <w:t xml:space="preserve">Cf. </w:t>
      </w:r>
      <w:r w:rsidR="006568B2" w:rsidRPr="0074648A">
        <w:rPr>
          <w:rFonts w:ascii="Georgia" w:hAnsi="Georgia"/>
          <w:sz w:val="20"/>
          <w:szCs w:val="20"/>
          <w:lang w:val="de-DE"/>
        </w:rPr>
        <w:t>5.</w:t>
      </w:r>
      <w:r w:rsidR="006568B2" w:rsidRPr="008B0845">
        <w:rPr>
          <w:rFonts w:ascii="Georgia" w:hAnsi="Georgia"/>
          <w:sz w:val="20"/>
          <w:szCs w:val="28"/>
          <w:lang w:val="de-DE"/>
        </w:rPr>
        <w:t>4731</w:t>
      </w:r>
      <w:r w:rsidR="006568B2">
        <w:rPr>
          <w:rFonts w:ascii="Georgia" w:hAnsi="Georgia"/>
          <w:sz w:val="20"/>
          <w:szCs w:val="28"/>
          <w:lang w:val="de-DE"/>
        </w:rPr>
        <w:t>]</w:t>
      </w:r>
    </w:p>
    <w:p w14:paraId="6A9CC5C8" w14:textId="77777777" w:rsidR="004F39AE" w:rsidRPr="0074648A" w:rsidRDefault="004F39AE" w:rsidP="00FA4EE1">
      <w:pPr>
        <w:spacing w:after="0" w:line="264" w:lineRule="auto"/>
        <w:rPr>
          <w:rFonts w:ascii="Georgia" w:hAnsi="Georgia"/>
          <w:sz w:val="20"/>
          <w:szCs w:val="20"/>
          <w:lang w:val="de-DE"/>
        </w:rPr>
      </w:pPr>
    </w:p>
    <w:p w14:paraId="1B5C827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704FB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Ms-101,21r[3] (1914--0919) (NB)</w:t>
      </w:r>
    </w:p>
    <w:p w14:paraId="252D43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80C8D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19.9.14.</w:t>
      </w:r>
    </w:p>
    <w:p w14:paraId="6BA515C6" w14:textId="1C775FAE" w:rsidR="004F39AE" w:rsidRPr="006750C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F39AE" w:rsidRPr="006750CE">
        <w:rPr>
          <w:rFonts w:ascii="Georgia" w:hAnsi="Georgia"/>
          <w:sz w:val="20"/>
          <w:szCs w:val="20"/>
          <w:lang w:val="de-DE"/>
        </w:rPr>
        <w:t xml:space="preserve">aRb . bRc . cRd . dRe = </w:t>
      </w:r>
      <w:r w:rsidR="004F39AE" w:rsidRPr="006750CE">
        <w:rPr>
          <w:rFonts w:ascii="Georgia" w:hAnsi="Georgia"/>
          <w:sz w:val="20"/>
          <w:szCs w:val="20"/>
        </w:rPr>
        <w:t>φ</w:t>
      </w:r>
      <w:r w:rsidR="004F39AE" w:rsidRPr="006750CE">
        <w:rPr>
          <w:rFonts w:ascii="Georgia" w:hAnsi="Georgia"/>
          <w:sz w:val="20"/>
          <w:szCs w:val="20"/>
          <w:lang w:val="de-DE"/>
        </w:rPr>
        <w:t>(a,e)</w:t>
      </w:r>
    </w:p>
    <w:p w14:paraId="374145F1" w14:textId="77777777" w:rsidR="004F39AE" w:rsidRPr="006750CE" w:rsidRDefault="004F39AE" w:rsidP="00FA4EE1">
      <w:pPr>
        <w:spacing w:after="0" w:line="264" w:lineRule="auto"/>
        <w:rPr>
          <w:rFonts w:ascii="Georgia" w:hAnsi="Georgia"/>
          <w:sz w:val="20"/>
          <w:szCs w:val="20"/>
          <w:lang w:val="de-DE"/>
        </w:rPr>
      </w:pPr>
    </w:p>
    <w:p w14:paraId="5E24EF83" w14:textId="4785481E" w:rsidR="004F39AE" w:rsidRPr="002E1ED4" w:rsidRDefault="00FF5CAA" w:rsidP="00FA4EE1">
      <w:pPr>
        <w:spacing w:after="0" w:line="264" w:lineRule="auto"/>
        <w:rPr>
          <w:rFonts w:ascii="Georgia" w:hAnsi="Georgia"/>
          <w:sz w:val="20"/>
          <w:szCs w:val="20"/>
          <w:lang w:val="de-DE"/>
        </w:rPr>
      </w:pPr>
      <w:r>
        <w:rPr>
          <w:rFonts w:ascii="Georgia" w:hAnsi="Georgia"/>
          <w:sz w:val="20"/>
          <w:szCs w:val="20"/>
        </w:rPr>
        <w:t>&amp;&amp;F</w:t>
      </w:r>
      <w:r w:rsidR="004F39AE" w:rsidRPr="006750CE">
        <w:rPr>
          <w:rFonts w:ascii="Georgia" w:hAnsi="Georgia"/>
          <w:sz w:val="20"/>
          <w:szCs w:val="20"/>
          <w:lang w:val="de-DE"/>
        </w:rPr>
        <w:t xml:space="preserve">     (</w:t>
      </w:r>
      <w:r w:rsidR="004F39AE" w:rsidRPr="006750CE">
        <w:rPr>
          <w:rFonts w:ascii="Cambria Math" w:hAnsi="Cambria Math" w:cs="Cambria Math"/>
          <w:sz w:val="20"/>
          <w:szCs w:val="20"/>
          <w:lang w:val="de-DE"/>
        </w:rPr>
        <w:t>∃</w:t>
      </w:r>
      <w:r w:rsidR="004F39AE" w:rsidRPr="006750CE">
        <w:rPr>
          <w:rFonts w:ascii="Georgia" w:hAnsi="Georgia"/>
          <w:sz w:val="20"/>
          <w:szCs w:val="20"/>
          <w:lang w:val="de-DE"/>
        </w:rPr>
        <w:t>R</w:t>
      </w:r>
      <w:r w:rsidR="004F39AE" w:rsidRPr="006750CE">
        <w:rPr>
          <w:rFonts w:ascii="Georgia" w:hAnsi="Georgia"/>
          <w:sz w:val="20"/>
          <w:szCs w:val="20"/>
          <w:vertAlign w:val="superscript"/>
          <w:lang w:val="de-DE"/>
        </w:rPr>
        <w:t>s</w:t>
      </w:r>
      <w:r w:rsidR="004F39AE" w:rsidRPr="006750CE">
        <w:rPr>
          <w:rFonts w:ascii="Georgia" w:hAnsi="Georgia"/>
          <w:sz w:val="20"/>
          <w:szCs w:val="20"/>
          <w:lang w:val="de-DE"/>
        </w:rPr>
        <w:t>) aR</w:t>
      </w:r>
      <w:r w:rsidR="004F39AE" w:rsidRPr="006750CE">
        <w:rPr>
          <w:rFonts w:ascii="Georgia" w:hAnsi="Georgia"/>
          <w:sz w:val="20"/>
          <w:szCs w:val="20"/>
          <w:vertAlign w:val="superscript"/>
          <w:lang w:val="de-DE"/>
        </w:rPr>
        <w:t>s</w:t>
      </w:r>
      <w:r w:rsidR="004F39AE" w:rsidRPr="006750CE">
        <w:rPr>
          <w:rFonts w:ascii="Georgia" w:hAnsi="Georgia"/>
          <w:sz w:val="20"/>
          <w:szCs w:val="20"/>
          <w:lang w:val="de-DE"/>
        </w:rPr>
        <w:t>e</w:t>
      </w:r>
    </w:p>
    <w:p w14:paraId="4A0560F0" w14:textId="7E1BE5A3"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Ein Satz wie „dieser Sessel ist braun” scheint etwas enorm Kompliziertes zu sagen, denn wollten wir diesen Satz so aussprechen daß uns niemand gegen ihn Einwendungen die aus seiner Vieldeutigkeit entspringen machen könnte so würde er endlos lang werden müssen.</w:t>
      </w:r>
    </w:p>
    <w:p w14:paraId="4B64A3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6EE8823B" w14:textId="1A76762D"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473D4A">
        <w:rPr>
          <w:rFonts w:ascii="Georgia" w:hAnsi="Georgia"/>
          <w:sz w:val="20"/>
          <w:szCs w:val="20"/>
        </w:rPr>
        <w:t xml:space="preserve">A </w:t>
      </w:r>
      <w:r w:rsidR="004F39AE">
        <w:rPr>
          <w:rFonts w:ascii="Georgia" w:hAnsi="Georgia"/>
          <w:sz w:val="20"/>
          <w:szCs w:val="20"/>
        </w:rPr>
        <w:t>proposition</w:t>
      </w:r>
      <w:r w:rsidR="004F39AE" w:rsidRPr="00473D4A">
        <w:rPr>
          <w:rFonts w:ascii="Georgia" w:hAnsi="Georgia"/>
          <w:sz w:val="20"/>
          <w:szCs w:val="20"/>
        </w:rPr>
        <w:t xml:space="preserve"> like "this </w:t>
      </w:r>
      <w:r w:rsidR="004F39AE">
        <w:rPr>
          <w:rFonts w:ascii="Georgia" w:hAnsi="Georgia"/>
          <w:sz w:val="20"/>
          <w:szCs w:val="20"/>
        </w:rPr>
        <w:t>c</w:t>
      </w:r>
      <w:r w:rsidR="004F39AE" w:rsidRPr="00473D4A">
        <w:rPr>
          <w:rFonts w:ascii="Georgia" w:hAnsi="Georgia"/>
          <w:sz w:val="20"/>
          <w:szCs w:val="20"/>
        </w:rPr>
        <w:t xml:space="preserve">hair is brown" seems to say something enormously complicated, </w:t>
      </w:r>
      <w:r w:rsidR="004F39AE">
        <w:rPr>
          <w:rFonts w:ascii="Georgia" w:hAnsi="Georgia"/>
          <w:sz w:val="20"/>
          <w:szCs w:val="20"/>
        </w:rPr>
        <w:t>for</w:t>
      </w:r>
      <w:r w:rsidR="004F39AE" w:rsidRPr="00473D4A">
        <w:rPr>
          <w:rFonts w:ascii="Georgia" w:hAnsi="Georgia"/>
          <w:sz w:val="20"/>
          <w:szCs w:val="20"/>
        </w:rPr>
        <w:t xml:space="preserve"> if we wanted to </w:t>
      </w:r>
      <w:r w:rsidR="004F39AE">
        <w:rPr>
          <w:rFonts w:ascii="Georgia" w:hAnsi="Georgia"/>
          <w:sz w:val="20"/>
          <w:szCs w:val="20"/>
        </w:rPr>
        <w:t>make</w:t>
      </w:r>
      <w:r w:rsidR="004F39AE" w:rsidRPr="00473D4A">
        <w:rPr>
          <w:rFonts w:ascii="Georgia" w:hAnsi="Georgia"/>
          <w:sz w:val="20"/>
          <w:szCs w:val="20"/>
        </w:rPr>
        <w:t xml:space="preserve"> this </w:t>
      </w:r>
      <w:r w:rsidR="004F39AE">
        <w:rPr>
          <w:rFonts w:ascii="Georgia" w:hAnsi="Georgia"/>
          <w:sz w:val="20"/>
          <w:szCs w:val="20"/>
        </w:rPr>
        <w:t>proposition</w:t>
      </w:r>
      <w:r w:rsidR="004F39AE" w:rsidRPr="00473D4A">
        <w:rPr>
          <w:rFonts w:ascii="Georgia" w:hAnsi="Georgia"/>
          <w:sz w:val="20"/>
          <w:szCs w:val="20"/>
        </w:rPr>
        <w:t xml:space="preserve"> </w:t>
      </w:r>
      <w:r w:rsidR="004F39AE">
        <w:rPr>
          <w:rFonts w:ascii="Georgia" w:hAnsi="Georgia"/>
          <w:sz w:val="20"/>
          <w:szCs w:val="20"/>
        </w:rPr>
        <w:t>explicit in</w:t>
      </w:r>
      <w:r w:rsidR="004F39AE" w:rsidRPr="00473D4A">
        <w:rPr>
          <w:rFonts w:ascii="Georgia" w:hAnsi="Georgia"/>
          <w:sz w:val="20"/>
          <w:szCs w:val="20"/>
        </w:rPr>
        <w:t xml:space="preserve"> a way that nobody could object to it because of its ambiguity, it would have to be </w:t>
      </w:r>
      <w:r w:rsidR="004F39AE">
        <w:rPr>
          <w:rFonts w:ascii="Georgia" w:hAnsi="Georgia"/>
          <w:sz w:val="20"/>
          <w:szCs w:val="20"/>
        </w:rPr>
        <w:t>infinitely</w:t>
      </w:r>
      <w:r w:rsidR="004F39AE" w:rsidRPr="00473D4A">
        <w:rPr>
          <w:rFonts w:ascii="Georgia" w:hAnsi="Georgia"/>
          <w:sz w:val="20"/>
          <w:szCs w:val="20"/>
        </w:rPr>
        <w:t xml:space="preserve"> long.</w:t>
      </w:r>
    </w:p>
    <w:p w14:paraId="68D915D4" w14:textId="77777777" w:rsidR="006568B2" w:rsidRDefault="006568B2" w:rsidP="00FA4EE1">
      <w:pPr>
        <w:spacing w:after="0" w:line="264" w:lineRule="auto"/>
        <w:rPr>
          <w:rFonts w:ascii="Georgia" w:hAnsi="Georgia"/>
          <w:sz w:val="20"/>
          <w:szCs w:val="20"/>
        </w:rPr>
      </w:pPr>
    </w:p>
    <w:p w14:paraId="6B2764B8" w14:textId="77777777" w:rsidR="004F39AE" w:rsidRPr="00473D4A" w:rsidRDefault="004F39AE" w:rsidP="00FA4EE1">
      <w:pPr>
        <w:spacing w:after="0" w:line="264" w:lineRule="auto"/>
        <w:rPr>
          <w:rFonts w:ascii="Georgia" w:hAnsi="Georgia"/>
          <w:sz w:val="20"/>
          <w:szCs w:val="20"/>
        </w:rPr>
      </w:pPr>
    </w:p>
    <w:p w14:paraId="614FC6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Ms-101,22r[1] (1914--0920) (NB)</w:t>
      </w:r>
    </w:p>
    <w:p w14:paraId="4C82E12E" w14:textId="77777777" w:rsidR="004F39AE" w:rsidRPr="008B0845" w:rsidRDefault="004F39AE" w:rsidP="00D9581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5" w:name="_Hlk10665081"/>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w:t>
      </w:r>
      <w:bookmarkEnd w:id="5"/>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8[2]</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 (1)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20.9.14 (1)+  27.9.14 (4)**  27.10.14 (7)**</w:t>
      </w:r>
    </w:p>
    <w:p w14:paraId="54057661" w14:textId="77777777" w:rsidR="004F39AE" w:rsidRPr="002E1ED4" w:rsidRDefault="004F39AE" w:rsidP="00FA4EE1">
      <w:pPr>
        <w:spacing w:after="0" w:line="264" w:lineRule="auto"/>
        <w:rPr>
          <w:rFonts w:ascii="Georgia" w:hAnsi="Georgia"/>
          <w:sz w:val="20"/>
          <w:szCs w:val="20"/>
          <w:lang w:val="de-DE"/>
        </w:rPr>
      </w:pPr>
    </w:p>
    <w:p w14:paraId="709B4A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20.9.14.</w:t>
      </w:r>
    </w:p>
    <w:p w14:paraId="10921D21" w14:textId="77777777" w:rsidR="004F39AE" w:rsidRPr="002E1ED4" w:rsidRDefault="004F39AE" w:rsidP="00FA4EE1">
      <w:pPr>
        <w:spacing w:after="0" w:line="264" w:lineRule="auto"/>
        <w:rPr>
          <w:rFonts w:ascii="Georgia" w:hAnsi="Georgia"/>
          <w:sz w:val="20"/>
          <w:szCs w:val="20"/>
          <w:lang w:val="de-DE"/>
        </w:rPr>
      </w:pPr>
    </w:p>
    <w:p w14:paraId="50742F5D" w14:textId="5DE8D566" w:rsidR="004F39AE" w:rsidRPr="002E1ED4" w:rsidRDefault="001F4AFA" w:rsidP="00FA4EE1">
      <w:pPr>
        <w:spacing w:after="0" w:line="264" w:lineRule="auto"/>
        <w:rPr>
          <w:rFonts w:ascii="Georgia" w:hAnsi="Georgia"/>
          <w:sz w:val="20"/>
          <w:szCs w:val="20"/>
          <w:lang w:val="de-DE"/>
        </w:rPr>
      </w:pPr>
      <w:r>
        <w:rPr>
          <w:rFonts w:ascii="Georgia" w:hAnsi="Georgia"/>
          <w:i/>
          <w:iCs/>
          <w:sz w:val="20"/>
          <w:szCs w:val="20"/>
          <w:lang w:val="de-DE"/>
        </w:rPr>
        <w:t>&amp;</w:t>
      </w:r>
      <w:r w:rsidRPr="001F4AFA">
        <w:rPr>
          <w:rFonts w:ascii="Georgia" w:hAnsi="Georgia"/>
          <w:sz w:val="20"/>
          <w:szCs w:val="20"/>
          <w:lang w:val="de-DE"/>
        </w:rPr>
        <w:t xml:space="preserve">&amp;G </w:t>
      </w:r>
      <w:r w:rsidR="004F39AE" w:rsidRPr="00317F14">
        <w:rPr>
          <w:rFonts w:ascii="Georgia" w:hAnsi="Georgia"/>
          <w:i/>
          <w:iCs/>
          <w:sz w:val="20"/>
          <w:szCs w:val="20"/>
          <w:lang w:val="de-DE"/>
        </w:rPr>
        <w:t>Daß der</w:t>
      </w:r>
      <w:r w:rsidR="004F39AE">
        <w:rPr>
          <w:rStyle w:val="FootnoteReference"/>
          <w:rFonts w:ascii="Georgia" w:hAnsi="Georgia"/>
          <w:i/>
          <w:iCs/>
          <w:sz w:val="20"/>
          <w:szCs w:val="20"/>
          <w:lang w:val="de-DE"/>
        </w:rPr>
        <w:footnoteReference w:id="12"/>
      </w:r>
      <w:r w:rsidR="004F39AE" w:rsidRPr="002E1ED4">
        <w:rPr>
          <w:rFonts w:ascii="Georgia" w:hAnsi="Georgia"/>
          <w:sz w:val="20"/>
          <w:szCs w:val="20"/>
          <w:lang w:val="de-DE"/>
        </w:rPr>
        <w:t xml:space="preserve"> Satz ein logisches Abbild seiner Bedeutung ist leuchtet dem unbefangenen Auge ein.</w:t>
      </w:r>
    </w:p>
    <w:p w14:paraId="1449DB5A" w14:textId="77777777" w:rsidR="004F39AE" w:rsidRDefault="004F39AE" w:rsidP="00FA4EE1">
      <w:pPr>
        <w:spacing w:after="0" w:line="264" w:lineRule="auto"/>
        <w:rPr>
          <w:rFonts w:ascii="Georgia" w:hAnsi="Georgia"/>
          <w:sz w:val="20"/>
          <w:szCs w:val="20"/>
          <w:lang w:val="de-DE"/>
        </w:rPr>
      </w:pPr>
    </w:p>
    <w:p w14:paraId="7070D9FE" w14:textId="068A2A23" w:rsidR="004F39AE" w:rsidRPr="00870F58"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70F58">
        <w:rPr>
          <w:rFonts w:ascii="Georgia" w:hAnsi="Georgia"/>
          <w:sz w:val="20"/>
          <w:szCs w:val="20"/>
        </w:rPr>
        <w:t>That a sentence is a</w:t>
      </w:r>
      <w:r w:rsidR="004F39AE">
        <w:rPr>
          <w:rFonts w:ascii="Georgia" w:hAnsi="Georgia"/>
          <w:sz w:val="20"/>
          <w:szCs w:val="20"/>
        </w:rPr>
        <w:t xml:space="preserve"> logical depiction of its meaning is obvious to the unbiased eye.</w:t>
      </w:r>
    </w:p>
    <w:p w14:paraId="3467DE5C"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0FCA3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Ms-101,22r[2] (1914--0920) (NB)</w:t>
      </w:r>
    </w:p>
    <w:p w14:paraId="5BB78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B843B9" w14:textId="016B28F8"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Gibt es Funktionen von Tatsachen? Z.B. „Es ist besser wenn dies der Fall ist als wenn jenes der Fall ist.”</w:t>
      </w:r>
    </w:p>
    <w:p w14:paraId="1D0AD13F" w14:textId="77777777" w:rsidR="004F39AE" w:rsidRPr="002E1ED4" w:rsidRDefault="004F39AE" w:rsidP="00FA4EE1">
      <w:pPr>
        <w:spacing w:after="0" w:line="264" w:lineRule="auto"/>
        <w:rPr>
          <w:rFonts w:ascii="Georgia" w:hAnsi="Georgia"/>
          <w:sz w:val="20"/>
          <w:szCs w:val="20"/>
          <w:lang w:val="de-DE"/>
        </w:rPr>
      </w:pPr>
    </w:p>
    <w:p w14:paraId="430A2AD7" w14:textId="7A164930"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70F58">
        <w:rPr>
          <w:rFonts w:ascii="Georgia" w:hAnsi="Georgia"/>
          <w:sz w:val="20"/>
          <w:szCs w:val="20"/>
        </w:rPr>
        <w:t xml:space="preserve">Are there functions of facts? E.g. "It is better </w:t>
      </w:r>
      <w:r w:rsidR="004F39AE">
        <w:rPr>
          <w:rFonts w:ascii="Georgia" w:hAnsi="Georgia"/>
          <w:sz w:val="20"/>
          <w:szCs w:val="20"/>
        </w:rPr>
        <w:t>for</w:t>
      </w:r>
      <w:r w:rsidR="004F39AE" w:rsidRPr="00870F58">
        <w:rPr>
          <w:rFonts w:ascii="Georgia" w:hAnsi="Georgia"/>
          <w:sz w:val="20"/>
          <w:szCs w:val="20"/>
        </w:rPr>
        <w:t xml:space="preserve"> this </w:t>
      </w:r>
      <w:r w:rsidR="004F39AE">
        <w:rPr>
          <w:rFonts w:ascii="Georgia" w:hAnsi="Georgia"/>
          <w:sz w:val="20"/>
          <w:szCs w:val="20"/>
        </w:rPr>
        <w:t>to be</w:t>
      </w:r>
      <w:r w:rsidR="004F39AE" w:rsidRPr="00870F58">
        <w:rPr>
          <w:rFonts w:ascii="Georgia" w:hAnsi="Georgia"/>
          <w:sz w:val="20"/>
          <w:szCs w:val="20"/>
        </w:rPr>
        <w:t xml:space="preserve"> the case than </w:t>
      </w:r>
      <w:r w:rsidR="004F39AE">
        <w:rPr>
          <w:rFonts w:ascii="Georgia" w:hAnsi="Georgia"/>
          <w:sz w:val="20"/>
          <w:szCs w:val="20"/>
        </w:rPr>
        <w:t>for</w:t>
      </w:r>
      <w:r w:rsidR="004F39AE" w:rsidRPr="00870F58">
        <w:rPr>
          <w:rFonts w:ascii="Georgia" w:hAnsi="Georgia"/>
          <w:sz w:val="20"/>
          <w:szCs w:val="20"/>
        </w:rPr>
        <w:t xml:space="preserve"> that </w:t>
      </w:r>
      <w:r w:rsidR="004F39AE">
        <w:rPr>
          <w:rFonts w:ascii="Georgia" w:hAnsi="Georgia"/>
          <w:sz w:val="20"/>
          <w:szCs w:val="20"/>
        </w:rPr>
        <w:t>to be</w:t>
      </w:r>
      <w:r w:rsidR="004F39AE" w:rsidRPr="00870F58">
        <w:rPr>
          <w:rFonts w:ascii="Georgia" w:hAnsi="Georgia"/>
          <w:sz w:val="20"/>
          <w:szCs w:val="20"/>
        </w:rPr>
        <w:t xml:space="preserve"> the case.</w:t>
      </w:r>
      <w:r w:rsidR="004F39AE">
        <w:rPr>
          <w:rFonts w:ascii="Georgia" w:hAnsi="Georgia"/>
          <w:sz w:val="20"/>
          <w:szCs w:val="20"/>
        </w:rPr>
        <w:t>”</w:t>
      </w:r>
    </w:p>
    <w:p w14:paraId="781A427C" w14:textId="77777777" w:rsidR="006568B2" w:rsidRDefault="006568B2" w:rsidP="00FA4EE1">
      <w:pPr>
        <w:spacing w:after="0" w:line="264" w:lineRule="auto"/>
        <w:rPr>
          <w:rFonts w:ascii="Georgia" w:hAnsi="Georgia"/>
          <w:sz w:val="20"/>
          <w:szCs w:val="20"/>
        </w:rPr>
      </w:pPr>
    </w:p>
    <w:p w14:paraId="22757AB9"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ab/>
      </w:r>
      <w:r w:rsidRPr="00870F58">
        <w:rPr>
          <w:rFonts w:ascii="Georgia" w:hAnsi="Georgia"/>
          <w:sz w:val="20"/>
          <w:szCs w:val="20"/>
        </w:rPr>
        <w:tab/>
        <w:t xml:space="preserve"> </w:t>
      </w:r>
    </w:p>
    <w:p w14:paraId="0FF1BF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Ms-101,22r[3] (1914--0920) (NB)</w:t>
      </w:r>
    </w:p>
    <w:p w14:paraId="4849C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B9A2F" w14:textId="77259A7B" w:rsidR="004F39AE" w:rsidRPr="00D06A64"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Worin besteht denn die Verbindung zwischen dem Zeichen p und den übrigen Zeichen des Satzes: „Es ist gut daß p der Fall ist.”? </w:t>
      </w:r>
      <w:r w:rsidR="004F39AE" w:rsidRPr="00D06A64">
        <w:rPr>
          <w:rFonts w:ascii="Georgia" w:hAnsi="Georgia"/>
          <w:sz w:val="20"/>
          <w:szCs w:val="20"/>
        </w:rPr>
        <w:t>Worin besteht diese Verbindung??</w:t>
      </w:r>
    </w:p>
    <w:p w14:paraId="0216CF0D" w14:textId="77777777" w:rsidR="004F39AE" w:rsidRPr="00D06A64" w:rsidRDefault="004F39AE" w:rsidP="00FA4EE1">
      <w:pPr>
        <w:spacing w:after="0" w:line="264" w:lineRule="auto"/>
        <w:rPr>
          <w:rFonts w:ascii="Georgia" w:hAnsi="Georgia"/>
          <w:sz w:val="20"/>
          <w:szCs w:val="20"/>
        </w:rPr>
      </w:pPr>
    </w:p>
    <w:p w14:paraId="4011CE42" w14:textId="5B05846B" w:rsidR="004F39AE" w:rsidRPr="00D06A64" w:rsidRDefault="001F4AFA" w:rsidP="00870F58">
      <w:pPr>
        <w:spacing w:after="0" w:line="264" w:lineRule="auto"/>
        <w:rPr>
          <w:rFonts w:ascii="Georgia" w:hAnsi="Georgia"/>
          <w:sz w:val="20"/>
          <w:szCs w:val="20"/>
          <w:lang w:val="de-DE"/>
        </w:rPr>
      </w:pPr>
      <w:bookmarkStart w:id="6" w:name="Scan_Sep_14,_2020_(16)"/>
      <w:bookmarkEnd w:id="6"/>
      <w:r>
        <w:rPr>
          <w:rFonts w:ascii="Georgia" w:hAnsi="Georgia"/>
          <w:sz w:val="20"/>
          <w:szCs w:val="20"/>
        </w:rPr>
        <w:t xml:space="preserve">&amp;&amp;E </w:t>
      </w:r>
      <w:r w:rsidR="004F39AE" w:rsidRPr="00870F58">
        <w:rPr>
          <w:rFonts w:ascii="Georgia" w:hAnsi="Georgia"/>
          <w:sz w:val="20"/>
          <w:szCs w:val="20"/>
        </w:rPr>
        <w:t>What, then, is the conne</w:t>
      </w:r>
      <w:r w:rsidR="004F39AE">
        <w:rPr>
          <w:rFonts w:ascii="Georgia" w:hAnsi="Georgia"/>
          <w:sz w:val="20"/>
          <w:szCs w:val="20"/>
        </w:rPr>
        <w:t>ct</w:t>
      </w:r>
      <w:r w:rsidR="004F39AE" w:rsidRPr="00870F58">
        <w:rPr>
          <w:rFonts w:ascii="Georgia" w:hAnsi="Georgia"/>
          <w:sz w:val="20"/>
          <w:szCs w:val="20"/>
        </w:rPr>
        <w:t xml:space="preserve">ion between the sign p and the </w:t>
      </w:r>
      <w:r w:rsidR="004F39AE">
        <w:rPr>
          <w:rFonts w:ascii="Georgia" w:hAnsi="Georgia"/>
          <w:sz w:val="20"/>
          <w:szCs w:val="20"/>
        </w:rPr>
        <w:t>other</w:t>
      </w:r>
      <w:r w:rsidR="004F39AE" w:rsidRPr="00870F58">
        <w:rPr>
          <w:rFonts w:ascii="Georgia" w:hAnsi="Georgia"/>
          <w:sz w:val="20"/>
          <w:szCs w:val="20"/>
        </w:rPr>
        <w:t xml:space="preserve"> signs </w:t>
      </w:r>
      <w:r w:rsidR="004F39AE">
        <w:rPr>
          <w:rFonts w:ascii="Georgia" w:hAnsi="Georgia"/>
          <w:sz w:val="20"/>
          <w:szCs w:val="20"/>
        </w:rPr>
        <w:t>in</w:t>
      </w:r>
      <w:r w:rsidR="004F39AE" w:rsidRPr="00870F58">
        <w:rPr>
          <w:rFonts w:ascii="Georgia" w:hAnsi="Georgia"/>
          <w:sz w:val="20"/>
          <w:szCs w:val="20"/>
        </w:rPr>
        <w:t xml:space="preserve"> the sentence "</w:t>
      </w:r>
      <w:r w:rsidR="004F39AE">
        <w:rPr>
          <w:rFonts w:ascii="Georgia" w:hAnsi="Georgia"/>
          <w:sz w:val="20"/>
          <w:szCs w:val="20"/>
        </w:rPr>
        <w:t xml:space="preserve">It is good </w:t>
      </w:r>
      <w:r w:rsidR="004F39AE" w:rsidRPr="00870F58">
        <w:rPr>
          <w:rFonts w:ascii="Georgia" w:hAnsi="Georgia"/>
          <w:sz w:val="20"/>
          <w:szCs w:val="20"/>
        </w:rPr>
        <w:t>that p is the cas</w:t>
      </w:r>
      <w:r w:rsidR="004F39AE">
        <w:rPr>
          <w:rFonts w:ascii="Georgia" w:hAnsi="Georgia"/>
          <w:sz w:val="20"/>
          <w:szCs w:val="20"/>
        </w:rPr>
        <w:t>e</w:t>
      </w:r>
      <w:r w:rsidR="004F39AE" w:rsidRPr="00870F58">
        <w:rPr>
          <w:rFonts w:ascii="Georgia" w:hAnsi="Georgia"/>
          <w:sz w:val="20"/>
          <w:szCs w:val="20"/>
        </w:rPr>
        <w:t xml:space="preserve">"? </w:t>
      </w:r>
      <w:r w:rsidR="004F39AE" w:rsidRPr="00D06A64">
        <w:rPr>
          <w:rFonts w:ascii="Georgia" w:hAnsi="Georgia"/>
          <w:sz w:val="20"/>
          <w:szCs w:val="20"/>
          <w:lang w:val="de-DE"/>
        </w:rPr>
        <w:t>What does this connection consist in??</w:t>
      </w:r>
    </w:p>
    <w:p w14:paraId="06229E16" w14:textId="77777777" w:rsidR="004F39AE" w:rsidRPr="00D06A64" w:rsidRDefault="004F39AE" w:rsidP="00FA4EE1">
      <w:pPr>
        <w:spacing w:after="0" w:line="264" w:lineRule="auto"/>
        <w:rPr>
          <w:rFonts w:ascii="Georgia" w:hAnsi="Georgia"/>
          <w:sz w:val="20"/>
          <w:szCs w:val="20"/>
          <w:lang w:val="de-DE"/>
        </w:rPr>
      </w:pPr>
    </w:p>
    <w:p w14:paraId="79176FE1" w14:textId="77777777" w:rsidR="004F39AE" w:rsidRPr="00D06A6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 xml:space="preserve"> </w:t>
      </w:r>
      <w:r w:rsidRPr="00D06A64">
        <w:rPr>
          <w:rFonts w:ascii="Georgia" w:hAnsi="Georgia"/>
          <w:sz w:val="20"/>
          <w:szCs w:val="20"/>
          <w:lang w:val="de-DE"/>
        </w:rPr>
        <w:tab/>
      </w:r>
      <w:r w:rsidRPr="00D06A64">
        <w:rPr>
          <w:rFonts w:ascii="Georgia" w:hAnsi="Georgia"/>
          <w:sz w:val="20"/>
          <w:szCs w:val="20"/>
          <w:lang w:val="de-DE"/>
        </w:rPr>
        <w:tab/>
        <w:t xml:space="preserve"> </w:t>
      </w:r>
    </w:p>
    <w:p w14:paraId="132C0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Ms-101,22r[4] (1914--0920) (NB)</w:t>
      </w:r>
    </w:p>
    <w:p w14:paraId="1BE04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426301" w14:textId="3E813A64"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Der Unbefangene wird sagen: offenbar in der räumlichen Beziehung des Buchstaben p zu den zwei Nachbarzeichen. Wenn aber die Tatsache „p” eine solche wäre in welcher keine Dinge vorkommen??</w:t>
      </w:r>
    </w:p>
    <w:p w14:paraId="18DCC7DA" w14:textId="77777777" w:rsidR="004F39AE" w:rsidRPr="002E1ED4" w:rsidRDefault="004F39AE" w:rsidP="00FA4EE1">
      <w:pPr>
        <w:spacing w:after="0" w:line="264" w:lineRule="auto"/>
        <w:rPr>
          <w:rFonts w:ascii="Georgia" w:hAnsi="Georgia"/>
          <w:sz w:val="20"/>
          <w:szCs w:val="20"/>
          <w:lang w:val="de-DE"/>
        </w:rPr>
      </w:pPr>
    </w:p>
    <w:p w14:paraId="68EBA94B" w14:textId="549AF31D"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057478">
        <w:rPr>
          <w:rFonts w:ascii="Georgia" w:hAnsi="Georgia"/>
          <w:sz w:val="20"/>
          <w:szCs w:val="20"/>
        </w:rPr>
        <w:t xml:space="preserve">The unbiased person will say: obviously in the spatial relationship of the letter p to the two neighboring signs. But what if the fact "p" were </w:t>
      </w:r>
      <w:r w:rsidR="004F39AE">
        <w:rPr>
          <w:rFonts w:ascii="Georgia" w:hAnsi="Georgia"/>
          <w:sz w:val="20"/>
          <w:szCs w:val="20"/>
        </w:rPr>
        <w:t>such as to contain</w:t>
      </w:r>
      <w:r w:rsidR="004F39AE" w:rsidRPr="00057478">
        <w:rPr>
          <w:rFonts w:ascii="Georgia" w:hAnsi="Georgia"/>
          <w:sz w:val="20"/>
          <w:szCs w:val="20"/>
        </w:rPr>
        <w:t xml:space="preserve"> no things?</w:t>
      </w:r>
    </w:p>
    <w:p w14:paraId="33CA9DCE" w14:textId="77777777" w:rsidR="006568B2" w:rsidRDefault="006568B2" w:rsidP="00FA4EE1">
      <w:pPr>
        <w:spacing w:after="0" w:line="264" w:lineRule="auto"/>
        <w:rPr>
          <w:rFonts w:ascii="Georgia" w:hAnsi="Georgia"/>
          <w:sz w:val="20"/>
          <w:szCs w:val="20"/>
        </w:rPr>
      </w:pPr>
    </w:p>
    <w:p w14:paraId="7F14AF77" w14:textId="77777777" w:rsidR="004F39AE" w:rsidRPr="00057478" w:rsidRDefault="004F39AE" w:rsidP="00FA4EE1">
      <w:pPr>
        <w:spacing w:after="0" w:line="264" w:lineRule="auto"/>
        <w:rPr>
          <w:rFonts w:ascii="Georgia" w:hAnsi="Georgia"/>
          <w:sz w:val="20"/>
          <w:szCs w:val="20"/>
        </w:rPr>
      </w:pPr>
      <w:r w:rsidRPr="00057478">
        <w:rPr>
          <w:rFonts w:ascii="Georgia" w:hAnsi="Georgia"/>
          <w:sz w:val="20"/>
          <w:szCs w:val="20"/>
        </w:rPr>
        <w:tab/>
      </w:r>
      <w:r w:rsidRPr="00057478">
        <w:rPr>
          <w:rFonts w:ascii="Georgia" w:hAnsi="Georgia"/>
          <w:sz w:val="20"/>
          <w:szCs w:val="20"/>
        </w:rPr>
        <w:tab/>
        <w:t xml:space="preserve"> </w:t>
      </w:r>
    </w:p>
    <w:p w14:paraId="579C5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Ms-101,22r[5] et 23r[1] (1914--0920) (NB)</w:t>
      </w:r>
    </w:p>
    <w:p w14:paraId="2459D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250DEA94" w14:textId="2ECD0BE1"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 „Es ist gut </w:t>
      </w:r>
      <w:r w:rsidR="004F39AE" w:rsidRPr="0081284C">
        <w:rPr>
          <w:rFonts w:ascii="Georgia" w:hAnsi="Georgia"/>
          <w:sz w:val="20"/>
          <w:szCs w:val="20"/>
          <w:u w:val="single"/>
          <w:lang w:val="de-DE"/>
        </w:rPr>
        <w:t>daß</w:t>
      </w:r>
      <w:r w:rsidR="004F39AE" w:rsidRPr="002E1ED4">
        <w:rPr>
          <w:rFonts w:ascii="Georgia" w:hAnsi="Georgia"/>
          <w:sz w:val="20"/>
          <w:szCs w:val="20"/>
          <w:lang w:val="de-DE"/>
        </w:rPr>
        <w:t xml:space="preserve"> p” kann wohl analysiert / werden in „p . es ist gut </w:t>
      </w:r>
      <w:r w:rsidR="004F39AE" w:rsidRPr="0081284C">
        <w:rPr>
          <w:rFonts w:ascii="Georgia" w:hAnsi="Georgia"/>
          <w:sz w:val="20"/>
          <w:szCs w:val="20"/>
          <w:u w:val="single"/>
          <w:lang w:val="de-DE"/>
        </w:rPr>
        <w:t>wenn</w:t>
      </w:r>
      <w:r w:rsidR="004F39AE" w:rsidRPr="002E1ED4">
        <w:rPr>
          <w:rFonts w:ascii="Georgia" w:hAnsi="Georgia"/>
          <w:sz w:val="20"/>
          <w:szCs w:val="20"/>
          <w:lang w:val="de-DE"/>
        </w:rPr>
        <w:t xml:space="preserve"> p”.</w:t>
      </w:r>
    </w:p>
    <w:p w14:paraId="21ED032A" w14:textId="77777777" w:rsidR="004F39AE" w:rsidRPr="002E1ED4" w:rsidRDefault="004F39AE" w:rsidP="00FA4EE1">
      <w:pPr>
        <w:spacing w:after="0" w:line="264" w:lineRule="auto"/>
        <w:rPr>
          <w:rFonts w:ascii="Georgia" w:hAnsi="Georgia"/>
          <w:sz w:val="20"/>
          <w:szCs w:val="20"/>
          <w:lang w:val="de-DE"/>
        </w:rPr>
      </w:pPr>
    </w:p>
    <w:p w14:paraId="1C9F1C1B" w14:textId="41F71FD1" w:rsidR="004F39AE" w:rsidRDefault="001F4AFA"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EA7085">
        <w:rPr>
          <w:rFonts w:ascii="Georgia" w:hAnsi="Georgia"/>
          <w:sz w:val="20"/>
          <w:szCs w:val="20"/>
        </w:rPr>
        <w:t xml:space="preserve">"It is good </w:t>
      </w:r>
      <w:r w:rsidR="004F39AE" w:rsidRPr="00EA7085">
        <w:rPr>
          <w:rFonts w:ascii="Georgia" w:hAnsi="Georgia"/>
          <w:sz w:val="20"/>
          <w:szCs w:val="20"/>
          <w:u w:val="single"/>
        </w:rPr>
        <w:t>that</w:t>
      </w:r>
      <w:r w:rsidR="004F39AE" w:rsidRPr="00EA7085">
        <w:rPr>
          <w:rFonts w:ascii="Georgia" w:hAnsi="Georgia"/>
          <w:sz w:val="20"/>
          <w:szCs w:val="20"/>
        </w:rPr>
        <w:t xml:space="preserve"> p" can </w:t>
      </w:r>
      <w:r w:rsidR="004F39AE">
        <w:rPr>
          <w:rFonts w:ascii="Georgia" w:hAnsi="Georgia"/>
          <w:sz w:val="20"/>
          <w:szCs w:val="20"/>
        </w:rPr>
        <w:t>presumably</w:t>
      </w:r>
      <w:r w:rsidR="004F39AE" w:rsidRPr="00EA7085">
        <w:rPr>
          <w:rFonts w:ascii="Georgia" w:hAnsi="Georgia"/>
          <w:sz w:val="20"/>
          <w:szCs w:val="20"/>
        </w:rPr>
        <w:t xml:space="preserve"> be analyzed in</w:t>
      </w:r>
      <w:r w:rsidR="004F39AE">
        <w:rPr>
          <w:rFonts w:ascii="Georgia" w:hAnsi="Georgia"/>
          <w:sz w:val="20"/>
          <w:szCs w:val="20"/>
        </w:rPr>
        <w:t>to</w:t>
      </w:r>
      <w:r w:rsidR="004F39AE" w:rsidRPr="00EA7085">
        <w:rPr>
          <w:rFonts w:ascii="Georgia" w:hAnsi="Georgia"/>
          <w:sz w:val="20"/>
          <w:szCs w:val="20"/>
        </w:rPr>
        <w:t xml:space="preserve"> "p . it is good </w:t>
      </w:r>
      <w:r w:rsidR="004F39AE" w:rsidRPr="00EA7085">
        <w:rPr>
          <w:rFonts w:ascii="Georgia" w:hAnsi="Georgia"/>
          <w:sz w:val="20"/>
          <w:szCs w:val="20"/>
          <w:u w:val="single"/>
        </w:rPr>
        <w:t>if</w:t>
      </w:r>
      <w:r w:rsidR="004F39AE" w:rsidRPr="00EA7085">
        <w:rPr>
          <w:rFonts w:ascii="Georgia" w:hAnsi="Georgia"/>
          <w:sz w:val="20"/>
          <w:szCs w:val="20"/>
        </w:rPr>
        <w:t xml:space="preserve"> p".</w:t>
      </w:r>
    </w:p>
    <w:p w14:paraId="1F05F3FA" w14:textId="77777777" w:rsidR="006568B2" w:rsidRDefault="006568B2" w:rsidP="00FA4EE1">
      <w:pPr>
        <w:spacing w:after="0" w:line="264" w:lineRule="auto"/>
        <w:rPr>
          <w:rFonts w:ascii="Georgia" w:hAnsi="Georgia"/>
          <w:sz w:val="20"/>
          <w:szCs w:val="20"/>
        </w:rPr>
      </w:pPr>
    </w:p>
    <w:p w14:paraId="426D9231"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 xml:space="preserve"> </w:t>
      </w:r>
      <w:r w:rsidRPr="00EA7085">
        <w:rPr>
          <w:rFonts w:ascii="Georgia" w:hAnsi="Georgia"/>
          <w:sz w:val="20"/>
          <w:szCs w:val="20"/>
        </w:rPr>
        <w:tab/>
      </w:r>
      <w:r w:rsidRPr="00EA7085">
        <w:rPr>
          <w:rFonts w:ascii="Georgia" w:hAnsi="Georgia"/>
          <w:sz w:val="20"/>
          <w:szCs w:val="20"/>
        </w:rPr>
        <w:tab/>
        <w:t xml:space="preserve"> </w:t>
      </w:r>
    </w:p>
    <w:p w14:paraId="008E29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Ms-101,23r[2] (1914--0920) (NB)</w:t>
      </w:r>
    </w:p>
    <w:p w14:paraId="68DB33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555B1A" w14:textId="01127DBA" w:rsidR="004F39AE" w:rsidRPr="002E1ED4" w:rsidRDefault="000C0583" w:rsidP="00FA4EE1">
      <w:pPr>
        <w:spacing w:after="0" w:line="264" w:lineRule="auto"/>
        <w:rPr>
          <w:rFonts w:ascii="Georgia" w:hAnsi="Georgia"/>
          <w:sz w:val="20"/>
          <w:szCs w:val="20"/>
          <w:lang w:val="de-DE"/>
        </w:rPr>
      </w:pPr>
      <w:r w:rsidRPr="000C0583">
        <w:rPr>
          <w:rFonts w:ascii="Georgia" w:hAnsi="Georgia"/>
          <w:sz w:val="20"/>
          <w:szCs w:val="20"/>
          <w:lang w:val="de-DE"/>
        </w:rPr>
        <w:t xml:space="preserve">&amp;&amp;G </w:t>
      </w:r>
      <w:r w:rsidR="004F39AE" w:rsidRPr="0081284C">
        <w:rPr>
          <w:rFonts w:ascii="Georgia" w:hAnsi="Georgia"/>
          <w:sz w:val="20"/>
          <w:szCs w:val="20"/>
          <w:u w:val="single"/>
          <w:lang w:val="de-DE"/>
        </w:rPr>
        <w:t xml:space="preserve">Wir setzen voraus: p sei </w:t>
      </w:r>
      <w:r w:rsidR="004F39AE" w:rsidRPr="0081284C">
        <w:rPr>
          <w:rFonts w:ascii="Georgia" w:hAnsi="Georgia"/>
          <w:sz w:val="20"/>
          <w:szCs w:val="20"/>
          <w:u w:val="double"/>
          <w:lang w:val="de-DE"/>
        </w:rPr>
        <w:t>nicht</w:t>
      </w:r>
      <w:r w:rsidR="004F39AE" w:rsidRPr="0081284C">
        <w:rPr>
          <w:rFonts w:ascii="Georgia" w:hAnsi="Georgia"/>
          <w:sz w:val="20"/>
          <w:szCs w:val="20"/>
          <w:u w:val="single"/>
          <w:lang w:val="de-DE"/>
        </w:rPr>
        <w:t xml:space="preserve"> der Fall</w:t>
      </w:r>
      <w:r w:rsidR="004F39AE" w:rsidRPr="002E1ED4">
        <w:rPr>
          <w:rFonts w:ascii="Georgia" w:hAnsi="Georgia"/>
          <w:sz w:val="20"/>
          <w:szCs w:val="20"/>
          <w:lang w:val="de-DE"/>
        </w:rPr>
        <w:t>: Was heißt es dann zu sagen, „es ist gut daß p?” Wir können ganz offenbar sagen, der Sachverhalt p sei gut ohne zu wissen ob „p” wahr oder falsch ist.</w:t>
      </w:r>
    </w:p>
    <w:p w14:paraId="3194C033" w14:textId="77777777" w:rsidR="004F39AE" w:rsidRPr="002E1ED4" w:rsidRDefault="004F39AE" w:rsidP="00FA4EE1">
      <w:pPr>
        <w:spacing w:after="0" w:line="264" w:lineRule="auto"/>
        <w:rPr>
          <w:rFonts w:ascii="Georgia" w:hAnsi="Georgia"/>
          <w:sz w:val="20"/>
          <w:szCs w:val="20"/>
          <w:lang w:val="de-DE"/>
        </w:rPr>
      </w:pPr>
    </w:p>
    <w:p w14:paraId="329E3081" w14:textId="72240F29" w:rsidR="004F39AE" w:rsidRDefault="000C0583" w:rsidP="00FA4EE1">
      <w:pPr>
        <w:spacing w:after="0" w:line="264" w:lineRule="auto"/>
        <w:rPr>
          <w:rFonts w:ascii="Georgia" w:hAnsi="Georgia"/>
          <w:sz w:val="20"/>
          <w:szCs w:val="20"/>
        </w:rPr>
      </w:pPr>
      <w:r w:rsidRPr="000C0583">
        <w:rPr>
          <w:rFonts w:ascii="Georgia" w:hAnsi="Georgia"/>
          <w:sz w:val="20"/>
          <w:szCs w:val="20"/>
        </w:rPr>
        <w:t>&amp;&amp;</w:t>
      </w:r>
      <w:r>
        <w:rPr>
          <w:rFonts w:ascii="Georgia" w:hAnsi="Georgia"/>
          <w:sz w:val="20"/>
          <w:szCs w:val="20"/>
        </w:rPr>
        <w:t xml:space="preserve">E </w:t>
      </w:r>
      <w:r w:rsidR="004F39AE" w:rsidRPr="00EA7085">
        <w:rPr>
          <w:rFonts w:ascii="Georgia" w:hAnsi="Georgia"/>
          <w:sz w:val="20"/>
          <w:szCs w:val="20"/>
          <w:u w:val="single"/>
        </w:rPr>
        <w:t>We</w:t>
      </w:r>
      <w:r w:rsidR="004F39AE">
        <w:rPr>
          <w:rFonts w:ascii="Georgia" w:hAnsi="Georgia"/>
          <w:sz w:val="20"/>
          <w:szCs w:val="20"/>
          <w:u w:val="single"/>
        </w:rPr>
        <w:t xml:space="preserve"> suppose</w:t>
      </w:r>
      <w:r w:rsidR="004F39AE" w:rsidRPr="00EA7085">
        <w:rPr>
          <w:rFonts w:ascii="Georgia" w:hAnsi="Georgia"/>
          <w:sz w:val="20"/>
          <w:szCs w:val="20"/>
          <w:u w:val="single"/>
        </w:rPr>
        <w:t xml:space="preserve"> p is </w:t>
      </w:r>
      <w:r w:rsidR="004F39AE" w:rsidRPr="00EA7085">
        <w:rPr>
          <w:rFonts w:ascii="Georgia" w:hAnsi="Georgia"/>
          <w:sz w:val="20"/>
          <w:szCs w:val="20"/>
          <w:u w:val="double"/>
        </w:rPr>
        <w:t>not</w:t>
      </w:r>
      <w:r w:rsidR="004F39AE" w:rsidRPr="00EA7085">
        <w:rPr>
          <w:rFonts w:ascii="Georgia" w:hAnsi="Georgia"/>
          <w:sz w:val="20"/>
          <w:szCs w:val="20"/>
          <w:u w:val="single"/>
        </w:rPr>
        <w:t xml:space="preserve"> the case</w:t>
      </w:r>
      <w:r w:rsidR="004F39AE" w:rsidRPr="00EA7085">
        <w:rPr>
          <w:rFonts w:ascii="Georgia" w:hAnsi="Georgia"/>
          <w:sz w:val="20"/>
          <w:szCs w:val="20"/>
        </w:rPr>
        <w:t xml:space="preserve">: </w:t>
      </w:r>
      <w:r w:rsidR="004F39AE">
        <w:rPr>
          <w:rFonts w:ascii="Georgia" w:hAnsi="Georgia"/>
          <w:sz w:val="20"/>
          <w:szCs w:val="20"/>
        </w:rPr>
        <w:t xml:space="preserve">now </w:t>
      </w:r>
      <w:r w:rsidR="004F39AE" w:rsidRPr="00EA7085">
        <w:rPr>
          <w:rFonts w:ascii="Georgia" w:hAnsi="Georgia"/>
          <w:sz w:val="20"/>
          <w:szCs w:val="20"/>
        </w:rPr>
        <w:t>what does it mean to say "it is good that p</w:t>
      </w:r>
      <w:r w:rsidR="004F39AE">
        <w:rPr>
          <w:rFonts w:ascii="Georgia" w:hAnsi="Georgia"/>
          <w:sz w:val="20"/>
          <w:szCs w:val="20"/>
        </w:rPr>
        <w:t>”</w:t>
      </w:r>
      <w:r w:rsidR="004F39AE" w:rsidRPr="00EA7085">
        <w:rPr>
          <w:rFonts w:ascii="Georgia" w:hAnsi="Georgia"/>
          <w:sz w:val="20"/>
          <w:szCs w:val="20"/>
        </w:rPr>
        <w:t xml:space="preserve">? </w:t>
      </w:r>
      <w:r w:rsidR="004F39AE">
        <w:rPr>
          <w:rFonts w:ascii="Georgia" w:hAnsi="Georgia"/>
          <w:sz w:val="20"/>
          <w:szCs w:val="20"/>
        </w:rPr>
        <w:t>Quite ob</w:t>
      </w:r>
      <w:r w:rsidR="004F39AE" w:rsidRPr="00EA7085">
        <w:rPr>
          <w:rFonts w:ascii="Georgia" w:hAnsi="Georgia"/>
          <w:sz w:val="20"/>
          <w:szCs w:val="20"/>
        </w:rPr>
        <w:t>viously</w:t>
      </w:r>
      <w:r w:rsidR="004F39AE">
        <w:rPr>
          <w:rFonts w:ascii="Georgia" w:hAnsi="Georgia"/>
          <w:sz w:val="20"/>
          <w:szCs w:val="20"/>
        </w:rPr>
        <w:t>, w</w:t>
      </w:r>
      <w:r w:rsidR="004F39AE" w:rsidRPr="00EA7085">
        <w:rPr>
          <w:rFonts w:ascii="Georgia" w:hAnsi="Georgia"/>
          <w:sz w:val="20"/>
          <w:szCs w:val="20"/>
        </w:rPr>
        <w:t xml:space="preserve">e can say that the </w:t>
      </w:r>
      <w:r w:rsidR="004F39AE">
        <w:rPr>
          <w:rFonts w:ascii="Georgia" w:hAnsi="Georgia"/>
          <w:sz w:val="20"/>
          <w:szCs w:val="20"/>
        </w:rPr>
        <w:t>state of things</w:t>
      </w:r>
      <w:r w:rsidR="004F39AE" w:rsidRPr="00EA7085">
        <w:rPr>
          <w:rFonts w:ascii="Georgia" w:hAnsi="Georgia"/>
          <w:sz w:val="20"/>
          <w:szCs w:val="20"/>
        </w:rPr>
        <w:t xml:space="preserve"> p is good without knowing </w:t>
      </w:r>
      <w:r w:rsidR="004F39AE">
        <w:rPr>
          <w:rFonts w:ascii="Georgia" w:hAnsi="Georgia"/>
          <w:sz w:val="20"/>
          <w:szCs w:val="20"/>
        </w:rPr>
        <w:t>whether</w:t>
      </w:r>
      <w:r w:rsidR="004F39AE" w:rsidRPr="00EA7085">
        <w:rPr>
          <w:rFonts w:ascii="Georgia" w:hAnsi="Georgia"/>
          <w:sz w:val="20"/>
          <w:szCs w:val="20"/>
        </w:rPr>
        <w:t xml:space="preserve"> "p" is true or false.</w:t>
      </w:r>
    </w:p>
    <w:p w14:paraId="79B7A5BE" w14:textId="77777777" w:rsidR="006568B2" w:rsidRDefault="006568B2" w:rsidP="00FA4EE1">
      <w:pPr>
        <w:spacing w:after="0" w:line="264" w:lineRule="auto"/>
        <w:rPr>
          <w:rFonts w:ascii="Georgia" w:hAnsi="Georgia"/>
          <w:sz w:val="20"/>
          <w:szCs w:val="20"/>
        </w:rPr>
      </w:pPr>
    </w:p>
    <w:p w14:paraId="155E64E9"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ab/>
      </w:r>
      <w:r w:rsidRPr="00EA7085">
        <w:rPr>
          <w:rFonts w:ascii="Georgia" w:hAnsi="Georgia"/>
          <w:sz w:val="20"/>
          <w:szCs w:val="20"/>
        </w:rPr>
        <w:tab/>
        <w:t xml:space="preserve"> </w:t>
      </w:r>
    </w:p>
    <w:p w14:paraId="6151E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Ms-101,23r[3] (1914--0920) (NB)</w:t>
      </w:r>
    </w:p>
    <w:p w14:paraId="1F2168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66056" w14:textId="075F2549" w:rsidR="004F39AE" w:rsidRPr="002E1ED4" w:rsidRDefault="000C0583"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Der Ausdruck der Grammatik: „Ein Wort bezieht sich auf ein anderes” wird hier beleuchtet.</w:t>
      </w:r>
    </w:p>
    <w:p w14:paraId="0CCAA2DB" w14:textId="77777777" w:rsidR="004F39AE" w:rsidRPr="00D60966" w:rsidRDefault="004F39AE" w:rsidP="00FA4EE1">
      <w:pPr>
        <w:spacing w:after="0" w:line="264" w:lineRule="auto"/>
        <w:rPr>
          <w:rFonts w:ascii="Georgia" w:hAnsi="Georgia"/>
          <w:sz w:val="20"/>
          <w:szCs w:val="20"/>
          <w:lang w:val="de-DE"/>
        </w:rPr>
      </w:pPr>
    </w:p>
    <w:p w14:paraId="54D65657" w14:textId="68260914" w:rsidR="004F39AE" w:rsidRDefault="000C0583"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6750CE">
        <w:rPr>
          <w:rFonts w:ascii="Georgia" w:hAnsi="Georgia"/>
          <w:sz w:val="20"/>
          <w:szCs w:val="20"/>
        </w:rPr>
        <w:t>This sheds light on the grammatical expression: "One word refers to another".</w:t>
      </w:r>
      <w:r w:rsidR="004F39AE" w:rsidRPr="00D60966">
        <w:rPr>
          <w:rFonts w:ascii="Georgia" w:hAnsi="Georgia"/>
          <w:sz w:val="20"/>
          <w:szCs w:val="20"/>
        </w:rPr>
        <w:tab/>
      </w:r>
    </w:p>
    <w:p w14:paraId="3DBB3CF2" w14:textId="77777777" w:rsidR="006568B2" w:rsidRPr="00D60966" w:rsidRDefault="006568B2" w:rsidP="00FA4EE1">
      <w:pPr>
        <w:spacing w:after="0" w:line="264" w:lineRule="auto"/>
        <w:rPr>
          <w:rFonts w:ascii="Georgia" w:hAnsi="Georgia"/>
          <w:sz w:val="20"/>
          <w:szCs w:val="20"/>
        </w:rPr>
      </w:pPr>
    </w:p>
    <w:p w14:paraId="531DD49F" w14:textId="77777777" w:rsidR="004F39AE" w:rsidRPr="00FE2EC5" w:rsidRDefault="004F39AE" w:rsidP="00FA4EE1">
      <w:pPr>
        <w:spacing w:after="0" w:line="264" w:lineRule="auto"/>
        <w:rPr>
          <w:rFonts w:ascii="Georgia" w:hAnsi="Georgia"/>
          <w:sz w:val="20"/>
          <w:szCs w:val="20"/>
        </w:rPr>
      </w:pPr>
      <w:r w:rsidRPr="00FE2EC5">
        <w:rPr>
          <w:rFonts w:ascii="Georgia" w:hAnsi="Georgia"/>
          <w:sz w:val="20"/>
          <w:szCs w:val="20"/>
        </w:rPr>
        <w:tab/>
        <w:t xml:space="preserve"> </w:t>
      </w:r>
    </w:p>
    <w:p w14:paraId="3A72C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Ms-101,23r[4] (1914--0920) (NB)</w:t>
      </w:r>
    </w:p>
    <w:p w14:paraId="6052ED3E"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41011</w:t>
      </w:r>
      <w:r w:rsidRPr="008B0845">
        <w:rPr>
          <w:rFonts w:ascii="Georgia" w:hAnsi="Georgia"/>
          <w:sz w:val="20"/>
          <w:szCs w:val="28"/>
          <w:lang w:val="de-DE"/>
        </w:rPr>
        <w:tab/>
      </w:r>
      <w:r w:rsidRPr="008B0845">
        <w:rPr>
          <w:rFonts w:ascii="Georgia" w:hAnsi="Georgia"/>
          <w:sz w:val="16"/>
          <w:szCs w:val="28"/>
          <w:lang w:val="de-DE"/>
        </w:rPr>
        <w:t>94[3]</w:t>
      </w:r>
      <w:r w:rsidRPr="008B0845">
        <w:rPr>
          <w:rFonts w:ascii="Georgia" w:hAnsi="Georgia"/>
          <w:sz w:val="16"/>
          <w:szCs w:val="28"/>
          <w:lang w:val="de-DE"/>
        </w:rPr>
        <w:tab/>
      </w:r>
      <w:r w:rsidRPr="008B0845">
        <w:rPr>
          <w:rFonts w:ascii="Georgia" w:hAnsi="Georgia"/>
          <w:sz w:val="20"/>
          <w:szCs w:val="20"/>
          <w:lang w:val="de-DE"/>
        </w:rPr>
        <w:t>4</w:t>
      </w:r>
      <w:r w:rsidRPr="00DA1BBF">
        <w:rPr>
          <w:rFonts w:ascii="Georgia" w:hAnsi="Georgia"/>
          <w:sz w:val="20"/>
          <w:szCs w:val="28"/>
        </w:rPr>
        <w:t>·</w:t>
      </w:r>
      <w:r w:rsidRPr="008B0845">
        <w:rPr>
          <w:rFonts w:ascii="Georgia" w:hAnsi="Georgia"/>
          <w:sz w:val="20"/>
          <w:szCs w:val="28"/>
          <w:lang w:val="de-DE"/>
        </w:rPr>
        <w:t xml:space="preserve">221 (2) </w:t>
      </w:r>
      <w:r w:rsidRPr="008B0845">
        <w:rPr>
          <w:rFonts w:ascii="Georgia" w:hAnsi="Georgia"/>
          <w:sz w:val="20"/>
          <w:szCs w:val="28"/>
          <w:lang w:val="de-DE"/>
        </w:rPr>
        <w:tab/>
      </w:r>
      <w:r w:rsidRPr="008B0845">
        <w:rPr>
          <w:rFonts w:ascii="Georgia" w:hAnsi="Georgia"/>
          <w:sz w:val="20"/>
          <w:szCs w:val="28"/>
          <w:lang w:val="de-DE"/>
        </w:rPr>
        <w:tab/>
        <w:t>20.9.14 (8)**</w:t>
      </w:r>
    </w:p>
    <w:p w14:paraId="68643B30" w14:textId="77777777" w:rsidR="004F39AE" w:rsidRPr="002E1ED4" w:rsidRDefault="004F39AE" w:rsidP="00FA4EE1">
      <w:pPr>
        <w:spacing w:after="0" w:line="264" w:lineRule="auto"/>
        <w:rPr>
          <w:rFonts w:ascii="Georgia" w:hAnsi="Georgia"/>
          <w:sz w:val="20"/>
          <w:szCs w:val="20"/>
          <w:lang w:val="de-DE"/>
        </w:rPr>
      </w:pPr>
    </w:p>
    <w:p w14:paraId="683F8E35" w14:textId="0FFA1658" w:rsidR="004F39AE" w:rsidRPr="00D06A64" w:rsidRDefault="00D67331"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Es handelt sich in den obigen Fällen darum anzugeben wie Sätze in sich zusammenhängen. </w:t>
      </w:r>
      <w:r w:rsidR="004F39AE" w:rsidRPr="00D06A64">
        <w:rPr>
          <w:rFonts w:ascii="Georgia" w:hAnsi="Georgia"/>
          <w:sz w:val="20"/>
          <w:szCs w:val="20"/>
        </w:rPr>
        <w:t xml:space="preserve">Wie der </w:t>
      </w:r>
      <w:r w:rsidR="004F39AE" w:rsidRPr="00D06A64">
        <w:rPr>
          <w:rFonts w:ascii="Georgia" w:hAnsi="Georgia"/>
          <w:sz w:val="20"/>
          <w:szCs w:val="20"/>
          <w:u w:val="single"/>
        </w:rPr>
        <w:t>Satz-Verband</w:t>
      </w:r>
      <w:r w:rsidR="004F39AE" w:rsidRPr="00D06A64">
        <w:rPr>
          <w:rFonts w:ascii="Georgia" w:hAnsi="Georgia"/>
          <w:sz w:val="20"/>
          <w:szCs w:val="20"/>
        </w:rPr>
        <w:t xml:space="preserve"> zustande kommt.</w:t>
      </w:r>
    </w:p>
    <w:p w14:paraId="693F6510" w14:textId="77777777" w:rsidR="004F39AE" w:rsidRPr="00D06A64" w:rsidRDefault="004F39AE" w:rsidP="00FA4EE1">
      <w:pPr>
        <w:spacing w:after="0" w:line="264" w:lineRule="auto"/>
        <w:rPr>
          <w:rFonts w:ascii="Georgia" w:hAnsi="Georgia"/>
          <w:sz w:val="20"/>
          <w:szCs w:val="20"/>
        </w:rPr>
      </w:pPr>
    </w:p>
    <w:p w14:paraId="40150089" w14:textId="7321B5DE" w:rsidR="006568B2" w:rsidRPr="006568B2" w:rsidRDefault="00D67331" w:rsidP="006568B2">
      <w:pPr>
        <w:spacing w:line="264" w:lineRule="auto"/>
        <w:rPr>
          <w:rFonts w:ascii="Georgia" w:hAnsi="Georgia"/>
          <w:b/>
          <w:bCs/>
          <w:sz w:val="20"/>
          <w:szCs w:val="20"/>
        </w:rPr>
      </w:pPr>
      <w:r w:rsidRPr="000C0583">
        <w:rPr>
          <w:rFonts w:ascii="Georgia" w:hAnsi="Georgia"/>
          <w:sz w:val="20"/>
          <w:szCs w:val="20"/>
        </w:rPr>
        <w:t xml:space="preserve">&amp;&amp;E </w:t>
      </w:r>
      <w:r w:rsidR="004F39AE">
        <w:rPr>
          <w:rFonts w:ascii="Georgia" w:hAnsi="Georgia"/>
          <w:sz w:val="20"/>
          <w:szCs w:val="20"/>
        </w:rPr>
        <w:t xml:space="preserve">The point of the cases above is to say how propositions are connected internally. </w:t>
      </w:r>
      <w:r w:rsidR="004F39AE" w:rsidRPr="00392E0A">
        <w:rPr>
          <w:rFonts w:ascii="Georgia" w:hAnsi="Georgia"/>
          <w:sz w:val="20"/>
          <w:szCs w:val="20"/>
        </w:rPr>
        <w:t xml:space="preserve"> </w:t>
      </w:r>
      <w:r w:rsidR="004F39AE">
        <w:rPr>
          <w:rFonts w:ascii="Georgia" w:hAnsi="Georgia"/>
          <w:sz w:val="20"/>
          <w:szCs w:val="20"/>
        </w:rPr>
        <w:t>H</w:t>
      </w:r>
      <w:r w:rsidR="004F39AE" w:rsidRPr="00392E0A">
        <w:rPr>
          <w:rFonts w:ascii="Georgia" w:hAnsi="Georgia"/>
          <w:sz w:val="20"/>
          <w:szCs w:val="20"/>
        </w:rPr>
        <w:t xml:space="preserve">ow a </w:t>
      </w:r>
      <w:r w:rsidR="004F39AE" w:rsidRPr="00392E0A">
        <w:rPr>
          <w:rFonts w:ascii="Georgia" w:hAnsi="Georgia"/>
          <w:sz w:val="20"/>
          <w:szCs w:val="20"/>
          <w:u w:val="single"/>
        </w:rPr>
        <w:t>propositional</w:t>
      </w:r>
      <w:r w:rsidR="004F39AE">
        <w:rPr>
          <w:rFonts w:ascii="Georgia" w:hAnsi="Georgia"/>
          <w:sz w:val="20"/>
          <w:szCs w:val="20"/>
          <w:u w:val="single"/>
        </w:rPr>
        <w:t>-</w:t>
      </w:r>
      <w:r w:rsidR="004F39AE" w:rsidRPr="00392E0A">
        <w:rPr>
          <w:rFonts w:ascii="Georgia" w:hAnsi="Georgia"/>
          <w:sz w:val="20"/>
          <w:szCs w:val="20"/>
          <w:u w:val="single"/>
        </w:rPr>
        <w:t>compound</w:t>
      </w:r>
      <w:r w:rsidR="004F39AE" w:rsidRPr="00392E0A">
        <w:rPr>
          <w:rFonts w:ascii="Georgia" w:hAnsi="Georgia"/>
          <w:sz w:val="20"/>
          <w:szCs w:val="20"/>
        </w:rPr>
        <w:t xml:space="preserve"> come</w:t>
      </w:r>
      <w:r w:rsidR="004F39AE">
        <w:rPr>
          <w:rFonts w:ascii="Georgia" w:hAnsi="Georgia"/>
          <w:sz w:val="20"/>
          <w:szCs w:val="20"/>
        </w:rPr>
        <w:t>s</w:t>
      </w:r>
      <w:r w:rsidR="004F39AE" w:rsidRPr="00392E0A">
        <w:rPr>
          <w:rFonts w:ascii="Georgia" w:hAnsi="Georgia"/>
          <w:sz w:val="20"/>
          <w:szCs w:val="20"/>
        </w:rPr>
        <w:t xml:space="preserve"> about</w:t>
      </w:r>
      <w:r w:rsidR="004F39AE">
        <w:rPr>
          <w:rFonts w:ascii="Georgia" w:hAnsi="Georgia"/>
          <w:sz w:val="20"/>
          <w:szCs w:val="20"/>
        </w:rPr>
        <w:t>.</w:t>
      </w:r>
      <w:r w:rsidR="0001692A">
        <w:rPr>
          <w:rFonts w:ascii="Georgia" w:hAnsi="Georgia"/>
          <w:i/>
          <w:iCs/>
          <w:sz w:val="20"/>
          <w:szCs w:val="20"/>
        </w:rPr>
        <w:t xml:space="preserve"> </w:t>
      </w:r>
      <w:r w:rsidR="0001692A">
        <w:rPr>
          <w:rFonts w:ascii="Georgia" w:hAnsi="Georgia"/>
          <w:sz w:val="20"/>
          <w:szCs w:val="20"/>
        </w:rPr>
        <w:t>[</w:t>
      </w:r>
      <w:r w:rsidR="006568B2" w:rsidRPr="006568B2">
        <w:rPr>
          <w:rFonts w:ascii="Georgia" w:hAnsi="Georgia"/>
          <w:i/>
          <w:iCs/>
          <w:sz w:val="20"/>
          <w:szCs w:val="20"/>
        </w:rPr>
        <w:t xml:space="preserve">Cf. </w:t>
      </w:r>
      <w:r w:rsidR="006568B2" w:rsidRPr="006568B2">
        <w:rPr>
          <w:rFonts w:ascii="Georgia" w:hAnsi="Georgia"/>
          <w:sz w:val="20"/>
          <w:szCs w:val="20"/>
        </w:rPr>
        <w:t>4.2</w:t>
      </w:r>
      <w:r w:rsidR="0001692A">
        <w:rPr>
          <w:rFonts w:ascii="Georgia" w:hAnsi="Georgia"/>
          <w:sz w:val="20"/>
          <w:szCs w:val="20"/>
        </w:rPr>
        <w:t>2</w:t>
      </w:r>
      <w:r w:rsidR="006568B2" w:rsidRPr="006568B2">
        <w:rPr>
          <w:rFonts w:ascii="Georgia" w:hAnsi="Georgia"/>
          <w:sz w:val="20"/>
          <w:szCs w:val="20"/>
        </w:rPr>
        <w:t>1.]</w:t>
      </w:r>
    </w:p>
    <w:p w14:paraId="00C26CED" w14:textId="77777777" w:rsidR="004F39AE" w:rsidRPr="00392E0A" w:rsidRDefault="004F39AE" w:rsidP="00FA4EE1">
      <w:pPr>
        <w:spacing w:after="0" w:line="264" w:lineRule="auto"/>
        <w:rPr>
          <w:rFonts w:ascii="Georgia" w:hAnsi="Georgia"/>
          <w:sz w:val="20"/>
          <w:szCs w:val="20"/>
        </w:rPr>
      </w:pPr>
      <w:r w:rsidRPr="00392E0A">
        <w:rPr>
          <w:rFonts w:ascii="Georgia" w:hAnsi="Georgia"/>
          <w:sz w:val="20"/>
          <w:szCs w:val="20"/>
        </w:rPr>
        <w:tab/>
      </w:r>
      <w:r w:rsidRPr="00392E0A">
        <w:rPr>
          <w:rFonts w:ascii="Georgia" w:hAnsi="Georgia"/>
          <w:sz w:val="20"/>
          <w:szCs w:val="20"/>
        </w:rPr>
        <w:tab/>
        <w:t xml:space="preserve"> </w:t>
      </w:r>
    </w:p>
    <w:p w14:paraId="3DD97BD1"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Ms-101,23r[5] (1914--0920) (NB)</w:t>
      </w:r>
    </w:p>
    <w:p w14:paraId="5B6FD1D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BD25DBA"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r w:rsidRPr="002E1ED4">
        <w:rPr>
          <w:rFonts w:ascii="Georgia" w:hAnsi="Georgia"/>
          <w:sz w:val="20"/>
          <w:szCs w:val="20"/>
        </w:rPr>
        <w:t>β</w:t>
      </w:r>
      <w:r w:rsidRPr="0074648A">
        <w:rPr>
          <w:rFonts w:ascii="Georgia" w:hAnsi="Georgia"/>
          <w:sz w:val="20"/>
          <w:szCs w:val="20"/>
          <w:lang w:val="de-DE"/>
        </w:rPr>
        <w:t xml:space="preserve"> </w:t>
      </w:r>
      <w:r w:rsidRPr="002E1ED4">
        <w:rPr>
          <w:rFonts w:ascii="Georgia" w:hAnsi="Georgia"/>
          <w:sz w:val="20"/>
          <w:szCs w:val="20"/>
        </w:rPr>
        <w:t>γ</w:t>
      </w:r>
      <w:r w:rsidRPr="0074648A">
        <w:rPr>
          <w:rFonts w:ascii="Georgia" w:hAnsi="Georgia"/>
          <w:sz w:val="20"/>
          <w:szCs w:val="20"/>
          <w:lang w:val="de-DE"/>
        </w:rPr>
        <w:t xml:space="preserve">)         </w:t>
      </w:r>
      <w:r w:rsidRPr="002E1ED4">
        <w:rPr>
          <w:rFonts w:ascii="Georgia" w:hAnsi="Georgia"/>
          <w:sz w:val="20"/>
          <w:szCs w:val="20"/>
        </w:rPr>
        <w:t>φ</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p>
    <w:p w14:paraId="006297FE" w14:textId="33FE5829" w:rsidR="004F39AE" w:rsidRPr="00D06A64" w:rsidRDefault="00D67331" w:rsidP="00FA4EE1">
      <w:pPr>
        <w:spacing w:after="0" w:line="264" w:lineRule="auto"/>
        <w:rPr>
          <w:rFonts w:ascii="Georgia" w:hAnsi="Georgia"/>
          <w:sz w:val="20"/>
          <w:szCs w:val="20"/>
        </w:rPr>
      </w:pPr>
      <w:r w:rsidRPr="00D67331">
        <w:rPr>
          <w:rFonts w:ascii="Georgia" w:hAnsi="Georgia"/>
          <w:sz w:val="20"/>
          <w:szCs w:val="20"/>
          <w:lang w:val="de-DE"/>
        </w:rPr>
        <w:t xml:space="preserve">&amp;&amp;G </w:t>
      </w:r>
      <w:r w:rsidR="004F39AE" w:rsidRPr="002E1ED4">
        <w:rPr>
          <w:rFonts w:ascii="Georgia" w:hAnsi="Georgia"/>
          <w:sz w:val="20"/>
          <w:szCs w:val="20"/>
          <w:lang w:val="de-DE"/>
        </w:rPr>
        <w:t xml:space="preserve">Wie kann sich eine Funktion </w:t>
      </w:r>
      <w:r w:rsidR="004F39AE" w:rsidRPr="0081284C">
        <w:rPr>
          <w:rFonts w:ascii="Georgia" w:hAnsi="Georgia"/>
          <w:sz w:val="20"/>
          <w:szCs w:val="20"/>
          <w:u w:val="single"/>
          <w:lang w:val="de-DE"/>
        </w:rPr>
        <w:t>auf einen Satz beziehen</w:t>
      </w:r>
      <w:r w:rsidR="004F39AE" w:rsidRPr="002E1ED4">
        <w:rPr>
          <w:rFonts w:ascii="Georgia" w:hAnsi="Georgia"/>
          <w:sz w:val="20"/>
          <w:szCs w:val="20"/>
          <w:lang w:val="de-DE"/>
        </w:rPr>
        <w:t xml:space="preserve">???? </w:t>
      </w:r>
      <w:r w:rsidR="004F39AE" w:rsidRPr="00D06A64">
        <w:rPr>
          <w:rFonts w:ascii="Georgia" w:hAnsi="Georgia"/>
          <w:sz w:val="20"/>
          <w:szCs w:val="20"/>
        </w:rPr>
        <w:t>Immer die uralten Fragen!</w:t>
      </w:r>
    </w:p>
    <w:p w14:paraId="616DA2A5" w14:textId="77777777" w:rsidR="004F39AE" w:rsidRPr="00D06A64" w:rsidRDefault="004F39AE" w:rsidP="00FA4EE1">
      <w:pPr>
        <w:spacing w:after="0" w:line="264" w:lineRule="auto"/>
        <w:rPr>
          <w:rFonts w:ascii="Georgia" w:hAnsi="Georgia"/>
          <w:sz w:val="20"/>
          <w:szCs w:val="20"/>
        </w:rPr>
      </w:pPr>
    </w:p>
    <w:p w14:paraId="460576B3" w14:textId="59E78E82" w:rsidR="004F39AE" w:rsidRPr="00AC133F" w:rsidRDefault="00D67331" w:rsidP="00FA4EE1">
      <w:pPr>
        <w:spacing w:after="0" w:line="264" w:lineRule="auto"/>
        <w:rPr>
          <w:rFonts w:ascii="Georgia" w:hAnsi="Georgia"/>
          <w:sz w:val="20"/>
          <w:szCs w:val="20"/>
        </w:rPr>
      </w:pPr>
      <w:r>
        <w:rPr>
          <w:rFonts w:ascii="Georgia" w:hAnsi="Georgia"/>
          <w:sz w:val="20"/>
          <w:szCs w:val="20"/>
        </w:rPr>
        <w:t xml:space="preserve">&amp;&amp;E </w:t>
      </w:r>
      <w:r w:rsidR="004F39AE" w:rsidRPr="00AC133F">
        <w:rPr>
          <w:rFonts w:ascii="Georgia" w:hAnsi="Georgia"/>
          <w:sz w:val="20"/>
          <w:szCs w:val="20"/>
        </w:rPr>
        <w:t>How can a function r</w:t>
      </w:r>
      <w:r w:rsidR="004F39AE">
        <w:rPr>
          <w:rFonts w:ascii="Georgia" w:hAnsi="Georgia"/>
          <w:sz w:val="20"/>
          <w:szCs w:val="20"/>
        </w:rPr>
        <w:t>efer</w:t>
      </w:r>
      <w:r w:rsidR="004F39AE" w:rsidRPr="00AC133F">
        <w:rPr>
          <w:rFonts w:ascii="Georgia" w:hAnsi="Georgia"/>
          <w:sz w:val="20"/>
          <w:szCs w:val="20"/>
        </w:rPr>
        <w:t xml:space="preserve"> </w:t>
      </w:r>
      <w:r w:rsidR="004F39AE" w:rsidRPr="00AC133F">
        <w:rPr>
          <w:rFonts w:ascii="Georgia" w:hAnsi="Georgia"/>
          <w:sz w:val="20"/>
          <w:szCs w:val="20"/>
          <w:u w:val="single"/>
        </w:rPr>
        <w:t>to a proposition</w:t>
      </w:r>
      <w:r w:rsidR="004F39AE">
        <w:rPr>
          <w:rFonts w:ascii="Georgia" w:hAnsi="Georgia"/>
          <w:sz w:val="20"/>
          <w:szCs w:val="20"/>
        </w:rPr>
        <w:t>????  Always the age-old questions!</w:t>
      </w:r>
    </w:p>
    <w:p w14:paraId="5AA78253" w14:textId="77777777" w:rsidR="004F39AE" w:rsidRDefault="004F39AE" w:rsidP="00FA4EE1">
      <w:pPr>
        <w:spacing w:after="0" w:line="264" w:lineRule="auto"/>
        <w:rPr>
          <w:rFonts w:ascii="Georgia" w:hAnsi="Georgia"/>
          <w:sz w:val="20"/>
          <w:szCs w:val="20"/>
        </w:rPr>
      </w:pPr>
      <w:r w:rsidRPr="00AC133F">
        <w:rPr>
          <w:rFonts w:ascii="Georgia" w:hAnsi="Georgia"/>
          <w:sz w:val="20"/>
          <w:szCs w:val="20"/>
        </w:rPr>
        <w:t xml:space="preserve"> </w:t>
      </w:r>
      <w:r w:rsidRPr="00AC133F">
        <w:rPr>
          <w:rFonts w:ascii="Georgia" w:hAnsi="Georgia"/>
          <w:sz w:val="20"/>
          <w:szCs w:val="20"/>
        </w:rPr>
        <w:tab/>
      </w:r>
      <w:r w:rsidRPr="00AC133F">
        <w:rPr>
          <w:rFonts w:ascii="Georgia" w:hAnsi="Georgia"/>
          <w:sz w:val="20"/>
          <w:szCs w:val="20"/>
        </w:rPr>
        <w:tab/>
        <w:t xml:space="preserve"> </w:t>
      </w:r>
    </w:p>
    <w:p w14:paraId="673F8710" w14:textId="77777777" w:rsidR="0001692A" w:rsidRPr="00AC133F" w:rsidRDefault="0001692A" w:rsidP="00FA4EE1">
      <w:pPr>
        <w:spacing w:after="0" w:line="264" w:lineRule="auto"/>
        <w:rPr>
          <w:rFonts w:ascii="Georgia" w:hAnsi="Georgia"/>
          <w:sz w:val="20"/>
          <w:szCs w:val="20"/>
        </w:rPr>
      </w:pPr>
    </w:p>
    <w:p w14:paraId="0B2D53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Ms-101,24r[1] (1914--0920) (NB)</w:t>
      </w:r>
    </w:p>
    <w:p w14:paraId="64EEAA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1C17E0" w14:textId="3A84D94B"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Nur sich nicht von Fragen überhäufen lassen; nur es sich bequem machen!</w:t>
      </w:r>
    </w:p>
    <w:p w14:paraId="57CCC131" w14:textId="77777777" w:rsidR="004F39AE" w:rsidRDefault="004F39AE" w:rsidP="00FA4EE1">
      <w:pPr>
        <w:spacing w:after="0" w:line="264" w:lineRule="auto"/>
        <w:rPr>
          <w:rFonts w:ascii="Georgia" w:hAnsi="Georgia"/>
          <w:sz w:val="20"/>
          <w:szCs w:val="20"/>
          <w:lang w:val="de-DE"/>
        </w:rPr>
      </w:pPr>
    </w:p>
    <w:p w14:paraId="651C6651" w14:textId="55B17F78"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6750CE">
        <w:rPr>
          <w:rFonts w:ascii="Georgia" w:hAnsi="Georgia"/>
          <w:sz w:val="20"/>
          <w:szCs w:val="20"/>
        </w:rPr>
        <w:t>Don't let yourself get overwhelmed by questions; just take it easy!</w:t>
      </w:r>
    </w:p>
    <w:p w14:paraId="0D8E1263" w14:textId="77777777" w:rsidR="0001692A" w:rsidRPr="006750CE" w:rsidRDefault="0001692A" w:rsidP="00FA4EE1">
      <w:pPr>
        <w:spacing w:after="0" w:line="264" w:lineRule="auto"/>
        <w:rPr>
          <w:rFonts w:ascii="Georgia" w:hAnsi="Georgia"/>
          <w:sz w:val="20"/>
          <w:szCs w:val="20"/>
        </w:rPr>
      </w:pPr>
    </w:p>
    <w:p w14:paraId="1E641517" w14:textId="77777777" w:rsidR="004F39AE" w:rsidRPr="006750CE" w:rsidRDefault="004F39AE" w:rsidP="00FA4EE1">
      <w:pPr>
        <w:spacing w:after="0" w:line="264" w:lineRule="auto"/>
        <w:rPr>
          <w:rFonts w:ascii="Georgia" w:hAnsi="Georgia"/>
          <w:sz w:val="20"/>
          <w:szCs w:val="20"/>
        </w:rPr>
      </w:pPr>
      <w:r w:rsidRPr="006750CE">
        <w:rPr>
          <w:rFonts w:ascii="Georgia" w:hAnsi="Georgia"/>
          <w:sz w:val="20"/>
          <w:szCs w:val="20"/>
        </w:rPr>
        <w:t xml:space="preserve"> </w:t>
      </w:r>
      <w:r w:rsidRPr="006750CE">
        <w:rPr>
          <w:rFonts w:ascii="Georgia" w:hAnsi="Georgia"/>
          <w:sz w:val="20"/>
          <w:szCs w:val="20"/>
        </w:rPr>
        <w:tab/>
      </w:r>
      <w:r w:rsidRPr="006750CE">
        <w:rPr>
          <w:rFonts w:ascii="Georgia" w:hAnsi="Georgia"/>
          <w:sz w:val="20"/>
          <w:szCs w:val="20"/>
        </w:rPr>
        <w:tab/>
        <w:t xml:space="preserve"> </w:t>
      </w:r>
    </w:p>
    <w:p w14:paraId="0089E4E2"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Ms-101,24r[2] et 25r[1] (1914--0920) (NB)</w:t>
      </w:r>
    </w:p>
    <w:p w14:paraId="451E5731"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p>
    <w:p w14:paraId="3803C945" w14:textId="05828A67" w:rsidR="004F39AE" w:rsidRPr="006750CE" w:rsidRDefault="00D67331" w:rsidP="00FA4EE1">
      <w:pPr>
        <w:spacing w:after="0" w:line="264" w:lineRule="auto"/>
        <w:rPr>
          <w:rFonts w:ascii="Georgia" w:hAnsi="Georgia"/>
          <w:sz w:val="20"/>
          <w:szCs w:val="20"/>
          <w:lang w:val="de-DE"/>
        </w:rPr>
      </w:pPr>
      <w:r>
        <w:rPr>
          <w:rFonts w:ascii="Georgia" w:hAnsi="Georgia"/>
          <w:sz w:val="20"/>
          <w:szCs w:val="20"/>
          <w:lang w:val="de-DE"/>
        </w:rPr>
        <w:lastRenderedPageBreak/>
        <w:t>&amp;&amp;G</w:t>
      </w:r>
      <w:r w:rsidR="004F39AE" w:rsidRPr="006750CE">
        <w:rPr>
          <w:rFonts w:ascii="Georgia" w:hAnsi="Georgia"/>
          <w:sz w:val="20"/>
          <w:szCs w:val="20"/>
          <w:lang w:val="de-DE"/>
        </w:rPr>
        <w:t xml:space="preserve"> „</w:t>
      </w:r>
      <w:r w:rsidR="004F39AE" w:rsidRPr="006750CE">
        <w:rPr>
          <w:rFonts w:ascii="Georgia" w:hAnsi="Georgia"/>
          <w:sz w:val="20"/>
          <w:szCs w:val="20"/>
        </w:rPr>
        <w:t>φ</w:t>
      </w:r>
      <w:r w:rsidR="004F39AE" w:rsidRPr="006750CE">
        <w:rPr>
          <w:rFonts w:ascii="Georgia" w:hAnsi="Georgia"/>
          <w:sz w:val="20"/>
          <w:szCs w:val="20"/>
          <w:lang w:val="de-DE"/>
        </w:rPr>
        <w:t>(</w:t>
      </w:r>
      <w:r w:rsidR="004F39AE" w:rsidRPr="006750CE">
        <w:rPr>
          <w:rFonts w:ascii="Georgia" w:hAnsi="Georgia"/>
          <w:sz w:val="20"/>
          <w:szCs w:val="20"/>
        </w:rPr>
        <w:t>ψ</w:t>
      </w:r>
      <w:r w:rsidR="004F39AE" w:rsidRPr="006750CE">
        <w:rPr>
          <w:rFonts w:ascii="Georgia" w:hAnsi="Georgia"/>
          <w:sz w:val="20"/>
          <w:szCs w:val="20"/>
          <w:lang w:val="de-DE"/>
        </w:rPr>
        <w:t>x)”: Nehmen wir an uns sei eine Funk</w:t>
      </w:r>
      <w:r w:rsidR="004F39AE" w:rsidRPr="006750CE">
        <w:rPr>
          <w:rStyle w:val="FootnoteReference"/>
          <w:rFonts w:ascii="Georgia" w:hAnsi="Georgia"/>
          <w:sz w:val="20"/>
          <w:szCs w:val="20"/>
          <w:lang w:val="de-DE"/>
        </w:rPr>
        <w:footnoteReference w:id="13"/>
      </w:r>
      <w:r w:rsidR="004F39AE" w:rsidRPr="006750CE">
        <w:rPr>
          <w:rFonts w:ascii="Georgia" w:hAnsi="Georgia"/>
          <w:sz w:val="20"/>
          <w:szCs w:val="20"/>
          <w:lang w:val="de-DE"/>
        </w:rPr>
        <w:t>tion eines Subjekt-Prädikat Satzes gegeben und wir</w:t>
      </w:r>
      <w:r w:rsidR="004F39AE" w:rsidRPr="006750CE">
        <w:rPr>
          <w:rStyle w:val="FootnoteReference"/>
          <w:rFonts w:ascii="Georgia" w:hAnsi="Georgia"/>
          <w:sz w:val="20"/>
          <w:szCs w:val="20"/>
          <w:lang w:val="de-DE"/>
        </w:rPr>
        <w:footnoteReference w:id="14"/>
      </w:r>
      <w:r w:rsidR="004F39AE" w:rsidRPr="006750CE">
        <w:rPr>
          <w:rFonts w:ascii="Georgia" w:hAnsi="Georgia"/>
          <w:sz w:val="20"/>
          <w:szCs w:val="20"/>
          <w:lang w:val="de-DE"/>
        </w:rPr>
        <w:t xml:space="preserve"> wollen die Art der Beziehung der Funktion zum Satz dadurch erklären daß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Tatsache sondern das logische Produkt einer solchen &amp; einer Funktion ihres Subjektes”? Muß nicht der Einwand der gegen diese / Erklärung gilt auch gegen jene gelten?</w:t>
      </w:r>
    </w:p>
    <w:p w14:paraId="044D328A" w14:textId="77777777" w:rsidR="004F39AE" w:rsidRPr="006750CE" w:rsidRDefault="004F39AE" w:rsidP="00FA4EE1">
      <w:pPr>
        <w:spacing w:after="0" w:line="264" w:lineRule="auto"/>
        <w:rPr>
          <w:rFonts w:ascii="Georgia" w:hAnsi="Georgia"/>
          <w:sz w:val="20"/>
          <w:szCs w:val="20"/>
          <w:lang w:val="de-DE"/>
        </w:rPr>
      </w:pPr>
    </w:p>
    <w:p w14:paraId="20987CC6" w14:textId="05114993" w:rsidR="004F39AE" w:rsidRPr="00526DF2" w:rsidRDefault="00D67331" w:rsidP="00526DF2">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6750CE">
        <w:rPr>
          <w:rFonts w:ascii="Georgia" w:hAnsi="Georgia"/>
          <w:sz w:val="20"/>
          <w:szCs w:val="20"/>
        </w:rPr>
        <w:t>“φ(ψx)”:</w:t>
      </w:r>
      <w:r w:rsidR="004F39AE" w:rsidRPr="006750CE">
        <w:rPr>
          <w:rFonts w:ascii="Georgia" w:hAnsi="Georgia"/>
          <w:sz w:val="20"/>
          <w:szCs w:val="20"/>
        </w:rPr>
        <w:tab/>
        <w:t>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4F78AF4" w14:textId="77777777" w:rsidR="004F39AE" w:rsidRPr="00526DF2" w:rsidRDefault="004F39AE" w:rsidP="00526DF2">
      <w:pPr>
        <w:spacing w:after="0" w:line="264" w:lineRule="auto"/>
        <w:rPr>
          <w:rFonts w:ascii="Georgia" w:hAnsi="Georgia"/>
          <w:sz w:val="20"/>
          <w:szCs w:val="20"/>
        </w:rPr>
      </w:pPr>
      <w:r w:rsidRPr="00526DF2">
        <w:rPr>
          <w:rFonts w:ascii="Georgia" w:hAnsi="Georgia"/>
          <w:sz w:val="20"/>
          <w:szCs w:val="20"/>
        </w:rPr>
        <w:tab/>
        <w:t xml:space="preserve"> </w:t>
      </w:r>
    </w:p>
    <w:p w14:paraId="779A7001" w14:textId="77777777" w:rsidR="004F39AE" w:rsidRPr="00526DF2" w:rsidRDefault="004F39AE" w:rsidP="00FA4EE1">
      <w:pPr>
        <w:spacing w:after="0" w:line="264" w:lineRule="auto"/>
        <w:rPr>
          <w:rFonts w:ascii="Georgia" w:hAnsi="Georgia"/>
          <w:sz w:val="20"/>
          <w:szCs w:val="20"/>
        </w:rPr>
      </w:pPr>
    </w:p>
    <w:p w14:paraId="7AC7C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Ms-101,25r[2] (1914--0921) (NB)</w:t>
      </w:r>
    </w:p>
    <w:p w14:paraId="5E237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1C4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21.9.14.</w:t>
      </w:r>
    </w:p>
    <w:p w14:paraId="4EB67F8D" w14:textId="3BAA97B0"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scheint mir jetzt plötzlich in irgend einem Sinne klar daß eine Eigenschaft eines Sachverhalts immer intern sein muß.</w:t>
      </w:r>
    </w:p>
    <w:p w14:paraId="4A4810B9" w14:textId="77777777" w:rsidR="004F39AE" w:rsidRPr="002E1ED4" w:rsidRDefault="004F39AE" w:rsidP="00FA4EE1">
      <w:pPr>
        <w:spacing w:after="0" w:line="264" w:lineRule="auto"/>
        <w:rPr>
          <w:rFonts w:ascii="Georgia" w:hAnsi="Georgia"/>
          <w:sz w:val="20"/>
          <w:szCs w:val="20"/>
          <w:lang w:val="de-DE"/>
        </w:rPr>
      </w:pPr>
    </w:p>
    <w:p w14:paraId="49B67481" w14:textId="5A2B66C9" w:rsidR="004F39AE" w:rsidRDefault="00D67331" w:rsidP="00FA4EE1">
      <w:pPr>
        <w:spacing w:after="0" w:line="264" w:lineRule="auto"/>
        <w:rPr>
          <w:rFonts w:ascii="Georgia" w:hAnsi="Georgia"/>
          <w:sz w:val="20"/>
          <w:szCs w:val="20"/>
        </w:rPr>
      </w:pPr>
      <w:r w:rsidRPr="00D67331">
        <w:rPr>
          <w:rFonts w:ascii="Georgia" w:hAnsi="Georgia"/>
          <w:sz w:val="20"/>
          <w:szCs w:val="20"/>
        </w:rPr>
        <w:t xml:space="preserve">&amp;&amp;E </w:t>
      </w:r>
      <w:r w:rsidR="004F39AE">
        <w:rPr>
          <w:rFonts w:ascii="Georgia" w:hAnsi="Georgia"/>
          <w:sz w:val="20"/>
          <w:szCs w:val="20"/>
        </w:rPr>
        <w:t>Now i</w:t>
      </w:r>
      <w:r w:rsidR="004F39AE" w:rsidRPr="005942F4">
        <w:rPr>
          <w:rFonts w:ascii="Georgia" w:hAnsi="Georgia"/>
          <w:sz w:val="20"/>
          <w:szCs w:val="20"/>
        </w:rPr>
        <w:t>t suddenly seems to me</w:t>
      </w:r>
      <w:r w:rsidR="004F39AE">
        <w:rPr>
          <w:rFonts w:ascii="Georgia" w:hAnsi="Georgia"/>
          <w:sz w:val="20"/>
          <w:szCs w:val="20"/>
        </w:rPr>
        <w:t xml:space="preserve"> </w:t>
      </w:r>
      <w:r w:rsidR="004F39AE" w:rsidRPr="005942F4">
        <w:rPr>
          <w:rFonts w:ascii="Georgia" w:hAnsi="Georgia"/>
          <w:sz w:val="20"/>
          <w:szCs w:val="20"/>
        </w:rPr>
        <w:t xml:space="preserve">in </w:t>
      </w:r>
      <w:r w:rsidR="004F39AE">
        <w:rPr>
          <w:rFonts w:ascii="Georgia" w:hAnsi="Georgia"/>
          <w:sz w:val="20"/>
          <w:szCs w:val="20"/>
        </w:rPr>
        <w:t>some</w:t>
      </w:r>
      <w:r w:rsidR="004F39AE" w:rsidRPr="005942F4">
        <w:rPr>
          <w:rFonts w:ascii="Georgia" w:hAnsi="Georgia"/>
          <w:sz w:val="20"/>
          <w:szCs w:val="20"/>
        </w:rPr>
        <w:t xml:space="preserve"> sense clear</w:t>
      </w:r>
      <w:r w:rsidR="004F39AE">
        <w:rPr>
          <w:rFonts w:ascii="Georgia" w:hAnsi="Georgia"/>
          <w:sz w:val="20"/>
          <w:szCs w:val="20"/>
        </w:rPr>
        <w:t xml:space="preserve"> that</w:t>
      </w:r>
      <w:r w:rsidR="004F39AE" w:rsidRPr="005942F4">
        <w:rPr>
          <w:rFonts w:ascii="Georgia" w:hAnsi="Georgia"/>
          <w:sz w:val="20"/>
          <w:szCs w:val="20"/>
        </w:rPr>
        <w:t xml:space="preserve"> a property of a </w:t>
      </w:r>
      <w:r w:rsidR="004F39AE">
        <w:rPr>
          <w:rFonts w:ascii="Georgia" w:hAnsi="Georgia"/>
          <w:sz w:val="20"/>
          <w:szCs w:val="20"/>
        </w:rPr>
        <w:t>state of things</w:t>
      </w:r>
      <w:r w:rsidR="004F39AE" w:rsidRPr="005942F4">
        <w:rPr>
          <w:rFonts w:ascii="Georgia" w:hAnsi="Georgia"/>
          <w:sz w:val="20"/>
          <w:szCs w:val="20"/>
        </w:rPr>
        <w:t xml:space="preserve"> must always be internal.</w:t>
      </w:r>
    </w:p>
    <w:p w14:paraId="77A056E5" w14:textId="77777777" w:rsidR="0001692A" w:rsidRDefault="0001692A" w:rsidP="00FA4EE1">
      <w:pPr>
        <w:spacing w:after="0" w:line="264" w:lineRule="auto"/>
        <w:rPr>
          <w:rFonts w:ascii="Georgia" w:hAnsi="Georgia"/>
          <w:sz w:val="20"/>
          <w:szCs w:val="20"/>
        </w:rPr>
      </w:pPr>
    </w:p>
    <w:p w14:paraId="5D328DD2"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7778A3A"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Ms-101,25r[3] (1914--0921) (NB)</w:t>
      </w:r>
    </w:p>
    <w:p w14:paraId="3FFEC436"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BBA303F" w14:textId="541807A6" w:rsidR="004F39AE" w:rsidRPr="002E1ED4" w:rsidRDefault="00D67331" w:rsidP="00FA4EE1">
      <w:pPr>
        <w:spacing w:after="0" w:line="264" w:lineRule="auto"/>
        <w:rPr>
          <w:rFonts w:ascii="Georgia" w:hAnsi="Georgia"/>
          <w:sz w:val="20"/>
          <w:szCs w:val="20"/>
          <w:lang w:val="de-DE"/>
        </w:rPr>
      </w:pPr>
      <w:r>
        <w:rPr>
          <w:rFonts w:ascii="Georgia" w:hAnsi="Georgia"/>
          <w:sz w:val="20"/>
          <w:szCs w:val="20"/>
        </w:rPr>
        <w:t xml:space="preserve">&amp;&amp;G </w:t>
      </w:r>
      <w:r w:rsidR="004F39AE" w:rsidRPr="002E1ED4">
        <w:rPr>
          <w:rFonts w:ascii="Georgia" w:hAnsi="Georgia"/>
          <w:sz w:val="20"/>
          <w:szCs w:val="20"/>
        </w:rPr>
        <w:t>φ</w:t>
      </w:r>
      <w:r w:rsidR="004F39AE" w:rsidRPr="00D06A64">
        <w:rPr>
          <w:rFonts w:ascii="Georgia" w:hAnsi="Georgia"/>
          <w:sz w:val="20"/>
          <w:szCs w:val="20"/>
        </w:rPr>
        <w:t xml:space="preserve">a, </w:t>
      </w:r>
      <w:r w:rsidR="004F39AE" w:rsidRPr="002E1ED4">
        <w:rPr>
          <w:rFonts w:ascii="Georgia" w:hAnsi="Georgia"/>
          <w:sz w:val="20"/>
          <w:szCs w:val="20"/>
        </w:rPr>
        <w:t>ψ</w:t>
      </w:r>
      <w:r w:rsidR="004F39AE" w:rsidRPr="00D06A64">
        <w:rPr>
          <w:rFonts w:ascii="Georgia" w:hAnsi="Georgia"/>
          <w:sz w:val="20"/>
          <w:szCs w:val="20"/>
        </w:rPr>
        <w:t xml:space="preserve">b, aRb. </w:t>
      </w:r>
      <w:r w:rsidR="004F39AE">
        <w:rPr>
          <w:rFonts w:ascii="Georgia" w:hAnsi="Georgia"/>
          <w:sz w:val="20"/>
          <w:szCs w:val="20"/>
          <w:lang w:val="de-DE"/>
        </w:rPr>
        <w:t>M</w:t>
      </w:r>
      <w:r w:rsidR="004F39AE" w:rsidRPr="002E1ED4">
        <w:rPr>
          <w:rFonts w:ascii="Georgia" w:hAnsi="Georgia"/>
          <w:sz w:val="20"/>
          <w:szCs w:val="20"/>
          <w:lang w:val="de-DE"/>
        </w:rPr>
        <w:t>an könnte sagen der Sachverhalt aRb habe immer eine gewisse Eigenschaft, wenn die beiden ersten Sätze wahr sind.</w:t>
      </w:r>
    </w:p>
    <w:p w14:paraId="20D9B88E" w14:textId="77777777" w:rsidR="004F39AE" w:rsidRPr="002E1ED4" w:rsidRDefault="004F39AE" w:rsidP="00FA4EE1">
      <w:pPr>
        <w:spacing w:after="0" w:line="264" w:lineRule="auto"/>
        <w:rPr>
          <w:rFonts w:ascii="Georgia" w:hAnsi="Georgia"/>
          <w:sz w:val="20"/>
          <w:szCs w:val="20"/>
          <w:lang w:val="de-DE"/>
        </w:rPr>
      </w:pPr>
    </w:p>
    <w:p w14:paraId="5B89E6FE" w14:textId="325DB51C" w:rsidR="004F39AE" w:rsidRDefault="00D67331" w:rsidP="00FA4EE1">
      <w:pPr>
        <w:spacing w:after="0" w:line="264" w:lineRule="auto"/>
        <w:rPr>
          <w:rFonts w:ascii="Georgia" w:hAnsi="Georgia"/>
          <w:sz w:val="20"/>
          <w:szCs w:val="20"/>
        </w:rPr>
      </w:pPr>
      <w:r>
        <w:rPr>
          <w:rFonts w:ascii="Georgia" w:hAnsi="Georgia"/>
          <w:sz w:val="20"/>
          <w:szCs w:val="20"/>
          <w:lang w:val="de-DE"/>
        </w:rPr>
        <w:t>&amp;&amp;E</w:t>
      </w:r>
      <w:r w:rsidR="004F39AE" w:rsidRPr="00D06A64">
        <w:rPr>
          <w:rFonts w:ascii="Georgia" w:hAnsi="Georgia"/>
          <w:sz w:val="20"/>
          <w:szCs w:val="20"/>
          <w:lang w:val="de-DE"/>
        </w:rPr>
        <w:t xml:space="preserve"> </w:t>
      </w:r>
      <w:r w:rsidR="004F39AE" w:rsidRPr="005942F4">
        <w:rPr>
          <w:rFonts w:ascii="Georgia" w:hAnsi="Georgia"/>
          <w:sz w:val="20"/>
          <w:szCs w:val="20"/>
          <w:lang w:val="de-DE"/>
        </w:rPr>
        <w:t>φ</w:t>
      </w:r>
      <w:r w:rsidR="004F39AE" w:rsidRPr="005942F4">
        <w:rPr>
          <w:rFonts w:ascii="Georgia" w:hAnsi="Georgia"/>
          <w:sz w:val="20"/>
          <w:szCs w:val="20"/>
        </w:rPr>
        <w:t xml:space="preserve">a, </w:t>
      </w:r>
      <w:r w:rsidR="004F39AE" w:rsidRPr="005942F4">
        <w:rPr>
          <w:rFonts w:ascii="Georgia" w:hAnsi="Georgia"/>
          <w:sz w:val="20"/>
          <w:szCs w:val="20"/>
          <w:lang w:val="de-DE"/>
        </w:rPr>
        <w:t>ψ</w:t>
      </w:r>
      <w:r w:rsidR="004F39AE" w:rsidRPr="005942F4">
        <w:rPr>
          <w:rFonts w:ascii="Georgia" w:hAnsi="Georgia"/>
          <w:sz w:val="20"/>
          <w:szCs w:val="20"/>
        </w:rPr>
        <w:t xml:space="preserve">b, aRb. One could say the </w:t>
      </w:r>
      <w:r w:rsidR="004F39AE">
        <w:rPr>
          <w:rFonts w:ascii="Georgia" w:hAnsi="Georgia"/>
          <w:sz w:val="20"/>
          <w:szCs w:val="20"/>
        </w:rPr>
        <w:t>state of things</w:t>
      </w:r>
      <w:r w:rsidR="004F39AE" w:rsidRPr="005942F4">
        <w:rPr>
          <w:rFonts w:ascii="Georgia" w:hAnsi="Georgia"/>
          <w:sz w:val="20"/>
          <w:szCs w:val="20"/>
        </w:rPr>
        <w:t xml:space="preserve"> aRb always </w:t>
      </w:r>
      <w:r w:rsidR="004F39AE">
        <w:rPr>
          <w:rFonts w:ascii="Georgia" w:hAnsi="Georgia"/>
          <w:sz w:val="20"/>
          <w:szCs w:val="20"/>
        </w:rPr>
        <w:t>has</w:t>
      </w:r>
      <w:r w:rsidR="004F39AE" w:rsidRPr="005942F4">
        <w:rPr>
          <w:rFonts w:ascii="Georgia" w:hAnsi="Georgia"/>
          <w:sz w:val="20"/>
          <w:szCs w:val="20"/>
        </w:rPr>
        <w:t xml:space="preserve"> a certain </w:t>
      </w:r>
      <w:r w:rsidR="004F39AE">
        <w:rPr>
          <w:rFonts w:ascii="Georgia" w:hAnsi="Georgia"/>
          <w:sz w:val="20"/>
          <w:szCs w:val="20"/>
        </w:rPr>
        <w:t>property</w:t>
      </w:r>
      <w:r w:rsidR="004F39AE" w:rsidRPr="005942F4">
        <w:rPr>
          <w:rFonts w:ascii="Georgia" w:hAnsi="Georgia"/>
          <w:sz w:val="20"/>
          <w:szCs w:val="20"/>
        </w:rPr>
        <w:t xml:space="preserve">, if the first two </w:t>
      </w:r>
      <w:r w:rsidR="004F39AE">
        <w:rPr>
          <w:rFonts w:ascii="Georgia" w:hAnsi="Georgia"/>
          <w:sz w:val="20"/>
          <w:szCs w:val="20"/>
        </w:rPr>
        <w:t>propositions</w:t>
      </w:r>
      <w:r w:rsidR="004F39AE" w:rsidRPr="005942F4">
        <w:rPr>
          <w:rFonts w:ascii="Georgia" w:hAnsi="Georgia"/>
          <w:sz w:val="20"/>
          <w:szCs w:val="20"/>
        </w:rPr>
        <w:t xml:space="preserve"> are true.</w:t>
      </w:r>
    </w:p>
    <w:p w14:paraId="546F7C15" w14:textId="77777777" w:rsidR="0001692A" w:rsidRDefault="0001692A" w:rsidP="00FA4EE1">
      <w:pPr>
        <w:spacing w:after="0" w:line="264" w:lineRule="auto"/>
        <w:rPr>
          <w:rFonts w:ascii="Georgia" w:hAnsi="Georgia"/>
          <w:sz w:val="20"/>
          <w:szCs w:val="20"/>
        </w:rPr>
      </w:pPr>
    </w:p>
    <w:p w14:paraId="53F81B5A"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03E30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Ms-101,25r[4] (1914--0921) (NB)</w:t>
      </w:r>
    </w:p>
    <w:p w14:paraId="1CE4D6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5A002" w14:textId="2BDCCD53"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Wenn ich sage: Es ist gut daß p der Fall ist dann muß dies eben </w:t>
      </w:r>
      <w:r w:rsidR="004F39AE" w:rsidRPr="00736ADC">
        <w:rPr>
          <w:rFonts w:ascii="Georgia" w:hAnsi="Georgia"/>
          <w:sz w:val="20"/>
          <w:szCs w:val="20"/>
          <w:u w:val="single"/>
          <w:lang w:val="de-DE"/>
        </w:rPr>
        <w:t>in sich</w:t>
      </w:r>
      <w:r w:rsidR="004F39AE" w:rsidRPr="002E1ED4">
        <w:rPr>
          <w:rFonts w:ascii="Georgia" w:hAnsi="Georgia"/>
          <w:sz w:val="20"/>
          <w:szCs w:val="20"/>
          <w:lang w:val="de-DE"/>
        </w:rPr>
        <w:t xml:space="preserve"> gut sein.</w:t>
      </w:r>
    </w:p>
    <w:p w14:paraId="62A82DC3" w14:textId="77777777" w:rsidR="004F39AE" w:rsidRPr="002E1ED4" w:rsidRDefault="004F39AE" w:rsidP="00FA4EE1">
      <w:pPr>
        <w:spacing w:after="0" w:line="264" w:lineRule="auto"/>
        <w:rPr>
          <w:rFonts w:ascii="Georgia" w:hAnsi="Georgia"/>
          <w:sz w:val="20"/>
          <w:szCs w:val="20"/>
          <w:lang w:val="de-DE"/>
        </w:rPr>
      </w:pPr>
    </w:p>
    <w:p w14:paraId="68F08527" w14:textId="14C7C6BF"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5942F4">
        <w:rPr>
          <w:rFonts w:ascii="Georgia" w:hAnsi="Georgia"/>
          <w:sz w:val="20"/>
          <w:szCs w:val="20"/>
        </w:rPr>
        <w:t>If I say: It is good that p is the case</w:t>
      </w:r>
      <w:r w:rsidR="004F39AE">
        <w:rPr>
          <w:rFonts w:ascii="Georgia" w:hAnsi="Georgia"/>
          <w:sz w:val="20"/>
          <w:szCs w:val="20"/>
        </w:rPr>
        <w:t>,</w:t>
      </w:r>
      <w:r w:rsidR="004F39AE" w:rsidRPr="005942F4">
        <w:rPr>
          <w:rFonts w:ascii="Georgia" w:hAnsi="Georgia"/>
          <w:sz w:val="20"/>
          <w:szCs w:val="20"/>
        </w:rPr>
        <w:t xml:space="preserve"> then this must be good </w:t>
      </w:r>
      <w:r w:rsidR="004F39AE" w:rsidRPr="005942F4">
        <w:rPr>
          <w:rFonts w:ascii="Georgia" w:hAnsi="Georgia"/>
          <w:sz w:val="20"/>
          <w:szCs w:val="20"/>
          <w:u w:val="single"/>
        </w:rPr>
        <w:t>in itself</w:t>
      </w:r>
      <w:r w:rsidR="004F39AE" w:rsidRPr="005942F4">
        <w:rPr>
          <w:rFonts w:ascii="Georgia" w:hAnsi="Georgia"/>
          <w:sz w:val="20"/>
          <w:szCs w:val="20"/>
        </w:rPr>
        <w:t>.</w:t>
      </w:r>
    </w:p>
    <w:p w14:paraId="6E3117E9" w14:textId="77777777" w:rsidR="0001692A" w:rsidRDefault="0001692A" w:rsidP="00FA4EE1">
      <w:pPr>
        <w:spacing w:after="0" w:line="264" w:lineRule="auto"/>
        <w:rPr>
          <w:rFonts w:ascii="Georgia" w:hAnsi="Georgia"/>
          <w:sz w:val="20"/>
          <w:szCs w:val="20"/>
        </w:rPr>
      </w:pPr>
    </w:p>
    <w:p w14:paraId="6C6F3150"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00C3CB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Ms-101,25r[5] (1914--0921) (NB)</w:t>
      </w:r>
    </w:p>
    <w:p w14:paraId="725023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61930C" w14:textId="3E42F4EA"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scheint mir jetzt klar daß es keine Funktionen von Sachverhalten geben kann.</w:t>
      </w:r>
    </w:p>
    <w:p w14:paraId="4552E663" w14:textId="77777777" w:rsidR="004F39AE" w:rsidRPr="002E1ED4" w:rsidRDefault="004F39AE" w:rsidP="00FA4EE1">
      <w:pPr>
        <w:spacing w:after="0" w:line="264" w:lineRule="auto"/>
        <w:rPr>
          <w:rFonts w:ascii="Georgia" w:hAnsi="Georgia"/>
          <w:sz w:val="20"/>
          <w:szCs w:val="20"/>
          <w:lang w:val="de-DE"/>
        </w:rPr>
      </w:pPr>
    </w:p>
    <w:p w14:paraId="185D3231" w14:textId="0CDB4A8B" w:rsidR="004F39AE" w:rsidRDefault="00D67331" w:rsidP="00FA4EE1">
      <w:pPr>
        <w:spacing w:after="0" w:line="264" w:lineRule="auto"/>
        <w:rPr>
          <w:rFonts w:ascii="Georgia" w:hAnsi="Georgia"/>
          <w:sz w:val="20"/>
          <w:szCs w:val="20"/>
        </w:rPr>
      </w:pPr>
      <w:r w:rsidRPr="00D67331">
        <w:rPr>
          <w:rFonts w:ascii="Georgia" w:hAnsi="Georgia"/>
          <w:sz w:val="20"/>
          <w:szCs w:val="20"/>
        </w:rPr>
        <w:lastRenderedPageBreak/>
        <w:t xml:space="preserve">&amp;&amp;E </w:t>
      </w:r>
      <w:r w:rsidR="004F39AE" w:rsidRPr="005942F4">
        <w:rPr>
          <w:rFonts w:ascii="Georgia" w:hAnsi="Georgia"/>
          <w:sz w:val="20"/>
          <w:szCs w:val="20"/>
        </w:rPr>
        <w:t>It seems clear to me now that there can</w:t>
      </w:r>
      <w:r w:rsidR="004F39AE">
        <w:rPr>
          <w:rFonts w:ascii="Georgia" w:hAnsi="Georgia"/>
          <w:sz w:val="20"/>
          <w:szCs w:val="20"/>
        </w:rPr>
        <w:t>not</w:t>
      </w:r>
      <w:r w:rsidR="004F39AE" w:rsidRPr="005942F4">
        <w:rPr>
          <w:rFonts w:ascii="Georgia" w:hAnsi="Georgia"/>
          <w:sz w:val="20"/>
          <w:szCs w:val="20"/>
        </w:rPr>
        <w:t xml:space="preserve"> be functions of </w:t>
      </w:r>
      <w:r w:rsidR="004F39AE">
        <w:rPr>
          <w:rFonts w:ascii="Georgia" w:hAnsi="Georgia"/>
          <w:sz w:val="20"/>
          <w:szCs w:val="20"/>
        </w:rPr>
        <w:t>states of things</w:t>
      </w:r>
      <w:r w:rsidR="004F39AE" w:rsidRPr="005942F4">
        <w:rPr>
          <w:rFonts w:ascii="Georgia" w:hAnsi="Georgia"/>
          <w:sz w:val="20"/>
          <w:szCs w:val="20"/>
        </w:rPr>
        <w:t>.</w:t>
      </w:r>
    </w:p>
    <w:p w14:paraId="4A5B4D8E" w14:textId="77777777" w:rsidR="0001692A" w:rsidRDefault="0001692A" w:rsidP="00FA4EE1">
      <w:pPr>
        <w:spacing w:after="0" w:line="264" w:lineRule="auto"/>
        <w:rPr>
          <w:rFonts w:ascii="Georgia" w:hAnsi="Georgia"/>
          <w:sz w:val="20"/>
          <w:szCs w:val="20"/>
        </w:rPr>
      </w:pPr>
    </w:p>
    <w:p w14:paraId="2BBB0C91"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 xml:space="preserve"> </w:t>
      </w:r>
      <w:r w:rsidRPr="005942F4">
        <w:rPr>
          <w:rFonts w:ascii="Georgia" w:hAnsi="Georgia"/>
          <w:sz w:val="20"/>
          <w:szCs w:val="20"/>
        </w:rPr>
        <w:tab/>
      </w:r>
      <w:r w:rsidRPr="005942F4">
        <w:rPr>
          <w:rFonts w:ascii="Georgia" w:hAnsi="Georgia"/>
          <w:sz w:val="20"/>
          <w:szCs w:val="20"/>
        </w:rPr>
        <w:tab/>
        <w:t xml:space="preserve"> </w:t>
      </w:r>
    </w:p>
    <w:p w14:paraId="41DDD132"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Ms-101,25r[6] (1914--0923)</w:t>
      </w:r>
    </w:p>
    <w:p w14:paraId="75AF3FAE"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5F2AF237" w14:textId="77777777" w:rsidR="004F39AE" w:rsidRPr="00D06A64" w:rsidRDefault="004F39AE" w:rsidP="00FA4EE1">
      <w:pPr>
        <w:spacing w:after="0" w:line="264" w:lineRule="auto"/>
        <w:jc w:val="right"/>
        <w:rPr>
          <w:rFonts w:ascii="Georgia" w:hAnsi="Georgia"/>
          <w:sz w:val="20"/>
          <w:szCs w:val="20"/>
        </w:rPr>
      </w:pPr>
      <w:r w:rsidRPr="00D06A64">
        <w:rPr>
          <w:rFonts w:ascii="Georgia" w:hAnsi="Georgia"/>
          <w:sz w:val="20"/>
          <w:szCs w:val="20"/>
        </w:rPr>
        <w:t>23.9.14.</w:t>
      </w:r>
    </w:p>
    <w:p w14:paraId="0D9B1980" w14:textId="390A4664" w:rsidR="004F39AE" w:rsidRPr="00D06A64" w:rsidRDefault="00D67331"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D06A64">
        <w:rPr>
          <w:rFonts w:ascii="Georgia" w:hAnsi="Georgia"/>
          <w:sz w:val="20"/>
          <w:szCs w:val="20"/>
        </w:rPr>
        <w:t xml:space="preserve">(a), </w:t>
      </w:r>
      <w:r w:rsidR="004F39AE" w:rsidRPr="002E1ED4">
        <w:rPr>
          <w:rFonts w:ascii="Georgia" w:hAnsi="Georgia"/>
          <w:sz w:val="20"/>
          <w:szCs w:val="20"/>
        </w:rPr>
        <w:t>ψ</w:t>
      </w:r>
      <w:r w:rsidR="004F39AE" w:rsidRPr="00D06A64">
        <w:rPr>
          <w:rFonts w:ascii="Georgia" w:hAnsi="Georgia"/>
          <w:sz w:val="20"/>
          <w:szCs w:val="20"/>
        </w:rPr>
        <w:t>(b), aRb; (</w:t>
      </w:r>
      <w:r w:rsidR="004F39AE" w:rsidRPr="00D06A64">
        <w:rPr>
          <w:rFonts w:ascii="Cambria Math" w:hAnsi="Cambria Math" w:cs="Cambria Math"/>
          <w:sz w:val="20"/>
          <w:szCs w:val="20"/>
        </w:rPr>
        <w:t>∃</w:t>
      </w:r>
      <w:r w:rsidR="004F39AE" w:rsidRPr="00D06A64">
        <w:rPr>
          <w:rFonts w:ascii="Georgia" w:hAnsi="Georgia"/>
          <w:sz w:val="20"/>
          <w:szCs w:val="20"/>
        </w:rPr>
        <w:t xml:space="preserve">xy): </w:t>
      </w:r>
      <w:r w:rsidR="004F39AE" w:rsidRPr="002E1ED4">
        <w:rPr>
          <w:rFonts w:ascii="Georgia" w:hAnsi="Georgia" w:cs="Calibri"/>
          <w:sz w:val="20"/>
          <w:szCs w:val="20"/>
        </w:rPr>
        <w:t>φ</w:t>
      </w:r>
      <w:r w:rsidR="004F39AE" w:rsidRPr="00D06A64">
        <w:rPr>
          <w:rFonts w:ascii="Georgia" w:hAnsi="Georgia"/>
          <w:sz w:val="20"/>
          <w:szCs w:val="20"/>
        </w:rPr>
        <w:t xml:space="preserve">x . </w:t>
      </w:r>
      <w:r w:rsidR="004F39AE" w:rsidRPr="002E1ED4">
        <w:rPr>
          <w:rFonts w:ascii="Georgia" w:hAnsi="Georgia" w:cs="Calibri"/>
          <w:sz w:val="20"/>
          <w:szCs w:val="20"/>
        </w:rPr>
        <w:t>ψ</w:t>
      </w:r>
      <w:r w:rsidR="004F39AE" w:rsidRPr="00D06A64">
        <w:rPr>
          <w:rFonts w:ascii="Georgia" w:hAnsi="Georgia"/>
          <w:sz w:val="20"/>
          <w:szCs w:val="20"/>
        </w:rPr>
        <w:t>y . xRy</w:t>
      </w:r>
    </w:p>
    <w:p w14:paraId="122DFE19" w14:textId="5F2C750D" w:rsidR="004F39AE" w:rsidRPr="00D06A64"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06A64">
        <w:rPr>
          <w:rFonts w:ascii="Georgia" w:hAnsi="Georgia"/>
          <w:sz w:val="20"/>
          <w:szCs w:val="20"/>
        </w:rPr>
        <w:t>aRb .</w:t>
      </w:r>
      <w:r w:rsidR="004F39AE" w:rsidRPr="002E1ED4">
        <w:rPr>
          <w:rFonts w:ascii="Georgia" w:hAnsi="Georgia"/>
          <w:sz w:val="20"/>
          <w:szCs w:val="20"/>
        </w:rPr>
        <w:t>φ</w:t>
      </w:r>
      <w:r w:rsidR="004F39AE" w:rsidRPr="00D06A64">
        <w:rPr>
          <w:rFonts w:ascii="Georgia" w:hAnsi="Georgia"/>
          <w:sz w:val="20"/>
          <w:szCs w:val="20"/>
        </w:rPr>
        <w:t xml:space="preserve">a . </w:t>
      </w:r>
      <w:r w:rsidR="004F39AE" w:rsidRPr="002E1ED4">
        <w:rPr>
          <w:rFonts w:ascii="Georgia" w:hAnsi="Georgia"/>
          <w:sz w:val="20"/>
          <w:szCs w:val="20"/>
        </w:rPr>
        <w:t>ψ</w:t>
      </w:r>
      <w:r w:rsidR="004F39AE" w:rsidRPr="00D06A64">
        <w:rPr>
          <w:rFonts w:ascii="Georgia" w:hAnsi="Georgia"/>
          <w:sz w:val="20"/>
          <w:szCs w:val="20"/>
        </w:rPr>
        <w:t xml:space="preserve">b </w:t>
      </w:r>
      <w:r w:rsidR="004F39AE" w:rsidRPr="00D06A64">
        <w:rPr>
          <w:rFonts w:ascii="Cambria Math" w:hAnsi="Cambria Math" w:cs="Cambria Math"/>
          <w:sz w:val="20"/>
          <w:szCs w:val="20"/>
        </w:rPr>
        <w:t>≝</w:t>
      </w:r>
      <w:r w:rsidR="004F39AE" w:rsidRPr="00D06A64">
        <w:rPr>
          <w:rFonts w:ascii="Georgia" w:hAnsi="Georgia"/>
          <w:sz w:val="20"/>
          <w:szCs w:val="20"/>
        </w:rPr>
        <w:t xml:space="preserve"> (</w:t>
      </w:r>
      <w:r w:rsidR="004F39AE" w:rsidRPr="002E1ED4">
        <w:rPr>
          <w:rFonts w:ascii="Georgia" w:hAnsi="Georgia" w:cs="Calibri"/>
          <w:sz w:val="20"/>
          <w:szCs w:val="20"/>
        </w:rPr>
        <w:t>φ</w:t>
      </w:r>
      <w:r w:rsidR="004F39AE" w:rsidRPr="00D06A64">
        <w:rPr>
          <w:rFonts w:ascii="Georgia" w:hAnsi="Georgia"/>
          <w:sz w:val="20"/>
          <w:szCs w:val="20"/>
        </w:rPr>
        <w:t>,</w:t>
      </w:r>
      <w:r w:rsidR="004F39AE" w:rsidRPr="002E1ED4">
        <w:rPr>
          <w:rFonts w:ascii="Georgia" w:hAnsi="Georgia" w:cs="Calibri"/>
          <w:sz w:val="20"/>
          <w:szCs w:val="20"/>
        </w:rPr>
        <w:t>ψ</w:t>
      </w:r>
      <w:r w:rsidR="004F39AE" w:rsidRPr="00D06A64">
        <w:rPr>
          <w:rFonts w:ascii="Georgia" w:hAnsi="Georgia"/>
          <w:sz w:val="20"/>
          <w:szCs w:val="20"/>
        </w:rPr>
        <w:t xml:space="preserve">) (aRb) = </w:t>
      </w:r>
      <w:r w:rsidR="004F39AE" w:rsidRPr="002E1ED4">
        <w:rPr>
          <w:rFonts w:ascii="Georgia" w:hAnsi="Georgia" w:cs="Calibri"/>
          <w:sz w:val="20"/>
          <w:szCs w:val="20"/>
        </w:rPr>
        <w:t>Ω</w:t>
      </w:r>
      <w:r w:rsidR="004F39AE" w:rsidRPr="00D06A64">
        <w:rPr>
          <w:rFonts w:ascii="Georgia" w:hAnsi="Georgia"/>
          <w:sz w:val="20"/>
          <w:szCs w:val="20"/>
        </w:rPr>
        <w:t>(x)</w:t>
      </w:r>
    </w:p>
    <w:p w14:paraId="0979BA36" w14:textId="77777777" w:rsidR="004F39AE" w:rsidRPr="00D06A64" w:rsidRDefault="004F39AE" w:rsidP="00FA4EE1">
      <w:pPr>
        <w:spacing w:after="0" w:line="264" w:lineRule="auto"/>
        <w:rPr>
          <w:rFonts w:ascii="Georgia" w:hAnsi="Georgia"/>
          <w:sz w:val="20"/>
          <w:szCs w:val="20"/>
        </w:rPr>
      </w:pPr>
    </w:p>
    <w:p w14:paraId="1DE954C7"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r w:rsidRPr="00D06A64">
        <w:rPr>
          <w:rFonts w:ascii="Georgia" w:hAnsi="Georgia"/>
          <w:sz w:val="20"/>
          <w:szCs w:val="20"/>
        </w:rPr>
        <w:tab/>
      </w:r>
      <w:r w:rsidRPr="00D06A64">
        <w:rPr>
          <w:rFonts w:ascii="Georgia" w:hAnsi="Georgia"/>
          <w:sz w:val="20"/>
          <w:szCs w:val="20"/>
        </w:rPr>
        <w:tab/>
        <w:t xml:space="preserve"> </w:t>
      </w:r>
    </w:p>
    <w:p w14:paraId="1B6621C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Ms-101,25r[7] (1914--0923)</w:t>
      </w:r>
    </w:p>
    <w:p w14:paraId="382972DB"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29280690" w14:textId="7AA46A8C" w:rsidR="004F39AE" w:rsidRDefault="00D67331"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a</w:t>
      </w:r>
      <w:r w:rsidR="004F39AE">
        <w:rPr>
          <w:rFonts w:ascii="Georgia" w:hAnsi="Georgia"/>
          <w:sz w:val="20"/>
          <w:szCs w:val="20"/>
        </w:rPr>
        <w:t>Rb</w:t>
      </w:r>
      <w:r w:rsidR="004F39AE">
        <w:rPr>
          <w:rFonts w:ascii="Georgia" w:hAnsi="Georgia"/>
          <w:sz w:val="20"/>
          <w:szCs w:val="20"/>
        </w:rPr>
        <w:tab/>
      </w:r>
      <w:r w:rsidR="004F39AE">
        <w:rPr>
          <w:noProof/>
        </w:rPr>
        <w:drawing>
          <wp:inline distT="0" distB="0" distL="0" distR="0" wp14:anchorId="0F9C13DE" wp14:editId="71B2D575">
            <wp:extent cx="291465" cy="246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19" cy="260194"/>
                    </a:xfrm>
                    <a:prstGeom prst="rect">
                      <a:avLst/>
                    </a:prstGeom>
                    <a:noFill/>
                    <a:ln>
                      <a:noFill/>
                    </a:ln>
                  </pic:spPr>
                </pic:pic>
              </a:graphicData>
            </a:graphic>
          </wp:inline>
        </w:drawing>
      </w:r>
      <w:r w:rsidR="004F39AE">
        <w:rPr>
          <w:rFonts w:ascii="Georgia" w:hAnsi="Georgia"/>
          <w:sz w:val="20"/>
          <w:szCs w:val="20"/>
        </w:rPr>
        <w:tab/>
      </w:r>
      <w:r w:rsidR="004F39AE" w:rsidRPr="002E1ED4">
        <w:rPr>
          <w:rFonts w:ascii="Georgia" w:hAnsi="Georgia"/>
          <w:sz w:val="20"/>
          <w:szCs w:val="20"/>
        </w:rPr>
        <w:t>a σ c, b σ d</w:t>
      </w:r>
    </w:p>
    <w:p w14:paraId="7F909554" w14:textId="47934F82" w:rsidR="004F39AE" w:rsidRPr="008B0845"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F39AE" w:rsidRPr="008B0845">
        <w:rPr>
          <w:rFonts w:ascii="Segoe UI Symbol" w:hAnsi="Segoe UI Symbol" w:cs="Segoe UI Symbol"/>
          <w:sz w:val="20"/>
          <w:szCs w:val="20"/>
          <w:lang w:val="de-DE"/>
        </w:rPr>
        <w:t>❘</w:t>
      </w:r>
      <w:r w:rsidR="004F39AE" w:rsidRPr="008B0845">
        <w:rPr>
          <w:rFonts w:ascii="Georgia" w:hAnsi="Georgia"/>
          <w:sz w:val="20"/>
          <w:szCs w:val="20"/>
          <w:lang w:val="de-DE"/>
        </w:rPr>
        <w:t xml:space="preserve">     </w:t>
      </w:r>
      <w:r w:rsidR="004F39AE" w:rsidRPr="008B0845">
        <w:rPr>
          <w:rFonts w:ascii="Segoe UI Symbol" w:hAnsi="Segoe UI Symbol" w:cs="Segoe UI Symbol"/>
          <w:sz w:val="20"/>
          <w:szCs w:val="20"/>
          <w:lang w:val="de-DE"/>
        </w:rPr>
        <w:t>❘</w:t>
      </w:r>
    </w:p>
    <w:p w14:paraId="68BDC19B" w14:textId="795E1B9E" w:rsidR="004F39AE" w:rsidRPr="008B0845"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F39AE" w:rsidRPr="008B0845">
        <w:rPr>
          <w:rFonts w:ascii="Georgia" w:hAnsi="Georgia"/>
          <w:sz w:val="20"/>
          <w:szCs w:val="20"/>
          <w:lang w:val="de-DE"/>
        </w:rPr>
        <w:t>cSd</w:t>
      </w:r>
      <w:r w:rsidR="004F39AE" w:rsidRPr="008B0845">
        <w:rPr>
          <w:rFonts w:ascii="Georgia" w:hAnsi="Georgia"/>
          <w:sz w:val="20"/>
          <w:szCs w:val="20"/>
          <w:lang w:val="de-DE"/>
        </w:rPr>
        <w:tab/>
      </w:r>
      <w:r w:rsidR="004F39AE" w:rsidRPr="008B0845">
        <w:rPr>
          <w:rFonts w:ascii="Georgia" w:hAnsi="Georgia"/>
          <w:sz w:val="20"/>
          <w:szCs w:val="20"/>
          <w:lang w:val="de-DE"/>
        </w:rPr>
        <w:tab/>
      </w:r>
    </w:p>
    <w:p w14:paraId="52B94E85"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ab/>
        <w:t xml:space="preserve">   </w:t>
      </w:r>
      <w:r w:rsidRPr="008B0845">
        <w:rPr>
          <w:rFonts w:ascii="Georgia" w:hAnsi="Georgia"/>
          <w:sz w:val="20"/>
          <w:szCs w:val="20"/>
          <w:lang w:val="de-DE"/>
        </w:rPr>
        <w:tab/>
        <w:t xml:space="preserve"> </w:t>
      </w:r>
    </w:p>
    <w:p w14:paraId="2A061DC8" w14:textId="77777777" w:rsidR="004F39AE" w:rsidRPr="008B0845" w:rsidRDefault="004F39AE" w:rsidP="00FA4EE1">
      <w:pPr>
        <w:spacing w:after="0" w:line="264" w:lineRule="auto"/>
        <w:rPr>
          <w:rFonts w:ascii="Georgia" w:hAnsi="Georgia"/>
          <w:sz w:val="20"/>
          <w:szCs w:val="20"/>
          <w:lang w:val="de-DE"/>
        </w:rPr>
      </w:pPr>
    </w:p>
    <w:p w14:paraId="47B156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Ms-101,26r[1] (1914--0923) (NB)</w:t>
      </w:r>
    </w:p>
    <w:p w14:paraId="795DB0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5815F" w14:textId="14120528"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Man könnte fragen: wie kann der Sachverhalt p eine Eigenschaft haben, wenn es sich am Ende gar nicht so verhält?</w:t>
      </w:r>
    </w:p>
    <w:p w14:paraId="5D50D095" w14:textId="77777777" w:rsidR="004F39AE" w:rsidRPr="002E1ED4" w:rsidRDefault="004F39AE" w:rsidP="00FA4EE1">
      <w:pPr>
        <w:spacing w:after="0" w:line="264" w:lineRule="auto"/>
        <w:rPr>
          <w:rFonts w:ascii="Georgia" w:hAnsi="Georgia"/>
          <w:sz w:val="20"/>
          <w:szCs w:val="20"/>
          <w:lang w:val="de-DE"/>
        </w:rPr>
      </w:pPr>
    </w:p>
    <w:p w14:paraId="005ED161" w14:textId="463C1C96"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5942F4">
        <w:rPr>
          <w:rFonts w:ascii="Georgia" w:hAnsi="Georgia"/>
          <w:sz w:val="20"/>
          <w:szCs w:val="20"/>
        </w:rPr>
        <w:t xml:space="preserve">One could ask: how can the </w:t>
      </w:r>
      <w:r w:rsidR="004F39AE">
        <w:rPr>
          <w:rFonts w:ascii="Georgia" w:hAnsi="Georgia"/>
          <w:sz w:val="20"/>
          <w:szCs w:val="20"/>
        </w:rPr>
        <w:t>state of things</w:t>
      </w:r>
      <w:r w:rsidR="004F39AE" w:rsidRPr="005942F4">
        <w:rPr>
          <w:rFonts w:ascii="Georgia" w:hAnsi="Georgia"/>
          <w:sz w:val="20"/>
          <w:szCs w:val="20"/>
        </w:rPr>
        <w:t xml:space="preserve"> p have a property, if in the end</w:t>
      </w:r>
      <w:r w:rsidR="004F39AE">
        <w:rPr>
          <w:rFonts w:ascii="Georgia" w:hAnsi="Georgia"/>
          <w:sz w:val="20"/>
          <w:szCs w:val="20"/>
        </w:rPr>
        <w:t xml:space="preserve"> </w:t>
      </w:r>
      <w:r w:rsidR="004F39AE" w:rsidRPr="00FA02DA">
        <w:rPr>
          <w:rFonts w:ascii="Georgia" w:hAnsi="Georgia"/>
          <w:sz w:val="20"/>
          <w:szCs w:val="20"/>
          <w:highlight w:val="yellow"/>
        </w:rPr>
        <w:t>//it isn’t//things aren’t//</w:t>
      </w:r>
      <w:r w:rsidR="004F39AE" w:rsidRPr="005942F4">
        <w:rPr>
          <w:rFonts w:ascii="Georgia" w:hAnsi="Georgia"/>
          <w:sz w:val="20"/>
          <w:szCs w:val="20"/>
        </w:rPr>
        <w:t xml:space="preserve"> that way at all?</w:t>
      </w:r>
    </w:p>
    <w:p w14:paraId="50932345"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37BCEE47" w14:textId="77777777" w:rsidR="0001692A" w:rsidRPr="005942F4" w:rsidRDefault="0001692A" w:rsidP="00FA4EE1">
      <w:pPr>
        <w:spacing w:after="0" w:line="264" w:lineRule="auto"/>
        <w:rPr>
          <w:rFonts w:ascii="Georgia" w:hAnsi="Georgia"/>
          <w:sz w:val="20"/>
          <w:szCs w:val="20"/>
        </w:rPr>
      </w:pPr>
    </w:p>
    <w:p w14:paraId="660DE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Ms-101,26r[2] (1914--0924) (NB)</w:t>
      </w:r>
    </w:p>
    <w:p w14:paraId="3DFDF9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690F5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24.9.14.</w:t>
      </w:r>
    </w:p>
    <w:p w14:paraId="007FA467" w14:textId="0B634676"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Frage, wie ist eine Zuordnung von Relationen möglich, ist identisch mit dem Wahrheits-Problem.</w:t>
      </w:r>
    </w:p>
    <w:p w14:paraId="3BD2C4AE" w14:textId="77777777" w:rsidR="004F39AE" w:rsidRPr="002E1ED4" w:rsidRDefault="004F39AE" w:rsidP="00FA4EE1">
      <w:pPr>
        <w:spacing w:after="0" w:line="264" w:lineRule="auto"/>
        <w:rPr>
          <w:rFonts w:ascii="Georgia" w:hAnsi="Georgia"/>
          <w:sz w:val="20"/>
          <w:szCs w:val="20"/>
          <w:lang w:val="de-DE"/>
        </w:rPr>
      </w:pPr>
    </w:p>
    <w:p w14:paraId="1FD02912" w14:textId="16BCF467"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FA02DA">
        <w:rPr>
          <w:rFonts w:ascii="Georgia" w:hAnsi="Georgia"/>
          <w:sz w:val="20"/>
          <w:szCs w:val="20"/>
        </w:rPr>
        <w:t>The question how a</w:t>
      </w:r>
      <w:r w:rsidR="004F39AE">
        <w:rPr>
          <w:rFonts w:ascii="Georgia" w:hAnsi="Georgia"/>
          <w:sz w:val="20"/>
          <w:szCs w:val="20"/>
        </w:rPr>
        <w:t xml:space="preserve"> correlation</w:t>
      </w:r>
      <w:r w:rsidR="004F39AE" w:rsidRPr="00FA02DA">
        <w:rPr>
          <w:rFonts w:ascii="Georgia" w:hAnsi="Georgia"/>
          <w:sz w:val="20"/>
          <w:szCs w:val="20"/>
        </w:rPr>
        <w:t xml:space="preserve"> of relations is possible is identical to the problem </w:t>
      </w:r>
      <w:r w:rsidR="004F39AE">
        <w:rPr>
          <w:rFonts w:ascii="Georgia" w:hAnsi="Georgia"/>
          <w:sz w:val="20"/>
          <w:szCs w:val="20"/>
        </w:rPr>
        <w:t xml:space="preserve">of </w:t>
      </w:r>
      <w:r w:rsidR="004F39AE" w:rsidRPr="00FA02DA">
        <w:rPr>
          <w:rFonts w:ascii="Georgia" w:hAnsi="Georgia"/>
          <w:sz w:val="20"/>
          <w:szCs w:val="20"/>
        </w:rPr>
        <w:t>truth.</w:t>
      </w:r>
    </w:p>
    <w:p w14:paraId="0FC45F06" w14:textId="77777777" w:rsidR="0001692A" w:rsidRDefault="0001692A" w:rsidP="00FA4EE1">
      <w:pPr>
        <w:spacing w:after="0" w:line="264" w:lineRule="auto"/>
        <w:rPr>
          <w:rFonts w:ascii="Georgia" w:hAnsi="Georgia"/>
          <w:sz w:val="20"/>
          <w:szCs w:val="20"/>
        </w:rPr>
      </w:pPr>
    </w:p>
    <w:p w14:paraId="7B7E2797"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31C1D7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Ms-101,26r[3] (1914--0925) (NB)</w:t>
      </w:r>
    </w:p>
    <w:p w14:paraId="748178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4C87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25.9.14.</w:t>
      </w:r>
    </w:p>
    <w:p w14:paraId="208C1FE1" w14:textId="044A8E43"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Denn dies ist identisch mit der Frage wie ist die Zuordnung von Sachverhalten möglich (einem bezeichnenden &amp; einem bezeichneten).</w:t>
      </w:r>
    </w:p>
    <w:p w14:paraId="3AAFC49E" w14:textId="77777777" w:rsidR="004F39AE" w:rsidRPr="002E1ED4" w:rsidRDefault="004F39AE" w:rsidP="00FA4EE1">
      <w:pPr>
        <w:spacing w:after="0" w:line="264" w:lineRule="auto"/>
        <w:rPr>
          <w:rFonts w:ascii="Georgia" w:hAnsi="Georgia"/>
          <w:sz w:val="20"/>
          <w:szCs w:val="20"/>
          <w:lang w:val="de-DE"/>
        </w:rPr>
      </w:pPr>
    </w:p>
    <w:p w14:paraId="0416BEFD" w14:textId="3B405205"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Pr>
          <w:rFonts w:ascii="Georgia" w:hAnsi="Georgia"/>
          <w:sz w:val="20"/>
          <w:szCs w:val="20"/>
        </w:rPr>
        <w:t>For that</w:t>
      </w:r>
      <w:r w:rsidR="004F39AE" w:rsidRPr="00FA02DA">
        <w:rPr>
          <w:rFonts w:ascii="Georgia" w:hAnsi="Georgia"/>
          <w:sz w:val="20"/>
          <w:szCs w:val="20"/>
        </w:rPr>
        <w:t xml:space="preserve"> is identical with the question how the </w:t>
      </w:r>
      <w:r w:rsidR="004F39AE">
        <w:rPr>
          <w:rFonts w:ascii="Georgia" w:hAnsi="Georgia"/>
          <w:sz w:val="20"/>
          <w:szCs w:val="20"/>
        </w:rPr>
        <w:t>correlation</w:t>
      </w:r>
      <w:r w:rsidR="004F39AE" w:rsidRPr="00FA02DA">
        <w:rPr>
          <w:rFonts w:ascii="Georgia" w:hAnsi="Georgia"/>
          <w:sz w:val="20"/>
          <w:szCs w:val="20"/>
        </w:rPr>
        <w:t xml:space="preserve"> of </w:t>
      </w:r>
      <w:r w:rsidR="004F39AE">
        <w:rPr>
          <w:rFonts w:ascii="Georgia" w:hAnsi="Georgia"/>
          <w:sz w:val="20"/>
          <w:szCs w:val="20"/>
        </w:rPr>
        <w:t>states of things is</w:t>
      </w:r>
      <w:r w:rsidR="004F39AE" w:rsidRPr="00FA02DA">
        <w:rPr>
          <w:rFonts w:ascii="Georgia" w:hAnsi="Georgia"/>
          <w:sz w:val="20"/>
          <w:szCs w:val="20"/>
        </w:rPr>
        <w:t xml:space="preserve"> possible (</w:t>
      </w:r>
      <w:r w:rsidR="004F39AE">
        <w:rPr>
          <w:rFonts w:ascii="Georgia" w:hAnsi="Georgia"/>
          <w:sz w:val="20"/>
          <w:szCs w:val="20"/>
        </w:rPr>
        <w:t>one that</w:t>
      </w:r>
      <w:r w:rsidR="004F39AE" w:rsidRPr="00FA02DA">
        <w:rPr>
          <w:rFonts w:ascii="Georgia" w:hAnsi="Georgia"/>
          <w:sz w:val="20"/>
          <w:szCs w:val="20"/>
        </w:rPr>
        <w:t xml:space="preserve"> signifi</w:t>
      </w:r>
      <w:r w:rsidR="004F39AE">
        <w:rPr>
          <w:rFonts w:ascii="Georgia" w:hAnsi="Georgia"/>
          <w:sz w:val="20"/>
          <w:szCs w:val="20"/>
        </w:rPr>
        <w:t>es</w:t>
      </w:r>
      <w:r w:rsidR="004F39AE" w:rsidRPr="00FA02DA">
        <w:rPr>
          <w:rFonts w:ascii="Georgia" w:hAnsi="Georgia"/>
          <w:sz w:val="20"/>
          <w:szCs w:val="20"/>
        </w:rPr>
        <w:t xml:space="preserve"> </w:t>
      </w:r>
      <w:r w:rsidR="004F39AE">
        <w:rPr>
          <w:rFonts w:ascii="Georgia" w:hAnsi="Georgia"/>
          <w:sz w:val="20"/>
          <w:szCs w:val="20"/>
        </w:rPr>
        <w:t>and</w:t>
      </w:r>
      <w:r w:rsidR="004F39AE" w:rsidRPr="00FA02DA">
        <w:rPr>
          <w:rFonts w:ascii="Georgia" w:hAnsi="Georgia"/>
          <w:sz w:val="20"/>
          <w:szCs w:val="20"/>
        </w:rPr>
        <w:t xml:space="preserve"> one</w:t>
      </w:r>
      <w:r w:rsidR="004F39AE">
        <w:rPr>
          <w:rFonts w:ascii="Georgia" w:hAnsi="Georgia"/>
          <w:sz w:val="20"/>
          <w:szCs w:val="20"/>
        </w:rPr>
        <w:t xml:space="preserve"> that is signified</w:t>
      </w:r>
      <w:r w:rsidR="004F39AE" w:rsidRPr="00FA02DA">
        <w:rPr>
          <w:rFonts w:ascii="Georgia" w:hAnsi="Georgia"/>
          <w:sz w:val="20"/>
          <w:szCs w:val="20"/>
        </w:rPr>
        <w:t>).</w:t>
      </w:r>
    </w:p>
    <w:p w14:paraId="77A99E5D"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412D4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Ms-101,26r[4] (1914--0925) (NB)</w:t>
      </w:r>
    </w:p>
    <w:p w14:paraId="01153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C5A6D2" w14:textId="3D1DA279"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Sie ist nur durch die Zuordnung der Bestandteile möglich; ein Beispiel bietet die Zuordnung von Namen &amp; Benanntem. (Und es ist klar daß auch eine Zuordnung der Relationen auf irgend eine Weise stattfindet.)</w:t>
      </w:r>
    </w:p>
    <w:p w14:paraId="2A9D93B1" w14:textId="77777777" w:rsidR="004F39AE" w:rsidRPr="002E1ED4" w:rsidRDefault="004F39AE" w:rsidP="00FA4EE1">
      <w:pPr>
        <w:spacing w:after="0" w:line="264" w:lineRule="auto"/>
        <w:rPr>
          <w:rFonts w:ascii="Georgia" w:hAnsi="Georgia"/>
          <w:sz w:val="20"/>
          <w:szCs w:val="20"/>
          <w:lang w:val="de-DE"/>
        </w:rPr>
      </w:pPr>
    </w:p>
    <w:p w14:paraId="7A37C4A0" w14:textId="34EEC3BD" w:rsidR="004F39AE" w:rsidRDefault="00D67331" w:rsidP="00FA4EE1">
      <w:pPr>
        <w:spacing w:after="0" w:line="264" w:lineRule="auto"/>
        <w:rPr>
          <w:rFonts w:ascii="Georgia" w:hAnsi="Georgia"/>
          <w:sz w:val="20"/>
          <w:szCs w:val="20"/>
        </w:rPr>
      </w:pPr>
      <w:r w:rsidRPr="000C0583">
        <w:rPr>
          <w:rFonts w:ascii="Georgia" w:hAnsi="Georgia"/>
          <w:sz w:val="20"/>
          <w:szCs w:val="20"/>
        </w:rPr>
        <w:lastRenderedPageBreak/>
        <w:t xml:space="preserve">&amp;&amp;E </w:t>
      </w:r>
      <w:r w:rsidR="004F39AE" w:rsidRPr="005F1E09">
        <w:rPr>
          <w:rFonts w:ascii="Georgia" w:hAnsi="Georgia"/>
          <w:sz w:val="20"/>
          <w:szCs w:val="20"/>
        </w:rPr>
        <w:t xml:space="preserve">It is only possible by </w:t>
      </w:r>
      <w:r w:rsidR="004F39AE">
        <w:rPr>
          <w:rFonts w:ascii="Georgia" w:hAnsi="Georgia"/>
          <w:sz w:val="20"/>
          <w:szCs w:val="20"/>
        </w:rPr>
        <w:t>correlating the</w:t>
      </w:r>
      <w:r w:rsidR="004F39AE" w:rsidRPr="005F1E09">
        <w:rPr>
          <w:rFonts w:ascii="Georgia" w:hAnsi="Georgia"/>
          <w:sz w:val="20"/>
          <w:szCs w:val="20"/>
        </w:rPr>
        <w:t xml:space="preserve"> </w:t>
      </w:r>
      <w:r w:rsidR="00820F1F" w:rsidRPr="00C217C4">
        <w:rPr>
          <w:rFonts w:ascii="Georgia" w:hAnsi="Georgia"/>
          <w:sz w:val="20"/>
          <w:szCs w:val="20"/>
        </w:rPr>
        <w:t>constituents</w:t>
      </w:r>
      <w:r w:rsidR="004F39AE" w:rsidRPr="005F1E09">
        <w:rPr>
          <w:rFonts w:ascii="Georgia" w:hAnsi="Georgia"/>
          <w:sz w:val="20"/>
          <w:szCs w:val="20"/>
        </w:rPr>
        <w:t xml:space="preserve">; </w:t>
      </w:r>
      <w:r w:rsidR="004F39AE" w:rsidRPr="00FA02DA">
        <w:rPr>
          <w:rFonts w:ascii="Georgia" w:hAnsi="Georgia"/>
          <w:sz w:val="20"/>
          <w:szCs w:val="20"/>
        </w:rPr>
        <w:t xml:space="preserve">the </w:t>
      </w:r>
      <w:r w:rsidR="004F39AE">
        <w:rPr>
          <w:rFonts w:ascii="Georgia" w:hAnsi="Georgia"/>
          <w:sz w:val="20"/>
          <w:szCs w:val="20"/>
        </w:rPr>
        <w:t>correlation</w:t>
      </w:r>
      <w:r w:rsidR="004F39AE" w:rsidRPr="005F1E09">
        <w:rPr>
          <w:rFonts w:ascii="Georgia" w:hAnsi="Georgia"/>
          <w:sz w:val="20"/>
          <w:szCs w:val="20"/>
        </w:rPr>
        <w:t xml:space="preserve"> </w:t>
      </w:r>
      <w:r w:rsidR="004F39AE">
        <w:rPr>
          <w:rFonts w:ascii="Georgia" w:hAnsi="Georgia"/>
          <w:sz w:val="20"/>
          <w:szCs w:val="20"/>
        </w:rPr>
        <w:t xml:space="preserve">of name and named is </w:t>
      </w:r>
      <w:r w:rsidR="004F39AE" w:rsidRPr="005F1E09">
        <w:rPr>
          <w:rFonts w:ascii="Georgia" w:hAnsi="Georgia"/>
          <w:sz w:val="20"/>
          <w:szCs w:val="20"/>
        </w:rPr>
        <w:t>an example. (And it is clear</w:t>
      </w:r>
      <w:r w:rsidR="004F39AE">
        <w:rPr>
          <w:rFonts w:ascii="Georgia" w:hAnsi="Georgia"/>
          <w:sz w:val="20"/>
          <w:szCs w:val="20"/>
        </w:rPr>
        <w:t xml:space="preserve"> too</w:t>
      </w:r>
      <w:r w:rsidR="004F39AE" w:rsidRPr="005F1E09">
        <w:rPr>
          <w:rFonts w:ascii="Georgia" w:hAnsi="Georgia"/>
          <w:sz w:val="20"/>
          <w:szCs w:val="20"/>
        </w:rPr>
        <w:t xml:space="preserve"> that there is a </w:t>
      </w:r>
      <w:r w:rsidR="004F39AE">
        <w:rPr>
          <w:rFonts w:ascii="Georgia" w:hAnsi="Georgia"/>
          <w:sz w:val="20"/>
          <w:szCs w:val="20"/>
        </w:rPr>
        <w:t>correlation</w:t>
      </w:r>
      <w:r w:rsidR="004F39AE" w:rsidRPr="005F1E09">
        <w:rPr>
          <w:rFonts w:ascii="Georgia" w:hAnsi="Georgia"/>
          <w:sz w:val="20"/>
          <w:szCs w:val="20"/>
        </w:rPr>
        <w:t xml:space="preserve"> of relations in some way).</w:t>
      </w:r>
    </w:p>
    <w:p w14:paraId="487F3615" w14:textId="77777777" w:rsidR="0001692A" w:rsidRDefault="0001692A" w:rsidP="00FA4EE1">
      <w:pPr>
        <w:spacing w:after="0" w:line="264" w:lineRule="auto"/>
        <w:rPr>
          <w:rFonts w:ascii="Georgia" w:hAnsi="Georgia"/>
          <w:sz w:val="20"/>
          <w:szCs w:val="20"/>
        </w:rPr>
      </w:pPr>
    </w:p>
    <w:p w14:paraId="534AA0EA"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r>
      <w:r w:rsidRPr="005F1E09">
        <w:rPr>
          <w:rFonts w:ascii="Georgia" w:hAnsi="Georgia"/>
          <w:sz w:val="20"/>
          <w:szCs w:val="20"/>
        </w:rPr>
        <w:tab/>
        <w:t xml:space="preserve"> </w:t>
      </w:r>
    </w:p>
    <w:p w14:paraId="710C1050"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Ms-101,26r[5] (1914--0925) (NB)</w:t>
      </w:r>
    </w:p>
    <w:p w14:paraId="76DACF0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43467859" w14:textId="2BF3AC66" w:rsidR="004F39AE" w:rsidRPr="00D06A64" w:rsidRDefault="00DC294E" w:rsidP="00FA4EE1">
      <w:pPr>
        <w:spacing w:after="0" w:line="264" w:lineRule="auto"/>
        <w:rPr>
          <w:rFonts w:ascii="Georgia" w:hAnsi="Georgia"/>
          <w:sz w:val="20"/>
          <w:szCs w:val="20"/>
        </w:rPr>
      </w:pPr>
      <w:r>
        <w:rPr>
          <w:rFonts w:ascii="Cambria Math" w:hAnsi="Cambria Math" w:cs="Cambria Math"/>
          <w:sz w:val="20"/>
          <w:szCs w:val="20"/>
        </w:rPr>
        <w:t xml:space="preserve">&amp;&amp;G </w:t>
      </w:r>
      <w:r w:rsidR="004F39AE" w:rsidRPr="00D06A64">
        <w:rPr>
          <w:rFonts w:ascii="Cambria Math" w:hAnsi="Cambria Math" w:cs="Cambria Math"/>
          <w:sz w:val="20"/>
          <w:szCs w:val="20"/>
        </w:rPr>
        <w:t>∣</w:t>
      </w:r>
      <w:r w:rsidR="004F39AE" w:rsidRPr="00D06A64">
        <w:rPr>
          <w:rFonts w:ascii="Georgia" w:hAnsi="Georgia"/>
          <w:sz w:val="20"/>
          <w:szCs w:val="20"/>
        </w:rPr>
        <w:t xml:space="preserve"> aRb </w:t>
      </w:r>
      <w:r w:rsidR="004F39AE" w:rsidRPr="00D06A64">
        <w:rPr>
          <w:rFonts w:ascii="Cambria Math" w:hAnsi="Cambria Math" w:cs="Cambria Math"/>
          <w:sz w:val="20"/>
          <w:szCs w:val="20"/>
        </w:rPr>
        <w:t>∣</w:t>
      </w:r>
      <w:r w:rsidR="004F39AE" w:rsidRPr="00D06A64">
        <w:rPr>
          <w:rFonts w:ascii="Georgia" w:hAnsi="Georgia"/>
          <w:sz w:val="20"/>
          <w:szCs w:val="20"/>
        </w:rPr>
        <w:t xml:space="preserve"> ;  </w:t>
      </w:r>
      <w:r w:rsidR="004F39AE" w:rsidRPr="00D06A64">
        <w:rPr>
          <w:rFonts w:ascii="Cambria Math" w:hAnsi="Cambria Math" w:cs="Cambria Math"/>
          <w:sz w:val="20"/>
          <w:szCs w:val="20"/>
        </w:rPr>
        <w:t>∣</w:t>
      </w:r>
      <w:r w:rsidR="004F39AE" w:rsidRPr="00D06A64">
        <w:rPr>
          <w:rFonts w:ascii="Georgia" w:hAnsi="Georgia"/>
          <w:sz w:val="20"/>
          <w:szCs w:val="20"/>
        </w:rPr>
        <w:t xml:space="preserve"> a b </w:t>
      </w:r>
      <w:r w:rsidR="004F39AE" w:rsidRPr="00D06A64">
        <w:rPr>
          <w:rFonts w:ascii="Cambria Math" w:hAnsi="Cambria Math" w:cs="Cambria Math"/>
          <w:sz w:val="20"/>
          <w:szCs w:val="20"/>
        </w:rPr>
        <w:t>∣</w:t>
      </w:r>
      <w:r w:rsidR="004F39AE" w:rsidRPr="00D06A64">
        <w:rPr>
          <w:rFonts w:ascii="Georgia" w:hAnsi="Georgia"/>
          <w:sz w:val="20"/>
          <w:szCs w:val="20"/>
        </w:rPr>
        <w:t xml:space="preserve"> ;  p = aRb  </w:t>
      </w:r>
      <w:r w:rsidR="004F39AE" w:rsidRPr="00D06A64">
        <w:rPr>
          <w:rFonts w:ascii="Cambria Math" w:hAnsi="Cambria Math" w:cs="Cambria Math"/>
          <w:sz w:val="20"/>
          <w:szCs w:val="20"/>
        </w:rPr>
        <w:t>Def</w:t>
      </w:r>
    </w:p>
    <w:p w14:paraId="0183B8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Hier wird ein einfaches Zeichen einem Sachverhalt zugeordnet.</w:t>
      </w:r>
    </w:p>
    <w:p w14:paraId="354D2C8F" w14:textId="77777777" w:rsidR="004F39AE" w:rsidRDefault="004F39AE" w:rsidP="00FA4EE1">
      <w:pPr>
        <w:spacing w:after="0" w:line="264" w:lineRule="auto"/>
        <w:rPr>
          <w:rFonts w:ascii="Georgia" w:hAnsi="Georgia"/>
          <w:sz w:val="20"/>
          <w:szCs w:val="20"/>
          <w:lang w:val="de-DE"/>
        </w:rPr>
      </w:pPr>
    </w:p>
    <w:p w14:paraId="6CB32A29" w14:textId="44AAAEA5" w:rsidR="004F39AE" w:rsidRPr="002E1ED4" w:rsidRDefault="00DC294E" w:rsidP="005F1E09">
      <w:pPr>
        <w:spacing w:after="0" w:line="264" w:lineRule="auto"/>
        <w:rPr>
          <w:rFonts w:ascii="Georgia" w:hAnsi="Georgia"/>
          <w:sz w:val="20"/>
          <w:szCs w:val="20"/>
          <w:lang w:val="de-DE"/>
        </w:rPr>
      </w:pPr>
      <w:r>
        <w:rPr>
          <w:rFonts w:ascii="Cambria Math" w:hAnsi="Cambria Math" w:cs="Cambria Math"/>
          <w:sz w:val="20"/>
          <w:szCs w:val="20"/>
          <w:lang w:val="de-DE"/>
        </w:rPr>
        <w:t xml:space="preserve">&amp;&amp;E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aRb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a b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Pr>
          <w:rFonts w:ascii="Georgia" w:hAnsi="Georgia"/>
          <w:sz w:val="20"/>
          <w:szCs w:val="20"/>
          <w:lang w:val="de-DE"/>
        </w:rPr>
        <w:t xml:space="preserve"> </w:t>
      </w:r>
      <w:r w:rsidR="004F39AE" w:rsidRPr="002E1ED4">
        <w:rPr>
          <w:rFonts w:ascii="Georgia" w:hAnsi="Georgia"/>
          <w:sz w:val="20"/>
          <w:szCs w:val="20"/>
          <w:lang w:val="de-DE"/>
        </w:rPr>
        <w:t xml:space="preserve">p = aRb </w:t>
      </w:r>
      <w:r w:rsidR="004F39AE">
        <w:rPr>
          <w:rFonts w:ascii="Georgia" w:hAnsi="Georgia"/>
          <w:sz w:val="20"/>
          <w:szCs w:val="20"/>
          <w:lang w:val="de-DE"/>
        </w:rPr>
        <w:t xml:space="preserve"> </w:t>
      </w:r>
      <w:r w:rsidR="004F39AE">
        <w:rPr>
          <w:rFonts w:ascii="Cambria Math" w:hAnsi="Cambria Math" w:cs="Cambria Math"/>
          <w:sz w:val="20"/>
          <w:szCs w:val="20"/>
          <w:lang w:val="de-DE"/>
        </w:rPr>
        <w:t>Def</w:t>
      </w:r>
    </w:p>
    <w:p w14:paraId="306565C9"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Here a simple sign i</w:t>
      </w:r>
      <w:r>
        <w:rPr>
          <w:rFonts w:ascii="Georgia" w:hAnsi="Georgia"/>
          <w:sz w:val="20"/>
          <w:szCs w:val="20"/>
        </w:rPr>
        <w:t>s correlated with a state of things.</w:t>
      </w:r>
    </w:p>
    <w:p w14:paraId="3CFEAE0E" w14:textId="77777777" w:rsidR="0001692A" w:rsidRPr="005F1E09" w:rsidRDefault="0001692A" w:rsidP="00FA4EE1">
      <w:pPr>
        <w:spacing w:after="0" w:line="264" w:lineRule="auto"/>
        <w:rPr>
          <w:rFonts w:ascii="Georgia" w:hAnsi="Georgia"/>
          <w:sz w:val="20"/>
          <w:szCs w:val="20"/>
        </w:rPr>
      </w:pPr>
    </w:p>
    <w:p w14:paraId="1168275B" w14:textId="77777777" w:rsidR="004F39AE" w:rsidRPr="005F1E09" w:rsidRDefault="004F39AE" w:rsidP="00FA4EE1">
      <w:pPr>
        <w:spacing w:after="0" w:line="264" w:lineRule="auto"/>
        <w:rPr>
          <w:rFonts w:ascii="Georgia" w:hAnsi="Georgia"/>
          <w:sz w:val="20"/>
          <w:szCs w:val="20"/>
        </w:rPr>
      </w:pPr>
    </w:p>
    <w:p w14:paraId="63BA8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Ms-101,27r[1] (1914--092</w:t>
      </w:r>
      <w:r>
        <w:rPr>
          <w:rFonts w:ascii="Georgia" w:hAnsi="Georgia"/>
          <w:sz w:val="20"/>
          <w:szCs w:val="20"/>
          <w:lang w:val="de-DE"/>
        </w:rPr>
        <w:t>6</w:t>
      </w:r>
      <w:r w:rsidRPr="002E1ED4">
        <w:rPr>
          <w:rFonts w:ascii="Georgia" w:hAnsi="Georgia"/>
          <w:sz w:val="20"/>
          <w:szCs w:val="20"/>
          <w:lang w:val="de-DE"/>
        </w:rPr>
        <w:t>) (NB)</w:t>
      </w:r>
    </w:p>
    <w:p w14:paraId="04DFF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39BF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26.9.14</w:t>
      </w:r>
    </w:p>
    <w:p w14:paraId="7FC3686F" w14:textId="77777777" w:rsidR="004F39AE" w:rsidRPr="002E1ED4" w:rsidRDefault="004F39AE" w:rsidP="00FA4EE1">
      <w:pPr>
        <w:spacing w:after="0" w:line="264" w:lineRule="auto"/>
        <w:rPr>
          <w:rFonts w:ascii="Georgia" w:hAnsi="Georgia"/>
          <w:sz w:val="20"/>
          <w:szCs w:val="20"/>
          <w:lang w:val="de-DE"/>
        </w:rPr>
      </w:pPr>
    </w:p>
    <w:p w14:paraId="068A6762" w14:textId="0203E595"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Worauf gründet sich unsere – sicher wohl begründete – Zuversicht daß wir jeden beliebigen Sinn in unserer zweidimensionalen Schrift werden ausdrücken können?!</w:t>
      </w:r>
    </w:p>
    <w:p w14:paraId="06ACD43A" w14:textId="77777777" w:rsidR="004F39AE" w:rsidRPr="002E1ED4" w:rsidRDefault="004F39AE" w:rsidP="00FA4EE1">
      <w:pPr>
        <w:spacing w:after="0" w:line="264" w:lineRule="auto"/>
        <w:rPr>
          <w:rFonts w:ascii="Georgia" w:hAnsi="Georgia"/>
          <w:sz w:val="20"/>
          <w:szCs w:val="20"/>
          <w:lang w:val="de-DE"/>
        </w:rPr>
      </w:pPr>
    </w:p>
    <w:p w14:paraId="2F565C56" w14:textId="3EACD11F" w:rsidR="004F39AE" w:rsidRDefault="00A6054B" w:rsidP="00FA4EE1">
      <w:pPr>
        <w:spacing w:after="0" w:line="264" w:lineRule="auto"/>
        <w:rPr>
          <w:rFonts w:ascii="Georgia" w:hAnsi="Georgia"/>
          <w:sz w:val="20"/>
          <w:szCs w:val="20"/>
        </w:rPr>
      </w:pPr>
      <w:r w:rsidRPr="00A6054B">
        <w:rPr>
          <w:rFonts w:ascii="Georgia" w:hAnsi="Georgia"/>
          <w:sz w:val="20"/>
          <w:szCs w:val="20"/>
        </w:rPr>
        <w:t xml:space="preserve">&amp;&amp;E </w:t>
      </w:r>
      <w:r w:rsidR="004F39AE" w:rsidRPr="005F1E09">
        <w:rPr>
          <w:rFonts w:ascii="Georgia" w:hAnsi="Georgia"/>
          <w:sz w:val="20"/>
          <w:szCs w:val="20"/>
        </w:rPr>
        <w:t xml:space="preserve">What is the basis </w:t>
      </w:r>
      <w:r w:rsidR="004F39AE">
        <w:rPr>
          <w:rFonts w:ascii="Georgia" w:hAnsi="Georgia"/>
          <w:sz w:val="20"/>
          <w:szCs w:val="20"/>
        </w:rPr>
        <w:t>for</w:t>
      </w:r>
      <w:r w:rsidR="004F39AE" w:rsidRPr="005F1E09">
        <w:rPr>
          <w:rFonts w:ascii="Georgia" w:hAnsi="Georgia"/>
          <w:sz w:val="20"/>
          <w:szCs w:val="20"/>
        </w:rPr>
        <w:t xml:space="preserve"> our - certainly well-founded - confidence that we will be able to express any sense </w:t>
      </w:r>
      <w:r w:rsidR="004F39AE">
        <w:rPr>
          <w:rFonts w:ascii="Georgia" w:hAnsi="Georgia"/>
          <w:sz w:val="20"/>
          <w:szCs w:val="20"/>
        </w:rPr>
        <w:t xml:space="preserve">we like </w:t>
      </w:r>
      <w:r w:rsidR="004F39AE" w:rsidRPr="005F1E09">
        <w:rPr>
          <w:rFonts w:ascii="Georgia" w:hAnsi="Georgia"/>
          <w:sz w:val="20"/>
          <w:szCs w:val="20"/>
        </w:rPr>
        <w:t>in our two-dimensional writing?</w:t>
      </w:r>
    </w:p>
    <w:p w14:paraId="1F21099D" w14:textId="77777777" w:rsidR="0001692A" w:rsidRDefault="0001692A" w:rsidP="00FA4EE1">
      <w:pPr>
        <w:spacing w:after="0" w:line="264" w:lineRule="auto"/>
        <w:rPr>
          <w:rFonts w:ascii="Georgia" w:hAnsi="Georgia"/>
          <w:sz w:val="20"/>
          <w:szCs w:val="20"/>
        </w:rPr>
      </w:pPr>
    </w:p>
    <w:p w14:paraId="517A929E"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t xml:space="preserve"> </w:t>
      </w:r>
    </w:p>
    <w:p w14:paraId="66579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Ms-101,27r[2] (1914--092</w:t>
      </w:r>
      <w:r>
        <w:rPr>
          <w:rFonts w:ascii="Georgia" w:hAnsi="Georgia"/>
          <w:sz w:val="20"/>
          <w:szCs w:val="20"/>
          <w:lang w:val="de-DE"/>
        </w:rPr>
        <w:t>7</w:t>
      </w:r>
      <w:r w:rsidRPr="002E1ED4">
        <w:rPr>
          <w:rFonts w:ascii="Georgia" w:hAnsi="Georgia"/>
          <w:sz w:val="20"/>
          <w:szCs w:val="20"/>
          <w:lang w:val="de-DE"/>
        </w:rPr>
        <w:t>) (NB)</w:t>
      </w:r>
    </w:p>
    <w:p w14:paraId="4906DBD9" w14:textId="77777777" w:rsidR="004F39AE" w:rsidRPr="008B0845" w:rsidRDefault="004F39AE" w:rsidP="008150EE">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272CF4DE" w14:textId="77777777" w:rsidR="004F39AE" w:rsidRPr="002E1ED4" w:rsidRDefault="004F39AE" w:rsidP="00FA4EE1">
      <w:pPr>
        <w:spacing w:after="0" w:line="264" w:lineRule="auto"/>
        <w:rPr>
          <w:rFonts w:ascii="Georgia" w:hAnsi="Georgia"/>
          <w:sz w:val="20"/>
          <w:szCs w:val="20"/>
          <w:lang w:val="de-DE"/>
        </w:rPr>
      </w:pPr>
    </w:p>
    <w:p w14:paraId="02BAA4B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27.9.14</w:t>
      </w:r>
    </w:p>
    <w:p w14:paraId="4D4EDA6D" w14:textId="77777777" w:rsidR="004F39AE" w:rsidRPr="002E1ED4" w:rsidRDefault="004F39AE" w:rsidP="00FA4EE1">
      <w:pPr>
        <w:spacing w:after="0" w:line="264" w:lineRule="auto"/>
        <w:rPr>
          <w:rFonts w:ascii="Georgia" w:hAnsi="Georgia"/>
          <w:sz w:val="20"/>
          <w:szCs w:val="20"/>
          <w:lang w:val="de-DE"/>
        </w:rPr>
      </w:pPr>
    </w:p>
    <w:p w14:paraId="651E536D" w14:textId="06D02400"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Ein Satz kann seinen Sinn ja nur dadurch ausdrücken daß er dessen logisches Abbild ist!</w:t>
      </w:r>
    </w:p>
    <w:p w14:paraId="5773668C" w14:textId="77777777" w:rsidR="004F39AE" w:rsidRPr="002E1ED4" w:rsidRDefault="004F39AE" w:rsidP="00FA4EE1">
      <w:pPr>
        <w:spacing w:after="0" w:line="264" w:lineRule="auto"/>
        <w:rPr>
          <w:rFonts w:ascii="Georgia" w:hAnsi="Georgia"/>
          <w:sz w:val="20"/>
          <w:szCs w:val="20"/>
          <w:lang w:val="de-DE"/>
        </w:rPr>
      </w:pPr>
    </w:p>
    <w:p w14:paraId="0131DC8F" w14:textId="38E6582C" w:rsidR="004F39AE"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sidRPr="005F1E09">
        <w:rPr>
          <w:rFonts w:ascii="Georgia" w:hAnsi="Georgia"/>
          <w:sz w:val="20"/>
          <w:szCs w:val="20"/>
        </w:rPr>
        <w:t xml:space="preserve">A proposition can express its sense </w:t>
      </w:r>
      <w:r w:rsidR="004F39AE" w:rsidRPr="00E14B55">
        <w:rPr>
          <w:rFonts w:ascii="Georgia" w:hAnsi="Georgia"/>
          <w:sz w:val="20"/>
          <w:szCs w:val="20"/>
          <w:u w:val="single"/>
        </w:rPr>
        <w:t>only</w:t>
      </w:r>
      <w:r w:rsidR="004F39AE" w:rsidRPr="00E76EB3">
        <w:rPr>
          <w:rStyle w:val="FootnoteReference"/>
          <w:rFonts w:ascii="Georgia" w:hAnsi="Georgia"/>
          <w:sz w:val="20"/>
          <w:szCs w:val="20"/>
        </w:rPr>
        <w:footnoteReference w:id="15"/>
      </w:r>
      <w:r w:rsidR="004F39AE" w:rsidRPr="005F1E09">
        <w:rPr>
          <w:rFonts w:ascii="Georgia" w:hAnsi="Georgia"/>
          <w:sz w:val="20"/>
          <w:szCs w:val="20"/>
        </w:rPr>
        <w:t xml:space="preserve"> by being its logical </w:t>
      </w:r>
      <w:r w:rsidR="004F39AE">
        <w:rPr>
          <w:rFonts w:ascii="Georgia" w:hAnsi="Georgia"/>
          <w:sz w:val="20"/>
          <w:szCs w:val="20"/>
        </w:rPr>
        <w:t>depi</w:t>
      </w:r>
      <w:r w:rsidR="004F39AE" w:rsidRPr="005F1E09">
        <w:rPr>
          <w:rFonts w:ascii="Georgia" w:hAnsi="Georgia"/>
          <w:sz w:val="20"/>
          <w:szCs w:val="20"/>
        </w:rPr>
        <w:t>ction</w:t>
      </w:r>
      <w:r w:rsidR="004F39AE">
        <w:rPr>
          <w:rFonts w:ascii="Georgia" w:hAnsi="Georgia"/>
          <w:sz w:val="20"/>
          <w:szCs w:val="20"/>
        </w:rPr>
        <w:t>.</w:t>
      </w:r>
    </w:p>
    <w:p w14:paraId="70E7094D" w14:textId="77777777" w:rsidR="00E76EB3" w:rsidRDefault="00E76EB3" w:rsidP="00FA4EE1">
      <w:pPr>
        <w:spacing w:after="0" w:line="264" w:lineRule="auto"/>
        <w:rPr>
          <w:rFonts w:ascii="Georgia" w:hAnsi="Georgia"/>
          <w:sz w:val="20"/>
          <w:szCs w:val="20"/>
        </w:rPr>
      </w:pPr>
    </w:p>
    <w:p w14:paraId="6A5CC762"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 xml:space="preserve"> </w:t>
      </w:r>
      <w:r w:rsidRPr="005F1E09">
        <w:rPr>
          <w:rFonts w:ascii="Georgia" w:hAnsi="Georgia"/>
          <w:sz w:val="20"/>
          <w:szCs w:val="20"/>
        </w:rPr>
        <w:tab/>
      </w:r>
      <w:r w:rsidRPr="005F1E09">
        <w:rPr>
          <w:rFonts w:ascii="Georgia" w:hAnsi="Georgia"/>
          <w:sz w:val="20"/>
          <w:szCs w:val="20"/>
        </w:rPr>
        <w:tab/>
        <w:t xml:space="preserve"> </w:t>
      </w:r>
    </w:p>
    <w:p w14:paraId="0459DC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Ms-101,27r[3] (1914--092</w:t>
      </w:r>
      <w:r>
        <w:rPr>
          <w:rFonts w:ascii="Georgia" w:hAnsi="Georgia"/>
          <w:sz w:val="20"/>
          <w:szCs w:val="20"/>
          <w:lang w:val="de-DE"/>
        </w:rPr>
        <w:t>7</w:t>
      </w:r>
      <w:r w:rsidRPr="002E1ED4">
        <w:rPr>
          <w:rFonts w:ascii="Georgia" w:hAnsi="Georgia"/>
          <w:sz w:val="20"/>
          <w:szCs w:val="20"/>
          <w:lang w:val="de-DE"/>
        </w:rPr>
        <w:t>) (NB)</w:t>
      </w:r>
    </w:p>
    <w:p w14:paraId="065CF7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90F772" w14:textId="301AE138"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Auffallend ist die Ähnlichkeit zwischen den Zeichen „aRb” und „a</w:t>
      </w:r>
      <w:r w:rsidR="004F39AE" w:rsidRPr="002E1ED4">
        <w:rPr>
          <w:rFonts w:ascii="Georgia" w:hAnsi="Georgia"/>
          <w:sz w:val="20"/>
          <w:szCs w:val="20"/>
        </w:rPr>
        <w:t>σ</w:t>
      </w:r>
      <w:r w:rsidR="004F39AE" w:rsidRPr="002E1ED4">
        <w:rPr>
          <w:rFonts w:ascii="Georgia" w:hAnsi="Georgia"/>
          <w:sz w:val="20"/>
          <w:szCs w:val="20"/>
          <w:lang w:val="de-DE"/>
        </w:rPr>
        <w:t>R ∙ R</w:t>
      </w:r>
      <w:r w:rsidR="004F39AE" w:rsidRPr="002E1ED4">
        <w:rPr>
          <w:rFonts w:ascii="Georgia" w:hAnsi="Georgia"/>
          <w:sz w:val="20"/>
          <w:szCs w:val="20"/>
        </w:rPr>
        <w:t>σ</w:t>
      </w:r>
      <w:r w:rsidR="004F39AE" w:rsidRPr="002E1ED4">
        <w:rPr>
          <w:rFonts w:ascii="Georgia" w:hAnsi="Georgia"/>
          <w:sz w:val="20"/>
          <w:szCs w:val="20"/>
          <w:lang w:val="de-DE"/>
        </w:rPr>
        <w:t>b”.</w:t>
      </w:r>
    </w:p>
    <w:p w14:paraId="4F719E7D" w14:textId="77777777" w:rsidR="004F39AE" w:rsidRPr="002E1ED4" w:rsidRDefault="004F39AE" w:rsidP="00FA4EE1">
      <w:pPr>
        <w:spacing w:after="0" w:line="264" w:lineRule="auto"/>
        <w:rPr>
          <w:rFonts w:ascii="Georgia" w:hAnsi="Georgia"/>
          <w:sz w:val="20"/>
          <w:szCs w:val="20"/>
          <w:lang w:val="de-DE"/>
        </w:rPr>
      </w:pPr>
    </w:p>
    <w:p w14:paraId="54DA0597" w14:textId="41BE7DD1" w:rsidR="004F39AE" w:rsidRDefault="00A6054B" w:rsidP="00FA4EE1">
      <w:pPr>
        <w:spacing w:after="0" w:line="264" w:lineRule="auto"/>
        <w:rPr>
          <w:rFonts w:ascii="Georgia" w:hAnsi="Georgia"/>
          <w:sz w:val="20"/>
          <w:szCs w:val="20"/>
        </w:rPr>
      </w:pPr>
      <w:r w:rsidRPr="00A6054B">
        <w:rPr>
          <w:rFonts w:ascii="Georgia" w:hAnsi="Georgia"/>
          <w:sz w:val="20"/>
          <w:szCs w:val="20"/>
        </w:rPr>
        <w:t>&amp;&amp;E</w:t>
      </w:r>
      <w:r w:rsidR="004F39AE" w:rsidRPr="00A6054B">
        <w:rPr>
          <w:rFonts w:ascii="Georgia" w:hAnsi="Georgia"/>
          <w:sz w:val="20"/>
          <w:szCs w:val="20"/>
        </w:rPr>
        <w:t xml:space="preserve"> </w:t>
      </w:r>
      <w:r w:rsidR="004F39AE" w:rsidRPr="00E14B55">
        <w:rPr>
          <w:rFonts w:ascii="Georgia" w:hAnsi="Georgia"/>
          <w:sz w:val="20"/>
          <w:szCs w:val="20"/>
        </w:rPr>
        <w:t>The similarity between the</w:t>
      </w:r>
      <w:r w:rsidR="004F39AE">
        <w:rPr>
          <w:rFonts w:ascii="Georgia" w:hAnsi="Georgia"/>
          <w:sz w:val="20"/>
          <w:szCs w:val="20"/>
        </w:rPr>
        <w:t>se</w:t>
      </w:r>
      <w:r w:rsidR="004F39AE" w:rsidRPr="00E14B55">
        <w:rPr>
          <w:rFonts w:ascii="Georgia" w:hAnsi="Georgia"/>
          <w:sz w:val="20"/>
          <w:szCs w:val="20"/>
        </w:rPr>
        <w:t xml:space="preserve"> signs is striking</w:t>
      </w:r>
      <w:r w:rsidR="004F39AE">
        <w:rPr>
          <w:rFonts w:ascii="Georgia" w:hAnsi="Georgia"/>
          <w:sz w:val="20"/>
          <w:szCs w:val="20"/>
        </w:rPr>
        <w:t xml:space="preserve">: </w:t>
      </w:r>
    </w:p>
    <w:p w14:paraId="4B154613"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"aRb"</w:t>
      </w:r>
    </w:p>
    <w:p w14:paraId="0A2E270A"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and "a</w:t>
      </w:r>
      <w:r w:rsidRPr="00E14B55">
        <w:rPr>
          <w:rFonts w:ascii="Georgia" w:hAnsi="Georgia"/>
          <w:sz w:val="20"/>
          <w:szCs w:val="20"/>
          <w:lang w:val="de-DE"/>
        </w:rPr>
        <w:t>σ</w:t>
      </w:r>
      <w:r w:rsidRPr="00E14B55">
        <w:rPr>
          <w:rFonts w:ascii="Georgia" w:hAnsi="Georgia"/>
          <w:sz w:val="20"/>
          <w:szCs w:val="20"/>
        </w:rPr>
        <w:t>R ∙ R</w:t>
      </w:r>
      <w:r w:rsidRPr="00E14B55">
        <w:rPr>
          <w:rFonts w:ascii="Georgia" w:hAnsi="Georgia"/>
          <w:sz w:val="20"/>
          <w:szCs w:val="20"/>
          <w:lang w:val="de-DE"/>
        </w:rPr>
        <w:t>σ</w:t>
      </w:r>
      <w:r w:rsidRPr="00E14B55">
        <w:rPr>
          <w:rFonts w:ascii="Georgia" w:hAnsi="Georgia"/>
          <w:sz w:val="20"/>
          <w:szCs w:val="20"/>
        </w:rPr>
        <w:t>b".</w:t>
      </w:r>
    </w:p>
    <w:p w14:paraId="279C5FD5" w14:textId="77777777" w:rsidR="00E76EB3" w:rsidRDefault="00E76EB3" w:rsidP="00E14B55">
      <w:pPr>
        <w:spacing w:after="0" w:line="264" w:lineRule="auto"/>
        <w:jc w:val="center"/>
        <w:rPr>
          <w:rFonts w:ascii="Georgia" w:hAnsi="Georgia"/>
          <w:sz w:val="20"/>
          <w:szCs w:val="20"/>
        </w:rPr>
      </w:pPr>
    </w:p>
    <w:p w14:paraId="351546DF"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r>
      <w:r w:rsidRPr="00E14B55">
        <w:rPr>
          <w:rFonts w:ascii="Georgia" w:hAnsi="Georgia"/>
          <w:sz w:val="20"/>
          <w:szCs w:val="20"/>
        </w:rPr>
        <w:tab/>
        <w:t xml:space="preserve"> </w:t>
      </w:r>
    </w:p>
    <w:p w14:paraId="0C4CA05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Ms-101,27r[4] (1914--0929) (NB)</w:t>
      </w:r>
    </w:p>
    <w:p w14:paraId="72B026C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ACDC10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29.9.14.</w:t>
      </w:r>
    </w:p>
    <w:p w14:paraId="7273A7EC" w14:textId="77777777" w:rsidR="004F39AE" w:rsidRPr="002E1ED4" w:rsidRDefault="004F39AE" w:rsidP="00FA4EE1">
      <w:pPr>
        <w:spacing w:after="0" w:line="264" w:lineRule="auto"/>
        <w:rPr>
          <w:rFonts w:ascii="Georgia" w:hAnsi="Georgia"/>
          <w:sz w:val="20"/>
          <w:szCs w:val="20"/>
          <w:lang w:val="de-DE"/>
        </w:rPr>
      </w:pPr>
    </w:p>
    <w:p w14:paraId="59FDFC59" w14:textId="18230373" w:rsidR="004F39AE" w:rsidRPr="002E1ED4" w:rsidRDefault="00A6054B" w:rsidP="00FA4EE1">
      <w:pPr>
        <w:spacing w:after="0" w:line="264" w:lineRule="auto"/>
        <w:rPr>
          <w:rFonts w:ascii="Georgia" w:hAnsi="Georgia"/>
          <w:sz w:val="20"/>
          <w:szCs w:val="20"/>
          <w:lang w:val="de-DE"/>
        </w:rPr>
      </w:pPr>
      <w:r w:rsidRPr="00A6054B">
        <w:rPr>
          <w:rFonts w:ascii="Georgia" w:hAnsi="Georgia"/>
          <w:sz w:val="20"/>
          <w:szCs w:val="20"/>
          <w:lang w:val="de-DE"/>
        </w:rPr>
        <w:lastRenderedPageBreak/>
        <w:t xml:space="preserve">&amp;&amp;G </w:t>
      </w:r>
      <w:r w:rsidR="004F39AE" w:rsidRPr="00722B73">
        <w:rPr>
          <w:rFonts w:ascii="Georgia" w:hAnsi="Georgia"/>
          <w:i/>
          <w:iCs/>
          <w:sz w:val="20"/>
          <w:szCs w:val="20"/>
          <w:lang w:val="de-DE"/>
        </w:rPr>
        <w:t>Der allgemeine</w:t>
      </w:r>
      <w:r w:rsidR="004F39AE" w:rsidRPr="002E1ED4">
        <w:rPr>
          <w:rFonts w:ascii="Georgia" w:hAnsi="Georgia"/>
          <w:sz w:val="20"/>
          <w:szCs w:val="20"/>
          <w:lang w:val="de-DE"/>
        </w:rPr>
        <w:t xml:space="preserve"> Begriff des Satzes führt auch einen ganz allgemeinen Begriff der Zuordnung von Satz und Sachverhalt mit sich: Die Lösung aller meiner Fragen muß </w:t>
      </w:r>
      <w:r w:rsidR="004F39AE" w:rsidRPr="00722B73">
        <w:rPr>
          <w:rFonts w:ascii="Georgia" w:hAnsi="Georgia"/>
          <w:sz w:val="20"/>
          <w:szCs w:val="20"/>
          <w:u w:val="single"/>
          <w:lang w:val="de-DE"/>
        </w:rPr>
        <w:t>höchst</w:t>
      </w:r>
      <w:r w:rsidR="004F39AE" w:rsidRPr="002E1ED4">
        <w:rPr>
          <w:rFonts w:ascii="Georgia" w:hAnsi="Georgia"/>
          <w:sz w:val="20"/>
          <w:szCs w:val="20"/>
          <w:lang w:val="de-DE"/>
        </w:rPr>
        <w:t xml:space="preserve"> einfach sein!</w:t>
      </w:r>
    </w:p>
    <w:p w14:paraId="7FC6C6A8" w14:textId="77777777" w:rsidR="004F39AE" w:rsidRPr="002E1ED4" w:rsidRDefault="004F39AE" w:rsidP="00FA4EE1">
      <w:pPr>
        <w:spacing w:after="0" w:line="264" w:lineRule="auto"/>
        <w:rPr>
          <w:rFonts w:ascii="Georgia" w:hAnsi="Georgia"/>
          <w:sz w:val="20"/>
          <w:szCs w:val="20"/>
          <w:lang w:val="de-DE"/>
        </w:rPr>
      </w:pPr>
    </w:p>
    <w:p w14:paraId="07C0238E" w14:textId="30788AB0" w:rsidR="004F39AE"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sidRPr="006750CE">
        <w:rPr>
          <w:rFonts w:ascii="Georgia" w:hAnsi="Georgia"/>
          <w:sz w:val="20"/>
          <w:szCs w:val="20"/>
        </w:rPr>
        <w:t>The general concept of the proposition also carries with it a</w:t>
      </w:r>
      <w:r w:rsidR="00D9638F" w:rsidRPr="006750CE">
        <w:rPr>
          <w:rFonts w:ascii="Georgia" w:hAnsi="Georgia"/>
          <w:sz w:val="20"/>
          <w:szCs w:val="20"/>
        </w:rPr>
        <w:t>n entirely</w:t>
      </w:r>
      <w:r w:rsidR="004F39AE" w:rsidRPr="006750CE">
        <w:rPr>
          <w:rFonts w:ascii="Georgia" w:hAnsi="Georgia"/>
          <w:sz w:val="20"/>
          <w:szCs w:val="20"/>
        </w:rPr>
        <w:t xml:space="preserve"> general concept of the correlation</w:t>
      </w:r>
      <w:r w:rsidR="004F39AE" w:rsidRPr="006750CE">
        <w:rPr>
          <w:rStyle w:val="FootnoteReference"/>
          <w:rFonts w:ascii="Georgia" w:hAnsi="Georgia"/>
          <w:sz w:val="20"/>
          <w:szCs w:val="20"/>
        </w:rPr>
        <w:footnoteReference w:id="16"/>
      </w:r>
      <w:r w:rsidR="004F39AE" w:rsidRPr="006750CE">
        <w:rPr>
          <w:rFonts w:ascii="Georgia" w:hAnsi="Georgia"/>
          <w:sz w:val="20"/>
          <w:szCs w:val="20"/>
        </w:rPr>
        <w:t xml:space="preserve"> of proposition and state of things: The </w:t>
      </w:r>
      <w:r w:rsidR="002060BE">
        <w:rPr>
          <w:rFonts w:ascii="Georgia" w:hAnsi="Georgia"/>
          <w:sz w:val="20"/>
          <w:szCs w:val="20"/>
        </w:rPr>
        <w:t>answer</w:t>
      </w:r>
      <w:r w:rsidR="004F39AE" w:rsidRPr="006750CE">
        <w:rPr>
          <w:rFonts w:ascii="Georgia" w:hAnsi="Georgia"/>
          <w:sz w:val="20"/>
          <w:szCs w:val="20"/>
        </w:rPr>
        <w:t xml:space="preserve"> to all my questions must be </w:t>
      </w:r>
      <w:r w:rsidR="004F39AE" w:rsidRPr="006750CE">
        <w:rPr>
          <w:rFonts w:ascii="Georgia" w:hAnsi="Georgia"/>
          <w:sz w:val="20"/>
          <w:szCs w:val="20"/>
          <w:u w:val="single"/>
        </w:rPr>
        <w:t>extremely</w:t>
      </w:r>
      <w:r w:rsidR="004F39AE" w:rsidRPr="006750CE">
        <w:rPr>
          <w:rFonts w:ascii="Georgia" w:hAnsi="Georgia"/>
          <w:sz w:val="20"/>
          <w:szCs w:val="20"/>
        </w:rPr>
        <w:t xml:space="preserve"> simple!</w:t>
      </w:r>
    </w:p>
    <w:p w14:paraId="7120B043"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t xml:space="preserve"> </w:t>
      </w:r>
    </w:p>
    <w:p w14:paraId="0E16E4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Ms-101,28r[1] (1914--0929) (NB)</w:t>
      </w:r>
    </w:p>
    <w:p w14:paraId="1F4C3E36" w14:textId="77777777" w:rsidR="004F39AE" w:rsidRPr="008B0845" w:rsidRDefault="004F39AE" w:rsidP="00B801BC">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bookmarkStart w:id="7" w:name="_Hlk13082460"/>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w:t>
      </w:r>
      <w:r>
        <w:rPr>
          <w:rFonts w:ascii="Georgia" w:hAnsi="Georgia"/>
          <w:sz w:val="20"/>
          <w:szCs w:val="28"/>
          <w:lang w:val="de-DE"/>
        </w:rPr>
        <w:t>*</w:t>
      </w:r>
      <w:r w:rsidRPr="008B0845">
        <w:rPr>
          <w:rFonts w:ascii="Georgia" w:hAnsi="Georgia"/>
          <w:sz w:val="20"/>
          <w:szCs w:val="28"/>
          <w:lang w:val="de-DE"/>
        </w:rPr>
        <w:t xml:space="preserve"> (1)</w:t>
      </w:r>
      <w:bookmarkEnd w:id="7"/>
      <w:r w:rsidRPr="008B0845">
        <w:rPr>
          <w:rFonts w:ascii="Georgia" w:hAnsi="Georgia"/>
          <w:sz w:val="20"/>
          <w:szCs w:val="28"/>
          <w:lang w:val="de-DE"/>
        </w:rPr>
        <w:tab/>
      </w:r>
      <w:r w:rsidRPr="008B0845">
        <w:rPr>
          <w:rFonts w:ascii="Georgia" w:hAnsi="Georgia"/>
          <w:sz w:val="20"/>
          <w:szCs w:val="28"/>
          <w:lang w:val="de-DE"/>
        </w:rPr>
        <w:tab/>
        <w:t>29.9.14 (2)**  15.10.14 (5)+</w:t>
      </w:r>
    </w:p>
    <w:p w14:paraId="4AFB70CA" w14:textId="77777777" w:rsidR="004F39AE" w:rsidRPr="002E1ED4" w:rsidRDefault="004F39AE" w:rsidP="00FA4EE1">
      <w:pPr>
        <w:spacing w:after="0" w:line="264" w:lineRule="auto"/>
        <w:rPr>
          <w:rFonts w:ascii="Georgia" w:hAnsi="Georgia"/>
          <w:sz w:val="20"/>
          <w:szCs w:val="20"/>
          <w:lang w:val="de-DE"/>
        </w:rPr>
      </w:pPr>
    </w:p>
    <w:p w14:paraId="2B22C0B0" w14:textId="1BE7FC0A" w:rsidR="004F39AE"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Im Satz wird eine Welt probeweise zusammengestellt. (Wie wenn im Pariser Gerichtssaal ein Automobilunglück mit Puppen etc dargestellt wird.)</w:t>
      </w:r>
      <w:r w:rsidR="00E76EB3">
        <w:rPr>
          <w:rFonts w:ascii="Georgia" w:hAnsi="Georgia"/>
          <w:sz w:val="20"/>
          <w:szCs w:val="20"/>
          <w:lang w:val="de-DE"/>
        </w:rPr>
        <w:t xml:space="preserve"> </w:t>
      </w:r>
    </w:p>
    <w:p w14:paraId="6F46E877" w14:textId="77777777" w:rsidR="00E76EB3" w:rsidRPr="002E1ED4" w:rsidRDefault="00E76EB3" w:rsidP="00FA4EE1">
      <w:pPr>
        <w:spacing w:after="0" w:line="264" w:lineRule="auto"/>
        <w:rPr>
          <w:rFonts w:ascii="Georgia" w:hAnsi="Georgia"/>
          <w:sz w:val="20"/>
          <w:szCs w:val="20"/>
          <w:lang w:val="de-DE"/>
        </w:rPr>
      </w:pPr>
    </w:p>
    <w:p w14:paraId="0E5116D8" w14:textId="361560A0" w:rsidR="00E76EB3" w:rsidRPr="002E1ED4" w:rsidRDefault="00A6054B" w:rsidP="00E76EB3">
      <w:pPr>
        <w:spacing w:after="0" w:line="264" w:lineRule="auto"/>
        <w:rPr>
          <w:rFonts w:ascii="Georgia" w:hAnsi="Georgia"/>
          <w:sz w:val="20"/>
          <w:szCs w:val="20"/>
          <w:lang w:val="de-DE"/>
        </w:rPr>
      </w:pPr>
      <w:r w:rsidRPr="00A6054B">
        <w:rPr>
          <w:rFonts w:ascii="Georgia" w:hAnsi="Georgia"/>
          <w:sz w:val="20"/>
          <w:szCs w:val="20"/>
        </w:rPr>
        <w:t>&amp;&amp;E</w:t>
      </w:r>
      <w:r w:rsidR="004F39AE" w:rsidRPr="00A6054B">
        <w:rPr>
          <w:rFonts w:ascii="Georgia" w:hAnsi="Georgia"/>
          <w:sz w:val="20"/>
          <w:szCs w:val="20"/>
        </w:rPr>
        <w:t xml:space="preserve"> </w:t>
      </w:r>
      <w:r w:rsidR="004F39AE" w:rsidRPr="00B1799A">
        <w:rPr>
          <w:rFonts w:ascii="Georgia" w:hAnsi="Georgia"/>
          <w:sz w:val="20"/>
          <w:szCs w:val="20"/>
        </w:rPr>
        <w:t xml:space="preserve">In </w:t>
      </w:r>
      <w:r w:rsidR="004F39AE">
        <w:rPr>
          <w:rFonts w:ascii="Georgia" w:hAnsi="Georgia"/>
          <w:sz w:val="20"/>
          <w:szCs w:val="20"/>
        </w:rPr>
        <w:t>a proposition</w:t>
      </w:r>
      <w:r w:rsidR="004F39AE" w:rsidRPr="00B1799A">
        <w:rPr>
          <w:rFonts w:ascii="Georgia" w:hAnsi="Georgia"/>
          <w:sz w:val="20"/>
          <w:szCs w:val="20"/>
        </w:rPr>
        <w:t xml:space="preserve"> </w:t>
      </w:r>
      <w:r w:rsidR="004F39AE">
        <w:rPr>
          <w:rFonts w:ascii="Georgia" w:hAnsi="Georgia"/>
          <w:sz w:val="20"/>
          <w:szCs w:val="20"/>
        </w:rPr>
        <w:t>an arrangement of a world is tried out</w:t>
      </w:r>
      <w:r w:rsidR="004F39AE" w:rsidRPr="00B1799A">
        <w:rPr>
          <w:rFonts w:ascii="Georgia" w:hAnsi="Georgia"/>
          <w:sz w:val="20"/>
          <w:szCs w:val="20"/>
        </w:rPr>
        <w:t>. (</w:t>
      </w:r>
      <w:r w:rsidR="004F39AE">
        <w:rPr>
          <w:rFonts w:ascii="Georgia" w:hAnsi="Georgia"/>
          <w:sz w:val="20"/>
          <w:szCs w:val="20"/>
        </w:rPr>
        <w:t>As</w:t>
      </w:r>
      <w:r w:rsidR="004F39AE" w:rsidRPr="00B1799A">
        <w:rPr>
          <w:rFonts w:ascii="Georgia" w:hAnsi="Georgia"/>
          <w:sz w:val="20"/>
          <w:szCs w:val="20"/>
        </w:rPr>
        <w:t xml:space="preserve"> when</w:t>
      </w:r>
      <w:r w:rsidR="004F39AE">
        <w:rPr>
          <w:rFonts w:ascii="Georgia" w:hAnsi="Georgia"/>
          <w:sz w:val="20"/>
          <w:szCs w:val="20"/>
        </w:rPr>
        <w:t xml:space="preserve"> in a Parisian courtroom</w:t>
      </w:r>
      <w:r w:rsidR="004F39AE" w:rsidRPr="00B1799A">
        <w:rPr>
          <w:rFonts w:ascii="Georgia" w:hAnsi="Georgia"/>
          <w:sz w:val="20"/>
          <w:szCs w:val="20"/>
        </w:rPr>
        <w:t xml:space="preserve"> a car accident </w:t>
      </w:r>
      <w:r w:rsidR="004F39AE">
        <w:rPr>
          <w:rFonts w:ascii="Georgia" w:hAnsi="Georgia"/>
          <w:sz w:val="20"/>
          <w:szCs w:val="20"/>
        </w:rPr>
        <w:t>is represented using do</w:t>
      </w:r>
      <w:r w:rsidR="004F39AE" w:rsidRPr="00B1799A">
        <w:rPr>
          <w:rFonts w:ascii="Georgia" w:hAnsi="Georgia"/>
          <w:sz w:val="20"/>
          <w:szCs w:val="20"/>
        </w:rPr>
        <w:t>lls etc.).</w:t>
      </w:r>
      <w:r w:rsidR="004F39AE">
        <w:rPr>
          <w:rStyle w:val="FootnoteReference"/>
          <w:rFonts w:ascii="Georgia" w:hAnsi="Georgia"/>
          <w:sz w:val="20"/>
          <w:szCs w:val="20"/>
        </w:rPr>
        <w:footnoteReference w:id="17"/>
      </w:r>
      <w:r w:rsidR="00E76EB3">
        <w:rPr>
          <w:rFonts w:ascii="Georgia" w:hAnsi="Georgia"/>
          <w:sz w:val="20"/>
          <w:szCs w:val="20"/>
        </w:rPr>
        <w:t xml:space="preserve"> </w:t>
      </w:r>
      <w:r w:rsidR="00E76EB3" w:rsidRPr="0074648A">
        <w:rPr>
          <w:rFonts w:ascii="Georgia" w:hAnsi="Georgia"/>
          <w:sz w:val="20"/>
          <w:szCs w:val="20"/>
          <w:lang w:val="de-DE"/>
        </w:rPr>
        <w:t>[</w:t>
      </w:r>
      <w:r w:rsidR="00E76EB3" w:rsidRPr="0074648A">
        <w:rPr>
          <w:rFonts w:ascii="Georgia" w:hAnsi="Georgia"/>
          <w:i/>
          <w:iCs/>
          <w:sz w:val="20"/>
          <w:szCs w:val="20"/>
          <w:lang w:val="de-DE"/>
        </w:rPr>
        <w:t xml:space="preserve">Cf. </w:t>
      </w:r>
      <w:r w:rsidR="00E76EB3" w:rsidRPr="0074648A">
        <w:rPr>
          <w:rFonts w:ascii="Georgia" w:hAnsi="Georgia"/>
          <w:sz w:val="20"/>
          <w:szCs w:val="20"/>
          <w:lang w:val="de-DE"/>
        </w:rPr>
        <w:t>4.031</w:t>
      </w:r>
      <w:r w:rsidR="00B0389D" w:rsidRPr="0074648A">
        <w:rPr>
          <w:rFonts w:ascii="Georgia" w:hAnsi="Georgia"/>
          <w:sz w:val="20"/>
          <w:szCs w:val="20"/>
          <w:lang w:val="de-DE"/>
        </w:rPr>
        <w:t xml:space="preserve"> (1)</w:t>
      </w:r>
      <w:r w:rsidR="00E76EB3" w:rsidRPr="0074648A">
        <w:rPr>
          <w:rFonts w:ascii="Georgia" w:hAnsi="Georgia"/>
          <w:sz w:val="20"/>
          <w:szCs w:val="20"/>
          <w:lang w:val="de-DE"/>
        </w:rPr>
        <w:t>.]</w:t>
      </w:r>
    </w:p>
    <w:p w14:paraId="57E60873" w14:textId="77777777" w:rsidR="004F39AE" w:rsidRPr="0074648A" w:rsidRDefault="004F39AE" w:rsidP="00FA4EE1">
      <w:pPr>
        <w:spacing w:after="0" w:line="264" w:lineRule="auto"/>
        <w:rPr>
          <w:rFonts w:ascii="Georgia" w:hAnsi="Georgia"/>
          <w:sz w:val="20"/>
          <w:szCs w:val="20"/>
          <w:lang w:val="de-DE"/>
        </w:rPr>
      </w:pPr>
    </w:p>
    <w:p w14:paraId="2EDF15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3F495E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Ms-101,28r[2] (1914--0929) (NB)</w:t>
      </w:r>
    </w:p>
    <w:p w14:paraId="7CC747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FD905F" w14:textId="3A8330E6"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Daraus muß sich (wenn ich nicht blind wäre) sofort das Wesen der Wahrheit ergeben.</w:t>
      </w:r>
    </w:p>
    <w:p w14:paraId="31984D7A" w14:textId="77777777" w:rsidR="004F39AE" w:rsidRDefault="004F39AE" w:rsidP="00FA4EE1">
      <w:pPr>
        <w:spacing w:after="0" w:line="264" w:lineRule="auto"/>
        <w:rPr>
          <w:rFonts w:ascii="Georgia" w:hAnsi="Georgia"/>
          <w:sz w:val="20"/>
          <w:szCs w:val="20"/>
          <w:lang w:val="de-DE"/>
        </w:rPr>
      </w:pPr>
    </w:p>
    <w:p w14:paraId="3AE1074E" w14:textId="32ADD247" w:rsidR="004F39AE" w:rsidRDefault="00A6054B" w:rsidP="00FA4EE1">
      <w:pPr>
        <w:spacing w:after="0" w:line="264" w:lineRule="auto"/>
        <w:rPr>
          <w:rFonts w:ascii="Georgia" w:hAnsi="Georgia"/>
          <w:sz w:val="20"/>
          <w:szCs w:val="20"/>
        </w:rPr>
      </w:pPr>
      <w:r w:rsidRPr="00A6054B">
        <w:rPr>
          <w:rFonts w:ascii="Georgia" w:hAnsi="Georgia"/>
          <w:sz w:val="20"/>
          <w:szCs w:val="20"/>
        </w:rPr>
        <w:t xml:space="preserve">&amp;&amp;E </w:t>
      </w:r>
      <w:r w:rsidR="004F39AE">
        <w:rPr>
          <w:rFonts w:ascii="Georgia" w:hAnsi="Georgia"/>
          <w:sz w:val="20"/>
          <w:szCs w:val="20"/>
        </w:rPr>
        <w:t>T</w:t>
      </w:r>
      <w:r w:rsidR="004F39AE" w:rsidRPr="0036766B">
        <w:rPr>
          <w:rFonts w:ascii="Georgia" w:hAnsi="Georgia"/>
          <w:sz w:val="20"/>
          <w:szCs w:val="20"/>
        </w:rPr>
        <w:t>his</w:t>
      </w:r>
      <w:r w:rsidR="004F39AE">
        <w:rPr>
          <w:rFonts w:ascii="Georgia" w:hAnsi="Georgia"/>
          <w:sz w:val="20"/>
          <w:szCs w:val="20"/>
        </w:rPr>
        <w:t xml:space="preserve"> must yield </w:t>
      </w:r>
      <w:r w:rsidR="004F39AE" w:rsidRPr="0036766B">
        <w:rPr>
          <w:rFonts w:ascii="Georgia" w:hAnsi="Georgia"/>
          <w:sz w:val="20"/>
          <w:szCs w:val="20"/>
        </w:rPr>
        <w:t>the essence of truth</w:t>
      </w:r>
      <w:r w:rsidR="004F39AE">
        <w:rPr>
          <w:rFonts w:ascii="Georgia" w:hAnsi="Georgia"/>
          <w:sz w:val="20"/>
          <w:szCs w:val="20"/>
        </w:rPr>
        <w:t xml:space="preserve"> straight away</w:t>
      </w:r>
      <w:r w:rsidR="004F39AE" w:rsidRPr="0036766B">
        <w:rPr>
          <w:rFonts w:ascii="Georgia" w:hAnsi="Georgia"/>
          <w:sz w:val="20"/>
          <w:szCs w:val="20"/>
        </w:rPr>
        <w:t xml:space="preserve"> (if I were not blind</w:t>
      </w:r>
      <w:r w:rsidR="004F39AE">
        <w:rPr>
          <w:rFonts w:ascii="Georgia" w:hAnsi="Georgia"/>
          <w:sz w:val="20"/>
          <w:szCs w:val="20"/>
        </w:rPr>
        <w:t>)</w:t>
      </w:r>
      <w:r w:rsidR="004F39AE" w:rsidRPr="0036766B">
        <w:rPr>
          <w:rFonts w:ascii="Georgia" w:hAnsi="Georgia"/>
          <w:sz w:val="20"/>
          <w:szCs w:val="20"/>
        </w:rPr>
        <w:t>.</w:t>
      </w:r>
    </w:p>
    <w:p w14:paraId="65E207D6" w14:textId="77777777" w:rsidR="00B0389D" w:rsidRPr="0036766B" w:rsidRDefault="00B0389D" w:rsidP="00FA4EE1">
      <w:pPr>
        <w:spacing w:after="0" w:line="264" w:lineRule="auto"/>
        <w:rPr>
          <w:rFonts w:ascii="Georgia" w:hAnsi="Georgia"/>
          <w:sz w:val="20"/>
          <w:szCs w:val="20"/>
        </w:rPr>
      </w:pPr>
    </w:p>
    <w:p w14:paraId="2B53880B" w14:textId="77777777" w:rsidR="004F39AE" w:rsidRPr="0036766B" w:rsidRDefault="004F39AE" w:rsidP="00FA4EE1">
      <w:pPr>
        <w:spacing w:after="0" w:line="264" w:lineRule="auto"/>
        <w:rPr>
          <w:rFonts w:ascii="Georgia" w:hAnsi="Georgia"/>
          <w:sz w:val="20"/>
          <w:szCs w:val="20"/>
        </w:rPr>
      </w:pPr>
      <w:r w:rsidRPr="0036766B">
        <w:rPr>
          <w:rFonts w:ascii="Georgia" w:hAnsi="Georgia"/>
          <w:sz w:val="20"/>
          <w:szCs w:val="20"/>
        </w:rPr>
        <w:t xml:space="preserve"> </w:t>
      </w:r>
      <w:r w:rsidRPr="0036766B">
        <w:rPr>
          <w:rFonts w:ascii="Georgia" w:hAnsi="Georgia"/>
          <w:sz w:val="20"/>
          <w:szCs w:val="20"/>
        </w:rPr>
        <w:tab/>
      </w:r>
      <w:r w:rsidRPr="0036766B">
        <w:rPr>
          <w:rFonts w:ascii="Georgia" w:hAnsi="Georgia"/>
          <w:sz w:val="20"/>
          <w:szCs w:val="20"/>
        </w:rPr>
        <w:tab/>
        <w:t xml:space="preserve"> </w:t>
      </w:r>
    </w:p>
    <w:p w14:paraId="3E96C5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Ms-101,28r[3] (1914--0929) (NB)</w:t>
      </w:r>
    </w:p>
    <w:p w14:paraId="392A0963" w14:textId="77777777" w:rsidR="004F39AE" w:rsidRPr="008B0845" w:rsidRDefault="004F39AE" w:rsidP="009A0C7C">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0115</w:t>
      </w:r>
      <w:r w:rsidRPr="008B0845">
        <w:rPr>
          <w:rFonts w:ascii="Georgia" w:hAnsi="Georgia"/>
          <w:sz w:val="20"/>
          <w:szCs w:val="20"/>
          <w:lang w:val="de-DE"/>
        </w:rPr>
        <w:tab/>
      </w:r>
      <w:r w:rsidRPr="008B0845">
        <w:rPr>
          <w:rFonts w:ascii="Georgia" w:hAnsi="Georgia"/>
          <w:sz w:val="20"/>
          <w:szCs w:val="20"/>
          <w:vertAlign w:val="subscript"/>
          <w:lang w:val="de-DE"/>
        </w:rPr>
        <w:t>26[7]</w:t>
      </w:r>
      <w:bookmarkStart w:id="8" w:name="_Hlk9890419"/>
      <w:r w:rsidRPr="008B0845">
        <w:rPr>
          <w:rFonts w:ascii="Georgia" w:hAnsi="Georgia"/>
          <w:sz w:val="20"/>
          <w:szCs w:val="20"/>
          <w:vertAlign w:val="subscript"/>
          <w:lang w:val="de-DE"/>
        </w:rPr>
        <w:tab/>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016 (1)</w:t>
      </w:r>
      <w:bookmarkEnd w:id="8"/>
      <w:r w:rsidRPr="008B0845">
        <w:rPr>
          <w:rFonts w:ascii="Georgia" w:hAnsi="Georgia"/>
          <w:sz w:val="20"/>
          <w:szCs w:val="20"/>
          <w:lang w:val="de-DE"/>
        </w:rPr>
        <w:t>**</w:t>
      </w:r>
      <w:r w:rsidRPr="008B0845">
        <w:rPr>
          <w:rFonts w:ascii="Georgia" w:hAnsi="Georgia"/>
          <w:sz w:val="20"/>
          <w:szCs w:val="20"/>
          <w:lang w:val="de-DE"/>
        </w:rPr>
        <w:tab/>
      </w:r>
      <w:r w:rsidRPr="008B0845">
        <w:rPr>
          <w:rFonts w:ascii="Georgia" w:hAnsi="Georgia"/>
          <w:sz w:val="20"/>
          <w:szCs w:val="20"/>
          <w:lang w:val="de-DE"/>
        </w:rPr>
        <w:tab/>
        <w:t>29.9.14 (4)+</w:t>
      </w:r>
    </w:p>
    <w:p w14:paraId="1CB6F3C2" w14:textId="77777777" w:rsidR="004F39AE" w:rsidRPr="002E1ED4" w:rsidRDefault="004F39AE" w:rsidP="00FA4EE1">
      <w:pPr>
        <w:spacing w:after="0" w:line="264" w:lineRule="auto"/>
        <w:rPr>
          <w:rFonts w:ascii="Georgia" w:hAnsi="Georgia"/>
          <w:sz w:val="20"/>
          <w:szCs w:val="20"/>
          <w:lang w:val="de-DE"/>
        </w:rPr>
      </w:pPr>
    </w:p>
    <w:p w14:paraId="31B21652" w14:textId="5FC4E0C4"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Denken wir an hieroglyphische Schriften bei denen jedes Wort seine Bedeutung darstellt! Denken wir daran daß auch </w:t>
      </w:r>
      <w:r w:rsidR="004F39AE" w:rsidRPr="00722B73">
        <w:rPr>
          <w:rFonts w:ascii="Georgia" w:hAnsi="Georgia"/>
          <w:sz w:val="20"/>
          <w:szCs w:val="20"/>
          <w:u w:val="single"/>
          <w:lang w:val="de-DE"/>
        </w:rPr>
        <w:t>wirkliche</w:t>
      </w:r>
      <w:r w:rsidR="004F39AE" w:rsidRPr="002E1ED4">
        <w:rPr>
          <w:rFonts w:ascii="Georgia" w:hAnsi="Georgia"/>
          <w:sz w:val="20"/>
          <w:szCs w:val="20"/>
          <w:lang w:val="de-DE"/>
        </w:rPr>
        <w:t xml:space="preserve"> Bilder von Sachverhalten </w:t>
      </w:r>
      <w:r w:rsidR="004F39AE" w:rsidRPr="00722B73">
        <w:rPr>
          <w:rFonts w:ascii="Georgia" w:hAnsi="Georgia"/>
          <w:sz w:val="20"/>
          <w:szCs w:val="20"/>
          <w:u w:val="single"/>
          <w:lang w:val="de-DE"/>
        </w:rPr>
        <w:t>stimmen</w:t>
      </w:r>
      <w:r w:rsidR="004F39AE" w:rsidRPr="002E1ED4">
        <w:rPr>
          <w:rFonts w:ascii="Georgia" w:hAnsi="Georgia"/>
          <w:sz w:val="20"/>
          <w:szCs w:val="20"/>
          <w:lang w:val="de-DE"/>
        </w:rPr>
        <w:t xml:space="preserve"> und </w:t>
      </w:r>
      <w:r w:rsidR="004F39AE" w:rsidRPr="00722B73">
        <w:rPr>
          <w:rFonts w:ascii="Georgia" w:hAnsi="Georgia"/>
          <w:sz w:val="20"/>
          <w:szCs w:val="20"/>
          <w:u w:val="single"/>
          <w:lang w:val="de-DE"/>
        </w:rPr>
        <w:t>nicht stimmen</w:t>
      </w:r>
      <w:r w:rsidR="004F39AE" w:rsidRPr="002E1ED4">
        <w:rPr>
          <w:rFonts w:ascii="Georgia" w:hAnsi="Georgia"/>
          <w:sz w:val="20"/>
          <w:szCs w:val="20"/>
          <w:lang w:val="de-DE"/>
        </w:rPr>
        <w:t xml:space="preserve"> können.</w:t>
      </w:r>
    </w:p>
    <w:p w14:paraId="180F0E26" w14:textId="77777777" w:rsidR="004F39AE" w:rsidRPr="002E1ED4" w:rsidRDefault="004F39AE" w:rsidP="00FA4EE1">
      <w:pPr>
        <w:spacing w:after="0" w:line="264" w:lineRule="auto"/>
        <w:rPr>
          <w:rFonts w:ascii="Georgia" w:hAnsi="Georgia"/>
          <w:sz w:val="20"/>
          <w:szCs w:val="20"/>
          <w:lang w:val="de-DE"/>
        </w:rPr>
      </w:pPr>
    </w:p>
    <w:p w14:paraId="149E90CA" w14:textId="52AB8814" w:rsidR="004F39AE" w:rsidRPr="0074648A" w:rsidRDefault="00A6054B" w:rsidP="00FA4EE1">
      <w:pPr>
        <w:spacing w:after="0" w:line="264" w:lineRule="auto"/>
        <w:rPr>
          <w:rFonts w:ascii="Georgia" w:hAnsi="Georgia"/>
          <w:sz w:val="20"/>
          <w:szCs w:val="20"/>
          <w:lang w:val="de-DE"/>
        </w:rPr>
      </w:pPr>
      <w:r>
        <w:rPr>
          <w:rFonts w:ascii="Georgia" w:hAnsi="Georgia"/>
          <w:sz w:val="20"/>
          <w:szCs w:val="20"/>
        </w:rPr>
        <w:t xml:space="preserve">&amp;&amp;E </w:t>
      </w:r>
      <w:r w:rsidR="004F39AE" w:rsidRPr="006F67EB">
        <w:rPr>
          <w:rFonts w:ascii="Georgia" w:hAnsi="Georgia"/>
          <w:sz w:val="20"/>
          <w:szCs w:val="20"/>
        </w:rPr>
        <w:t xml:space="preserve">Let us think of hieroglyphic writing </w:t>
      </w:r>
      <w:r w:rsidR="004F39AE">
        <w:rPr>
          <w:rFonts w:ascii="Georgia" w:hAnsi="Georgia"/>
          <w:sz w:val="20"/>
          <w:szCs w:val="20"/>
        </w:rPr>
        <w:t>in which</w:t>
      </w:r>
      <w:r w:rsidR="004F39AE" w:rsidRPr="006F67EB">
        <w:rPr>
          <w:rFonts w:ascii="Georgia" w:hAnsi="Georgia"/>
          <w:sz w:val="20"/>
          <w:szCs w:val="20"/>
        </w:rPr>
        <w:t xml:space="preserve"> </w:t>
      </w:r>
      <w:r w:rsidR="004F39AE">
        <w:rPr>
          <w:rFonts w:ascii="Georgia" w:hAnsi="Georgia"/>
          <w:sz w:val="20"/>
          <w:szCs w:val="20"/>
        </w:rPr>
        <w:t>each</w:t>
      </w:r>
      <w:r w:rsidR="004F39AE" w:rsidRPr="006F67EB">
        <w:rPr>
          <w:rFonts w:ascii="Georgia" w:hAnsi="Georgia"/>
          <w:sz w:val="20"/>
          <w:szCs w:val="20"/>
        </w:rPr>
        <w:t xml:space="preserve"> word represents its meaning</w:t>
      </w:r>
      <w:r w:rsidR="004F39AE">
        <w:rPr>
          <w:rFonts w:ascii="Georgia" w:hAnsi="Georgia"/>
          <w:sz w:val="20"/>
          <w:szCs w:val="20"/>
        </w:rPr>
        <w:t>.</w:t>
      </w:r>
      <w:r w:rsidR="004F39AE" w:rsidRPr="006F67EB">
        <w:rPr>
          <w:rFonts w:ascii="Georgia" w:hAnsi="Georgia"/>
          <w:sz w:val="20"/>
          <w:szCs w:val="20"/>
        </w:rPr>
        <w:t xml:space="preserve"> Let us</w:t>
      </w:r>
      <w:r w:rsidR="004F39AE">
        <w:rPr>
          <w:rFonts w:ascii="Georgia" w:hAnsi="Georgia"/>
          <w:sz w:val="20"/>
          <w:szCs w:val="20"/>
        </w:rPr>
        <w:t xml:space="preserve"> </w:t>
      </w:r>
      <w:r w:rsidR="004F39AE" w:rsidRPr="006F67EB">
        <w:rPr>
          <w:rFonts w:ascii="Georgia" w:hAnsi="Georgia"/>
          <w:sz w:val="20"/>
          <w:szCs w:val="20"/>
        </w:rPr>
        <w:t xml:space="preserve">think </w:t>
      </w:r>
      <w:r w:rsidR="004F39AE">
        <w:rPr>
          <w:rFonts w:ascii="Georgia" w:hAnsi="Georgia"/>
          <w:sz w:val="20"/>
          <w:szCs w:val="20"/>
        </w:rPr>
        <w:t>also</w:t>
      </w:r>
      <w:r w:rsidR="004F39AE" w:rsidRPr="006F67EB">
        <w:rPr>
          <w:rFonts w:ascii="Georgia" w:hAnsi="Georgia"/>
          <w:sz w:val="20"/>
          <w:szCs w:val="20"/>
        </w:rPr>
        <w:t xml:space="preserve"> </w:t>
      </w:r>
      <w:r w:rsidR="004F39AE">
        <w:rPr>
          <w:rFonts w:ascii="Georgia" w:hAnsi="Georgia"/>
          <w:sz w:val="20"/>
          <w:szCs w:val="20"/>
        </w:rPr>
        <w:t xml:space="preserve">of the fact </w:t>
      </w:r>
      <w:r w:rsidR="004F39AE" w:rsidRPr="006F67EB">
        <w:rPr>
          <w:rFonts w:ascii="Georgia" w:hAnsi="Georgia"/>
          <w:sz w:val="20"/>
          <w:szCs w:val="20"/>
        </w:rPr>
        <w:t xml:space="preserve">that </w:t>
      </w:r>
      <w:r w:rsidR="004F39AE" w:rsidRPr="00B83B01">
        <w:rPr>
          <w:rFonts w:ascii="Georgia" w:hAnsi="Georgia"/>
          <w:sz w:val="20"/>
          <w:szCs w:val="20"/>
          <w:u w:val="single"/>
        </w:rPr>
        <w:t>real</w:t>
      </w:r>
      <w:r w:rsidR="004F39AE" w:rsidRPr="006F67EB">
        <w:rPr>
          <w:rFonts w:ascii="Georgia" w:hAnsi="Georgia"/>
          <w:sz w:val="20"/>
          <w:szCs w:val="20"/>
        </w:rPr>
        <w:t xml:space="preserve"> pictures of </w:t>
      </w:r>
      <w:r w:rsidR="004F39AE">
        <w:rPr>
          <w:rFonts w:ascii="Georgia" w:hAnsi="Georgia"/>
          <w:sz w:val="20"/>
          <w:szCs w:val="20"/>
        </w:rPr>
        <w:t>states of things</w:t>
      </w:r>
      <w:r w:rsidR="004F39AE" w:rsidRPr="006F67EB">
        <w:rPr>
          <w:rFonts w:ascii="Georgia" w:hAnsi="Georgia"/>
          <w:sz w:val="20"/>
          <w:szCs w:val="20"/>
        </w:rPr>
        <w:t xml:space="preserve"> can be </w:t>
      </w:r>
      <w:r w:rsidR="004F39AE" w:rsidRPr="00B83B01">
        <w:rPr>
          <w:rFonts w:ascii="Georgia" w:hAnsi="Georgia"/>
          <w:sz w:val="20"/>
          <w:szCs w:val="20"/>
          <w:u w:val="single"/>
        </w:rPr>
        <w:t>right</w:t>
      </w:r>
      <w:r w:rsidR="004F39AE" w:rsidRPr="006F67EB">
        <w:rPr>
          <w:rFonts w:ascii="Georgia" w:hAnsi="Georgia"/>
          <w:sz w:val="20"/>
          <w:szCs w:val="20"/>
        </w:rPr>
        <w:t xml:space="preserve"> </w:t>
      </w:r>
      <w:r w:rsidR="004F39AE">
        <w:rPr>
          <w:rFonts w:ascii="Georgia" w:hAnsi="Georgia"/>
          <w:sz w:val="20"/>
          <w:szCs w:val="20"/>
        </w:rPr>
        <w:t xml:space="preserve">or </w:t>
      </w:r>
      <w:r w:rsidR="004F39AE" w:rsidRPr="00B83B01">
        <w:rPr>
          <w:rFonts w:ascii="Georgia" w:hAnsi="Georgia"/>
          <w:sz w:val="20"/>
          <w:szCs w:val="20"/>
          <w:u w:val="single"/>
        </w:rPr>
        <w:t>wrong</w:t>
      </w:r>
      <w:r w:rsidR="004F39AE" w:rsidRPr="006F67EB">
        <w:rPr>
          <w:rFonts w:ascii="Georgia" w:hAnsi="Georgia"/>
          <w:sz w:val="20"/>
          <w:szCs w:val="20"/>
        </w:rPr>
        <w:t>.</w:t>
      </w:r>
      <w:r w:rsidR="00276F47">
        <w:rPr>
          <w:rFonts w:ascii="Georgia" w:hAnsi="Georgia"/>
          <w:sz w:val="20"/>
          <w:szCs w:val="20"/>
        </w:rPr>
        <w:t xml:space="preserve"> </w:t>
      </w:r>
      <w:r w:rsidR="00276F47" w:rsidRPr="0074648A">
        <w:rPr>
          <w:rFonts w:ascii="Georgia" w:hAnsi="Georgia"/>
          <w:sz w:val="20"/>
          <w:szCs w:val="20"/>
          <w:lang w:val="de-DE"/>
        </w:rPr>
        <w:t>[</w:t>
      </w:r>
      <w:r w:rsidR="00276F47" w:rsidRPr="0074648A">
        <w:rPr>
          <w:rFonts w:ascii="Georgia" w:hAnsi="Georgia"/>
          <w:i/>
          <w:iCs/>
          <w:sz w:val="20"/>
          <w:szCs w:val="20"/>
          <w:lang w:val="de-DE"/>
        </w:rPr>
        <w:t xml:space="preserve">Cf </w:t>
      </w:r>
      <w:r w:rsidR="00276F47" w:rsidRPr="0074648A">
        <w:rPr>
          <w:rFonts w:ascii="Georgia" w:hAnsi="Georgia"/>
          <w:sz w:val="20"/>
          <w:szCs w:val="20"/>
          <w:lang w:val="de-DE"/>
        </w:rPr>
        <w:t>4.016 (1).]</w:t>
      </w:r>
    </w:p>
    <w:p w14:paraId="222545B7" w14:textId="77777777" w:rsidR="00276F47" w:rsidRPr="0074648A" w:rsidRDefault="00276F47" w:rsidP="00FA4EE1">
      <w:pPr>
        <w:spacing w:after="0" w:line="264" w:lineRule="auto"/>
        <w:rPr>
          <w:rFonts w:ascii="Georgia" w:hAnsi="Georgia"/>
          <w:sz w:val="20"/>
          <w:szCs w:val="20"/>
          <w:lang w:val="de-DE"/>
        </w:rPr>
      </w:pPr>
    </w:p>
    <w:p w14:paraId="0AF0370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C7BCE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Ms-101,28r[4] et 29r[1] (1914--0929) (NB)</w:t>
      </w:r>
    </w:p>
    <w:p w14:paraId="74A25F61" w14:textId="24AA29F7"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Pr>
          <w:rFonts w:ascii="Georgia" w:hAnsi="Georgia"/>
          <w:sz w:val="20"/>
          <w:szCs w:val="20"/>
          <w:lang w:val="de-DE"/>
        </w:rPr>
        <w:t>„</w:t>
      </w:r>
      <w:r w:rsidR="004F39AE">
        <w:rPr>
          <w:noProof/>
        </w:rPr>
        <w:drawing>
          <wp:inline distT="0" distB="0" distL="0" distR="0" wp14:anchorId="74B3D0FA" wp14:editId="3165012E">
            <wp:extent cx="621368" cy="621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87" cy="655687"/>
                    </a:xfrm>
                    <a:prstGeom prst="rect">
                      <a:avLst/>
                    </a:prstGeom>
                    <a:noFill/>
                    <a:ln>
                      <a:noFill/>
                    </a:ln>
                  </pic:spPr>
                </pic:pic>
              </a:graphicData>
            </a:graphic>
          </wp:inline>
        </w:drawing>
      </w:r>
      <w:r w:rsidR="004F39AE">
        <w:rPr>
          <w:rFonts w:ascii="Georgia" w:hAnsi="Georgia"/>
          <w:sz w:val="20"/>
          <w:szCs w:val="20"/>
          <w:lang w:val="de-DE"/>
        </w:rPr>
        <w:t xml:space="preserve"> „: </w:t>
      </w:r>
      <w:r w:rsidR="004F39AE" w:rsidRPr="002E1ED4">
        <w:rPr>
          <w:rFonts w:ascii="Georgia" w:hAnsi="Georgia"/>
          <w:sz w:val="20"/>
          <w:szCs w:val="20"/>
          <w:lang w:val="de-DE"/>
        </w:rPr>
        <w:t xml:space="preserve">Wenn in diesem Bild der rechte Mann den Menschen A vorstellt und bezeichnet der linke den Menschen B so könnte etwa das Ganze aussagen „A ficht mit B”. Der / Satz in Bilderschrift kann wahr und falsch sein. Er hat einen Sinn unabhängig von seiner Wahr- oder Falschheit. </w:t>
      </w:r>
      <w:r w:rsidR="004F39AE" w:rsidRPr="00D06A64">
        <w:rPr>
          <w:rFonts w:ascii="Georgia" w:hAnsi="Georgia"/>
          <w:sz w:val="20"/>
          <w:szCs w:val="20"/>
        </w:rPr>
        <w:t>An ihm muß sich alles Wesentliche demonstrieren lassen.</w:t>
      </w:r>
    </w:p>
    <w:p w14:paraId="1431F8D0" w14:textId="77777777" w:rsidR="004F39AE" w:rsidRPr="00D06A64" w:rsidRDefault="004F39AE" w:rsidP="00FA4EE1">
      <w:pPr>
        <w:spacing w:after="0" w:line="264" w:lineRule="auto"/>
        <w:rPr>
          <w:rFonts w:ascii="Georgia" w:hAnsi="Georgia"/>
          <w:sz w:val="20"/>
          <w:szCs w:val="20"/>
        </w:rPr>
      </w:pPr>
    </w:p>
    <w:p w14:paraId="5C22FEAE" w14:textId="5A05AEE9" w:rsidR="00276F47" w:rsidRDefault="00A6054B"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Pr>
          <w:rFonts w:ascii="Georgia" w:hAnsi="Georgia"/>
          <w:sz w:val="20"/>
          <w:szCs w:val="20"/>
        </w:rPr>
        <w:t>“</w:t>
      </w:r>
      <w:r w:rsidR="004F39AE">
        <w:rPr>
          <w:noProof/>
        </w:rPr>
        <w:drawing>
          <wp:inline distT="0" distB="0" distL="0" distR="0" wp14:anchorId="0AEB0D04" wp14:editId="765F1AFB">
            <wp:extent cx="621030" cy="5990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119" cy="645436"/>
                    </a:xfrm>
                    <a:prstGeom prst="rect">
                      <a:avLst/>
                    </a:prstGeom>
                    <a:noFill/>
                    <a:ln>
                      <a:noFill/>
                    </a:ln>
                  </pic:spPr>
                </pic:pic>
              </a:graphicData>
            </a:graphic>
          </wp:inline>
        </w:drawing>
      </w:r>
      <w:r w:rsidR="004F39AE">
        <w:rPr>
          <w:rFonts w:ascii="Georgia" w:hAnsi="Georgia"/>
          <w:sz w:val="20"/>
          <w:szCs w:val="20"/>
        </w:rPr>
        <w:t xml:space="preserve">” </w:t>
      </w:r>
      <w:r w:rsidR="004F39AE" w:rsidRPr="00264C87">
        <w:rPr>
          <w:rFonts w:ascii="Georgia" w:hAnsi="Georgia"/>
          <w:sz w:val="20"/>
          <w:szCs w:val="20"/>
        </w:rPr>
        <w:t xml:space="preserve">If </w:t>
      </w:r>
      <w:r w:rsidR="004F39AE">
        <w:rPr>
          <w:rFonts w:ascii="Georgia" w:hAnsi="Georgia"/>
          <w:sz w:val="20"/>
          <w:szCs w:val="20"/>
        </w:rPr>
        <w:t xml:space="preserve">the man on the right </w:t>
      </w:r>
      <w:r w:rsidR="004F39AE" w:rsidRPr="00264C87">
        <w:rPr>
          <w:rFonts w:ascii="Georgia" w:hAnsi="Georgia"/>
          <w:sz w:val="20"/>
          <w:szCs w:val="20"/>
        </w:rPr>
        <w:t xml:space="preserve">in this picture the right </w:t>
      </w:r>
      <w:r w:rsidR="004F39AE">
        <w:rPr>
          <w:rFonts w:ascii="Georgia" w:hAnsi="Georgia"/>
          <w:sz w:val="20"/>
          <w:szCs w:val="20"/>
        </w:rPr>
        <w:t>represents person</w:t>
      </w:r>
      <w:r w:rsidR="004F39AE" w:rsidRPr="00264C87">
        <w:rPr>
          <w:rFonts w:ascii="Georgia" w:hAnsi="Georgia"/>
          <w:sz w:val="20"/>
          <w:szCs w:val="20"/>
        </w:rPr>
        <w:t xml:space="preserve"> A and the</w:t>
      </w:r>
      <w:r w:rsidR="004F39AE">
        <w:rPr>
          <w:rFonts w:ascii="Georgia" w:hAnsi="Georgia"/>
          <w:sz w:val="20"/>
          <w:szCs w:val="20"/>
        </w:rPr>
        <w:t xml:space="preserve"> one on the</w:t>
      </w:r>
      <w:r w:rsidR="004F39AE" w:rsidRPr="00264C87">
        <w:rPr>
          <w:rFonts w:ascii="Georgia" w:hAnsi="Georgia"/>
          <w:sz w:val="20"/>
          <w:szCs w:val="20"/>
        </w:rPr>
        <w:t xml:space="preserve"> left man </w:t>
      </w:r>
      <w:r w:rsidR="004F39AE">
        <w:rPr>
          <w:rFonts w:ascii="Georgia" w:hAnsi="Georgia"/>
          <w:sz w:val="20"/>
          <w:szCs w:val="20"/>
        </w:rPr>
        <w:t>represents person</w:t>
      </w:r>
      <w:r w:rsidR="004F39AE" w:rsidRPr="00264C87">
        <w:rPr>
          <w:rFonts w:ascii="Georgia" w:hAnsi="Georgia"/>
          <w:sz w:val="20"/>
          <w:szCs w:val="20"/>
        </w:rPr>
        <w:t xml:space="preserve"> B, </w:t>
      </w:r>
      <w:r w:rsidR="004F39AE">
        <w:rPr>
          <w:rFonts w:ascii="Georgia" w:hAnsi="Georgia"/>
          <w:sz w:val="20"/>
          <w:szCs w:val="20"/>
        </w:rPr>
        <w:t xml:space="preserve">then </w:t>
      </w:r>
      <w:r w:rsidR="004F39AE" w:rsidRPr="00264C87">
        <w:rPr>
          <w:rFonts w:ascii="Georgia" w:hAnsi="Georgia"/>
          <w:sz w:val="20"/>
          <w:szCs w:val="20"/>
        </w:rPr>
        <w:t xml:space="preserve">the whole thing could say "A </w:t>
      </w:r>
      <w:r w:rsidR="004F39AE">
        <w:rPr>
          <w:rFonts w:ascii="Georgia" w:hAnsi="Georgia"/>
          <w:sz w:val="20"/>
          <w:szCs w:val="20"/>
        </w:rPr>
        <w:t>fences</w:t>
      </w:r>
      <w:r w:rsidR="004F39AE" w:rsidRPr="00264C87">
        <w:rPr>
          <w:rFonts w:ascii="Georgia" w:hAnsi="Georgia"/>
          <w:sz w:val="20"/>
          <w:szCs w:val="20"/>
        </w:rPr>
        <w:t xml:space="preserve"> with B". The </w:t>
      </w:r>
      <w:r w:rsidR="004F39AE">
        <w:rPr>
          <w:rFonts w:ascii="Georgia" w:hAnsi="Georgia"/>
          <w:sz w:val="20"/>
          <w:szCs w:val="20"/>
        </w:rPr>
        <w:t>proposition</w:t>
      </w:r>
      <w:r w:rsidR="004F39AE" w:rsidRPr="00264C87">
        <w:rPr>
          <w:rFonts w:ascii="Georgia" w:hAnsi="Georgia"/>
          <w:sz w:val="20"/>
          <w:szCs w:val="20"/>
        </w:rPr>
        <w:t xml:space="preserve"> in picture writing can be true </w:t>
      </w:r>
      <w:r w:rsidR="004F39AE">
        <w:rPr>
          <w:rFonts w:ascii="Georgia" w:hAnsi="Georgia"/>
          <w:sz w:val="20"/>
          <w:szCs w:val="20"/>
        </w:rPr>
        <w:t>or</w:t>
      </w:r>
      <w:r w:rsidR="004F39AE" w:rsidRPr="00264C87">
        <w:rPr>
          <w:rFonts w:ascii="Georgia" w:hAnsi="Georgia"/>
          <w:sz w:val="20"/>
          <w:szCs w:val="20"/>
        </w:rPr>
        <w:t xml:space="preserve"> false. It has a meaning independent of its truth or falsity. </w:t>
      </w:r>
      <w:r w:rsidR="004F39AE" w:rsidRPr="00F50A14">
        <w:rPr>
          <w:rFonts w:ascii="Georgia" w:hAnsi="Georgia"/>
          <w:sz w:val="20"/>
          <w:szCs w:val="20"/>
        </w:rPr>
        <w:t>It must be possi</w:t>
      </w:r>
      <w:r w:rsidR="004F39AE">
        <w:rPr>
          <w:rFonts w:ascii="Georgia" w:hAnsi="Georgia"/>
          <w:sz w:val="20"/>
          <w:szCs w:val="20"/>
        </w:rPr>
        <w:t>ble to demonstrate e</w:t>
      </w:r>
      <w:r w:rsidR="004F39AE" w:rsidRPr="00F50A14">
        <w:rPr>
          <w:rFonts w:ascii="Georgia" w:hAnsi="Georgia"/>
          <w:sz w:val="20"/>
          <w:szCs w:val="20"/>
        </w:rPr>
        <w:t xml:space="preserve">verything essential </w:t>
      </w:r>
      <w:r w:rsidR="004F39AE">
        <w:rPr>
          <w:rFonts w:ascii="Georgia" w:hAnsi="Georgia"/>
          <w:sz w:val="20"/>
          <w:szCs w:val="20"/>
        </w:rPr>
        <w:t>by considering this case</w:t>
      </w:r>
      <w:r w:rsidR="004F39AE" w:rsidRPr="00F50A14">
        <w:rPr>
          <w:rFonts w:ascii="Georgia" w:hAnsi="Georgia"/>
          <w:sz w:val="20"/>
          <w:szCs w:val="20"/>
        </w:rPr>
        <w:t xml:space="preserve">. </w:t>
      </w:r>
      <w:r w:rsidR="004F39AE" w:rsidRPr="00F50A14">
        <w:rPr>
          <w:rFonts w:ascii="Georgia" w:hAnsi="Georgia"/>
          <w:sz w:val="20"/>
          <w:szCs w:val="20"/>
        </w:rPr>
        <w:tab/>
      </w:r>
    </w:p>
    <w:p w14:paraId="45913F1D"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ab/>
      </w:r>
    </w:p>
    <w:p w14:paraId="702F1692"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 xml:space="preserve"> </w:t>
      </w:r>
    </w:p>
    <w:p w14:paraId="5981D3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Ms-101,29r[2] (1914--0929) (NB)</w:t>
      </w:r>
    </w:p>
    <w:p w14:paraId="649AD3A6" w14:textId="77777777" w:rsidR="004F39AE" w:rsidRPr="002E1ED4" w:rsidRDefault="004F39AE" w:rsidP="00FA4EE1">
      <w:pPr>
        <w:spacing w:after="0" w:line="264" w:lineRule="auto"/>
        <w:rPr>
          <w:rFonts w:ascii="Georgia" w:hAnsi="Georgia"/>
          <w:sz w:val="20"/>
          <w:szCs w:val="20"/>
          <w:lang w:val="de-DE"/>
        </w:rPr>
      </w:pPr>
    </w:p>
    <w:p w14:paraId="22B66976" w14:textId="5B5C6A56"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Man kann sagen wir haben zwar nicht die Gewißheit daß wir alle Sachverhalte in Bildern aufs Papier bringen können wohl aber die Gewißheit daß wir alle </w:t>
      </w:r>
      <w:r w:rsidR="004F39AE" w:rsidRPr="00722B73">
        <w:rPr>
          <w:rFonts w:ascii="Georgia" w:hAnsi="Georgia"/>
          <w:sz w:val="20"/>
          <w:szCs w:val="20"/>
          <w:u w:val="single"/>
          <w:lang w:val="de-DE"/>
        </w:rPr>
        <w:t>logischen</w:t>
      </w:r>
      <w:r w:rsidR="004F39AE" w:rsidRPr="002E1ED4">
        <w:rPr>
          <w:rFonts w:ascii="Georgia" w:hAnsi="Georgia"/>
          <w:sz w:val="20"/>
          <w:szCs w:val="20"/>
          <w:lang w:val="de-DE"/>
        </w:rPr>
        <w:t xml:space="preserve"> Eigenschaften der Sachverhalte in einer zweidimensionalen Schrift abbilden können.</w:t>
      </w:r>
    </w:p>
    <w:p w14:paraId="4AF8ABC2" w14:textId="77777777" w:rsidR="004F39AE" w:rsidRPr="002E1ED4" w:rsidRDefault="004F39AE" w:rsidP="00FA4EE1">
      <w:pPr>
        <w:spacing w:after="0" w:line="264" w:lineRule="auto"/>
        <w:rPr>
          <w:rFonts w:ascii="Georgia" w:hAnsi="Georgia"/>
          <w:sz w:val="20"/>
          <w:szCs w:val="20"/>
          <w:lang w:val="de-DE"/>
        </w:rPr>
      </w:pPr>
    </w:p>
    <w:p w14:paraId="40E20DCA" w14:textId="1870BA32"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Pr>
          <w:rFonts w:ascii="Georgia" w:hAnsi="Georgia"/>
          <w:sz w:val="20"/>
          <w:szCs w:val="20"/>
        </w:rPr>
        <w:t>One</w:t>
      </w:r>
      <w:r w:rsidR="004F39AE" w:rsidRPr="00A63589">
        <w:rPr>
          <w:rFonts w:ascii="Georgia" w:hAnsi="Georgia"/>
          <w:sz w:val="20"/>
          <w:szCs w:val="20"/>
        </w:rPr>
        <w:t xml:space="preserve"> can say</w:t>
      </w:r>
      <w:r w:rsidR="004F39AE">
        <w:rPr>
          <w:rFonts w:ascii="Georgia" w:hAnsi="Georgia"/>
          <w:sz w:val="20"/>
          <w:szCs w:val="20"/>
        </w:rPr>
        <w:t xml:space="preserve"> that while</w:t>
      </w:r>
      <w:r w:rsidR="004F39AE" w:rsidRPr="00A63589">
        <w:rPr>
          <w:rFonts w:ascii="Georgia" w:hAnsi="Georgia"/>
          <w:sz w:val="20"/>
          <w:szCs w:val="20"/>
        </w:rPr>
        <w:t xml:space="preserve"> we </w:t>
      </w:r>
      <w:r w:rsidR="004F39AE">
        <w:rPr>
          <w:rFonts w:ascii="Georgia" w:hAnsi="Georgia"/>
          <w:sz w:val="20"/>
          <w:szCs w:val="20"/>
        </w:rPr>
        <w:t>are</w:t>
      </w:r>
      <w:r w:rsidR="004F39AE" w:rsidRPr="00A63589">
        <w:rPr>
          <w:rFonts w:ascii="Georgia" w:hAnsi="Georgia"/>
          <w:sz w:val="20"/>
          <w:szCs w:val="20"/>
        </w:rPr>
        <w:t xml:space="preserve"> not </w:t>
      </w:r>
      <w:r w:rsidR="004F39AE">
        <w:rPr>
          <w:rFonts w:ascii="Georgia" w:hAnsi="Georgia"/>
          <w:sz w:val="20"/>
          <w:szCs w:val="20"/>
        </w:rPr>
        <w:t>c</w:t>
      </w:r>
      <w:r w:rsidR="004F39AE" w:rsidRPr="00A63589">
        <w:rPr>
          <w:rFonts w:ascii="Georgia" w:hAnsi="Georgia"/>
          <w:sz w:val="20"/>
          <w:szCs w:val="20"/>
        </w:rPr>
        <w:t>ertain</w:t>
      </w:r>
      <w:r w:rsidR="004F39AE">
        <w:rPr>
          <w:rFonts w:ascii="Georgia" w:hAnsi="Georgia"/>
          <w:sz w:val="20"/>
          <w:szCs w:val="20"/>
        </w:rPr>
        <w:t xml:space="preserve"> of being able to turn every state of things</w:t>
      </w:r>
      <w:r w:rsidR="004F39AE" w:rsidRPr="00A63589">
        <w:rPr>
          <w:rFonts w:ascii="Georgia" w:hAnsi="Georgia"/>
          <w:sz w:val="20"/>
          <w:szCs w:val="20"/>
        </w:rPr>
        <w:t xml:space="preserve"> in</w:t>
      </w:r>
      <w:r w:rsidR="004F39AE">
        <w:rPr>
          <w:rFonts w:ascii="Georgia" w:hAnsi="Georgia"/>
          <w:sz w:val="20"/>
          <w:szCs w:val="20"/>
        </w:rPr>
        <w:t>to</w:t>
      </w:r>
      <w:r w:rsidR="004F39AE" w:rsidRPr="00A63589">
        <w:rPr>
          <w:rFonts w:ascii="Georgia" w:hAnsi="Georgia"/>
          <w:sz w:val="20"/>
          <w:szCs w:val="20"/>
        </w:rPr>
        <w:t xml:space="preserve"> pictures on paper, </w:t>
      </w:r>
      <w:r w:rsidR="004F39AE">
        <w:rPr>
          <w:rFonts w:ascii="Georgia" w:hAnsi="Georgia"/>
          <w:sz w:val="20"/>
          <w:szCs w:val="20"/>
        </w:rPr>
        <w:t xml:space="preserve">still </w:t>
      </w:r>
      <w:r w:rsidR="004F39AE" w:rsidRPr="00A63589">
        <w:rPr>
          <w:rFonts w:ascii="Georgia" w:hAnsi="Georgia"/>
          <w:sz w:val="20"/>
          <w:szCs w:val="20"/>
        </w:rPr>
        <w:t xml:space="preserve">we </w:t>
      </w:r>
      <w:r w:rsidR="004F39AE">
        <w:rPr>
          <w:rFonts w:ascii="Georgia" w:hAnsi="Georgia"/>
          <w:sz w:val="20"/>
          <w:szCs w:val="20"/>
        </w:rPr>
        <w:t>are</w:t>
      </w:r>
      <w:r w:rsidR="004F39AE" w:rsidRPr="00A63589">
        <w:rPr>
          <w:rFonts w:ascii="Georgia" w:hAnsi="Georgia"/>
          <w:sz w:val="20"/>
          <w:szCs w:val="20"/>
        </w:rPr>
        <w:t xml:space="preserve"> certain that we can </w:t>
      </w:r>
      <w:r w:rsidR="004F39AE">
        <w:rPr>
          <w:rFonts w:ascii="Georgia" w:hAnsi="Georgia"/>
          <w:sz w:val="20"/>
          <w:szCs w:val="20"/>
        </w:rPr>
        <w:t>depict</w:t>
      </w:r>
      <w:r w:rsidR="004F39AE" w:rsidRPr="00A63589">
        <w:rPr>
          <w:rFonts w:ascii="Georgia" w:hAnsi="Georgia"/>
          <w:sz w:val="20"/>
          <w:szCs w:val="20"/>
        </w:rPr>
        <w:t xml:space="preserve"> </w:t>
      </w:r>
      <w:r w:rsidR="004F39AE">
        <w:rPr>
          <w:rFonts w:ascii="Georgia" w:hAnsi="Georgia"/>
          <w:sz w:val="20"/>
          <w:szCs w:val="20"/>
        </w:rPr>
        <w:t>every</w:t>
      </w:r>
      <w:r w:rsidR="004F39AE" w:rsidRPr="00A63589">
        <w:rPr>
          <w:rFonts w:ascii="Georgia" w:hAnsi="Georgia"/>
          <w:sz w:val="20"/>
          <w:szCs w:val="20"/>
        </w:rPr>
        <w:t xml:space="preserve"> </w:t>
      </w:r>
      <w:r w:rsidR="004F39AE" w:rsidRPr="00A63589">
        <w:rPr>
          <w:rFonts w:ascii="Georgia" w:hAnsi="Georgia"/>
          <w:sz w:val="20"/>
          <w:szCs w:val="20"/>
          <w:u w:val="single"/>
        </w:rPr>
        <w:t>logical</w:t>
      </w:r>
      <w:r w:rsidR="004F39AE" w:rsidRPr="00A63589">
        <w:rPr>
          <w:rFonts w:ascii="Georgia" w:hAnsi="Georgia"/>
          <w:sz w:val="20"/>
          <w:szCs w:val="20"/>
        </w:rPr>
        <w:t xml:space="preserve"> propert</w:t>
      </w:r>
      <w:r w:rsidR="004F39AE">
        <w:rPr>
          <w:rFonts w:ascii="Georgia" w:hAnsi="Georgia"/>
          <w:sz w:val="20"/>
          <w:szCs w:val="20"/>
        </w:rPr>
        <w:t>y</w:t>
      </w:r>
      <w:r w:rsidR="004F39AE" w:rsidRPr="00A63589">
        <w:rPr>
          <w:rFonts w:ascii="Georgia" w:hAnsi="Georgia"/>
          <w:sz w:val="20"/>
          <w:szCs w:val="20"/>
        </w:rPr>
        <w:t xml:space="preserve"> of </w:t>
      </w:r>
      <w:r w:rsidR="004F39AE">
        <w:rPr>
          <w:rFonts w:ascii="Georgia" w:hAnsi="Georgia"/>
          <w:sz w:val="20"/>
          <w:szCs w:val="20"/>
        </w:rPr>
        <w:t>states of things</w:t>
      </w:r>
      <w:r w:rsidR="004F39AE" w:rsidRPr="00A63589">
        <w:rPr>
          <w:rFonts w:ascii="Georgia" w:hAnsi="Georgia"/>
          <w:sz w:val="20"/>
          <w:szCs w:val="20"/>
        </w:rPr>
        <w:t xml:space="preserve"> in a two dimensional script.</w:t>
      </w:r>
    </w:p>
    <w:p w14:paraId="3B37CFD5" w14:textId="77777777" w:rsidR="00276F47" w:rsidRDefault="00276F47" w:rsidP="00FA4EE1">
      <w:pPr>
        <w:spacing w:after="0" w:line="264" w:lineRule="auto"/>
        <w:rPr>
          <w:rFonts w:ascii="Georgia" w:hAnsi="Georgia"/>
          <w:sz w:val="20"/>
          <w:szCs w:val="20"/>
        </w:rPr>
      </w:pPr>
    </w:p>
    <w:p w14:paraId="672CE2DC" w14:textId="77777777" w:rsidR="004F39AE" w:rsidRPr="00A63589" w:rsidRDefault="004F39AE" w:rsidP="00FA4EE1">
      <w:pPr>
        <w:spacing w:after="0" w:line="264" w:lineRule="auto"/>
        <w:rPr>
          <w:rFonts w:ascii="Georgia" w:hAnsi="Georgia"/>
          <w:sz w:val="20"/>
          <w:szCs w:val="20"/>
        </w:rPr>
      </w:pPr>
      <w:r w:rsidRPr="00A63589">
        <w:rPr>
          <w:rFonts w:ascii="Georgia" w:hAnsi="Georgia"/>
          <w:sz w:val="20"/>
          <w:szCs w:val="20"/>
        </w:rPr>
        <w:t xml:space="preserve"> </w:t>
      </w:r>
      <w:r w:rsidRPr="00A63589">
        <w:rPr>
          <w:rFonts w:ascii="Georgia" w:hAnsi="Georgia"/>
          <w:sz w:val="20"/>
          <w:szCs w:val="20"/>
        </w:rPr>
        <w:tab/>
      </w:r>
      <w:r w:rsidRPr="00A63589">
        <w:rPr>
          <w:rFonts w:ascii="Georgia" w:hAnsi="Georgia"/>
          <w:sz w:val="20"/>
          <w:szCs w:val="20"/>
        </w:rPr>
        <w:tab/>
        <w:t xml:space="preserve"> </w:t>
      </w:r>
    </w:p>
    <w:p w14:paraId="400812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Ms-101,29r[3] (1914--0929) (NB)</w:t>
      </w:r>
    </w:p>
    <w:p w14:paraId="10C8E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2C8AE9" w14:textId="411313DE"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Wir sind hier noch immer sehr an der Oberfläche aber wohl auf einer guten Ader.</w:t>
      </w:r>
    </w:p>
    <w:p w14:paraId="3A2C0675" w14:textId="77777777" w:rsidR="00530156" w:rsidRDefault="00530156" w:rsidP="00FA4EE1">
      <w:pPr>
        <w:spacing w:after="0" w:line="264" w:lineRule="auto"/>
        <w:rPr>
          <w:rFonts w:ascii="Georgia" w:hAnsi="Georgia"/>
          <w:sz w:val="20"/>
          <w:szCs w:val="20"/>
          <w:lang w:val="de-DE"/>
        </w:rPr>
      </w:pPr>
    </w:p>
    <w:p w14:paraId="3C7E6483" w14:textId="1678FA6E" w:rsidR="004F39AE" w:rsidRDefault="00530156" w:rsidP="00FA4EE1">
      <w:pPr>
        <w:spacing w:after="0" w:line="264" w:lineRule="auto"/>
        <w:rPr>
          <w:rFonts w:ascii="Georgia" w:hAnsi="Georgia"/>
          <w:sz w:val="20"/>
          <w:szCs w:val="20"/>
        </w:rPr>
      </w:pPr>
      <w:r w:rsidRPr="00530156">
        <w:rPr>
          <w:rFonts w:ascii="Georgia" w:hAnsi="Georgia"/>
          <w:sz w:val="20"/>
          <w:szCs w:val="20"/>
        </w:rPr>
        <w:t xml:space="preserve">&amp;&amp;E </w:t>
      </w:r>
      <w:r w:rsidR="004F39AE" w:rsidRPr="000851E2">
        <w:rPr>
          <w:rFonts w:ascii="Georgia" w:hAnsi="Georgia"/>
          <w:sz w:val="20"/>
          <w:szCs w:val="20"/>
        </w:rPr>
        <w:t>We are still very much on the surface here</w:t>
      </w:r>
      <w:r w:rsidR="004F39AE">
        <w:rPr>
          <w:rFonts w:ascii="Georgia" w:hAnsi="Georgia"/>
          <w:sz w:val="20"/>
          <w:szCs w:val="20"/>
        </w:rPr>
        <w:t>,</w:t>
      </w:r>
      <w:r w:rsidR="004F39AE" w:rsidRPr="000851E2">
        <w:rPr>
          <w:rFonts w:ascii="Georgia" w:hAnsi="Georgia"/>
          <w:sz w:val="20"/>
          <w:szCs w:val="20"/>
        </w:rPr>
        <w:t xml:space="preserve"> but</w:t>
      </w:r>
      <w:r w:rsidR="004F39AE">
        <w:rPr>
          <w:rFonts w:ascii="Georgia" w:hAnsi="Georgia"/>
          <w:sz w:val="20"/>
          <w:szCs w:val="20"/>
        </w:rPr>
        <w:t xml:space="preserve"> may well</w:t>
      </w:r>
      <w:r w:rsidR="004F39AE" w:rsidRPr="000851E2">
        <w:rPr>
          <w:rFonts w:ascii="Georgia" w:hAnsi="Georgia"/>
          <w:sz w:val="20"/>
          <w:szCs w:val="20"/>
        </w:rPr>
        <w:t xml:space="preserve"> </w:t>
      </w:r>
      <w:r w:rsidR="004F39AE">
        <w:rPr>
          <w:rFonts w:ascii="Georgia" w:hAnsi="Georgia"/>
          <w:sz w:val="20"/>
          <w:szCs w:val="20"/>
        </w:rPr>
        <w:t>have struck a rich vein</w:t>
      </w:r>
      <w:r w:rsidR="004F39AE" w:rsidRPr="000851E2">
        <w:rPr>
          <w:rFonts w:ascii="Georgia" w:hAnsi="Georgia"/>
          <w:sz w:val="20"/>
          <w:szCs w:val="20"/>
        </w:rPr>
        <w:t>.</w:t>
      </w:r>
    </w:p>
    <w:p w14:paraId="57E2D9C5" w14:textId="77777777" w:rsidR="00276F47" w:rsidRDefault="00276F47" w:rsidP="00FA4EE1">
      <w:pPr>
        <w:spacing w:after="0" w:line="264" w:lineRule="auto"/>
        <w:rPr>
          <w:rFonts w:ascii="Georgia" w:hAnsi="Georgia"/>
          <w:sz w:val="20"/>
          <w:szCs w:val="20"/>
        </w:rPr>
      </w:pPr>
    </w:p>
    <w:p w14:paraId="34C92EC9" w14:textId="77777777" w:rsidR="004F39AE" w:rsidRPr="000851E2" w:rsidRDefault="004F39AE" w:rsidP="00FA4EE1">
      <w:pPr>
        <w:spacing w:after="0" w:line="264" w:lineRule="auto"/>
        <w:rPr>
          <w:rFonts w:ascii="Georgia" w:hAnsi="Georgia"/>
          <w:sz w:val="20"/>
          <w:szCs w:val="20"/>
        </w:rPr>
      </w:pPr>
      <w:r w:rsidRPr="000851E2">
        <w:rPr>
          <w:rFonts w:ascii="Georgia" w:hAnsi="Georgia"/>
          <w:sz w:val="20"/>
          <w:szCs w:val="20"/>
        </w:rPr>
        <w:t xml:space="preserve"> </w:t>
      </w:r>
      <w:r w:rsidRPr="000851E2">
        <w:rPr>
          <w:rFonts w:ascii="Georgia" w:hAnsi="Georgia"/>
          <w:sz w:val="20"/>
          <w:szCs w:val="20"/>
        </w:rPr>
        <w:tab/>
      </w:r>
      <w:r w:rsidRPr="000851E2">
        <w:rPr>
          <w:rFonts w:ascii="Georgia" w:hAnsi="Georgia"/>
          <w:sz w:val="20"/>
          <w:szCs w:val="20"/>
        </w:rPr>
        <w:tab/>
        <w:t xml:space="preserve"> </w:t>
      </w:r>
    </w:p>
    <w:p w14:paraId="2514B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Ms-101,29r[4] et 30r[1] (1914--0930) (NB)</w:t>
      </w:r>
    </w:p>
    <w:p w14:paraId="267674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6902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30.9.14</w:t>
      </w:r>
    </w:p>
    <w:p w14:paraId="3C8ED6EE" w14:textId="2671C060"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Man kann sagen in unserem Bilde stellt der Rechte etwas dar und auch der Linke, </w:t>
      </w:r>
      <w:r w:rsidR="004F39AE" w:rsidRPr="000072D0">
        <w:rPr>
          <w:rFonts w:ascii="Georgia" w:hAnsi="Georgia"/>
          <w:sz w:val="20"/>
          <w:szCs w:val="20"/>
          <w:u w:val="single"/>
          <w:lang w:val="de-DE"/>
        </w:rPr>
        <w:t>aber</w:t>
      </w:r>
      <w:r w:rsidR="004F39AE" w:rsidRPr="002E1ED4">
        <w:rPr>
          <w:rFonts w:ascii="Georgia" w:hAnsi="Georgia"/>
          <w:sz w:val="20"/>
          <w:szCs w:val="20"/>
          <w:lang w:val="de-DE"/>
        </w:rPr>
        <w:t xml:space="preserve"> selbst wenn dies nicht der Fall wäre so könnte / ihre gegenseitige Stellung etwas darstellen. </w:t>
      </w:r>
      <w:r w:rsidR="004F39AE" w:rsidRPr="00D06A64">
        <w:rPr>
          <w:rFonts w:ascii="Georgia" w:hAnsi="Georgia"/>
          <w:sz w:val="20"/>
          <w:szCs w:val="20"/>
        </w:rPr>
        <w:t>(Nämlich eine Beziehung)</w:t>
      </w:r>
    </w:p>
    <w:p w14:paraId="4ED83F4D" w14:textId="77777777" w:rsidR="004F39AE" w:rsidRPr="00D06A64" w:rsidRDefault="004F39AE" w:rsidP="00FA4EE1">
      <w:pPr>
        <w:spacing w:after="0" w:line="264" w:lineRule="auto"/>
        <w:rPr>
          <w:rFonts w:ascii="Georgia" w:hAnsi="Georgia"/>
          <w:sz w:val="20"/>
          <w:szCs w:val="20"/>
        </w:rPr>
      </w:pPr>
    </w:p>
    <w:p w14:paraId="59015AD1" w14:textId="50E8769B" w:rsidR="004F39AE" w:rsidRDefault="00530156" w:rsidP="00FA4EE1">
      <w:pPr>
        <w:spacing w:after="0" w:line="264" w:lineRule="auto"/>
        <w:rPr>
          <w:rFonts w:ascii="Georgia" w:hAnsi="Georgia"/>
          <w:sz w:val="20"/>
          <w:szCs w:val="20"/>
          <w:lang w:val="de-DE"/>
        </w:rPr>
      </w:pPr>
      <w:r w:rsidRPr="00530156">
        <w:rPr>
          <w:rFonts w:ascii="Georgia" w:hAnsi="Georgia"/>
          <w:sz w:val="20"/>
          <w:szCs w:val="20"/>
        </w:rPr>
        <w:t>&amp;&amp;E</w:t>
      </w:r>
      <w:r w:rsidR="004F39AE" w:rsidRPr="007721CE">
        <w:rPr>
          <w:rFonts w:ascii="Georgia" w:hAnsi="Georgia"/>
          <w:sz w:val="20"/>
          <w:szCs w:val="20"/>
        </w:rPr>
        <w:t xml:space="preserve"> One could say that in our picture the right hand </w:t>
      </w:r>
      <w:r w:rsidR="004F39AE">
        <w:rPr>
          <w:rFonts w:ascii="Georgia" w:hAnsi="Georgia"/>
          <w:sz w:val="20"/>
          <w:szCs w:val="20"/>
        </w:rPr>
        <w:t xml:space="preserve">figure </w:t>
      </w:r>
      <w:r w:rsidR="004F39AE" w:rsidRPr="007721CE">
        <w:rPr>
          <w:rFonts w:ascii="Georgia" w:hAnsi="Georgia"/>
          <w:sz w:val="20"/>
          <w:szCs w:val="20"/>
        </w:rPr>
        <w:t>represents something and</w:t>
      </w:r>
      <w:r w:rsidR="004F39AE">
        <w:rPr>
          <w:rFonts w:ascii="Georgia" w:hAnsi="Georgia"/>
          <w:sz w:val="20"/>
          <w:szCs w:val="20"/>
        </w:rPr>
        <w:t xml:space="preserve"> also</w:t>
      </w:r>
      <w:r w:rsidR="004F39AE" w:rsidRPr="007721CE">
        <w:rPr>
          <w:rFonts w:ascii="Georgia" w:hAnsi="Georgia"/>
          <w:sz w:val="20"/>
          <w:szCs w:val="20"/>
        </w:rPr>
        <w:t xml:space="preserve"> the left hand </w:t>
      </w:r>
      <w:r w:rsidR="004F39AE">
        <w:rPr>
          <w:rFonts w:ascii="Georgia" w:hAnsi="Georgia"/>
          <w:sz w:val="20"/>
          <w:szCs w:val="20"/>
        </w:rPr>
        <w:t>one</w:t>
      </w:r>
      <w:r w:rsidR="004F39AE" w:rsidRPr="007721CE">
        <w:rPr>
          <w:rFonts w:ascii="Georgia" w:hAnsi="Georgia"/>
          <w:sz w:val="20"/>
          <w:szCs w:val="20"/>
        </w:rPr>
        <w:t xml:space="preserve">, </w:t>
      </w:r>
      <w:r w:rsidR="004F39AE" w:rsidRPr="007721CE">
        <w:rPr>
          <w:rFonts w:ascii="Georgia" w:hAnsi="Georgia"/>
          <w:sz w:val="20"/>
          <w:szCs w:val="20"/>
          <w:u w:val="single"/>
        </w:rPr>
        <w:t>but</w:t>
      </w:r>
      <w:r w:rsidR="004F39AE" w:rsidRPr="007721CE">
        <w:rPr>
          <w:rFonts w:ascii="Georgia" w:hAnsi="Georgia"/>
          <w:sz w:val="20"/>
          <w:szCs w:val="20"/>
        </w:rPr>
        <w:t xml:space="preserve"> even if this were not the case, their </w:t>
      </w:r>
      <w:r w:rsidR="004F39AE">
        <w:rPr>
          <w:rFonts w:ascii="Georgia" w:hAnsi="Georgia"/>
          <w:sz w:val="20"/>
          <w:szCs w:val="20"/>
        </w:rPr>
        <w:t>relative</w:t>
      </w:r>
      <w:r w:rsidR="004F39AE" w:rsidRPr="007721CE">
        <w:rPr>
          <w:rFonts w:ascii="Georgia" w:hAnsi="Georgia"/>
          <w:sz w:val="20"/>
          <w:szCs w:val="20"/>
        </w:rPr>
        <w:t xml:space="preserve"> position could represent something. </w:t>
      </w:r>
      <w:r w:rsidR="004F39AE" w:rsidRPr="00D06A64">
        <w:rPr>
          <w:rFonts w:ascii="Georgia" w:hAnsi="Georgia"/>
          <w:sz w:val="20"/>
          <w:szCs w:val="20"/>
          <w:lang w:val="de-DE"/>
        </w:rPr>
        <w:t>(Namely a relationship.)</w:t>
      </w:r>
      <w:r w:rsidR="004F39AE" w:rsidRPr="00D06A64">
        <w:rPr>
          <w:rFonts w:ascii="Georgia" w:hAnsi="Georgia"/>
          <w:sz w:val="20"/>
          <w:szCs w:val="20"/>
          <w:lang w:val="de-DE"/>
        </w:rPr>
        <w:tab/>
      </w:r>
      <w:r w:rsidR="004F39AE" w:rsidRPr="00D06A64">
        <w:rPr>
          <w:rFonts w:ascii="Georgia" w:hAnsi="Georgia"/>
          <w:sz w:val="20"/>
          <w:szCs w:val="20"/>
          <w:lang w:val="de-DE"/>
        </w:rPr>
        <w:tab/>
        <w:t xml:space="preserve"> </w:t>
      </w:r>
    </w:p>
    <w:p w14:paraId="2405E8B5" w14:textId="77777777" w:rsidR="00276F47" w:rsidRPr="00D06A64" w:rsidRDefault="00276F47" w:rsidP="00FA4EE1">
      <w:pPr>
        <w:spacing w:after="0" w:line="264" w:lineRule="auto"/>
        <w:rPr>
          <w:rFonts w:ascii="Georgia" w:hAnsi="Georgia"/>
          <w:sz w:val="20"/>
          <w:szCs w:val="20"/>
          <w:lang w:val="de-DE"/>
        </w:rPr>
      </w:pPr>
    </w:p>
    <w:p w14:paraId="11BD26FF" w14:textId="77777777" w:rsidR="004F39AE" w:rsidRPr="00D06A64" w:rsidRDefault="004F39AE" w:rsidP="00FA4EE1">
      <w:pPr>
        <w:spacing w:after="0" w:line="264" w:lineRule="auto"/>
        <w:rPr>
          <w:rFonts w:ascii="Georgia" w:hAnsi="Georgia"/>
          <w:sz w:val="20"/>
          <w:szCs w:val="20"/>
          <w:lang w:val="de-DE"/>
        </w:rPr>
      </w:pPr>
    </w:p>
    <w:p w14:paraId="208DC3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Ms-101,30r[2] (1914--0930) (NB)</w:t>
      </w:r>
    </w:p>
    <w:p w14:paraId="799D6E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930B97" w14:textId="30185C6C"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Ein Bild kann Beziehungen darstellen die es nicht gibt!!! </w:t>
      </w:r>
      <w:r w:rsidR="004F39AE" w:rsidRPr="00D06A64">
        <w:rPr>
          <w:rFonts w:ascii="Georgia" w:hAnsi="Georgia"/>
          <w:sz w:val="20"/>
          <w:szCs w:val="20"/>
        </w:rPr>
        <w:t>Wie ist dies möglich?</w:t>
      </w:r>
    </w:p>
    <w:p w14:paraId="4F305BDF" w14:textId="77777777" w:rsidR="004F39AE" w:rsidRPr="00D06A64" w:rsidRDefault="004F39AE" w:rsidP="00FA4EE1">
      <w:pPr>
        <w:spacing w:after="0" w:line="264" w:lineRule="auto"/>
        <w:rPr>
          <w:rFonts w:ascii="Georgia" w:hAnsi="Georgia"/>
          <w:sz w:val="20"/>
          <w:szCs w:val="20"/>
        </w:rPr>
      </w:pPr>
    </w:p>
    <w:p w14:paraId="0D4166D0" w14:textId="38C9E339"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sidRPr="005A50BE">
        <w:rPr>
          <w:rFonts w:ascii="Georgia" w:hAnsi="Georgia"/>
          <w:sz w:val="20"/>
          <w:szCs w:val="20"/>
        </w:rPr>
        <w:t xml:space="preserve">A picture can represent relations </w:t>
      </w:r>
      <w:r w:rsidR="004F39AE">
        <w:rPr>
          <w:rFonts w:ascii="Georgia" w:hAnsi="Georgia"/>
          <w:sz w:val="20"/>
          <w:szCs w:val="20"/>
        </w:rPr>
        <w:t>that</w:t>
      </w:r>
      <w:r w:rsidR="004F39AE" w:rsidRPr="005A50BE">
        <w:rPr>
          <w:rFonts w:ascii="Georgia" w:hAnsi="Georgia"/>
          <w:sz w:val="20"/>
          <w:szCs w:val="20"/>
        </w:rPr>
        <w:t xml:space="preserve"> do not exist</w:t>
      </w:r>
      <w:r w:rsidR="004F39AE">
        <w:rPr>
          <w:rFonts w:ascii="Georgia" w:hAnsi="Georgia"/>
          <w:sz w:val="20"/>
          <w:szCs w:val="20"/>
        </w:rPr>
        <w:t>!!</w:t>
      </w:r>
      <w:r w:rsidR="004F39AE" w:rsidRPr="005A50BE">
        <w:rPr>
          <w:rFonts w:ascii="Georgia" w:hAnsi="Georgia"/>
          <w:sz w:val="20"/>
          <w:szCs w:val="20"/>
        </w:rPr>
        <w:t>! How is th</w:t>
      </w:r>
      <w:r w:rsidR="004F39AE">
        <w:rPr>
          <w:rFonts w:ascii="Georgia" w:hAnsi="Georgia"/>
          <w:sz w:val="20"/>
          <w:szCs w:val="20"/>
        </w:rPr>
        <w:t>at</w:t>
      </w:r>
      <w:r w:rsidR="004F39AE" w:rsidRPr="005A50BE">
        <w:rPr>
          <w:rFonts w:ascii="Georgia" w:hAnsi="Georgia"/>
          <w:sz w:val="20"/>
          <w:szCs w:val="20"/>
        </w:rPr>
        <w:t xml:space="preserve"> possible?</w:t>
      </w:r>
    </w:p>
    <w:p w14:paraId="2111E326" w14:textId="77777777" w:rsidR="00276F47" w:rsidRPr="005A50BE" w:rsidRDefault="00276F47" w:rsidP="00FA4EE1">
      <w:pPr>
        <w:spacing w:after="0" w:line="264" w:lineRule="auto"/>
        <w:rPr>
          <w:rFonts w:ascii="Georgia" w:hAnsi="Georgia"/>
          <w:sz w:val="20"/>
          <w:szCs w:val="20"/>
        </w:rPr>
      </w:pPr>
    </w:p>
    <w:p w14:paraId="4643FB60" w14:textId="77777777" w:rsidR="004F39AE" w:rsidRPr="005A50BE" w:rsidRDefault="004F39AE" w:rsidP="00FA4EE1">
      <w:pPr>
        <w:spacing w:after="0" w:line="264" w:lineRule="auto"/>
        <w:rPr>
          <w:rFonts w:ascii="Georgia" w:hAnsi="Georgia"/>
          <w:sz w:val="20"/>
          <w:szCs w:val="20"/>
        </w:rPr>
      </w:pPr>
      <w:r w:rsidRPr="005A50BE">
        <w:rPr>
          <w:rFonts w:ascii="Georgia" w:hAnsi="Georgia"/>
          <w:sz w:val="20"/>
          <w:szCs w:val="20"/>
        </w:rPr>
        <w:t xml:space="preserve"> </w:t>
      </w:r>
      <w:r w:rsidRPr="005A50BE">
        <w:rPr>
          <w:rFonts w:ascii="Georgia" w:hAnsi="Georgia"/>
          <w:sz w:val="20"/>
          <w:szCs w:val="20"/>
        </w:rPr>
        <w:tab/>
      </w:r>
      <w:r w:rsidRPr="005A50BE">
        <w:rPr>
          <w:rFonts w:ascii="Georgia" w:hAnsi="Georgia"/>
          <w:sz w:val="20"/>
          <w:szCs w:val="20"/>
        </w:rPr>
        <w:tab/>
        <w:t xml:space="preserve"> </w:t>
      </w:r>
    </w:p>
    <w:p w14:paraId="390F722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Ms-101,30r[3] (1914--0930) (NB)</w:t>
      </w:r>
    </w:p>
    <w:p w14:paraId="209B5208"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01A6CD29" w14:textId="4D1048AE"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Jetzt scheint es wieder als müßten alle Beziehungen logisch sein damit ihre Existenz durch die des Zeichens verbürgt sei.</w:t>
      </w:r>
    </w:p>
    <w:p w14:paraId="77193F9C" w14:textId="77777777" w:rsidR="004F39AE" w:rsidRPr="002E1ED4" w:rsidRDefault="004F39AE" w:rsidP="00FA4EE1">
      <w:pPr>
        <w:spacing w:after="0" w:line="264" w:lineRule="auto"/>
        <w:rPr>
          <w:rFonts w:ascii="Georgia" w:hAnsi="Georgia"/>
          <w:sz w:val="20"/>
          <w:szCs w:val="20"/>
          <w:lang w:val="de-DE"/>
        </w:rPr>
      </w:pPr>
    </w:p>
    <w:p w14:paraId="1EAA39D6" w14:textId="08041A7D" w:rsidR="004F39AE" w:rsidRDefault="00530156" w:rsidP="00FA4EE1">
      <w:pPr>
        <w:spacing w:after="0" w:line="264" w:lineRule="auto"/>
        <w:rPr>
          <w:rFonts w:ascii="Georgia" w:hAnsi="Georgia"/>
          <w:sz w:val="20"/>
          <w:szCs w:val="20"/>
        </w:rPr>
      </w:pPr>
      <w:r w:rsidRPr="00530156">
        <w:rPr>
          <w:rFonts w:ascii="Georgia" w:hAnsi="Georgia"/>
          <w:sz w:val="20"/>
          <w:szCs w:val="20"/>
        </w:rPr>
        <w:lastRenderedPageBreak/>
        <w:t xml:space="preserve">&amp;&amp;E </w:t>
      </w:r>
      <w:r w:rsidR="004F39AE" w:rsidRPr="006750CE">
        <w:rPr>
          <w:rFonts w:ascii="Georgia" w:hAnsi="Georgia"/>
          <w:sz w:val="20"/>
          <w:szCs w:val="20"/>
        </w:rPr>
        <w:t>Now once more it looks as if all relations must be logical in order for their existence to be guaranteed by that of the sign.</w:t>
      </w:r>
    </w:p>
    <w:p w14:paraId="037996FF" w14:textId="77777777" w:rsidR="00276F47" w:rsidRDefault="00276F47" w:rsidP="00FA4EE1">
      <w:pPr>
        <w:spacing w:after="0" w:line="264" w:lineRule="auto"/>
        <w:rPr>
          <w:rFonts w:ascii="Georgia" w:hAnsi="Georgia"/>
          <w:sz w:val="20"/>
          <w:szCs w:val="20"/>
        </w:rPr>
      </w:pPr>
    </w:p>
    <w:p w14:paraId="6AA2565A" w14:textId="77777777" w:rsidR="004F39AE" w:rsidRPr="00B134C2" w:rsidRDefault="004F39AE" w:rsidP="00FA4EE1">
      <w:pPr>
        <w:spacing w:after="0" w:line="264" w:lineRule="auto"/>
        <w:rPr>
          <w:rFonts w:ascii="Georgia" w:hAnsi="Georgia"/>
          <w:sz w:val="20"/>
          <w:szCs w:val="20"/>
        </w:rPr>
      </w:pPr>
      <w:r w:rsidRPr="00B134C2">
        <w:rPr>
          <w:rFonts w:ascii="Georgia" w:hAnsi="Georgia"/>
          <w:sz w:val="20"/>
          <w:szCs w:val="20"/>
        </w:rPr>
        <w:tab/>
      </w:r>
      <w:r w:rsidRPr="00B134C2">
        <w:rPr>
          <w:rFonts w:ascii="Georgia" w:hAnsi="Georgia"/>
          <w:sz w:val="20"/>
          <w:szCs w:val="20"/>
        </w:rPr>
        <w:tab/>
        <w:t xml:space="preserve"> </w:t>
      </w:r>
    </w:p>
    <w:p w14:paraId="70D7B0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Ms-101,30r[4] (1914--1002) (NB)</w:t>
      </w:r>
    </w:p>
    <w:p w14:paraId="1DA8AC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F0AC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2.10.14.</w:t>
      </w:r>
    </w:p>
    <w:p w14:paraId="2E0796EC" w14:textId="4753EDFA"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Was in „aRb ∙ bSc” a &amp; c verbindet ist nicht das „ ∙ ” Zeichen sondern </w:t>
      </w:r>
      <w:r w:rsidR="004F39AE" w:rsidRPr="000072D0">
        <w:rPr>
          <w:rFonts w:ascii="Georgia" w:hAnsi="Georgia"/>
          <w:sz w:val="20"/>
          <w:szCs w:val="20"/>
          <w:u w:val="single"/>
          <w:lang w:val="de-DE"/>
        </w:rPr>
        <w:t>das Vorkommen desselben Buchstaben</w:t>
      </w:r>
      <w:r w:rsidR="004F39AE" w:rsidRPr="002E1ED4">
        <w:rPr>
          <w:rFonts w:ascii="Georgia" w:hAnsi="Georgia"/>
          <w:sz w:val="20"/>
          <w:szCs w:val="20"/>
          <w:lang w:val="de-DE"/>
        </w:rPr>
        <w:t xml:space="preserve"> „b” in den beiden einfachen Sätzen.</w:t>
      </w:r>
    </w:p>
    <w:p w14:paraId="7435B32C" w14:textId="77777777" w:rsidR="004F39AE" w:rsidRPr="002E1ED4" w:rsidRDefault="004F39AE" w:rsidP="00FA4EE1">
      <w:pPr>
        <w:spacing w:after="0" w:line="264" w:lineRule="auto"/>
        <w:rPr>
          <w:rFonts w:ascii="Georgia" w:hAnsi="Georgia"/>
          <w:sz w:val="20"/>
          <w:szCs w:val="20"/>
          <w:lang w:val="de-DE"/>
        </w:rPr>
      </w:pPr>
    </w:p>
    <w:p w14:paraId="4B279E36" w14:textId="1E7B40A8"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sidRPr="00D06A64">
        <w:rPr>
          <w:rFonts w:ascii="Georgia" w:hAnsi="Georgia"/>
          <w:sz w:val="20"/>
          <w:szCs w:val="20"/>
        </w:rPr>
        <w:t xml:space="preserve">What connects </w:t>
      </w:r>
      <w:r w:rsidR="004F39AE">
        <w:rPr>
          <w:rFonts w:ascii="Georgia" w:hAnsi="Georgia"/>
          <w:sz w:val="20"/>
          <w:szCs w:val="20"/>
        </w:rPr>
        <w:t xml:space="preserve">a and c </w:t>
      </w:r>
      <w:r w:rsidR="004F39AE" w:rsidRPr="00D06A64">
        <w:rPr>
          <w:rFonts w:ascii="Georgia" w:hAnsi="Georgia"/>
          <w:sz w:val="20"/>
          <w:szCs w:val="20"/>
        </w:rPr>
        <w:t xml:space="preserve">in "aRb ∙ bSc" is not the " ∙ " sign but </w:t>
      </w:r>
      <w:r w:rsidR="004F39AE" w:rsidRPr="00B9312D">
        <w:rPr>
          <w:rFonts w:ascii="Georgia" w:hAnsi="Georgia"/>
          <w:sz w:val="20"/>
          <w:szCs w:val="20"/>
          <w:u w:val="single"/>
        </w:rPr>
        <w:t>the occurrence of the same letter</w:t>
      </w:r>
      <w:r w:rsidR="004F39AE" w:rsidRPr="00D06A64">
        <w:rPr>
          <w:rFonts w:ascii="Georgia" w:hAnsi="Georgia"/>
          <w:sz w:val="20"/>
          <w:szCs w:val="20"/>
        </w:rPr>
        <w:t xml:space="preserve"> "b" in the two simple sentences.</w:t>
      </w:r>
    </w:p>
    <w:p w14:paraId="49ED67F1" w14:textId="77777777" w:rsidR="00276F47" w:rsidRDefault="00276F47" w:rsidP="00FA4EE1">
      <w:pPr>
        <w:spacing w:after="0" w:line="264" w:lineRule="auto"/>
        <w:rPr>
          <w:rFonts w:ascii="Georgia" w:hAnsi="Georgia"/>
          <w:sz w:val="20"/>
          <w:szCs w:val="20"/>
        </w:rPr>
      </w:pPr>
    </w:p>
    <w:p w14:paraId="33B958BA" w14:textId="77777777" w:rsidR="004F39AE" w:rsidRDefault="004F39AE" w:rsidP="00FA4EE1">
      <w:pPr>
        <w:spacing w:after="0" w:line="264" w:lineRule="auto"/>
        <w:rPr>
          <w:rFonts w:ascii="Georgia" w:hAnsi="Georgia"/>
          <w:sz w:val="20"/>
          <w:szCs w:val="20"/>
        </w:rPr>
      </w:pPr>
    </w:p>
    <w:p w14:paraId="688D98AE"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Ms-101,30r[5] (1914--1002) (NB)</w:t>
      </w:r>
    </w:p>
    <w:p w14:paraId="1B27457F" w14:textId="77777777" w:rsidR="004F39AE" w:rsidRPr="008B0845" w:rsidRDefault="004F39AE" w:rsidP="009A0C7C">
      <w:pPr>
        <w:tabs>
          <w:tab w:val="left" w:pos="1285"/>
        </w:tabs>
        <w:spacing w:beforeLines="35" w:before="84" w:after="0" w:line="240" w:lineRule="auto"/>
        <w:ind w:left="152"/>
        <w:rPr>
          <w:rFonts w:ascii="Georgia" w:hAnsi="Georgia"/>
          <w:sz w:val="16"/>
          <w:szCs w:val="28"/>
          <w:lang w:val="de-DE"/>
        </w:rPr>
      </w:pPr>
      <w:r w:rsidRPr="00E70C69">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0712</w:t>
      </w:r>
      <w:r w:rsidRPr="008B0845">
        <w:rPr>
          <w:rFonts w:ascii="Georgia" w:hAnsi="Georgia"/>
          <w:sz w:val="20"/>
          <w:szCs w:val="28"/>
          <w:lang w:val="de-DE"/>
        </w:rPr>
        <w:tab/>
      </w:r>
      <w:r w:rsidRPr="008B0845">
        <w:rPr>
          <w:rFonts w:ascii="Georgia" w:hAnsi="Georgia"/>
          <w:sz w:val="16"/>
          <w:szCs w:val="28"/>
          <w:lang w:val="de-DE"/>
        </w:rPr>
        <w:t>48[4]</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(2)</w:t>
      </w:r>
      <w:r>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2.10.14 (2)</w:t>
      </w:r>
    </w:p>
    <w:p w14:paraId="4CA1DD65" w14:textId="77777777" w:rsidR="004F39AE" w:rsidRPr="002E1ED4" w:rsidRDefault="004F39AE" w:rsidP="00FA4EE1">
      <w:pPr>
        <w:spacing w:after="0" w:line="264" w:lineRule="auto"/>
        <w:rPr>
          <w:rFonts w:ascii="Georgia" w:hAnsi="Georgia"/>
          <w:sz w:val="20"/>
          <w:szCs w:val="20"/>
          <w:lang w:val="de-DE"/>
        </w:rPr>
      </w:pPr>
    </w:p>
    <w:p w14:paraId="78B757BC" w14:textId="6F768BC4"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Man kann geradezu sagen: statt „dieser Satz hat diesen &amp; diesen Sinn”: „dieser Satz stellt diesen &amp; diesen Sachverhalt dar!”</w:t>
      </w:r>
    </w:p>
    <w:p w14:paraId="2CADC4A7" w14:textId="77777777" w:rsidR="004F39AE" w:rsidRPr="002E1ED4" w:rsidRDefault="004F39AE" w:rsidP="00FA4EE1">
      <w:pPr>
        <w:spacing w:after="0" w:line="264" w:lineRule="auto"/>
        <w:rPr>
          <w:rFonts w:ascii="Georgia" w:hAnsi="Georgia"/>
          <w:sz w:val="20"/>
          <w:szCs w:val="20"/>
          <w:lang w:val="de-DE"/>
        </w:rPr>
      </w:pPr>
    </w:p>
    <w:p w14:paraId="215E102A" w14:textId="5365A8F8" w:rsidR="004F39AE" w:rsidRPr="0074648A" w:rsidRDefault="00530156" w:rsidP="00FA4EE1">
      <w:pPr>
        <w:spacing w:after="0" w:line="264" w:lineRule="auto"/>
        <w:rPr>
          <w:rFonts w:ascii="Georgia" w:hAnsi="Georgia"/>
          <w:sz w:val="20"/>
          <w:szCs w:val="20"/>
          <w:lang w:val="de-DE"/>
        </w:rPr>
      </w:pPr>
      <w:r w:rsidRPr="00530156">
        <w:rPr>
          <w:rFonts w:ascii="Georgia" w:hAnsi="Georgia"/>
          <w:sz w:val="20"/>
          <w:szCs w:val="20"/>
        </w:rPr>
        <w:t xml:space="preserve">&amp;&amp;E </w:t>
      </w:r>
      <w:r w:rsidR="004F39AE">
        <w:rPr>
          <w:rFonts w:ascii="Georgia" w:hAnsi="Georgia"/>
          <w:sz w:val="20"/>
          <w:szCs w:val="20"/>
        </w:rPr>
        <w:t>I</w:t>
      </w:r>
      <w:r w:rsidR="004F39AE" w:rsidRPr="00B9312D">
        <w:rPr>
          <w:rFonts w:ascii="Georgia" w:hAnsi="Georgia"/>
          <w:sz w:val="20"/>
          <w:szCs w:val="20"/>
        </w:rPr>
        <w:t xml:space="preserve">nstead of "this </w:t>
      </w:r>
      <w:r w:rsidR="004F39AE">
        <w:rPr>
          <w:rFonts w:ascii="Georgia" w:hAnsi="Georgia"/>
          <w:sz w:val="20"/>
          <w:szCs w:val="20"/>
        </w:rPr>
        <w:t>proposition</w:t>
      </w:r>
      <w:r w:rsidR="004F39AE" w:rsidRPr="00B9312D">
        <w:rPr>
          <w:rFonts w:ascii="Georgia" w:hAnsi="Georgia"/>
          <w:sz w:val="20"/>
          <w:szCs w:val="20"/>
        </w:rPr>
        <w:t xml:space="preserve"> has </w:t>
      </w:r>
      <w:r w:rsidR="004F39AE">
        <w:rPr>
          <w:rFonts w:ascii="Georgia" w:hAnsi="Georgia"/>
          <w:sz w:val="20"/>
          <w:szCs w:val="20"/>
        </w:rPr>
        <w:t>such and such a</w:t>
      </w:r>
      <w:r w:rsidR="004F39AE" w:rsidRPr="00B9312D">
        <w:rPr>
          <w:rFonts w:ascii="Georgia" w:hAnsi="Georgia"/>
          <w:sz w:val="20"/>
          <w:szCs w:val="20"/>
        </w:rPr>
        <w:t xml:space="preserve"> sense"</w:t>
      </w:r>
      <w:r w:rsidR="004F39AE">
        <w:rPr>
          <w:rFonts w:ascii="Georgia" w:hAnsi="Georgia"/>
          <w:sz w:val="20"/>
          <w:szCs w:val="20"/>
        </w:rPr>
        <w:t xml:space="preserve"> one can just</w:t>
      </w:r>
      <w:r w:rsidR="00276F47">
        <w:rPr>
          <w:rStyle w:val="FootnoteReference"/>
          <w:rFonts w:ascii="Georgia" w:hAnsi="Georgia"/>
          <w:sz w:val="20"/>
          <w:szCs w:val="20"/>
        </w:rPr>
        <w:footnoteReference w:id="18"/>
      </w:r>
      <w:r w:rsidR="004F39AE">
        <w:rPr>
          <w:rFonts w:ascii="Georgia" w:hAnsi="Georgia"/>
          <w:sz w:val="20"/>
          <w:szCs w:val="20"/>
        </w:rPr>
        <w:t xml:space="preserve"> say</w:t>
      </w:r>
      <w:r w:rsidR="004F39AE" w:rsidRPr="00B9312D">
        <w:rPr>
          <w:rFonts w:ascii="Georgia" w:hAnsi="Georgia"/>
          <w:sz w:val="20"/>
          <w:szCs w:val="20"/>
        </w:rPr>
        <w:t xml:space="preserve"> "this </w:t>
      </w:r>
      <w:r w:rsidR="004F39AE">
        <w:rPr>
          <w:rFonts w:ascii="Georgia" w:hAnsi="Georgia"/>
          <w:sz w:val="20"/>
          <w:szCs w:val="20"/>
        </w:rPr>
        <w:t>proposition</w:t>
      </w:r>
      <w:r w:rsidR="004F39AE" w:rsidRPr="00B9312D">
        <w:rPr>
          <w:rFonts w:ascii="Georgia" w:hAnsi="Georgia"/>
          <w:sz w:val="20"/>
          <w:szCs w:val="20"/>
        </w:rPr>
        <w:t xml:space="preserve"> represents </w:t>
      </w:r>
      <w:r w:rsidR="004F39AE">
        <w:rPr>
          <w:rFonts w:ascii="Georgia" w:hAnsi="Georgia"/>
          <w:sz w:val="20"/>
          <w:szCs w:val="20"/>
        </w:rPr>
        <w:t>such and such a state of things”.</w:t>
      </w:r>
      <w:r w:rsidR="00276F47">
        <w:rPr>
          <w:rFonts w:ascii="Georgia" w:hAnsi="Georgia"/>
          <w:sz w:val="20"/>
          <w:szCs w:val="20"/>
        </w:rPr>
        <w:t xml:space="preserve"> </w:t>
      </w:r>
      <w:r w:rsidR="00276F47" w:rsidRPr="0074648A">
        <w:rPr>
          <w:rFonts w:ascii="Georgia" w:hAnsi="Georgia" w:cs="Times New Roman"/>
          <w:color w:val="494949"/>
          <w:sz w:val="20"/>
          <w:szCs w:val="20"/>
          <w:lang w:val="de-DE"/>
        </w:rPr>
        <w:t>[</w:t>
      </w:r>
      <w:r w:rsidR="00276F47" w:rsidRPr="0074648A">
        <w:rPr>
          <w:rFonts w:ascii="Georgia" w:hAnsi="Georgia" w:cs="Times New Roman"/>
          <w:i/>
          <w:iCs/>
          <w:color w:val="494949"/>
          <w:sz w:val="20"/>
          <w:szCs w:val="20"/>
          <w:lang w:val="de-DE"/>
        </w:rPr>
        <w:t>See</w:t>
      </w:r>
      <w:r w:rsidR="00276F47" w:rsidRPr="0074648A">
        <w:rPr>
          <w:rFonts w:ascii="Georgia" w:hAnsi="Georgia" w:cs="Times New Roman"/>
          <w:color w:val="494949"/>
          <w:sz w:val="20"/>
          <w:szCs w:val="20"/>
          <w:lang w:val="de-DE"/>
        </w:rPr>
        <w:t xml:space="preserve"> 4.031 (2).]</w:t>
      </w:r>
    </w:p>
    <w:p w14:paraId="309ED867" w14:textId="77777777" w:rsidR="00276F47" w:rsidRPr="0074648A" w:rsidRDefault="00276F47" w:rsidP="00FA4EE1">
      <w:pPr>
        <w:spacing w:after="0" w:line="264" w:lineRule="auto"/>
        <w:rPr>
          <w:rFonts w:ascii="Georgia" w:hAnsi="Georgia"/>
          <w:sz w:val="20"/>
          <w:szCs w:val="20"/>
          <w:lang w:val="de-DE"/>
        </w:rPr>
      </w:pPr>
    </w:p>
    <w:p w14:paraId="58E0A349"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t xml:space="preserve"> </w:t>
      </w:r>
    </w:p>
    <w:p w14:paraId="3CE506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Ms-101,31r[1] (1914--1002) (NB)</w:t>
      </w:r>
    </w:p>
    <w:p w14:paraId="39328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B540C8" w14:textId="485275D9"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Er bildet ihn logisch ab.</w:t>
      </w:r>
    </w:p>
    <w:p w14:paraId="3B831FFC" w14:textId="77777777" w:rsidR="004F39AE" w:rsidRPr="002E1ED4" w:rsidRDefault="004F39AE" w:rsidP="00FA4EE1">
      <w:pPr>
        <w:spacing w:after="0" w:line="264" w:lineRule="auto"/>
        <w:rPr>
          <w:rFonts w:ascii="Georgia" w:hAnsi="Georgia"/>
          <w:sz w:val="20"/>
          <w:szCs w:val="20"/>
          <w:lang w:val="de-DE"/>
        </w:rPr>
      </w:pPr>
    </w:p>
    <w:p w14:paraId="306ECC88" w14:textId="38C29ECF" w:rsidR="004F39AE" w:rsidRPr="0075361A"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75361A">
        <w:rPr>
          <w:rFonts w:ascii="Georgia" w:hAnsi="Georgia"/>
          <w:sz w:val="20"/>
          <w:szCs w:val="20"/>
        </w:rPr>
        <w:t>It depicts it logically.</w:t>
      </w:r>
    </w:p>
    <w:p w14:paraId="25A949E9" w14:textId="77777777" w:rsidR="00426AB9" w:rsidRPr="0075361A" w:rsidRDefault="00426AB9" w:rsidP="00FA4EE1">
      <w:pPr>
        <w:spacing w:after="0" w:line="264" w:lineRule="auto"/>
        <w:rPr>
          <w:rFonts w:ascii="Georgia" w:hAnsi="Georgia"/>
          <w:sz w:val="20"/>
          <w:szCs w:val="20"/>
        </w:rPr>
      </w:pPr>
    </w:p>
    <w:p w14:paraId="6A853494" w14:textId="77777777" w:rsidR="004F39AE" w:rsidRPr="0075361A" w:rsidRDefault="004F39AE" w:rsidP="00FA4EE1">
      <w:pPr>
        <w:spacing w:after="0" w:line="264" w:lineRule="auto"/>
        <w:rPr>
          <w:rFonts w:ascii="Georgia" w:hAnsi="Georgia"/>
          <w:sz w:val="20"/>
          <w:szCs w:val="20"/>
        </w:rPr>
      </w:pPr>
      <w:r w:rsidRPr="0075361A">
        <w:rPr>
          <w:rFonts w:ascii="Georgia" w:hAnsi="Georgia"/>
          <w:sz w:val="20"/>
          <w:szCs w:val="20"/>
        </w:rPr>
        <w:t xml:space="preserve"> </w:t>
      </w:r>
      <w:r w:rsidRPr="0075361A">
        <w:rPr>
          <w:rFonts w:ascii="Georgia" w:hAnsi="Georgia"/>
          <w:sz w:val="20"/>
          <w:szCs w:val="20"/>
        </w:rPr>
        <w:tab/>
      </w:r>
      <w:r w:rsidRPr="0075361A">
        <w:rPr>
          <w:rFonts w:ascii="Georgia" w:hAnsi="Georgia"/>
          <w:sz w:val="20"/>
          <w:szCs w:val="20"/>
        </w:rPr>
        <w:tab/>
        <w:t xml:space="preserve"> </w:t>
      </w:r>
    </w:p>
    <w:p w14:paraId="133EEFC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Ms-101,31r[2] (1914--1002) (NB)</w:t>
      </w:r>
    </w:p>
    <w:p w14:paraId="708263BC" w14:textId="77777777" w:rsidR="004F39AE" w:rsidRPr="008B0845" w:rsidRDefault="004F39AE" w:rsidP="009A0C7C">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74648A">
        <w:rPr>
          <w:rFonts w:ascii="Georgia" w:hAnsi="Georgia"/>
          <w:sz w:val="20"/>
          <w:szCs w:val="20"/>
          <w:lang w:val="de-DE"/>
        </w:rPr>
        <w:t xml:space="preserve"> </w:t>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09</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8[4]</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06*</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2.10.14 (4)**</w:t>
      </w:r>
    </w:p>
    <w:p w14:paraId="55392273" w14:textId="77777777" w:rsidR="004F39AE" w:rsidRPr="002E1ED4" w:rsidRDefault="004F39AE" w:rsidP="00FA4EE1">
      <w:pPr>
        <w:spacing w:after="0" w:line="264" w:lineRule="auto"/>
        <w:rPr>
          <w:rFonts w:ascii="Georgia" w:hAnsi="Georgia"/>
          <w:sz w:val="20"/>
          <w:szCs w:val="20"/>
          <w:lang w:val="de-DE"/>
        </w:rPr>
      </w:pPr>
    </w:p>
    <w:p w14:paraId="0BEB7910" w14:textId="4A2D261F"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Nur so kann </w:t>
      </w:r>
      <w:r w:rsidR="004F39AE" w:rsidRPr="000072D0">
        <w:rPr>
          <w:rFonts w:ascii="Georgia" w:hAnsi="Georgia"/>
          <w:sz w:val="20"/>
          <w:szCs w:val="20"/>
          <w:u w:val="single"/>
          <w:lang w:val="de-DE"/>
        </w:rPr>
        <w:t>der Satz</w:t>
      </w:r>
      <w:r w:rsidR="004F39AE" w:rsidRPr="002E1ED4">
        <w:rPr>
          <w:rFonts w:ascii="Georgia" w:hAnsi="Georgia"/>
          <w:sz w:val="20"/>
          <w:szCs w:val="20"/>
          <w:lang w:val="de-DE"/>
        </w:rPr>
        <w:t xml:space="preserve"> wahr oder falsch sei: nur dadurch kann er mit der Wirklichkeit übereinstimmen oder nicht übereinstimmen daß er </w:t>
      </w:r>
      <w:r w:rsidR="004F39AE" w:rsidRPr="000072D0">
        <w:rPr>
          <w:rFonts w:ascii="Georgia" w:hAnsi="Georgia"/>
          <w:sz w:val="20"/>
          <w:szCs w:val="20"/>
          <w:u w:val="single"/>
          <w:lang w:val="de-DE"/>
        </w:rPr>
        <w:t>ein Bild</w:t>
      </w:r>
      <w:r w:rsidR="004F39AE" w:rsidRPr="002E1ED4">
        <w:rPr>
          <w:rFonts w:ascii="Georgia" w:hAnsi="Georgia"/>
          <w:sz w:val="20"/>
          <w:szCs w:val="20"/>
          <w:lang w:val="de-DE"/>
        </w:rPr>
        <w:t xml:space="preserve"> eines Sachverhaltes ist.</w:t>
      </w:r>
    </w:p>
    <w:p w14:paraId="639001C6" w14:textId="77777777" w:rsidR="004F39AE" w:rsidRPr="002E1ED4" w:rsidRDefault="004F39AE" w:rsidP="00FA4EE1">
      <w:pPr>
        <w:spacing w:after="0" w:line="264" w:lineRule="auto"/>
        <w:rPr>
          <w:rFonts w:ascii="Georgia" w:hAnsi="Georgia"/>
          <w:sz w:val="20"/>
          <w:szCs w:val="20"/>
          <w:lang w:val="de-DE"/>
        </w:rPr>
      </w:pPr>
    </w:p>
    <w:p w14:paraId="26A0F427" w14:textId="01E58F47" w:rsidR="004F39AE" w:rsidRPr="0074648A" w:rsidRDefault="0075361A" w:rsidP="00FA4EE1">
      <w:pPr>
        <w:spacing w:after="0" w:line="264" w:lineRule="auto"/>
        <w:rPr>
          <w:rFonts w:ascii="Georgia" w:hAnsi="Georgia"/>
          <w:sz w:val="20"/>
          <w:szCs w:val="20"/>
          <w:lang w:val="de-DE"/>
        </w:rPr>
      </w:pPr>
      <w:r w:rsidRPr="0075361A">
        <w:rPr>
          <w:rFonts w:ascii="Georgia" w:hAnsi="Georgia"/>
          <w:sz w:val="20"/>
          <w:szCs w:val="20"/>
        </w:rPr>
        <w:t xml:space="preserve">&amp;&amp;E </w:t>
      </w:r>
      <w:r w:rsidR="004F39AE" w:rsidRPr="00673A59">
        <w:rPr>
          <w:rFonts w:ascii="Georgia" w:hAnsi="Georgia"/>
          <w:sz w:val="20"/>
          <w:szCs w:val="20"/>
        </w:rPr>
        <w:t xml:space="preserve">Only in this way can </w:t>
      </w:r>
      <w:r w:rsidR="004F39AE">
        <w:rPr>
          <w:rFonts w:ascii="Georgia" w:hAnsi="Georgia"/>
          <w:sz w:val="20"/>
          <w:szCs w:val="20"/>
          <w:u w:val="single"/>
        </w:rPr>
        <w:t>a</w:t>
      </w:r>
      <w:r w:rsidR="004F39AE" w:rsidRPr="00673A59">
        <w:rPr>
          <w:rFonts w:ascii="Georgia" w:hAnsi="Georgia"/>
          <w:sz w:val="20"/>
          <w:szCs w:val="20"/>
          <w:u w:val="single"/>
        </w:rPr>
        <w:t xml:space="preserve"> proposition</w:t>
      </w:r>
      <w:r w:rsidR="004F39AE" w:rsidRPr="00673A59">
        <w:rPr>
          <w:rFonts w:ascii="Georgia" w:hAnsi="Georgia"/>
          <w:sz w:val="20"/>
          <w:szCs w:val="20"/>
        </w:rPr>
        <w:t xml:space="preserve"> be true or false: it</w:t>
      </w:r>
      <w:r w:rsidR="004F39AE">
        <w:rPr>
          <w:rFonts w:ascii="Georgia" w:hAnsi="Georgia"/>
          <w:sz w:val="20"/>
          <w:szCs w:val="20"/>
        </w:rPr>
        <w:t xml:space="preserve"> can only</w:t>
      </w:r>
      <w:r w:rsidR="004F39AE" w:rsidRPr="00673A59">
        <w:rPr>
          <w:rFonts w:ascii="Georgia" w:hAnsi="Georgia"/>
          <w:sz w:val="20"/>
          <w:szCs w:val="20"/>
        </w:rPr>
        <w:t xml:space="preserve"> agree or disagree with reality</w:t>
      </w:r>
      <w:r w:rsidR="004F39AE">
        <w:rPr>
          <w:rFonts w:ascii="Georgia" w:hAnsi="Georgia"/>
          <w:sz w:val="20"/>
          <w:szCs w:val="20"/>
        </w:rPr>
        <w:t xml:space="preserve"> by being a</w:t>
      </w:r>
      <w:r w:rsidR="004F39AE" w:rsidRPr="00673A59">
        <w:rPr>
          <w:rFonts w:ascii="Georgia" w:hAnsi="Georgia"/>
          <w:sz w:val="20"/>
          <w:szCs w:val="20"/>
        </w:rPr>
        <w:t xml:space="preserve"> </w:t>
      </w:r>
      <w:r w:rsidR="004F39AE" w:rsidRPr="00673A59">
        <w:rPr>
          <w:rFonts w:ascii="Georgia" w:hAnsi="Georgia"/>
          <w:sz w:val="20"/>
          <w:szCs w:val="20"/>
          <w:u w:val="single"/>
        </w:rPr>
        <w:t>picture</w:t>
      </w:r>
      <w:r w:rsidR="004F39AE" w:rsidRPr="00673A59">
        <w:rPr>
          <w:rFonts w:ascii="Georgia" w:hAnsi="Georgia"/>
          <w:sz w:val="20"/>
          <w:szCs w:val="20"/>
        </w:rPr>
        <w:t xml:space="preserve"> of a </w:t>
      </w:r>
      <w:r w:rsidR="004F39AE">
        <w:rPr>
          <w:rFonts w:ascii="Georgia" w:hAnsi="Georgia"/>
          <w:sz w:val="20"/>
          <w:szCs w:val="20"/>
        </w:rPr>
        <w:t>state of things</w:t>
      </w:r>
      <w:r w:rsidR="004F39AE" w:rsidRPr="00673A59">
        <w:rPr>
          <w:rFonts w:ascii="Georgia" w:hAnsi="Georgia"/>
          <w:sz w:val="20"/>
          <w:szCs w:val="20"/>
        </w:rPr>
        <w:t>.</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4.06.]</w:t>
      </w:r>
    </w:p>
    <w:p w14:paraId="07C3533D" w14:textId="77777777" w:rsidR="00426AB9" w:rsidRPr="0074648A" w:rsidRDefault="00426AB9" w:rsidP="00FA4EE1">
      <w:pPr>
        <w:spacing w:after="0" w:line="264" w:lineRule="auto"/>
        <w:rPr>
          <w:rFonts w:ascii="Georgia" w:hAnsi="Georgia"/>
          <w:sz w:val="20"/>
          <w:szCs w:val="20"/>
          <w:lang w:val="de-DE"/>
        </w:rPr>
      </w:pPr>
    </w:p>
    <w:p w14:paraId="6B5D012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A0340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Ms-101,31r[3] (1914--1003) (NB)</w:t>
      </w:r>
    </w:p>
    <w:p w14:paraId="19CDE224"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072</w:t>
      </w:r>
      <w:r w:rsidRPr="008B0845">
        <w:rPr>
          <w:rFonts w:ascii="Georgia" w:hAnsi="Georgia"/>
          <w:sz w:val="20"/>
          <w:szCs w:val="28"/>
          <w:lang w:val="de-DE"/>
        </w:rPr>
        <w:tab/>
      </w:r>
      <w:r w:rsidRPr="008B0845">
        <w:rPr>
          <w:rFonts w:ascii="Georgia" w:hAnsi="Georgia"/>
          <w:sz w:val="16"/>
          <w:szCs w:val="28"/>
          <w:lang w:val="de-DE"/>
        </w:rPr>
        <w:t>48[5]</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w:t>
      </w:r>
      <w:bookmarkStart w:id="9" w:name="_Hlk59370396"/>
      <w:r w:rsidRPr="008B0845">
        <w:rPr>
          <w:rFonts w:ascii="Georgia" w:hAnsi="Georgia"/>
          <w:sz w:val="20"/>
          <w:szCs w:val="28"/>
          <w:lang w:val="de-DE"/>
        </w:rPr>
        <w:t>32 (1)</w:t>
      </w:r>
      <w:bookmarkEnd w:id="9"/>
      <w:r w:rsidRPr="008B0845">
        <w:rPr>
          <w:rFonts w:ascii="Georgia" w:hAnsi="Georgia"/>
          <w:sz w:val="20"/>
          <w:szCs w:val="28"/>
          <w:lang w:val="de-DE"/>
        </w:rPr>
        <w:tab/>
      </w:r>
      <w:r w:rsidRPr="008B0845">
        <w:rPr>
          <w:rFonts w:ascii="Georgia" w:hAnsi="Georgia"/>
          <w:sz w:val="20"/>
          <w:szCs w:val="28"/>
          <w:u w:val="single"/>
          <w:lang w:val="de-DE"/>
        </w:rPr>
        <w:t>3.10.14 (1)</w:t>
      </w:r>
    </w:p>
    <w:p w14:paraId="0A6933AE" w14:textId="77777777" w:rsidR="004F39AE" w:rsidRPr="002E1ED4" w:rsidRDefault="004F39AE" w:rsidP="00FA4EE1">
      <w:pPr>
        <w:spacing w:after="0" w:line="264" w:lineRule="auto"/>
        <w:rPr>
          <w:rFonts w:ascii="Georgia" w:hAnsi="Georgia"/>
          <w:sz w:val="20"/>
          <w:szCs w:val="20"/>
          <w:lang w:val="de-DE"/>
        </w:rPr>
      </w:pPr>
    </w:p>
    <w:p w14:paraId="00F061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3.10.14.</w:t>
      </w:r>
    </w:p>
    <w:p w14:paraId="20D248BA" w14:textId="63422AEB"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Nur in</w:t>
      </w:r>
      <w:r w:rsidR="004F39AE">
        <w:rPr>
          <w:rFonts w:ascii="Georgia" w:hAnsi="Georgia"/>
          <w:sz w:val="20"/>
          <w:szCs w:val="20"/>
          <w:lang w:val="de-DE"/>
        </w:rPr>
        <w:t xml:space="preserve"> </w:t>
      </w:r>
      <w:r w:rsidR="004F39AE" w:rsidRPr="000072D0">
        <w:rPr>
          <w:rFonts w:ascii="Georgia" w:hAnsi="Georgia"/>
          <w:sz w:val="20"/>
          <w:szCs w:val="20"/>
          <w:u w:val="single"/>
          <w:lang w:val="de-DE"/>
        </w:rPr>
        <w:t>soweit</w:t>
      </w:r>
      <w:r w:rsidR="004F39AE" w:rsidRPr="002E1ED4">
        <w:rPr>
          <w:rFonts w:ascii="Georgia" w:hAnsi="Georgia"/>
          <w:sz w:val="20"/>
          <w:szCs w:val="20"/>
          <w:lang w:val="de-DE"/>
        </w:rPr>
        <w:t xml:space="preserve"> ist der Satz ein Bild eines Sachverhalts als er logisch gegliedert ist! (Ein einfaches – ungegliedertes – Zeichen kann weder wahr noch falsch sein.)</w:t>
      </w:r>
    </w:p>
    <w:p w14:paraId="3E3CDB6B" w14:textId="77777777" w:rsidR="004F39AE" w:rsidRDefault="004F39AE" w:rsidP="00FA4EE1">
      <w:pPr>
        <w:spacing w:after="0" w:line="264" w:lineRule="auto"/>
        <w:rPr>
          <w:rFonts w:ascii="Georgia" w:hAnsi="Georgia"/>
          <w:sz w:val="20"/>
          <w:szCs w:val="20"/>
          <w:lang w:val="de-DE"/>
        </w:rPr>
      </w:pPr>
    </w:p>
    <w:p w14:paraId="3FBA60AA" w14:textId="29B1A5A1" w:rsidR="004F39AE" w:rsidRPr="0074648A" w:rsidRDefault="0075361A" w:rsidP="00FA4EE1">
      <w:pPr>
        <w:spacing w:after="0" w:line="264" w:lineRule="auto"/>
        <w:rPr>
          <w:rFonts w:ascii="Georgia" w:hAnsi="Georgia"/>
          <w:sz w:val="20"/>
          <w:szCs w:val="20"/>
          <w:lang w:val="de-DE"/>
        </w:rPr>
      </w:pPr>
      <w:r w:rsidRPr="0075361A">
        <w:rPr>
          <w:rFonts w:ascii="Georgia" w:hAnsi="Georgia"/>
          <w:sz w:val="20"/>
          <w:szCs w:val="20"/>
        </w:rPr>
        <w:lastRenderedPageBreak/>
        <w:t xml:space="preserve">&amp;&amp;E </w:t>
      </w:r>
      <w:r w:rsidR="004F39AE" w:rsidRPr="00C320F0">
        <w:rPr>
          <w:rFonts w:ascii="Georgia" w:hAnsi="Georgia"/>
          <w:sz w:val="20"/>
          <w:szCs w:val="20"/>
        </w:rPr>
        <w:t xml:space="preserve">A proposition is a picture of a </w:t>
      </w:r>
      <w:r w:rsidR="004F39AE">
        <w:rPr>
          <w:rFonts w:ascii="Georgia" w:hAnsi="Georgia"/>
          <w:sz w:val="20"/>
          <w:szCs w:val="20"/>
        </w:rPr>
        <w:t>state of things</w:t>
      </w:r>
      <w:r w:rsidR="004F39AE" w:rsidRPr="00C320F0">
        <w:rPr>
          <w:rFonts w:ascii="Georgia" w:hAnsi="Georgia"/>
          <w:sz w:val="20"/>
          <w:szCs w:val="20"/>
        </w:rPr>
        <w:t xml:space="preserve"> only in</w:t>
      </w:r>
      <w:r w:rsidR="00426AB9">
        <w:rPr>
          <w:rFonts w:ascii="Georgia" w:hAnsi="Georgia"/>
          <w:sz w:val="20"/>
          <w:szCs w:val="20"/>
        </w:rPr>
        <w:t xml:space="preserve"> </w:t>
      </w:r>
      <w:r w:rsidR="004F39AE" w:rsidRPr="00426AB9">
        <w:rPr>
          <w:rFonts w:ascii="Georgia" w:hAnsi="Georgia"/>
          <w:sz w:val="20"/>
          <w:szCs w:val="20"/>
          <w:u w:val="single"/>
        </w:rPr>
        <w:t>so</w:t>
      </w:r>
      <w:r w:rsidR="00426AB9" w:rsidRPr="00426AB9">
        <w:rPr>
          <w:rFonts w:ascii="Georgia" w:hAnsi="Georgia"/>
          <w:sz w:val="20"/>
          <w:szCs w:val="20"/>
          <w:u w:val="single"/>
        </w:rPr>
        <w:t xml:space="preserve"> </w:t>
      </w:r>
      <w:r w:rsidR="004F39AE" w:rsidRPr="00426AB9">
        <w:rPr>
          <w:rFonts w:ascii="Georgia" w:hAnsi="Georgia"/>
          <w:sz w:val="20"/>
          <w:szCs w:val="20"/>
          <w:u w:val="single"/>
        </w:rPr>
        <w:t>far</w:t>
      </w:r>
      <w:r w:rsidR="004F39AE" w:rsidRPr="00C320F0">
        <w:rPr>
          <w:rFonts w:ascii="Georgia" w:hAnsi="Georgia"/>
          <w:sz w:val="20"/>
          <w:szCs w:val="20"/>
        </w:rPr>
        <w:t xml:space="preserve"> as it is logically articulated.</w:t>
      </w:r>
      <w:r w:rsidR="004F39AE">
        <w:rPr>
          <w:rFonts w:ascii="Georgia" w:hAnsi="Georgia"/>
          <w:sz w:val="20"/>
          <w:szCs w:val="20"/>
        </w:rPr>
        <w:t xml:space="preserve"> </w:t>
      </w:r>
      <w:r w:rsidR="004F39AE" w:rsidRPr="00954FB1">
        <w:rPr>
          <w:rFonts w:ascii="Georgia" w:hAnsi="Georgia"/>
          <w:sz w:val="20"/>
          <w:szCs w:val="20"/>
        </w:rPr>
        <w:t xml:space="preserve">(A simple </w:t>
      </w:r>
      <w:r w:rsidR="004F39AE">
        <w:rPr>
          <w:rFonts w:ascii="Georgia" w:hAnsi="Georgia"/>
          <w:sz w:val="20"/>
          <w:szCs w:val="20"/>
        </w:rPr>
        <w:t>–</w:t>
      </w:r>
      <w:r w:rsidR="004F39AE" w:rsidRPr="00954FB1">
        <w:rPr>
          <w:rFonts w:ascii="Georgia" w:hAnsi="Georgia"/>
          <w:sz w:val="20"/>
          <w:szCs w:val="20"/>
        </w:rPr>
        <w:t xml:space="preserve"> </w:t>
      </w:r>
      <w:r w:rsidR="004F39AE">
        <w:rPr>
          <w:rFonts w:ascii="Georgia" w:hAnsi="Georgia"/>
          <w:sz w:val="20"/>
          <w:szCs w:val="20"/>
        </w:rPr>
        <w:t>non-a</w:t>
      </w:r>
      <w:r w:rsidR="004F39AE" w:rsidRPr="00C320F0">
        <w:rPr>
          <w:rFonts w:ascii="Georgia" w:hAnsi="Georgia"/>
          <w:sz w:val="20"/>
          <w:szCs w:val="20"/>
        </w:rPr>
        <w:t>rticulated</w:t>
      </w:r>
      <w:r w:rsidR="004F39AE" w:rsidRPr="00954FB1">
        <w:rPr>
          <w:rFonts w:ascii="Georgia" w:hAnsi="Georgia"/>
          <w:sz w:val="20"/>
          <w:szCs w:val="20"/>
        </w:rPr>
        <w:t xml:space="preserve"> </w:t>
      </w:r>
      <w:r w:rsidR="004F39AE">
        <w:rPr>
          <w:rFonts w:ascii="Georgia" w:hAnsi="Georgia"/>
          <w:sz w:val="20"/>
          <w:szCs w:val="20"/>
        </w:rPr>
        <w:t>–</w:t>
      </w:r>
      <w:r w:rsidR="004F39AE" w:rsidRPr="00954FB1">
        <w:rPr>
          <w:rFonts w:ascii="Georgia" w:hAnsi="Georgia"/>
          <w:sz w:val="20"/>
          <w:szCs w:val="20"/>
        </w:rPr>
        <w:t xml:space="preserve"> sign can be neither true nor false).</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w:t>
      </w:r>
      <w:r w:rsidR="00426AB9" w:rsidRPr="00426AB9">
        <w:rPr>
          <w:rFonts w:ascii="Georgia" w:hAnsi="Georgia"/>
          <w:sz w:val="20"/>
          <w:szCs w:val="20"/>
          <w:lang w:val="de-DE"/>
        </w:rPr>
        <w:t>32 (1)</w:t>
      </w:r>
      <w:r w:rsidR="00426AB9" w:rsidRPr="0074648A">
        <w:rPr>
          <w:rFonts w:ascii="Georgia" w:hAnsi="Georgia"/>
          <w:sz w:val="20"/>
          <w:szCs w:val="20"/>
          <w:lang w:val="de-DE"/>
        </w:rPr>
        <w:t>.]</w:t>
      </w:r>
    </w:p>
    <w:p w14:paraId="6C1B322C" w14:textId="77777777" w:rsidR="00426AB9" w:rsidRPr="0074648A" w:rsidRDefault="00426AB9" w:rsidP="00FA4EE1">
      <w:pPr>
        <w:spacing w:after="0" w:line="264" w:lineRule="auto"/>
        <w:rPr>
          <w:rFonts w:ascii="Georgia" w:hAnsi="Georgia"/>
          <w:sz w:val="20"/>
          <w:szCs w:val="20"/>
          <w:lang w:val="de-DE"/>
        </w:rPr>
      </w:pPr>
    </w:p>
    <w:p w14:paraId="6A60A8B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352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Ms-101,31r[4] (1914--1003) (NB)</w:t>
      </w:r>
    </w:p>
    <w:p w14:paraId="2778B1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426B7C" w14:textId="7BB23D66"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Der </w:t>
      </w:r>
      <w:r w:rsidR="004F39AE" w:rsidRPr="000072D0">
        <w:rPr>
          <w:rFonts w:ascii="Georgia" w:hAnsi="Georgia"/>
          <w:sz w:val="20"/>
          <w:szCs w:val="20"/>
          <w:u w:val="single"/>
          <w:lang w:val="de-DE"/>
        </w:rPr>
        <w:t>Name</w:t>
      </w:r>
      <w:r w:rsidR="004F39AE" w:rsidRPr="002E1ED4">
        <w:rPr>
          <w:rFonts w:ascii="Georgia" w:hAnsi="Georgia"/>
          <w:sz w:val="20"/>
          <w:szCs w:val="20"/>
          <w:lang w:val="de-DE"/>
        </w:rPr>
        <w:t xml:space="preserve"> ist </w:t>
      </w:r>
      <w:r w:rsidR="004F39AE" w:rsidRPr="000072D0">
        <w:rPr>
          <w:rFonts w:ascii="Georgia" w:hAnsi="Georgia"/>
          <w:sz w:val="20"/>
          <w:szCs w:val="20"/>
          <w:u w:val="single"/>
          <w:lang w:val="de-DE"/>
        </w:rPr>
        <w:t>kein</w:t>
      </w:r>
      <w:r w:rsidR="004F39AE" w:rsidRPr="002E1ED4">
        <w:rPr>
          <w:rFonts w:ascii="Georgia" w:hAnsi="Georgia"/>
          <w:sz w:val="20"/>
          <w:szCs w:val="20"/>
          <w:lang w:val="de-DE"/>
        </w:rPr>
        <w:t xml:space="preserve"> Bild des Benannten!</w:t>
      </w:r>
    </w:p>
    <w:p w14:paraId="7B226EA0" w14:textId="77777777" w:rsidR="004F39AE" w:rsidRPr="002E1ED4" w:rsidRDefault="004F39AE" w:rsidP="00FA4EE1">
      <w:pPr>
        <w:spacing w:after="0" w:line="264" w:lineRule="auto"/>
        <w:rPr>
          <w:rFonts w:ascii="Georgia" w:hAnsi="Georgia"/>
          <w:sz w:val="20"/>
          <w:szCs w:val="20"/>
          <w:lang w:val="de-DE"/>
        </w:rPr>
      </w:pPr>
    </w:p>
    <w:p w14:paraId="72FAF69E" w14:textId="311EE145"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A</w:t>
      </w:r>
      <w:r w:rsidR="004F39AE" w:rsidRPr="00954FB1">
        <w:rPr>
          <w:rFonts w:ascii="Georgia" w:hAnsi="Georgia"/>
          <w:sz w:val="20"/>
          <w:szCs w:val="20"/>
        </w:rPr>
        <w:t xml:space="preserve"> </w:t>
      </w:r>
      <w:r w:rsidR="004F39AE" w:rsidRPr="00954FB1">
        <w:rPr>
          <w:rFonts w:ascii="Georgia" w:hAnsi="Georgia"/>
          <w:sz w:val="20"/>
          <w:szCs w:val="20"/>
          <w:u w:val="single"/>
        </w:rPr>
        <w:t>name</w:t>
      </w:r>
      <w:r w:rsidR="004F39AE" w:rsidRPr="00954FB1">
        <w:rPr>
          <w:rFonts w:ascii="Georgia" w:hAnsi="Georgia"/>
          <w:sz w:val="20"/>
          <w:szCs w:val="20"/>
        </w:rPr>
        <w:t xml:space="preserve"> is </w:t>
      </w:r>
      <w:r w:rsidR="004F39AE" w:rsidRPr="00954FB1">
        <w:rPr>
          <w:rFonts w:ascii="Georgia" w:hAnsi="Georgia"/>
          <w:sz w:val="20"/>
          <w:szCs w:val="20"/>
          <w:u w:val="single"/>
        </w:rPr>
        <w:t>not</w:t>
      </w:r>
      <w:r w:rsidR="004F39AE" w:rsidRPr="00954FB1">
        <w:rPr>
          <w:rFonts w:ascii="Georgia" w:hAnsi="Georgia"/>
          <w:sz w:val="20"/>
          <w:szCs w:val="20"/>
        </w:rPr>
        <w:t xml:space="preserve"> a picture of </w:t>
      </w:r>
      <w:r w:rsidR="004F39AE">
        <w:rPr>
          <w:rFonts w:ascii="Georgia" w:hAnsi="Georgia"/>
          <w:sz w:val="20"/>
          <w:szCs w:val="20"/>
        </w:rPr>
        <w:t>what’s</w:t>
      </w:r>
      <w:r w:rsidR="004F39AE" w:rsidRPr="00954FB1">
        <w:rPr>
          <w:rFonts w:ascii="Georgia" w:hAnsi="Georgia"/>
          <w:sz w:val="20"/>
          <w:szCs w:val="20"/>
        </w:rPr>
        <w:t xml:space="preserve"> named!</w:t>
      </w:r>
    </w:p>
    <w:p w14:paraId="20D40D67" w14:textId="77777777" w:rsidR="00426AB9" w:rsidRDefault="00426AB9" w:rsidP="00FA4EE1">
      <w:pPr>
        <w:spacing w:after="0" w:line="264" w:lineRule="auto"/>
        <w:rPr>
          <w:rFonts w:ascii="Georgia" w:hAnsi="Georgia"/>
          <w:sz w:val="20"/>
          <w:szCs w:val="20"/>
        </w:rPr>
      </w:pPr>
    </w:p>
    <w:p w14:paraId="0212E198" w14:textId="77777777" w:rsidR="004F39AE" w:rsidRPr="00954FB1" w:rsidRDefault="004F39AE" w:rsidP="00FA4EE1">
      <w:pPr>
        <w:spacing w:after="0" w:line="264" w:lineRule="auto"/>
        <w:rPr>
          <w:rFonts w:ascii="Georgia" w:hAnsi="Georgia"/>
          <w:sz w:val="20"/>
          <w:szCs w:val="20"/>
        </w:rPr>
      </w:pPr>
      <w:r w:rsidRPr="00954FB1">
        <w:rPr>
          <w:rFonts w:ascii="Georgia" w:hAnsi="Georgia"/>
          <w:sz w:val="20"/>
          <w:szCs w:val="20"/>
        </w:rPr>
        <w:tab/>
      </w:r>
      <w:r w:rsidRPr="00954FB1">
        <w:rPr>
          <w:rFonts w:ascii="Georgia" w:hAnsi="Georgia"/>
          <w:sz w:val="20"/>
          <w:szCs w:val="20"/>
        </w:rPr>
        <w:tab/>
        <w:t xml:space="preserve"> </w:t>
      </w:r>
    </w:p>
    <w:p w14:paraId="296528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Ms-101,31r[5] (1914--1003) (NB)</w:t>
      </w:r>
    </w:p>
    <w:p w14:paraId="28BDB45E"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10BD557D" w14:textId="77777777" w:rsidR="004F39AE" w:rsidRPr="002E1ED4" w:rsidRDefault="004F39AE" w:rsidP="00FA4EE1">
      <w:pPr>
        <w:spacing w:after="0" w:line="264" w:lineRule="auto"/>
        <w:rPr>
          <w:rFonts w:ascii="Georgia" w:hAnsi="Georgia"/>
          <w:sz w:val="20"/>
          <w:szCs w:val="20"/>
          <w:lang w:val="de-DE"/>
        </w:rPr>
      </w:pPr>
    </w:p>
    <w:p w14:paraId="4A855FFF" w14:textId="53A489F2"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Der Satz </w:t>
      </w:r>
      <w:r w:rsidR="004F39AE" w:rsidRPr="000072D0">
        <w:rPr>
          <w:rFonts w:ascii="Georgia" w:hAnsi="Georgia"/>
          <w:sz w:val="20"/>
          <w:szCs w:val="20"/>
          <w:u w:val="single"/>
          <w:lang w:val="de-DE"/>
        </w:rPr>
        <w:t>sagt nur insoweit etwas aus</w:t>
      </w:r>
      <w:r w:rsidR="004F39AE" w:rsidRPr="002E1ED4">
        <w:rPr>
          <w:rFonts w:ascii="Georgia" w:hAnsi="Georgia"/>
          <w:sz w:val="20"/>
          <w:szCs w:val="20"/>
          <w:lang w:val="de-DE"/>
        </w:rPr>
        <w:t xml:space="preserve">, als er </w:t>
      </w:r>
      <w:r w:rsidR="004F39AE" w:rsidRPr="000072D0">
        <w:rPr>
          <w:rFonts w:ascii="Georgia" w:hAnsi="Georgia"/>
          <w:sz w:val="20"/>
          <w:szCs w:val="20"/>
          <w:u w:val="single"/>
          <w:lang w:val="de-DE"/>
        </w:rPr>
        <w:t>ein Bild</w:t>
      </w:r>
      <w:r w:rsidR="004F39AE" w:rsidRPr="002E1ED4">
        <w:rPr>
          <w:rFonts w:ascii="Georgia" w:hAnsi="Georgia"/>
          <w:sz w:val="20"/>
          <w:szCs w:val="20"/>
          <w:lang w:val="de-DE"/>
        </w:rPr>
        <w:t xml:space="preserve"> ist!</w:t>
      </w:r>
    </w:p>
    <w:p w14:paraId="79C08D54" w14:textId="77777777" w:rsidR="004F39AE" w:rsidRDefault="004F39AE" w:rsidP="00FA4EE1">
      <w:pPr>
        <w:spacing w:after="0" w:line="264" w:lineRule="auto"/>
        <w:rPr>
          <w:rFonts w:ascii="Georgia" w:hAnsi="Georgia"/>
          <w:sz w:val="20"/>
          <w:szCs w:val="20"/>
          <w:lang w:val="de-DE"/>
        </w:rPr>
      </w:pPr>
    </w:p>
    <w:p w14:paraId="6AFACB98" w14:textId="13B817F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A proposition</w:t>
      </w:r>
      <w:r w:rsidR="004F39AE" w:rsidRPr="00954FB1">
        <w:rPr>
          <w:rFonts w:ascii="Georgia" w:hAnsi="Georgia"/>
          <w:sz w:val="20"/>
          <w:szCs w:val="20"/>
        </w:rPr>
        <w:t xml:space="preserve"> </w:t>
      </w:r>
      <w:r w:rsidR="004F39AE">
        <w:rPr>
          <w:rFonts w:ascii="Georgia" w:hAnsi="Georgia"/>
          <w:sz w:val="20"/>
          <w:szCs w:val="20"/>
          <w:u w:val="single"/>
        </w:rPr>
        <w:t>states</w:t>
      </w:r>
      <w:r w:rsidR="004F39AE" w:rsidRPr="00954FB1">
        <w:rPr>
          <w:rFonts w:ascii="Georgia" w:hAnsi="Georgia"/>
          <w:sz w:val="20"/>
          <w:szCs w:val="20"/>
          <w:u w:val="single"/>
        </w:rPr>
        <w:t xml:space="preserve"> something only insofar</w:t>
      </w:r>
      <w:r w:rsidR="004F39AE" w:rsidRPr="00954FB1">
        <w:rPr>
          <w:rFonts w:ascii="Georgia" w:hAnsi="Georgia"/>
          <w:sz w:val="20"/>
          <w:szCs w:val="20"/>
        </w:rPr>
        <w:t xml:space="preserve"> as it is a </w:t>
      </w:r>
      <w:r w:rsidR="004F39AE" w:rsidRPr="00954FB1">
        <w:rPr>
          <w:rFonts w:ascii="Georgia" w:hAnsi="Georgia"/>
          <w:sz w:val="20"/>
          <w:szCs w:val="20"/>
          <w:u w:val="single"/>
        </w:rPr>
        <w:t>picture</w:t>
      </w:r>
      <w:r w:rsidR="004F39AE" w:rsidRPr="00954FB1">
        <w:rPr>
          <w:rFonts w:ascii="Georgia" w:hAnsi="Georgia"/>
          <w:sz w:val="20"/>
          <w:szCs w:val="20"/>
        </w:rPr>
        <w:t>!</w:t>
      </w:r>
      <w:r w:rsidR="00426AB9">
        <w:rPr>
          <w:rFonts w:ascii="Georgia" w:hAnsi="Georgia"/>
          <w:sz w:val="20"/>
          <w:szCs w:val="20"/>
        </w:rPr>
        <w:t xml:space="preserve"> </w:t>
      </w:r>
      <w:r w:rsidR="00426AB9" w:rsidRPr="00426AB9">
        <w:rPr>
          <w:rFonts w:ascii="Georgia" w:hAnsi="Georgia"/>
          <w:sz w:val="20"/>
          <w:szCs w:val="20"/>
        </w:rPr>
        <w:t>[</w:t>
      </w:r>
      <w:r w:rsidR="00426AB9">
        <w:rPr>
          <w:rFonts w:ascii="Georgia" w:hAnsi="Georgia"/>
          <w:i/>
          <w:iCs/>
          <w:sz w:val="20"/>
          <w:szCs w:val="20"/>
        </w:rPr>
        <w:t>See</w:t>
      </w:r>
      <w:r w:rsidR="00426AB9" w:rsidRPr="00426AB9">
        <w:rPr>
          <w:rFonts w:ascii="Georgia" w:hAnsi="Georgia"/>
          <w:sz w:val="20"/>
          <w:szCs w:val="20"/>
        </w:rPr>
        <w:t xml:space="preserve"> 4.0</w:t>
      </w:r>
      <w:r w:rsidR="00426AB9" w:rsidRPr="0074648A">
        <w:rPr>
          <w:rFonts w:ascii="Georgia" w:hAnsi="Georgia"/>
          <w:sz w:val="20"/>
          <w:szCs w:val="20"/>
        </w:rPr>
        <w:t>3 (4)</w:t>
      </w:r>
      <w:r w:rsidR="00426AB9" w:rsidRPr="00426AB9">
        <w:rPr>
          <w:rFonts w:ascii="Georgia" w:hAnsi="Georgia"/>
          <w:sz w:val="20"/>
          <w:szCs w:val="20"/>
        </w:rPr>
        <w:t>.]</w:t>
      </w:r>
    </w:p>
    <w:p w14:paraId="32617EA1" w14:textId="77777777" w:rsidR="00944705" w:rsidRPr="00954FB1" w:rsidRDefault="00944705" w:rsidP="00FA4EE1">
      <w:pPr>
        <w:spacing w:after="0" w:line="264" w:lineRule="auto"/>
        <w:rPr>
          <w:rFonts w:ascii="Georgia" w:hAnsi="Georgia"/>
          <w:sz w:val="20"/>
          <w:szCs w:val="20"/>
        </w:rPr>
      </w:pPr>
    </w:p>
    <w:p w14:paraId="6143BC6E" w14:textId="77777777" w:rsidR="004F39AE" w:rsidRPr="00954FB1" w:rsidRDefault="004F39AE" w:rsidP="00FA4EE1">
      <w:pPr>
        <w:spacing w:after="0" w:line="264" w:lineRule="auto"/>
        <w:rPr>
          <w:rFonts w:ascii="Georgia" w:hAnsi="Georgia"/>
          <w:sz w:val="20"/>
          <w:szCs w:val="20"/>
        </w:rPr>
      </w:pPr>
    </w:p>
    <w:p w14:paraId="7EA0AEE9"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Ms-101,31r[6] et 32r[1] (1914--1003) (NB)</w:t>
      </w:r>
    </w:p>
    <w:p w14:paraId="75631082"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74648A">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4482</w:t>
      </w:r>
      <w:r w:rsidRPr="008B0845">
        <w:rPr>
          <w:rFonts w:ascii="Georgia" w:hAnsi="Georgia"/>
          <w:sz w:val="20"/>
          <w:szCs w:val="28"/>
          <w:lang w:val="de-DE"/>
        </w:rPr>
        <w:tab/>
      </w:r>
      <w:r w:rsidRPr="008B0845">
        <w:rPr>
          <w:rFonts w:ascii="Georgia" w:hAnsi="Georgia"/>
          <w:sz w:val="16"/>
          <w:szCs w:val="28"/>
          <w:lang w:val="de-DE"/>
        </w:rPr>
        <w:t>45[5]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462 (1)</w:t>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6.6.15 (4)</w:t>
      </w:r>
    </w:p>
    <w:p w14:paraId="747D52C5"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449</w:t>
      </w:r>
      <w:r w:rsidRPr="008B0845">
        <w:rPr>
          <w:rFonts w:ascii="Georgia" w:hAnsi="Georgia"/>
          <w:sz w:val="20"/>
          <w:szCs w:val="28"/>
          <w:lang w:val="de-DE"/>
        </w:rPr>
        <w:tab/>
      </w:r>
      <w:r w:rsidRPr="008B0845">
        <w:rPr>
          <w:rFonts w:ascii="Georgia" w:hAnsi="Georgia"/>
          <w:sz w:val="16"/>
          <w:szCs w:val="28"/>
          <w:lang w:val="de-DE"/>
        </w:rPr>
        <w:t>45[6]</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465**</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25.5.15 (4)</w:t>
      </w:r>
    </w:p>
    <w:p w14:paraId="06DD400A" w14:textId="77777777" w:rsidR="004F39AE" w:rsidRPr="002E1ED4" w:rsidRDefault="004F39AE" w:rsidP="00FA4EE1">
      <w:pPr>
        <w:spacing w:after="0" w:line="264" w:lineRule="auto"/>
        <w:rPr>
          <w:rFonts w:ascii="Georgia" w:hAnsi="Georgia"/>
          <w:sz w:val="20"/>
          <w:szCs w:val="20"/>
          <w:lang w:val="de-DE"/>
        </w:rPr>
      </w:pPr>
    </w:p>
    <w:p w14:paraId="70EE6578" w14:textId="7EAA4B5D"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Tautologien sagen nichts aus, sie sind nicht Bilder von Sachverhalten: Sie sind / selber logisch vollkommen neutral. (Das logische Produkt einer Tautologie und eines Satzes sagt nicht mehr noch weniger aus als dieser allein.)</w:t>
      </w:r>
    </w:p>
    <w:p w14:paraId="04B7A263" w14:textId="77777777" w:rsidR="004F39AE" w:rsidRPr="002E1ED4" w:rsidRDefault="004F39AE" w:rsidP="00FA4EE1">
      <w:pPr>
        <w:spacing w:after="0" w:line="264" w:lineRule="auto"/>
        <w:rPr>
          <w:rFonts w:ascii="Georgia" w:hAnsi="Georgia"/>
          <w:sz w:val="20"/>
          <w:szCs w:val="20"/>
          <w:lang w:val="de-DE"/>
        </w:rPr>
      </w:pPr>
    </w:p>
    <w:p w14:paraId="13DD51C3" w14:textId="3166EE2C" w:rsidR="004F39AE" w:rsidRPr="0074648A" w:rsidRDefault="0075361A" w:rsidP="00954FB1">
      <w:pPr>
        <w:spacing w:after="0" w:line="264" w:lineRule="auto"/>
        <w:rPr>
          <w:rFonts w:ascii="Georgia" w:hAnsi="Georgia"/>
          <w:sz w:val="20"/>
          <w:szCs w:val="20"/>
          <w:lang w:val="de-DE"/>
        </w:rPr>
      </w:pPr>
      <w:r w:rsidRPr="0075361A">
        <w:rPr>
          <w:rFonts w:ascii="Georgia" w:hAnsi="Georgia"/>
          <w:sz w:val="20"/>
          <w:szCs w:val="20"/>
        </w:rPr>
        <w:t>&amp;&amp;E</w:t>
      </w:r>
      <w:r w:rsidR="004F39AE" w:rsidRPr="0075361A">
        <w:rPr>
          <w:rFonts w:ascii="Georgia" w:hAnsi="Georgia"/>
          <w:sz w:val="20"/>
          <w:szCs w:val="20"/>
        </w:rPr>
        <w:t xml:space="preserve"> </w:t>
      </w:r>
      <w:r w:rsidR="004F39AE" w:rsidRPr="00954FB1">
        <w:rPr>
          <w:rFonts w:ascii="Georgia" w:hAnsi="Georgia"/>
          <w:sz w:val="20"/>
          <w:szCs w:val="20"/>
        </w:rPr>
        <w:t xml:space="preserve">Tautologies </w:t>
      </w:r>
      <w:r w:rsidR="004F39AE">
        <w:rPr>
          <w:rFonts w:ascii="Georgia" w:hAnsi="Georgia"/>
          <w:sz w:val="20"/>
          <w:szCs w:val="20"/>
        </w:rPr>
        <w:t>state nothing, they are</w:t>
      </w:r>
      <w:r w:rsidR="004F39AE" w:rsidRPr="00954FB1">
        <w:rPr>
          <w:rFonts w:ascii="Georgia" w:hAnsi="Georgia"/>
          <w:sz w:val="20"/>
          <w:szCs w:val="20"/>
        </w:rPr>
        <w:t xml:space="preserve"> are not pictures of </w:t>
      </w:r>
      <w:r w:rsidR="004F39AE">
        <w:rPr>
          <w:rFonts w:ascii="Georgia" w:hAnsi="Georgia"/>
          <w:sz w:val="20"/>
          <w:szCs w:val="20"/>
        </w:rPr>
        <w:t>states of things</w:t>
      </w:r>
      <w:r w:rsidR="004F39AE" w:rsidRPr="00954FB1">
        <w:rPr>
          <w:rFonts w:ascii="Georgia" w:hAnsi="Georgia"/>
          <w:sz w:val="20"/>
          <w:szCs w:val="20"/>
        </w:rPr>
        <w:t xml:space="preserve">. They </w:t>
      </w:r>
      <w:r w:rsidR="004F39AE">
        <w:rPr>
          <w:rFonts w:ascii="Georgia" w:hAnsi="Georgia"/>
          <w:sz w:val="20"/>
          <w:szCs w:val="20"/>
        </w:rPr>
        <w:t>are themselves logically completely neutral</w:t>
      </w:r>
      <w:r w:rsidR="004F39AE" w:rsidRPr="00954FB1">
        <w:rPr>
          <w:rFonts w:ascii="Georgia" w:hAnsi="Georgia"/>
          <w:sz w:val="20"/>
          <w:szCs w:val="20"/>
        </w:rPr>
        <w:t xml:space="preserve">. </w:t>
      </w:r>
      <w:r w:rsidR="004F39AE">
        <w:rPr>
          <w:rFonts w:ascii="Georgia" w:hAnsi="Georgia"/>
          <w:sz w:val="20"/>
          <w:szCs w:val="20"/>
        </w:rPr>
        <w:t>(The logical product of a</w:t>
      </w:r>
      <w:r w:rsidR="004F39AE" w:rsidRPr="00954FB1">
        <w:rPr>
          <w:rFonts w:ascii="Georgia" w:hAnsi="Georgia"/>
          <w:sz w:val="20"/>
          <w:szCs w:val="20"/>
        </w:rPr>
        <w:t xml:space="preserve"> tautolog</w:t>
      </w:r>
      <w:r w:rsidR="004F39AE">
        <w:rPr>
          <w:rFonts w:ascii="Georgia" w:hAnsi="Georgia"/>
          <w:sz w:val="20"/>
          <w:szCs w:val="20"/>
        </w:rPr>
        <w:t>y and a propos</w:t>
      </w:r>
      <w:r w:rsidR="004F39AE" w:rsidRPr="00954FB1">
        <w:rPr>
          <w:rFonts w:ascii="Georgia" w:hAnsi="Georgia"/>
          <w:sz w:val="20"/>
          <w:szCs w:val="20"/>
        </w:rPr>
        <w:t xml:space="preserve">tion </w:t>
      </w:r>
      <w:r w:rsidR="004F39AE">
        <w:rPr>
          <w:rFonts w:ascii="Georgia" w:hAnsi="Georgia"/>
          <w:sz w:val="20"/>
          <w:szCs w:val="20"/>
        </w:rPr>
        <w:t>says neither more nor less than the latter by itself.)</w:t>
      </w:r>
      <w:r w:rsidR="0097062A">
        <w:rPr>
          <w:rFonts w:ascii="Georgia" w:hAnsi="Georgia"/>
          <w:sz w:val="20"/>
          <w:szCs w:val="20"/>
        </w:rPr>
        <w:t xml:space="preserve"> </w:t>
      </w:r>
      <w:r w:rsidR="0097062A" w:rsidRPr="0074648A">
        <w:rPr>
          <w:rFonts w:ascii="Georgia" w:hAnsi="Georgia"/>
          <w:sz w:val="20"/>
          <w:szCs w:val="20"/>
          <w:lang w:val="de-DE"/>
        </w:rPr>
        <w:t>[</w:t>
      </w:r>
      <w:r w:rsidR="0097062A" w:rsidRPr="0074648A">
        <w:rPr>
          <w:rFonts w:ascii="Georgia" w:hAnsi="Georgia"/>
          <w:i/>
          <w:iCs/>
          <w:sz w:val="20"/>
          <w:szCs w:val="20"/>
          <w:lang w:val="de-DE"/>
        </w:rPr>
        <w:t>See</w:t>
      </w:r>
      <w:r w:rsidR="0097062A" w:rsidRPr="0074648A">
        <w:rPr>
          <w:rFonts w:ascii="Georgia" w:hAnsi="Georgia"/>
          <w:sz w:val="20"/>
          <w:szCs w:val="20"/>
          <w:lang w:val="de-DE"/>
        </w:rPr>
        <w:t xml:space="preserve"> 4.462 and </w:t>
      </w:r>
      <w:r w:rsidR="0097062A" w:rsidRPr="0074648A">
        <w:rPr>
          <w:rFonts w:ascii="Georgia" w:hAnsi="Georgia"/>
          <w:i/>
          <w:iCs/>
          <w:sz w:val="20"/>
          <w:szCs w:val="20"/>
          <w:lang w:val="de-DE"/>
        </w:rPr>
        <w:t>cf</w:t>
      </w:r>
      <w:r w:rsidR="0097062A" w:rsidRPr="0074648A">
        <w:rPr>
          <w:rFonts w:ascii="Georgia" w:hAnsi="Georgia"/>
          <w:sz w:val="20"/>
          <w:szCs w:val="20"/>
          <w:lang w:val="de-DE"/>
        </w:rPr>
        <w:t>. 4.465.]</w:t>
      </w:r>
    </w:p>
    <w:p w14:paraId="2C96563F" w14:textId="77777777" w:rsidR="005D2009" w:rsidRPr="0074648A" w:rsidRDefault="005D2009" w:rsidP="00954FB1">
      <w:pPr>
        <w:spacing w:after="0" w:line="264" w:lineRule="auto"/>
        <w:rPr>
          <w:rFonts w:ascii="Georgia" w:hAnsi="Georgia"/>
          <w:sz w:val="20"/>
          <w:szCs w:val="20"/>
          <w:lang w:val="de-DE"/>
        </w:rPr>
      </w:pPr>
    </w:p>
    <w:p w14:paraId="1E776F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66F98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Ms-101,32r[2] (1914--1004) (NB)</w:t>
      </w:r>
    </w:p>
    <w:p w14:paraId="0D6E69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E05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4.10.14</w:t>
      </w:r>
    </w:p>
    <w:p w14:paraId="3BD169D4" w14:textId="627E9E68"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Es ist klar daß in „xRy” das bezeichnende Element einer Relation enthalten sein kann auch wenn „x” &amp; „y” nichts bezeichnen. Und dann ist die Relation das einzige was in jenem Zeichen bezeichnet wird.</w:t>
      </w:r>
    </w:p>
    <w:p w14:paraId="6BD5CAD2" w14:textId="77777777" w:rsidR="004F39AE" w:rsidRPr="002E1ED4" w:rsidRDefault="004F39AE" w:rsidP="00FA4EE1">
      <w:pPr>
        <w:spacing w:after="0" w:line="264" w:lineRule="auto"/>
        <w:rPr>
          <w:rFonts w:ascii="Georgia" w:hAnsi="Georgia"/>
          <w:sz w:val="20"/>
          <w:szCs w:val="20"/>
          <w:lang w:val="de-DE"/>
        </w:rPr>
      </w:pPr>
    </w:p>
    <w:p w14:paraId="03D2CE35" w14:textId="3007ABF4"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451A8A">
        <w:rPr>
          <w:rFonts w:ascii="Georgia" w:hAnsi="Georgia"/>
          <w:sz w:val="20"/>
          <w:szCs w:val="20"/>
        </w:rPr>
        <w:t>It is clear that "xRy"</w:t>
      </w:r>
      <w:r w:rsidR="004F39AE">
        <w:rPr>
          <w:rFonts w:ascii="Georgia" w:hAnsi="Georgia"/>
          <w:sz w:val="20"/>
          <w:szCs w:val="20"/>
        </w:rPr>
        <w:t xml:space="preserve"> </w:t>
      </w:r>
      <w:r w:rsidR="004F39AE" w:rsidRPr="00451A8A">
        <w:rPr>
          <w:rFonts w:ascii="Georgia" w:hAnsi="Georgia"/>
          <w:sz w:val="20"/>
          <w:szCs w:val="20"/>
        </w:rPr>
        <w:t xml:space="preserve">can contain </w:t>
      </w:r>
      <w:r w:rsidR="004F39AE">
        <w:rPr>
          <w:rFonts w:ascii="Georgia" w:hAnsi="Georgia"/>
          <w:sz w:val="20"/>
          <w:szCs w:val="20"/>
        </w:rPr>
        <w:t>an</w:t>
      </w:r>
      <w:r w:rsidR="004F39AE" w:rsidRPr="00451A8A">
        <w:rPr>
          <w:rFonts w:ascii="Georgia" w:hAnsi="Georgia"/>
          <w:sz w:val="20"/>
          <w:szCs w:val="20"/>
        </w:rPr>
        <w:t xml:space="preserve"> element signif</w:t>
      </w:r>
      <w:r w:rsidR="004F39AE">
        <w:rPr>
          <w:rFonts w:ascii="Georgia" w:hAnsi="Georgia"/>
          <w:sz w:val="20"/>
          <w:szCs w:val="20"/>
        </w:rPr>
        <w:t>ying</w:t>
      </w:r>
      <w:r w:rsidR="004F39AE" w:rsidRPr="00451A8A">
        <w:rPr>
          <w:rFonts w:ascii="Georgia" w:hAnsi="Georgia"/>
          <w:sz w:val="20"/>
          <w:szCs w:val="20"/>
        </w:rPr>
        <w:t xml:space="preserve"> a relation even if "x" &amp; "y" do not </w:t>
      </w:r>
      <w:r w:rsidR="004F39AE">
        <w:rPr>
          <w:rFonts w:ascii="Georgia" w:hAnsi="Georgia"/>
          <w:sz w:val="20"/>
          <w:szCs w:val="20"/>
        </w:rPr>
        <w:t>signify</w:t>
      </w:r>
      <w:r w:rsidR="004F39AE" w:rsidRPr="00451A8A">
        <w:rPr>
          <w:rFonts w:ascii="Georgia" w:hAnsi="Georgia"/>
          <w:sz w:val="20"/>
          <w:szCs w:val="20"/>
        </w:rPr>
        <w:t xml:space="preserve"> anything. And then the relation is the only thing</w:t>
      </w:r>
      <w:r w:rsidR="004F39AE">
        <w:rPr>
          <w:rFonts w:ascii="Georgia" w:hAnsi="Georgia"/>
          <w:sz w:val="20"/>
          <w:szCs w:val="20"/>
        </w:rPr>
        <w:t xml:space="preserve"> that</w:t>
      </w:r>
      <w:r w:rsidR="004F39AE" w:rsidRPr="00451A8A">
        <w:rPr>
          <w:rFonts w:ascii="Georgia" w:hAnsi="Georgia"/>
          <w:sz w:val="20"/>
          <w:szCs w:val="20"/>
        </w:rPr>
        <w:t xml:space="preserve"> is </w:t>
      </w:r>
      <w:r w:rsidR="004F39AE">
        <w:rPr>
          <w:rFonts w:ascii="Georgia" w:hAnsi="Georgia"/>
          <w:sz w:val="20"/>
          <w:szCs w:val="20"/>
        </w:rPr>
        <w:t>signified</w:t>
      </w:r>
      <w:r w:rsidR="004F39AE" w:rsidRPr="00451A8A">
        <w:rPr>
          <w:rFonts w:ascii="Georgia" w:hAnsi="Georgia"/>
          <w:sz w:val="20"/>
          <w:szCs w:val="20"/>
        </w:rPr>
        <w:t xml:space="preserve"> in that sign.</w:t>
      </w:r>
    </w:p>
    <w:p w14:paraId="493D7ABB" w14:textId="77777777" w:rsidR="005D2009" w:rsidRDefault="005D2009" w:rsidP="00FA4EE1">
      <w:pPr>
        <w:spacing w:after="0" w:line="264" w:lineRule="auto"/>
        <w:rPr>
          <w:rFonts w:ascii="Georgia" w:hAnsi="Georgia"/>
          <w:sz w:val="20"/>
          <w:szCs w:val="20"/>
        </w:rPr>
      </w:pPr>
    </w:p>
    <w:p w14:paraId="569A299B" w14:textId="77777777" w:rsidR="004F39AE" w:rsidRPr="00451A8A" w:rsidRDefault="004F39AE" w:rsidP="00FA4EE1">
      <w:pPr>
        <w:spacing w:after="0" w:line="264" w:lineRule="auto"/>
        <w:rPr>
          <w:rFonts w:ascii="Georgia" w:hAnsi="Georgia"/>
          <w:sz w:val="20"/>
          <w:szCs w:val="20"/>
        </w:rPr>
      </w:pPr>
      <w:r w:rsidRPr="00451A8A">
        <w:rPr>
          <w:rFonts w:ascii="Georgia" w:hAnsi="Georgia"/>
          <w:sz w:val="20"/>
          <w:szCs w:val="20"/>
        </w:rPr>
        <w:tab/>
      </w:r>
      <w:r w:rsidRPr="00451A8A">
        <w:rPr>
          <w:rFonts w:ascii="Georgia" w:hAnsi="Georgia"/>
          <w:sz w:val="20"/>
          <w:szCs w:val="20"/>
        </w:rPr>
        <w:tab/>
        <w:t xml:space="preserve"> </w:t>
      </w:r>
    </w:p>
    <w:p w14:paraId="733AF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Ms-101,32r[3] (1914--1004) (NB)</w:t>
      </w:r>
    </w:p>
    <w:p w14:paraId="3863B9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C6BE5D" w14:textId="3C1BEAA3"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Aber wie ist es dann [bezieht sich auf früher] möglich, daß in einem Code „Kilo” heißt: „es geht mir gut”? Hier sagt doch ein </w:t>
      </w:r>
      <w:r w:rsidR="004F39AE" w:rsidRPr="009A0C7C">
        <w:rPr>
          <w:rFonts w:ascii="Georgia" w:hAnsi="Georgia"/>
          <w:sz w:val="20"/>
          <w:szCs w:val="20"/>
          <w:u w:val="single"/>
          <w:lang w:val="de-DE"/>
        </w:rPr>
        <w:t>einfaches Zeichen</w:t>
      </w:r>
      <w:r w:rsidR="004F39AE" w:rsidRPr="002E1ED4">
        <w:rPr>
          <w:rFonts w:ascii="Georgia" w:hAnsi="Georgia"/>
          <w:sz w:val="20"/>
          <w:szCs w:val="20"/>
          <w:lang w:val="de-DE"/>
        </w:rPr>
        <w:t xml:space="preserve"> etwas aus und wird benützt andern etwas mitzuteilen!! –</w:t>
      </w:r>
    </w:p>
    <w:p w14:paraId="3781E820" w14:textId="77777777" w:rsidR="004F39AE" w:rsidRPr="002E1ED4" w:rsidRDefault="004F39AE" w:rsidP="00FA4EE1">
      <w:pPr>
        <w:spacing w:after="0" w:line="264" w:lineRule="auto"/>
        <w:rPr>
          <w:rFonts w:ascii="Georgia" w:hAnsi="Georgia"/>
          <w:sz w:val="20"/>
          <w:szCs w:val="20"/>
          <w:lang w:val="de-DE"/>
        </w:rPr>
      </w:pPr>
    </w:p>
    <w:p w14:paraId="0DB2F483" w14:textId="7BCE53D4"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501842">
        <w:rPr>
          <w:rFonts w:ascii="Georgia" w:hAnsi="Georgia"/>
          <w:sz w:val="20"/>
          <w:szCs w:val="20"/>
        </w:rPr>
        <w:t xml:space="preserve">But </w:t>
      </w:r>
      <w:r w:rsidR="004F39AE">
        <w:rPr>
          <w:rFonts w:ascii="Georgia" w:hAnsi="Georgia"/>
          <w:sz w:val="20"/>
          <w:szCs w:val="20"/>
        </w:rPr>
        <w:t>in that case [referring back]</w:t>
      </w:r>
      <w:r w:rsidR="004F39AE" w:rsidRPr="00501842">
        <w:rPr>
          <w:rFonts w:ascii="Georgia" w:hAnsi="Georgia"/>
          <w:sz w:val="20"/>
          <w:szCs w:val="20"/>
        </w:rPr>
        <w:t xml:space="preserve"> how is it possible </w:t>
      </w:r>
      <w:r w:rsidR="004F39AE">
        <w:rPr>
          <w:rFonts w:ascii="Georgia" w:hAnsi="Georgia"/>
          <w:sz w:val="20"/>
          <w:szCs w:val="20"/>
        </w:rPr>
        <w:t>for</w:t>
      </w:r>
      <w:r w:rsidR="004F39AE" w:rsidRPr="00501842">
        <w:rPr>
          <w:rFonts w:ascii="Georgia" w:hAnsi="Georgia"/>
          <w:sz w:val="20"/>
          <w:szCs w:val="20"/>
        </w:rPr>
        <w:t xml:space="preserve"> "kilo" in a code </w:t>
      </w:r>
      <w:r w:rsidR="004F39AE">
        <w:rPr>
          <w:rFonts w:ascii="Georgia" w:hAnsi="Georgia"/>
          <w:sz w:val="20"/>
          <w:szCs w:val="20"/>
        </w:rPr>
        <w:t xml:space="preserve">to </w:t>
      </w:r>
      <w:r w:rsidR="004F39AE" w:rsidRPr="00501842">
        <w:rPr>
          <w:rFonts w:ascii="Georgia" w:hAnsi="Georgia"/>
          <w:sz w:val="20"/>
          <w:szCs w:val="20"/>
        </w:rPr>
        <w:t>mean "I</w:t>
      </w:r>
      <w:r w:rsidR="004F39AE">
        <w:rPr>
          <w:rFonts w:ascii="Georgia" w:hAnsi="Georgia"/>
          <w:sz w:val="20"/>
          <w:szCs w:val="20"/>
        </w:rPr>
        <w:t>’</w:t>
      </w:r>
      <w:r w:rsidR="004F39AE" w:rsidRPr="00501842">
        <w:rPr>
          <w:rFonts w:ascii="Georgia" w:hAnsi="Georgia"/>
          <w:sz w:val="20"/>
          <w:szCs w:val="20"/>
        </w:rPr>
        <w:t xml:space="preserve">m </w:t>
      </w:r>
      <w:r w:rsidR="004F39AE">
        <w:rPr>
          <w:rFonts w:ascii="Georgia" w:hAnsi="Georgia"/>
          <w:sz w:val="20"/>
          <w:szCs w:val="20"/>
        </w:rPr>
        <w:t>all right</w:t>
      </w:r>
      <w:r w:rsidR="004F39AE" w:rsidRPr="00501842">
        <w:rPr>
          <w:rFonts w:ascii="Georgia" w:hAnsi="Georgia"/>
          <w:sz w:val="20"/>
          <w:szCs w:val="20"/>
        </w:rPr>
        <w:t>"? Here</w:t>
      </w:r>
      <w:r w:rsidR="004F39AE">
        <w:rPr>
          <w:rFonts w:ascii="Georgia" w:hAnsi="Georgia"/>
          <w:sz w:val="20"/>
          <w:szCs w:val="20"/>
        </w:rPr>
        <w:t xml:space="preserve"> surely</w:t>
      </w:r>
      <w:r w:rsidR="004F39AE" w:rsidRPr="00501842">
        <w:rPr>
          <w:rFonts w:ascii="Georgia" w:hAnsi="Georgia"/>
          <w:sz w:val="20"/>
          <w:szCs w:val="20"/>
        </w:rPr>
        <w:t xml:space="preserve"> </w:t>
      </w:r>
      <w:r w:rsidR="004F39AE" w:rsidRPr="00501842">
        <w:rPr>
          <w:rFonts w:ascii="Georgia" w:hAnsi="Georgia"/>
          <w:sz w:val="20"/>
          <w:szCs w:val="20"/>
          <w:u w:val="single"/>
        </w:rPr>
        <w:t>a simple sign</w:t>
      </w:r>
      <w:r w:rsidR="004F39AE" w:rsidRPr="00501842">
        <w:rPr>
          <w:rFonts w:ascii="Georgia" w:hAnsi="Georgia"/>
          <w:sz w:val="20"/>
          <w:szCs w:val="20"/>
        </w:rPr>
        <w:t xml:space="preserve"> </w:t>
      </w:r>
      <w:r w:rsidR="004F39AE">
        <w:rPr>
          <w:rFonts w:ascii="Georgia" w:hAnsi="Georgia"/>
          <w:sz w:val="20"/>
          <w:szCs w:val="20"/>
        </w:rPr>
        <w:t>does state</w:t>
      </w:r>
      <w:r w:rsidR="004F39AE" w:rsidRPr="00501842">
        <w:rPr>
          <w:rFonts w:ascii="Georgia" w:hAnsi="Georgia"/>
          <w:sz w:val="20"/>
          <w:szCs w:val="20"/>
        </w:rPr>
        <w:t xml:space="preserve"> something and is used to tell others something! –</w:t>
      </w:r>
    </w:p>
    <w:p w14:paraId="255AF3BF" w14:textId="77777777" w:rsidR="00402F20" w:rsidRDefault="00402F20" w:rsidP="00FA4EE1">
      <w:pPr>
        <w:spacing w:after="0" w:line="264" w:lineRule="auto"/>
        <w:rPr>
          <w:rFonts w:ascii="Georgia" w:hAnsi="Georgia"/>
          <w:sz w:val="20"/>
          <w:szCs w:val="20"/>
        </w:rPr>
      </w:pPr>
    </w:p>
    <w:p w14:paraId="2D45BC08" w14:textId="77777777" w:rsidR="004F39AE" w:rsidRPr="00501842" w:rsidRDefault="004F39AE" w:rsidP="00FA4EE1">
      <w:pPr>
        <w:spacing w:after="0" w:line="264" w:lineRule="auto"/>
        <w:rPr>
          <w:rFonts w:ascii="Georgia" w:hAnsi="Georgia"/>
          <w:sz w:val="20"/>
          <w:szCs w:val="20"/>
        </w:rPr>
      </w:pPr>
      <w:r w:rsidRPr="00501842">
        <w:rPr>
          <w:rFonts w:ascii="Georgia" w:hAnsi="Georgia"/>
          <w:sz w:val="20"/>
          <w:szCs w:val="20"/>
        </w:rPr>
        <w:t xml:space="preserve"> </w:t>
      </w:r>
      <w:r w:rsidRPr="00501842">
        <w:rPr>
          <w:rFonts w:ascii="Georgia" w:hAnsi="Georgia"/>
          <w:sz w:val="20"/>
          <w:szCs w:val="20"/>
        </w:rPr>
        <w:tab/>
      </w:r>
      <w:r w:rsidRPr="00501842">
        <w:rPr>
          <w:rFonts w:ascii="Georgia" w:hAnsi="Georgia"/>
          <w:sz w:val="20"/>
          <w:szCs w:val="20"/>
        </w:rPr>
        <w:tab/>
        <w:t xml:space="preserve"> </w:t>
      </w:r>
    </w:p>
    <w:p w14:paraId="674B49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Ms-101,32r[4] (1914--1004) (NB)</w:t>
      </w:r>
    </w:p>
    <w:p w14:paraId="4E6222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D3C161" w14:textId="26AF3061"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Kann denn in der vorigen Bedeutung das </w:t>
      </w:r>
      <w:r w:rsidR="004F39AE" w:rsidRPr="009A0C7C">
        <w:rPr>
          <w:rFonts w:ascii="Georgia" w:hAnsi="Georgia"/>
          <w:sz w:val="20"/>
          <w:szCs w:val="20"/>
          <w:u w:val="single"/>
          <w:lang w:val="de-DE"/>
        </w:rPr>
        <w:t>Wort</w:t>
      </w:r>
      <w:r w:rsidR="004F39AE" w:rsidRPr="002E1ED4">
        <w:rPr>
          <w:rFonts w:ascii="Georgia" w:hAnsi="Georgia"/>
          <w:sz w:val="20"/>
          <w:szCs w:val="20"/>
          <w:lang w:val="de-DE"/>
        </w:rPr>
        <w:t xml:space="preserve"> „Kilo” nicht wahr oder falsch sein?!</w:t>
      </w:r>
    </w:p>
    <w:p w14:paraId="47AE7763" w14:textId="77777777" w:rsidR="004F39AE" w:rsidRPr="002E1ED4" w:rsidRDefault="004F39AE" w:rsidP="00FA4EE1">
      <w:pPr>
        <w:spacing w:after="0" w:line="264" w:lineRule="auto"/>
        <w:rPr>
          <w:rFonts w:ascii="Georgia" w:hAnsi="Georgia"/>
          <w:sz w:val="20"/>
          <w:szCs w:val="20"/>
          <w:lang w:val="de-DE"/>
        </w:rPr>
      </w:pPr>
    </w:p>
    <w:p w14:paraId="0B26DFF1" w14:textId="145F998C"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For can’t</w:t>
      </w:r>
      <w:r w:rsidR="004F39AE" w:rsidRPr="00E84E6E">
        <w:rPr>
          <w:rFonts w:ascii="Georgia" w:hAnsi="Georgia"/>
          <w:sz w:val="20"/>
          <w:szCs w:val="20"/>
        </w:rPr>
        <w:t xml:space="preserve"> the </w:t>
      </w:r>
      <w:r w:rsidR="004F39AE" w:rsidRPr="00E84E6E">
        <w:rPr>
          <w:rFonts w:ascii="Georgia" w:hAnsi="Georgia"/>
          <w:sz w:val="20"/>
          <w:szCs w:val="20"/>
          <w:u w:val="single"/>
        </w:rPr>
        <w:t>word</w:t>
      </w:r>
      <w:r w:rsidR="004F39AE" w:rsidRPr="00E84E6E">
        <w:rPr>
          <w:rFonts w:ascii="Georgia" w:hAnsi="Georgia"/>
          <w:sz w:val="20"/>
          <w:szCs w:val="20"/>
        </w:rPr>
        <w:t xml:space="preserve"> "kilo"</w:t>
      </w:r>
      <w:r w:rsidR="004F39AE">
        <w:rPr>
          <w:rFonts w:ascii="Georgia" w:hAnsi="Georgia"/>
          <w:sz w:val="20"/>
          <w:szCs w:val="20"/>
        </w:rPr>
        <w:t>,</w:t>
      </w:r>
      <w:r w:rsidR="004F39AE" w:rsidRPr="00E84E6E">
        <w:rPr>
          <w:rFonts w:ascii="Georgia" w:hAnsi="Georgia"/>
          <w:sz w:val="20"/>
          <w:szCs w:val="20"/>
        </w:rPr>
        <w:t xml:space="preserve"> </w:t>
      </w:r>
      <w:r w:rsidR="004F39AE">
        <w:rPr>
          <w:rFonts w:ascii="Georgia" w:hAnsi="Georgia"/>
          <w:sz w:val="20"/>
          <w:szCs w:val="20"/>
        </w:rPr>
        <w:t>with that</w:t>
      </w:r>
      <w:r w:rsidR="004F39AE" w:rsidRPr="00E84E6E">
        <w:rPr>
          <w:rFonts w:ascii="Georgia" w:hAnsi="Georgia"/>
          <w:sz w:val="20"/>
          <w:szCs w:val="20"/>
        </w:rPr>
        <w:t xml:space="preserve"> meaning</w:t>
      </w:r>
      <w:r w:rsidR="004F39AE">
        <w:rPr>
          <w:rFonts w:ascii="Georgia" w:hAnsi="Georgia"/>
          <w:sz w:val="20"/>
          <w:szCs w:val="20"/>
        </w:rPr>
        <w:t>,</w:t>
      </w:r>
      <w:r w:rsidR="004F39AE" w:rsidRPr="00E84E6E">
        <w:rPr>
          <w:rFonts w:ascii="Georgia" w:hAnsi="Georgia"/>
          <w:sz w:val="20"/>
          <w:szCs w:val="20"/>
        </w:rPr>
        <w:t xml:space="preserve"> be true or false?</w:t>
      </w:r>
      <w:r w:rsidR="004F39AE">
        <w:rPr>
          <w:rFonts w:ascii="Georgia" w:hAnsi="Georgia"/>
          <w:sz w:val="20"/>
          <w:szCs w:val="20"/>
        </w:rPr>
        <w:t>!</w:t>
      </w:r>
    </w:p>
    <w:p w14:paraId="6D69E542" w14:textId="77777777" w:rsidR="00402F20" w:rsidRDefault="00402F20" w:rsidP="00FA4EE1">
      <w:pPr>
        <w:spacing w:after="0" w:line="264" w:lineRule="auto"/>
        <w:rPr>
          <w:rFonts w:ascii="Georgia" w:hAnsi="Georgia"/>
          <w:sz w:val="20"/>
          <w:szCs w:val="20"/>
        </w:rPr>
      </w:pPr>
    </w:p>
    <w:p w14:paraId="128D0479"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ab/>
        <w:t xml:space="preserve"> </w:t>
      </w:r>
    </w:p>
    <w:p w14:paraId="46F154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Ms-101,33r[1] (1914--1005) (NB)</w:t>
      </w:r>
    </w:p>
    <w:p w14:paraId="3338E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EAB84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5.10.14.</w:t>
      </w:r>
    </w:p>
    <w:p w14:paraId="4FAC7FF7" w14:textId="74FC5A34"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D06A64">
        <w:rPr>
          <w:rFonts w:ascii="Georgia" w:hAnsi="Georgia"/>
          <w:sz w:val="20"/>
          <w:szCs w:val="20"/>
          <w:lang w:val="de-DE"/>
        </w:rPr>
        <w:t>Jedenfalls kann man doch ein einfaches Zeichen dem Sinne eines Satzes zuordnen. ––</w:t>
      </w:r>
    </w:p>
    <w:p w14:paraId="27B61075" w14:textId="77777777" w:rsidR="004F39AE" w:rsidRPr="002E1ED4" w:rsidRDefault="004F39AE" w:rsidP="00FA4EE1">
      <w:pPr>
        <w:spacing w:after="0" w:line="264" w:lineRule="auto"/>
        <w:rPr>
          <w:rFonts w:ascii="Georgia" w:hAnsi="Georgia"/>
          <w:sz w:val="20"/>
          <w:szCs w:val="20"/>
          <w:lang w:val="de-DE"/>
        </w:rPr>
      </w:pPr>
    </w:p>
    <w:p w14:paraId="0EA2174C" w14:textId="35561B83"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6750CE">
        <w:rPr>
          <w:rFonts w:ascii="Georgia" w:hAnsi="Georgia"/>
          <w:sz w:val="20"/>
          <w:szCs w:val="20"/>
        </w:rPr>
        <w:t>At any rate surely a simple sign can be correlated with the sense of a sentence. ––</w:t>
      </w:r>
    </w:p>
    <w:p w14:paraId="7B647A53" w14:textId="77777777" w:rsidR="00402F20" w:rsidRDefault="00402F20" w:rsidP="00FA4EE1">
      <w:pPr>
        <w:spacing w:after="0" w:line="264" w:lineRule="auto"/>
        <w:rPr>
          <w:rFonts w:ascii="Georgia" w:hAnsi="Georgia"/>
          <w:sz w:val="20"/>
          <w:szCs w:val="20"/>
        </w:rPr>
      </w:pPr>
    </w:p>
    <w:p w14:paraId="58B5B970"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 xml:space="preserve"> </w:t>
      </w:r>
      <w:r w:rsidRPr="00E84E6E">
        <w:rPr>
          <w:rFonts w:ascii="Georgia" w:hAnsi="Georgia"/>
          <w:sz w:val="20"/>
          <w:szCs w:val="20"/>
        </w:rPr>
        <w:tab/>
      </w:r>
      <w:r w:rsidRPr="00E84E6E">
        <w:rPr>
          <w:rFonts w:ascii="Georgia" w:hAnsi="Georgia"/>
          <w:sz w:val="20"/>
          <w:szCs w:val="20"/>
        </w:rPr>
        <w:tab/>
        <w:t xml:space="preserve"> </w:t>
      </w:r>
    </w:p>
    <w:p w14:paraId="4E97DE1F"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Ms-101,33r[2] (1914--1005) (NB)</w:t>
      </w:r>
    </w:p>
    <w:p w14:paraId="33311C56"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 xml:space="preserve"> </w:t>
      </w:r>
    </w:p>
    <w:p w14:paraId="7E18D73F" w14:textId="674230E6"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Nur die Wirklichkeit interessiert die Logik. Also die Sätze </w:t>
      </w:r>
      <w:r w:rsidR="004F39AE" w:rsidRPr="00547C5B">
        <w:rPr>
          <w:rFonts w:ascii="Georgia" w:hAnsi="Georgia"/>
          <w:sz w:val="20"/>
          <w:szCs w:val="20"/>
          <w:u w:val="double"/>
          <w:lang w:val="de-DE"/>
        </w:rPr>
        <w:t>nur</w:t>
      </w:r>
      <w:r w:rsidR="004F39AE" w:rsidRPr="002E1ED4">
        <w:rPr>
          <w:rFonts w:ascii="Georgia" w:hAnsi="Georgia"/>
          <w:sz w:val="20"/>
          <w:szCs w:val="20"/>
          <w:lang w:val="de-DE"/>
        </w:rPr>
        <w:t xml:space="preserve"> insoweit sie </w:t>
      </w:r>
      <w:r w:rsidR="004F39AE" w:rsidRPr="00547C5B">
        <w:rPr>
          <w:rFonts w:ascii="Georgia" w:hAnsi="Georgia"/>
          <w:sz w:val="20"/>
          <w:szCs w:val="20"/>
          <w:u w:val="single"/>
          <w:lang w:val="de-DE"/>
        </w:rPr>
        <w:t>Bilder</w:t>
      </w:r>
      <w:r w:rsidR="004F39AE" w:rsidRPr="002E1ED4">
        <w:rPr>
          <w:rFonts w:ascii="Georgia" w:hAnsi="Georgia"/>
          <w:sz w:val="20"/>
          <w:szCs w:val="20"/>
          <w:lang w:val="de-DE"/>
        </w:rPr>
        <w:t xml:space="preserve"> der Wirklichkeit sind.</w:t>
      </w:r>
    </w:p>
    <w:p w14:paraId="1A067B15" w14:textId="77777777" w:rsidR="004F39AE" w:rsidRPr="002E1ED4" w:rsidRDefault="004F39AE" w:rsidP="00FA4EE1">
      <w:pPr>
        <w:spacing w:after="0" w:line="264" w:lineRule="auto"/>
        <w:rPr>
          <w:rFonts w:ascii="Georgia" w:hAnsi="Georgia"/>
          <w:sz w:val="20"/>
          <w:szCs w:val="20"/>
          <w:lang w:val="de-DE"/>
        </w:rPr>
      </w:pPr>
    </w:p>
    <w:p w14:paraId="05AC9D63" w14:textId="415ACD7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Logic is interested o</w:t>
      </w:r>
      <w:r w:rsidR="004F39AE" w:rsidRPr="009369FB">
        <w:rPr>
          <w:rFonts w:ascii="Georgia" w:hAnsi="Georgia"/>
          <w:sz w:val="20"/>
          <w:szCs w:val="20"/>
        </w:rPr>
        <w:t>nly</w:t>
      </w:r>
      <w:r w:rsidR="004F39AE">
        <w:rPr>
          <w:rFonts w:ascii="Georgia" w:hAnsi="Georgia"/>
          <w:sz w:val="20"/>
          <w:szCs w:val="20"/>
        </w:rPr>
        <w:t xml:space="preserve"> in</w:t>
      </w:r>
      <w:r w:rsidR="004F39AE" w:rsidRPr="009369FB">
        <w:rPr>
          <w:rFonts w:ascii="Georgia" w:hAnsi="Georgia"/>
          <w:sz w:val="20"/>
          <w:szCs w:val="20"/>
        </w:rPr>
        <w:t xml:space="preserve"> reality. </w:t>
      </w:r>
      <w:r w:rsidR="004F39AE">
        <w:rPr>
          <w:rFonts w:ascii="Georgia" w:hAnsi="Georgia"/>
          <w:sz w:val="20"/>
          <w:szCs w:val="20"/>
        </w:rPr>
        <w:t>And so in sentences</w:t>
      </w:r>
      <w:r w:rsidR="004F39AE" w:rsidRPr="009369FB">
        <w:rPr>
          <w:rFonts w:ascii="Georgia" w:hAnsi="Georgia"/>
          <w:sz w:val="20"/>
          <w:szCs w:val="20"/>
        </w:rPr>
        <w:t xml:space="preserve"> </w:t>
      </w:r>
      <w:r w:rsidR="004F39AE" w:rsidRPr="00E70C69">
        <w:rPr>
          <w:rFonts w:ascii="Georgia" w:hAnsi="Georgia"/>
          <w:sz w:val="20"/>
          <w:szCs w:val="20"/>
          <w:u w:val="double"/>
        </w:rPr>
        <w:t>only</w:t>
      </w:r>
      <w:r w:rsidR="004F39AE">
        <w:rPr>
          <w:rFonts w:ascii="Georgia" w:hAnsi="Georgia"/>
          <w:sz w:val="20"/>
          <w:szCs w:val="20"/>
        </w:rPr>
        <w:t xml:space="preserve"> in so</w:t>
      </w:r>
      <w:r w:rsidR="004F39AE" w:rsidRPr="009369FB">
        <w:rPr>
          <w:rFonts w:ascii="Georgia" w:hAnsi="Georgia"/>
          <w:sz w:val="20"/>
          <w:szCs w:val="20"/>
        </w:rPr>
        <w:t xml:space="preserve"> far as they are </w:t>
      </w:r>
      <w:r w:rsidR="004F39AE" w:rsidRPr="009369FB">
        <w:rPr>
          <w:rFonts w:ascii="Georgia" w:hAnsi="Georgia"/>
          <w:sz w:val="20"/>
          <w:szCs w:val="20"/>
          <w:u w:val="single"/>
        </w:rPr>
        <w:t>pictures</w:t>
      </w:r>
      <w:r w:rsidR="004F39AE" w:rsidRPr="009369FB">
        <w:rPr>
          <w:rFonts w:ascii="Georgia" w:hAnsi="Georgia"/>
          <w:sz w:val="20"/>
          <w:szCs w:val="20"/>
        </w:rPr>
        <w:t xml:space="preserve"> of reality.</w:t>
      </w:r>
    </w:p>
    <w:p w14:paraId="4A1EA0C0" w14:textId="77777777" w:rsidR="00402F20" w:rsidRDefault="00402F20" w:rsidP="00FA4EE1">
      <w:pPr>
        <w:spacing w:after="0" w:line="264" w:lineRule="auto"/>
        <w:rPr>
          <w:rFonts w:ascii="Georgia" w:hAnsi="Georgia"/>
          <w:sz w:val="20"/>
          <w:szCs w:val="20"/>
        </w:rPr>
      </w:pPr>
    </w:p>
    <w:p w14:paraId="1409D206" w14:textId="77777777" w:rsidR="004F39AE" w:rsidRPr="009369FB" w:rsidRDefault="004F39AE" w:rsidP="00FA4EE1">
      <w:pPr>
        <w:spacing w:after="0" w:line="264" w:lineRule="auto"/>
        <w:rPr>
          <w:rFonts w:ascii="Georgia" w:hAnsi="Georgia"/>
          <w:sz w:val="20"/>
          <w:szCs w:val="20"/>
        </w:rPr>
      </w:pPr>
      <w:r w:rsidRPr="009369FB">
        <w:rPr>
          <w:rFonts w:ascii="Georgia" w:hAnsi="Georgia"/>
          <w:sz w:val="20"/>
          <w:szCs w:val="20"/>
        </w:rPr>
        <w:t xml:space="preserve"> </w:t>
      </w:r>
      <w:r w:rsidRPr="009369FB">
        <w:rPr>
          <w:rFonts w:ascii="Georgia" w:hAnsi="Georgia"/>
          <w:sz w:val="20"/>
          <w:szCs w:val="20"/>
        </w:rPr>
        <w:tab/>
      </w:r>
      <w:r w:rsidRPr="009369FB">
        <w:rPr>
          <w:rFonts w:ascii="Georgia" w:hAnsi="Georgia"/>
          <w:sz w:val="20"/>
          <w:szCs w:val="20"/>
        </w:rPr>
        <w:tab/>
        <w:t xml:space="preserve"> </w:t>
      </w:r>
    </w:p>
    <w:p w14:paraId="57CAF5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Ms-101,33r[3] (1914--1005) (NB)</w:t>
      </w:r>
    </w:p>
    <w:p w14:paraId="204136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6036F" w14:textId="5596EA24" w:rsidR="004F39AE" w:rsidRPr="00E70C69" w:rsidRDefault="0075361A" w:rsidP="00FA4EE1">
      <w:pPr>
        <w:spacing w:after="0" w:line="264" w:lineRule="auto"/>
        <w:rPr>
          <w:rFonts w:ascii="Georgia" w:hAnsi="Georgia"/>
          <w:sz w:val="20"/>
          <w:szCs w:val="20"/>
        </w:rPr>
      </w:pPr>
      <w:r w:rsidRPr="0075361A">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Wie aber </w:t>
      </w:r>
      <w:r w:rsidR="004F39AE" w:rsidRPr="00547C5B">
        <w:rPr>
          <w:rFonts w:ascii="Georgia" w:hAnsi="Georgia"/>
          <w:sz w:val="20"/>
          <w:szCs w:val="20"/>
          <w:u w:val="thick"/>
          <w:lang w:val="de-DE"/>
        </w:rPr>
        <w:t>kann</w:t>
      </w:r>
      <w:r w:rsidR="004F39AE" w:rsidRPr="00547C5B">
        <w:rPr>
          <w:rStyle w:val="FootnoteReference"/>
          <w:rFonts w:ascii="Georgia" w:hAnsi="Georgia"/>
          <w:sz w:val="20"/>
          <w:szCs w:val="20"/>
          <w:lang w:val="de-DE"/>
        </w:rPr>
        <w:footnoteReference w:id="19"/>
      </w:r>
      <w:r w:rsidR="004F39AE" w:rsidRPr="00547C5B">
        <w:rPr>
          <w:rFonts w:ascii="Georgia" w:hAnsi="Georgia"/>
          <w:sz w:val="20"/>
          <w:szCs w:val="20"/>
          <w:lang w:val="de-DE"/>
        </w:rPr>
        <w:t xml:space="preserve"> </w:t>
      </w:r>
      <w:r w:rsidR="004F39AE" w:rsidRPr="00547C5B">
        <w:rPr>
          <w:rFonts w:ascii="Georgia" w:hAnsi="Georgia"/>
          <w:sz w:val="20"/>
          <w:szCs w:val="20"/>
          <w:u w:val="double"/>
          <w:lang w:val="de-DE"/>
        </w:rPr>
        <w:t>ein</w:t>
      </w:r>
      <w:r w:rsidR="004F39AE" w:rsidRPr="002E1ED4">
        <w:rPr>
          <w:rFonts w:ascii="Georgia" w:hAnsi="Georgia"/>
          <w:sz w:val="20"/>
          <w:szCs w:val="20"/>
          <w:lang w:val="de-DE"/>
        </w:rPr>
        <w:t xml:space="preserve"> </w:t>
      </w:r>
      <w:r w:rsidR="004F39AE" w:rsidRPr="00547C5B">
        <w:rPr>
          <w:rFonts w:ascii="Georgia" w:hAnsi="Georgia"/>
          <w:sz w:val="20"/>
          <w:szCs w:val="20"/>
          <w:u w:val="single"/>
          <w:lang w:val="de-DE"/>
        </w:rPr>
        <w:t>Wort</w:t>
      </w:r>
      <w:r w:rsidR="004F39AE" w:rsidRPr="002E1ED4">
        <w:rPr>
          <w:rFonts w:ascii="Georgia" w:hAnsi="Georgia"/>
          <w:sz w:val="20"/>
          <w:szCs w:val="20"/>
          <w:lang w:val="de-DE"/>
        </w:rPr>
        <w:t xml:space="preserve"> wahr oder falsch sein? Es kann jedenfalls nicht den </w:t>
      </w:r>
      <w:r w:rsidR="004F39AE" w:rsidRPr="00547C5B">
        <w:rPr>
          <w:rFonts w:ascii="Georgia" w:hAnsi="Georgia"/>
          <w:sz w:val="20"/>
          <w:szCs w:val="20"/>
          <w:u w:val="single"/>
          <w:lang w:val="de-DE"/>
        </w:rPr>
        <w:t>Gedanken</w:t>
      </w:r>
      <w:r w:rsidR="004F39AE" w:rsidRPr="002E1ED4">
        <w:rPr>
          <w:rFonts w:ascii="Georgia" w:hAnsi="Georgia"/>
          <w:sz w:val="20"/>
          <w:szCs w:val="20"/>
          <w:lang w:val="de-DE"/>
        </w:rPr>
        <w:t xml:space="preserve"> ausdrücken, der mit der Wirklichkeit übereinstimmt oder nicht übereinstimmt. </w:t>
      </w:r>
      <w:r w:rsidR="004F39AE" w:rsidRPr="00E70C69">
        <w:rPr>
          <w:rFonts w:ascii="Georgia" w:hAnsi="Georgia"/>
          <w:sz w:val="20"/>
          <w:szCs w:val="20"/>
        </w:rPr>
        <w:t>Der muß doch gegliedert sein!</w:t>
      </w:r>
    </w:p>
    <w:p w14:paraId="2D4E6EC0" w14:textId="77777777" w:rsidR="004F39AE" w:rsidRPr="00E70C69" w:rsidRDefault="004F39AE" w:rsidP="00FA4EE1">
      <w:pPr>
        <w:spacing w:after="0" w:line="264" w:lineRule="auto"/>
        <w:rPr>
          <w:rFonts w:ascii="Georgia" w:hAnsi="Georgia"/>
          <w:sz w:val="20"/>
          <w:szCs w:val="20"/>
        </w:rPr>
      </w:pPr>
    </w:p>
    <w:p w14:paraId="34FB82C9" w14:textId="708A1371" w:rsidR="004F39AE" w:rsidRDefault="0075361A" w:rsidP="00FA4EE1">
      <w:pPr>
        <w:spacing w:after="0" w:line="264" w:lineRule="auto"/>
        <w:rPr>
          <w:rFonts w:ascii="Georgia" w:hAnsi="Georgia"/>
          <w:sz w:val="20"/>
          <w:szCs w:val="20"/>
          <w:lang w:val="de-DE"/>
        </w:rPr>
      </w:pPr>
      <w:r w:rsidRPr="0075361A">
        <w:rPr>
          <w:rFonts w:ascii="Georgia" w:hAnsi="Georgia"/>
          <w:sz w:val="20"/>
          <w:szCs w:val="20"/>
        </w:rPr>
        <w:t>&amp;&amp;E</w:t>
      </w:r>
      <w:r w:rsidR="004F39AE" w:rsidRPr="009369FB">
        <w:rPr>
          <w:rFonts w:ascii="Georgia" w:hAnsi="Georgia"/>
          <w:sz w:val="20"/>
          <w:szCs w:val="20"/>
        </w:rPr>
        <w:t xml:space="preserve"> But how</w:t>
      </w:r>
      <w:r w:rsidR="004F39AE">
        <w:rPr>
          <w:rFonts w:ascii="Georgia" w:hAnsi="Georgia"/>
          <w:sz w:val="20"/>
          <w:szCs w:val="20"/>
        </w:rPr>
        <w:t xml:space="preserve"> </w:t>
      </w:r>
      <w:r w:rsidR="004F39AE" w:rsidRPr="009369FB">
        <w:rPr>
          <w:rFonts w:ascii="Georgia" w:hAnsi="Georgia"/>
          <w:sz w:val="20"/>
          <w:szCs w:val="20"/>
          <w:u w:val="thick"/>
        </w:rPr>
        <w:t>can</w:t>
      </w:r>
      <w:r w:rsidR="004F39AE">
        <w:rPr>
          <w:rFonts w:ascii="Georgia" w:hAnsi="Georgia"/>
          <w:sz w:val="20"/>
          <w:szCs w:val="20"/>
        </w:rPr>
        <w:t xml:space="preserve"> </w:t>
      </w:r>
      <w:r w:rsidR="004F39AE" w:rsidRPr="009369FB">
        <w:rPr>
          <w:rFonts w:ascii="Georgia" w:hAnsi="Georgia"/>
          <w:sz w:val="20"/>
          <w:szCs w:val="20"/>
          <w:u w:val="double"/>
        </w:rPr>
        <w:t>one</w:t>
      </w:r>
      <w:r w:rsidR="004F39AE" w:rsidRPr="009369FB">
        <w:rPr>
          <w:rFonts w:ascii="Georgia" w:hAnsi="Georgia"/>
          <w:sz w:val="20"/>
          <w:szCs w:val="20"/>
        </w:rPr>
        <w:t xml:space="preserve"> </w:t>
      </w:r>
      <w:r w:rsidR="004F39AE" w:rsidRPr="009369FB">
        <w:rPr>
          <w:rFonts w:ascii="Georgia" w:hAnsi="Georgia"/>
          <w:sz w:val="20"/>
          <w:szCs w:val="20"/>
          <w:u w:val="single"/>
        </w:rPr>
        <w:t>word</w:t>
      </w:r>
      <w:r w:rsidR="004F39AE" w:rsidRPr="009369FB">
        <w:rPr>
          <w:rFonts w:ascii="Georgia" w:hAnsi="Georgia"/>
          <w:sz w:val="20"/>
          <w:szCs w:val="20"/>
        </w:rPr>
        <w:t xml:space="preserve"> be true or false? </w:t>
      </w:r>
      <w:r w:rsidR="004F39AE">
        <w:rPr>
          <w:rFonts w:ascii="Georgia" w:hAnsi="Georgia"/>
          <w:sz w:val="20"/>
          <w:szCs w:val="20"/>
        </w:rPr>
        <w:t>However that may be</w:t>
      </w:r>
      <w:r w:rsidR="004F39AE" w:rsidRPr="009369FB">
        <w:rPr>
          <w:rFonts w:ascii="Georgia" w:hAnsi="Georgia"/>
          <w:sz w:val="20"/>
          <w:szCs w:val="20"/>
        </w:rPr>
        <w:t xml:space="preserve">, it cannot express </w:t>
      </w:r>
      <w:r w:rsidR="004F39AE">
        <w:rPr>
          <w:rFonts w:ascii="Georgia" w:hAnsi="Georgia"/>
          <w:sz w:val="20"/>
          <w:szCs w:val="20"/>
        </w:rPr>
        <w:t>a</w:t>
      </w:r>
      <w:r w:rsidR="004F39AE" w:rsidRPr="009369FB">
        <w:rPr>
          <w:rFonts w:ascii="Georgia" w:hAnsi="Georgia"/>
          <w:sz w:val="20"/>
          <w:szCs w:val="20"/>
        </w:rPr>
        <w:t xml:space="preserve"> </w:t>
      </w:r>
      <w:r w:rsidR="004F39AE" w:rsidRPr="00CD3DEA">
        <w:rPr>
          <w:rFonts w:ascii="Georgia" w:hAnsi="Georgia"/>
          <w:sz w:val="20"/>
          <w:szCs w:val="20"/>
          <w:u w:val="single"/>
        </w:rPr>
        <w:t>thought</w:t>
      </w:r>
      <w:r w:rsidR="004F39AE" w:rsidRPr="009369FB">
        <w:rPr>
          <w:rFonts w:ascii="Georgia" w:hAnsi="Georgia"/>
          <w:sz w:val="20"/>
          <w:szCs w:val="20"/>
        </w:rPr>
        <w:t xml:space="preserve"> that agrees or disagrees with reality. </w:t>
      </w:r>
      <w:r w:rsidR="004F39AE" w:rsidRPr="00E70C69">
        <w:rPr>
          <w:rFonts w:ascii="Georgia" w:hAnsi="Georgia"/>
          <w:sz w:val="20"/>
          <w:szCs w:val="20"/>
          <w:lang w:val="de-DE"/>
        </w:rPr>
        <w:t xml:space="preserve">That </w:t>
      </w:r>
      <w:r w:rsidR="004F39AE" w:rsidRPr="00E70C69">
        <w:rPr>
          <w:rFonts w:ascii="Georgia" w:hAnsi="Georgia"/>
          <w:sz w:val="20"/>
          <w:szCs w:val="20"/>
          <w:u w:val="single"/>
          <w:lang w:val="de-DE"/>
        </w:rPr>
        <w:t>must</w:t>
      </w:r>
      <w:r w:rsidR="004F39AE" w:rsidRPr="00E70C69">
        <w:rPr>
          <w:rFonts w:ascii="Georgia" w:hAnsi="Georgia"/>
          <w:sz w:val="20"/>
          <w:szCs w:val="20"/>
          <w:lang w:val="de-DE"/>
        </w:rPr>
        <w:t xml:space="preserve"> be articulated.</w:t>
      </w:r>
    </w:p>
    <w:p w14:paraId="2FD51F7E" w14:textId="77777777" w:rsidR="00402F20" w:rsidRPr="00E70C69" w:rsidRDefault="00402F20" w:rsidP="00FA4EE1">
      <w:pPr>
        <w:spacing w:after="0" w:line="264" w:lineRule="auto"/>
        <w:rPr>
          <w:rFonts w:ascii="Georgia" w:hAnsi="Georgia"/>
          <w:sz w:val="20"/>
          <w:szCs w:val="20"/>
          <w:lang w:val="de-DE"/>
        </w:rPr>
      </w:pPr>
    </w:p>
    <w:p w14:paraId="1E25E507"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ab/>
      </w:r>
      <w:r w:rsidRPr="00E70C69">
        <w:rPr>
          <w:rFonts w:ascii="Georgia" w:hAnsi="Georgia"/>
          <w:sz w:val="20"/>
          <w:szCs w:val="20"/>
          <w:lang w:val="de-DE"/>
        </w:rPr>
        <w:tab/>
        <w:t xml:space="preserve"> </w:t>
      </w:r>
    </w:p>
    <w:p w14:paraId="2ECFFA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Ms-101,33r[4] (1914--1005) (NB)</w:t>
      </w:r>
    </w:p>
    <w:p w14:paraId="7BD81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EFDF6C" w14:textId="30C1B43D"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Ein Wort kann nicht wahr oder falsch sein in </w:t>
      </w:r>
      <w:r w:rsidR="004F39AE" w:rsidRPr="00547C5B">
        <w:rPr>
          <w:rFonts w:ascii="Georgia" w:hAnsi="Georgia"/>
          <w:sz w:val="20"/>
          <w:szCs w:val="20"/>
          <w:u w:val="single"/>
          <w:lang w:val="de-DE"/>
        </w:rPr>
        <w:t>dem</w:t>
      </w:r>
      <w:r w:rsidR="004F39AE" w:rsidRPr="002E1ED4">
        <w:rPr>
          <w:rFonts w:ascii="Georgia" w:hAnsi="Georgia"/>
          <w:sz w:val="20"/>
          <w:szCs w:val="20"/>
          <w:lang w:val="de-DE"/>
        </w:rPr>
        <w:t xml:space="preserve"> Sinne, daß es nicht mit der Wirklichkeit übereinstimmen kann, oder das Gegenteil.</w:t>
      </w:r>
    </w:p>
    <w:p w14:paraId="095B0B7A" w14:textId="77777777" w:rsidR="004F39AE" w:rsidRPr="002E1ED4" w:rsidRDefault="004F39AE" w:rsidP="00FA4EE1">
      <w:pPr>
        <w:spacing w:after="0" w:line="264" w:lineRule="auto"/>
        <w:rPr>
          <w:rFonts w:ascii="Georgia" w:hAnsi="Georgia"/>
          <w:sz w:val="20"/>
          <w:szCs w:val="20"/>
          <w:lang w:val="de-DE"/>
        </w:rPr>
      </w:pPr>
    </w:p>
    <w:p w14:paraId="04D4079D" w14:textId="1E74A9E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CD3DEA">
        <w:rPr>
          <w:rFonts w:ascii="Georgia" w:hAnsi="Georgia"/>
          <w:sz w:val="20"/>
          <w:szCs w:val="20"/>
        </w:rPr>
        <w:t xml:space="preserve">A </w:t>
      </w:r>
      <w:r w:rsidR="004F39AE">
        <w:rPr>
          <w:rFonts w:ascii="Georgia" w:hAnsi="Georgia"/>
          <w:sz w:val="20"/>
          <w:szCs w:val="20"/>
        </w:rPr>
        <w:t xml:space="preserve">single </w:t>
      </w:r>
      <w:r w:rsidR="004F39AE" w:rsidRPr="00CD3DEA">
        <w:rPr>
          <w:rFonts w:ascii="Georgia" w:hAnsi="Georgia"/>
          <w:sz w:val="20"/>
          <w:szCs w:val="20"/>
        </w:rPr>
        <w:t xml:space="preserve">word cannot be true or false in </w:t>
      </w:r>
      <w:r w:rsidR="004F39AE" w:rsidRPr="00CD3DEA">
        <w:rPr>
          <w:rFonts w:ascii="Georgia" w:hAnsi="Georgia"/>
          <w:sz w:val="20"/>
          <w:szCs w:val="20"/>
          <w:u w:val="single"/>
        </w:rPr>
        <w:t>this</w:t>
      </w:r>
      <w:r w:rsidR="004F39AE" w:rsidRPr="00CD3DEA">
        <w:rPr>
          <w:rFonts w:ascii="Georgia" w:hAnsi="Georgia"/>
          <w:sz w:val="20"/>
          <w:szCs w:val="20"/>
        </w:rPr>
        <w:t xml:space="preserve"> sense</w:t>
      </w:r>
      <w:r w:rsidR="004F39AE">
        <w:rPr>
          <w:rFonts w:ascii="Georgia" w:hAnsi="Georgia"/>
          <w:sz w:val="20"/>
          <w:szCs w:val="20"/>
        </w:rPr>
        <w:t>:</w:t>
      </w:r>
      <w:r w:rsidR="004F39AE" w:rsidRPr="00CD3DEA">
        <w:rPr>
          <w:rFonts w:ascii="Georgia" w:hAnsi="Georgia"/>
          <w:sz w:val="20"/>
          <w:szCs w:val="20"/>
        </w:rPr>
        <w:t xml:space="preserve"> it cannot </w:t>
      </w:r>
      <w:r w:rsidR="004F39AE">
        <w:rPr>
          <w:rFonts w:ascii="Georgia" w:hAnsi="Georgia"/>
          <w:sz w:val="20"/>
          <w:szCs w:val="20"/>
        </w:rPr>
        <w:t>agree</w:t>
      </w:r>
      <w:r w:rsidR="004F39AE" w:rsidRPr="00CD3DEA">
        <w:rPr>
          <w:rFonts w:ascii="Georgia" w:hAnsi="Georgia"/>
          <w:sz w:val="20"/>
          <w:szCs w:val="20"/>
        </w:rPr>
        <w:t xml:space="preserve"> </w:t>
      </w:r>
      <w:r w:rsidR="004F39AE">
        <w:rPr>
          <w:rFonts w:ascii="Georgia" w:hAnsi="Georgia"/>
          <w:sz w:val="20"/>
          <w:szCs w:val="20"/>
        </w:rPr>
        <w:t>with</w:t>
      </w:r>
      <w:r w:rsidR="004F39AE" w:rsidRPr="00CD3DEA">
        <w:rPr>
          <w:rFonts w:ascii="Georgia" w:hAnsi="Georgia"/>
          <w:sz w:val="20"/>
          <w:szCs w:val="20"/>
        </w:rPr>
        <w:t xml:space="preserve"> reality, or the opposite.</w:t>
      </w:r>
      <w:r w:rsidR="004F39AE" w:rsidRPr="00CD3DEA">
        <w:rPr>
          <w:rFonts w:ascii="Georgia" w:hAnsi="Georgia"/>
          <w:sz w:val="20"/>
          <w:szCs w:val="20"/>
        </w:rPr>
        <w:tab/>
      </w:r>
    </w:p>
    <w:p w14:paraId="5534BFAA" w14:textId="77777777" w:rsidR="00402F20" w:rsidRDefault="00402F20" w:rsidP="00FA4EE1">
      <w:pPr>
        <w:spacing w:after="0" w:line="264" w:lineRule="auto"/>
        <w:rPr>
          <w:rFonts w:ascii="Georgia" w:hAnsi="Georgia"/>
          <w:sz w:val="20"/>
          <w:szCs w:val="20"/>
        </w:rPr>
      </w:pPr>
    </w:p>
    <w:p w14:paraId="63A9CE59" w14:textId="77777777" w:rsidR="004F39AE" w:rsidRPr="00CD3DEA" w:rsidRDefault="004F39AE" w:rsidP="00FA4EE1">
      <w:pPr>
        <w:spacing w:after="0" w:line="264" w:lineRule="auto"/>
        <w:rPr>
          <w:rFonts w:ascii="Georgia" w:hAnsi="Georgia"/>
          <w:sz w:val="20"/>
          <w:szCs w:val="20"/>
        </w:rPr>
      </w:pPr>
      <w:r w:rsidRPr="00CD3DEA">
        <w:rPr>
          <w:rFonts w:ascii="Georgia" w:hAnsi="Georgia"/>
          <w:sz w:val="20"/>
          <w:szCs w:val="20"/>
        </w:rPr>
        <w:tab/>
        <w:t xml:space="preserve"> </w:t>
      </w:r>
    </w:p>
    <w:p w14:paraId="045E14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Ms-101,33r[5] et 34r[1] (1914--1006) (NB)</w:t>
      </w:r>
    </w:p>
    <w:p w14:paraId="283BFF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BFA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6.10.14</w:t>
      </w:r>
    </w:p>
    <w:p w14:paraId="7324A094" w14:textId="206B4248"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 xml:space="preserve">Der allgemeine Begriff zweier Komplexe von denen der eine das logische Bild des / </w:t>
      </w:r>
    </w:p>
    <w:p w14:paraId="5F3135FD" w14:textId="77777777" w:rsidR="004F39AE" w:rsidRPr="002E1ED4" w:rsidRDefault="004F39AE" w:rsidP="00FA4EE1">
      <w:pPr>
        <w:spacing w:after="0" w:line="264" w:lineRule="auto"/>
        <w:rPr>
          <w:rFonts w:ascii="Georgia" w:hAnsi="Georgia"/>
          <w:sz w:val="20"/>
          <w:szCs w:val="20"/>
          <w:lang w:val="de-DE"/>
        </w:rPr>
      </w:pPr>
      <w:r w:rsidRPr="00547C5B">
        <w:rPr>
          <w:rFonts w:ascii="Georgia" w:hAnsi="Georgia"/>
          <w:color w:val="FF0000"/>
          <w:sz w:val="20"/>
          <w:szCs w:val="20"/>
          <w:lang w:val="de-DE"/>
        </w:rPr>
        <w:t>andern</w:t>
      </w:r>
      <w:r>
        <w:rPr>
          <w:rStyle w:val="FootnoteReference"/>
          <w:rFonts w:ascii="Georgia" w:hAnsi="Georgia"/>
          <w:color w:val="FF0000"/>
          <w:sz w:val="20"/>
          <w:szCs w:val="20"/>
          <w:lang w:val="de-DE"/>
        </w:rPr>
        <w:footnoteReference w:id="20"/>
      </w:r>
      <w:r w:rsidRPr="002E1ED4">
        <w:rPr>
          <w:rFonts w:ascii="Georgia" w:hAnsi="Georgia"/>
          <w:sz w:val="20"/>
          <w:szCs w:val="20"/>
          <w:lang w:val="de-DE"/>
        </w:rPr>
        <w:t xml:space="preserve"> sein kann, also</w:t>
      </w:r>
      <w:r>
        <w:rPr>
          <w:rFonts w:ascii="Georgia" w:hAnsi="Georgia"/>
          <w:sz w:val="20"/>
          <w:szCs w:val="20"/>
          <w:lang w:val="de-DE"/>
        </w:rPr>
        <w:t xml:space="preserve"> </w:t>
      </w:r>
      <w:r w:rsidRPr="002E1ED4">
        <w:rPr>
          <w:rFonts w:ascii="Georgia" w:hAnsi="Georgia"/>
          <w:sz w:val="20"/>
          <w:szCs w:val="20"/>
          <w:lang w:val="de-DE"/>
        </w:rPr>
        <w:t xml:space="preserve">in </w:t>
      </w:r>
      <w:r w:rsidRPr="00462985">
        <w:rPr>
          <w:rFonts w:ascii="Georgia" w:hAnsi="Georgia"/>
          <w:sz w:val="20"/>
          <w:szCs w:val="20"/>
          <w:u w:val="single"/>
          <w:lang w:val="de-DE"/>
        </w:rPr>
        <w:t>einem</w:t>
      </w:r>
      <w:r w:rsidRPr="002E1ED4">
        <w:rPr>
          <w:rFonts w:ascii="Georgia" w:hAnsi="Georgia"/>
          <w:sz w:val="20"/>
          <w:szCs w:val="20"/>
          <w:lang w:val="de-DE"/>
        </w:rPr>
        <w:t xml:space="preserve"> Sinne </w:t>
      </w:r>
      <w:r w:rsidRPr="00462985">
        <w:rPr>
          <w:rFonts w:ascii="Georgia" w:hAnsi="Georgia"/>
          <w:sz w:val="20"/>
          <w:szCs w:val="20"/>
          <w:u w:val="single"/>
          <w:lang w:val="de-DE"/>
        </w:rPr>
        <w:t>ist</w:t>
      </w:r>
      <w:r w:rsidRPr="002E1ED4">
        <w:rPr>
          <w:rFonts w:ascii="Georgia" w:hAnsi="Georgia"/>
          <w:sz w:val="20"/>
          <w:szCs w:val="20"/>
          <w:lang w:val="de-DE"/>
        </w:rPr>
        <w:t>.</w:t>
      </w:r>
    </w:p>
    <w:p w14:paraId="7DF11E39" w14:textId="77777777" w:rsidR="004F39AE" w:rsidRPr="002E1ED4" w:rsidRDefault="004F39AE" w:rsidP="00FA4EE1">
      <w:pPr>
        <w:spacing w:after="0" w:line="264" w:lineRule="auto"/>
        <w:rPr>
          <w:rFonts w:ascii="Georgia" w:hAnsi="Georgia"/>
          <w:sz w:val="20"/>
          <w:szCs w:val="20"/>
          <w:lang w:val="de-DE"/>
        </w:rPr>
      </w:pPr>
    </w:p>
    <w:p w14:paraId="26215F74" w14:textId="5595D05F" w:rsidR="004F39AE" w:rsidRPr="00422B54" w:rsidRDefault="00B233D1" w:rsidP="00422B54">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 xml:space="preserve">The general </w:t>
      </w:r>
      <w:r w:rsidR="004F39AE">
        <w:rPr>
          <w:rFonts w:ascii="Georgia" w:hAnsi="Georgia"/>
          <w:sz w:val="20"/>
          <w:szCs w:val="20"/>
        </w:rPr>
        <w:t>concept</w:t>
      </w:r>
      <w:r w:rsidR="004F39AE" w:rsidRPr="00422B54">
        <w:rPr>
          <w:rFonts w:ascii="Georgia" w:hAnsi="Georgia"/>
          <w:sz w:val="20"/>
          <w:szCs w:val="20"/>
        </w:rPr>
        <w:t xml:space="preserve"> of two complexes, one of which is the logical image of </w:t>
      </w:r>
      <w:r w:rsidR="004F39AE">
        <w:rPr>
          <w:rFonts w:ascii="Georgia" w:hAnsi="Georgia"/>
          <w:sz w:val="20"/>
          <w:szCs w:val="20"/>
        </w:rPr>
        <w:t xml:space="preserve">the other, and so </w:t>
      </w:r>
    </w:p>
    <w:p w14:paraId="6957AA99"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in one sense</w:t>
      </w:r>
      <w:r>
        <w:rPr>
          <w:rFonts w:ascii="Georgia" w:hAnsi="Georgia"/>
          <w:sz w:val="20"/>
          <w:szCs w:val="20"/>
        </w:rPr>
        <w:t xml:space="preserve"> </w:t>
      </w:r>
      <w:r w:rsidRPr="00422B54">
        <w:rPr>
          <w:rFonts w:ascii="Georgia" w:hAnsi="Georgia"/>
          <w:sz w:val="20"/>
          <w:szCs w:val="20"/>
          <w:u w:val="single"/>
        </w:rPr>
        <w:t>is</w:t>
      </w:r>
      <w:r>
        <w:rPr>
          <w:rFonts w:ascii="Georgia" w:hAnsi="Georgia"/>
          <w:sz w:val="20"/>
          <w:szCs w:val="20"/>
        </w:rPr>
        <w:t xml:space="preserve"> so</w:t>
      </w:r>
      <w:r w:rsidRPr="00422B54">
        <w:rPr>
          <w:rFonts w:ascii="Georgia" w:hAnsi="Georgia"/>
          <w:sz w:val="20"/>
          <w:szCs w:val="20"/>
        </w:rPr>
        <w:t>.</w:t>
      </w:r>
    </w:p>
    <w:p w14:paraId="63389808"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lastRenderedPageBreak/>
        <w:t xml:space="preserve"> </w:t>
      </w:r>
      <w:r w:rsidRPr="00422B54">
        <w:rPr>
          <w:rFonts w:ascii="Georgia" w:hAnsi="Georgia"/>
          <w:sz w:val="20"/>
          <w:szCs w:val="20"/>
        </w:rPr>
        <w:tab/>
      </w:r>
      <w:r w:rsidRPr="00422B54">
        <w:rPr>
          <w:rFonts w:ascii="Georgia" w:hAnsi="Georgia"/>
          <w:sz w:val="20"/>
          <w:szCs w:val="20"/>
        </w:rPr>
        <w:tab/>
        <w:t xml:space="preserve"> </w:t>
      </w:r>
    </w:p>
    <w:p w14:paraId="0D2D4CB1" w14:textId="77777777" w:rsidR="00402F20" w:rsidRPr="00422B54" w:rsidRDefault="00402F20" w:rsidP="00422B54">
      <w:pPr>
        <w:spacing w:after="0" w:line="264" w:lineRule="auto"/>
        <w:rPr>
          <w:rFonts w:ascii="Georgia" w:hAnsi="Georgia"/>
          <w:sz w:val="20"/>
          <w:szCs w:val="20"/>
        </w:rPr>
      </w:pPr>
    </w:p>
    <w:p w14:paraId="1DE3D7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Ms-101,34r[2] (1914--1006) (NB)</w:t>
      </w:r>
    </w:p>
    <w:p w14:paraId="48C96240" w14:textId="2EE25F22"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Die Übereinstimmung zweier Komplexe ist offenbar </w:t>
      </w:r>
      <w:r w:rsidR="004F39AE" w:rsidRPr="00A737A6">
        <w:rPr>
          <w:rFonts w:ascii="Georgia" w:hAnsi="Georgia"/>
          <w:sz w:val="20"/>
          <w:szCs w:val="20"/>
          <w:u w:val="single"/>
          <w:lang w:val="de-DE"/>
        </w:rPr>
        <w:t>intern</w:t>
      </w:r>
      <w:r w:rsidR="004F39AE" w:rsidRPr="002E1ED4">
        <w:rPr>
          <w:rFonts w:ascii="Georgia" w:hAnsi="Georgia"/>
          <w:sz w:val="20"/>
          <w:szCs w:val="20"/>
          <w:lang w:val="de-DE"/>
        </w:rPr>
        <w:t xml:space="preserve"> und kann daher nicht ausgedrückt sondern nur gezeigt werden.</w:t>
      </w:r>
    </w:p>
    <w:p w14:paraId="70CB00D2" w14:textId="77777777" w:rsidR="004F39AE" w:rsidRPr="002E1ED4" w:rsidRDefault="004F39AE" w:rsidP="00FA4EE1">
      <w:pPr>
        <w:spacing w:after="0" w:line="264" w:lineRule="auto"/>
        <w:rPr>
          <w:rFonts w:ascii="Georgia" w:hAnsi="Georgia"/>
          <w:sz w:val="20"/>
          <w:szCs w:val="20"/>
          <w:lang w:val="de-DE"/>
        </w:rPr>
      </w:pPr>
    </w:p>
    <w:p w14:paraId="36EB74BF" w14:textId="299F3B09" w:rsidR="004F39AE" w:rsidRDefault="00B233D1" w:rsidP="00FA4EE1">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 xml:space="preserve">The agreement of two complexes is obviously </w:t>
      </w:r>
      <w:r w:rsidR="004F39AE" w:rsidRPr="00422B54">
        <w:rPr>
          <w:rFonts w:ascii="Georgia" w:hAnsi="Georgia"/>
          <w:sz w:val="20"/>
          <w:szCs w:val="20"/>
          <w:u w:val="single"/>
        </w:rPr>
        <w:t>internal</w:t>
      </w:r>
      <w:r w:rsidR="004F39AE" w:rsidRPr="00422B54">
        <w:rPr>
          <w:rFonts w:ascii="Georgia" w:hAnsi="Georgia"/>
          <w:sz w:val="20"/>
          <w:szCs w:val="20"/>
        </w:rPr>
        <w:t xml:space="preserve"> and </w:t>
      </w:r>
      <w:r w:rsidR="004F39AE">
        <w:rPr>
          <w:rFonts w:ascii="Georgia" w:hAnsi="Georgia"/>
          <w:sz w:val="20"/>
          <w:szCs w:val="20"/>
        </w:rPr>
        <w:t xml:space="preserve">for that reason </w:t>
      </w:r>
      <w:r w:rsidR="004F39AE" w:rsidRPr="00422B54">
        <w:rPr>
          <w:rFonts w:ascii="Georgia" w:hAnsi="Georgia"/>
          <w:sz w:val="20"/>
          <w:szCs w:val="20"/>
        </w:rPr>
        <w:t>can not be expressed but only shown.</w:t>
      </w:r>
    </w:p>
    <w:p w14:paraId="01EA91FE"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1EEF5F25" w14:textId="77777777" w:rsidR="00402F20" w:rsidRPr="00422B54" w:rsidRDefault="00402F20" w:rsidP="00FA4EE1">
      <w:pPr>
        <w:spacing w:after="0" w:line="264" w:lineRule="auto"/>
        <w:rPr>
          <w:rFonts w:ascii="Georgia" w:hAnsi="Georgia"/>
          <w:sz w:val="20"/>
          <w:szCs w:val="20"/>
        </w:rPr>
      </w:pPr>
    </w:p>
    <w:p w14:paraId="6021C5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Ms-101,34r[3] (1914--1006) (NB)</w:t>
      </w:r>
    </w:p>
    <w:p w14:paraId="0AAEB653" w14:textId="3EEF4220"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„p” ist wahr sagt nichts anderes aus als p!</w:t>
      </w:r>
    </w:p>
    <w:p w14:paraId="6B954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„‚p’ ist wahr” ist – nach dem Obigen – nur ein Scheinsatz wie alle jene Zeichenverbindungen die scheinbar etwas sagen was nur gezeigt werden kann.</w:t>
      </w:r>
    </w:p>
    <w:p w14:paraId="58F7E42B" w14:textId="77777777" w:rsidR="004F39AE" w:rsidRPr="002E1ED4" w:rsidRDefault="004F39AE" w:rsidP="00FA4EE1">
      <w:pPr>
        <w:spacing w:after="0" w:line="264" w:lineRule="auto"/>
        <w:rPr>
          <w:rFonts w:ascii="Georgia" w:hAnsi="Georgia"/>
          <w:sz w:val="20"/>
          <w:szCs w:val="20"/>
          <w:lang w:val="de-DE"/>
        </w:rPr>
      </w:pPr>
    </w:p>
    <w:p w14:paraId="38F91A11" w14:textId="322E65BC" w:rsidR="004F39AE" w:rsidRPr="00422B54" w:rsidRDefault="00B233D1" w:rsidP="00422B54">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"p" is true</w:t>
      </w:r>
      <w:r w:rsidR="004F39AE">
        <w:rPr>
          <w:rFonts w:ascii="Georgia" w:hAnsi="Georgia"/>
          <w:sz w:val="20"/>
          <w:szCs w:val="20"/>
        </w:rPr>
        <w:t>,</w:t>
      </w:r>
      <w:r w:rsidR="004F39AE" w:rsidRPr="00422B54">
        <w:rPr>
          <w:rFonts w:ascii="Georgia" w:hAnsi="Georgia"/>
          <w:sz w:val="20"/>
          <w:szCs w:val="20"/>
        </w:rPr>
        <w:t xml:space="preserve"> says nothing else but p</w:t>
      </w:r>
      <w:r w:rsidR="004F39AE">
        <w:rPr>
          <w:rFonts w:ascii="Georgia" w:hAnsi="Georgia"/>
          <w:sz w:val="20"/>
          <w:szCs w:val="20"/>
        </w:rPr>
        <w:t>.</w:t>
      </w:r>
    </w:p>
    <w:p w14:paraId="4769CCDA"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"'p' is true" is - according to the above - only a pseudo-</w:t>
      </w:r>
      <w:r>
        <w:rPr>
          <w:rFonts w:ascii="Georgia" w:hAnsi="Georgia"/>
          <w:sz w:val="20"/>
          <w:szCs w:val="20"/>
        </w:rPr>
        <w:t>proposition</w:t>
      </w:r>
      <w:r w:rsidRPr="00422B54">
        <w:rPr>
          <w:rFonts w:ascii="Georgia" w:hAnsi="Georgia"/>
          <w:sz w:val="20"/>
          <w:szCs w:val="20"/>
        </w:rPr>
        <w:t xml:space="preserve"> like all those combinations of signs, which </w:t>
      </w:r>
      <w:r>
        <w:rPr>
          <w:rFonts w:ascii="Georgia" w:hAnsi="Georgia"/>
          <w:sz w:val="20"/>
          <w:szCs w:val="20"/>
        </w:rPr>
        <w:t>apparently</w:t>
      </w:r>
      <w:r w:rsidRPr="00422B54">
        <w:rPr>
          <w:rFonts w:ascii="Georgia" w:hAnsi="Georgia"/>
          <w:sz w:val="20"/>
          <w:szCs w:val="20"/>
        </w:rPr>
        <w:t xml:space="preserve"> say something that can only be shown.</w:t>
      </w:r>
    </w:p>
    <w:p w14:paraId="40E49665" w14:textId="77777777" w:rsidR="00402F20" w:rsidRDefault="00402F20" w:rsidP="00422B54">
      <w:pPr>
        <w:spacing w:after="0" w:line="264" w:lineRule="auto"/>
        <w:rPr>
          <w:rFonts w:ascii="Georgia" w:hAnsi="Georgia"/>
          <w:sz w:val="20"/>
          <w:szCs w:val="20"/>
        </w:rPr>
      </w:pPr>
    </w:p>
    <w:p w14:paraId="1C6A7A4F"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3BE2E5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Ms-101,34r[4] (1914--1007) (NB)</w:t>
      </w:r>
    </w:p>
    <w:p w14:paraId="0A89EBFD" w14:textId="77777777" w:rsidR="004F39AE" w:rsidRPr="008B0845" w:rsidRDefault="004F39AE" w:rsidP="001C7406">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234</w:t>
      </w:r>
      <w:r w:rsidRPr="008B0845">
        <w:rPr>
          <w:rFonts w:ascii="Georgia" w:hAnsi="Georgia"/>
          <w:sz w:val="20"/>
          <w:szCs w:val="28"/>
          <w:lang w:val="de-DE"/>
        </w:rPr>
        <w:tab/>
      </w:r>
      <w:r w:rsidRPr="008B0845">
        <w:rPr>
          <w:rFonts w:ascii="Georgia" w:hAnsi="Georgia"/>
          <w:sz w:val="20"/>
          <w:szCs w:val="28"/>
          <w:vertAlign w:val="subscript"/>
          <w:lang w:val="de-DE"/>
        </w:rPr>
        <w:t>36[1]</w:t>
      </w:r>
      <w:r w:rsidRPr="008B0845">
        <w:rPr>
          <w:rFonts w:ascii="Georgia" w:hAnsi="Georgia"/>
          <w:sz w:val="20"/>
          <w:szCs w:val="28"/>
          <w:vertAlign w:val="subscript"/>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442**</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lang w:val="de-DE"/>
        </w:rPr>
        <w:tab/>
        <w:t xml:space="preserve"> </w:t>
      </w:r>
      <w:r w:rsidRPr="008B0845">
        <w:rPr>
          <w:rFonts w:ascii="Georgia" w:hAnsi="Georgia"/>
          <w:sz w:val="20"/>
          <w:szCs w:val="28"/>
          <w:u w:val="single"/>
          <w:lang w:val="de-DE"/>
        </w:rPr>
        <w:t>7.10.14**</w:t>
      </w:r>
    </w:p>
    <w:p w14:paraId="682EEFA5" w14:textId="77777777" w:rsidR="004F39AE" w:rsidRPr="002E1ED4" w:rsidRDefault="004F39AE" w:rsidP="00FA4EE1">
      <w:pPr>
        <w:spacing w:after="0" w:line="264" w:lineRule="auto"/>
        <w:rPr>
          <w:rFonts w:ascii="Georgia" w:hAnsi="Georgia"/>
          <w:sz w:val="20"/>
          <w:szCs w:val="20"/>
          <w:lang w:val="de-DE"/>
        </w:rPr>
      </w:pPr>
    </w:p>
    <w:p w14:paraId="6BAC89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7.10.14.</w:t>
      </w:r>
    </w:p>
    <w:p w14:paraId="55287C31" w14:textId="59AD07EF"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 xml:space="preserve">Wenn ein Satz </w:t>
      </w:r>
      <w:r w:rsidR="004F39AE" w:rsidRPr="002E1ED4">
        <w:rPr>
          <w:rFonts w:ascii="Georgia" w:hAnsi="Georgia"/>
          <w:sz w:val="20"/>
          <w:szCs w:val="20"/>
        </w:rPr>
        <w:t>φ</w:t>
      </w:r>
      <w:r w:rsidR="004F39AE" w:rsidRPr="002E1ED4">
        <w:rPr>
          <w:rFonts w:ascii="Georgia" w:hAnsi="Georgia"/>
          <w:sz w:val="20"/>
          <w:szCs w:val="20"/>
          <w:lang w:val="de-DE"/>
        </w:rPr>
        <w:t xml:space="preserve">a gegeben ist so sind mit ihm auch </w:t>
      </w:r>
      <w:r w:rsidR="004F39AE" w:rsidRPr="00A737A6">
        <w:rPr>
          <w:rFonts w:ascii="Georgia" w:hAnsi="Georgia"/>
          <w:sz w:val="20"/>
          <w:szCs w:val="20"/>
          <w:u w:val="single"/>
          <w:lang w:val="de-DE"/>
        </w:rPr>
        <w:t>schon</w:t>
      </w:r>
      <w:r w:rsidR="004F39AE" w:rsidRPr="002E1ED4">
        <w:rPr>
          <w:rFonts w:ascii="Georgia" w:hAnsi="Georgia"/>
          <w:sz w:val="20"/>
          <w:szCs w:val="20"/>
          <w:lang w:val="de-DE"/>
        </w:rPr>
        <w:t xml:space="preserve"> alle seine logischen Funktionen (~</w:t>
      </w:r>
      <w:r w:rsidR="004F39AE" w:rsidRPr="002E1ED4">
        <w:rPr>
          <w:rFonts w:ascii="Georgia" w:hAnsi="Georgia"/>
          <w:sz w:val="20"/>
          <w:szCs w:val="20"/>
        </w:rPr>
        <w:t>φ</w:t>
      </w:r>
      <w:r w:rsidR="004F39AE" w:rsidRPr="002E1ED4">
        <w:rPr>
          <w:rFonts w:ascii="Georgia" w:hAnsi="Georgia"/>
          <w:sz w:val="20"/>
          <w:szCs w:val="20"/>
          <w:lang w:val="de-DE"/>
        </w:rPr>
        <w:t>a etc.) mitgegeben!</w:t>
      </w:r>
    </w:p>
    <w:p w14:paraId="0D313F24" w14:textId="77777777" w:rsidR="004F39AE" w:rsidRPr="002E1ED4" w:rsidRDefault="004F39AE" w:rsidP="00FA4EE1">
      <w:pPr>
        <w:spacing w:after="0" w:line="264" w:lineRule="auto"/>
        <w:rPr>
          <w:rFonts w:ascii="Georgia" w:hAnsi="Georgia"/>
          <w:sz w:val="20"/>
          <w:szCs w:val="20"/>
          <w:lang w:val="de-DE"/>
        </w:rPr>
      </w:pPr>
    </w:p>
    <w:p w14:paraId="35500BAA" w14:textId="09FC5435" w:rsidR="004F39AE" w:rsidRPr="0074648A" w:rsidRDefault="00B233D1" w:rsidP="00281C64">
      <w:pPr>
        <w:spacing w:after="0" w:line="264" w:lineRule="auto"/>
        <w:rPr>
          <w:rFonts w:ascii="Georgia" w:hAnsi="Georgia"/>
          <w:sz w:val="20"/>
          <w:szCs w:val="20"/>
          <w:lang w:val="de-DE"/>
        </w:rPr>
      </w:pPr>
      <w:r w:rsidRPr="00B233D1">
        <w:rPr>
          <w:rFonts w:ascii="Georgia" w:hAnsi="Georgia"/>
          <w:sz w:val="20"/>
          <w:szCs w:val="20"/>
        </w:rPr>
        <w:t xml:space="preserve">&amp;&amp;E </w:t>
      </w:r>
      <w:r w:rsidR="004F39AE" w:rsidRPr="00281C64">
        <w:rPr>
          <w:rFonts w:ascii="Georgia" w:hAnsi="Georgia"/>
          <w:sz w:val="20"/>
          <w:szCs w:val="20"/>
        </w:rPr>
        <w:t>If a proposition</w:t>
      </w:r>
      <w:r w:rsidR="004F39AE">
        <w:rPr>
          <w:rFonts w:ascii="Georgia" w:hAnsi="Georgia"/>
          <w:sz w:val="20"/>
          <w:szCs w:val="20"/>
        </w:rPr>
        <w:t xml:space="preserve"> </w:t>
      </w:r>
      <w:r w:rsidR="004F39AE" w:rsidRPr="002E1ED4">
        <w:rPr>
          <w:rFonts w:ascii="Georgia" w:hAnsi="Georgia"/>
          <w:sz w:val="20"/>
          <w:szCs w:val="20"/>
        </w:rPr>
        <w:t>φ</w:t>
      </w:r>
      <w:r w:rsidR="004F39AE" w:rsidRPr="00281C64">
        <w:rPr>
          <w:rFonts w:ascii="Georgia" w:hAnsi="Georgia"/>
          <w:sz w:val="20"/>
          <w:szCs w:val="20"/>
        </w:rPr>
        <w:t xml:space="preserve">a </w:t>
      </w:r>
      <w:r w:rsidR="004F39AE">
        <w:rPr>
          <w:rFonts w:ascii="Georgia" w:hAnsi="Georgia"/>
          <w:sz w:val="20"/>
          <w:szCs w:val="20"/>
        </w:rPr>
        <w:t>is</w:t>
      </w:r>
      <w:r w:rsidR="004F39AE" w:rsidRPr="00281C64">
        <w:rPr>
          <w:rFonts w:ascii="Georgia" w:hAnsi="Georgia"/>
          <w:sz w:val="20"/>
          <w:szCs w:val="20"/>
        </w:rPr>
        <w:t xml:space="preserve"> given, then </w:t>
      </w:r>
      <w:r w:rsidR="004F39AE" w:rsidRPr="00281C64">
        <w:rPr>
          <w:rFonts w:ascii="Georgia" w:hAnsi="Georgia"/>
          <w:iCs/>
          <w:sz w:val="20"/>
          <w:szCs w:val="20"/>
          <w:u w:val="single"/>
        </w:rPr>
        <w:t>at the same time</w:t>
      </w:r>
      <w:r w:rsidR="004F39AE" w:rsidRPr="00281C64">
        <w:rPr>
          <w:rFonts w:ascii="Georgia" w:hAnsi="Georgia"/>
          <w:sz w:val="20"/>
          <w:szCs w:val="20"/>
        </w:rPr>
        <w:t xml:space="preserve"> </w:t>
      </w:r>
      <w:r w:rsidR="004F39AE">
        <w:rPr>
          <w:rFonts w:ascii="Georgia" w:hAnsi="Georgia"/>
          <w:sz w:val="20"/>
          <w:szCs w:val="20"/>
        </w:rPr>
        <w:t xml:space="preserve">all its logical functions </w:t>
      </w:r>
      <w:r w:rsidR="004F39AE" w:rsidRPr="00281C64">
        <w:rPr>
          <w:rFonts w:ascii="Georgia" w:hAnsi="Georgia"/>
          <w:sz w:val="20"/>
          <w:szCs w:val="20"/>
        </w:rPr>
        <w:t>(~</w:t>
      </w:r>
      <w:r w:rsidR="004F39AE" w:rsidRPr="002E1ED4">
        <w:rPr>
          <w:rFonts w:ascii="Georgia" w:hAnsi="Georgia"/>
          <w:sz w:val="20"/>
          <w:szCs w:val="20"/>
        </w:rPr>
        <w:t>φ</w:t>
      </w:r>
      <w:r w:rsidR="004F39AE" w:rsidRPr="00281C64">
        <w:rPr>
          <w:rFonts w:ascii="Georgia" w:hAnsi="Georgia"/>
          <w:sz w:val="20"/>
          <w:szCs w:val="20"/>
        </w:rPr>
        <w:t>a</w:t>
      </w:r>
      <w:r w:rsidR="004F39AE">
        <w:rPr>
          <w:rFonts w:ascii="Georgia" w:hAnsi="Georgia"/>
          <w:sz w:val="20"/>
          <w:szCs w:val="20"/>
        </w:rPr>
        <w:t>,</w:t>
      </w:r>
      <w:r w:rsidR="004F39AE" w:rsidRPr="00281C64">
        <w:rPr>
          <w:rFonts w:ascii="Georgia" w:hAnsi="Georgia"/>
          <w:sz w:val="20"/>
          <w:szCs w:val="20"/>
        </w:rPr>
        <w:t xml:space="preserve"> etc.)</w:t>
      </w:r>
      <w:r w:rsidR="004F39AE">
        <w:rPr>
          <w:rFonts w:ascii="Georgia" w:hAnsi="Georgia"/>
          <w:sz w:val="20"/>
          <w:szCs w:val="20"/>
        </w:rPr>
        <w:t xml:space="preserve"> </w:t>
      </w:r>
      <w:r w:rsidR="004F39AE" w:rsidRPr="00281C64">
        <w:rPr>
          <w:rFonts w:ascii="Georgia" w:hAnsi="Georgia"/>
          <w:sz w:val="20"/>
          <w:szCs w:val="20"/>
        </w:rPr>
        <w:t>are given</w:t>
      </w:r>
      <w:r w:rsidR="004F39AE">
        <w:rPr>
          <w:rFonts w:ascii="Georgia" w:hAnsi="Georgia"/>
          <w:sz w:val="20"/>
          <w:szCs w:val="20"/>
        </w:rPr>
        <w:t>.</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5.442.]</w:t>
      </w:r>
    </w:p>
    <w:p w14:paraId="5ADC4C7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506DD3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Ms-101,34r[5] (1914--1008) (NB)</w:t>
      </w:r>
    </w:p>
    <w:p w14:paraId="206570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BAFF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8.10.14.</w:t>
      </w:r>
    </w:p>
    <w:p w14:paraId="4B8A505A" w14:textId="76C097DE"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Vollständige und unvollständige Abbildung eines Sachverhaltes.</w:t>
      </w:r>
    </w:p>
    <w:p w14:paraId="14395A66" w14:textId="77777777" w:rsidR="004F39AE" w:rsidRPr="002E1ED4" w:rsidRDefault="004F39AE" w:rsidP="00FA4EE1">
      <w:pPr>
        <w:spacing w:after="0" w:line="264" w:lineRule="auto"/>
        <w:rPr>
          <w:rFonts w:ascii="Georgia" w:hAnsi="Georgia"/>
          <w:sz w:val="20"/>
          <w:szCs w:val="20"/>
          <w:lang w:val="de-DE"/>
        </w:rPr>
      </w:pPr>
    </w:p>
    <w:p w14:paraId="774DBC64" w14:textId="78DD49B5" w:rsidR="004F39AE" w:rsidRDefault="00B233D1" w:rsidP="00FA4EE1">
      <w:pPr>
        <w:spacing w:after="0" w:line="264" w:lineRule="auto"/>
        <w:rPr>
          <w:rFonts w:ascii="Georgia" w:hAnsi="Georgia"/>
          <w:sz w:val="20"/>
          <w:szCs w:val="20"/>
        </w:rPr>
      </w:pPr>
      <w:r w:rsidRPr="00B233D1">
        <w:rPr>
          <w:rFonts w:ascii="Georgia" w:hAnsi="Georgia"/>
          <w:sz w:val="20"/>
          <w:szCs w:val="20"/>
        </w:rPr>
        <w:t xml:space="preserve">&amp;&amp;E </w:t>
      </w:r>
      <w:r w:rsidR="004F39AE" w:rsidRPr="0045372B">
        <w:rPr>
          <w:rFonts w:ascii="Georgia" w:hAnsi="Georgia"/>
          <w:sz w:val="20"/>
          <w:szCs w:val="20"/>
        </w:rPr>
        <w:t xml:space="preserve">Complete and incomplete </w:t>
      </w:r>
      <w:r w:rsidR="004F39AE">
        <w:rPr>
          <w:rFonts w:ascii="Georgia" w:hAnsi="Georgia"/>
          <w:sz w:val="20"/>
          <w:szCs w:val="20"/>
        </w:rPr>
        <w:t>depiction</w:t>
      </w:r>
      <w:r w:rsidR="004F39AE" w:rsidRPr="0045372B">
        <w:rPr>
          <w:rFonts w:ascii="Georgia" w:hAnsi="Georgia"/>
          <w:sz w:val="20"/>
          <w:szCs w:val="20"/>
        </w:rPr>
        <w:t xml:space="preserve"> of a </w:t>
      </w:r>
      <w:r w:rsidR="004F39AE">
        <w:rPr>
          <w:rFonts w:ascii="Georgia" w:hAnsi="Georgia"/>
          <w:sz w:val="20"/>
          <w:szCs w:val="20"/>
        </w:rPr>
        <w:t>state of things</w:t>
      </w:r>
      <w:r w:rsidR="004F39AE" w:rsidRPr="0045372B">
        <w:rPr>
          <w:rFonts w:ascii="Georgia" w:hAnsi="Georgia"/>
          <w:sz w:val="20"/>
          <w:szCs w:val="20"/>
        </w:rPr>
        <w:t>.</w:t>
      </w:r>
    </w:p>
    <w:p w14:paraId="7C413126" w14:textId="77777777" w:rsidR="00402F20" w:rsidRDefault="00402F20" w:rsidP="00FA4EE1">
      <w:pPr>
        <w:spacing w:after="0" w:line="264" w:lineRule="auto"/>
        <w:rPr>
          <w:rFonts w:ascii="Georgia" w:hAnsi="Georgia"/>
          <w:sz w:val="20"/>
          <w:szCs w:val="20"/>
        </w:rPr>
      </w:pPr>
    </w:p>
    <w:p w14:paraId="6C078380"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t xml:space="preserve"> </w:t>
      </w:r>
    </w:p>
    <w:p w14:paraId="774CB9B6"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Ms-101,35r[1] (1914--1008) (NB)</w:t>
      </w:r>
    </w:p>
    <w:p w14:paraId="557D70D4"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 xml:space="preserve"> </w:t>
      </w:r>
    </w:p>
    <w:p w14:paraId="485E5CA4" w14:textId="15E46367" w:rsidR="004F39AE" w:rsidRPr="00A737A6" w:rsidRDefault="00B233D1" w:rsidP="00FA4EE1">
      <w:pPr>
        <w:spacing w:after="0" w:line="264" w:lineRule="auto"/>
        <w:rPr>
          <w:rFonts w:ascii="Georgia" w:hAnsi="Georgia"/>
          <w:sz w:val="20"/>
          <w:szCs w:val="20"/>
        </w:rPr>
      </w:pPr>
      <w:r>
        <w:rPr>
          <w:rFonts w:ascii="Georgia" w:hAnsi="Georgia"/>
          <w:sz w:val="20"/>
          <w:szCs w:val="20"/>
        </w:rPr>
        <w:t xml:space="preserve">&amp;&amp;F </w:t>
      </w:r>
      <w:r w:rsidR="004F39AE" w:rsidRPr="00A737A6">
        <w:rPr>
          <w:rFonts w:ascii="Georgia" w:hAnsi="Georgia"/>
          <w:sz w:val="20"/>
          <w:szCs w:val="20"/>
        </w:rPr>
        <w:t>[5 coded lines from the m</w:t>
      </w:r>
      <w:r w:rsidR="004F39AE">
        <w:rPr>
          <w:rFonts w:ascii="Georgia" w:hAnsi="Georgia"/>
          <w:sz w:val="20"/>
          <w:szCs w:val="20"/>
        </w:rPr>
        <w:t>iddle of 7.10.14 diary entry]</w:t>
      </w:r>
    </w:p>
    <w:p w14:paraId="6714E16F" w14:textId="77777777" w:rsidR="004F39AE" w:rsidRDefault="004F39AE" w:rsidP="00FA4EE1">
      <w:pPr>
        <w:spacing w:after="0" w:line="264" w:lineRule="auto"/>
        <w:rPr>
          <w:rFonts w:ascii="Georgia" w:hAnsi="Georgia"/>
          <w:sz w:val="20"/>
          <w:szCs w:val="20"/>
        </w:rPr>
      </w:pPr>
      <w:r w:rsidRPr="00A737A6">
        <w:rPr>
          <w:rFonts w:ascii="Georgia" w:hAnsi="Georgia"/>
          <w:sz w:val="20"/>
          <w:szCs w:val="20"/>
        </w:rPr>
        <w:t xml:space="preserve"> </w:t>
      </w:r>
      <w:r w:rsidRPr="00A737A6">
        <w:rPr>
          <w:rFonts w:ascii="Georgia" w:hAnsi="Georgia"/>
          <w:sz w:val="20"/>
          <w:szCs w:val="20"/>
        </w:rPr>
        <w:tab/>
      </w:r>
      <w:r w:rsidRPr="00A737A6">
        <w:rPr>
          <w:rFonts w:ascii="Georgia" w:hAnsi="Georgia"/>
          <w:sz w:val="20"/>
          <w:szCs w:val="20"/>
        </w:rPr>
        <w:tab/>
        <w:t xml:space="preserve"> </w:t>
      </w:r>
    </w:p>
    <w:p w14:paraId="271941B5" w14:textId="77777777" w:rsidR="004F39AE" w:rsidRPr="00A737A6" w:rsidRDefault="004F39AE" w:rsidP="00FA4EE1">
      <w:pPr>
        <w:spacing w:after="0" w:line="264" w:lineRule="auto"/>
        <w:rPr>
          <w:rFonts w:ascii="Georgia" w:hAnsi="Georgia"/>
          <w:sz w:val="20"/>
          <w:szCs w:val="20"/>
        </w:rPr>
      </w:pPr>
    </w:p>
    <w:p w14:paraId="0EFA83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Ms-101,35r[2] (1914--1008) (NB)</w:t>
      </w:r>
    </w:p>
    <w:p w14:paraId="3B8798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EDE089" w14:textId="1F65BD53"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Pr>
          <w:rStyle w:val="FootnoteReference"/>
          <w:rFonts w:ascii="Georgia" w:hAnsi="Georgia"/>
          <w:sz w:val="20"/>
          <w:szCs w:val="20"/>
          <w:lang w:val="de-DE"/>
        </w:rPr>
        <w:footnoteReference w:id="21"/>
      </w:r>
      <w:r w:rsidR="004F39AE" w:rsidRPr="002E1ED4">
        <w:rPr>
          <w:rFonts w:ascii="Georgia" w:hAnsi="Georgia"/>
          <w:sz w:val="20"/>
          <w:szCs w:val="20"/>
          <w:lang w:val="de-DE"/>
        </w:rPr>
        <w:t>(Funktion und Argument wird durch Funktion und Argument abgebildet.)</w:t>
      </w:r>
    </w:p>
    <w:p w14:paraId="4FCBC80D" w14:textId="77777777" w:rsidR="004F39AE" w:rsidRPr="002E1ED4" w:rsidRDefault="004F39AE" w:rsidP="00FA4EE1">
      <w:pPr>
        <w:spacing w:after="0" w:line="264" w:lineRule="auto"/>
        <w:rPr>
          <w:rFonts w:ascii="Georgia" w:hAnsi="Georgia"/>
          <w:sz w:val="20"/>
          <w:szCs w:val="20"/>
          <w:lang w:val="de-DE"/>
        </w:rPr>
      </w:pPr>
    </w:p>
    <w:p w14:paraId="57C68438" w14:textId="7C1B2923"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45372B">
        <w:rPr>
          <w:rFonts w:ascii="Georgia" w:hAnsi="Georgia"/>
          <w:sz w:val="20"/>
          <w:szCs w:val="20"/>
        </w:rPr>
        <w:t xml:space="preserve">(Function </w:t>
      </w:r>
      <w:r w:rsidR="004F39AE">
        <w:rPr>
          <w:rFonts w:ascii="Georgia" w:hAnsi="Georgia"/>
          <w:sz w:val="20"/>
          <w:szCs w:val="20"/>
        </w:rPr>
        <w:t>plus</w:t>
      </w:r>
      <w:r w:rsidR="004F39AE" w:rsidRPr="0045372B">
        <w:rPr>
          <w:rFonts w:ascii="Georgia" w:hAnsi="Georgia"/>
          <w:sz w:val="20"/>
          <w:szCs w:val="20"/>
        </w:rPr>
        <w:t xml:space="preserve"> argument is </w:t>
      </w:r>
      <w:r w:rsidR="004F39AE">
        <w:rPr>
          <w:rFonts w:ascii="Georgia" w:hAnsi="Georgia"/>
          <w:sz w:val="20"/>
          <w:szCs w:val="20"/>
        </w:rPr>
        <w:t>depic</w:t>
      </w:r>
      <w:r w:rsidR="004F39AE" w:rsidRPr="0045372B">
        <w:rPr>
          <w:rFonts w:ascii="Georgia" w:hAnsi="Georgia"/>
          <w:sz w:val="20"/>
          <w:szCs w:val="20"/>
        </w:rPr>
        <w:t xml:space="preserve">ted by function </w:t>
      </w:r>
      <w:r w:rsidR="004F39AE">
        <w:rPr>
          <w:rFonts w:ascii="Georgia" w:hAnsi="Georgia"/>
          <w:sz w:val="20"/>
          <w:szCs w:val="20"/>
        </w:rPr>
        <w:t xml:space="preserve">plus </w:t>
      </w:r>
      <w:r w:rsidR="004F39AE" w:rsidRPr="0045372B">
        <w:rPr>
          <w:rFonts w:ascii="Georgia" w:hAnsi="Georgia"/>
          <w:sz w:val="20"/>
          <w:szCs w:val="20"/>
        </w:rPr>
        <w:t>argument.)</w:t>
      </w:r>
    </w:p>
    <w:p w14:paraId="75CB4EF4" w14:textId="77777777" w:rsidR="00402F20" w:rsidRDefault="00402F20" w:rsidP="00FA4EE1">
      <w:pPr>
        <w:spacing w:after="0" w:line="264" w:lineRule="auto"/>
        <w:rPr>
          <w:rFonts w:ascii="Georgia" w:hAnsi="Georgia"/>
          <w:sz w:val="20"/>
          <w:szCs w:val="20"/>
        </w:rPr>
      </w:pPr>
    </w:p>
    <w:p w14:paraId="13A0D517"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lastRenderedPageBreak/>
        <w:tab/>
      </w:r>
      <w:r w:rsidRPr="0045372B">
        <w:rPr>
          <w:rFonts w:ascii="Georgia" w:hAnsi="Georgia"/>
          <w:sz w:val="20"/>
          <w:szCs w:val="20"/>
        </w:rPr>
        <w:tab/>
        <w:t xml:space="preserve"> </w:t>
      </w:r>
    </w:p>
    <w:p w14:paraId="1C1B7C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Ms-101,35r[3] (1914--1008) (NB)</w:t>
      </w:r>
    </w:p>
    <w:p w14:paraId="6594F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9118C" w14:textId="1B047C53"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Der Ausdruck „nicht mehr weiter zerlegbar” ist auch einer der mit „Funktion”, „Ding” etc. auf dem Index stehenden; wie aber wird das </w:t>
      </w:r>
      <w:r w:rsidR="004F39AE" w:rsidRPr="000921BF">
        <w:rPr>
          <w:rFonts w:ascii="Georgia" w:hAnsi="Georgia"/>
          <w:sz w:val="20"/>
          <w:szCs w:val="20"/>
          <w:u w:val="single"/>
          <w:lang w:val="de-DE"/>
        </w:rPr>
        <w:t>gezeigt</w:t>
      </w:r>
      <w:r w:rsidR="004F39AE" w:rsidRPr="002E1ED4">
        <w:rPr>
          <w:rFonts w:ascii="Georgia" w:hAnsi="Georgia"/>
          <w:sz w:val="20"/>
          <w:szCs w:val="20"/>
          <w:lang w:val="de-DE"/>
        </w:rPr>
        <w:t xml:space="preserve"> was wir durch ihn ausdrücken wollen?</w:t>
      </w:r>
    </w:p>
    <w:p w14:paraId="4E42EAFF" w14:textId="77777777" w:rsidR="004F39AE" w:rsidRPr="002E1ED4" w:rsidRDefault="004F39AE" w:rsidP="00FA4EE1">
      <w:pPr>
        <w:spacing w:after="0" w:line="264" w:lineRule="auto"/>
        <w:rPr>
          <w:rFonts w:ascii="Georgia" w:hAnsi="Georgia"/>
          <w:sz w:val="20"/>
          <w:szCs w:val="20"/>
          <w:lang w:val="de-DE"/>
        </w:rPr>
      </w:pPr>
    </w:p>
    <w:p w14:paraId="783E08E2" w14:textId="0DB8C394"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6750CE">
        <w:rPr>
          <w:rFonts w:ascii="Georgia" w:hAnsi="Georgia"/>
          <w:sz w:val="20"/>
          <w:szCs w:val="20"/>
        </w:rPr>
        <w:t xml:space="preserve">The expression "not further analysable" is one of those on the Index, along with "function", "thing" etc.; but how does what we try to express by it get </w:t>
      </w:r>
      <w:r w:rsidR="004F39AE" w:rsidRPr="006750CE">
        <w:rPr>
          <w:rFonts w:ascii="Georgia" w:hAnsi="Georgia"/>
          <w:sz w:val="20"/>
          <w:szCs w:val="20"/>
          <w:u w:val="single"/>
        </w:rPr>
        <w:t>shown</w:t>
      </w:r>
      <w:r w:rsidR="004F39AE" w:rsidRPr="006750CE">
        <w:rPr>
          <w:rFonts w:ascii="Georgia" w:hAnsi="Georgia"/>
          <w:sz w:val="20"/>
          <w:szCs w:val="20"/>
        </w:rPr>
        <w:t>?</w:t>
      </w:r>
    </w:p>
    <w:p w14:paraId="7EE7B48B" w14:textId="77777777" w:rsidR="00402F20" w:rsidRDefault="00402F20" w:rsidP="00FA4EE1">
      <w:pPr>
        <w:spacing w:after="0" w:line="264" w:lineRule="auto"/>
        <w:rPr>
          <w:rFonts w:ascii="Georgia" w:hAnsi="Georgia"/>
          <w:sz w:val="20"/>
          <w:szCs w:val="20"/>
        </w:rPr>
      </w:pPr>
    </w:p>
    <w:p w14:paraId="1A062ECF"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7A3E8D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Ms-101,35r[4] (1914--1008) (NB)</w:t>
      </w:r>
    </w:p>
    <w:p w14:paraId="4CD47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0E3E60" w14:textId="05BFD029"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(Man kann natürlich weder von einem Ding noch von einem Komplex sagen sie seien nicht mehr weiter zerlegbar.)</w:t>
      </w:r>
    </w:p>
    <w:p w14:paraId="307BA113" w14:textId="77777777" w:rsidR="004F39AE" w:rsidRDefault="004F39AE" w:rsidP="00FA4EE1">
      <w:pPr>
        <w:spacing w:after="0" w:line="264" w:lineRule="auto"/>
        <w:rPr>
          <w:rFonts w:ascii="Georgia" w:hAnsi="Georgia"/>
          <w:sz w:val="20"/>
          <w:szCs w:val="20"/>
          <w:lang w:val="de-DE"/>
        </w:rPr>
      </w:pPr>
    </w:p>
    <w:p w14:paraId="11DF1239" w14:textId="58EFE20C"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115A04">
        <w:rPr>
          <w:rFonts w:ascii="Georgia" w:hAnsi="Georgia"/>
          <w:sz w:val="20"/>
          <w:szCs w:val="20"/>
        </w:rPr>
        <w:t xml:space="preserve">(Of course, </w:t>
      </w:r>
      <w:r w:rsidR="004F39AE">
        <w:rPr>
          <w:rFonts w:ascii="Georgia" w:hAnsi="Georgia"/>
          <w:sz w:val="20"/>
          <w:szCs w:val="20"/>
        </w:rPr>
        <w:t>it</w:t>
      </w:r>
      <w:r w:rsidR="004F39AE" w:rsidRPr="00115A04">
        <w:rPr>
          <w:rFonts w:ascii="Georgia" w:hAnsi="Georgia"/>
          <w:sz w:val="20"/>
          <w:szCs w:val="20"/>
        </w:rPr>
        <w:t xml:space="preserve"> can</w:t>
      </w:r>
      <w:r w:rsidR="004F39AE">
        <w:rPr>
          <w:rFonts w:ascii="Georgia" w:hAnsi="Georgia"/>
          <w:sz w:val="20"/>
          <w:szCs w:val="20"/>
        </w:rPr>
        <w:t>no</w:t>
      </w:r>
      <w:r w:rsidR="004F39AE" w:rsidRPr="00115A04">
        <w:rPr>
          <w:rFonts w:ascii="Georgia" w:hAnsi="Georgia"/>
          <w:sz w:val="20"/>
          <w:szCs w:val="20"/>
        </w:rPr>
        <w:t xml:space="preserve">t </w:t>
      </w:r>
      <w:r w:rsidR="004F39AE">
        <w:rPr>
          <w:rFonts w:ascii="Georgia" w:hAnsi="Georgia"/>
          <w:sz w:val="20"/>
          <w:szCs w:val="20"/>
        </w:rPr>
        <w:t xml:space="preserve">be said--neither of </w:t>
      </w:r>
      <w:r w:rsidR="004F39AE" w:rsidRPr="00115A04">
        <w:rPr>
          <w:rFonts w:ascii="Georgia" w:hAnsi="Georgia"/>
          <w:sz w:val="20"/>
          <w:szCs w:val="20"/>
        </w:rPr>
        <w:t xml:space="preserve">a thing </w:t>
      </w:r>
      <w:r w:rsidR="004F39AE">
        <w:rPr>
          <w:rFonts w:ascii="Georgia" w:hAnsi="Georgia"/>
          <w:sz w:val="20"/>
          <w:szCs w:val="20"/>
        </w:rPr>
        <w:t>n</w:t>
      </w:r>
      <w:r w:rsidR="004F39AE" w:rsidRPr="00115A04">
        <w:rPr>
          <w:rFonts w:ascii="Georgia" w:hAnsi="Georgia"/>
          <w:sz w:val="20"/>
          <w:szCs w:val="20"/>
        </w:rPr>
        <w:t xml:space="preserve">or </w:t>
      </w:r>
      <w:r w:rsidR="004F39AE">
        <w:rPr>
          <w:rFonts w:ascii="Georgia" w:hAnsi="Georgia"/>
          <w:sz w:val="20"/>
          <w:szCs w:val="20"/>
        </w:rPr>
        <w:t xml:space="preserve">of </w:t>
      </w:r>
      <w:r w:rsidR="004F39AE" w:rsidRPr="00115A04">
        <w:rPr>
          <w:rFonts w:ascii="Georgia" w:hAnsi="Georgia"/>
          <w:sz w:val="20"/>
          <w:szCs w:val="20"/>
        </w:rPr>
        <w:t>a complex</w:t>
      </w:r>
      <w:r w:rsidR="004F39AE">
        <w:rPr>
          <w:rFonts w:ascii="Georgia" w:hAnsi="Georgia"/>
          <w:sz w:val="20"/>
          <w:szCs w:val="20"/>
        </w:rPr>
        <w:t>--that it is not</w:t>
      </w:r>
      <w:r w:rsidR="004F39AE" w:rsidRPr="00115A04">
        <w:rPr>
          <w:rFonts w:ascii="Georgia" w:hAnsi="Georgia"/>
          <w:sz w:val="20"/>
          <w:szCs w:val="20"/>
        </w:rPr>
        <w:t xml:space="preserve"> further </w:t>
      </w:r>
      <w:r w:rsidR="004F39AE">
        <w:rPr>
          <w:rFonts w:ascii="Georgia" w:hAnsi="Georgia"/>
          <w:sz w:val="20"/>
          <w:szCs w:val="20"/>
        </w:rPr>
        <w:t>analysable</w:t>
      </w:r>
      <w:r w:rsidR="004F39AE" w:rsidRPr="00115A04">
        <w:rPr>
          <w:rFonts w:ascii="Georgia" w:hAnsi="Georgia"/>
          <w:sz w:val="20"/>
          <w:szCs w:val="20"/>
        </w:rPr>
        <w:t>).</w:t>
      </w:r>
    </w:p>
    <w:p w14:paraId="35CAD0A7" w14:textId="77777777" w:rsidR="00402F20" w:rsidRPr="00115A04" w:rsidRDefault="00402F20" w:rsidP="00FA4EE1">
      <w:pPr>
        <w:spacing w:after="0" w:line="264" w:lineRule="auto"/>
        <w:rPr>
          <w:rFonts w:ascii="Georgia" w:hAnsi="Georgia"/>
          <w:sz w:val="20"/>
          <w:szCs w:val="20"/>
        </w:rPr>
      </w:pPr>
    </w:p>
    <w:p w14:paraId="40B35622" w14:textId="77777777" w:rsidR="004F39AE" w:rsidRPr="00115A04" w:rsidRDefault="004F39AE" w:rsidP="00FA4EE1">
      <w:pPr>
        <w:spacing w:after="0" w:line="264" w:lineRule="auto"/>
        <w:rPr>
          <w:rFonts w:ascii="Georgia" w:hAnsi="Georgia"/>
          <w:sz w:val="20"/>
          <w:szCs w:val="20"/>
        </w:rPr>
      </w:pPr>
      <w:r w:rsidRPr="00115A04">
        <w:rPr>
          <w:rFonts w:ascii="Georgia" w:hAnsi="Georgia"/>
          <w:sz w:val="20"/>
          <w:szCs w:val="20"/>
        </w:rPr>
        <w:t xml:space="preserve"> </w:t>
      </w:r>
      <w:r w:rsidRPr="00115A04">
        <w:rPr>
          <w:rFonts w:ascii="Georgia" w:hAnsi="Georgia"/>
          <w:sz w:val="20"/>
          <w:szCs w:val="20"/>
        </w:rPr>
        <w:tab/>
      </w:r>
      <w:r w:rsidRPr="00115A04">
        <w:rPr>
          <w:rFonts w:ascii="Georgia" w:hAnsi="Georgia"/>
          <w:sz w:val="20"/>
          <w:szCs w:val="20"/>
        </w:rPr>
        <w:tab/>
        <w:t xml:space="preserve"> </w:t>
      </w:r>
    </w:p>
    <w:p w14:paraId="3AFC2A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Ms-101,35r[5] et 36r[1] (1914--1009) (NB)</w:t>
      </w:r>
    </w:p>
    <w:p w14:paraId="76F44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BB6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9.10.14.</w:t>
      </w:r>
    </w:p>
    <w:p w14:paraId="092F54F3" w14:textId="4D9B8FC9"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Wenn es eine unmittelbare Zuordnung von Relationen gäbe so wäre die Frage: wie sind dann die Dinge zu einander zugeordnet die in diesen Relationen stehen?</w:t>
      </w:r>
      <w:r w:rsidR="004F39AE">
        <w:rPr>
          <w:rFonts w:ascii="Georgia" w:hAnsi="Georgia"/>
          <w:sz w:val="20"/>
          <w:szCs w:val="20"/>
          <w:lang w:val="de-DE"/>
        </w:rPr>
        <w:t xml:space="preserve"> G</w:t>
      </w:r>
      <w:r w:rsidR="004F39AE" w:rsidRPr="002E1ED4">
        <w:rPr>
          <w:rFonts w:ascii="Georgia" w:hAnsi="Georgia"/>
          <w:sz w:val="20"/>
          <w:szCs w:val="20"/>
          <w:lang w:val="de-DE"/>
        </w:rPr>
        <w:t xml:space="preserve">ibt es / eine direkte Zuordnung von Relationen ohne Rücksicht auf ihren </w:t>
      </w:r>
      <w:r w:rsidR="004F39AE" w:rsidRPr="000921BF">
        <w:rPr>
          <w:rFonts w:ascii="Georgia" w:hAnsi="Georgia"/>
          <w:sz w:val="20"/>
          <w:szCs w:val="20"/>
          <w:u w:val="single"/>
          <w:lang w:val="de-DE"/>
        </w:rPr>
        <w:t>Sinn</w:t>
      </w:r>
      <w:r w:rsidR="004F39AE" w:rsidRPr="002E1ED4">
        <w:rPr>
          <w:rFonts w:ascii="Georgia" w:hAnsi="Georgia"/>
          <w:sz w:val="20"/>
          <w:szCs w:val="20"/>
          <w:lang w:val="de-DE"/>
        </w:rPr>
        <w:t>?</w:t>
      </w:r>
    </w:p>
    <w:p w14:paraId="77DA9649" w14:textId="77777777" w:rsidR="004F39AE" w:rsidRPr="002E1ED4" w:rsidRDefault="004F39AE" w:rsidP="00FA4EE1">
      <w:pPr>
        <w:spacing w:after="0" w:line="264" w:lineRule="auto"/>
        <w:rPr>
          <w:rFonts w:ascii="Georgia" w:hAnsi="Georgia"/>
          <w:sz w:val="20"/>
          <w:szCs w:val="20"/>
          <w:lang w:val="de-DE"/>
        </w:rPr>
      </w:pPr>
    </w:p>
    <w:p w14:paraId="17C46E93" w14:textId="6E791E1F"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E70C69">
        <w:rPr>
          <w:rFonts w:ascii="Georgia" w:hAnsi="Georgia"/>
          <w:sz w:val="20"/>
          <w:szCs w:val="20"/>
        </w:rPr>
        <w:t xml:space="preserve">If there </w:t>
      </w:r>
      <w:r w:rsidR="004F39AE">
        <w:rPr>
          <w:rFonts w:ascii="Georgia" w:hAnsi="Georgia"/>
          <w:sz w:val="20"/>
          <w:szCs w:val="20"/>
        </w:rPr>
        <w:t>were such a thing as an immediate</w:t>
      </w:r>
      <w:r w:rsidR="004F39AE" w:rsidRPr="00E70C69">
        <w:rPr>
          <w:rFonts w:ascii="Georgia" w:hAnsi="Georgia"/>
          <w:sz w:val="20"/>
          <w:szCs w:val="20"/>
        </w:rPr>
        <w:t xml:space="preserve"> </w:t>
      </w:r>
      <w:r w:rsidR="004F39AE">
        <w:rPr>
          <w:rFonts w:ascii="Georgia" w:hAnsi="Georgia"/>
          <w:sz w:val="20"/>
          <w:szCs w:val="20"/>
        </w:rPr>
        <w:t>correlation</w:t>
      </w:r>
      <w:r w:rsidR="004F39AE" w:rsidRPr="00E70C69">
        <w:rPr>
          <w:rFonts w:ascii="Georgia" w:hAnsi="Georgia"/>
          <w:sz w:val="20"/>
          <w:szCs w:val="20"/>
        </w:rPr>
        <w:t xml:space="preserve"> of relations, the question would be: how are things </w:t>
      </w:r>
      <w:r w:rsidR="004F39AE">
        <w:rPr>
          <w:rFonts w:ascii="Georgia" w:hAnsi="Georgia"/>
          <w:sz w:val="20"/>
          <w:szCs w:val="20"/>
        </w:rPr>
        <w:t>that stand in these relations correlat</w:t>
      </w:r>
      <w:r w:rsidR="004F39AE" w:rsidRPr="00E70C69">
        <w:rPr>
          <w:rFonts w:ascii="Georgia" w:hAnsi="Georgia"/>
          <w:sz w:val="20"/>
          <w:szCs w:val="20"/>
        </w:rPr>
        <w:t xml:space="preserve">ed </w:t>
      </w:r>
      <w:r w:rsidR="004F39AE">
        <w:rPr>
          <w:rFonts w:ascii="Georgia" w:hAnsi="Georgia"/>
          <w:sz w:val="20"/>
          <w:szCs w:val="20"/>
        </w:rPr>
        <w:t>with</w:t>
      </w:r>
      <w:r w:rsidR="004F39AE" w:rsidRPr="00E70C69">
        <w:rPr>
          <w:rFonts w:ascii="Georgia" w:hAnsi="Georgia"/>
          <w:sz w:val="20"/>
          <w:szCs w:val="20"/>
        </w:rPr>
        <w:t xml:space="preserve"> </w:t>
      </w:r>
      <w:r w:rsidR="004F39AE">
        <w:rPr>
          <w:rFonts w:ascii="Georgia" w:hAnsi="Georgia"/>
          <w:sz w:val="20"/>
          <w:szCs w:val="20"/>
        </w:rPr>
        <w:t>one</w:t>
      </w:r>
      <w:r w:rsidR="004F39AE" w:rsidRPr="00E70C69">
        <w:rPr>
          <w:rFonts w:ascii="Georgia" w:hAnsi="Georgia"/>
          <w:sz w:val="20"/>
          <w:szCs w:val="20"/>
        </w:rPr>
        <w:t xml:space="preserve"> </w:t>
      </w:r>
      <w:r w:rsidR="004F39AE">
        <w:rPr>
          <w:rFonts w:ascii="Georgia" w:hAnsi="Georgia"/>
          <w:sz w:val="20"/>
          <w:szCs w:val="20"/>
        </w:rPr>
        <w:t>an</w:t>
      </w:r>
      <w:r w:rsidR="004F39AE" w:rsidRPr="00E70C69">
        <w:rPr>
          <w:rFonts w:ascii="Georgia" w:hAnsi="Georgia"/>
          <w:sz w:val="20"/>
          <w:szCs w:val="20"/>
        </w:rPr>
        <w:t xml:space="preserve">other? Is there </w:t>
      </w:r>
      <w:r w:rsidR="004F39AE">
        <w:rPr>
          <w:rFonts w:ascii="Georgia" w:hAnsi="Georgia"/>
          <w:sz w:val="20"/>
          <w:szCs w:val="20"/>
        </w:rPr>
        <w:t>such a thing as</w:t>
      </w:r>
      <w:r w:rsidR="004F39AE" w:rsidRPr="00E70C69">
        <w:rPr>
          <w:rFonts w:ascii="Georgia" w:hAnsi="Georgia"/>
          <w:sz w:val="20"/>
          <w:szCs w:val="20"/>
        </w:rPr>
        <w:t xml:space="preserve"> a direct </w:t>
      </w:r>
      <w:r w:rsidR="004F39AE">
        <w:rPr>
          <w:rFonts w:ascii="Georgia" w:hAnsi="Georgia"/>
          <w:sz w:val="20"/>
          <w:szCs w:val="20"/>
        </w:rPr>
        <w:t>correlation</w:t>
      </w:r>
      <w:r w:rsidR="004F39AE" w:rsidRPr="00E70C69">
        <w:rPr>
          <w:rFonts w:ascii="Georgia" w:hAnsi="Georgia"/>
          <w:sz w:val="20"/>
          <w:szCs w:val="20"/>
        </w:rPr>
        <w:t xml:space="preserve"> of relations without consider</w:t>
      </w:r>
      <w:r w:rsidR="004F39AE">
        <w:rPr>
          <w:rFonts w:ascii="Georgia" w:hAnsi="Georgia"/>
          <w:sz w:val="20"/>
          <w:szCs w:val="20"/>
        </w:rPr>
        <w:t>ing</w:t>
      </w:r>
      <w:r w:rsidR="004F39AE" w:rsidRPr="00E70C69">
        <w:rPr>
          <w:rFonts w:ascii="Georgia" w:hAnsi="Georgia"/>
          <w:sz w:val="20"/>
          <w:szCs w:val="20"/>
        </w:rPr>
        <w:t xml:space="preserve"> their </w:t>
      </w:r>
      <w:r w:rsidR="004F39AE" w:rsidRPr="00F35013">
        <w:rPr>
          <w:rFonts w:ascii="Georgia" w:hAnsi="Georgia"/>
          <w:sz w:val="20"/>
          <w:szCs w:val="20"/>
          <w:highlight w:val="yellow"/>
          <w:u w:val="single"/>
        </w:rPr>
        <w:t>sense</w:t>
      </w:r>
      <w:r w:rsidR="004F39AE" w:rsidRPr="00E70C69">
        <w:rPr>
          <w:rFonts w:ascii="Georgia" w:hAnsi="Georgia"/>
          <w:sz w:val="20"/>
          <w:szCs w:val="20"/>
        </w:rPr>
        <w:t>?</w:t>
      </w:r>
      <w:r w:rsidR="004F39AE">
        <w:rPr>
          <w:rStyle w:val="FootnoteReference"/>
          <w:rFonts w:ascii="Georgia" w:hAnsi="Georgia"/>
          <w:sz w:val="20"/>
          <w:szCs w:val="20"/>
        </w:rPr>
        <w:footnoteReference w:id="22"/>
      </w:r>
    </w:p>
    <w:p w14:paraId="65D2C136" w14:textId="77777777" w:rsidR="00402F20" w:rsidRDefault="00402F20" w:rsidP="00FA4EE1">
      <w:pPr>
        <w:spacing w:after="0" w:line="264" w:lineRule="auto"/>
        <w:rPr>
          <w:rFonts w:ascii="Georgia" w:hAnsi="Georgia"/>
          <w:sz w:val="20"/>
          <w:szCs w:val="20"/>
        </w:rPr>
      </w:pPr>
    </w:p>
    <w:p w14:paraId="614B1D37" w14:textId="77777777" w:rsidR="004F39AE" w:rsidRPr="00E70C69" w:rsidRDefault="004F39AE" w:rsidP="00FA4EE1">
      <w:pPr>
        <w:spacing w:after="0" w:line="264" w:lineRule="auto"/>
        <w:rPr>
          <w:rFonts w:ascii="Georgia" w:hAnsi="Georgia"/>
          <w:sz w:val="20"/>
          <w:szCs w:val="20"/>
        </w:rPr>
      </w:pPr>
      <w:r w:rsidRPr="00E70C69">
        <w:rPr>
          <w:rFonts w:ascii="Georgia" w:hAnsi="Georgia"/>
          <w:sz w:val="20"/>
          <w:szCs w:val="20"/>
        </w:rPr>
        <w:tab/>
      </w:r>
      <w:r w:rsidRPr="00E70C69">
        <w:rPr>
          <w:rFonts w:ascii="Georgia" w:hAnsi="Georgia"/>
          <w:sz w:val="20"/>
          <w:szCs w:val="20"/>
        </w:rPr>
        <w:tab/>
        <w:t xml:space="preserve"> </w:t>
      </w:r>
    </w:p>
    <w:p w14:paraId="19ACB6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Ms-101,36r[2] (1914--1009) (NB)</w:t>
      </w:r>
    </w:p>
    <w:p w14:paraId="11E9C4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18A3D4" w14:textId="703276B5"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Ob wir zu der Annahme von „Beziehungen zwischen Beziehungen” nicht nur irregeführt werden, durch die scheinbare Analogie zwischen den Ausdrücken:</w:t>
      </w:r>
    </w:p>
    <w:p w14:paraId="5C51EAE8"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„Beziehungen zwischen Dingen”</w:t>
      </w:r>
    </w:p>
    <w:p w14:paraId="4DADBFE4"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und „Beziehungen zwischen Beziehungen”?</w:t>
      </w:r>
    </w:p>
    <w:p w14:paraId="1DA7601A" w14:textId="77777777" w:rsidR="004F39AE" w:rsidRDefault="004F39AE" w:rsidP="00FA4EE1">
      <w:pPr>
        <w:spacing w:after="0" w:line="264" w:lineRule="auto"/>
        <w:rPr>
          <w:rFonts w:ascii="Georgia" w:hAnsi="Georgia"/>
          <w:sz w:val="20"/>
          <w:szCs w:val="20"/>
          <w:lang w:val="de-DE"/>
        </w:rPr>
      </w:pPr>
    </w:p>
    <w:p w14:paraId="391E89DB" w14:textId="02E83EBD" w:rsidR="004F39AE" w:rsidRPr="00151125" w:rsidRDefault="002A075B" w:rsidP="00151125">
      <w:pPr>
        <w:spacing w:after="0" w:line="264" w:lineRule="auto"/>
        <w:rPr>
          <w:rFonts w:ascii="Georgia" w:hAnsi="Georgia"/>
          <w:sz w:val="20"/>
          <w:szCs w:val="20"/>
        </w:rPr>
      </w:pPr>
      <w:r w:rsidRPr="002A075B">
        <w:rPr>
          <w:rFonts w:ascii="Georgia" w:hAnsi="Georgia"/>
          <w:sz w:val="20"/>
          <w:szCs w:val="20"/>
        </w:rPr>
        <w:t xml:space="preserve">&amp;&amp;E </w:t>
      </w:r>
      <w:r w:rsidR="004F39AE">
        <w:rPr>
          <w:rFonts w:ascii="Georgia" w:hAnsi="Georgia"/>
          <w:sz w:val="20"/>
          <w:szCs w:val="20"/>
        </w:rPr>
        <w:t>Aren’t</w:t>
      </w:r>
      <w:r w:rsidR="004F39AE" w:rsidRPr="00151125">
        <w:rPr>
          <w:rFonts w:ascii="Georgia" w:hAnsi="Georgia"/>
          <w:sz w:val="20"/>
          <w:szCs w:val="20"/>
        </w:rPr>
        <w:t xml:space="preserve"> we misled </w:t>
      </w:r>
      <w:r w:rsidR="004F39AE">
        <w:rPr>
          <w:rFonts w:ascii="Georgia" w:hAnsi="Georgia"/>
          <w:sz w:val="20"/>
          <w:szCs w:val="20"/>
        </w:rPr>
        <w:t>in</w:t>
      </w:r>
      <w:r w:rsidR="004F39AE" w:rsidRPr="00151125">
        <w:rPr>
          <w:rFonts w:ascii="Georgia" w:hAnsi="Georgia"/>
          <w:sz w:val="20"/>
          <w:szCs w:val="20"/>
        </w:rPr>
        <w:t>to assum</w:t>
      </w:r>
      <w:r w:rsidR="004F39AE">
        <w:rPr>
          <w:rFonts w:ascii="Georgia" w:hAnsi="Georgia"/>
          <w:sz w:val="20"/>
          <w:szCs w:val="20"/>
        </w:rPr>
        <w:t>ing</w:t>
      </w:r>
      <w:r w:rsidR="004F39AE" w:rsidRPr="00151125">
        <w:rPr>
          <w:rFonts w:ascii="Georgia" w:hAnsi="Georgia"/>
          <w:sz w:val="20"/>
          <w:szCs w:val="20"/>
        </w:rPr>
        <w:t xml:space="preserve"> "relations between relations"</w:t>
      </w:r>
      <w:r w:rsidR="004F39AE">
        <w:rPr>
          <w:rFonts w:ascii="Georgia" w:hAnsi="Georgia"/>
          <w:sz w:val="20"/>
          <w:szCs w:val="20"/>
        </w:rPr>
        <w:t xml:space="preserve"> merely</w:t>
      </w:r>
      <w:r w:rsidR="004F39AE" w:rsidRPr="00151125">
        <w:rPr>
          <w:rFonts w:ascii="Georgia" w:hAnsi="Georgia"/>
          <w:sz w:val="20"/>
          <w:szCs w:val="20"/>
        </w:rPr>
        <w:t xml:space="preserve"> by the apparent analogy between the expressions</w:t>
      </w:r>
    </w:p>
    <w:p w14:paraId="639B6A2D" w14:textId="77777777" w:rsidR="004F39AE" w:rsidRPr="00151125" w:rsidRDefault="004F39AE" w:rsidP="00151125">
      <w:pPr>
        <w:spacing w:after="0" w:line="264" w:lineRule="auto"/>
        <w:jc w:val="center"/>
        <w:rPr>
          <w:rFonts w:ascii="Georgia" w:hAnsi="Georgia"/>
          <w:sz w:val="20"/>
          <w:szCs w:val="20"/>
        </w:rPr>
      </w:pPr>
      <w:r w:rsidRPr="00151125">
        <w:rPr>
          <w:rFonts w:ascii="Georgia" w:hAnsi="Georgia"/>
          <w:sz w:val="20"/>
          <w:szCs w:val="20"/>
        </w:rPr>
        <w:t>"relations between things"</w:t>
      </w:r>
    </w:p>
    <w:p w14:paraId="5C453576" w14:textId="77777777" w:rsidR="004F39AE" w:rsidRPr="00E70C69" w:rsidRDefault="004F39AE" w:rsidP="00151125">
      <w:pPr>
        <w:spacing w:after="0" w:line="264" w:lineRule="auto"/>
        <w:jc w:val="center"/>
        <w:rPr>
          <w:rFonts w:ascii="Georgia" w:hAnsi="Georgia"/>
          <w:sz w:val="20"/>
          <w:szCs w:val="20"/>
        </w:rPr>
      </w:pPr>
      <w:r w:rsidRPr="00151125">
        <w:rPr>
          <w:rFonts w:ascii="Georgia" w:hAnsi="Georgia"/>
          <w:sz w:val="20"/>
          <w:szCs w:val="20"/>
        </w:rPr>
        <w:t>and "relationships between relationships"?</w:t>
      </w:r>
    </w:p>
    <w:p w14:paraId="6620C608"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 </w:t>
      </w:r>
      <w:r w:rsidRPr="00E70C69">
        <w:rPr>
          <w:rFonts w:ascii="Georgia" w:hAnsi="Georgia"/>
          <w:sz w:val="20"/>
          <w:szCs w:val="20"/>
        </w:rPr>
        <w:tab/>
      </w:r>
      <w:r w:rsidRPr="00E70C69">
        <w:rPr>
          <w:rFonts w:ascii="Georgia" w:hAnsi="Georgia"/>
          <w:sz w:val="20"/>
          <w:szCs w:val="20"/>
        </w:rPr>
        <w:tab/>
        <w:t xml:space="preserve"> </w:t>
      </w:r>
    </w:p>
    <w:p w14:paraId="125A1CC4" w14:textId="77777777" w:rsidR="00402F20" w:rsidRPr="00E70C69" w:rsidRDefault="00402F20" w:rsidP="00FA4EE1">
      <w:pPr>
        <w:spacing w:after="0" w:line="264" w:lineRule="auto"/>
        <w:rPr>
          <w:rFonts w:ascii="Georgia" w:hAnsi="Georgia"/>
          <w:sz w:val="20"/>
          <w:szCs w:val="20"/>
        </w:rPr>
      </w:pPr>
    </w:p>
    <w:p w14:paraId="260E48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Ms-101,36r[3] (1914--1009) (NB)</w:t>
      </w:r>
    </w:p>
    <w:p w14:paraId="0CFA3A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979562" w14:textId="7FE85F72" w:rsidR="004F39AE" w:rsidRPr="00627FD3" w:rsidRDefault="002A075B" w:rsidP="00FA4EE1">
      <w:pPr>
        <w:spacing w:after="0" w:line="264" w:lineRule="auto"/>
        <w:rPr>
          <w:rFonts w:ascii="Georgia" w:hAnsi="Georgia"/>
          <w:sz w:val="20"/>
          <w:szCs w:val="20"/>
          <w:u w:val="single"/>
          <w:lang w:val="de-DE"/>
        </w:rPr>
      </w:pPr>
      <w:r w:rsidRPr="002A075B">
        <w:rPr>
          <w:rFonts w:ascii="Georgia" w:hAnsi="Georgia"/>
          <w:sz w:val="20"/>
          <w:szCs w:val="20"/>
          <w:lang w:val="de-DE"/>
        </w:rPr>
        <w:t>&amp;&amp;G</w:t>
      </w:r>
      <w:r w:rsidRPr="002A075B">
        <w:rPr>
          <w:rFonts w:ascii="Georgia" w:hAnsi="Georgia"/>
          <w:sz w:val="20"/>
          <w:szCs w:val="20"/>
          <w:u w:val="single"/>
          <w:lang w:val="de-DE"/>
        </w:rPr>
        <w:t xml:space="preserve"> </w:t>
      </w:r>
      <w:r w:rsidR="004F39AE" w:rsidRPr="00627FD3">
        <w:rPr>
          <w:rFonts w:ascii="Georgia" w:hAnsi="Georgia"/>
          <w:sz w:val="20"/>
          <w:szCs w:val="20"/>
          <w:u w:val="single"/>
          <w:lang w:val="de-DE"/>
        </w:rPr>
        <w:t xml:space="preserve">Ich mache bei allen diesen Überlegungen irgendwo irgend einen </w:t>
      </w:r>
      <w:r w:rsidR="004F39AE" w:rsidRPr="00627FD3">
        <w:rPr>
          <w:rFonts w:ascii="Georgia" w:hAnsi="Georgia"/>
          <w:sz w:val="20"/>
          <w:szCs w:val="20"/>
          <w:u w:val="double"/>
          <w:lang w:val="de-DE"/>
        </w:rPr>
        <w:t>grundlegenden Fehler</w:t>
      </w:r>
      <w:r w:rsidR="004F39AE" w:rsidRPr="00627FD3">
        <w:rPr>
          <w:rFonts w:ascii="Georgia" w:hAnsi="Georgia"/>
          <w:sz w:val="20"/>
          <w:szCs w:val="20"/>
          <w:lang w:val="de-DE"/>
        </w:rPr>
        <w:t>.</w:t>
      </w:r>
    </w:p>
    <w:p w14:paraId="304ACF28" w14:textId="77777777" w:rsidR="004F39AE" w:rsidRDefault="004F39AE" w:rsidP="00FA4EE1">
      <w:pPr>
        <w:spacing w:after="0" w:line="264" w:lineRule="auto"/>
        <w:rPr>
          <w:rFonts w:ascii="Georgia" w:hAnsi="Georgia"/>
          <w:sz w:val="20"/>
          <w:szCs w:val="20"/>
          <w:lang w:val="de-DE"/>
        </w:rPr>
      </w:pPr>
    </w:p>
    <w:p w14:paraId="40FA036E" w14:textId="0338D677" w:rsidR="004F39AE" w:rsidRPr="00151125" w:rsidRDefault="002A075B" w:rsidP="00FA4EE1">
      <w:pPr>
        <w:spacing w:after="0" w:line="264" w:lineRule="auto"/>
        <w:rPr>
          <w:rFonts w:ascii="Georgia" w:hAnsi="Georgia"/>
          <w:sz w:val="20"/>
          <w:szCs w:val="20"/>
        </w:rPr>
      </w:pPr>
      <w:r w:rsidRPr="002A075B">
        <w:rPr>
          <w:rFonts w:ascii="Georgia" w:hAnsi="Georgia"/>
          <w:sz w:val="20"/>
          <w:szCs w:val="20"/>
        </w:rPr>
        <w:t>&amp;&amp;E</w:t>
      </w:r>
      <w:r w:rsidRPr="002A075B">
        <w:rPr>
          <w:rFonts w:ascii="Georgia" w:hAnsi="Georgia"/>
          <w:sz w:val="20"/>
          <w:szCs w:val="20"/>
          <w:u w:val="single"/>
        </w:rPr>
        <w:t xml:space="preserve"> </w:t>
      </w:r>
      <w:r w:rsidR="004F39AE" w:rsidRPr="00151125">
        <w:rPr>
          <w:rFonts w:ascii="Georgia" w:hAnsi="Georgia"/>
          <w:sz w:val="20"/>
          <w:szCs w:val="20"/>
          <w:u w:val="single"/>
        </w:rPr>
        <w:t xml:space="preserve">In all these considerations I am somewhere making some sort of </w:t>
      </w:r>
      <w:r w:rsidR="004F39AE" w:rsidRPr="00151125">
        <w:rPr>
          <w:rFonts w:ascii="Georgia" w:hAnsi="Georgia"/>
          <w:sz w:val="20"/>
          <w:szCs w:val="20"/>
          <w:u w:val="double"/>
        </w:rPr>
        <w:t>fundamental mistake</w:t>
      </w:r>
      <w:r w:rsidR="004F39AE" w:rsidRPr="00151125">
        <w:rPr>
          <w:rFonts w:ascii="Georgia" w:hAnsi="Georgia"/>
          <w:sz w:val="20"/>
          <w:szCs w:val="20"/>
        </w:rPr>
        <w:t>.</w:t>
      </w:r>
    </w:p>
    <w:p w14:paraId="52625AE4" w14:textId="77777777" w:rsidR="004F39AE"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2245C50E" w14:textId="77777777" w:rsidR="00402F20" w:rsidRPr="00151125" w:rsidRDefault="00402F20" w:rsidP="00FA4EE1">
      <w:pPr>
        <w:spacing w:after="0" w:line="264" w:lineRule="auto"/>
        <w:rPr>
          <w:rFonts w:ascii="Georgia" w:hAnsi="Georgia"/>
          <w:sz w:val="20"/>
          <w:szCs w:val="20"/>
        </w:rPr>
      </w:pPr>
    </w:p>
    <w:p w14:paraId="69A576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Ms-101,36r[4] (1914--1009) (NB)</w:t>
      </w:r>
    </w:p>
    <w:p w14:paraId="0BD1A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6C8BE0" w14:textId="2648D240"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Die Frage nach der Möglichkeit von Existenzsätzen steht nicht in der Mitte sondern am Uranfang der Logik.</w:t>
      </w:r>
    </w:p>
    <w:p w14:paraId="533EC426" w14:textId="77777777" w:rsidR="004F39AE" w:rsidRDefault="004F39AE" w:rsidP="00FA4EE1">
      <w:pPr>
        <w:spacing w:after="0" w:line="264" w:lineRule="auto"/>
        <w:rPr>
          <w:rFonts w:ascii="Georgia" w:hAnsi="Georgia"/>
          <w:sz w:val="20"/>
          <w:szCs w:val="20"/>
          <w:lang w:val="de-DE"/>
        </w:rPr>
      </w:pPr>
    </w:p>
    <w:p w14:paraId="29F7D35A" w14:textId="3912E15C" w:rsidR="004F39AE" w:rsidRPr="00151125"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151125">
        <w:rPr>
          <w:rFonts w:ascii="Georgia" w:hAnsi="Georgia"/>
          <w:sz w:val="20"/>
          <w:szCs w:val="20"/>
        </w:rPr>
        <w:t xml:space="preserve">The question </w:t>
      </w:r>
      <w:r w:rsidR="004F39AE">
        <w:rPr>
          <w:rFonts w:ascii="Georgia" w:hAnsi="Georgia"/>
          <w:sz w:val="20"/>
          <w:szCs w:val="20"/>
        </w:rPr>
        <w:t>about</w:t>
      </w:r>
      <w:r w:rsidR="004F39AE" w:rsidRPr="00151125">
        <w:rPr>
          <w:rFonts w:ascii="Georgia" w:hAnsi="Georgia"/>
          <w:sz w:val="20"/>
          <w:szCs w:val="20"/>
        </w:rPr>
        <w:t xml:space="preserve"> the possibility of existence propositions </w:t>
      </w:r>
      <w:r w:rsidR="004F39AE">
        <w:rPr>
          <w:rFonts w:ascii="Georgia" w:hAnsi="Georgia"/>
          <w:sz w:val="20"/>
          <w:szCs w:val="20"/>
        </w:rPr>
        <w:t>doe</w:t>
      </w:r>
      <w:r w:rsidR="004F39AE" w:rsidRPr="00151125">
        <w:rPr>
          <w:rFonts w:ascii="Georgia" w:hAnsi="Georgia"/>
          <w:sz w:val="20"/>
          <w:szCs w:val="20"/>
        </w:rPr>
        <w:t>s not</w:t>
      </w:r>
      <w:r w:rsidR="004F39AE">
        <w:rPr>
          <w:rFonts w:ascii="Georgia" w:hAnsi="Georgia"/>
          <w:sz w:val="20"/>
          <w:szCs w:val="20"/>
        </w:rPr>
        <w:t xml:space="preserve"> come</w:t>
      </w:r>
      <w:r w:rsidR="004F39AE" w:rsidRPr="00151125">
        <w:rPr>
          <w:rFonts w:ascii="Georgia" w:hAnsi="Georgia"/>
          <w:sz w:val="20"/>
          <w:szCs w:val="20"/>
        </w:rPr>
        <w:t xml:space="preserve"> in the middle but at the </w:t>
      </w:r>
      <w:r w:rsidR="004F39AE">
        <w:rPr>
          <w:rFonts w:ascii="Georgia" w:hAnsi="Georgia"/>
          <w:sz w:val="20"/>
          <w:szCs w:val="20"/>
        </w:rPr>
        <w:t>very first</w:t>
      </w:r>
      <w:r w:rsidR="004F39AE" w:rsidRPr="00151125">
        <w:rPr>
          <w:rFonts w:ascii="Georgia" w:hAnsi="Georgia"/>
          <w:sz w:val="20"/>
          <w:szCs w:val="20"/>
        </w:rPr>
        <w:t xml:space="preserve"> beginning of logic.</w:t>
      </w:r>
    </w:p>
    <w:p w14:paraId="2373EC9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31489FAC" w14:textId="77777777" w:rsidR="004F39AE" w:rsidRPr="002E1ED4" w:rsidRDefault="004F39AE" w:rsidP="00FA4EE1">
      <w:pPr>
        <w:spacing w:after="0" w:line="264" w:lineRule="auto"/>
        <w:rPr>
          <w:rFonts w:ascii="Georgia" w:hAnsi="Georgia"/>
          <w:sz w:val="20"/>
          <w:szCs w:val="20"/>
          <w:lang w:val="de-DE"/>
        </w:rPr>
      </w:pPr>
      <w:bookmarkStart w:id="10" w:name="_Hlk59451688"/>
      <w:r w:rsidRPr="002E1ED4">
        <w:rPr>
          <w:rFonts w:ascii="Georgia" w:hAnsi="Georgia"/>
          <w:sz w:val="20"/>
          <w:szCs w:val="20"/>
          <w:lang w:val="de-DE"/>
        </w:rPr>
        <w:t>Ms-101,36r[5] (1914--1009) (NB)</w:t>
      </w:r>
    </w:p>
    <w:bookmarkEnd w:id="10"/>
    <w:p w14:paraId="4A224726" w14:textId="77777777" w:rsidR="004F39AE" w:rsidRPr="00627FD3" w:rsidRDefault="004F39AE" w:rsidP="001A2F04">
      <w:pPr>
        <w:tabs>
          <w:tab w:val="left" w:pos="1285"/>
        </w:tabs>
        <w:spacing w:beforeLines="35" w:before="84" w:after="0" w:line="240" w:lineRule="auto"/>
        <w:ind w:left="152"/>
        <w:rPr>
          <w:rFonts w:ascii="Georgia" w:hAnsi="Georgia"/>
          <w:sz w:val="16"/>
          <w:szCs w:val="28"/>
          <w:lang w:val="de-DE"/>
        </w:rPr>
      </w:pP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33412</w:t>
      </w:r>
      <w:r w:rsidRPr="00627FD3">
        <w:rPr>
          <w:rFonts w:ascii="Georgia" w:hAnsi="Georgia"/>
          <w:sz w:val="20"/>
          <w:szCs w:val="28"/>
          <w:lang w:val="de-DE"/>
        </w:rPr>
        <w:tab/>
      </w:r>
      <w:r w:rsidRPr="00627FD3">
        <w:rPr>
          <w:rFonts w:ascii="Georgia" w:hAnsi="Georgia"/>
          <w:sz w:val="16"/>
          <w:szCs w:val="28"/>
          <w:lang w:val="de-DE"/>
        </w:rPr>
        <w:t>59[5]</w:t>
      </w:r>
      <w:r w:rsidRPr="00627FD3">
        <w:rPr>
          <w:rFonts w:ascii="Georgia" w:hAnsi="Georgia"/>
          <w:sz w:val="16"/>
          <w:szCs w:val="28"/>
          <w:lang w:val="de-DE"/>
        </w:rPr>
        <w:tab/>
      </w: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535 (</w:t>
      </w:r>
      <w:r w:rsidR="007374B7">
        <w:rPr>
          <w:rFonts w:ascii="Georgia" w:hAnsi="Georgia"/>
          <w:sz w:val="20"/>
          <w:szCs w:val="28"/>
          <w:lang w:val="de-DE"/>
        </w:rPr>
        <w:t>2</w:t>
      </w:r>
      <w:r w:rsidRPr="00627FD3">
        <w:rPr>
          <w:rFonts w:ascii="Georgia" w:hAnsi="Georgia"/>
          <w:sz w:val="20"/>
          <w:szCs w:val="28"/>
          <w:lang w:val="de-DE"/>
        </w:rPr>
        <w:t>)</w:t>
      </w:r>
      <w:r w:rsidRPr="00627FD3">
        <w:rPr>
          <w:rFonts w:ascii="Georgia" w:hAnsi="Georgia"/>
          <w:sz w:val="20"/>
          <w:szCs w:val="28"/>
          <w:lang w:val="de-DE"/>
        </w:rPr>
        <w:tab/>
      </w:r>
      <w:r w:rsidRPr="00627FD3">
        <w:rPr>
          <w:rFonts w:ascii="Georgia" w:hAnsi="Georgia"/>
          <w:sz w:val="20"/>
          <w:szCs w:val="28"/>
          <w:lang w:val="de-DE"/>
        </w:rPr>
        <w:tab/>
        <w:t>(9.10.14 (5)+)</w:t>
      </w:r>
    </w:p>
    <w:p w14:paraId="201069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A4927" w14:textId="1AB219A0" w:rsidR="004F39AE" w:rsidRPr="002E1ED4" w:rsidRDefault="002A075B" w:rsidP="00FA4EE1">
      <w:pPr>
        <w:spacing w:after="0" w:line="264" w:lineRule="auto"/>
        <w:rPr>
          <w:rFonts w:ascii="Georgia" w:hAnsi="Georgia"/>
          <w:sz w:val="20"/>
          <w:szCs w:val="20"/>
          <w:lang w:val="de-DE"/>
        </w:rPr>
      </w:pPr>
      <w:bookmarkStart w:id="11" w:name="_Hlk59451798"/>
      <w:r w:rsidRPr="002A075B">
        <w:rPr>
          <w:rFonts w:ascii="Georgia" w:hAnsi="Georgia"/>
          <w:sz w:val="20"/>
          <w:szCs w:val="20"/>
          <w:lang w:val="de-DE"/>
        </w:rPr>
        <w:t xml:space="preserve">&amp;&amp;G </w:t>
      </w:r>
      <w:r w:rsidR="004F39AE" w:rsidRPr="002E1ED4">
        <w:rPr>
          <w:rFonts w:ascii="Georgia" w:hAnsi="Georgia"/>
          <w:sz w:val="20"/>
          <w:szCs w:val="20"/>
          <w:lang w:val="de-DE"/>
        </w:rPr>
        <w:t xml:space="preserve">Alle Probleme die das </w:t>
      </w:r>
      <w:r w:rsidR="004F39AE">
        <w:rPr>
          <w:rFonts w:ascii="Georgia" w:hAnsi="Georgia"/>
          <w:sz w:val="20"/>
          <w:szCs w:val="20"/>
          <w:lang w:val="de-DE"/>
        </w:rPr>
        <w:t>„Axiom of Infinity“</w:t>
      </w:r>
      <w:r w:rsidR="004F39AE" w:rsidRPr="002E1ED4">
        <w:rPr>
          <w:rFonts w:ascii="Georgia" w:hAnsi="Georgia"/>
          <w:sz w:val="20"/>
          <w:szCs w:val="20"/>
          <w:lang w:val="de-DE"/>
        </w:rPr>
        <w:t xml:space="preserve"> mit sich bringt sind schon im Satze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zu l</w:t>
      </w:r>
      <w:r w:rsidR="004F39AE" w:rsidRPr="002E1ED4">
        <w:rPr>
          <w:rFonts w:ascii="Georgia" w:hAnsi="Georgia" w:cs="Calibri"/>
          <w:sz w:val="20"/>
          <w:szCs w:val="20"/>
          <w:lang w:val="de-DE"/>
        </w:rPr>
        <w:t>ö</w:t>
      </w:r>
      <w:r w:rsidR="004F39AE" w:rsidRPr="002E1ED4">
        <w:rPr>
          <w:rFonts w:ascii="Georgia" w:hAnsi="Georgia"/>
          <w:sz w:val="20"/>
          <w:szCs w:val="20"/>
          <w:lang w:val="de-DE"/>
        </w:rPr>
        <w:t>sen!</w:t>
      </w:r>
    </w:p>
    <w:p w14:paraId="0FC537FC" w14:textId="77777777" w:rsidR="004F39AE" w:rsidRDefault="004F39AE" w:rsidP="00FA4EE1">
      <w:pPr>
        <w:spacing w:after="0" w:line="264" w:lineRule="auto"/>
        <w:rPr>
          <w:rFonts w:ascii="Georgia" w:hAnsi="Georgia"/>
          <w:sz w:val="20"/>
          <w:szCs w:val="20"/>
          <w:lang w:val="de-DE"/>
        </w:rPr>
      </w:pPr>
    </w:p>
    <w:p w14:paraId="1C0177B8" w14:textId="36777274" w:rsidR="004F39AE" w:rsidRPr="0074648A" w:rsidRDefault="002A075B" w:rsidP="008519E2">
      <w:pPr>
        <w:spacing w:after="0" w:line="264" w:lineRule="auto"/>
        <w:rPr>
          <w:rFonts w:ascii="Georgia" w:hAnsi="Georgia"/>
          <w:sz w:val="20"/>
          <w:szCs w:val="20"/>
          <w:lang w:val="de-DE"/>
        </w:rPr>
      </w:pPr>
      <w:r w:rsidRPr="002A075B">
        <w:rPr>
          <w:rFonts w:ascii="Georgia" w:hAnsi="Georgia"/>
          <w:sz w:val="20"/>
          <w:szCs w:val="20"/>
        </w:rPr>
        <w:t xml:space="preserve">&amp;&amp;E </w:t>
      </w:r>
      <w:r w:rsidR="004F39AE" w:rsidRPr="00D90494">
        <w:rPr>
          <w:rFonts w:ascii="Georgia" w:hAnsi="Georgia"/>
          <w:sz w:val="20"/>
          <w:szCs w:val="20"/>
        </w:rPr>
        <w:t xml:space="preserve">All </w:t>
      </w:r>
      <w:r w:rsidR="004F39AE">
        <w:rPr>
          <w:rFonts w:ascii="Georgia" w:hAnsi="Georgia"/>
          <w:sz w:val="20"/>
          <w:szCs w:val="20"/>
        </w:rPr>
        <w:t xml:space="preserve">the </w:t>
      </w:r>
      <w:r w:rsidR="004F39AE" w:rsidRPr="00D90494">
        <w:rPr>
          <w:rFonts w:ascii="Georgia" w:hAnsi="Georgia"/>
          <w:sz w:val="20"/>
          <w:szCs w:val="20"/>
        </w:rPr>
        <w:t xml:space="preserve">problems </w:t>
      </w:r>
      <w:r w:rsidR="004F39AE" w:rsidRPr="008519E2">
        <w:rPr>
          <w:rFonts w:ascii="Georgia" w:hAnsi="Georgia"/>
          <w:sz w:val="20"/>
          <w:szCs w:val="20"/>
        </w:rPr>
        <w:t>that come along with</w:t>
      </w:r>
      <w:r w:rsidR="004F39AE" w:rsidRPr="00D90494">
        <w:rPr>
          <w:rFonts w:ascii="Georgia" w:hAnsi="Georgia"/>
          <w:sz w:val="20"/>
          <w:szCs w:val="20"/>
        </w:rPr>
        <w:t xml:space="preserve"> the "Axiom of Infinity"</w:t>
      </w:r>
      <w:r w:rsidR="004F39AE">
        <w:rPr>
          <w:rFonts w:ascii="Georgia" w:hAnsi="Georgia"/>
          <w:sz w:val="20"/>
          <w:szCs w:val="20"/>
        </w:rPr>
        <w:t xml:space="preserve"> have already</w:t>
      </w:r>
      <w:r w:rsidR="004F39AE" w:rsidRPr="00D90494">
        <w:rPr>
          <w:rFonts w:ascii="Georgia" w:hAnsi="Georgia"/>
          <w:sz w:val="20"/>
          <w:szCs w:val="20"/>
        </w:rPr>
        <w:t xml:space="preserve"> to be solved in the </w:t>
      </w:r>
      <w:r w:rsidR="004F39AE">
        <w:rPr>
          <w:rFonts w:ascii="Georgia" w:hAnsi="Georgia"/>
          <w:sz w:val="20"/>
          <w:szCs w:val="20"/>
        </w:rPr>
        <w:t>proposition</w:t>
      </w:r>
      <w:r w:rsidR="004F39AE" w:rsidRPr="00D90494">
        <w:rPr>
          <w:rFonts w:ascii="Georgia" w:hAnsi="Georgia"/>
          <w:sz w:val="20"/>
          <w:szCs w:val="20"/>
        </w:rPr>
        <w:t xml:space="preserve"> "(</w:t>
      </w:r>
      <w:r w:rsidR="004F39AE" w:rsidRPr="005A5C66">
        <w:rPr>
          <w:rFonts w:ascii="Cambria Math" w:hAnsi="Cambria Math" w:cs="Cambria Math"/>
          <w:sz w:val="20"/>
          <w:szCs w:val="20"/>
        </w:rPr>
        <w:t>∃</w:t>
      </w:r>
      <w:r w:rsidR="004F39AE" w:rsidRPr="00D90494">
        <w:rPr>
          <w:rFonts w:ascii="Georgia" w:hAnsi="Georgia"/>
          <w:sz w:val="20"/>
          <w:szCs w:val="20"/>
        </w:rPr>
        <w:t>x) x = x"</w:t>
      </w:r>
      <w:r w:rsidR="004F39AE">
        <w:rPr>
          <w:rFonts w:ascii="Georgia" w:hAnsi="Georgia"/>
          <w:sz w:val="20"/>
          <w:szCs w:val="20"/>
        </w:rPr>
        <w:t>.</w:t>
      </w:r>
      <w:bookmarkEnd w:id="11"/>
      <w:r w:rsidR="004F39AE">
        <w:rPr>
          <w:rFonts w:ascii="Georgia" w:hAnsi="Georgia"/>
          <w:sz w:val="20"/>
          <w:szCs w:val="20"/>
        </w:rPr>
        <w:t xml:space="preserve"> </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5.535</w:t>
      </w:r>
      <w:r w:rsidR="007374B7" w:rsidRPr="0074648A">
        <w:rPr>
          <w:rFonts w:ascii="Georgia" w:hAnsi="Georgia"/>
          <w:sz w:val="20"/>
          <w:szCs w:val="20"/>
          <w:lang w:val="de-DE"/>
        </w:rPr>
        <w:t xml:space="preserve"> (2)</w:t>
      </w:r>
      <w:r w:rsidR="00402F20" w:rsidRPr="0074648A">
        <w:rPr>
          <w:rFonts w:ascii="Georgia" w:hAnsi="Georgia"/>
          <w:sz w:val="20"/>
          <w:szCs w:val="20"/>
          <w:lang w:val="de-DE"/>
        </w:rPr>
        <w:t>.]</w:t>
      </w:r>
    </w:p>
    <w:p w14:paraId="7F5A9805" w14:textId="77777777" w:rsidR="004F39AE" w:rsidRPr="0074648A" w:rsidRDefault="004F39AE" w:rsidP="00FA4EE1">
      <w:pPr>
        <w:spacing w:after="0" w:line="264" w:lineRule="auto"/>
        <w:rPr>
          <w:rFonts w:ascii="Georgia" w:hAnsi="Georgia"/>
          <w:sz w:val="20"/>
          <w:szCs w:val="20"/>
          <w:lang w:val="de-DE"/>
        </w:rPr>
      </w:pPr>
    </w:p>
    <w:p w14:paraId="5186F1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0E2F5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Ms-101,36r[6] (1914--1010) (NB)</w:t>
      </w:r>
    </w:p>
    <w:p w14:paraId="5DE59F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2533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10.10.14.</w:t>
      </w:r>
    </w:p>
    <w:p w14:paraId="272F66C6" w14:textId="070B8C30"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Oft macht man eine Bemerkung und sieht erst später </w:t>
      </w:r>
      <w:r w:rsidR="004F39AE" w:rsidRPr="00627FD3">
        <w:rPr>
          <w:rFonts w:ascii="Georgia" w:hAnsi="Georgia"/>
          <w:sz w:val="20"/>
          <w:szCs w:val="20"/>
          <w:u w:val="single"/>
          <w:lang w:val="de-DE"/>
        </w:rPr>
        <w:t>wie</w:t>
      </w:r>
      <w:r w:rsidR="004F39AE" w:rsidRPr="002E1ED4">
        <w:rPr>
          <w:rFonts w:ascii="Georgia" w:hAnsi="Georgia"/>
          <w:sz w:val="20"/>
          <w:szCs w:val="20"/>
          <w:lang w:val="de-DE"/>
        </w:rPr>
        <w:t xml:space="preserve"> wahr sie ist.</w:t>
      </w:r>
    </w:p>
    <w:p w14:paraId="60868F6C" w14:textId="77777777" w:rsidR="004F39AE" w:rsidRDefault="004F39AE" w:rsidP="00FA4EE1">
      <w:pPr>
        <w:spacing w:after="0" w:line="264" w:lineRule="auto"/>
        <w:rPr>
          <w:rFonts w:ascii="Georgia" w:hAnsi="Georgia"/>
          <w:sz w:val="20"/>
          <w:szCs w:val="20"/>
          <w:lang w:val="de-DE"/>
        </w:rPr>
      </w:pPr>
    </w:p>
    <w:p w14:paraId="253905BE" w14:textId="58A680BB" w:rsidR="004F39AE" w:rsidRPr="008519E2"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E174AC">
        <w:rPr>
          <w:rFonts w:ascii="Georgia" w:hAnsi="Georgia"/>
          <w:sz w:val="20"/>
          <w:szCs w:val="20"/>
        </w:rPr>
        <w:t xml:space="preserve">Often one makes a remark and only later sees </w:t>
      </w:r>
      <w:r w:rsidR="004F39AE" w:rsidRPr="00E174AC">
        <w:rPr>
          <w:rFonts w:ascii="Georgia" w:hAnsi="Georgia"/>
          <w:sz w:val="20"/>
          <w:szCs w:val="20"/>
          <w:u w:val="single"/>
        </w:rPr>
        <w:t>how</w:t>
      </w:r>
      <w:r w:rsidR="004F39AE" w:rsidRPr="00E174AC">
        <w:rPr>
          <w:rFonts w:ascii="Georgia" w:hAnsi="Georgia"/>
          <w:sz w:val="20"/>
          <w:szCs w:val="20"/>
        </w:rPr>
        <w:t xml:space="preserve"> true it is.</w:t>
      </w:r>
    </w:p>
    <w:p w14:paraId="179E05E5" w14:textId="77777777" w:rsidR="004F39AE" w:rsidRPr="008519E2" w:rsidRDefault="004F39AE" w:rsidP="00FA4EE1">
      <w:pPr>
        <w:spacing w:after="0" w:line="264" w:lineRule="auto"/>
        <w:rPr>
          <w:rFonts w:ascii="Georgia" w:hAnsi="Georgia"/>
          <w:sz w:val="20"/>
          <w:szCs w:val="20"/>
        </w:rPr>
      </w:pPr>
      <w:r w:rsidRPr="008519E2">
        <w:rPr>
          <w:rFonts w:ascii="Georgia" w:hAnsi="Georgia"/>
          <w:sz w:val="20"/>
          <w:szCs w:val="20"/>
        </w:rPr>
        <w:tab/>
        <w:t xml:space="preserve"> </w:t>
      </w:r>
    </w:p>
    <w:p w14:paraId="2454D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Ms-101,37r[1] (1914--1011) (NB)</w:t>
      </w:r>
    </w:p>
    <w:p w14:paraId="66566A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245D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11.10.14.</w:t>
      </w:r>
    </w:p>
    <w:p w14:paraId="4FACFD86" w14:textId="1B8811A1" w:rsidR="004F39AE" w:rsidRPr="00C94AA9" w:rsidRDefault="00A52A72" w:rsidP="00FA4EE1">
      <w:pPr>
        <w:spacing w:after="0" w:line="264" w:lineRule="auto"/>
        <w:rPr>
          <w:rFonts w:ascii="Georgia" w:hAnsi="Georgia"/>
          <w:sz w:val="20"/>
          <w:szCs w:val="20"/>
        </w:rPr>
      </w:pPr>
      <w:r w:rsidRPr="00A52A72">
        <w:rPr>
          <w:rFonts w:ascii="Georgia" w:hAnsi="Georgia"/>
          <w:sz w:val="20"/>
          <w:szCs w:val="20"/>
          <w:lang w:val="de-DE"/>
        </w:rPr>
        <w:t xml:space="preserve">&amp;&amp;G </w:t>
      </w:r>
      <w:r w:rsidR="004F39AE" w:rsidRPr="002E1ED4">
        <w:rPr>
          <w:rFonts w:ascii="Georgia" w:hAnsi="Georgia"/>
          <w:sz w:val="20"/>
          <w:szCs w:val="20"/>
          <w:lang w:val="de-DE"/>
        </w:rPr>
        <w:t xml:space="preserve">Unsere Schwierigkeit liegt jetzt darin daß in der Sprache allem Anscheine nach die Analysierbarkeit oder das Gegenteil nicht wiedergespiegelt wird. Das heißt: wir können, wie es scheint aus der Sprache allein </w:t>
      </w:r>
      <w:r w:rsidR="004F39AE" w:rsidRPr="00627FD3">
        <w:rPr>
          <w:rFonts w:ascii="Georgia" w:hAnsi="Georgia"/>
          <w:sz w:val="20"/>
          <w:szCs w:val="20"/>
          <w:u w:val="single"/>
          <w:lang w:val="de-DE"/>
        </w:rPr>
        <w:t>nicht</w:t>
      </w:r>
      <w:r w:rsidR="004F39AE" w:rsidRPr="002E1ED4">
        <w:rPr>
          <w:rFonts w:ascii="Georgia" w:hAnsi="Georgia"/>
          <w:sz w:val="20"/>
          <w:szCs w:val="20"/>
          <w:lang w:val="de-DE"/>
        </w:rPr>
        <w:t xml:space="preserve"> entnehmen ob es z.B. wirkliche Subjekt-Prädikat Tatsachen gibt oder nicht. Wie aber </w:t>
      </w:r>
      <w:r w:rsidR="004F39AE" w:rsidRPr="00627FD3">
        <w:rPr>
          <w:rFonts w:ascii="Georgia" w:hAnsi="Georgia"/>
          <w:sz w:val="20"/>
          <w:szCs w:val="20"/>
          <w:u w:val="double"/>
          <w:lang w:val="de-DE"/>
        </w:rPr>
        <w:t>könnten</w:t>
      </w:r>
      <w:r w:rsidR="004F39AE" w:rsidRPr="002E1ED4">
        <w:rPr>
          <w:rFonts w:ascii="Georgia" w:hAnsi="Georgia"/>
          <w:sz w:val="20"/>
          <w:szCs w:val="20"/>
          <w:lang w:val="de-DE"/>
        </w:rPr>
        <w:t xml:space="preserve"> wir diese Tatsache oder ihr Gegenteil </w:t>
      </w:r>
      <w:r w:rsidR="004F39AE" w:rsidRPr="00627FD3">
        <w:rPr>
          <w:rFonts w:ascii="Georgia" w:hAnsi="Georgia"/>
          <w:sz w:val="20"/>
          <w:szCs w:val="20"/>
          <w:u w:val="single"/>
          <w:lang w:val="de-DE"/>
        </w:rPr>
        <w:t>ausdrücken</w:t>
      </w:r>
      <w:r w:rsidR="004F39AE" w:rsidRPr="002E1ED4">
        <w:rPr>
          <w:rFonts w:ascii="Georgia" w:hAnsi="Georgia"/>
          <w:sz w:val="20"/>
          <w:szCs w:val="20"/>
          <w:lang w:val="de-DE"/>
        </w:rPr>
        <w:t xml:space="preserve">? </w:t>
      </w:r>
      <w:r w:rsidR="004F39AE" w:rsidRPr="00C94AA9">
        <w:rPr>
          <w:rFonts w:ascii="Georgia" w:hAnsi="Georgia"/>
          <w:sz w:val="20"/>
          <w:szCs w:val="20"/>
          <w:u w:val="single"/>
        </w:rPr>
        <w:t>Dies muß gezeigt</w:t>
      </w:r>
      <w:r w:rsidR="004F39AE" w:rsidRPr="00C94AA9">
        <w:rPr>
          <w:rFonts w:ascii="Georgia" w:hAnsi="Georgia"/>
          <w:sz w:val="20"/>
          <w:szCs w:val="20"/>
        </w:rPr>
        <w:t xml:space="preserve"> werden!</w:t>
      </w:r>
    </w:p>
    <w:p w14:paraId="3A86EA07" w14:textId="77777777" w:rsidR="004F39AE" w:rsidRPr="00C94AA9" w:rsidRDefault="004F39AE" w:rsidP="00FA4EE1">
      <w:pPr>
        <w:spacing w:after="0" w:line="264" w:lineRule="auto"/>
        <w:rPr>
          <w:rFonts w:ascii="Georgia" w:hAnsi="Georgia"/>
          <w:sz w:val="20"/>
          <w:szCs w:val="20"/>
        </w:rPr>
      </w:pPr>
    </w:p>
    <w:p w14:paraId="64CCDB0B" w14:textId="21E731DF" w:rsidR="004F39AE" w:rsidRDefault="00A52A72" w:rsidP="00FA4EE1">
      <w:pPr>
        <w:spacing w:after="0" w:line="264" w:lineRule="auto"/>
        <w:rPr>
          <w:rFonts w:ascii="Georgia" w:hAnsi="Georgia"/>
          <w:sz w:val="20"/>
          <w:szCs w:val="20"/>
          <w:lang w:val="de-DE"/>
        </w:rPr>
      </w:pPr>
      <w:r w:rsidRPr="00A52A72">
        <w:rPr>
          <w:rFonts w:ascii="Georgia" w:hAnsi="Georgia"/>
          <w:sz w:val="20"/>
          <w:szCs w:val="20"/>
        </w:rPr>
        <w:t xml:space="preserve">&amp;&amp;E </w:t>
      </w:r>
      <w:r w:rsidR="004F39AE" w:rsidRPr="006750CE">
        <w:rPr>
          <w:rFonts w:ascii="Georgia" w:hAnsi="Georgia"/>
          <w:sz w:val="20"/>
          <w:szCs w:val="20"/>
        </w:rPr>
        <w:t xml:space="preserve">Our difficulty now lies in the fact that to all appearances analyzability, or its opposite, is not reflected in language. That is to say: we can </w:t>
      </w:r>
      <w:r w:rsidR="004F39AE" w:rsidRPr="006750CE">
        <w:rPr>
          <w:rFonts w:ascii="Georgia" w:hAnsi="Georgia"/>
          <w:sz w:val="20"/>
          <w:szCs w:val="20"/>
          <w:u w:val="single"/>
        </w:rPr>
        <w:t>not</w:t>
      </w:r>
      <w:r w:rsidR="004F39AE" w:rsidRPr="006750CE">
        <w:rPr>
          <w:rFonts w:ascii="Georgia" w:hAnsi="Georgia"/>
          <w:sz w:val="20"/>
          <w:szCs w:val="20"/>
        </w:rPr>
        <w:t xml:space="preserve">, as it seems, gather from language alone whether there are, for example, real subject-predicate facts or not. But how </w:t>
      </w:r>
      <w:r w:rsidR="004F39AE" w:rsidRPr="006750CE">
        <w:rPr>
          <w:rFonts w:ascii="Georgia" w:hAnsi="Georgia"/>
          <w:sz w:val="20"/>
          <w:szCs w:val="20"/>
          <w:u w:val="double"/>
        </w:rPr>
        <w:t>could</w:t>
      </w:r>
      <w:r w:rsidR="004F39AE" w:rsidRPr="006750CE">
        <w:rPr>
          <w:rFonts w:ascii="Georgia" w:hAnsi="Georgia"/>
          <w:sz w:val="20"/>
          <w:szCs w:val="20"/>
        </w:rPr>
        <w:t xml:space="preserve"> we </w:t>
      </w:r>
      <w:r w:rsidR="004F39AE" w:rsidRPr="006750CE">
        <w:rPr>
          <w:rFonts w:ascii="Georgia" w:hAnsi="Georgia"/>
          <w:sz w:val="20"/>
          <w:szCs w:val="20"/>
          <w:u w:val="single"/>
        </w:rPr>
        <w:t>express</w:t>
      </w:r>
      <w:r w:rsidR="004F39AE" w:rsidRPr="006750CE">
        <w:rPr>
          <w:rFonts w:ascii="Georgia" w:hAnsi="Georgia"/>
          <w:sz w:val="20"/>
          <w:szCs w:val="20"/>
        </w:rPr>
        <w:t xml:space="preserve"> this fact or its opposite? </w:t>
      </w:r>
      <w:r w:rsidR="004F39AE" w:rsidRPr="006750CE">
        <w:rPr>
          <w:rFonts w:ascii="Georgia" w:hAnsi="Georgia"/>
          <w:sz w:val="20"/>
          <w:szCs w:val="20"/>
          <w:u w:val="single"/>
          <w:lang w:val="de-DE"/>
        </w:rPr>
        <w:t>This must</w:t>
      </w:r>
      <w:r w:rsidR="004F39AE" w:rsidRPr="006750CE">
        <w:rPr>
          <w:rFonts w:ascii="Georgia" w:hAnsi="Georgia"/>
          <w:sz w:val="20"/>
          <w:szCs w:val="20"/>
          <w:lang w:val="de-DE"/>
        </w:rPr>
        <w:t xml:space="preserve"> be </w:t>
      </w:r>
      <w:r w:rsidR="004F39AE" w:rsidRPr="006750CE">
        <w:rPr>
          <w:rFonts w:ascii="Georgia" w:hAnsi="Georgia"/>
          <w:sz w:val="20"/>
          <w:szCs w:val="20"/>
          <w:u w:val="single"/>
          <w:lang w:val="de-DE"/>
        </w:rPr>
        <w:t>shown</w:t>
      </w:r>
      <w:r w:rsidR="004F39AE" w:rsidRPr="006750CE">
        <w:rPr>
          <w:rFonts w:ascii="Georgia" w:hAnsi="Georgia"/>
          <w:sz w:val="20"/>
          <w:szCs w:val="20"/>
          <w:lang w:val="de-DE"/>
        </w:rPr>
        <w:t>!</w:t>
      </w:r>
    </w:p>
    <w:p w14:paraId="21FC204C" w14:textId="77777777" w:rsidR="007374B7" w:rsidRPr="002E1ED4" w:rsidRDefault="007374B7" w:rsidP="00FA4EE1">
      <w:pPr>
        <w:spacing w:after="0" w:line="264" w:lineRule="auto"/>
        <w:rPr>
          <w:rFonts w:ascii="Georgia" w:hAnsi="Georgia"/>
          <w:sz w:val="20"/>
          <w:szCs w:val="20"/>
          <w:lang w:val="de-DE"/>
        </w:rPr>
      </w:pPr>
    </w:p>
    <w:p w14:paraId="606FBB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091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Ms-101,37r[2] et 38r[1] (1914--1011) (NB)</w:t>
      </w:r>
    </w:p>
    <w:p w14:paraId="2E87B5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388A63" w14:textId="08B5EE36" w:rsidR="004F39AE" w:rsidRPr="002E1ED4" w:rsidRDefault="00A52A72" w:rsidP="00FA4EE1">
      <w:pPr>
        <w:spacing w:after="0" w:line="264" w:lineRule="auto"/>
        <w:rPr>
          <w:rFonts w:ascii="Georgia" w:hAnsi="Georgia"/>
          <w:sz w:val="20"/>
          <w:szCs w:val="20"/>
          <w:lang w:val="de-DE"/>
        </w:rPr>
      </w:pPr>
      <w:r w:rsidRPr="00A52A72">
        <w:rPr>
          <w:rFonts w:ascii="Georgia" w:hAnsi="Georgia"/>
          <w:sz w:val="20"/>
          <w:szCs w:val="20"/>
          <w:lang w:val="de-DE"/>
        </w:rPr>
        <w:t xml:space="preserve">&amp;&amp;G </w:t>
      </w:r>
      <w:r w:rsidR="004F39AE" w:rsidRPr="002E1ED4">
        <w:rPr>
          <w:rFonts w:ascii="Georgia" w:hAnsi="Georgia"/>
          <w:sz w:val="20"/>
          <w:szCs w:val="20"/>
          <w:lang w:val="de-DE"/>
        </w:rPr>
        <w:t xml:space="preserve">Wie aber, wenn wir uns um die Frage der Zerlegbarkeit gar nicht kümmerten? (Wir würden dann mit Zeichen arbeiten die nichts bezeichnen, sondern nur, durch ihre logischen Eigenschaften ausdrücken </w:t>
      </w:r>
      <w:r w:rsidR="004F39AE" w:rsidRPr="008A192B">
        <w:rPr>
          <w:rFonts w:ascii="Georgia" w:hAnsi="Georgia"/>
          <w:sz w:val="20"/>
          <w:szCs w:val="20"/>
          <w:u w:val="single"/>
          <w:lang w:val="de-DE"/>
        </w:rPr>
        <w:t>helfen</w:t>
      </w:r>
      <w:r w:rsidR="004F39AE" w:rsidRPr="002E1ED4">
        <w:rPr>
          <w:rFonts w:ascii="Georgia" w:hAnsi="Georgia"/>
          <w:sz w:val="20"/>
          <w:szCs w:val="20"/>
          <w:lang w:val="de-DE"/>
        </w:rPr>
        <w:t>.) Denn auch der unzerlegte Satz spiegelt ja logische Eigenschaften seiner Bedeutung wieder. Wie also wenn wir sagten: daß ein Satz weiter zerlegbar ist / das zeigt sich wenn wir ihn durch Definitionen weiter zerlegen und wir arbeiten mit ihm in jedem Fall gerade so als wäre er unanalysierbar.</w:t>
      </w:r>
    </w:p>
    <w:p w14:paraId="3F21BE53" w14:textId="77777777" w:rsidR="004F39AE" w:rsidRDefault="004F39AE" w:rsidP="00C94AA9">
      <w:pPr>
        <w:tabs>
          <w:tab w:val="left" w:pos="2081"/>
        </w:tabs>
        <w:spacing w:after="0" w:line="264" w:lineRule="auto"/>
        <w:rPr>
          <w:rFonts w:ascii="Georgia" w:hAnsi="Georgia"/>
          <w:sz w:val="20"/>
          <w:szCs w:val="20"/>
          <w:lang w:val="de-DE"/>
        </w:rPr>
      </w:pPr>
      <w:r>
        <w:rPr>
          <w:rFonts w:ascii="Georgia" w:hAnsi="Georgia"/>
          <w:sz w:val="20"/>
          <w:szCs w:val="20"/>
          <w:lang w:val="de-DE"/>
        </w:rPr>
        <w:tab/>
      </w:r>
    </w:p>
    <w:p w14:paraId="0C8F3F23" w14:textId="2986D461" w:rsidR="004F39AE" w:rsidRDefault="00A52A72" w:rsidP="00C94AA9">
      <w:pPr>
        <w:tabs>
          <w:tab w:val="left" w:pos="2081"/>
        </w:tabs>
        <w:spacing w:after="0" w:line="264" w:lineRule="auto"/>
        <w:rPr>
          <w:rFonts w:ascii="Georgia" w:hAnsi="Georgia"/>
          <w:sz w:val="20"/>
          <w:szCs w:val="20"/>
        </w:rPr>
      </w:pPr>
      <w:r w:rsidRPr="00A52A72">
        <w:rPr>
          <w:rFonts w:ascii="Georgia" w:hAnsi="Georgia"/>
          <w:sz w:val="20"/>
          <w:szCs w:val="20"/>
        </w:rPr>
        <w:t>&amp;&amp;</w:t>
      </w:r>
      <w:r>
        <w:rPr>
          <w:rFonts w:ascii="Georgia" w:hAnsi="Georgia"/>
          <w:sz w:val="20"/>
          <w:szCs w:val="20"/>
        </w:rPr>
        <w:t xml:space="preserve">E </w:t>
      </w:r>
      <w:r w:rsidR="004F39AE" w:rsidRPr="00C94AA9">
        <w:rPr>
          <w:rFonts w:ascii="Georgia" w:hAnsi="Georgia"/>
          <w:sz w:val="20"/>
          <w:szCs w:val="20"/>
        </w:rPr>
        <w:t xml:space="preserve">(Then we would work with signs </w:t>
      </w:r>
      <w:r w:rsidR="004F39AE">
        <w:rPr>
          <w:rFonts w:ascii="Georgia" w:hAnsi="Georgia"/>
          <w:sz w:val="20"/>
          <w:szCs w:val="20"/>
        </w:rPr>
        <w:t>that</w:t>
      </w:r>
      <w:r w:rsidR="004F39AE" w:rsidRPr="00C94AA9">
        <w:rPr>
          <w:rFonts w:ascii="Georgia" w:hAnsi="Georgia"/>
          <w:sz w:val="20"/>
          <w:szCs w:val="20"/>
        </w:rPr>
        <w:t xml:space="preserve"> do not </w:t>
      </w:r>
      <w:r w:rsidR="004F39AE">
        <w:rPr>
          <w:rFonts w:ascii="Georgia" w:hAnsi="Georgia"/>
          <w:sz w:val="20"/>
          <w:szCs w:val="20"/>
        </w:rPr>
        <w:t>refer to</w:t>
      </w:r>
      <w:r w:rsidR="004F39AE" w:rsidRPr="00C94AA9">
        <w:rPr>
          <w:rFonts w:ascii="Georgia" w:hAnsi="Georgia"/>
          <w:sz w:val="20"/>
          <w:szCs w:val="20"/>
        </w:rPr>
        <w:t xml:space="preserve"> anything, but </w:t>
      </w:r>
      <w:r w:rsidR="004F39AE">
        <w:rPr>
          <w:rFonts w:ascii="Georgia" w:hAnsi="Georgia"/>
          <w:sz w:val="20"/>
          <w:szCs w:val="20"/>
        </w:rPr>
        <w:t>merely</w:t>
      </w:r>
      <w:r w:rsidR="004F39AE" w:rsidRPr="00C94AA9">
        <w:rPr>
          <w:rFonts w:ascii="Georgia" w:hAnsi="Georgia"/>
          <w:sz w:val="20"/>
          <w:szCs w:val="20"/>
        </w:rPr>
        <w:t xml:space="preserve"> </w:t>
      </w:r>
      <w:r w:rsidR="004F39AE" w:rsidRPr="00C94AA9">
        <w:rPr>
          <w:rFonts w:ascii="Georgia" w:hAnsi="Georgia"/>
          <w:sz w:val="20"/>
          <w:szCs w:val="20"/>
          <w:u w:val="single"/>
        </w:rPr>
        <w:t>help</w:t>
      </w:r>
      <w:r w:rsidR="004F39AE" w:rsidRPr="00C94AA9">
        <w:rPr>
          <w:rFonts w:ascii="Georgia" w:hAnsi="Georgia"/>
          <w:sz w:val="20"/>
          <w:szCs w:val="20"/>
        </w:rPr>
        <w:t xml:space="preserve"> to express by their logical properties). </w:t>
      </w:r>
      <w:r w:rsidR="004F39AE">
        <w:rPr>
          <w:rFonts w:ascii="Georgia" w:hAnsi="Georgia"/>
          <w:sz w:val="20"/>
          <w:szCs w:val="20"/>
        </w:rPr>
        <w:t>For even</w:t>
      </w:r>
      <w:r w:rsidR="004F39AE" w:rsidRPr="00C94AA9">
        <w:rPr>
          <w:rFonts w:ascii="Georgia" w:hAnsi="Georgia"/>
          <w:sz w:val="20"/>
          <w:szCs w:val="20"/>
        </w:rPr>
        <w:t xml:space="preserve"> the un</w:t>
      </w:r>
      <w:r w:rsidR="004F39AE">
        <w:rPr>
          <w:rFonts w:ascii="Georgia" w:hAnsi="Georgia"/>
          <w:sz w:val="20"/>
          <w:szCs w:val="20"/>
        </w:rPr>
        <w:t>analys</w:t>
      </w:r>
      <w:r w:rsidR="004F39AE" w:rsidRPr="00C94AA9">
        <w:rPr>
          <w:rFonts w:ascii="Georgia" w:hAnsi="Georgia"/>
          <w:sz w:val="20"/>
          <w:szCs w:val="20"/>
        </w:rPr>
        <w:t xml:space="preserve">ed proposition reflects logical properties of its </w:t>
      </w:r>
      <w:r w:rsidR="004F39AE">
        <w:rPr>
          <w:rFonts w:ascii="Georgia" w:hAnsi="Georgia"/>
          <w:sz w:val="20"/>
          <w:szCs w:val="20"/>
        </w:rPr>
        <w:t>meaning</w:t>
      </w:r>
      <w:r w:rsidR="004F39AE" w:rsidRPr="00C94AA9">
        <w:rPr>
          <w:rFonts w:ascii="Georgia" w:hAnsi="Georgia"/>
          <w:sz w:val="20"/>
          <w:szCs w:val="20"/>
        </w:rPr>
        <w:t xml:space="preserve">. </w:t>
      </w:r>
      <w:r w:rsidR="004F39AE">
        <w:rPr>
          <w:rFonts w:ascii="Georgia" w:hAnsi="Georgia"/>
          <w:sz w:val="20"/>
          <w:szCs w:val="20"/>
        </w:rPr>
        <w:t>Suppose then</w:t>
      </w:r>
      <w:r w:rsidR="004F39AE" w:rsidRPr="00C94AA9">
        <w:rPr>
          <w:rFonts w:ascii="Georgia" w:hAnsi="Georgia"/>
          <w:sz w:val="20"/>
          <w:szCs w:val="20"/>
        </w:rPr>
        <w:t xml:space="preserve"> we said: that a proposition </w:t>
      </w:r>
      <w:r w:rsidR="004F39AE">
        <w:rPr>
          <w:rFonts w:ascii="Georgia" w:hAnsi="Georgia"/>
          <w:sz w:val="20"/>
          <w:szCs w:val="20"/>
        </w:rPr>
        <w:t>is</w:t>
      </w:r>
      <w:r w:rsidR="004F39AE" w:rsidRPr="00C94AA9">
        <w:rPr>
          <w:rFonts w:ascii="Georgia" w:hAnsi="Georgia"/>
          <w:sz w:val="20"/>
          <w:szCs w:val="20"/>
        </w:rPr>
        <w:t xml:space="preserve"> further analyzable is </w:t>
      </w:r>
      <w:r w:rsidR="004F39AE">
        <w:rPr>
          <w:rFonts w:ascii="Georgia" w:hAnsi="Georgia"/>
          <w:sz w:val="20"/>
          <w:szCs w:val="20"/>
        </w:rPr>
        <w:t xml:space="preserve">shown in our further </w:t>
      </w:r>
      <w:r w:rsidR="004F39AE" w:rsidRPr="00C94AA9">
        <w:rPr>
          <w:rFonts w:ascii="Georgia" w:hAnsi="Georgia"/>
          <w:sz w:val="20"/>
          <w:szCs w:val="20"/>
        </w:rPr>
        <w:t>analyz</w:t>
      </w:r>
      <w:r w:rsidR="004F39AE">
        <w:rPr>
          <w:rFonts w:ascii="Georgia" w:hAnsi="Georgia"/>
          <w:sz w:val="20"/>
          <w:szCs w:val="20"/>
        </w:rPr>
        <w:t>ing it</w:t>
      </w:r>
      <w:r w:rsidR="004F39AE" w:rsidRPr="00C94AA9">
        <w:rPr>
          <w:rFonts w:ascii="Georgia" w:hAnsi="Georgia"/>
          <w:sz w:val="20"/>
          <w:szCs w:val="20"/>
        </w:rPr>
        <w:t xml:space="preserve"> by </w:t>
      </w:r>
      <w:r w:rsidR="004F39AE">
        <w:rPr>
          <w:rFonts w:ascii="Georgia" w:hAnsi="Georgia"/>
          <w:sz w:val="20"/>
          <w:szCs w:val="20"/>
        </w:rPr>
        <w:t>means of</w:t>
      </w:r>
      <w:r w:rsidR="004F39AE" w:rsidRPr="00C94AA9">
        <w:rPr>
          <w:rFonts w:ascii="Georgia" w:hAnsi="Georgia"/>
          <w:sz w:val="20"/>
          <w:szCs w:val="20"/>
        </w:rPr>
        <w:t xml:space="preserve"> definitions</w:t>
      </w:r>
      <w:r w:rsidR="004F39AE">
        <w:rPr>
          <w:rFonts w:ascii="Georgia" w:hAnsi="Georgia"/>
          <w:sz w:val="20"/>
          <w:szCs w:val="20"/>
        </w:rPr>
        <w:t>,</w:t>
      </w:r>
      <w:r w:rsidR="004F39AE" w:rsidRPr="00C94AA9">
        <w:rPr>
          <w:rFonts w:ascii="Georgia" w:hAnsi="Georgia"/>
          <w:sz w:val="20"/>
          <w:szCs w:val="20"/>
        </w:rPr>
        <w:t xml:space="preserve"> and we work with it in every case </w:t>
      </w:r>
      <w:r w:rsidR="004F39AE">
        <w:rPr>
          <w:rFonts w:ascii="Georgia" w:hAnsi="Georgia"/>
          <w:sz w:val="20"/>
          <w:szCs w:val="20"/>
        </w:rPr>
        <w:t xml:space="preserve">just </w:t>
      </w:r>
      <w:r w:rsidR="004F39AE" w:rsidRPr="00C94AA9">
        <w:rPr>
          <w:rFonts w:ascii="Georgia" w:hAnsi="Georgia"/>
          <w:sz w:val="20"/>
          <w:szCs w:val="20"/>
        </w:rPr>
        <w:t>as if it was unanalyzable.</w:t>
      </w:r>
    </w:p>
    <w:p w14:paraId="6E75D20B" w14:textId="77777777" w:rsidR="007374B7" w:rsidRPr="00E174AC" w:rsidRDefault="007374B7" w:rsidP="00C94AA9">
      <w:pPr>
        <w:tabs>
          <w:tab w:val="left" w:pos="2081"/>
        </w:tabs>
        <w:spacing w:after="0" w:line="264" w:lineRule="auto"/>
        <w:rPr>
          <w:rFonts w:ascii="Georgia" w:hAnsi="Georgia"/>
          <w:sz w:val="20"/>
          <w:szCs w:val="20"/>
        </w:rPr>
      </w:pPr>
    </w:p>
    <w:p w14:paraId="3907CFE8" w14:textId="77777777" w:rsidR="004F39AE" w:rsidRPr="00E174AC" w:rsidRDefault="004F39AE" w:rsidP="00FA4EE1">
      <w:pPr>
        <w:spacing w:after="0" w:line="264" w:lineRule="auto"/>
        <w:rPr>
          <w:rFonts w:ascii="Georgia" w:hAnsi="Georgia"/>
          <w:sz w:val="20"/>
          <w:szCs w:val="20"/>
        </w:rPr>
      </w:pPr>
      <w:r w:rsidRPr="00E174AC">
        <w:rPr>
          <w:rFonts w:ascii="Georgia" w:hAnsi="Georgia"/>
          <w:sz w:val="20"/>
          <w:szCs w:val="20"/>
        </w:rPr>
        <w:lastRenderedPageBreak/>
        <w:tab/>
      </w:r>
      <w:r w:rsidRPr="00E174AC">
        <w:rPr>
          <w:rFonts w:ascii="Georgia" w:hAnsi="Georgia"/>
          <w:sz w:val="20"/>
          <w:szCs w:val="20"/>
        </w:rPr>
        <w:tab/>
        <w:t xml:space="preserve"> </w:t>
      </w:r>
    </w:p>
    <w:p w14:paraId="7BBFBD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Ms-101,38r[2] (1914--1011) (NB)</w:t>
      </w:r>
    </w:p>
    <w:p w14:paraId="05E685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8ABD5A" w14:textId="1126A461" w:rsidR="004F39AE" w:rsidRDefault="00A52A72" w:rsidP="00FA4EE1">
      <w:pPr>
        <w:spacing w:after="0" w:line="264" w:lineRule="auto"/>
        <w:rPr>
          <w:lang w:val="de-DE"/>
        </w:rPr>
      </w:pPr>
      <w:r w:rsidRPr="00A52A7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Bedenke, daß die „Sätze von den </w:t>
      </w:r>
      <w:r w:rsidR="004F39AE" w:rsidRPr="008A192B">
        <w:rPr>
          <w:rFonts w:ascii="Georgia" w:hAnsi="Georgia"/>
          <w:sz w:val="20"/>
          <w:szCs w:val="20"/>
          <w:u w:val="single"/>
          <w:lang w:val="de-DE"/>
        </w:rPr>
        <w:t>unendlichen</w:t>
      </w:r>
      <w:r w:rsidR="004F39AE" w:rsidRPr="002E1ED4">
        <w:rPr>
          <w:rFonts w:ascii="Georgia" w:hAnsi="Georgia"/>
          <w:sz w:val="20"/>
          <w:szCs w:val="20"/>
          <w:lang w:val="de-DE"/>
        </w:rPr>
        <w:t xml:space="preserve"> Anzahlen” alle mit </w:t>
      </w:r>
      <w:r w:rsidR="004F39AE" w:rsidRPr="008A192B">
        <w:rPr>
          <w:rFonts w:ascii="Georgia" w:hAnsi="Georgia"/>
          <w:sz w:val="20"/>
          <w:szCs w:val="20"/>
          <w:u w:val="single"/>
          <w:lang w:val="de-DE"/>
        </w:rPr>
        <w:t>endlichen</w:t>
      </w:r>
      <w:r w:rsidR="004F39AE" w:rsidRPr="002E1ED4">
        <w:rPr>
          <w:rFonts w:ascii="Georgia" w:hAnsi="Georgia"/>
          <w:sz w:val="20"/>
          <w:szCs w:val="20"/>
          <w:lang w:val="de-DE"/>
        </w:rPr>
        <w:t xml:space="preserve"> Zeichen dargestellt sind!</w:t>
      </w:r>
      <w:r w:rsidR="004F39AE" w:rsidRPr="005A5C66">
        <w:rPr>
          <w:lang w:val="de-DE"/>
        </w:rPr>
        <w:t xml:space="preserve"> </w:t>
      </w:r>
    </w:p>
    <w:p w14:paraId="208F150A" w14:textId="77777777" w:rsidR="004F39AE" w:rsidRDefault="004F39AE" w:rsidP="00FA4EE1">
      <w:pPr>
        <w:spacing w:after="0" w:line="264" w:lineRule="auto"/>
        <w:rPr>
          <w:lang w:val="de-DE"/>
        </w:rPr>
      </w:pPr>
    </w:p>
    <w:p w14:paraId="2C26F77A" w14:textId="48C74CFD" w:rsidR="004F39AE" w:rsidRDefault="00A52A72" w:rsidP="00FA4EE1">
      <w:pPr>
        <w:spacing w:after="0" w:line="264" w:lineRule="auto"/>
        <w:rPr>
          <w:rFonts w:ascii="Georgia" w:hAnsi="Georgia"/>
          <w:sz w:val="20"/>
          <w:szCs w:val="20"/>
        </w:rPr>
      </w:pPr>
      <w:r w:rsidRPr="00A52A72">
        <w:rPr>
          <w:rFonts w:ascii="Georgia" w:hAnsi="Georgia"/>
          <w:sz w:val="20"/>
          <w:szCs w:val="20"/>
        </w:rPr>
        <w:t>&amp;&amp;</w:t>
      </w:r>
      <w:r>
        <w:rPr>
          <w:rFonts w:ascii="Georgia" w:hAnsi="Georgia"/>
          <w:sz w:val="20"/>
          <w:szCs w:val="20"/>
        </w:rPr>
        <w:t xml:space="preserve">E </w:t>
      </w:r>
      <w:r w:rsidR="004F39AE">
        <w:rPr>
          <w:rFonts w:ascii="Georgia" w:hAnsi="Georgia"/>
          <w:sz w:val="20"/>
          <w:szCs w:val="20"/>
        </w:rPr>
        <w:t>Rememb</w:t>
      </w:r>
      <w:r w:rsidR="004F39AE" w:rsidRPr="005A5C66">
        <w:rPr>
          <w:rFonts w:ascii="Georgia" w:hAnsi="Georgia"/>
          <w:sz w:val="20"/>
          <w:szCs w:val="20"/>
        </w:rPr>
        <w:t>er that</w:t>
      </w:r>
      <w:r w:rsidR="004F39AE">
        <w:rPr>
          <w:rFonts w:ascii="Georgia" w:hAnsi="Georgia"/>
          <w:sz w:val="20"/>
          <w:szCs w:val="20"/>
        </w:rPr>
        <w:t xml:space="preserve"> </w:t>
      </w:r>
      <w:r w:rsidR="004F39AE" w:rsidRPr="005A5C66">
        <w:rPr>
          <w:rFonts w:ascii="Georgia" w:hAnsi="Georgia"/>
          <w:sz w:val="20"/>
          <w:szCs w:val="20"/>
        </w:rPr>
        <w:t xml:space="preserve">all "theorems </w:t>
      </w:r>
      <w:r w:rsidR="004F39AE">
        <w:rPr>
          <w:rFonts w:ascii="Georgia" w:hAnsi="Georgia"/>
          <w:sz w:val="20"/>
          <w:szCs w:val="20"/>
        </w:rPr>
        <w:t>about</w:t>
      </w:r>
      <w:r w:rsidR="004F39AE" w:rsidRPr="005A5C66">
        <w:rPr>
          <w:rFonts w:ascii="Georgia" w:hAnsi="Georgia"/>
          <w:sz w:val="20"/>
          <w:szCs w:val="20"/>
        </w:rPr>
        <w:t xml:space="preserve"> </w:t>
      </w:r>
      <w:r w:rsidR="004F39AE" w:rsidRPr="005A5C66">
        <w:rPr>
          <w:rFonts w:ascii="Georgia" w:hAnsi="Georgia"/>
          <w:sz w:val="20"/>
          <w:szCs w:val="20"/>
          <w:u w:val="single"/>
        </w:rPr>
        <w:t>infinite</w:t>
      </w:r>
      <w:r w:rsidR="004F39AE" w:rsidRPr="005A5C66">
        <w:rPr>
          <w:rFonts w:ascii="Georgia" w:hAnsi="Georgia"/>
          <w:sz w:val="20"/>
          <w:szCs w:val="20"/>
        </w:rPr>
        <w:t xml:space="preserve"> numbers" are represented </w:t>
      </w:r>
      <w:r w:rsidR="004F39AE">
        <w:rPr>
          <w:rFonts w:ascii="Georgia" w:hAnsi="Georgia"/>
          <w:sz w:val="20"/>
          <w:szCs w:val="20"/>
        </w:rPr>
        <w:t>using</w:t>
      </w:r>
      <w:r w:rsidR="004F39AE" w:rsidRPr="005A5C66">
        <w:rPr>
          <w:rFonts w:ascii="Georgia" w:hAnsi="Georgia"/>
          <w:sz w:val="20"/>
          <w:szCs w:val="20"/>
        </w:rPr>
        <w:t xml:space="preserve"> </w:t>
      </w:r>
      <w:r w:rsidR="004F39AE" w:rsidRPr="005A5C66">
        <w:rPr>
          <w:rFonts w:ascii="Georgia" w:hAnsi="Georgia"/>
          <w:sz w:val="20"/>
          <w:szCs w:val="20"/>
          <w:u w:val="single"/>
        </w:rPr>
        <w:t>finite</w:t>
      </w:r>
      <w:r w:rsidR="004F39AE" w:rsidRPr="005A5C66">
        <w:rPr>
          <w:rFonts w:ascii="Georgia" w:hAnsi="Georgia"/>
          <w:sz w:val="20"/>
          <w:szCs w:val="20"/>
        </w:rPr>
        <w:t xml:space="preserve"> </w:t>
      </w:r>
      <w:r w:rsidR="004F39AE">
        <w:rPr>
          <w:rFonts w:ascii="Georgia" w:hAnsi="Georgia"/>
          <w:sz w:val="20"/>
          <w:szCs w:val="20"/>
        </w:rPr>
        <w:t>signs.</w:t>
      </w:r>
    </w:p>
    <w:p w14:paraId="6DF0CACD" w14:textId="77777777" w:rsidR="007374B7" w:rsidRPr="005A5C66" w:rsidRDefault="007374B7" w:rsidP="00FA4EE1">
      <w:pPr>
        <w:spacing w:after="0" w:line="264" w:lineRule="auto"/>
        <w:rPr>
          <w:rFonts w:ascii="Georgia" w:hAnsi="Georgia"/>
          <w:sz w:val="20"/>
          <w:szCs w:val="20"/>
        </w:rPr>
      </w:pPr>
    </w:p>
    <w:p w14:paraId="49A0FF40"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06D1F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Ms-101,38r[3] (1914--1011) (NB)</w:t>
      </w:r>
    </w:p>
    <w:p w14:paraId="356EB3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CA8A8" w14:textId="7966774E"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Aber brauchen wir – wenigstens nach Freges Methode – nicht hundert Millionen Zeichen um die Zahl 100.000.000 zu definieren? (Kommt es hier nicht darauf an ob sie auf Klassen oder Dinge angewandt wird?)</w:t>
      </w:r>
    </w:p>
    <w:p w14:paraId="7C0F1815" w14:textId="77777777" w:rsidR="004F39AE" w:rsidRDefault="004F39AE" w:rsidP="00FA4EE1">
      <w:pPr>
        <w:spacing w:after="0" w:line="264" w:lineRule="auto"/>
        <w:rPr>
          <w:rFonts w:ascii="Georgia" w:hAnsi="Georgia"/>
          <w:sz w:val="20"/>
          <w:szCs w:val="20"/>
          <w:lang w:val="de-DE"/>
        </w:rPr>
      </w:pPr>
    </w:p>
    <w:p w14:paraId="6A1BE2ED" w14:textId="46CD94F9"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5A5C66">
        <w:rPr>
          <w:rFonts w:ascii="Georgia" w:hAnsi="Georgia"/>
          <w:sz w:val="20"/>
          <w:szCs w:val="20"/>
        </w:rPr>
        <w:t xml:space="preserve">But don't we - at least </w:t>
      </w:r>
      <w:r w:rsidR="004F39AE">
        <w:rPr>
          <w:rFonts w:ascii="Georgia" w:hAnsi="Georgia"/>
          <w:sz w:val="20"/>
          <w:szCs w:val="20"/>
        </w:rPr>
        <w:t>on</w:t>
      </w:r>
      <w:r w:rsidR="004F39AE" w:rsidRPr="005A5C66">
        <w:rPr>
          <w:rFonts w:ascii="Georgia" w:hAnsi="Georgia"/>
          <w:sz w:val="20"/>
          <w:szCs w:val="20"/>
        </w:rPr>
        <w:t xml:space="preserve"> Frege's method - need a hundred million </w:t>
      </w:r>
      <w:r w:rsidR="004F39AE">
        <w:rPr>
          <w:rFonts w:ascii="Georgia" w:hAnsi="Georgia"/>
          <w:sz w:val="20"/>
          <w:szCs w:val="20"/>
        </w:rPr>
        <w:t>signs</w:t>
      </w:r>
      <w:r w:rsidR="004F39AE" w:rsidRPr="005A5C66">
        <w:rPr>
          <w:rFonts w:ascii="Georgia" w:hAnsi="Georgia"/>
          <w:sz w:val="20"/>
          <w:szCs w:val="20"/>
        </w:rPr>
        <w:t xml:space="preserve"> to define the number 100,000,000? (Doesn't </w:t>
      </w:r>
      <w:r w:rsidR="004F39AE">
        <w:rPr>
          <w:rFonts w:ascii="Georgia" w:hAnsi="Georgia"/>
          <w:sz w:val="20"/>
          <w:szCs w:val="20"/>
        </w:rPr>
        <w:t>this</w:t>
      </w:r>
      <w:r w:rsidR="004F39AE" w:rsidRPr="005A5C66">
        <w:rPr>
          <w:rFonts w:ascii="Georgia" w:hAnsi="Georgia"/>
          <w:sz w:val="20"/>
          <w:szCs w:val="20"/>
        </w:rPr>
        <w:t xml:space="preserve"> depend on whether it is applied to classes or things?)</w:t>
      </w:r>
    </w:p>
    <w:p w14:paraId="4ADD7D55" w14:textId="77777777" w:rsidR="007374B7" w:rsidRPr="005A5C66" w:rsidRDefault="007374B7" w:rsidP="00FA4EE1">
      <w:pPr>
        <w:spacing w:after="0" w:line="264" w:lineRule="auto"/>
        <w:rPr>
          <w:rFonts w:ascii="Georgia" w:hAnsi="Georgia"/>
          <w:sz w:val="20"/>
          <w:szCs w:val="20"/>
        </w:rPr>
      </w:pPr>
    </w:p>
    <w:p w14:paraId="2E1DFA8D"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F21B0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Ms-101,38r[4] et 39r[1] (1914--1011) (NB)</w:t>
      </w:r>
    </w:p>
    <w:p w14:paraId="5A7AA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A15C34" w14:textId="5B4A085C"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Die Sätze die von den unendlichen Zahlen handeln können wie </w:t>
      </w:r>
      <w:r w:rsidR="004F39AE" w:rsidRPr="008A192B">
        <w:rPr>
          <w:rFonts w:ascii="Georgia" w:hAnsi="Georgia"/>
          <w:sz w:val="20"/>
          <w:szCs w:val="20"/>
          <w:u w:val="single"/>
          <w:lang w:val="de-DE"/>
        </w:rPr>
        <w:t>alle</w:t>
      </w:r>
      <w:r w:rsidR="004F39AE" w:rsidRPr="002E1ED4">
        <w:rPr>
          <w:rFonts w:ascii="Georgia" w:hAnsi="Georgia"/>
          <w:sz w:val="20"/>
          <w:szCs w:val="20"/>
          <w:lang w:val="de-DE"/>
        </w:rPr>
        <w:t xml:space="preserve"> Sätze der Logik dadurch erhalten werden daß man die Zeichen selber berechnet (denn es tritt zu den ursprünglichen Urzeichen ja an keiner Stelle ein fremdes Element hinzu)</w:t>
      </w:r>
      <w:r w:rsidR="004F39AE">
        <w:rPr>
          <w:rFonts w:ascii="Georgia" w:hAnsi="Georgia"/>
          <w:sz w:val="20"/>
          <w:szCs w:val="20"/>
          <w:lang w:val="de-DE"/>
        </w:rPr>
        <w:t>,</w:t>
      </w:r>
      <w:r w:rsidR="004F39AE" w:rsidRPr="002E1ED4">
        <w:rPr>
          <w:rFonts w:ascii="Georgia" w:hAnsi="Georgia"/>
          <w:sz w:val="20"/>
          <w:szCs w:val="20"/>
          <w:lang w:val="de-DE"/>
        </w:rPr>
        <w:t xml:space="preserve"> / also müssen auch hier die Zeichen alle logischen Eigenschaften des Dargestellten selber haben.</w:t>
      </w:r>
    </w:p>
    <w:p w14:paraId="225B0F75" w14:textId="77777777" w:rsidR="004F39AE" w:rsidRDefault="004F39AE" w:rsidP="00FA4EE1">
      <w:pPr>
        <w:spacing w:after="0" w:line="264" w:lineRule="auto"/>
        <w:rPr>
          <w:rFonts w:ascii="Georgia" w:hAnsi="Georgia"/>
          <w:sz w:val="20"/>
          <w:szCs w:val="20"/>
          <w:lang w:val="de-DE"/>
        </w:rPr>
      </w:pPr>
    </w:p>
    <w:p w14:paraId="1A6CC9CE" w14:textId="6BD59B7E"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C44B45">
        <w:rPr>
          <w:rFonts w:ascii="Georgia" w:hAnsi="Georgia"/>
          <w:sz w:val="20"/>
          <w:szCs w:val="20"/>
        </w:rPr>
        <w:t>The propositions deal</w:t>
      </w:r>
      <w:r w:rsidR="004F39AE">
        <w:rPr>
          <w:rFonts w:ascii="Georgia" w:hAnsi="Georgia"/>
          <w:sz w:val="20"/>
          <w:szCs w:val="20"/>
        </w:rPr>
        <w:t>ing</w:t>
      </w:r>
      <w:r w:rsidR="004F39AE" w:rsidRPr="00C44B45">
        <w:rPr>
          <w:rFonts w:ascii="Georgia" w:hAnsi="Georgia"/>
          <w:sz w:val="20"/>
          <w:szCs w:val="20"/>
        </w:rPr>
        <w:t xml:space="preserve"> with infinite numbers</w:t>
      </w:r>
      <w:r w:rsidR="004F39AE">
        <w:rPr>
          <w:rFonts w:ascii="Georgia" w:hAnsi="Georgia"/>
          <w:sz w:val="20"/>
          <w:szCs w:val="20"/>
        </w:rPr>
        <w:t xml:space="preserve">, </w:t>
      </w:r>
      <w:r w:rsidR="004F39AE" w:rsidRPr="00C44B45">
        <w:rPr>
          <w:rFonts w:ascii="Georgia" w:hAnsi="Georgia"/>
          <w:sz w:val="20"/>
          <w:szCs w:val="20"/>
        </w:rPr>
        <w:t xml:space="preserve">like </w:t>
      </w:r>
      <w:r w:rsidR="004F39AE" w:rsidRPr="00C44B45">
        <w:rPr>
          <w:rFonts w:ascii="Georgia" w:hAnsi="Georgia"/>
          <w:sz w:val="20"/>
          <w:szCs w:val="20"/>
          <w:u w:val="single"/>
        </w:rPr>
        <w:t>all</w:t>
      </w:r>
      <w:r w:rsidR="004F39AE" w:rsidRPr="00C44B45">
        <w:rPr>
          <w:rFonts w:ascii="Georgia" w:hAnsi="Georgia"/>
          <w:sz w:val="20"/>
          <w:szCs w:val="20"/>
        </w:rPr>
        <w:t xml:space="preserve"> propositions of logic</w:t>
      </w:r>
      <w:r w:rsidR="004F39AE">
        <w:rPr>
          <w:rFonts w:ascii="Georgia" w:hAnsi="Georgia"/>
          <w:sz w:val="20"/>
          <w:szCs w:val="20"/>
        </w:rPr>
        <w:t>,</w:t>
      </w:r>
      <w:r w:rsidR="004F39AE" w:rsidRPr="00C44B45">
        <w:rPr>
          <w:rFonts w:ascii="Georgia" w:hAnsi="Georgia"/>
          <w:sz w:val="20"/>
          <w:szCs w:val="20"/>
        </w:rPr>
        <w:t xml:space="preserve"> can be </w:t>
      </w:r>
      <w:r w:rsidR="004F39AE">
        <w:rPr>
          <w:rFonts w:ascii="Georgia" w:hAnsi="Georgia"/>
          <w:sz w:val="20"/>
          <w:szCs w:val="20"/>
        </w:rPr>
        <w:t xml:space="preserve">got </w:t>
      </w:r>
      <w:r w:rsidR="004F39AE" w:rsidRPr="00C44B45">
        <w:rPr>
          <w:rFonts w:ascii="Georgia" w:hAnsi="Georgia"/>
          <w:sz w:val="20"/>
          <w:szCs w:val="20"/>
        </w:rPr>
        <w:t>by calculating the signs themselves (</w:t>
      </w:r>
      <w:r w:rsidR="004F39AE">
        <w:rPr>
          <w:rFonts w:ascii="Georgia" w:hAnsi="Georgia"/>
          <w:sz w:val="20"/>
          <w:szCs w:val="20"/>
        </w:rPr>
        <w:t>for at</w:t>
      </w:r>
      <w:r w:rsidR="004F39AE" w:rsidRPr="00C44B45">
        <w:rPr>
          <w:rFonts w:ascii="Georgia" w:hAnsi="Georgia"/>
          <w:sz w:val="20"/>
          <w:szCs w:val="20"/>
        </w:rPr>
        <w:t xml:space="preserve"> no</w:t>
      </w:r>
      <w:r w:rsidR="004F39AE">
        <w:rPr>
          <w:rFonts w:ascii="Georgia" w:hAnsi="Georgia"/>
          <w:sz w:val="20"/>
          <w:szCs w:val="20"/>
        </w:rPr>
        <w:t xml:space="preserve"> point does a</w:t>
      </w:r>
      <w:r w:rsidR="004F39AE" w:rsidRPr="00C44B45">
        <w:rPr>
          <w:rFonts w:ascii="Georgia" w:hAnsi="Georgia"/>
          <w:sz w:val="20"/>
          <w:szCs w:val="20"/>
        </w:rPr>
        <w:t xml:space="preserve"> foreign element </w:t>
      </w:r>
      <w:r w:rsidR="004F39AE">
        <w:rPr>
          <w:rFonts w:ascii="Georgia" w:hAnsi="Georgia"/>
          <w:sz w:val="20"/>
          <w:szCs w:val="20"/>
        </w:rPr>
        <w:t xml:space="preserve">get </w:t>
      </w:r>
      <w:r w:rsidR="004F39AE" w:rsidRPr="00C44B45">
        <w:rPr>
          <w:rFonts w:ascii="Georgia" w:hAnsi="Georgia"/>
          <w:sz w:val="20"/>
          <w:szCs w:val="20"/>
        </w:rPr>
        <w:t xml:space="preserve">added to the original </w:t>
      </w:r>
      <w:r w:rsidR="004F39AE">
        <w:rPr>
          <w:rFonts w:ascii="Georgia" w:hAnsi="Georgia"/>
          <w:sz w:val="20"/>
          <w:szCs w:val="20"/>
        </w:rPr>
        <w:t>primitive</w:t>
      </w:r>
      <w:r w:rsidR="004F39AE" w:rsidRPr="00C44B45">
        <w:rPr>
          <w:rFonts w:ascii="Georgia" w:hAnsi="Georgia"/>
          <w:sz w:val="20"/>
          <w:szCs w:val="20"/>
        </w:rPr>
        <w:t xml:space="preserve"> signs</w:t>
      </w:r>
      <w:r w:rsidR="004F39AE">
        <w:rPr>
          <w:rFonts w:ascii="Georgia" w:hAnsi="Georgia"/>
          <w:sz w:val="20"/>
          <w:szCs w:val="20"/>
        </w:rPr>
        <w:t>.</w:t>
      </w:r>
      <w:r w:rsidR="004F39AE" w:rsidRPr="00C44B45">
        <w:rPr>
          <w:rFonts w:ascii="Georgia" w:hAnsi="Georgia"/>
          <w:sz w:val="20"/>
          <w:szCs w:val="20"/>
        </w:rPr>
        <w:t xml:space="preserve">) </w:t>
      </w:r>
      <w:r w:rsidR="004F39AE">
        <w:rPr>
          <w:rFonts w:ascii="Georgia" w:hAnsi="Georgia"/>
          <w:sz w:val="20"/>
          <w:szCs w:val="20"/>
        </w:rPr>
        <w:t xml:space="preserve">So </w:t>
      </w:r>
      <w:r w:rsidR="004F39AE" w:rsidRPr="00C44B45">
        <w:rPr>
          <w:rFonts w:ascii="Georgia" w:hAnsi="Georgia"/>
          <w:sz w:val="20"/>
          <w:szCs w:val="20"/>
        </w:rPr>
        <w:t>here</w:t>
      </w:r>
      <w:r w:rsidR="004F39AE">
        <w:rPr>
          <w:rFonts w:ascii="Georgia" w:hAnsi="Georgia"/>
          <w:sz w:val="20"/>
          <w:szCs w:val="20"/>
        </w:rPr>
        <w:t>,</w:t>
      </w:r>
      <w:r w:rsidR="004F39AE" w:rsidRPr="00C44B45">
        <w:rPr>
          <w:rFonts w:ascii="Georgia" w:hAnsi="Georgia"/>
          <w:sz w:val="20"/>
          <w:szCs w:val="20"/>
        </w:rPr>
        <w:t xml:space="preserve"> </w:t>
      </w:r>
      <w:r w:rsidR="004F39AE">
        <w:rPr>
          <w:rFonts w:ascii="Georgia" w:hAnsi="Georgia"/>
          <w:sz w:val="20"/>
          <w:szCs w:val="20"/>
        </w:rPr>
        <w:t xml:space="preserve">too, </w:t>
      </w:r>
      <w:r w:rsidR="004F39AE" w:rsidRPr="00C44B45">
        <w:rPr>
          <w:rFonts w:ascii="Georgia" w:hAnsi="Georgia"/>
          <w:sz w:val="20"/>
          <w:szCs w:val="20"/>
        </w:rPr>
        <w:t>the signs must</w:t>
      </w:r>
      <w:r w:rsidR="004F39AE">
        <w:rPr>
          <w:rFonts w:ascii="Georgia" w:hAnsi="Georgia"/>
          <w:sz w:val="20"/>
          <w:szCs w:val="20"/>
        </w:rPr>
        <w:t xml:space="preserve"> themselves</w:t>
      </w:r>
      <w:r w:rsidR="004F39AE" w:rsidRPr="00C44B45">
        <w:rPr>
          <w:rFonts w:ascii="Georgia" w:hAnsi="Georgia"/>
          <w:sz w:val="20"/>
          <w:szCs w:val="20"/>
        </w:rPr>
        <w:t xml:space="preserve"> have all </w:t>
      </w:r>
      <w:r w:rsidR="004F39AE">
        <w:rPr>
          <w:rFonts w:ascii="Georgia" w:hAnsi="Georgia"/>
          <w:sz w:val="20"/>
          <w:szCs w:val="20"/>
        </w:rPr>
        <w:t>the l</w:t>
      </w:r>
      <w:r w:rsidR="004F39AE" w:rsidRPr="00C44B45">
        <w:rPr>
          <w:rFonts w:ascii="Georgia" w:hAnsi="Georgia"/>
          <w:sz w:val="20"/>
          <w:szCs w:val="20"/>
        </w:rPr>
        <w:t>ogical properties of the represented</w:t>
      </w:r>
      <w:r w:rsidR="004F39AE">
        <w:rPr>
          <w:rFonts w:ascii="Georgia" w:hAnsi="Georgia"/>
          <w:sz w:val="20"/>
          <w:szCs w:val="20"/>
        </w:rPr>
        <w:t>s</w:t>
      </w:r>
      <w:r w:rsidR="004F39AE" w:rsidRPr="00C44B45">
        <w:rPr>
          <w:rFonts w:ascii="Georgia" w:hAnsi="Georgia"/>
          <w:sz w:val="20"/>
          <w:szCs w:val="20"/>
        </w:rPr>
        <w:t>.</w:t>
      </w:r>
    </w:p>
    <w:p w14:paraId="5A86B68E" w14:textId="77777777" w:rsidR="007374B7" w:rsidRPr="00C44B45" w:rsidRDefault="007374B7" w:rsidP="00FA4EE1">
      <w:pPr>
        <w:spacing w:after="0" w:line="264" w:lineRule="auto"/>
        <w:rPr>
          <w:rFonts w:ascii="Georgia" w:hAnsi="Georgia"/>
          <w:sz w:val="20"/>
          <w:szCs w:val="20"/>
        </w:rPr>
      </w:pPr>
    </w:p>
    <w:p w14:paraId="7D1653CD" w14:textId="77777777" w:rsidR="004F39AE" w:rsidRPr="00C44B45" w:rsidRDefault="004F39AE" w:rsidP="00FA4EE1">
      <w:pPr>
        <w:spacing w:after="0" w:line="264" w:lineRule="auto"/>
        <w:rPr>
          <w:rFonts w:ascii="Georgia" w:hAnsi="Georgia"/>
          <w:sz w:val="20"/>
          <w:szCs w:val="20"/>
        </w:rPr>
      </w:pPr>
      <w:r w:rsidRPr="00C44B45">
        <w:rPr>
          <w:rFonts w:ascii="Georgia" w:hAnsi="Georgia"/>
          <w:sz w:val="20"/>
          <w:szCs w:val="20"/>
        </w:rPr>
        <w:t xml:space="preserve"> </w:t>
      </w:r>
      <w:r w:rsidRPr="00C44B45">
        <w:rPr>
          <w:rFonts w:ascii="Georgia" w:hAnsi="Georgia"/>
          <w:sz w:val="20"/>
          <w:szCs w:val="20"/>
        </w:rPr>
        <w:tab/>
      </w:r>
      <w:r w:rsidRPr="00C44B45">
        <w:rPr>
          <w:rFonts w:ascii="Georgia" w:hAnsi="Georgia"/>
          <w:sz w:val="20"/>
          <w:szCs w:val="20"/>
        </w:rPr>
        <w:tab/>
        <w:t xml:space="preserve"> </w:t>
      </w:r>
    </w:p>
    <w:p w14:paraId="5C99E7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Ms-101,39r[2] (1914--1012) (NB)</w:t>
      </w:r>
    </w:p>
    <w:p w14:paraId="174354D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12.10.14.</w:t>
      </w:r>
    </w:p>
    <w:p w14:paraId="0D1B97A0" w14:textId="2A399620"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Die triviale Tatsache daß ein vollkommen analysierter Satz ebensoviel Namen enthält als seine Bedeutung Dinge, diese Tatsache ist ein Beispiel der allumfassenden Darstellung der Welt durch die Sprache.</w:t>
      </w:r>
    </w:p>
    <w:p w14:paraId="769499D5" w14:textId="77777777" w:rsidR="004F39AE" w:rsidRDefault="004F39AE" w:rsidP="00FA4EE1">
      <w:pPr>
        <w:spacing w:after="0" w:line="264" w:lineRule="auto"/>
        <w:rPr>
          <w:rFonts w:ascii="Georgia" w:hAnsi="Georgia"/>
          <w:sz w:val="20"/>
          <w:szCs w:val="20"/>
          <w:lang w:val="de-DE"/>
        </w:rPr>
      </w:pPr>
    </w:p>
    <w:p w14:paraId="3DDE6FDF" w14:textId="00B4AA55"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126052">
        <w:rPr>
          <w:rFonts w:ascii="Georgia" w:hAnsi="Georgia"/>
          <w:sz w:val="20"/>
          <w:szCs w:val="20"/>
        </w:rPr>
        <w:t xml:space="preserve">The trivial fact that a </w:t>
      </w:r>
      <w:r w:rsidR="004F39AE">
        <w:rPr>
          <w:rFonts w:ascii="Georgia" w:hAnsi="Georgia"/>
          <w:sz w:val="20"/>
          <w:szCs w:val="20"/>
        </w:rPr>
        <w:t>completely</w:t>
      </w:r>
      <w:r w:rsidR="004F39AE" w:rsidRPr="00126052">
        <w:rPr>
          <w:rFonts w:ascii="Georgia" w:hAnsi="Georgia"/>
          <w:sz w:val="20"/>
          <w:szCs w:val="20"/>
        </w:rPr>
        <w:t xml:space="preserve"> analyzed </w:t>
      </w:r>
      <w:r w:rsidR="004F39AE">
        <w:rPr>
          <w:rFonts w:ascii="Georgia" w:hAnsi="Georgia"/>
          <w:sz w:val="20"/>
          <w:szCs w:val="20"/>
        </w:rPr>
        <w:t>proposition</w:t>
      </w:r>
      <w:r w:rsidR="004F39AE" w:rsidRPr="00126052">
        <w:rPr>
          <w:rFonts w:ascii="Georgia" w:hAnsi="Georgia"/>
          <w:sz w:val="20"/>
          <w:szCs w:val="20"/>
        </w:rPr>
        <w:t xml:space="preserve"> contains </w:t>
      </w:r>
      <w:r w:rsidR="004F39AE">
        <w:rPr>
          <w:rFonts w:ascii="Georgia" w:hAnsi="Georgia"/>
          <w:sz w:val="20"/>
          <w:szCs w:val="20"/>
        </w:rPr>
        <w:t xml:space="preserve">just </w:t>
      </w:r>
      <w:r w:rsidR="004F39AE" w:rsidRPr="00126052">
        <w:rPr>
          <w:rFonts w:ascii="Georgia" w:hAnsi="Georgia"/>
          <w:sz w:val="20"/>
          <w:szCs w:val="20"/>
        </w:rPr>
        <w:t xml:space="preserve">as many names as </w:t>
      </w:r>
      <w:r w:rsidR="004F39AE">
        <w:rPr>
          <w:rFonts w:ascii="Georgia" w:hAnsi="Georgia"/>
          <w:sz w:val="20"/>
          <w:szCs w:val="20"/>
        </w:rPr>
        <w:t>there are</w:t>
      </w:r>
      <w:r w:rsidR="004F39AE" w:rsidRPr="00126052">
        <w:rPr>
          <w:rFonts w:ascii="Georgia" w:hAnsi="Georgia"/>
          <w:sz w:val="20"/>
          <w:szCs w:val="20"/>
        </w:rPr>
        <w:t xml:space="preserve"> things</w:t>
      </w:r>
      <w:r w:rsidR="004F39AE">
        <w:rPr>
          <w:rFonts w:ascii="Georgia" w:hAnsi="Georgia"/>
          <w:sz w:val="20"/>
          <w:szCs w:val="20"/>
        </w:rPr>
        <w:t xml:space="preserve"> in its </w:t>
      </w:r>
      <w:r w:rsidR="004F39AE" w:rsidRPr="00126052">
        <w:rPr>
          <w:rFonts w:ascii="Georgia" w:hAnsi="Georgia"/>
          <w:sz w:val="20"/>
          <w:szCs w:val="20"/>
          <w:highlight w:val="yellow"/>
        </w:rPr>
        <w:t>reference</w:t>
      </w:r>
      <w:r w:rsidR="004F39AE">
        <w:rPr>
          <w:rFonts w:ascii="Georgia" w:hAnsi="Georgia"/>
          <w:sz w:val="20"/>
          <w:szCs w:val="20"/>
        </w:rPr>
        <w:t>;</w:t>
      </w:r>
      <w:r w:rsidR="004F39AE" w:rsidRPr="00126052">
        <w:rPr>
          <w:rFonts w:ascii="Georgia" w:hAnsi="Georgia"/>
          <w:sz w:val="20"/>
          <w:szCs w:val="20"/>
        </w:rPr>
        <w:t xml:space="preserve"> this fact is an example of the all-encompassing representation of the world </w:t>
      </w:r>
      <w:r w:rsidR="004F39AE">
        <w:rPr>
          <w:rFonts w:ascii="Georgia" w:hAnsi="Georgia"/>
          <w:sz w:val="20"/>
          <w:szCs w:val="20"/>
        </w:rPr>
        <w:t>by</w:t>
      </w:r>
      <w:r w:rsidR="004F39AE" w:rsidRPr="00126052">
        <w:rPr>
          <w:rFonts w:ascii="Georgia" w:hAnsi="Georgia"/>
          <w:sz w:val="20"/>
          <w:szCs w:val="20"/>
        </w:rPr>
        <w:t xml:space="preserve"> language.</w:t>
      </w:r>
    </w:p>
    <w:p w14:paraId="1976A2A5" w14:textId="77777777" w:rsidR="007374B7" w:rsidRPr="00126052" w:rsidRDefault="007374B7" w:rsidP="00FA4EE1">
      <w:pPr>
        <w:spacing w:after="0" w:line="264" w:lineRule="auto"/>
        <w:rPr>
          <w:rFonts w:ascii="Georgia" w:hAnsi="Georgia"/>
          <w:sz w:val="20"/>
          <w:szCs w:val="20"/>
        </w:rPr>
      </w:pPr>
    </w:p>
    <w:p w14:paraId="774A453E" w14:textId="77777777" w:rsidR="004F39AE" w:rsidRPr="00126052" w:rsidRDefault="004F39AE" w:rsidP="00FA4EE1">
      <w:pPr>
        <w:spacing w:after="0" w:line="264" w:lineRule="auto"/>
        <w:rPr>
          <w:rFonts w:ascii="Georgia" w:hAnsi="Georgia"/>
          <w:sz w:val="20"/>
          <w:szCs w:val="20"/>
        </w:rPr>
      </w:pPr>
      <w:r w:rsidRPr="00126052">
        <w:rPr>
          <w:rFonts w:ascii="Georgia" w:hAnsi="Georgia"/>
          <w:sz w:val="20"/>
          <w:szCs w:val="20"/>
        </w:rPr>
        <w:t xml:space="preserve"> </w:t>
      </w:r>
      <w:r w:rsidRPr="00126052">
        <w:rPr>
          <w:rFonts w:ascii="Georgia" w:hAnsi="Georgia"/>
          <w:sz w:val="20"/>
          <w:szCs w:val="20"/>
        </w:rPr>
        <w:tab/>
      </w:r>
      <w:r w:rsidRPr="00126052">
        <w:rPr>
          <w:rFonts w:ascii="Georgia" w:hAnsi="Georgia"/>
          <w:sz w:val="20"/>
          <w:szCs w:val="20"/>
        </w:rPr>
        <w:tab/>
        <w:t xml:space="preserve"> </w:t>
      </w:r>
    </w:p>
    <w:p w14:paraId="774F49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Ms-101,39r[3] (1914--1012) (NB)</w:t>
      </w:r>
    </w:p>
    <w:p w14:paraId="37BBA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FB02C2" w14:textId="7B684D5D"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Man müßte jetzt einmal genauer die Definitionen der Kardinalzahlen untersuchen um den eigentlichen Sinn von Sätzen wie dem </w:t>
      </w:r>
      <w:r w:rsidR="004F39AE">
        <w:rPr>
          <w:rFonts w:ascii="Georgia" w:hAnsi="Georgia"/>
          <w:sz w:val="20"/>
          <w:szCs w:val="20"/>
          <w:lang w:val="de-DE"/>
        </w:rPr>
        <w:t>„Axiom of Infinity“</w:t>
      </w:r>
      <w:r w:rsidR="004F39AE" w:rsidRPr="002E1ED4">
        <w:rPr>
          <w:rFonts w:ascii="Georgia" w:hAnsi="Georgia"/>
          <w:sz w:val="20"/>
          <w:szCs w:val="20"/>
          <w:lang w:val="de-DE"/>
        </w:rPr>
        <w:t xml:space="preserve"> zu verstehen.</w:t>
      </w:r>
    </w:p>
    <w:p w14:paraId="3FA58E1D" w14:textId="77777777" w:rsidR="004F39AE" w:rsidRDefault="004F39AE" w:rsidP="00FA4EE1">
      <w:pPr>
        <w:spacing w:after="0" w:line="264" w:lineRule="auto"/>
        <w:rPr>
          <w:rFonts w:ascii="Georgia" w:hAnsi="Georgia"/>
          <w:sz w:val="20"/>
          <w:szCs w:val="20"/>
          <w:lang w:val="de-DE"/>
        </w:rPr>
      </w:pPr>
    </w:p>
    <w:p w14:paraId="4D49CCDF" w14:textId="1D51D0B6"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Pr>
          <w:rFonts w:ascii="Georgia" w:hAnsi="Georgia"/>
          <w:sz w:val="20"/>
          <w:szCs w:val="20"/>
        </w:rPr>
        <w:t>We must now</w:t>
      </w:r>
      <w:r w:rsidR="004F39AE" w:rsidRPr="00421F2E">
        <w:rPr>
          <w:rFonts w:ascii="Georgia" w:hAnsi="Georgia"/>
          <w:sz w:val="20"/>
          <w:szCs w:val="20"/>
        </w:rPr>
        <w:t xml:space="preserve"> </w:t>
      </w:r>
      <w:r w:rsidR="004F39AE">
        <w:rPr>
          <w:rFonts w:ascii="Georgia" w:hAnsi="Georgia"/>
          <w:sz w:val="20"/>
          <w:szCs w:val="20"/>
        </w:rPr>
        <w:t>re-</w:t>
      </w:r>
      <w:r w:rsidR="004F39AE" w:rsidRPr="00421F2E">
        <w:rPr>
          <w:rFonts w:ascii="Georgia" w:hAnsi="Georgia"/>
          <w:sz w:val="20"/>
          <w:szCs w:val="20"/>
        </w:rPr>
        <w:t>examine the definitions of the cardinal numbers</w:t>
      </w:r>
      <w:r w:rsidR="004F39AE">
        <w:rPr>
          <w:rFonts w:ascii="Georgia" w:hAnsi="Georgia"/>
          <w:sz w:val="20"/>
          <w:szCs w:val="20"/>
        </w:rPr>
        <w:t xml:space="preserve"> more exactly in order</w:t>
      </w:r>
      <w:r w:rsidR="004F39AE" w:rsidRPr="00421F2E">
        <w:rPr>
          <w:rFonts w:ascii="Georgia" w:hAnsi="Georgia"/>
          <w:sz w:val="20"/>
          <w:szCs w:val="20"/>
        </w:rPr>
        <w:t xml:space="preserve"> to understand the </w:t>
      </w:r>
      <w:r w:rsidR="004F39AE">
        <w:rPr>
          <w:rFonts w:ascii="Georgia" w:hAnsi="Georgia"/>
          <w:sz w:val="20"/>
          <w:szCs w:val="20"/>
        </w:rPr>
        <w:t>real</w:t>
      </w:r>
      <w:r w:rsidR="004F39AE" w:rsidRPr="00421F2E">
        <w:rPr>
          <w:rFonts w:ascii="Georgia" w:hAnsi="Georgia"/>
          <w:sz w:val="20"/>
          <w:szCs w:val="20"/>
        </w:rPr>
        <w:t xml:space="preserve"> sense of </w:t>
      </w:r>
      <w:r w:rsidR="004F39AE">
        <w:rPr>
          <w:rFonts w:ascii="Georgia" w:hAnsi="Georgia"/>
          <w:sz w:val="20"/>
          <w:szCs w:val="20"/>
        </w:rPr>
        <w:t>propositions</w:t>
      </w:r>
      <w:r w:rsidR="004F39AE" w:rsidRPr="00421F2E">
        <w:rPr>
          <w:rFonts w:ascii="Georgia" w:hAnsi="Georgia"/>
          <w:sz w:val="20"/>
          <w:szCs w:val="20"/>
        </w:rPr>
        <w:t xml:space="preserve"> like the "Axiom of Infinity".</w:t>
      </w:r>
    </w:p>
    <w:p w14:paraId="234554CA" w14:textId="77777777" w:rsidR="007374B7" w:rsidRPr="00421F2E" w:rsidRDefault="007374B7" w:rsidP="00FA4EE1">
      <w:pPr>
        <w:spacing w:after="0" w:line="264" w:lineRule="auto"/>
        <w:rPr>
          <w:rFonts w:ascii="Georgia" w:hAnsi="Georgia"/>
          <w:sz w:val="20"/>
          <w:szCs w:val="20"/>
        </w:rPr>
      </w:pPr>
    </w:p>
    <w:p w14:paraId="35D291B1" w14:textId="77777777" w:rsidR="004F39AE" w:rsidRPr="00421F2E" w:rsidRDefault="004F39AE" w:rsidP="00FA4EE1">
      <w:pPr>
        <w:spacing w:after="0" w:line="264" w:lineRule="auto"/>
        <w:rPr>
          <w:rFonts w:ascii="Georgia" w:hAnsi="Georgia"/>
          <w:sz w:val="20"/>
          <w:szCs w:val="20"/>
        </w:rPr>
      </w:pPr>
      <w:r w:rsidRPr="00421F2E">
        <w:rPr>
          <w:rFonts w:ascii="Georgia" w:hAnsi="Georgia"/>
          <w:sz w:val="20"/>
          <w:szCs w:val="20"/>
        </w:rPr>
        <w:t xml:space="preserve"> </w:t>
      </w:r>
      <w:r w:rsidRPr="00421F2E">
        <w:rPr>
          <w:rFonts w:ascii="Georgia" w:hAnsi="Georgia"/>
          <w:sz w:val="20"/>
          <w:szCs w:val="20"/>
        </w:rPr>
        <w:tab/>
      </w:r>
      <w:r w:rsidRPr="00421F2E">
        <w:rPr>
          <w:rFonts w:ascii="Georgia" w:hAnsi="Georgia"/>
          <w:sz w:val="20"/>
          <w:szCs w:val="20"/>
        </w:rPr>
        <w:tab/>
        <w:t xml:space="preserve"> </w:t>
      </w:r>
    </w:p>
    <w:p w14:paraId="6A2BF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Ms-101,39r[4] (1914--1013) (NB)</w:t>
      </w:r>
    </w:p>
    <w:p w14:paraId="32E1FF37"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3062</w:t>
      </w:r>
      <w:r w:rsidRPr="008B0845">
        <w:rPr>
          <w:rFonts w:ascii="Georgia" w:hAnsi="Georgia"/>
          <w:sz w:val="20"/>
          <w:szCs w:val="28"/>
          <w:lang w:val="de-DE"/>
        </w:rPr>
        <w:tab/>
      </w:r>
      <w:r w:rsidRPr="008B0845">
        <w:rPr>
          <w:rFonts w:ascii="Georgia" w:hAnsi="Georgia"/>
          <w:sz w:val="16"/>
          <w:szCs w:val="28"/>
          <w:lang w:val="de-DE"/>
        </w:rPr>
        <w:t>52[4]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22.8.14 (1)</w:t>
      </w:r>
      <w:r w:rsidRPr="008B0845">
        <w:rPr>
          <w:rFonts w:ascii="Georgia" w:hAnsi="Georgia"/>
          <w:sz w:val="20"/>
          <w:szCs w:val="28"/>
          <w:lang w:val="de-DE"/>
        </w:rPr>
        <w:t xml:space="preserve">  13.10.14 (1)</w:t>
      </w:r>
    </w:p>
    <w:p w14:paraId="2308A445" w14:textId="77777777" w:rsidR="004F39AE" w:rsidRPr="002E1ED4" w:rsidRDefault="004F39AE" w:rsidP="00FA4EE1">
      <w:pPr>
        <w:spacing w:after="0" w:line="264" w:lineRule="auto"/>
        <w:rPr>
          <w:rFonts w:ascii="Georgia" w:hAnsi="Georgia"/>
          <w:sz w:val="20"/>
          <w:szCs w:val="20"/>
          <w:lang w:val="de-DE"/>
        </w:rPr>
      </w:pPr>
    </w:p>
    <w:p w14:paraId="1D92A2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13.10.14.</w:t>
      </w:r>
    </w:p>
    <w:p w14:paraId="1D7FC4AB" w14:textId="426F5547"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5A5C66">
        <w:rPr>
          <w:rFonts w:ascii="Georgia" w:hAnsi="Georgia"/>
          <w:sz w:val="20"/>
          <w:szCs w:val="20"/>
          <w:lang w:val="de-DE"/>
        </w:rPr>
        <w:t>Die Logik sorgt für sich selbst; wir müssen ihr nur zusehen wie sie es macht.</w:t>
      </w:r>
    </w:p>
    <w:p w14:paraId="49A8A4AB" w14:textId="77777777" w:rsidR="004F39AE" w:rsidRDefault="004F39AE" w:rsidP="00FA4EE1">
      <w:pPr>
        <w:spacing w:after="0" w:line="264" w:lineRule="auto"/>
        <w:rPr>
          <w:rFonts w:ascii="Georgia" w:hAnsi="Georgia"/>
          <w:sz w:val="20"/>
          <w:szCs w:val="20"/>
          <w:lang w:val="de-DE"/>
        </w:rPr>
      </w:pPr>
    </w:p>
    <w:p w14:paraId="65C21813" w14:textId="2293A743" w:rsidR="004F39AE" w:rsidRPr="0074648A" w:rsidRDefault="00A30CFB" w:rsidP="00FA4EE1">
      <w:pPr>
        <w:spacing w:after="0" w:line="264" w:lineRule="auto"/>
        <w:rPr>
          <w:rFonts w:ascii="Georgia" w:hAnsi="Georgia"/>
          <w:sz w:val="20"/>
          <w:szCs w:val="20"/>
          <w:lang w:val="de-DE"/>
        </w:rPr>
      </w:pPr>
      <w:r w:rsidRPr="00A30CFB">
        <w:rPr>
          <w:rFonts w:ascii="Georgia" w:hAnsi="Georgia"/>
          <w:sz w:val="20"/>
          <w:szCs w:val="20"/>
        </w:rPr>
        <w:t xml:space="preserve">&amp;&amp;E </w:t>
      </w:r>
      <w:r w:rsidR="004F39AE" w:rsidRPr="007E2AA8">
        <w:rPr>
          <w:rFonts w:ascii="Georgia" w:hAnsi="Georgia"/>
          <w:sz w:val="20"/>
          <w:szCs w:val="20"/>
        </w:rPr>
        <w:t xml:space="preserve">Logic takes care of itself; </w:t>
      </w:r>
      <w:r w:rsidR="004F39AE">
        <w:rPr>
          <w:rFonts w:ascii="Georgia" w:hAnsi="Georgia"/>
          <w:sz w:val="20"/>
          <w:szCs w:val="20"/>
        </w:rPr>
        <w:t xml:space="preserve">all </w:t>
      </w:r>
      <w:r w:rsidR="004F39AE" w:rsidRPr="007E2AA8">
        <w:rPr>
          <w:rFonts w:ascii="Georgia" w:hAnsi="Georgia"/>
          <w:sz w:val="20"/>
          <w:szCs w:val="20"/>
        </w:rPr>
        <w:t xml:space="preserve">we have to do </w:t>
      </w:r>
      <w:r w:rsidR="004F39AE">
        <w:rPr>
          <w:rFonts w:ascii="Georgia" w:hAnsi="Georgia"/>
          <w:sz w:val="20"/>
          <w:szCs w:val="20"/>
        </w:rPr>
        <w:t>is to look and see how it does it</w:t>
      </w:r>
      <w:r w:rsidR="004F39AE" w:rsidRPr="007E2AA8">
        <w:rPr>
          <w:rFonts w:ascii="Georgia" w:hAnsi="Georgia"/>
          <w:sz w:val="20"/>
          <w:szCs w:val="20"/>
        </w:rPr>
        <w:t>.</w:t>
      </w:r>
      <w:r w:rsidR="007374B7">
        <w:rPr>
          <w:rFonts w:ascii="Georgia" w:hAnsi="Georgia"/>
          <w:sz w:val="20"/>
          <w:szCs w:val="20"/>
        </w:rPr>
        <w:t xml:space="preserve"> </w:t>
      </w:r>
      <w:r w:rsidR="007374B7" w:rsidRPr="0074648A">
        <w:rPr>
          <w:rFonts w:ascii="Georgia" w:hAnsi="Georgia"/>
          <w:sz w:val="20"/>
          <w:szCs w:val="20"/>
          <w:lang w:val="de-DE"/>
        </w:rPr>
        <w:t>[</w:t>
      </w:r>
      <w:r w:rsidR="007374B7" w:rsidRPr="0074648A">
        <w:rPr>
          <w:rFonts w:ascii="Georgia" w:hAnsi="Georgia"/>
          <w:i/>
          <w:iCs/>
          <w:sz w:val="20"/>
          <w:szCs w:val="20"/>
          <w:lang w:val="de-DE"/>
        </w:rPr>
        <w:t>Cf.</w:t>
      </w:r>
      <w:r w:rsidR="007374B7" w:rsidRPr="0074648A">
        <w:rPr>
          <w:rFonts w:ascii="Georgia" w:hAnsi="Georgia"/>
          <w:sz w:val="20"/>
          <w:szCs w:val="20"/>
          <w:lang w:val="de-DE"/>
        </w:rPr>
        <w:t xml:space="preserve"> 5 .473.]</w:t>
      </w:r>
    </w:p>
    <w:p w14:paraId="62227694" w14:textId="77777777" w:rsidR="007374B7" w:rsidRPr="0074648A" w:rsidRDefault="007374B7" w:rsidP="00FA4EE1">
      <w:pPr>
        <w:spacing w:after="0" w:line="264" w:lineRule="auto"/>
        <w:rPr>
          <w:rFonts w:ascii="Georgia" w:hAnsi="Georgia"/>
          <w:sz w:val="20"/>
          <w:szCs w:val="20"/>
          <w:lang w:val="de-DE"/>
        </w:rPr>
      </w:pPr>
    </w:p>
    <w:p w14:paraId="5F2BF84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4DFFC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Ms-101,39r[5] et 40r[1] (1914--1013) (NB)</w:t>
      </w:r>
    </w:p>
    <w:p w14:paraId="0FF141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64D21E" w14:textId="44FD08DD"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Betrachten wir den Satz: „Es gibt eine / Klasse mit nur einem Glied”. Oder, was auf dasselbe hinauskommt den Satz:</w:t>
      </w:r>
    </w:p>
    <w:p w14:paraId="77DD9A1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w:t>
      </w:r>
      <w:r w:rsidRPr="00187ED1">
        <w:rPr>
          <w:rFonts w:ascii="Georgia" w:hAnsi="Georgia"/>
          <w:sz w:val="20"/>
          <w:szCs w:val="20"/>
          <w:lang w:val="de-DE"/>
        </w:rPr>
        <w:t>:</w:t>
      </w:r>
      <w:r w:rsidRPr="006F613B">
        <w:rPr>
          <w:rFonts w:ascii="Georgia" w:hAnsi="Georgia"/>
          <w:lang w:val="de-DE"/>
        </w:rPr>
        <w:t>.</w:t>
      </w:r>
      <w:r>
        <w:rPr>
          <w:rStyle w:val="FootnoteReference"/>
          <w:rFonts w:ascii="Cambria Math" w:hAnsi="Cambria Math" w:cs="Cambria Math"/>
          <w:sz w:val="20"/>
          <w:szCs w:val="20"/>
          <w:lang w:val="de-DE"/>
        </w:rPr>
        <w:footnoteReference w:id="23"/>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y . </w:t>
      </w:r>
      <w:r w:rsidRPr="002E1ED4">
        <w:rPr>
          <w:rFonts w:ascii="Georgia" w:hAnsi="Georgia" w:cs="Calibri"/>
          <w:sz w:val="20"/>
          <w:szCs w:val="20"/>
        </w:rPr>
        <w:t>φ</w:t>
      </w:r>
      <w:r w:rsidRPr="002E1ED4">
        <w:rPr>
          <w:rFonts w:ascii="Georgia" w:hAnsi="Georgia"/>
          <w:sz w:val="20"/>
          <w:szCs w:val="20"/>
          <w:lang w:val="de-DE"/>
        </w:rPr>
        <w:t>z .</w:t>
      </w:r>
      <w:r w:rsidRPr="002E1ED4">
        <w:rPr>
          <w:rFonts w:ascii="Cambria Math" w:hAnsi="Cambria Math" w:cs="Cambria Math"/>
          <w:sz w:val="20"/>
          <w:szCs w:val="20"/>
          <w:lang w:val="de-DE"/>
        </w:rPr>
        <w:t>⊃</w:t>
      </w:r>
      <w:r w:rsidRPr="006506A9">
        <w:rPr>
          <w:rFonts w:ascii="Georgia" w:hAnsi="Georgia"/>
          <w:vertAlign w:val="subscript"/>
          <w:lang w:val="de-DE"/>
        </w:rPr>
        <w:t>y,z</w:t>
      </w:r>
      <w:r w:rsidRPr="002E1ED4">
        <w:rPr>
          <w:rFonts w:ascii="Georgia" w:hAnsi="Georgia"/>
          <w:sz w:val="20"/>
          <w:szCs w:val="20"/>
          <w:lang w:val="de-DE"/>
        </w:rPr>
        <w:t xml:space="preserve">. y = </w:t>
      </w:r>
      <w:r>
        <w:rPr>
          <w:rFonts w:ascii="Georgia" w:hAnsi="Georgia"/>
          <w:sz w:val="20"/>
          <w:szCs w:val="20"/>
          <w:lang w:val="de-DE"/>
        </w:rPr>
        <w:t>z</w:t>
      </w:r>
      <w:r>
        <w:rPr>
          <w:rStyle w:val="FootnoteReference"/>
          <w:rFonts w:ascii="Georgia" w:hAnsi="Georgia"/>
          <w:sz w:val="20"/>
          <w:szCs w:val="20"/>
          <w:lang w:val="de-DE"/>
        </w:rPr>
        <w:footnoteReference w:id="24"/>
      </w:r>
    </w:p>
    <w:p w14:paraId="0B6E6D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Bei „(</w:t>
      </w:r>
      <w:r w:rsidRPr="002E1ED4">
        <w:rPr>
          <w:rFonts w:ascii="Cambria Math" w:hAnsi="Cambria Math" w:cs="Cambria Math"/>
          <w:sz w:val="20"/>
          <w:szCs w:val="20"/>
          <w:lang w:val="de-DE"/>
        </w:rPr>
        <w:t>∃</w:t>
      </w:r>
      <w:r w:rsidRPr="002E1ED4">
        <w:rPr>
          <w:rFonts w:ascii="Georgia" w:hAnsi="Georgia"/>
          <w:sz w:val="20"/>
          <w:szCs w:val="20"/>
          <w:lang w:val="de-DE"/>
        </w:rPr>
        <w:t xml:space="preserve">x)x = x” konnte man verstehen daß er tautologisch sei da er überhaupt nicht hingeschrieben werden könnte wenn er falsch wäre, aber hier! </w:t>
      </w:r>
      <w:r w:rsidRPr="006F613B">
        <w:rPr>
          <w:rFonts w:ascii="Georgia" w:hAnsi="Georgia"/>
          <w:sz w:val="20"/>
          <w:szCs w:val="20"/>
          <w:u w:val="single"/>
          <w:lang w:val="de-DE"/>
        </w:rPr>
        <w:t>Dieser</w:t>
      </w:r>
      <w:r w:rsidRPr="002E1ED4">
        <w:rPr>
          <w:rFonts w:ascii="Georgia" w:hAnsi="Georgia"/>
          <w:sz w:val="20"/>
          <w:szCs w:val="20"/>
          <w:lang w:val="de-DE"/>
        </w:rPr>
        <w:t xml:space="preserve"> Satz kann an Stelle des </w:t>
      </w:r>
      <w:r>
        <w:rPr>
          <w:rFonts w:ascii="Georgia" w:hAnsi="Georgia"/>
          <w:sz w:val="20"/>
          <w:szCs w:val="20"/>
          <w:lang w:val="de-DE"/>
        </w:rPr>
        <w:t>„Axiom of Infinity“</w:t>
      </w:r>
      <w:r w:rsidRPr="002E1ED4">
        <w:rPr>
          <w:rFonts w:ascii="Georgia" w:hAnsi="Georgia"/>
          <w:sz w:val="20"/>
          <w:szCs w:val="20"/>
          <w:lang w:val="de-DE"/>
        </w:rPr>
        <w:t xml:space="preserve"> untersucht werden!</w:t>
      </w:r>
    </w:p>
    <w:p w14:paraId="26604AEB" w14:textId="77777777" w:rsidR="004F39AE" w:rsidRDefault="004F39AE" w:rsidP="00FA4EE1">
      <w:pPr>
        <w:spacing w:after="0" w:line="264" w:lineRule="auto"/>
        <w:rPr>
          <w:rFonts w:ascii="Georgia" w:hAnsi="Georgia"/>
          <w:sz w:val="20"/>
          <w:szCs w:val="20"/>
          <w:lang w:val="de-DE"/>
        </w:rPr>
      </w:pPr>
    </w:p>
    <w:p w14:paraId="5726E9D8" w14:textId="36EF776A" w:rsidR="004F39AE" w:rsidRPr="007E2AA8" w:rsidRDefault="00A30CFB" w:rsidP="007E2AA8">
      <w:pPr>
        <w:spacing w:after="0" w:line="264" w:lineRule="auto"/>
        <w:rPr>
          <w:rFonts w:ascii="Georgia" w:hAnsi="Georgia"/>
          <w:sz w:val="20"/>
          <w:szCs w:val="20"/>
        </w:rPr>
      </w:pPr>
      <w:r w:rsidRPr="00A30CFB">
        <w:rPr>
          <w:rFonts w:ascii="Georgia" w:hAnsi="Georgia"/>
          <w:sz w:val="20"/>
          <w:szCs w:val="20"/>
        </w:rPr>
        <w:t xml:space="preserve">&amp;&amp;E </w:t>
      </w:r>
      <w:r w:rsidR="004F39AE" w:rsidRPr="007E2AA8">
        <w:rPr>
          <w:rFonts w:ascii="Georgia" w:hAnsi="Georgia"/>
          <w:sz w:val="20"/>
          <w:szCs w:val="20"/>
        </w:rPr>
        <w:t xml:space="preserve">Consider the </w:t>
      </w:r>
      <w:r w:rsidR="004F39AE">
        <w:rPr>
          <w:rFonts w:ascii="Georgia" w:hAnsi="Georgia"/>
          <w:sz w:val="20"/>
          <w:szCs w:val="20"/>
        </w:rPr>
        <w:t>proposition</w:t>
      </w:r>
      <w:r w:rsidR="004F39AE" w:rsidRPr="007E2AA8">
        <w:rPr>
          <w:rFonts w:ascii="Georgia" w:hAnsi="Georgia"/>
          <w:sz w:val="20"/>
          <w:szCs w:val="20"/>
        </w:rPr>
        <w:t xml:space="preserve">: "There is a </w:t>
      </w:r>
      <w:r w:rsidR="004F39AE">
        <w:rPr>
          <w:rFonts w:ascii="Georgia" w:hAnsi="Georgia"/>
          <w:sz w:val="20"/>
          <w:szCs w:val="20"/>
        </w:rPr>
        <w:t>c</w:t>
      </w:r>
      <w:r w:rsidR="004F39AE" w:rsidRPr="007E2AA8">
        <w:rPr>
          <w:rFonts w:ascii="Georgia" w:hAnsi="Georgia"/>
          <w:sz w:val="20"/>
          <w:szCs w:val="20"/>
        </w:rPr>
        <w:t xml:space="preserve">lass with only one member". Or, what </w:t>
      </w:r>
      <w:r w:rsidR="004F39AE">
        <w:rPr>
          <w:rFonts w:ascii="Georgia" w:hAnsi="Georgia"/>
          <w:sz w:val="20"/>
          <w:szCs w:val="20"/>
        </w:rPr>
        <w:t>come</w:t>
      </w:r>
      <w:r w:rsidR="004F39AE" w:rsidRPr="007E2AA8">
        <w:rPr>
          <w:rFonts w:ascii="Georgia" w:hAnsi="Georgia"/>
          <w:sz w:val="20"/>
          <w:szCs w:val="20"/>
        </w:rPr>
        <w:t>s to the same thing</w:t>
      </w:r>
      <w:r w:rsidR="004F39AE">
        <w:rPr>
          <w:rFonts w:ascii="Georgia" w:hAnsi="Georgia"/>
          <w:sz w:val="20"/>
          <w:szCs w:val="20"/>
        </w:rPr>
        <w:t>,</w:t>
      </w:r>
      <w:r w:rsidR="004F39AE" w:rsidRPr="007E2AA8">
        <w:rPr>
          <w:rFonts w:ascii="Georgia" w:hAnsi="Georgia"/>
          <w:sz w:val="20"/>
          <w:szCs w:val="20"/>
        </w:rPr>
        <w:t xml:space="preserve"> the </w:t>
      </w:r>
      <w:r w:rsidR="004F39AE">
        <w:rPr>
          <w:rFonts w:ascii="Georgia" w:hAnsi="Georgia"/>
          <w:sz w:val="20"/>
          <w:szCs w:val="20"/>
        </w:rPr>
        <w:t>proposition</w:t>
      </w:r>
      <w:r w:rsidR="004F39AE" w:rsidRPr="007E2AA8">
        <w:rPr>
          <w:rFonts w:ascii="Georgia" w:hAnsi="Georgia"/>
          <w:sz w:val="20"/>
          <w:szCs w:val="20"/>
        </w:rPr>
        <w:t>:</w:t>
      </w:r>
    </w:p>
    <w:p w14:paraId="0AE5E075"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      (</w:t>
      </w:r>
      <w:r w:rsidRPr="007E2AA8">
        <w:rPr>
          <w:rFonts w:ascii="Cambria Math" w:hAnsi="Cambria Math" w:cs="Cambria Math"/>
          <w:sz w:val="20"/>
          <w:szCs w:val="20"/>
        </w:rPr>
        <w:t>∃</w:t>
      </w:r>
      <w:r w:rsidRPr="002E1ED4">
        <w:rPr>
          <w:rFonts w:ascii="Georgia" w:hAnsi="Georgia" w:cs="Calibri"/>
          <w:sz w:val="20"/>
          <w:szCs w:val="20"/>
        </w:rPr>
        <w:t>φ</w:t>
      </w:r>
      <w:r w:rsidRPr="007E2AA8">
        <w:rPr>
          <w:rFonts w:ascii="Georgia" w:hAnsi="Georgia"/>
          <w:sz w:val="20"/>
          <w:szCs w:val="20"/>
        </w:rPr>
        <w:t>) :</w:t>
      </w:r>
      <w:r w:rsidRPr="007E2AA8">
        <w:rPr>
          <w:rFonts w:ascii="Georgia" w:hAnsi="Georgia"/>
        </w:rPr>
        <w:t>.</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y . </w:t>
      </w:r>
      <w:r w:rsidRPr="002E1ED4">
        <w:rPr>
          <w:rFonts w:ascii="Georgia" w:hAnsi="Georgia" w:cs="Calibri"/>
          <w:sz w:val="20"/>
          <w:szCs w:val="20"/>
        </w:rPr>
        <w:t>φ</w:t>
      </w:r>
      <w:r w:rsidRPr="007E2AA8">
        <w:rPr>
          <w:rFonts w:ascii="Georgia" w:hAnsi="Georgia"/>
          <w:sz w:val="20"/>
          <w:szCs w:val="20"/>
        </w:rPr>
        <w:t>z .</w:t>
      </w:r>
      <w:r w:rsidRPr="007E2AA8">
        <w:rPr>
          <w:rFonts w:ascii="Cambria Math" w:hAnsi="Cambria Math" w:cs="Cambria Math"/>
          <w:sz w:val="20"/>
          <w:szCs w:val="20"/>
        </w:rPr>
        <w:t>⊃</w:t>
      </w:r>
      <w:r w:rsidRPr="007E2AA8">
        <w:rPr>
          <w:rFonts w:ascii="Georgia" w:hAnsi="Georgia"/>
          <w:vertAlign w:val="subscript"/>
        </w:rPr>
        <w:t>y,z</w:t>
      </w:r>
      <w:r w:rsidRPr="007E2AA8">
        <w:rPr>
          <w:rFonts w:ascii="Georgia" w:hAnsi="Georgia"/>
          <w:sz w:val="20"/>
          <w:szCs w:val="20"/>
        </w:rPr>
        <w:t>. y = z</w:t>
      </w:r>
    </w:p>
    <w:p w14:paraId="2FE0ABF1" w14:textId="77777777" w:rsidR="004F39AE" w:rsidRDefault="004F39AE" w:rsidP="007E2AA8">
      <w:pPr>
        <w:spacing w:after="0" w:line="264" w:lineRule="auto"/>
        <w:rPr>
          <w:rFonts w:ascii="Georgia" w:hAnsi="Georgia"/>
          <w:sz w:val="20"/>
          <w:szCs w:val="20"/>
        </w:rPr>
      </w:pPr>
      <w:r>
        <w:rPr>
          <w:rFonts w:ascii="Georgia" w:hAnsi="Georgia"/>
          <w:sz w:val="20"/>
          <w:szCs w:val="20"/>
        </w:rPr>
        <w:t>If we take</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x)x = x" </w:t>
      </w:r>
      <w:r>
        <w:rPr>
          <w:rFonts w:ascii="Georgia" w:hAnsi="Georgia"/>
          <w:sz w:val="20"/>
          <w:szCs w:val="20"/>
        </w:rPr>
        <w:t>it might be</w:t>
      </w:r>
      <w:r w:rsidRPr="007E2AA8">
        <w:rPr>
          <w:rFonts w:ascii="Georgia" w:hAnsi="Georgia"/>
          <w:sz w:val="20"/>
          <w:szCs w:val="20"/>
        </w:rPr>
        <w:t xml:space="preserve"> understand </w:t>
      </w:r>
      <w:r>
        <w:rPr>
          <w:rFonts w:ascii="Georgia" w:hAnsi="Georgia"/>
          <w:sz w:val="20"/>
          <w:szCs w:val="20"/>
        </w:rPr>
        <w:t>to be</w:t>
      </w:r>
      <w:r w:rsidRPr="007E2AA8">
        <w:rPr>
          <w:rFonts w:ascii="Georgia" w:hAnsi="Georgia"/>
          <w:sz w:val="20"/>
          <w:szCs w:val="20"/>
        </w:rPr>
        <w:t xml:space="preserve"> tautological since it could not be written</w:t>
      </w:r>
      <w:r>
        <w:rPr>
          <w:rFonts w:ascii="Georgia" w:hAnsi="Georgia"/>
          <w:sz w:val="20"/>
          <w:szCs w:val="20"/>
        </w:rPr>
        <w:t xml:space="preserve"> down</w:t>
      </w:r>
      <w:r w:rsidRPr="007E2AA8">
        <w:rPr>
          <w:rFonts w:ascii="Georgia" w:hAnsi="Georgia"/>
          <w:sz w:val="20"/>
          <w:szCs w:val="20"/>
        </w:rPr>
        <w:t xml:space="preserve"> at all if it were false, but here! </w:t>
      </w:r>
      <w:r w:rsidRPr="006F511F">
        <w:rPr>
          <w:rFonts w:ascii="Georgia" w:hAnsi="Georgia"/>
          <w:sz w:val="20"/>
          <w:szCs w:val="20"/>
          <w:u w:val="single"/>
        </w:rPr>
        <w:t>This</w:t>
      </w:r>
      <w:r w:rsidRPr="007E2AA8">
        <w:rPr>
          <w:rFonts w:ascii="Georgia" w:hAnsi="Georgia"/>
          <w:sz w:val="20"/>
          <w:szCs w:val="20"/>
        </w:rPr>
        <w:t xml:space="preserve"> </w:t>
      </w:r>
      <w:r>
        <w:rPr>
          <w:rFonts w:ascii="Georgia" w:hAnsi="Georgia"/>
          <w:sz w:val="20"/>
          <w:szCs w:val="20"/>
        </w:rPr>
        <w:t>proposition</w:t>
      </w:r>
      <w:r w:rsidRPr="007E2AA8">
        <w:rPr>
          <w:rFonts w:ascii="Georgia" w:hAnsi="Georgia"/>
          <w:sz w:val="20"/>
          <w:szCs w:val="20"/>
        </w:rPr>
        <w:t xml:space="preserve"> can be examined in place of the "Axiom of Infinity"!</w:t>
      </w:r>
    </w:p>
    <w:p w14:paraId="5931024F" w14:textId="77777777" w:rsidR="008063EF" w:rsidRPr="007E2AA8" w:rsidRDefault="008063EF" w:rsidP="007E2AA8">
      <w:pPr>
        <w:spacing w:after="0" w:line="264" w:lineRule="auto"/>
        <w:rPr>
          <w:rFonts w:ascii="Georgia" w:hAnsi="Georgia"/>
          <w:sz w:val="20"/>
          <w:szCs w:val="20"/>
        </w:rPr>
      </w:pPr>
    </w:p>
    <w:p w14:paraId="48326EA9" w14:textId="77777777" w:rsidR="004F39AE" w:rsidRPr="007E2AA8" w:rsidRDefault="004F39AE" w:rsidP="00FA4EE1">
      <w:pPr>
        <w:spacing w:after="0" w:line="264" w:lineRule="auto"/>
        <w:rPr>
          <w:rFonts w:ascii="Georgia" w:hAnsi="Georgia"/>
          <w:sz w:val="20"/>
          <w:szCs w:val="20"/>
        </w:rPr>
      </w:pPr>
      <w:r w:rsidRPr="007E2AA8">
        <w:rPr>
          <w:rFonts w:ascii="Georgia" w:hAnsi="Georgia"/>
          <w:sz w:val="20"/>
          <w:szCs w:val="20"/>
        </w:rPr>
        <w:t xml:space="preserve"> </w:t>
      </w:r>
      <w:r w:rsidRPr="007E2AA8">
        <w:rPr>
          <w:rFonts w:ascii="Georgia" w:hAnsi="Georgia"/>
          <w:sz w:val="20"/>
          <w:szCs w:val="20"/>
        </w:rPr>
        <w:tab/>
      </w:r>
      <w:r w:rsidRPr="007E2AA8">
        <w:rPr>
          <w:rFonts w:ascii="Georgia" w:hAnsi="Georgia"/>
          <w:sz w:val="20"/>
          <w:szCs w:val="20"/>
        </w:rPr>
        <w:tab/>
        <w:t xml:space="preserve"> </w:t>
      </w:r>
    </w:p>
    <w:p w14:paraId="51CC1AB1"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Ms-101,40r[2] (1914--1013) (NB)</w:t>
      </w:r>
    </w:p>
    <w:p w14:paraId="1E28D5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885B73" w14:textId="1E0060BA"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Ich weiß daß die folgenden Sätze wie sie stehen unsinnig sind: Kann man von den Zahlen reden wenn es nur Dinge gibt? Wenn also z.B. die Welt nur aus einem Dinge bestünde und aus sonst nichts, könnte man sagen es gäbe </w:t>
      </w:r>
      <w:r w:rsidR="004F39AE" w:rsidRPr="006F613B">
        <w:rPr>
          <w:rFonts w:ascii="Georgia" w:hAnsi="Georgia"/>
          <w:sz w:val="20"/>
          <w:szCs w:val="20"/>
          <w:u w:val="double"/>
          <w:lang w:val="de-DE"/>
        </w:rPr>
        <w:t>ein</w:t>
      </w:r>
      <w:r w:rsidR="004F39AE" w:rsidRPr="002E1ED4">
        <w:rPr>
          <w:rFonts w:ascii="Georgia" w:hAnsi="Georgia"/>
          <w:sz w:val="20"/>
          <w:szCs w:val="20"/>
          <w:lang w:val="de-DE"/>
        </w:rPr>
        <w:t xml:space="preserve"> Ding. Russell würde wahrscheinlich sagen: wenn es ein Ding gibt dann gibt es auch die Funktion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w:t>
      </w:r>
      <w:r w:rsidR="004F39AE">
        <w:t>ξ</w:t>
      </w:r>
      <w:r w:rsidR="004F39AE" w:rsidRPr="006F613B">
        <w:rPr>
          <w:lang w:val="de-DE"/>
        </w:rPr>
        <w:t xml:space="preserve">̂ </w:t>
      </w:r>
      <w:r w:rsidR="004F39AE" w:rsidRPr="002E1ED4">
        <w:rPr>
          <w:rFonts w:ascii="Georgia" w:hAnsi="Georgia"/>
          <w:sz w:val="20"/>
          <w:szCs w:val="20"/>
          <w:lang w:val="de-DE"/>
        </w:rPr>
        <w:t>= x. Aber!</w:t>
      </w:r>
      <w:r w:rsidR="004F39AE">
        <w:rPr>
          <w:rFonts w:ascii="Georgia" w:hAnsi="Georgia"/>
          <w:sz w:val="20"/>
          <w:szCs w:val="20"/>
          <w:lang w:val="de-DE"/>
        </w:rPr>
        <w:t xml:space="preserve"> ——</w:t>
      </w:r>
    </w:p>
    <w:p w14:paraId="4D2914A8" w14:textId="77777777" w:rsidR="004F39AE" w:rsidRDefault="004F39AE" w:rsidP="00FA4EE1">
      <w:pPr>
        <w:spacing w:after="0" w:line="264" w:lineRule="auto"/>
        <w:rPr>
          <w:rFonts w:ascii="Georgia" w:hAnsi="Georgia"/>
          <w:sz w:val="20"/>
          <w:szCs w:val="20"/>
          <w:lang w:val="de-DE"/>
        </w:rPr>
      </w:pPr>
    </w:p>
    <w:p w14:paraId="3C0A4E9E" w14:textId="646C522E"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D55915">
        <w:rPr>
          <w:rFonts w:ascii="Georgia" w:hAnsi="Georgia"/>
          <w:sz w:val="20"/>
          <w:szCs w:val="20"/>
        </w:rPr>
        <w:t xml:space="preserve">I know that the following sentences as they stand are nonsensical: Can one speak of numbers if there are only things? So, for example, if the world consisted of only one thing and </w:t>
      </w:r>
      <w:r w:rsidR="004F39AE">
        <w:rPr>
          <w:rFonts w:ascii="Georgia" w:hAnsi="Georgia"/>
          <w:sz w:val="20"/>
          <w:szCs w:val="20"/>
        </w:rPr>
        <w:t xml:space="preserve">of </w:t>
      </w:r>
      <w:r w:rsidR="004F39AE" w:rsidRPr="00D55915">
        <w:rPr>
          <w:rFonts w:ascii="Georgia" w:hAnsi="Georgia"/>
          <w:sz w:val="20"/>
          <w:szCs w:val="20"/>
        </w:rPr>
        <w:t xml:space="preserve">nothing else, could say one </w:t>
      </w:r>
      <w:r w:rsidR="004F39AE">
        <w:rPr>
          <w:rFonts w:ascii="Georgia" w:hAnsi="Georgia"/>
          <w:sz w:val="20"/>
          <w:szCs w:val="20"/>
        </w:rPr>
        <w:t xml:space="preserve">that </w:t>
      </w:r>
      <w:r w:rsidR="004F39AE" w:rsidRPr="00D55915">
        <w:rPr>
          <w:rFonts w:ascii="Georgia" w:hAnsi="Georgia"/>
          <w:sz w:val="20"/>
          <w:szCs w:val="20"/>
        </w:rPr>
        <w:t xml:space="preserve">there </w:t>
      </w:r>
      <w:r w:rsidR="004F39AE">
        <w:rPr>
          <w:rFonts w:ascii="Georgia" w:hAnsi="Georgia"/>
          <w:sz w:val="20"/>
          <w:szCs w:val="20"/>
        </w:rPr>
        <w:t>wa</w:t>
      </w:r>
      <w:r w:rsidR="004F39AE" w:rsidRPr="00D55915">
        <w:rPr>
          <w:rFonts w:ascii="Georgia" w:hAnsi="Georgia"/>
          <w:sz w:val="20"/>
          <w:szCs w:val="20"/>
        </w:rPr>
        <w:t xml:space="preserve">s </w:t>
      </w:r>
      <w:r w:rsidR="004F39AE" w:rsidRPr="00EF7E73">
        <w:rPr>
          <w:rFonts w:ascii="Georgia" w:hAnsi="Georgia"/>
          <w:sz w:val="20"/>
          <w:szCs w:val="20"/>
          <w:u w:val="double"/>
        </w:rPr>
        <w:t>one</w:t>
      </w:r>
      <w:r w:rsidR="004F39AE" w:rsidRPr="00D55915">
        <w:rPr>
          <w:rFonts w:ascii="Georgia" w:hAnsi="Georgia"/>
          <w:sz w:val="20"/>
          <w:szCs w:val="20"/>
        </w:rPr>
        <w:t xml:space="preserve"> thin</w:t>
      </w:r>
      <w:r w:rsidR="004F39AE">
        <w:rPr>
          <w:rFonts w:ascii="Georgia" w:hAnsi="Georgia"/>
          <w:sz w:val="20"/>
          <w:szCs w:val="20"/>
        </w:rPr>
        <w:t>g?</w:t>
      </w:r>
      <w:r w:rsidR="004F39AE" w:rsidRPr="00D55915">
        <w:rPr>
          <w:rFonts w:ascii="Georgia" w:hAnsi="Georgia"/>
          <w:sz w:val="20"/>
          <w:szCs w:val="20"/>
        </w:rPr>
        <w:t xml:space="preserve"> Russell would probably say: if there is </w:t>
      </w:r>
      <w:r w:rsidR="004F39AE">
        <w:rPr>
          <w:rFonts w:ascii="Georgia" w:hAnsi="Georgia"/>
          <w:sz w:val="20"/>
          <w:szCs w:val="20"/>
        </w:rPr>
        <w:t>one</w:t>
      </w:r>
      <w:r w:rsidR="004F39AE" w:rsidRPr="00D55915">
        <w:rPr>
          <w:rFonts w:ascii="Georgia" w:hAnsi="Georgia"/>
          <w:sz w:val="20"/>
          <w:szCs w:val="20"/>
        </w:rPr>
        <w:t xml:space="preserve"> thing then there is also </w:t>
      </w:r>
      <w:r w:rsidR="004F39AE">
        <w:rPr>
          <w:rFonts w:ascii="Georgia" w:hAnsi="Georgia"/>
          <w:sz w:val="20"/>
          <w:szCs w:val="20"/>
        </w:rPr>
        <w:t>a</w:t>
      </w:r>
      <w:r w:rsidR="004F39AE" w:rsidRPr="00D55915">
        <w:rPr>
          <w:rFonts w:ascii="Georgia" w:hAnsi="Georgia"/>
          <w:sz w:val="20"/>
          <w:szCs w:val="20"/>
        </w:rPr>
        <w:t xml:space="preserve"> function (</w:t>
      </w:r>
      <w:r w:rsidR="004F39AE" w:rsidRPr="00D55915">
        <w:rPr>
          <w:rFonts w:ascii="Cambria Math" w:hAnsi="Cambria Math" w:cs="Cambria Math"/>
          <w:sz w:val="20"/>
          <w:szCs w:val="20"/>
        </w:rPr>
        <w:t>∃</w:t>
      </w:r>
      <w:r w:rsidR="004F39AE" w:rsidRPr="00D55915">
        <w:rPr>
          <w:rFonts w:ascii="Georgia" w:hAnsi="Georgia"/>
          <w:sz w:val="20"/>
          <w:szCs w:val="20"/>
        </w:rPr>
        <w:t xml:space="preserve">x) </w:t>
      </w:r>
      <w:r w:rsidR="004F39AE" w:rsidRPr="00D55915">
        <w:rPr>
          <w:rFonts w:ascii="Georgia" w:hAnsi="Georgia" w:cs="Georgia"/>
          <w:sz w:val="20"/>
          <w:szCs w:val="20"/>
          <w:lang w:val="de-DE"/>
        </w:rPr>
        <w:t>ξ</w:t>
      </w:r>
      <w:r w:rsidR="004F39AE" w:rsidRPr="00D55915">
        <w:rPr>
          <w:rFonts w:ascii="Georgia" w:hAnsi="Georgia" w:cs="Georgia"/>
          <w:sz w:val="20"/>
          <w:szCs w:val="20"/>
        </w:rPr>
        <w:t>̂</w:t>
      </w:r>
      <w:r w:rsidR="004F39AE" w:rsidRPr="00D55915">
        <w:rPr>
          <w:rFonts w:ascii="Georgia" w:hAnsi="Georgia"/>
          <w:sz w:val="20"/>
          <w:szCs w:val="20"/>
        </w:rPr>
        <w:t xml:space="preserve"> = x. But!</w:t>
      </w:r>
      <w:r w:rsidR="004F39AE">
        <w:rPr>
          <w:rFonts w:ascii="Georgia" w:hAnsi="Georgia"/>
          <w:sz w:val="20"/>
          <w:szCs w:val="20"/>
        </w:rPr>
        <w:t xml:space="preserve"> </w:t>
      </w:r>
      <w:r w:rsidR="004F39AE" w:rsidRPr="00EF7E73">
        <w:rPr>
          <w:rFonts w:ascii="Georgia" w:hAnsi="Georgia"/>
          <w:sz w:val="20"/>
          <w:szCs w:val="20"/>
        </w:rPr>
        <w:t>——</w:t>
      </w:r>
    </w:p>
    <w:p w14:paraId="7276D837" w14:textId="77777777" w:rsidR="00B40DAE" w:rsidRPr="00EF7E73" w:rsidRDefault="00B40DAE" w:rsidP="00FA4EE1">
      <w:pPr>
        <w:spacing w:after="0" w:line="264" w:lineRule="auto"/>
        <w:rPr>
          <w:rFonts w:ascii="Georgia" w:hAnsi="Georgia"/>
          <w:sz w:val="20"/>
          <w:szCs w:val="20"/>
        </w:rPr>
      </w:pPr>
    </w:p>
    <w:p w14:paraId="5451A77F" w14:textId="77777777" w:rsidR="004F39AE" w:rsidRPr="00D55915" w:rsidRDefault="004F39AE" w:rsidP="00FA4EE1">
      <w:pPr>
        <w:spacing w:after="0" w:line="264" w:lineRule="auto"/>
        <w:rPr>
          <w:rFonts w:ascii="Georgia" w:hAnsi="Georgia"/>
          <w:sz w:val="20"/>
          <w:szCs w:val="20"/>
        </w:rPr>
      </w:pPr>
      <w:r w:rsidRPr="00D55915">
        <w:rPr>
          <w:rFonts w:ascii="Georgia" w:hAnsi="Georgia"/>
          <w:sz w:val="20"/>
          <w:szCs w:val="20"/>
        </w:rPr>
        <w:t xml:space="preserve"> </w:t>
      </w:r>
      <w:r w:rsidRPr="00D55915">
        <w:rPr>
          <w:rFonts w:ascii="Georgia" w:hAnsi="Georgia"/>
          <w:sz w:val="20"/>
          <w:szCs w:val="20"/>
        </w:rPr>
        <w:tab/>
      </w:r>
      <w:r w:rsidRPr="00D55915">
        <w:rPr>
          <w:rFonts w:ascii="Georgia" w:hAnsi="Georgia"/>
          <w:sz w:val="20"/>
          <w:szCs w:val="20"/>
        </w:rPr>
        <w:tab/>
        <w:t xml:space="preserve"> </w:t>
      </w:r>
    </w:p>
    <w:p w14:paraId="5B93942B"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Ms-101,40r[3] et 41r[1] (1914--1013) (NB)</w:t>
      </w:r>
    </w:p>
    <w:p w14:paraId="47A818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B084AB" w14:textId="797181CC"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Wenn es diese Funktion nicht tut dann / kann von der 1 nur die Rede sein wenn es eine materielle Funktion gibt die nur von einem Argument befriedigt wird.</w:t>
      </w:r>
    </w:p>
    <w:p w14:paraId="0CDE5FF4" w14:textId="77777777" w:rsidR="004F39AE" w:rsidRDefault="004F39AE" w:rsidP="00FA4EE1">
      <w:pPr>
        <w:spacing w:after="0" w:line="264" w:lineRule="auto"/>
        <w:rPr>
          <w:rFonts w:ascii="Georgia" w:hAnsi="Georgia"/>
          <w:sz w:val="20"/>
          <w:szCs w:val="20"/>
          <w:lang w:val="de-DE"/>
        </w:rPr>
      </w:pPr>
    </w:p>
    <w:p w14:paraId="4A13C039" w14:textId="3366DF7B"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AB0200">
        <w:rPr>
          <w:rFonts w:ascii="Georgia" w:hAnsi="Georgia"/>
          <w:sz w:val="20"/>
          <w:szCs w:val="20"/>
        </w:rPr>
        <w:t>If this function does not do</w:t>
      </w:r>
      <w:r w:rsidR="004F39AE">
        <w:rPr>
          <w:rFonts w:ascii="Georgia" w:hAnsi="Georgia"/>
          <w:sz w:val="20"/>
          <w:szCs w:val="20"/>
        </w:rPr>
        <w:t xml:space="preserve"> it</w:t>
      </w:r>
      <w:r w:rsidR="004F39AE" w:rsidRPr="00AB0200">
        <w:rPr>
          <w:rFonts w:ascii="Georgia" w:hAnsi="Georgia"/>
          <w:sz w:val="20"/>
          <w:szCs w:val="20"/>
        </w:rPr>
        <w:t xml:space="preserve"> then </w:t>
      </w:r>
      <w:r w:rsidR="004F39AE">
        <w:rPr>
          <w:rFonts w:ascii="Georgia" w:hAnsi="Georgia"/>
          <w:sz w:val="20"/>
          <w:szCs w:val="20"/>
        </w:rPr>
        <w:t>we can only talk of</w:t>
      </w:r>
      <w:r w:rsidR="004F39AE" w:rsidRPr="00AB0200">
        <w:rPr>
          <w:rFonts w:ascii="Georgia" w:hAnsi="Georgia"/>
          <w:sz w:val="20"/>
          <w:szCs w:val="20"/>
        </w:rPr>
        <w:t xml:space="preserve"> 1 if there is a material function which is satisfied by </w:t>
      </w:r>
      <w:r w:rsidR="004F39AE">
        <w:rPr>
          <w:rFonts w:ascii="Georgia" w:hAnsi="Georgia"/>
          <w:sz w:val="20"/>
          <w:szCs w:val="20"/>
        </w:rPr>
        <w:t>only one</w:t>
      </w:r>
      <w:r w:rsidR="004F39AE" w:rsidRPr="00AB0200">
        <w:rPr>
          <w:rFonts w:ascii="Georgia" w:hAnsi="Georgia"/>
          <w:sz w:val="20"/>
          <w:szCs w:val="20"/>
        </w:rPr>
        <w:t xml:space="preserve"> argument.</w:t>
      </w:r>
    </w:p>
    <w:p w14:paraId="72C22777" w14:textId="77777777" w:rsidR="00B40DAE" w:rsidRPr="00AB0200" w:rsidRDefault="00B40DAE" w:rsidP="00FA4EE1">
      <w:pPr>
        <w:spacing w:after="0" w:line="264" w:lineRule="auto"/>
        <w:rPr>
          <w:rFonts w:ascii="Georgia" w:hAnsi="Georgia"/>
          <w:sz w:val="20"/>
          <w:szCs w:val="20"/>
        </w:rPr>
      </w:pPr>
    </w:p>
    <w:p w14:paraId="1D70FB7D"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126CBC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Ms-101,41r[2] (1914--1013) (NB)</w:t>
      </w:r>
    </w:p>
    <w:p w14:paraId="708C6A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5CFB246" w14:textId="32AC9A01" w:rsidR="004F39AE"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Wie verhält es sich mit Sätzen wie:</w:t>
      </w:r>
      <w:r w:rsidR="004F39AE">
        <w:rPr>
          <w:rFonts w:ascii="Georgia" w:hAnsi="Georgia"/>
          <w:sz w:val="20"/>
          <w:szCs w:val="20"/>
          <w:lang w:val="de-DE"/>
        </w:rPr>
        <w:t xml:space="preserve"> </w:t>
      </w:r>
    </w:p>
    <w:p w14:paraId="1BF71C3F" w14:textId="77777777" w:rsidR="004F39AE" w:rsidRPr="002E1ED4" w:rsidRDefault="004F39AE" w:rsidP="00AB0200">
      <w:pPr>
        <w:spacing w:after="0" w:line="264" w:lineRule="auto"/>
        <w:ind w:left="2160" w:firstLine="720"/>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(x)</w:t>
      </w:r>
    </w:p>
    <w:p w14:paraId="7203572E"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 ~</w:t>
      </w:r>
      <w:r w:rsidRPr="002E1ED4">
        <w:rPr>
          <w:rFonts w:ascii="Georgia" w:hAnsi="Georgia"/>
          <w:sz w:val="20"/>
          <w:szCs w:val="20"/>
        </w:rPr>
        <w:t>φ</w:t>
      </w:r>
      <w:r w:rsidRPr="002E1ED4">
        <w:rPr>
          <w:rFonts w:ascii="Georgia" w:hAnsi="Georgia"/>
          <w:sz w:val="20"/>
          <w:szCs w:val="20"/>
          <w:lang w:val="de-DE"/>
        </w:rPr>
        <w:t>(x)</w:t>
      </w:r>
      <w:r>
        <w:rPr>
          <w:rFonts w:ascii="Georgia" w:hAnsi="Georgia"/>
          <w:sz w:val="20"/>
          <w:szCs w:val="20"/>
          <w:lang w:val="de-DE"/>
        </w:rPr>
        <w:t>.</w:t>
      </w:r>
      <w:r>
        <w:rPr>
          <w:rStyle w:val="FootnoteReference"/>
          <w:rFonts w:ascii="Georgia" w:hAnsi="Georgia"/>
          <w:sz w:val="20"/>
          <w:szCs w:val="20"/>
          <w:lang w:val="de-DE"/>
        </w:rPr>
        <w:footnoteReference w:id="25"/>
      </w:r>
    </w:p>
    <w:p w14:paraId="05346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einer von diesen eine Tautologie? Sind dies Sätze einer Wissenschaft, d.h. sind dies überhaupt </w:t>
      </w:r>
      <w:r w:rsidRPr="006506A9">
        <w:rPr>
          <w:rFonts w:ascii="Georgia" w:hAnsi="Georgia"/>
          <w:sz w:val="20"/>
          <w:szCs w:val="20"/>
          <w:u w:val="single"/>
          <w:lang w:val="de-DE"/>
        </w:rPr>
        <w:t>Sätze</w:t>
      </w:r>
      <w:r w:rsidRPr="002E1ED4">
        <w:rPr>
          <w:rFonts w:ascii="Georgia" w:hAnsi="Georgia"/>
          <w:sz w:val="20"/>
          <w:szCs w:val="20"/>
          <w:lang w:val="de-DE"/>
        </w:rPr>
        <w:t>?</w:t>
      </w:r>
    </w:p>
    <w:p w14:paraId="462DF305" w14:textId="77777777" w:rsidR="004F39AE" w:rsidRDefault="004F39AE" w:rsidP="00FA4EE1">
      <w:pPr>
        <w:spacing w:after="0" w:line="264" w:lineRule="auto"/>
        <w:rPr>
          <w:rFonts w:ascii="Georgia" w:hAnsi="Georgia"/>
          <w:sz w:val="20"/>
          <w:szCs w:val="20"/>
          <w:lang w:val="de-DE"/>
        </w:rPr>
      </w:pPr>
    </w:p>
    <w:p w14:paraId="6BD0D7BD" w14:textId="1D770876" w:rsidR="004F39AE" w:rsidRDefault="00862888" w:rsidP="00AB0200">
      <w:pPr>
        <w:spacing w:after="0" w:line="264" w:lineRule="auto"/>
        <w:rPr>
          <w:rFonts w:ascii="Georgia" w:hAnsi="Georgia"/>
          <w:sz w:val="20"/>
          <w:szCs w:val="20"/>
        </w:rPr>
      </w:pPr>
      <w:r w:rsidRPr="00862888">
        <w:rPr>
          <w:rFonts w:ascii="Georgia" w:hAnsi="Georgia"/>
          <w:sz w:val="20"/>
          <w:szCs w:val="20"/>
        </w:rPr>
        <w:t>&amp;&amp;</w:t>
      </w:r>
      <w:r>
        <w:rPr>
          <w:rFonts w:ascii="Georgia" w:hAnsi="Georgia"/>
          <w:sz w:val="20"/>
          <w:szCs w:val="20"/>
        </w:rPr>
        <w:t xml:space="preserve">E </w:t>
      </w:r>
      <w:r w:rsidR="004F39AE" w:rsidRPr="00AB0200">
        <w:rPr>
          <w:rFonts w:ascii="Georgia" w:hAnsi="Georgia"/>
          <w:sz w:val="20"/>
          <w:szCs w:val="20"/>
        </w:rPr>
        <w:t xml:space="preserve">How </w:t>
      </w:r>
      <w:r w:rsidR="004F39AE">
        <w:rPr>
          <w:rFonts w:ascii="Georgia" w:hAnsi="Georgia"/>
          <w:sz w:val="20"/>
          <w:szCs w:val="20"/>
        </w:rPr>
        <w:t>is</w:t>
      </w:r>
      <w:r w:rsidR="004F39AE" w:rsidRPr="00AB0200">
        <w:rPr>
          <w:rFonts w:ascii="Georgia" w:hAnsi="Georgia"/>
          <w:sz w:val="20"/>
          <w:szCs w:val="20"/>
        </w:rPr>
        <w:t xml:space="preserve"> it with </w:t>
      </w:r>
      <w:r w:rsidR="004F39AE">
        <w:rPr>
          <w:rFonts w:ascii="Georgia" w:hAnsi="Georgia"/>
          <w:sz w:val="20"/>
          <w:szCs w:val="20"/>
        </w:rPr>
        <w:t>propositions</w:t>
      </w:r>
      <w:r w:rsidR="004F39AE" w:rsidRPr="00AB0200">
        <w:rPr>
          <w:rFonts w:ascii="Georgia" w:hAnsi="Georgia"/>
          <w:sz w:val="20"/>
          <w:szCs w:val="20"/>
        </w:rPr>
        <w:t xml:space="preserve"> like: </w:t>
      </w:r>
    </w:p>
    <w:p w14:paraId="45F14E18" w14:textId="77777777" w:rsidR="004F39AE" w:rsidRPr="00AB0200" w:rsidRDefault="004F39AE" w:rsidP="00AB0200">
      <w:pPr>
        <w:spacing w:after="0" w:line="264" w:lineRule="auto"/>
        <w:ind w:left="2880"/>
        <w:rPr>
          <w:rFonts w:ascii="Georgia" w:hAnsi="Georgia"/>
          <w:sz w:val="20"/>
          <w:szCs w:val="20"/>
        </w:rPr>
      </w:pPr>
      <w:r>
        <w:rPr>
          <w:rFonts w:ascii="Georgia" w:hAnsi="Georgia"/>
          <w:sz w:val="20"/>
          <w:szCs w:val="20"/>
        </w:rPr>
        <w:t xml:space="preserve">       </w:t>
      </w:r>
      <w:r w:rsidRPr="00AB0200">
        <w:rPr>
          <w:rFonts w:ascii="Georgia" w:hAnsi="Georgia"/>
          <w:sz w:val="20"/>
          <w:szCs w:val="20"/>
        </w:rPr>
        <w:t>(</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w:t>
      </w:r>
      <w:r w:rsidRPr="00AB0200">
        <w:rPr>
          <w:rFonts w:ascii="Georgia" w:hAnsi="Georgia" w:cs="Georgia"/>
          <w:sz w:val="20"/>
          <w:szCs w:val="20"/>
          <w:lang w:val="de-DE"/>
        </w:rPr>
        <w:t>φ</w:t>
      </w:r>
      <w:r w:rsidRPr="00AB0200">
        <w:rPr>
          <w:rFonts w:ascii="Georgia" w:hAnsi="Georgia"/>
          <w:sz w:val="20"/>
          <w:szCs w:val="20"/>
        </w:rPr>
        <w:t>(x)</w:t>
      </w:r>
    </w:p>
    <w:p w14:paraId="554DBFDD" w14:textId="77777777" w:rsidR="004F39AE" w:rsidRPr="00AB0200" w:rsidRDefault="004F39AE" w:rsidP="00AB0200">
      <w:pPr>
        <w:spacing w:after="0" w:line="264" w:lineRule="auto"/>
        <w:rPr>
          <w:rFonts w:ascii="Georgia" w:hAnsi="Georgia"/>
          <w:sz w:val="20"/>
          <w:szCs w:val="20"/>
        </w:rPr>
      </w:pPr>
      <w:r w:rsidRPr="00AB0200">
        <w:rPr>
          <w:rFonts w:ascii="Georgia" w:hAnsi="Georgia"/>
          <w:sz w:val="20"/>
          <w:szCs w:val="20"/>
        </w:rPr>
        <w:t xml:space="preserve">                                                         and: (</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 ~</w:t>
      </w:r>
      <w:r w:rsidRPr="00AB0200">
        <w:rPr>
          <w:rFonts w:ascii="Georgia" w:hAnsi="Georgia" w:cs="Georgia"/>
          <w:sz w:val="20"/>
          <w:szCs w:val="20"/>
          <w:lang w:val="de-DE"/>
        </w:rPr>
        <w:t>φ</w:t>
      </w:r>
      <w:r w:rsidRPr="00AB0200">
        <w:rPr>
          <w:rFonts w:ascii="Georgia" w:hAnsi="Georgia"/>
          <w:sz w:val="20"/>
          <w:szCs w:val="20"/>
        </w:rPr>
        <w:t xml:space="preserve">(x)? </w:t>
      </w:r>
    </w:p>
    <w:p w14:paraId="22C676A0" w14:textId="77777777" w:rsidR="004F39AE" w:rsidRPr="00AB0200" w:rsidRDefault="004F39AE" w:rsidP="00AB0200">
      <w:pPr>
        <w:spacing w:after="0" w:line="264" w:lineRule="auto"/>
        <w:rPr>
          <w:rFonts w:ascii="Georgia" w:hAnsi="Georgia"/>
          <w:sz w:val="20"/>
          <w:szCs w:val="20"/>
        </w:rPr>
      </w:pPr>
      <w:r>
        <w:rPr>
          <w:rFonts w:ascii="Georgia" w:hAnsi="Georgia"/>
          <w:sz w:val="20"/>
          <w:szCs w:val="20"/>
        </w:rPr>
        <w:t xml:space="preserve">Is one </w:t>
      </w:r>
      <w:r w:rsidRPr="00AB0200">
        <w:rPr>
          <w:rFonts w:ascii="Georgia" w:hAnsi="Georgia"/>
          <w:sz w:val="20"/>
          <w:szCs w:val="20"/>
        </w:rPr>
        <w:t xml:space="preserve">of these a tautology? Are these propositions of </w:t>
      </w:r>
      <w:r>
        <w:rPr>
          <w:rFonts w:ascii="Georgia" w:hAnsi="Georgia"/>
          <w:sz w:val="20"/>
          <w:szCs w:val="20"/>
        </w:rPr>
        <w:t xml:space="preserve">some </w:t>
      </w:r>
      <w:r w:rsidRPr="00AB0200">
        <w:rPr>
          <w:rFonts w:ascii="Georgia" w:hAnsi="Georgia"/>
          <w:sz w:val="20"/>
          <w:szCs w:val="20"/>
        </w:rPr>
        <w:t>science, i.e., are the</w:t>
      </w:r>
      <w:r>
        <w:rPr>
          <w:rFonts w:ascii="Georgia" w:hAnsi="Georgia"/>
          <w:sz w:val="20"/>
          <w:szCs w:val="20"/>
        </w:rPr>
        <w:t>y</w:t>
      </w:r>
      <w:r w:rsidRPr="00AB0200">
        <w:rPr>
          <w:rFonts w:ascii="Georgia" w:hAnsi="Georgia"/>
          <w:sz w:val="20"/>
          <w:szCs w:val="20"/>
        </w:rPr>
        <w:t xml:space="preserve"> </w:t>
      </w:r>
      <w:r w:rsidRPr="00E36204">
        <w:rPr>
          <w:rFonts w:ascii="Georgia" w:hAnsi="Georgia"/>
          <w:sz w:val="20"/>
          <w:szCs w:val="20"/>
          <w:u w:val="single"/>
        </w:rPr>
        <w:t>propositions</w:t>
      </w:r>
      <w:r w:rsidRPr="00AB0200">
        <w:rPr>
          <w:rFonts w:ascii="Georgia" w:hAnsi="Georgia"/>
          <w:sz w:val="20"/>
          <w:szCs w:val="20"/>
        </w:rPr>
        <w:t xml:space="preserve"> at all?</w:t>
      </w:r>
    </w:p>
    <w:p w14:paraId="32C19CD6"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48AA8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Ms-101,41r[3] (1914--1013) (NB)</w:t>
      </w:r>
    </w:p>
    <w:p w14:paraId="5104FD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83543E" w14:textId="24DB9609"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Erinnern wir uns aber daß die </w:t>
      </w:r>
      <w:r w:rsidR="004F39AE" w:rsidRPr="006506A9">
        <w:rPr>
          <w:rFonts w:ascii="Georgia" w:hAnsi="Georgia"/>
          <w:sz w:val="20"/>
          <w:szCs w:val="20"/>
          <w:u w:val="single"/>
          <w:lang w:val="de-DE"/>
        </w:rPr>
        <w:t>Variable</w:t>
      </w:r>
      <w:r w:rsidR="004F39AE" w:rsidRPr="002E1ED4">
        <w:rPr>
          <w:rFonts w:ascii="Georgia" w:hAnsi="Georgia"/>
          <w:sz w:val="20"/>
          <w:szCs w:val="20"/>
          <w:lang w:val="de-DE"/>
        </w:rPr>
        <w:t xml:space="preserve"> &amp; </w:t>
      </w:r>
      <w:r w:rsidR="004F39AE" w:rsidRPr="006506A9">
        <w:rPr>
          <w:rFonts w:ascii="Georgia" w:hAnsi="Georgia"/>
          <w:sz w:val="20"/>
          <w:szCs w:val="20"/>
          <w:u w:val="single"/>
          <w:lang w:val="de-DE"/>
        </w:rPr>
        <w:t>nicht</w:t>
      </w:r>
      <w:r w:rsidR="004F39AE" w:rsidRPr="002E1ED4">
        <w:rPr>
          <w:rFonts w:ascii="Georgia" w:hAnsi="Georgia"/>
          <w:sz w:val="20"/>
          <w:szCs w:val="20"/>
          <w:lang w:val="de-DE"/>
        </w:rPr>
        <w:t xml:space="preserve"> die Allgemeinheitsbezeichnung die Logik charakterisieren!</w:t>
      </w:r>
    </w:p>
    <w:p w14:paraId="1443BC4C" w14:textId="77777777" w:rsidR="004F39AE" w:rsidRDefault="004F39AE" w:rsidP="00FA4EE1">
      <w:pPr>
        <w:spacing w:after="0" w:line="264" w:lineRule="auto"/>
        <w:rPr>
          <w:rFonts w:ascii="Georgia" w:hAnsi="Georgia"/>
          <w:sz w:val="20"/>
          <w:szCs w:val="20"/>
          <w:lang w:val="de-DE"/>
        </w:rPr>
      </w:pPr>
    </w:p>
    <w:p w14:paraId="059B670F" w14:textId="2CE3C312" w:rsidR="004F39AE" w:rsidRDefault="00862888" w:rsidP="00FA4EE1">
      <w:pPr>
        <w:spacing w:after="0" w:line="264" w:lineRule="auto"/>
        <w:rPr>
          <w:rFonts w:ascii="Georgia" w:hAnsi="Georgia"/>
          <w:sz w:val="20"/>
          <w:szCs w:val="20"/>
        </w:rPr>
      </w:pPr>
      <w:r w:rsidRPr="00862888">
        <w:rPr>
          <w:rFonts w:ascii="Georgia" w:hAnsi="Georgia"/>
          <w:sz w:val="20"/>
          <w:szCs w:val="20"/>
        </w:rPr>
        <w:t>&amp;&amp;</w:t>
      </w:r>
      <w:r>
        <w:rPr>
          <w:rFonts w:ascii="Georgia" w:hAnsi="Georgia"/>
          <w:sz w:val="20"/>
          <w:szCs w:val="20"/>
        </w:rPr>
        <w:t xml:space="preserve">E </w:t>
      </w:r>
      <w:r w:rsidR="004F39AE" w:rsidRPr="00395543">
        <w:rPr>
          <w:rFonts w:ascii="Georgia" w:hAnsi="Georgia"/>
          <w:sz w:val="20"/>
          <w:szCs w:val="20"/>
        </w:rPr>
        <w:t>But let</w:t>
      </w:r>
      <w:r w:rsidR="004F39AE">
        <w:rPr>
          <w:rFonts w:ascii="Georgia" w:hAnsi="Georgia"/>
          <w:sz w:val="20"/>
          <w:szCs w:val="20"/>
        </w:rPr>
        <w:t xml:space="preserve"> u</w:t>
      </w:r>
      <w:r w:rsidR="004F39AE" w:rsidRPr="00395543">
        <w:rPr>
          <w:rFonts w:ascii="Georgia" w:hAnsi="Georgia"/>
          <w:sz w:val="20"/>
          <w:szCs w:val="20"/>
        </w:rPr>
        <w:t>s remember that</w:t>
      </w:r>
      <w:r w:rsidR="004F39AE">
        <w:rPr>
          <w:rFonts w:ascii="Georgia" w:hAnsi="Georgia"/>
          <w:sz w:val="20"/>
          <w:szCs w:val="20"/>
        </w:rPr>
        <w:t xml:space="preserve"> it is</w:t>
      </w:r>
      <w:r w:rsidR="004F39AE" w:rsidRPr="00395543">
        <w:rPr>
          <w:rFonts w:ascii="Georgia" w:hAnsi="Georgia"/>
          <w:sz w:val="20"/>
          <w:szCs w:val="20"/>
        </w:rPr>
        <w:t xml:space="preserve"> the </w:t>
      </w:r>
      <w:r w:rsidR="004F39AE" w:rsidRPr="00395543">
        <w:rPr>
          <w:rFonts w:ascii="Georgia" w:hAnsi="Georgia"/>
          <w:sz w:val="20"/>
          <w:szCs w:val="20"/>
          <w:u w:val="single"/>
        </w:rPr>
        <w:t>variables</w:t>
      </w:r>
      <w:r w:rsidR="004F39AE" w:rsidRPr="00395543">
        <w:rPr>
          <w:rFonts w:ascii="Georgia" w:hAnsi="Georgia"/>
          <w:sz w:val="20"/>
          <w:szCs w:val="20"/>
        </w:rPr>
        <w:t xml:space="preserve"> </w:t>
      </w:r>
      <w:r w:rsidR="004F39AE">
        <w:rPr>
          <w:rFonts w:ascii="Georgia" w:hAnsi="Georgia"/>
          <w:sz w:val="20"/>
          <w:szCs w:val="20"/>
        </w:rPr>
        <w:t>and</w:t>
      </w:r>
      <w:r w:rsidR="004F39AE" w:rsidRPr="00395543">
        <w:rPr>
          <w:rFonts w:ascii="Georgia" w:hAnsi="Georgia"/>
          <w:sz w:val="20"/>
          <w:szCs w:val="20"/>
        </w:rPr>
        <w:t xml:space="preserve"> </w:t>
      </w:r>
      <w:r w:rsidR="004F39AE" w:rsidRPr="00395543">
        <w:rPr>
          <w:rFonts w:ascii="Georgia" w:hAnsi="Georgia"/>
          <w:sz w:val="20"/>
          <w:szCs w:val="20"/>
          <w:u w:val="single"/>
        </w:rPr>
        <w:t>not</w:t>
      </w:r>
      <w:r w:rsidR="004F39AE" w:rsidRPr="00395543">
        <w:rPr>
          <w:rFonts w:ascii="Georgia" w:hAnsi="Georgia"/>
          <w:sz w:val="20"/>
          <w:szCs w:val="20"/>
        </w:rPr>
        <w:t xml:space="preserve"> the </w:t>
      </w:r>
      <w:r w:rsidR="004F39AE">
        <w:rPr>
          <w:rFonts w:ascii="Georgia" w:hAnsi="Georgia"/>
          <w:sz w:val="20"/>
          <w:szCs w:val="20"/>
        </w:rPr>
        <w:t xml:space="preserve">sign for </w:t>
      </w:r>
      <w:r w:rsidR="004F39AE" w:rsidRPr="00395543">
        <w:rPr>
          <w:rFonts w:ascii="Georgia" w:hAnsi="Georgia"/>
          <w:sz w:val="20"/>
          <w:szCs w:val="20"/>
        </w:rPr>
        <w:t xml:space="preserve">generality </w:t>
      </w:r>
      <w:r w:rsidR="004F39AE">
        <w:rPr>
          <w:rFonts w:ascii="Georgia" w:hAnsi="Georgia"/>
          <w:sz w:val="20"/>
          <w:szCs w:val="20"/>
        </w:rPr>
        <w:t>that are</w:t>
      </w:r>
      <w:r w:rsidR="004F39AE" w:rsidRPr="00395543">
        <w:rPr>
          <w:rFonts w:ascii="Georgia" w:hAnsi="Georgia"/>
          <w:sz w:val="20"/>
          <w:szCs w:val="20"/>
        </w:rPr>
        <w:t xml:space="preserve"> characteri</w:t>
      </w:r>
      <w:r w:rsidR="004F39AE">
        <w:rPr>
          <w:rFonts w:ascii="Georgia" w:hAnsi="Georgia"/>
          <w:sz w:val="20"/>
          <w:szCs w:val="20"/>
        </w:rPr>
        <w:t>stic of</w:t>
      </w:r>
      <w:r w:rsidR="004F39AE" w:rsidRPr="00395543">
        <w:rPr>
          <w:rFonts w:ascii="Georgia" w:hAnsi="Georgia"/>
          <w:sz w:val="20"/>
          <w:szCs w:val="20"/>
        </w:rPr>
        <w:t xml:space="preserve"> logic</w:t>
      </w:r>
      <w:r w:rsidR="004F39AE">
        <w:rPr>
          <w:rFonts w:ascii="Georgia" w:hAnsi="Georgia"/>
          <w:sz w:val="20"/>
          <w:szCs w:val="20"/>
        </w:rPr>
        <w:t>.</w:t>
      </w:r>
    </w:p>
    <w:p w14:paraId="35CD6DD0" w14:textId="77777777" w:rsidR="00B40DAE" w:rsidRPr="00395543" w:rsidRDefault="00B40DAE" w:rsidP="00FA4EE1">
      <w:pPr>
        <w:spacing w:after="0" w:line="264" w:lineRule="auto"/>
        <w:rPr>
          <w:rFonts w:ascii="Georgia" w:hAnsi="Georgia"/>
          <w:sz w:val="20"/>
          <w:szCs w:val="20"/>
        </w:rPr>
      </w:pPr>
    </w:p>
    <w:p w14:paraId="24FA835B" w14:textId="77777777" w:rsidR="004F39AE" w:rsidRPr="00395543" w:rsidRDefault="004F39AE" w:rsidP="00FA4EE1">
      <w:pPr>
        <w:spacing w:after="0" w:line="264" w:lineRule="auto"/>
        <w:rPr>
          <w:rFonts w:ascii="Georgia" w:hAnsi="Georgia"/>
          <w:sz w:val="20"/>
          <w:szCs w:val="20"/>
        </w:rPr>
      </w:pPr>
      <w:r w:rsidRPr="00395543">
        <w:rPr>
          <w:rFonts w:ascii="Georgia" w:hAnsi="Georgia"/>
          <w:sz w:val="20"/>
          <w:szCs w:val="20"/>
        </w:rPr>
        <w:t xml:space="preserve"> </w:t>
      </w:r>
      <w:r w:rsidRPr="00395543">
        <w:rPr>
          <w:rFonts w:ascii="Georgia" w:hAnsi="Georgia"/>
          <w:sz w:val="20"/>
          <w:szCs w:val="20"/>
        </w:rPr>
        <w:tab/>
      </w:r>
      <w:r w:rsidRPr="00395543">
        <w:rPr>
          <w:rFonts w:ascii="Georgia" w:hAnsi="Georgia"/>
          <w:sz w:val="20"/>
          <w:szCs w:val="20"/>
        </w:rPr>
        <w:tab/>
        <w:t xml:space="preserve"> </w:t>
      </w:r>
    </w:p>
    <w:p w14:paraId="398DF5C7"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Ms-101,41r[4] et 42r[1] (1914--1014) (NB)</w:t>
      </w:r>
    </w:p>
    <w:p w14:paraId="161AA438"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 </w:t>
      </w:r>
    </w:p>
    <w:p w14:paraId="171AB26A" w14:textId="77777777" w:rsidR="004F39AE" w:rsidRPr="002E1ED4" w:rsidRDefault="004F39AE" w:rsidP="00FA4EE1">
      <w:pPr>
        <w:spacing w:after="0" w:line="264" w:lineRule="auto"/>
        <w:jc w:val="right"/>
        <w:rPr>
          <w:rFonts w:ascii="Georgia" w:hAnsi="Georgia"/>
          <w:sz w:val="20"/>
          <w:szCs w:val="20"/>
          <w:lang w:val="de-DE"/>
        </w:rPr>
      </w:pPr>
      <w:r w:rsidRPr="00D726B3">
        <w:rPr>
          <w:rFonts w:ascii="Georgia" w:hAnsi="Georgia"/>
          <w:sz w:val="20"/>
          <w:szCs w:val="20"/>
          <w:lang w:val="de-DE"/>
        </w:rPr>
        <w:t>14.10.14.</w:t>
      </w:r>
    </w:p>
    <w:p w14:paraId="763B5D94" w14:textId="2B80F36B"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Gibt es denn eine Wissenschaft der vollständig verallgemeinerten Sätze? Dies klingt höchst unwahrscheinlich. / </w:t>
      </w:r>
      <w:r w:rsidR="004F39AE">
        <w:rPr>
          <w:rStyle w:val="FootnoteReference"/>
          <w:rFonts w:ascii="Georgia" w:hAnsi="Georgia"/>
          <w:sz w:val="20"/>
          <w:szCs w:val="20"/>
          <w:lang w:val="de-DE"/>
        </w:rPr>
        <w:footnoteReference w:id="26"/>
      </w:r>
      <w:r w:rsidR="004F39AE" w:rsidRPr="006506A9">
        <w:rPr>
          <w:rFonts w:ascii="Georgia" w:hAnsi="Georgia"/>
          <w:sz w:val="20"/>
          <w:szCs w:val="20"/>
          <w:u w:val="single"/>
          <w:lang w:val="de-DE"/>
        </w:rPr>
        <w:t>Das ist klar</w:t>
      </w:r>
      <w:r w:rsidR="004F39AE" w:rsidRPr="002E1ED4">
        <w:rPr>
          <w:rFonts w:ascii="Georgia" w:hAnsi="Georgia"/>
          <w:sz w:val="20"/>
          <w:szCs w:val="20"/>
          <w:lang w:val="de-DE"/>
        </w:rPr>
        <w:t xml:space="preserve">: Wenn es völlig verallgemeinerte </w:t>
      </w:r>
      <w:r w:rsidR="004F39AE" w:rsidRPr="008A2EEA">
        <w:rPr>
          <w:rFonts w:ascii="Georgia" w:hAnsi="Georgia"/>
          <w:sz w:val="20"/>
          <w:szCs w:val="20"/>
          <w:u w:val="single"/>
          <w:lang w:val="de-DE"/>
        </w:rPr>
        <w:t>Sätze</w:t>
      </w:r>
      <w:r w:rsidR="004F39AE" w:rsidRPr="002E1ED4">
        <w:rPr>
          <w:rFonts w:ascii="Georgia" w:hAnsi="Georgia"/>
          <w:sz w:val="20"/>
          <w:szCs w:val="20"/>
          <w:lang w:val="de-DE"/>
        </w:rPr>
        <w:t xml:space="preserve"> gibt, dann hängt ihr Sinn von keiner willkürlichen Zeichengebung mehr ab! Dann aber kann eine solche Zeichenverbindung die Welt nur durch ihre eigenen logischen Eigenschaften darstellen d.h. sie kann nicht falsch, &amp; nicht wahr sein. Also gibt es keine vollständig verallgemeinerten </w:t>
      </w:r>
      <w:r w:rsidR="004F39AE" w:rsidRPr="008A2EEA">
        <w:rPr>
          <w:rFonts w:ascii="Georgia" w:hAnsi="Georgia"/>
          <w:sz w:val="20"/>
          <w:szCs w:val="20"/>
          <w:u w:val="double"/>
          <w:lang w:val="de-DE"/>
        </w:rPr>
        <w:t>Sätze</w:t>
      </w:r>
      <w:r w:rsidR="004F39AE" w:rsidRPr="002E1ED4">
        <w:rPr>
          <w:rFonts w:ascii="Georgia" w:hAnsi="Georgia"/>
          <w:sz w:val="20"/>
          <w:szCs w:val="20"/>
          <w:lang w:val="de-DE"/>
        </w:rPr>
        <w:t>. Aber jetzt die Anwendung!</w:t>
      </w:r>
    </w:p>
    <w:p w14:paraId="5E81E522" w14:textId="77777777" w:rsidR="004F39AE" w:rsidRDefault="004F39AE" w:rsidP="00FA4EE1">
      <w:pPr>
        <w:spacing w:after="0" w:line="264" w:lineRule="auto"/>
        <w:rPr>
          <w:rFonts w:ascii="Georgia" w:hAnsi="Georgia"/>
          <w:sz w:val="20"/>
          <w:szCs w:val="20"/>
          <w:lang w:val="de-DE"/>
        </w:rPr>
      </w:pPr>
    </w:p>
    <w:p w14:paraId="3840389F" w14:textId="0F5FE9AC" w:rsidR="004F39AE" w:rsidRDefault="00862888" w:rsidP="005315D6">
      <w:pPr>
        <w:spacing w:after="0" w:line="264" w:lineRule="auto"/>
        <w:rPr>
          <w:rFonts w:ascii="Georgia" w:hAnsi="Georgia"/>
          <w:sz w:val="20"/>
          <w:szCs w:val="20"/>
        </w:rPr>
      </w:pPr>
      <w:r w:rsidRPr="00862888">
        <w:rPr>
          <w:rFonts w:ascii="Georgia" w:hAnsi="Georgia"/>
          <w:sz w:val="20"/>
          <w:szCs w:val="20"/>
        </w:rPr>
        <w:t xml:space="preserve">&amp;&amp;E </w:t>
      </w:r>
      <w:r w:rsidR="004F39AE" w:rsidRPr="005315D6">
        <w:rPr>
          <w:rFonts w:ascii="Georgia" w:hAnsi="Georgia"/>
          <w:sz w:val="20"/>
          <w:szCs w:val="20"/>
        </w:rPr>
        <w:t>Is there then</w:t>
      </w:r>
      <w:r w:rsidR="004F39AE">
        <w:rPr>
          <w:rFonts w:ascii="Georgia" w:hAnsi="Georgia"/>
          <w:sz w:val="20"/>
          <w:szCs w:val="20"/>
        </w:rPr>
        <w:t xml:space="preserve"> such a thing as</w:t>
      </w:r>
      <w:r w:rsidR="004F39AE" w:rsidRPr="005315D6">
        <w:rPr>
          <w:rFonts w:ascii="Georgia" w:hAnsi="Georgia"/>
          <w:sz w:val="20"/>
          <w:szCs w:val="20"/>
        </w:rPr>
        <w:t xml:space="preserve"> a science of completely generalized propositions? This sounds highly improbable.   </w:t>
      </w:r>
    </w:p>
    <w:p w14:paraId="12C8FB7D" w14:textId="77777777" w:rsidR="004F39AE" w:rsidRDefault="004F39AE" w:rsidP="005315D6">
      <w:pPr>
        <w:spacing w:after="0" w:line="264" w:lineRule="auto"/>
        <w:rPr>
          <w:rFonts w:ascii="Georgia" w:hAnsi="Georgia"/>
          <w:sz w:val="20"/>
          <w:szCs w:val="20"/>
        </w:rPr>
      </w:pPr>
    </w:p>
    <w:p w14:paraId="4364A814" w14:textId="77777777" w:rsidR="004F39AE" w:rsidRDefault="004F39AE" w:rsidP="005315D6">
      <w:pPr>
        <w:spacing w:after="0" w:line="264" w:lineRule="auto"/>
        <w:rPr>
          <w:rFonts w:ascii="Georgia" w:hAnsi="Georgia"/>
          <w:sz w:val="20"/>
          <w:szCs w:val="20"/>
        </w:rPr>
      </w:pPr>
      <w:r w:rsidRPr="000B60F3">
        <w:rPr>
          <w:rFonts w:ascii="Georgia" w:hAnsi="Georgia"/>
          <w:sz w:val="20"/>
          <w:szCs w:val="20"/>
          <w:u w:val="single"/>
        </w:rPr>
        <w:t>This is clear</w:t>
      </w:r>
      <w:r w:rsidRPr="005315D6">
        <w:rPr>
          <w:rFonts w:ascii="Georgia" w:hAnsi="Georgia"/>
          <w:sz w:val="20"/>
          <w:szCs w:val="20"/>
        </w:rPr>
        <w:t xml:space="preserve">: If there are completely generalized </w:t>
      </w:r>
      <w:r w:rsidRPr="000B60F3">
        <w:rPr>
          <w:rFonts w:ascii="Georgia" w:hAnsi="Georgia"/>
          <w:sz w:val="20"/>
          <w:szCs w:val="20"/>
          <w:u w:val="single"/>
        </w:rPr>
        <w:t>propositions</w:t>
      </w:r>
      <w:r w:rsidRPr="005315D6">
        <w:rPr>
          <w:rFonts w:ascii="Georgia" w:hAnsi="Georgia"/>
          <w:sz w:val="20"/>
          <w:szCs w:val="20"/>
        </w:rPr>
        <w:t>, then their sense</w:t>
      </w:r>
      <w:r>
        <w:rPr>
          <w:rFonts w:ascii="Georgia" w:hAnsi="Georgia"/>
          <w:sz w:val="20"/>
          <w:szCs w:val="20"/>
        </w:rPr>
        <w:t xml:space="preserve"> does not</w:t>
      </w:r>
      <w:r w:rsidRPr="005315D6">
        <w:rPr>
          <w:rFonts w:ascii="Georgia" w:hAnsi="Georgia"/>
          <w:sz w:val="20"/>
          <w:szCs w:val="20"/>
        </w:rPr>
        <w:t xml:space="preserve"> depend on </w:t>
      </w:r>
      <w:r>
        <w:rPr>
          <w:rFonts w:ascii="Georgia" w:hAnsi="Georgia"/>
          <w:sz w:val="20"/>
          <w:szCs w:val="20"/>
        </w:rPr>
        <w:t xml:space="preserve">any </w:t>
      </w:r>
      <w:r w:rsidRPr="005315D6">
        <w:rPr>
          <w:rFonts w:ascii="Georgia" w:hAnsi="Georgia"/>
          <w:sz w:val="20"/>
          <w:szCs w:val="20"/>
        </w:rPr>
        <w:t>arbitrary</w:t>
      </w:r>
      <w:r>
        <w:rPr>
          <w:rFonts w:ascii="Georgia" w:hAnsi="Georgia"/>
          <w:sz w:val="20"/>
          <w:szCs w:val="20"/>
        </w:rPr>
        <w:t xml:space="preserve"> </w:t>
      </w:r>
      <w:r w:rsidR="006F15DE" w:rsidRPr="006F15DE">
        <w:rPr>
          <w:rFonts w:ascii="Georgia" w:hAnsi="Georgia"/>
          <w:sz w:val="20"/>
          <w:szCs w:val="20"/>
          <w:highlight w:val="yellow"/>
        </w:rPr>
        <w:t>assignment</w:t>
      </w:r>
      <w:r>
        <w:rPr>
          <w:rFonts w:ascii="Georgia" w:hAnsi="Georgia"/>
          <w:sz w:val="20"/>
          <w:szCs w:val="20"/>
        </w:rPr>
        <w:t xml:space="preserve"> of</w:t>
      </w:r>
      <w:r w:rsidRPr="005315D6">
        <w:rPr>
          <w:rFonts w:ascii="Georgia" w:hAnsi="Georgia"/>
          <w:sz w:val="20"/>
          <w:szCs w:val="20"/>
        </w:rPr>
        <w:t xml:space="preserve"> signs! </w:t>
      </w:r>
      <w:r>
        <w:rPr>
          <w:rFonts w:ascii="Georgia" w:hAnsi="Georgia"/>
          <w:sz w:val="20"/>
          <w:szCs w:val="20"/>
        </w:rPr>
        <w:t>In that case,</w:t>
      </w:r>
      <w:r w:rsidRPr="005315D6">
        <w:rPr>
          <w:rFonts w:ascii="Georgia" w:hAnsi="Georgia"/>
          <w:sz w:val="20"/>
          <w:szCs w:val="20"/>
        </w:rPr>
        <w:t xml:space="preserve"> such a connection</w:t>
      </w:r>
      <w:r>
        <w:rPr>
          <w:rFonts w:ascii="Georgia" w:hAnsi="Georgia"/>
          <w:sz w:val="20"/>
          <w:szCs w:val="20"/>
        </w:rPr>
        <w:t xml:space="preserve"> of signs</w:t>
      </w:r>
      <w:r w:rsidRPr="005315D6">
        <w:rPr>
          <w:rFonts w:ascii="Georgia" w:hAnsi="Georgia"/>
          <w:sz w:val="20"/>
          <w:szCs w:val="20"/>
        </w:rPr>
        <w:t xml:space="preserve"> can represent the world only by</w:t>
      </w:r>
      <w:r>
        <w:rPr>
          <w:rFonts w:ascii="Georgia" w:hAnsi="Georgia"/>
          <w:sz w:val="20"/>
          <w:szCs w:val="20"/>
        </w:rPr>
        <w:t xml:space="preserve"> means of</w:t>
      </w:r>
      <w:r w:rsidRPr="005315D6">
        <w:rPr>
          <w:rFonts w:ascii="Georgia" w:hAnsi="Georgia"/>
          <w:sz w:val="20"/>
          <w:szCs w:val="20"/>
        </w:rPr>
        <w:t xml:space="preserve"> its own logical properties i.e. it cannot be false, </w:t>
      </w:r>
      <w:r>
        <w:rPr>
          <w:rFonts w:ascii="Georgia" w:hAnsi="Georgia"/>
          <w:sz w:val="20"/>
          <w:szCs w:val="20"/>
        </w:rPr>
        <w:t>and</w:t>
      </w:r>
      <w:r w:rsidRPr="005315D6">
        <w:rPr>
          <w:rFonts w:ascii="Georgia" w:hAnsi="Georgia"/>
          <w:sz w:val="20"/>
          <w:szCs w:val="20"/>
        </w:rPr>
        <w:t xml:space="preserve"> not </w:t>
      </w:r>
      <w:r>
        <w:rPr>
          <w:rFonts w:ascii="Georgia" w:hAnsi="Georgia"/>
          <w:sz w:val="20"/>
          <w:szCs w:val="20"/>
        </w:rPr>
        <w:t xml:space="preserve">be </w:t>
      </w:r>
      <w:r w:rsidRPr="005315D6">
        <w:rPr>
          <w:rFonts w:ascii="Georgia" w:hAnsi="Georgia"/>
          <w:sz w:val="20"/>
          <w:szCs w:val="20"/>
        </w:rPr>
        <w:t xml:space="preserve">true. So there are no completely generalized </w:t>
      </w:r>
      <w:r w:rsidRPr="0038178B">
        <w:rPr>
          <w:rFonts w:ascii="Georgia" w:hAnsi="Georgia"/>
          <w:sz w:val="20"/>
          <w:szCs w:val="20"/>
          <w:u w:val="double"/>
        </w:rPr>
        <w:t>propositions</w:t>
      </w:r>
      <w:r w:rsidRPr="005315D6">
        <w:rPr>
          <w:rFonts w:ascii="Georgia" w:hAnsi="Georgia"/>
          <w:sz w:val="20"/>
          <w:szCs w:val="20"/>
        </w:rPr>
        <w:t>. But now the application!</w:t>
      </w:r>
    </w:p>
    <w:p w14:paraId="0790CD8D" w14:textId="77777777" w:rsidR="00B40DAE" w:rsidRPr="005315D6" w:rsidRDefault="00B40DAE" w:rsidP="005315D6">
      <w:pPr>
        <w:spacing w:after="0" w:line="264" w:lineRule="auto"/>
        <w:rPr>
          <w:rFonts w:ascii="Georgia" w:hAnsi="Georgia"/>
          <w:sz w:val="20"/>
          <w:szCs w:val="20"/>
        </w:rPr>
      </w:pPr>
    </w:p>
    <w:p w14:paraId="592A5C3C" w14:textId="77777777" w:rsidR="004F39AE" w:rsidRPr="005315D6" w:rsidRDefault="004F39AE" w:rsidP="00FA4EE1">
      <w:pPr>
        <w:spacing w:after="0" w:line="264" w:lineRule="auto"/>
        <w:rPr>
          <w:rFonts w:ascii="Georgia" w:hAnsi="Georgia"/>
          <w:sz w:val="20"/>
          <w:szCs w:val="20"/>
        </w:rPr>
      </w:pPr>
      <w:r w:rsidRPr="005315D6">
        <w:rPr>
          <w:rFonts w:ascii="Georgia" w:hAnsi="Georgia"/>
          <w:sz w:val="20"/>
          <w:szCs w:val="20"/>
        </w:rPr>
        <w:tab/>
      </w:r>
      <w:r w:rsidRPr="005315D6">
        <w:rPr>
          <w:rFonts w:ascii="Georgia" w:hAnsi="Georgia"/>
          <w:sz w:val="20"/>
          <w:szCs w:val="20"/>
        </w:rPr>
        <w:tab/>
        <w:t xml:space="preserve"> </w:t>
      </w:r>
    </w:p>
    <w:p w14:paraId="492144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Ms-101,42r[2] (1914--1014) (NB)</w:t>
      </w:r>
    </w:p>
    <w:p w14:paraId="1C51F4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125F70" w14:textId="2D0EEF97"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Nun aber die Sätze: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4EE3F86B" w14:textId="77777777" w:rsidR="004F39AE" w:rsidRPr="002E1ED4" w:rsidRDefault="004F39AE" w:rsidP="008C65E2">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p>
    <w:p w14:paraId="1ABE0B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Welcher von ihnen ist tautologisch welcher kontradiktorisch?</w:t>
      </w:r>
    </w:p>
    <w:p w14:paraId="07CEACB2" w14:textId="77777777" w:rsidR="004F39AE" w:rsidRDefault="004F39AE" w:rsidP="00FA4EE1">
      <w:pPr>
        <w:spacing w:after="0" w:line="264" w:lineRule="auto"/>
        <w:rPr>
          <w:rFonts w:ascii="Georgia" w:hAnsi="Georgia"/>
          <w:sz w:val="20"/>
          <w:szCs w:val="20"/>
          <w:lang w:val="de-DE"/>
        </w:rPr>
      </w:pPr>
    </w:p>
    <w:p w14:paraId="1EC3D52C" w14:textId="4F0B0DD2" w:rsidR="004F39AE" w:rsidRDefault="00862888" w:rsidP="00851CD7">
      <w:pPr>
        <w:spacing w:after="0" w:line="264" w:lineRule="auto"/>
        <w:rPr>
          <w:rFonts w:ascii="Georgia" w:hAnsi="Georgia"/>
          <w:sz w:val="20"/>
          <w:szCs w:val="20"/>
        </w:rPr>
      </w:pPr>
      <w:r w:rsidRPr="00862888">
        <w:rPr>
          <w:rFonts w:ascii="Georgia" w:hAnsi="Georgia"/>
          <w:sz w:val="20"/>
          <w:szCs w:val="20"/>
        </w:rPr>
        <w:t xml:space="preserve">&amp;&amp;E </w:t>
      </w:r>
      <w:r w:rsidR="004F39AE" w:rsidRPr="00851CD7">
        <w:rPr>
          <w:rFonts w:ascii="Georgia" w:hAnsi="Georgia"/>
          <w:sz w:val="20"/>
          <w:szCs w:val="20"/>
        </w:rPr>
        <w:t xml:space="preserve">But now the </w:t>
      </w:r>
      <w:r w:rsidR="004F39AE" w:rsidRPr="005315D6">
        <w:rPr>
          <w:rFonts w:ascii="Georgia" w:hAnsi="Georgia"/>
          <w:sz w:val="20"/>
          <w:szCs w:val="20"/>
        </w:rPr>
        <w:t>propositions</w:t>
      </w:r>
      <w:r w:rsidR="004F39AE" w:rsidRPr="00851CD7">
        <w:rPr>
          <w:rFonts w:ascii="Georgia" w:hAnsi="Georgia"/>
          <w:sz w:val="20"/>
          <w:szCs w:val="20"/>
        </w:rPr>
        <w:t>:</w:t>
      </w:r>
    </w:p>
    <w:p w14:paraId="59D5CEC7" w14:textId="77777777" w:rsidR="004F39AE" w:rsidRPr="00851CD7" w:rsidRDefault="004F39AE" w:rsidP="00851CD7">
      <w:pPr>
        <w:spacing w:after="0" w:line="264" w:lineRule="auto"/>
        <w:jc w:val="center"/>
        <w:rPr>
          <w:rFonts w:ascii="Georgia" w:hAnsi="Georgia"/>
          <w:sz w:val="20"/>
          <w:szCs w:val="20"/>
        </w:rPr>
      </w:pPr>
      <w:r w:rsidRPr="00851CD7">
        <w:rPr>
          <w:rFonts w:ascii="Georgia" w:hAnsi="Georgia"/>
          <w:sz w:val="20"/>
          <w:szCs w:val="20"/>
        </w:rPr>
        <w:t>"(</w:t>
      </w:r>
      <w:r w:rsidRPr="00851CD7">
        <w:rPr>
          <w:rFonts w:ascii="Cambria Math" w:hAnsi="Cambria Math" w:cs="Cambria Math"/>
          <w:sz w:val="20"/>
          <w:szCs w:val="20"/>
        </w:rPr>
        <w:t>∃</w:t>
      </w:r>
      <w:r w:rsidRPr="00851CD7">
        <w:rPr>
          <w:rFonts w:ascii="Georgia" w:hAnsi="Georgia" w:cs="Georgia"/>
          <w:sz w:val="20"/>
          <w:szCs w:val="20"/>
          <w:lang w:val="de-DE"/>
        </w:rPr>
        <w:t>φ</w:t>
      </w:r>
      <w:r w:rsidRPr="00851CD7">
        <w:rPr>
          <w:rFonts w:ascii="Georgia" w:hAnsi="Georgia"/>
          <w:sz w:val="20"/>
          <w:szCs w:val="20"/>
        </w:rPr>
        <w:t>,x) .</w:t>
      </w:r>
      <w:r w:rsidRPr="00851CD7">
        <w:rPr>
          <w:rFonts w:ascii="Georgia" w:hAnsi="Georgia" w:cs="Georgia"/>
          <w:sz w:val="20"/>
          <w:szCs w:val="20"/>
          <w:lang w:val="de-DE"/>
        </w:rPr>
        <w:t>φ</w:t>
      </w:r>
      <w:r w:rsidRPr="00851CD7">
        <w:rPr>
          <w:rFonts w:ascii="Georgia" w:hAnsi="Georgia"/>
          <w:sz w:val="20"/>
          <w:szCs w:val="20"/>
        </w:rPr>
        <w:t>(x)"</w:t>
      </w:r>
    </w:p>
    <w:p w14:paraId="7A6A814E" w14:textId="77777777" w:rsidR="004F39AE" w:rsidRPr="00851CD7" w:rsidRDefault="004F39AE" w:rsidP="00851CD7">
      <w:pPr>
        <w:spacing w:after="0" w:line="264" w:lineRule="auto"/>
        <w:rPr>
          <w:rFonts w:ascii="Georgia" w:hAnsi="Georgia"/>
          <w:sz w:val="20"/>
          <w:szCs w:val="20"/>
        </w:rPr>
      </w:pPr>
      <w:r w:rsidRPr="00851CD7">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w:t>
      </w:r>
      <w:r w:rsidRPr="00851CD7">
        <w:rPr>
          <w:rFonts w:ascii="Georgia" w:hAnsi="Georgia"/>
          <w:sz w:val="20"/>
          <w:szCs w:val="20"/>
        </w:rPr>
        <w:t>and "~(</w:t>
      </w:r>
      <w:r w:rsidRPr="00851CD7">
        <w:rPr>
          <w:rFonts w:ascii="Cambria Math" w:hAnsi="Cambria Math" w:cs="Cambria Math"/>
          <w:sz w:val="20"/>
          <w:szCs w:val="20"/>
        </w:rPr>
        <w:t>∃</w:t>
      </w:r>
      <w:r w:rsidRPr="00851CD7">
        <w:rPr>
          <w:rFonts w:ascii="Georgia" w:hAnsi="Georgia" w:cs="Georgia"/>
          <w:sz w:val="20"/>
          <w:szCs w:val="20"/>
          <w:lang w:val="de-DE"/>
        </w:rPr>
        <w:t>φ</w:t>
      </w:r>
      <w:r w:rsidRPr="00851CD7">
        <w:rPr>
          <w:rFonts w:ascii="Georgia" w:hAnsi="Georgia"/>
          <w:sz w:val="20"/>
          <w:szCs w:val="20"/>
        </w:rPr>
        <w:t xml:space="preserve">,x) . </w:t>
      </w:r>
      <w:r w:rsidRPr="00851CD7">
        <w:rPr>
          <w:rFonts w:ascii="Georgia" w:hAnsi="Georgia" w:cs="Georgia"/>
          <w:sz w:val="20"/>
          <w:szCs w:val="20"/>
          <w:lang w:val="de-DE"/>
        </w:rPr>
        <w:t>φ</w:t>
      </w:r>
      <w:r w:rsidRPr="00851CD7">
        <w:rPr>
          <w:rFonts w:ascii="Georgia" w:hAnsi="Georgia"/>
          <w:sz w:val="20"/>
          <w:szCs w:val="20"/>
        </w:rPr>
        <w:t>(x)"</w:t>
      </w:r>
      <w:r>
        <w:rPr>
          <w:rFonts w:ascii="Georgia" w:hAnsi="Georgia"/>
          <w:sz w:val="20"/>
          <w:szCs w:val="20"/>
        </w:rPr>
        <w:t>.</w:t>
      </w:r>
    </w:p>
    <w:p w14:paraId="62EF8572"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lastRenderedPageBreak/>
        <w:t>Which of them is tautological</w:t>
      </w:r>
      <w:r>
        <w:rPr>
          <w:rFonts w:ascii="Georgia" w:hAnsi="Georgia"/>
          <w:sz w:val="20"/>
          <w:szCs w:val="20"/>
        </w:rPr>
        <w:t>,</w:t>
      </w:r>
      <w:r w:rsidRPr="00851CD7">
        <w:rPr>
          <w:rFonts w:ascii="Georgia" w:hAnsi="Georgia"/>
          <w:sz w:val="20"/>
          <w:szCs w:val="20"/>
        </w:rPr>
        <w:t xml:space="preserve"> which contradictory?</w:t>
      </w:r>
    </w:p>
    <w:p w14:paraId="19DF46D9" w14:textId="77777777" w:rsidR="00B40DAE" w:rsidRPr="00851CD7" w:rsidRDefault="00B40DAE" w:rsidP="00851CD7">
      <w:pPr>
        <w:spacing w:after="0" w:line="264" w:lineRule="auto"/>
        <w:rPr>
          <w:rFonts w:ascii="Georgia" w:hAnsi="Georgia"/>
          <w:sz w:val="20"/>
          <w:szCs w:val="20"/>
        </w:rPr>
      </w:pPr>
    </w:p>
    <w:p w14:paraId="25ADC3E8" w14:textId="77777777" w:rsidR="004F39AE" w:rsidRPr="00851CD7" w:rsidRDefault="004F39AE" w:rsidP="00FA4EE1">
      <w:pPr>
        <w:spacing w:after="0" w:line="264" w:lineRule="auto"/>
        <w:rPr>
          <w:rFonts w:ascii="Georgia" w:hAnsi="Georgia"/>
          <w:sz w:val="20"/>
          <w:szCs w:val="20"/>
        </w:rPr>
      </w:pPr>
      <w:r w:rsidRPr="00851CD7">
        <w:rPr>
          <w:rFonts w:ascii="Georgia" w:hAnsi="Georgia"/>
          <w:sz w:val="20"/>
          <w:szCs w:val="20"/>
        </w:rPr>
        <w:t xml:space="preserve"> </w:t>
      </w:r>
      <w:r w:rsidRPr="00851CD7">
        <w:rPr>
          <w:rFonts w:ascii="Georgia" w:hAnsi="Georgia"/>
          <w:sz w:val="20"/>
          <w:szCs w:val="20"/>
        </w:rPr>
        <w:tab/>
      </w:r>
      <w:r w:rsidRPr="00851CD7">
        <w:rPr>
          <w:rFonts w:ascii="Georgia" w:hAnsi="Georgia"/>
          <w:sz w:val="20"/>
          <w:szCs w:val="20"/>
        </w:rPr>
        <w:tab/>
        <w:t xml:space="preserve"> </w:t>
      </w:r>
    </w:p>
    <w:p w14:paraId="1641634A"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Ms-101,42r[3] et 43r[1] (1914--1014) (NB)</w:t>
      </w:r>
    </w:p>
    <w:p w14:paraId="658AD6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BF33D" w14:textId="1644ECB2" w:rsidR="004F39AE"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Immer wieder entsteht das Bedürfnis nach einer vergleichenden Zusammenstellung von Sätzen die in internen Beziehungen stehen. Man könnte zu diesem Buch geradezu Bildertafeln anlegen. / </w:t>
      </w:r>
    </w:p>
    <w:p w14:paraId="548F2CF2" w14:textId="77777777" w:rsidR="004F39AE" w:rsidRDefault="004F39AE" w:rsidP="00FA4EE1">
      <w:pPr>
        <w:spacing w:after="0" w:line="264" w:lineRule="auto"/>
        <w:rPr>
          <w:rFonts w:ascii="Georgia" w:hAnsi="Georgia"/>
          <w:sz w:val="20"/>
          <w:szCs w:val="20"/>
          <w:lang w:val="de-DE"/>
        </w:rPr>
      </w:pPr>
    </w:p>
    <w:p w14:paraId="13BC2C30" w14:textId="0D84428D" w:rsidR="004F39AE" w:rsidRPr="0038178B" w:rsidRDefault="00862888" w:rsidP="00FA4EE1">
      <w:pPr>
        <w:spacing w:after="0" w:line="264" w:lineRule="auto"/>
        <w:rPr>
          <w:rFonts w:ascii="Georgia" w:hAnsi="Georgia"/>
          <w:sz w:val="20"/>
          <w:szCs w:val="20"/>
          <w:lang w:val="de-DE"/>
        </w:rPr>
      </w:pPr>
      <w:r w:rsidRPr="00862888">
        <w:rPr>
          <w:rFonts w:ascii="Georgia" w:hAnsi="Georgia"/>
          <w:sz w:val="20"/>
          <w:szCs w:val="20"/>
        </w:rPr>
        <w:t xml:space="preserve">&amp;&amp;E </w:t>
      </w:r>
      <w:r w:rsidR="004F39AE" w:rsidRPr="00862888">
        <w:rPr>
          <w:rFonts w:ascii="Georgia" w:hAnsi="Georgia"/>
          <w:sz w:val="20"/>
          <w:szCs w:val="20"/>
        </w:rPr>
        <w:t xml:space="preserve">Again and again the need arises for a comparative compilation of propositions standing in internal relations. </w:t>
      </w:r>
      <w:r w:rsidR="004F39AE" w:rsidRPr="0038178B">
        <w:rPr>
          <w:rFonts w:ascii="Georgia" w:hAnsi="Georgia"/>
          <w:sz w:val="20"/>
          <w:szCs w:val="20"/>
          <w:lang w:val="de-DE"/>
        </w:rPr>
        <w:t>This book might well be constructed around</w:t>
      </w:r>
      <w:r w:rsidR="00CB4FC7">
        <w:rPr>
          <w:rFonts w:ascii="Georgia" w:hAnsi="Georgia"/>
          <w:sz w:val="20"/>
          <w:szCs w:val="20"/>
          <w:lang w:val="de-DE"/>
        </w:rPr>
        <w:t xml:space="preserve"> such</w:t>
      </w:r>
      <w:r w:rsidR="004F39AE" w:rsidRPr="0038178B">
        <w:rPr>
          <w:rFonts w:ascii="Georgia" w:hAnsi="Georgia"/>
          <w:sz w:val="20"/>
          <w:szCs w:val="20"/>
          <w:lang w:val="de-DE"/>
        </w:rPr>
        <w:t xml:space="preserve"> illustrations</w:t>
      </w:r>
      <w:r w:rsidR="004F39AE">
        <w:rPr>
          <w:rStyle w:val="FootnoteReference"/>
          <w:rFonts w:ascii="Georgia" w:hAnsi="Georgia"/>
          <w:sz w:val="20"/>
          <w:szCs w:val="20"/>
        </w:rPr>
        <w:footnoteReference w:id="27"/>
      </w:r>
      <w:r w:rsidR="004F39AE" w:rsidRPr="0038178B">
        <w:rPr>
          <w:rFonts w:ascii="Georgia" w:hAnsi="Georgia"/>
          <w:sz w:val="20"/>
          <w:szCs w:val="20"/>
          <w:lang w:val="de-DE"/>
        </w:rPr>
        <w:t>.</w:t>
      </w:r>
    </w:p>
    <w:p w14:paraId="34F7F2F9" w14:textId="77777777" w:rsidR="004F39AE" w:rsidRPr="0038178B" w:rsidRDefault="004F39AE" w:rsidP="00FA4EE1">
      <w:pPr>
        <w:spacing w:after="0" w:line="264" w:lineRule="auto"/>
        <w:rPr>
          <w:rFonts w:ascii="Georgia" w:hAnsi="Georgia"/>
          <w:sz w:val="20"/>
          <w:szCs w:val="20"/>
          <w:lang w:val="de-DE"/>
        </w:rPr>
      </w:pPr>
    </w:p>
    <w:p w14:paraId="27310384" w14:textId="18D5FB93" w:rsidR="004F39AE" w:rsidRPr="002E1ED4" w:rsidRDefault="00F65A97" w:rsidP="00FA4EE1">
      <w:pPr>
        <w:spacing w:after="0" w:line="264" w:lineRule="auto"/>
        <w:rPr>
          <w:rFonts w:ascii="Georgia" w:hAnsi="Georgia"/>
          <w:sz w:val="20"/>
          <w:szCs w:val="20"/>
          <w:lang w:val="de-DE"/>
        </w:rPr>
      </w:pPr>
      <w:r w:rsidRPr="00F65A97">
        <w:rPr>
          <w:rFonts w:ascii="Georgia" w:hAnsi="Georgia"/>
          <w:sz w:val="20"/>
          <w:szCs w:val="20"/>
          <w:lang w:val="de-DE"/>
        </w:rPr>
        <w:t xml:space="preserve">&amp;&amp;G </w:t>
      </w:r>
      <w:r w:rsidR="004F39AE">
        <w:rPr>
          <w:rStyle w:val="FootnoteReference"/>
          <w:rFonts w:ascii="Georgia" w:hAnsi="Georgia"/>
          <w:sz w:val="20"/>
          <w:szCs w:val="20"/>
          <w:lang w:val="de-DE"/>
        </w:rPr>
        <w:footnoteReference w:id="28"/>
      </w:r>
      <w:r w:rsidR="004F39AE" w:rsidRPr="002E1ED4">
        <w:rPr>
          <w:rFonts w:ascii="Georgia" w:hAnsi="Georgia"/>
          <w:sz w:val="20"/>
          <w:szCs w:val="20"/>
          <w:lang w:val="de-DE"/>
        </w:rPr>
        <w:t xml:space="preserve">(Die Tautologie </w:t>
      </w:r>
      <w:r w:rsidR="004F39AE" w:rsidRPr="001C0B42">
        <w:rPr>
          <w:rFonts w:ascii="Georgia" w:hAnsi="Georgia"/>
          <w:sz w:val="20"/>
          <w:szCs w:val="20"/>
          <w:u w:val="single"/>
          <w:lang w:val="de-DE"/>
        </w:rPr>
        <w:t>zeigt</w:t>
      </w:r>
      <w:r w:rsidR="004F39AE" w:rsidRPr="002E1ED4">
        <w:rPr>
          <w:rFonts w:ascii="Georgia" w:hAnsi="Georgia"/>
          <w:sz w:val="20"/>
          <w:szCs w:val="20"/>
          <w:lang w:val="de-DE"/>
        </w:rPr>
        <w:t xml:space="preserve"> was sie zu </w:t>
      </w:r>
      <w:r w:rsidR="004F39AE" w:rsidRPr="001C0B42">
        <w:rPr>
          <w:rFonts w:ascii="Georgia" w:hAnsi="Georgia"/>
          <w:sz w:val="20"/>
          <w:szCs w:val="20"/>
          <w:u w:val="single"/>
          <w:lang w:val="de-DE"/>
        </w:rPr>
        <w:t>sagen</w:t>
      </w:r>
      <w:r w:rsidR="004F39AE" w:rsidRPr="002E1ED4">
        <w:rPr>
          <w:rFonts w:ascii="Georgia" w:hAnsi="Georgia"/>
          <w:sz w:val="20"/>
          <w:szCs w:val="20"/>
          <w:lang w:val="de-DE"/>
        </w:rPr>
        <w:t xml:space="preserve"> scheint, die Kontradiktion zeigt </w:t>
      </w:r>
      <w:r w:rsidR="004F39AE" w:rsidRPr="001C0B42">
        <w:rPr>
          <w:rFonts w:ascii="Georgia" w:hAnsi="Georgia"/>
          <w:sz w:val="20"/>
          <w:szCs w:val="20"/>
          <w:u w:val="single"/>
          <w:lang w:val="de-DE"/>
        </w:rPr>
        <w:t>das Gegenteil</w:t>
      </w:r>
      <w:r w:rsidR="004F39AE" w:rsidRPr="002E1ED4">
        <w:rPr>
          <w:rFonts w:ascii="Georgia" w:hAnsi="Georgia"/>
          <w:sz w:val="20"/>
          <w:szCs w:val="20"/>
          <w:lang w:val="de-DE"/>
        </w:rPr>
        <w:t xml:space="preserve"> von dem was sie zu sagen scheint.)</w:t>
      </w:r>
    </w:p>
    <w:p w14:paraId="1E609641" w14:textId="77777777" w:rsidR="004F39AE" w:rsidRDefault="004F39AE" w:rsidP="00FA4EE1">
      <w:pPr>
        <w:spacing w:after="0" w:line="264" w:lineRule="auto"/>
        <w:rPr>
          <w:rFonts w:ascii="Georgia" w:hAnsi="Georgia"/>
          <w:sz w:val="20"/>
          <w:szCs w:val="20"/>
          <w:lang w:val="de-DE"/>
        </w:rPr>
      </w:pPr>
    </w:p>
    <w:p w14:paraId="7A70F109" w14:textId="0471CA57" w:rsidR="004F39AE" w:rsidRDefault="00F65A97" w:rsidP="00FA4EE1">
      <w:pPr>
        <w:spacing w:after="0" w:line="264" w:lineRule="auto"/>
        <w:rPr>
          <w:rFonts w:ascii="Georgia" w:hAnsi="Georgia"/>
          <w:sz w:val="20"/>
          <w:szCs w:val="20"/>
        </w:rPr>
      </w:pPr>
      <w:r w:rsidRPr="00F65A97">
        <w:rPr>
          <w:rFonts w:ascii="Georgia" w:hAnsi="Georgia"/>
          <w:sz w:val="20"/>
          <w:szCs w:val="20"/>
        </w:rPr>
        <w:t xml:space="preserve">&amp;&amp;E </w:t>
      </w:r>
      <w:r w:rsidR="004F39AE" w:rsidRPr="001D643E">
        <w:rPr>
          <w:rFonts w:ascii="Georgia" w:hAnsi="Georgia"/>
          <w:sz w:val="20"/>
          <w:szCs w:val="20"/>
        </w:rPr>
        <w:t>(</w:t>
      </w:r>
      <w:r w:rsidR="004F39AE">
        <w:rPr>
          <w:rFonts w:ascii="Georgia" w:hAnsi="Georgia"/>
          <w:sz w:val="20"/>
          <w:szCs w:val="20"/>
        </w:rPr>
        <w:t>A t</w:t>
      </w:r>
      <w:r w:rsidR="004F39AE" w:rsidRPr="001D643E">
        <w:rPr>
          <w:rFonts w:ascii="Georgia" w:hAnsi="Georgia"/>
          <w:sz w:val="20"/>
          <w:szCs w:val="20"/>
        </w:rPr>
        <w:t xml:space="preserve">autology </w:t>
      </w:r>
      <w:r w:rsidR="004F39AE" w:rsidRPr="001D643E">
        <w:rPr>
          <w:rFonts w:ascii="Georgia" w:hAnsi="Georgia"/>
          <w:sz w:val="20"/>
          <w:szCs w:val="20"/>
          <w:u w:val="single"/>
        </w:rPr>
        <w:t>shows</w:t>
      </w:r>
      <w:r w:rsidR="004F39AE" w:rsidRPr="001D643E">
        <w:rPr>
          <w:rFonts w:ascii="Georgia" w:hAnsi="Georgia"/>
          <w:sz w:val="20"/>
          <w:szCs w:val="20"/>
        </w:rPr>
        <w:t xml:space="preserve"> what it </w:t>
      </w:r>
      <w:r w:rsidR="004F39AE">
        <w:rPr>
          <w:rFonts w:ascii="Georgia" w:hAnsi="Georgia"/>
          <w:sz w:val="20"/>
          <w:szCs w:val="20"/>
        </w:rPr>
        <w:t>appears</w:t>
      </w:r>
      <w:r w:rsidR="004F39AE" w:rsidRPr="001D643E">
        <w:rPr>
          <w:rFonts w:ascii="Georgia" w:hAnsi="Georgia"/>
          <w:sz w:val="20"/>
          <w:szCs w:val="20"/>
        </w:rPr>
        <w:t xml:space="preserve"> to </w:t>
      </w:r>
      <w:r w:rsidR="004F39AE" w:rsidRPr="001D643E">
        <w:rPr>
          <w:rFonts w:ascii="Georgia" w:hAnsi="Georgia"/>
          <w:sz w:val="20"/>
          <w:szCs w:val="20"/>
          <w:u w:val="single"/>
        </w:rPr>
        <w:t>say</w:t>
      </w:r>
      <w:r w:rsidR="004F39AE" w:rsidRPr="001D643E">
        <w:rPr>
          <w:rFonts w:ascii="Georgia" w:hAnsi="Georgia"/>
          <w:sz w:val="20"/>
          <w:szCs w:val="20"/>
        </w:rPr>
        <w:t xml:space="preserve">, </w:t>
      </w:r>
      <w:r w:rsidR="004F39AE">
        <w:rPr>
          <w:rFonts w:ascii="Georgia" w:hAnsi="Georgia"/>
          <w:sz w:val="20"/>
          <w:szCs w:val="20"/>
        </w:rPr>
        <w:t>a</w:t>
      </w:r>
      <w:r w:rsidR="004F39AE" w:rsidRPr="001D643E">
        <w:rPr>
          <w:rFonts w:ascii="Georgia" w:hAnsi="Georgia"/>
          <w:sz w:val="20"/>
          <w:szCs w:val="20"/>
        </w:rPr>
        <w:t xml:space="preserve"> contradiction shows the </w:t>
      </w:r>
      <w:r w:rsidR="004F39AE" w:rsidRPr="001D643E">
        <w:rPr>
          <w:rFonts w:ascii="Georgia" w:hAnsi="Georgia"/>
          <w:sz w:val="20"/>
          <w:szCs w:val="20"/>
          <w:u w:val="single"/>
        </w:rPr>
        <w:t>opposite</w:t>
      </w:r>
      <w:r w:rsidR="004F39AE" w:rsidRPr="001D643E">
        <w:rPr>
          <w:rFonts w:ascii="Georgia" w:hAnsi="Georgia"/>
          <w:sz w:val="20"/>
          <w:szCs w:val="20"/>
        </w:rPr>
        <w:t xml:space="preserve"> of what it </w:t>
      </w:r>
      <w:r w:rsidR="004F39AE">
        <w:rPr>
          <w:rFonts w:ascii="Georgia" w:hAnsi="Georgia"/>
          <w:sz w:val="20"/>
          <w:szCs w:val="20"/>
        </w:rPr>
        <w:t>appears</w:t>
      </w:r>
      <w:r w:rsidR="004F39AE" w:rsidRPr="001D643E">
        <w:rPr>
          <w:rFonts w:ascii="Georgia" w:hAnsi="Georgia"/>
          <w:sz w:val="20"/>
          <w:szCs w:val="20"/>
        </w:rPr>
        <w:t xml:space="preserve"> to say).</w:t>
      </w:r>
    </w:p>
    <w:p w14:paraId="59DBD3AA" w14:textId="77777777" w:rsidR="00B40DAE" w:rsidRPr="001D643E" w:rsidRDefault="00B40DAE" w:rsidP="00FA4EE1">
      <w:pPr>
        <w:spacing w:after="0" w:line="264" w:lineRule="auto"/>
        <w:rPr>
          <w:rFonts w:ascii="Georgia" w:hAnsi="Georgia"/>
          <w:sz w:val="20"/>
          <w:szCs w:val="20"/>
        </w:rPr>
      </w:pPr>
    </w:p>
    <w:p w14:paraId="61540217"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EE104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Ms-101,43r[2] (1914--1014) (NB)</w:t>
      </w:r>
    </w:p>
    <w:p w14:paraId="496FA1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82FCF0" w14:textId="1AD9F2D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ist klar daß wir alle überhaupt möglichen völlig allgemeinen Sätze bilden können sobald uns nur </w:t>
      </w:r>
      <w:r w:rsidR="004F39AE" w:rsidRPr="001C0B42">
        <w:rPr>
          <w:rFonts w:ascii="Georgia" w:hAnsi="Georgia"/>
          <w:sz w:val="20"/>
          <w:szCs w:val="20"/>
          <w:u w:val="single"/>
          <w:lang w:val="de-DE"/>
        </w:rPr>
        <w:t>eine</w:t>
      </w:r>
      <w:r w:rsidR="004F39AE" w:rsidRPr="002E1ED4">
        <w:rPr>
          <w:rFonts w:ascii="Georgia" w:hAnsi="Georgia"/>
          <w:sz w:val="20"/>
          <w:szCs w:val="20"/>
          <w:lang w:val="de-DE"/>
        </w:rPr>
        <w:t xml:space="preserve"> </w:t>
      </w:r>
      <w:r w:rsidR="004F39AE" w:rsidRPr="001C0B42">
        <w:rPr>
          <w:rFonts w:ascii="Georgia" w:hAnsi="Georgia"/>
          <w:sz w:val="20"/>
          <w:szCs w:val="20"/>
          <w:u w:val="single"/>
          <w:lang w:val="de-DE"/>
        </w:rPr>
        <w:t>Sprache</w:t>
      </w:r>
      <w:r w:rsidR="004F39AE" w:rsidRPr="002E1ED4">
        <w:rPr>
          <w:rFonts w:ascii="Georgia" w:hAnsi="Georgia"/>
          <w:sz w:val="20"/>
          <w:szCs w:val="20"/>
          <w:lang w:val="de-DE"/>
        </w:rPr>
        <w:t xml:space="preserve"> gegeben ist. Und darum ist es doch kaum zu glauben daß solche Zeichenverbindungen wirklich etwas über die Welt aussagen sollten. –––– Andererseits aber dieser graduelle Übergang vom elementaren Satz zum völlig allgemeinen!!</w:t>
      </w:r>
    </w:p>
    <w:p w14:paraId="6E2E7560" w14:textId="77777777" w:rsidR="004F39AE" w:rsidRDefault="004F39AE" w:rsidP="00FA4EE1">
      <w:pPr>
        <w:spacing w:after="0" w:line="264" w:lineRule="auto"/>
        <w:rPr>
          <w:rFonts w:ascii="Georgia" w:hAnsi="Georgia"/>
          <w:sz w:val="20"/>
          <w:szCs w:val="20"/>
          <w:lang w:val="de-DE"/>
        </w:rPr>
      </w:pPr>
    </w:p>
    <w:p w14:paraId="0759DD30" w14:textId="4479FE0C"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D643E">
        <w:rPr>
          <w:rFonts w:ascii="Georgia" w:hAnsi="Georgia"/>
          <w:sz w:val="20"/>
          <w:szCs w:val="20"/>
        </w:rPr>
        <w:t xml:space="preserve">It is clear that we can form all </w:t>
      </w:r>
      <w:r w:rsidR="004F39AE">
        <w:rPr>
          <w:rFonts w:ascii="Georgia" w:hAnsi="Georgia"/>
          <w:sz w:val="20"/>
          <w:szCs w:val="20"/>
        </w:rPr>
        <w:t xml:space="preserve">the </w:t>
      </w:r>
      <w:r w:rsidR="004F39AE" w:rsidRPr="001D643E">
        <w:rPr>
          <w:rFonts w:ascii="Georgia" w:hAnsi="Georgia"/>
          <w:sz w:val="20"/>
          <w:szCs w:val="20"/>
        </w:rPr>
        <w:t>completely general sentences</w:t>
      </w:r>
      <w:r w:rsidR="004F39AE">
        <w:rPr>
          <w:rFonts w:ascii="Georgia" w:hAnsi="Georgia"/>
          <w:sz w:val="20"/>
          <w:szCs w:val="20"/>
        </w:rPr>
        <w:t xml:space="preserve"> that are</w:t>
      </w:r>
      <w:r w:rsidR="004F39AE" w:rsidRPr="001D643E">
        <w:rPr>
          <w:rFonts w:ascii="Georgia" w:hAnsi="Georgia"/>
          <w:sz w:val="20"/>
          <w:szCs w:val="20"/>
        </w:rPr>
        <w:t xml:space="preserve"> possible</w:t>
      </w:r>
      <w:r w:rsidR="004F39AE">
        <w:rPr>
          <w:rFonts w:ascii="Georgia" w:hAnsi="Georgia"/>
          <w:sz w:val="20"/>
          <w:szCs w:val="20"/>
        </w:rPr>
        <w:t xml:space="preserve"> </w:t>
      </w:r>
      <w:r w:rsidR="004F39AE" w:rsidRPr="001D643E">
        <w:rPr>
          <w:rFonts w:ascii="Georgia" w:hAnsi="Georgia"/>
          <w:sz w:val="20"/>
          <w:szCs w:val="20"/>
        </w:rPr>
        <w:t>at all as soon as</w:t>
      </w:r>
      <w:r w:rsidR="004F39AE">
        <w:rPr>
          <w:rFonts w:ascii="Georgia" w:hAnsi="Georgia"/>
          <w:sz w:val="20"/>
          <w:szCs w:val="20"/>
        </w:rPr>
        <w:t xml:space="preserve"> we are given</w:t>
      </w:r>
      <w:r w:rsidR="004F39AE" w:rsidRPr="001D643E">
        <w:rPr>
          <w:rFonts w:ascii="Georgia" w:hAnsi="Georgia"/>
          <w:sz w:val="20"/>
          <w:szCs w:val="20"/>
        </w:rPr>
        <w:t xml:space="preserve"> </w:t>
      </w:r>
      <w:r w:rsidR="004F39AE">
        <w:rPr>
          <w:rFonts w:ascii="Georgia" w:hAnsi="Georgia"/>
          <w:sz w:val="20"/>
          <w:szCs w:val="20"/>
        </w:rPr>
        <w:t>just</w:t>
      </w:r>
      <w:r w:rsidR="004F39AE" w:rsidRPr="001D643E">
        <w:rPr>
          <w:rFonts w:ascii="Georgia" w:hAnsi="Georgia"/>
          <w:sz w:val="20"/>
          <w:szCs w:val="20"/>
        </w:rPr>
        <w:t xml:space="preserve"> </w:t>
      </w:r>
      <w:r w:rsidR="004F39AE">
        <w:rPr>
          <w:rFonts w:ascii="Georgia" w:hAnsi="Georgia"/>
          <w:sz w:val="20"/>
          <w:szCs w:val="20"/>
          <w:u w:val="single"/>
        </w:rPr>
        <w:t>one</w:t>
      </w:r>
      <w:r w:rsidR="004F39AE" w:rsidRPr="001F6DDA">
        <w:rPr>
          <w:rFonts w:ascii="Georgia" w:hAnsi="Georgia"/>
          <w:sz w:val="20"/>
          <w:szCs w:val="20"/>
          <w:u w:val="single"/>
        </w:rPr>
        <w:t xml:space="preserve"> language</w:t>
      </w:r>
      <w:r w:rsidR="004F39AE" w:rsidRPr="001D643E">
        <w:rPr>
          <w:rFonts w:ascii="Georgia" w:hAnsi="Georgia"/>
          <w:sz w:val="20"/>
          <w:szCs w:val="20"/>
        </w:rPr>
        <w:t xml:space="preserve">. And </w:t>
      </w:r>
      <w:r w:rsidR="004F39AE">
        <w:rPr>
          <w:rFonts w:ascii="Georgia" w:hAnsi="Georgia"/>
          <w:sz w:val="20"/>
          <w:szCs w:val="20"/>
        </w:rPr>
        <w:t>that is why</w:t>
      </w:r>
      <w:r w:rsidR="004F39AE" w:rsidRPr="001D643E">
        <w:rPr>
          <w:rFonts w:ascii="Georgia" w:hAnsi="Georgia"/>
          <w:sz w:val="20"/>
          <w:szCs w:val="20"/>
        </w:rPr>
        <w:t xml:space="preserve"> it is </w:t>
      </w:r>
      <w:r w:rsidR="004F39AE">
        <w:rPr>
          <w:rFonts w:ascii="Georgia" w:hAnsi="Georgia"/>
          <w:sz w:val="20"/>
          <w:szCs w:val="20"/>
        </w:rPr>
        <w:t>scarcely credible</w:t>
      </w:r>
      <w:r w:rsidR="004F39AE" w:rsidRPr="001D643E">
        <w:rPr>
          <w:rFonts w:ascii="Georgia" w:hAnsi="Georgia"/>
          <w:sz w:val="20"/>
          <w:szCs w:val="20"/>
        </w:rPr>
        <w:t xml:space="preserve"> that such</w:t>
      </w:r>
      <w:r w:rsidR="004F39AE">
        <w:rPr>
          <w:rFonts w:ascii="Georgia" w:hAnsi="Georgia"/>
          <w:sz w:val="20"/>
          <w:szCs w:val="20"/>
        </w:rPr>
        <w:t xml:space="preserve"> combinations of</w:t>
      </w:r>
      <w:r w:rsidR="004F39AE" w:rsidRPr="001D643E">
        <w:rPr>
          <w:rFonts w:ascii="Georgia" w:hAnsi="Georgia"/>
          <w:sz w:val="20"/>
          <w:szCs w:val="20"/>
        </w:rPr>
        <w:t xml:space="preserve"> sign</w:t>
      </w:r>
      <w:r w:rsidR="004F39AE">
        <w:rPr>
          <w:rFonts w:ascii="Georgia" w:hAnsi="Georgia"/>
          <w:sz w:val="20"/>
          <w:szCs w:val="20"/>
        </w:rPr>
        <w:t>s</w:t>
      </w:r>
      <w:r w:rsidR="004F39AE" w:rsidRPr="001D643E">
        <w:rPr>
          <w:rFonts w:ascii="Georgia" w:hAnsi="Georgia"/>
          <w:sz w:val="20"/>
          <w:szCs w:val="20"/>
        </w:rPr>
        <w:t xml:space="preserve"> should really </w:t>
      </w:r>
      <w:r w:rsidR="004F39AE">
        <w:rPr>
          <w:rFonts w:ascii="Georgia" w:hAnsi="Georgia"/>
          <w:sz w:val="20"/>
          <w:szCs w:val="20"/>
        </w:rPr>
        <w:t>state any</w:t>
      </w:r>
      <w:r w:rsidR="004F39AE" w:rsidRPr="001D643E">
        <w:rPr>
          <w:rFonts w:ascii="Georgia" w:hAnsi="Georgia"/>
          <w:sz w:val="20"/>
          <w:szCs w:val="20"/>
        </w:rPr>
        <w:t xml:space="preserve">thing about the world. </w:t>
      </w:r>
      <w:r w:rsidR="004F39AE" w:rsidRPr="001F6DDA">
        <w:rPr>
          <w:rFonts w:ascii="Georgia" w:hAnsi="Georgia"/>
          <w:sz w:val="20"/>
          <w:szCs w:val="20"/>
        </w:rPr>
        <w:t xml:space="preserve">–––– </w:t>
      </w:r>
      <w:r w:rsidR="004F39AE" w:rsidRPr="001D643E">
        <w:rPr>
          <w:rFonts w:ascii="Georgia" w:hAnsi="Georgia"/>
          <w:sz w:val="20"/>
          <w:szCs w:val="20"/>
        </w:rPr>
        <w:t>On the other hand</w:t>
      </w:r>
      <w:r w:rsidR="004F39AE">
        <w:rPr>
          <w:rFonts w:ascii="Georgia" w:hAnsi="Georgia"/>
          <w:sz w:val="20"/>
          <w:szCs w:val="20"/>
        </w:rPr>
        <w:t>, however,</w:t>
      </w:r>
      <w:r w:rsidR="004F39AE" w:rsidRPr="001D643E">
        <w:rPr>
          <w:rFonts w:ascii="Georgia" w:hAnsi="Georgia"/>
          <w:sz w:val="20"/>
          <w:szCs w:val="20"/>
        </w:rPr>
        <w:t xml:space="preserve"> this gradual transition from </w:t>
      </w:r>
      <w:r w:rsidR="004F39AE">
        <w:rPr>
          <w:rFonts w:ascii="Georgia" w:hAnsi="Georgia"/>
          <w:sz w:val="20"/>
          <w:szCs w:val="20"/>
        </w:rPr>
        <w:t xml:space="preserve">an </w:t>
      </w:r>
      <w:r w:rsidR="004F39AE" w:rsidRPr="001D643E">
        <w:rPr>
          <w:rFonts w:ascii="Georgia" w:hAnsi="Georgia"/>
          <w:sz w:val="20"/>
          <w:szCs w:val="20"/>
        </w:rPr>
        <w:t xml:space="preserve">elementary </w:t>
      </w:r>
      <w:r w:rsidR="004F39AE">
        <w:rPr>
          <w:rFonts w:ascii="Georgia" w:hAnsi="Georgia"/>
          <w:sz w:val="20"/>
          <w:szCs w:val="20"/>
        </w:rPr>
        <w:t>proposition</w:t>
      </w:r>
      <w:r w:rsidR="004F39AE" w:rsidRPr="001D643E">
        <w:rPr>
          <w:rFonts w:ascii="Georgia" w:hAnsi="Georgia"/>
          <w:sz w:val="20"/>
          <w:szCs w:val="20"/>
        </w:rPr>
        <w:t xml:space="preserve"> to </w:t>
      </w:r>
      <w:r w:rsidR="004F39AE">
        <w:rPr>
          <w:rFonts w:ascii="Georgia" w:hAnsi="Georgia"/>
          <w:sz w:val="20"/>
          <w:szCs w:val="20"/>
        </w:rPr>
        <w:t>a</w:t>
      </w:r>
      <w:r w:rsidR="004F39AE" w:rsidRPr="001D643E">
        <w:rPr>
          <w:rFonts w:ascii="Georgia" w:hAnsi="Georgia"/>
          <w:sz w:val="20"/>
          <w:szCs w:val="20"/>
        </w:rPr>
        <w:t xml:space="preserve"> completely general one!</w:t>
      </w:r>
      <w:r w:rsidR="004F39AE">
        <w:rPr>
          <w:rFonts w:ascii="Georgia" w:hAnsi="Georgia"/>
          <w:sz w:val="20"/>
          <w:szCs w:val="20"/>
        </w:rPr>
        <w:t>!</w:t>
      </w:r>
    </w:p>
    <w:p w14:paraId="1D8730EA" w14:textId="77777777" w:rsidR="00B40DAE" w:rsidRPr="001D643E" w:rsidRDefault="00B40DAE" w:rsidP="00FA4EE1">
      <w:pPr>
        <w:spacing w:after="0" w:line="264" w:lineRule="auto"/>
        <w:rPr>
          <w:rFonts w:ascii="Georgia" w:hAnsi="Georgia"/>
          <w:sz w:val="20"/>
          <w:szCs w:val="20"/>
        </w:rPr>
      </w:pPr>
    </w:p>
    <w:p w14:paraId="666C3681"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073E7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Ms-101,43r[3] (1914--1014) (NB)</w:t>
      </w:r>
    </w:p>
    <w:p w14:paraId="597A79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B977F" w14:textId="2B76AA3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kann sagen: die völlig allgemeinen Sätze kann man alle </w:t>
      </w:r>
      <w:r w:rsidR="004F39AE" w:rsidRPr="001C0B42">
        <w:rPr>
          <w:rFonts w:ascii="Georgia" w:hAnsi="Georgia"/>
          <w:sz w:val="20"/>
          <w:szCs w:val="20"/>
          <w:u w:val="single"/>
          <w:lang w:val="de-DE"/>
        </w:rPr>
        <w:t>a priori</w:t>
      </w:r>
      <w:r w:rsidR="004F39AE" w:rsidRPr="002E1ED4">
        <w:rPr>
          <w:rFonts w:ascii="Georgia" w:hAnsi="Georgia"/>
          <w:sz w:val="20"/>
          <w:szCs w:val="20"/>
          <w:lang w:val="de-DE"/>
        </w:rPr>
        <w:t xml:space="preserve"> bilden.</w:t>
      </w:r>
    </w:p>
    <w:p w14:paraId="683FC2E5" w14:textId="77777777" w:rsidR="004F39AE" w:rsidRDefault="004F39AE" w:rsidP="00FA4EE1">
      <w:pPr>
        <w:spacing w:after="0" w:line="264" w:lineRule="auto"/>
        <w:rPr>
          <w:rFonts w:ascii="Georgia" w:hAnsi="Georgia"/>
          <w:sz w:val="20"/>
          <w:szCs w:val="20"/>
          <w:lang w:val="de-DE"/>
        </w:rPr>
      </w:pPr>
    </w:p>
    <w:p w14:paraId="7124AA46" w14:textId="18E9D4F5"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F6DDA">
        <w:rPr>
          <w:rFonts w:ascii="Georgia" w:hAnsi="Georgia"/>
          <w:sz w:val="20"/>
          <w:szCs w:val="20"/>
        </w:rPr>
        <w:t xml:space="preserve">One can say: completely general propositions can all be formed </w:t>
      </w:r>
      <w:r w:rsidR="004F39AE" w:rsidRPr="00634DF3">
        <w:rPr>
          <w:rFonts w:ascii="Georgia" w:hAnsi="Georgia"/>
          <w:i/>
          <w:iCs/>
          <w:sz w:val="20"/>
          <w:szCs w:val="20"/>
          <w:u w:val="single"/>
        </w:rPr>
        <w:t>a priori</w:t>
      </w:r>
      <w:r w:rsidR="004F39AE" w:rsidRPr="001F6DDA">
        <w:rPr>
          <w:rFonts w:ascii="Georgia" w:hAnsi="Georgia"/>
          <w:sz w:val="20"/>
          <w:szCs w:val="20"/>
        </w:rPr>
        <w:t>.</w:t>
      </w:r>
    </w:p>
    <w:p w14:paraId="26A52C87" w14:textId="77777777" w:rsidR="00B40DAE" w:rsidRPr="001F6DDA" w:rsidRDefault="00B40DAE" w:rsidP="00FA4EE1">
      <w:pPr>
        <w:spacing w:after="0" w:line="264" w:lineRule="auto"/>
        <w:rPr>
          <w:rFonts w:ascii="Georgia" w:hAnsi="Georgia"/>
          <w:sz w:val="20"/>
          <w:szCs w:val="20"/>
        </w:rPr>
      </w:pPr>
    </w:p>
    <w:p w14:paraId="29A9FC81" w14:textId="77777777" w:rsidR="004F39AE" w:rsidRPr="001F6DDA" w:rsidRDefault="004F39AE" w:rsidP="00FA4EE1">
      <w:pPr>
        <w:spacing w:after="0" w:line="264" w:lineRule="auto"/>
        <w:rPr>
          <w:rFonts w:ascii="Georgia" w:hAnsi="Georgia"/>
          <w:sz w:val="20"/>
          <w:szCs w:val="20"/>
        </w:rPr>
      </w:pPr>
      <w:r w:rsidRPr="001F6DDA">
        <w:rPr>
          <w:rFonts w:ascii="Georgia" w:hAnsi="Georgia"/>
          <w:sz w:val="20"/>
          <w:szCs w:val="20"/>
        </w:rPr>
        <w:t xml:space="preserve"> </w:t>
      </w:r>
      <w:r w:rsidRPr="001F6DDA">
        <w:rPr>
          <w:rFonts w:ascii="Georgia" w:hAnsi="Georgia"/>
          <w:sz w:val="20"/>
          <w:szCs w:val="20"/>
        </w:rPr>
        <w:tab/>
      </w:r>
      <w:r w:rsidRPr="001F6DDA">
        <w:rPr>
          <w:rFonts w:ascii="Georgia" w:hAnsi="Georgia"/>
          <w:sz w:val="20"/>
          <w:szCs w:val="20"/>
        </w:rPr>
        <w:tab/>
        <w:t xml:space="preserve"> </w:t>
      </w:r>
    </w:p>
    <w:p w14:paraId="7948A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Ms-101,43r[4] et 44r[1] (1914--1015) (NB)</w:t>
      </w:r>
    </w:p>
    <w:p w14:paraId="72A02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E0E8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15.10.14.</w:t>
      </w:r>
    </w:p>
    <w:p w14:paraId="435510C9" w14:textId="7D390315"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scheint doch als könnte die bloße Existenz der in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enthaltenen / Formen die Wahr- oder Falschheit dieses Satzes </w:t>
      </w:r>
      <w:r w:rsidR="004F39AE" w:rsidRPr="00465721">
        <w:rPr>
          <w:rFonts w:ascii="Georgia" w:hAnsi="Georgia"/>
          <w:sz w:val="20"/>
          <w:szCs w:val="20"/>
          <w:u w:val="single"/>
          <w:lang w:val="de-DE"/>
        </w:rPr>
        <w:t>allein nicht</w:t>
      </w:r>
      <w:r w:rsidR="004F39AE" w:rsidRPr="002E1ED4">
        <w:rPr>
          <w:rFonts w:ascii="Georgia" w:hAnsi="Georgia"/>
          <w:sz w:val="20"/>
          <w:szCs w:val="20"/>
          <w:lang w:val="de-DE"/>
        </w:rPr>
        <w:t xml:space="preserve"> bestimmen! Es scheint also nicht </w:t>
      </w:r>
      <w:r w:rsidR="004F39AE" w:rsidRPr="00465721">
        <w:rPr>
          <w:rFonts w:ascii="Georgia" w:hAnsi="Georgia"/>
          <w:sz w:val="20"/>
          <w:szCs w:val="20"/>
          <w:u w:val="single"/>
          <w:lang w:val="de-DE"/>
        </w:rPr>
        <w:t>undenkbar</w:t>
      </w:r>
      <w:r w:rsidR="004F39AE" w:rsidRPr="002E1ED4">
        <w:rPr>
          <w:rFonts w:ascii="Georgia" w:hAnsi="Georgia"/>
          <w:sz w:val="20"/>
          <w:szCs w:val="20"/>
          <w:lang w:val="de-DE"/>
        </w:rPr>
        <w:t xml:space="preserve"> daß, z.B., die Verneinung keines Elementarsatzes wahr sei. Aber würde diese Aussage nicht schon den </w:t>
      </w:r>
      <w:r w:rsidR="004F39AE" w:rsidRPr="00465721">
        <w:rPr>
          <w:rFonts w:ascii="Georgia" w:hAnsi="Georgia"/>
          <w:sz w:val="20"/>
          <w:szCs w:val="20"/>
          <w:u w:val="double"/>
          <w:lang w:val="de-DE"/>
        </w:rPr>
        <w:t>Sinn</w:t>
      </w:r>
      <w:r w:rsidR="004F39AE" w:rsidRPr="002E1ED4">
        <w:rPr>
          <w:rFonts w:ascii="Georgia" w:hAnsi="Georgia"/>
          <w:sz w:val="20"/>
          <w:szCs w:val="20"/>
          <w:lang w:val="de-DE"/>
        </w:rPr>
        <w:t xml:space="preserve"> </w:t>
      </w:r>
      <w:r w:rsidR="004F39AE" w:rsidRPr="00465721">
        <w:rPr>
          <w:rFonts w:ascii="Georgia" w:hAnsi="Georgia"/>
          <w:sz w:val="20"/>
          <w:szCs w:val="20"/>
          <w:u w:val="single"/>
          <w:lang w:val="de-DE"/>
        </w:rPr>
        <w:t>der Verneinung</w:t>
      </w:r>
      <w:r w:rsidR="004F39AE" w:rsidRPr="002E1ED4">
        <w:rPr>
          <w:rFonts w:ascii="Georgia" w:hAnsi="Georgia"/>
          <w:sz w:val="20"/>
          <w:szCs w:val="20"/>
          <w:lang w:val="de-DE"/>
        </w:rPr>
        <w:t xml:space="preserve"> betreffen?</w:t>
      </w:r>
    </w:p>
    <w:p w14:paraId="3171C171" w14:textId="77777777" w:rsidR="004F39AE" w:rsidRDefault="004F39AE" w:rsidP="00FA4EE1">
      <w:pPr>
        <w:spacing w:after="0" w:line="264" w:lineRule="auto"/>
        <w:rPr>
          <w:rFonts w:ascii="Georgia" w:hAnsi="Georgia"/>
          <w:sz w:val="20"/>
          <w:szCs w:val="20"/>
          <w:lang w:val="de-DE"/>
        </w:rPr>
      </w:pPr>
    </w:p>
    <w:p w14:paraId="7416DE65" w14:textId="4DCBA732" w:rsidR="004F39AE"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4F39AE">
        <w:rPr>
          <w:rFonts w:ascii="Georgia" w:hAnsi="Georgia"/>
          <w:sz w:val="20"/>
          <w:szCs w:val="20"/>
        </w:rPr>
        <w:t xml:space="preserve">Yet it does </w:t>
      </w:r>
      <w:r w:rsidR="004F39AE" w:rsidRPr="002644B1">
        <w:rPr>
          <w:rFonts w:ascii="Georgia" w:hAnsi="Georgia"/>
          <w:sz w:val="20"/>
          <w:szCs w:val="20"/>
          <w:u w:val="single"/>
        </w:rPr>
        <w:t>not</w:t>
      </w:r>
      <w:r w:rsidR="004F39AE">
        <w:rPr>
          <w:rFonts w:ascii="Georgia" w:hAnsi="Georgia"/>
          <w:sz w:val="20"/>
          <w:szCs w:val="20"/>
        </w:rPr>
        <w:t xml:space="preserve"> look</w:t>
      </w:r>
      <w:r w:rsidR="004F39AE" w:rsidRPr="00F65964">
        <w:rPr>
          <w:rFonts w:ascii="Georgia" w:hAnsi="Georgia"/>
          <w:sz w:val="20"/>
          <w:szCs w:val="20"/>
        </w:rPr>
        <w:t xml:space="preserve"> as if the mere existence of the forms contained in "(</w:t>
      </w:r>
      <w:r w:rsidR="004F39AE" w:rsidRPr="00F65964">
        <w:rPr>
          <w:rFonts w:ascii="Cambria Math" w:hAnsi="Cambria Math" w:cs="Cambria Math"/>
          <w:sz w:val="20"/>
          <w:szCs w:val="20"/>
        </w:rPr>
        <w:t>∃</w:t>
      </w:r>
      <w:r w:rsidR="004F39AE" w:rsidRPr="00F65964">
        <w:rPr>
          <w:rFonts w:ascii="Georgia" w:hAnsi="Georgia"/>
          <w:sz w:val="20"/>
          <w:szCs w:val="20"/>
        </w:rPr>
        <w:t>x,</w:t>
      </w:r>
      <w:r w:rsidR="004F39AE" w:rsidRPr="00F65964">
        <w:rPr>
          <w:rFonts w:ascii="Georgia" w:hAnsi="Georgia" w:cs="Georgia"/>
          <w:sz w:val="20"/>
          <w:szCs w:val="20"/>
          <w:lang w:val="de-DE"/>
        </w:rPr>
        <w:t>φ</w:t>
      </w:r>
      <w:r w:rsidR="004F39AE" w:rsidRPr="00F65964">
        <w:rPr>
          <w:rFonts w:ascii="Georgia" w:hAnsi="Georgia"/>
          <w:sz w:val="20"/>
          <w:szCs w:val="20"/>
        </w:rPr>
        <w:t>).</w:t>
      </w:r>
      <w:r w:rsidR="004F39AE" w:rsidRPr="00F65964">
        <w:rPr>
          <w:rFonts w:ascii="Georgia" w:hAnsi="Georgia" w:cs="Georgia"/>
          <w:sz w:val="20"/>
          <w:szCs w:val="20"/>
          <w:lang w:val="de-DE"/>
        </w:rPr>
        <w:t>φ</w:t>
      </w:r>
      <w:r w:rsidR="004F39AE" w:rsidRPr="00F65964">
        <w:rPr>
          <w:rFonts w:ascii="Georgia" w:hAnsi="Georgia"/>
          <w:sz w:val="20"/>
          <w:szCs w:val="20"/>
        </w:rPr>
        <w:t xml:space="preserve">x" could </w:t>
      </w:r>
      <w:r w:rsidR="004F39AE" w:rsidRPr="002644B1">
        <w:rPr>
          <w:rFonts w:ascii="Georgia" w:hAnsi="Georgia"/>
          <w:sz w:val="20"/>
          <w:szCs w:val="20"/>
          <w:u w:val="single"/>
        </w:rPr>
        <w:t>by itself</w:t>
      </w:r>
      <w:r w:rsidR="004F39AE" w:rsidRPr="00F65964">
        <w:rPr>
          <w:rFonts w:ascii="Georgia" w:hAnsi="Georgia"/>
          <w:sz w:val="20"/>
          <w:szCs w:val="20"/>
        </w:rPr>
        <w:t xml:space="preserve"> determine the truth or falsity of this </w:t>
      </w:r>
      <w:r w:rsidR="004F39AE">
        <w:rPr>
          <w:rFonts w:ascii="Georgia" w:hAnsi="Georgia"/>
          <w:sz w:val="20"/>
          <w:szCs w:val="20"/>
        </w:rPr>
        <w:t>proposition</w:t>
      </w:r>
      <w:r w:rsidR="004F39AE" w:rsidRPr="00F65964">
        <w:rPr>
          <w:rFonts w:ascii="Georgia" w:hAnsi="Georgia"/>
          <w:sz w:val="20"/>
          <w:szCs w:val="20"/>
        </w:rPr>
        <w:t>! So it</w:t>
      </w:r>
      <w:r w:rsidR="004F39AE">
        <w:rPr>
          <w:rFonts w:ascii="Georgia" w:hAnsi="Georgia"/>
          <w:sz w:val="20"/>
          <w:szCs w:val="20"/>
        </w:rPr>
        <w:t xml:space="preserve"> doe</w:t>
      </w:r>
      <w:r w:rsidR="004F39AE" w:rsidRPr="00F65964">
        <w:rPr>
          <w:rFonts w:ascii="Georgia" w:hAnsi="Georgia"/>
          <w:sz w:val="20"/>
          <w:szCs w:val="20"/>
        </w:rPr>
        <w:t xml:space="preserve">s not </w:t>
      </w:r>
      <w:r w:rsidR="004F39AE">
        <w:rPr>
          <w:rFonts w:ascii="Georgia" w:hAnsi="Georgia"/>
          <w:sz w:val="20"/>
          <w:szCs w:val="20"/>
        </w:rPr>
        <w:t xml:space="preserve">appear </w:t>
      </w:r>
      <w:r w:rsidR="004F39AE" w:rsidRPr="00EE0C28">
        <w:rPr>
          <w:rFonts w:ascii="Georgia" w:hAnsi="Georgia"/>
          <w:sz w:val="20"/>
          <w:szCs w:val="20"/>
          <w:u w:val="single"/>
        </w:rPr>
        <w:t>unthinkable</w:t>
      </w:r>
      <w:r w:rsidR="004F39AE" w:rsidRPr="00F65964">
        <w:rPr>
          <w:rFonts w:ascii="Georgia" w:hAnsi="Georgia"/>
          <w:sz w:val="20"/>
          <w:szCs w:val="20"/>
        </w:rPr>
        <w:t xml:space="preserve"> that, e.g., the negation of </w:t>
      </w:r>
      <w:r w:rsidR="004F39AE">
        <w:rPr>
          <w:rFonts w:ascii="Georgia" w:hAnsi="Georgia"/>
          <w:sz w:val="20"/>
          <w:szCs w:val="20"/>
        </w:rPr>
        <w:t>no</w:t>
      </w:r>
      <w:r w:rsidR="004F39AE" w:rsidRPr="00F65964">
        <w:rPr>
          <w:rFonts w:ascii="Georgia" w:hAnsi="Georgia"/>
          <w:sz w:val="20"/>
          <w:szCs w:val="20"/>
        </w:rPr>
        <w:t xml:space="preserve"> elementary proposition </w:t>
      </w:r>
      <w:r w:rsidR="004F39AE">
        <w:rPr>
          <w:rFonts w:ascii="Georgia" w:hAnsi="Georgia"/>
          <w:sz w:val="20"/>
          <w:szCs w:val="20"/>
        </w:rPr>
        <w:t>should be</w:t>
      </w:r>
      <w:r w:rsidR="004F39AE" w:rsidRPr="00F65964">
        <w:rPr>
          <w:rFonts w:ascii="Georgia" w:hAnsi="Georgia"/>
          <w:sz w:val="20"/>
          <w:szCs w:val="20"/>
        </w:rPr>
        <w:t xml:space="preserve"> true. But would</w:t>
      </w:r>
      <w:r w:rsidR="004F39AE">
        <w:rPr>
          <w:rFonts w:ascii="Georgia" w:hAnsi="Georgia"/>
          <w:sz w:val="20"/>
          <w:szCs w:val="20"/>
        </w:rPr>
        <w:t>n’t</w:t>
      </w:r>
      <w:r w:rsidR="004F39AE" w:rsidRPr="00F65964">
        <w:rPr>
          <w:rFonts w:ascii="Georgia" w:hAnsi="Georgia"/>
          <w:sz w:val="20"/>
          <w:szCs w:val="20"/>
        </w:rPr>
        <w:t xml:space="preserve"> this statement already concern the </w:t>
      </w:r>
      <w:r w:rsidR="004F39AE" w:rsidRPr="00EE0C28">
        <w:rPr>
          <w:rFonts w:ascii="Georgia" w:hAnsi="Georgia"/>
          <w:sz w:val="20"/>
          <w:szCs w:val="20"/>
          <w:u w:val="double"/>
        </w:rPr>
        <w:t>sense</w:t>
      </w:r>
      <w:r w:rsidR="004F39AE" w:rsidRPr="00F65964">
        <w:rPr>
          <w:rFonts w:ascii="Georgia" w:hAnsi="Georgia"/>
          <w:sz w:val="20"/>
          <w:szCs w:val="20"/>
        </w:rPr>
        <w:t xml:space="preserve"> </w:t>
      </w:r>
      <w:r w:rsidR="004F39AE" w:rsidRPr="00EE0C28">
        <w:rPr>
          <w:rFonts w:ascii="Georgia" w:hAnsi="Georgia"/>
          <w:sz w:val="20"/>
          <w:szCs w:val="20"/>
          <w:u w:val="single"/>
        </w:rPr>
        <w:t>of negation</w:t>
      </w:r>
      <w:r w:rsidR="004F39AE" w:rsidRPr="00F65964">
        <w:rPr>
          <w:rFonts w:ascii="Georgia" w:hAnsi="Georgia"/>
          <w:sz w:val="20"/>
          <w:szCs w:val="20"/>
        </w:rPr>
        <w:t>?</w:t>
      </w:r>
    </w:p>
    <w:p w14:paraId="2C5EBA6F" w14:textId="77777777" w:rsidR="004F39AE" w:rsidRPr="00F65964" w:rsidRDefault="004F39AE" w:rsidP="00FA4EE1">
      <w:pPr>
        <w:spacing w:after="0" w:line="264" w:lineRule="auto"/>
        <w:rPr>
          <w:rFonts w:ascii="Georgia" w:hAnsi="Georgia"/>
          <w:sz w:val="20"/>
          <w:szCs w:val="20"/>
        </w:rPr>
      </w:pPr>
    </w:p>
    <w:p w14:paraId="492303F9" w14:textId="77777777" w:rsidR="004F39AE" w:rsidRPr="00F65964" w:rsidRDefault="004F39AE" w:rsidP="00FA4EE1">
      <w:pPr>
        <w:spacing w:after="0" w:line="264" w:lineRule="auto"/>
        <w:rPr>
          <w:rFonts w:ascii="Georgia" w:hAnsi="Georgia"/>
          <w:sz w:val="20"/>
          <w:szCs w:val="20"/>
        </w:rPr>
      </w:pPr>
      <w:r w:rsidRPr="00F65964">
        <w:rPr>
          <w:rFonts w:ascii="Georgia" w:hAnsi="Georgia"/>
          <w:sz w:val="20"/>
          <w:szCs w:val="20"/>
        </w:rPr>
        <w:t xml:space="preserve"> </w:t>
      </w:r>
      <w:r w:rsidRPr="00F65964">
        <w:rPr>
          <w:rFonts w:ascii="Georgia" w:hAnsi="Georgia"/>
          <w:sz w:val="20"/>
          <w:szCs w:val="20"/>
        </w:rPr>
        <w:tab/>
      </w:r>
      <w:r w:rsidRPr="00F65964">
        <w:rPr>
          <w:rFonts w:ascii="Georgia" w:hAnsi="Georgia"/>
          <w:sz w:val="20"/>
          <w:szCs w:val="20"/>
        </w:rPr>
        <w:tab/>
        <w:t xml:space="preserve"> </w:t>
      </w:r>
    </w:p>
    <w:p w14:paraId="5F5C4484"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Ms-101,44r[2] (1914--1015) (NB)</w:t>
      </w:r>
    </w:p>
    <w:p w14:paraId="71BD6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00B6D9" w14:textId="701F44CD" w:rsidR="004F39AE" w:rsidRPr="0038178B"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Offenbar können wir jeden ganz allgemeinen Satz auffassen als die Bejahung oder Verneinung der Existenz irgend einer Art von Tatsachen. </w:t>
      </w:r>
      <w:r w:rsidR="004F39AE" w:rsidRPr="0038178B">
        <w:rPr>
          <w:rFonts w:ascii="Georgia" w:hAnsi="Georgia"/>
          <w:sz w:val="20"/>
          <w:szCs w:val="20"/>
        </w:rPr>
        <w:t>Aber gilt dies nicht von allen Sätzen?</w:t>
      </w:r>
    </w:p>
    <w:p w14:paraId="35735ACE" w14:textId="77777777" w:rsidR="004F39AE" w:rsidRPr="0038178B" w:rsidRDefault="004F39AE" w:rsidP="00FA4EE1">
      <w:pPr>
        <w:spacing w:after="0" w:line="264" w:lineRule="auto"/>
        <w:rPr>
          <w:rFonts w:ascii="Georgia" w:hAnsi="Georgia"/>
          <w:sz w:val="20"/>
          <w:szCs w:val="20"/>
        </w:rPr>
      </w:pPr>
    </w:p>
    <w:p w14:paraId="256F5E9D" w14:textId="2789C12E"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6200BB">
        <w:rPr>
          <w:rFonts w:ascii="Georgia" w:hAnsi="Georgia"/>
          <w:sz w:val="20"/>
          <w:szCs w:val="20"/>
        </w:rPr>
        <w:t xml:space="preserve">Obviously, we can </w:t>
      </w:r>
      <w:r w:rsidR="004F39AE">
        <w:rPr>
          <w:rFonts w:ascii="Georgia" w:hAnsi="Georgia"/>
          <w:sz w:val="20"/>
          <w:szCs w:val="20"/>
        </w:rPr>
        <w:t>conceive</w:t>
      </w:r>
      <w:r w:rsidR="004F39AE" w:rsidRPr="006200BB">
        <w:rPr>
          <w:rFonts w:ascii="Georgia" w:hAnsi="Georgia"/>
          <w:sz w:val="20"/>
          <w:szCs w:val="20"/>
        </w:rPr>
        <w:t xml:space="preserve"> every </w:t>
      </w:r>
      <w:r w:rsidR="00D9638F">
        <w:rPr>
          <w:rFonts w:ascii="Georgia" w:hAnsi="Georgia"/>
          <w:sz w:val="20"/>
          <w:szCs w:val="20"/>
        </w:rPr>
        <w:t>entirely</w:t>
      </w:r>
      <w:r w:rsidR="00D9638F" w:rsidRPr="00E14B55">
        <w:rPr>
          <w:rFonts w:ascii="Georgia" w:hAnsi="Georgia"/>
          <w:sz w:val="20"/>
          <w:szCs w:val="20"/>
        </w:rPr>
        <w:t xml:space="preserve"> </w:t>
      </w:r>
      <w:r w:rsidR="004F39AE" w:rsidRPr="006200BB">
        <w:rPr>
          <w:rFonts w:ascii="Georgia" w:hAnsi="Georgia"/>
          <w:sz w:val="20"/>
          <w:szCs w:val="20"/>
        </w:rPr>
        <w:t xml:space="preserve">general proposition as the affirmation or </w:t>
      </w:r>
      <w:r w:rsidR="004F39AE">
        <w:rPr>
          <w:rFonts w:ascii="Georgia" w:hAnsi="Georgia"/>
          <w:sz w:val="20"/>
          <w:szCs w:val="20"/>
        </w:rPr>
        <w:t>negation</w:t>
      </w:r>
      <w:r w:rsidR="004F39AE" w:rsidRPr="006200BB">
        <w:rPr>
          <w:rFonts w:ascii="Georgia" w:hAnsi="Georgia"/>
          <w:sz w:val="20"/>
          <w:szCs w:val="20"/>
        </w:rPr>
        <w:t xml:space="preserve"> of the existence of some kind of facts. But </w:t>
      </w:r>
      <w:r w:rsidR="004F39AE">
        <w:rPr>
          <w:rFonts w:ascii="Georgia" w:hAnsi="Georgia"/>
          <w:sz w:val="20"/>
          <w:szCs w:val="20"/>
        </w:rPr>
        <w:t>does</w:t>
      </w:r>
      <w:r w:rsidR="004F39AE" w:rsidRPr="006200BB">
        <w:rPr>
          <w:rFonts w:ascii="Georgia" w:hAnsi="Georgia"/>
          <w:sz w:val="20"/>
          <w:szCs w:val="20"/>
        </w:rPr>
        <w:t xml:space="preserve"> this not </w:t>
      </w:r>
      <w:r w:rsidR="004F39AE">
        <w:rPr>
          <w:rFonts w:ascii="Georgia" w:hAnsi="Georgia"/>
          <w:sz w:val="20"/>
          <w:szCs w:val="20"/>
        </w:rPr>
        <w:t>hold</w:t>
      </w:r>
      <w:r w:rsidR="004F39AE" w:rsidRPr="006200BB">
        <w:rPr>
          <w:rFonts w:ascii="Georgia" w:hAnsi="Georgia"/>
          <w:sz w:val="20"/>
          <w:szCs w:val="20"/>
        </w:rPr>
        <w:t xml:space="preserve"> of all propositions?</w:t>
      </w:r>
    </w:p>
    <w:p w14:paraId="3C8D7557" w14:textId="77777777" w:rsidR="00B40DAE" w:rsidRPr="006200BB" w:rsidRDefault="00B40DAE" w:rsidP="00FA4EE1">
      <w:pPr>
        <w:spacing w:after="0" w:line="264" w:lineRule="auto"/>
        <w:rPr>
          <w:rFonts w:ascii="Georgia" w:hAnsi="Georgia"/>
          <w:sz w:val="20"/>
          <w:szCs w:val="20"/>
        </w:rPr>
      </w:pPr>
    </w:p>
    <w:p w14:paraId="19DB6F50"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124A0856"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Ms-101,44r[3] (1914--1015) (NB)</w:t>
      </w:r>
    </w:p>
    <w:p w14:paraId="3D2E8E87"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3E1EAF3A" w14:textId="11B508D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Jede Zeichenverbindung die etwas über ihren eigenen Sinn auszusagen scheint ist ein Scheinsatz (wie alle Sätze der Logik).</w:t>
      </w:r>
    </w:p>
    <w:p w14:paraId="3A352A46" w14:textId="77777777" w:rsidR="004F39AE" w:rsidRDefault="004F39AE" w:rsidP="00FA4EE1">
      <w:pPr>
        <w:spacing w:after="0" w:line="264" w:lineRule="auto"/>
        <w:rPr>
          <w:rFonts w:ascii="Georgia" w:hAnsi="Georgia"/>
          <w:sz w:val="20"/>
          <w:szCs w:val="20"/>
          <w:lang w:val="de-DE"/>
        </w:rPr>
      </w:pPr>
    </w:p>
    <w:p w14:paraId="24A38FFB" w14:textId="1D637E75"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6200BB">
        <w:rPr>
          <w:rFonts w:ascii="Georgia" w:hAnsi="Georgia"/>
          <w:sz w:val="20"/>
          <w:szCs w:val="20"/>
        </w:rPr>
        <w:t xml:space="preserve">Every </w:t>
      </w:r>
      <w:r w:rsidR="004F39AE">
        <w:rPr>
          <w:rFonts w:ascii="Georgia" w:hAnsi="Georgia"/>
          <w:sz w:val="20"/>
          <w:szCs w:val="20"/>
        </w:rPr>
        <w:t>combinations of</w:t>
      </w:r>
      <w:r w:rsidR="004F39AE" w:rsidRPr="001D643E">
        <w:rPr>
          <w:rFonts w:ascii="Georgia" w:hAnsi="Georgia"/>
          <w:sz w:val="20"/>
          <w:szCs w:val="20"/>
        </w:rPr>
        <w:t xml:space="preserve"> sign</w:t>
      </w:r>
      <w:r w:rsidR="004F39AE">
        <w:rPr>
          <w:rFonts w:ascii="Georgia" w:hAnsi="Georgia"/>
          <w:sz w:val="20"/>
          <w:szCs w:val="20"/>
        </w:rPr>
        <w:t>s</w:t>
      </w:r>
      <w:r w:rsidR="004F39AE" w:rsidRPr="006200BB">
        <w:rPr>
          <w:rFonts w:ascii="Georgia" w:hAnsi="Georgia"/>
          <w:sz w:val="20"/>
          <w:szCs w:val="20"/>
        </w:rPr>
        <w:t xml:space="preserve"> which </w:t>
      </w:r>
      <w:r w:rsidR="004F39AE">
        <w:rPr>
          <w:rFonts w:ascii="Georgia" w:hAnsi="Georgia"/>
          <w:sz w:val="20"/>
          <w:szCs w:val="20"/>
        </w:rPr>
        <w:t>appears</w:t>
      </w:r>
      <w:r w:rsidR="004F39AE" w:rsidRPr="006200BB">
        <w:rPr>
          <w:rFonts w:ascii="Georgia" w:hAnsi="Georgia"/>
          <w:sz w:val="20"/>
          <w:szCs w:val="20"/>
        </w:rPr>
        <w:t xml:space="preserve"> to say something about its own sense is a </w:t>
      </w:r>
      <w:r w:rsidR="004F39AE">
        <w:rPr>
          <w:rFonts w:ascii="Georgia" w:hAnsi="Georgia"/>
          <w:sz w:val="20"/>
          <w:szCs w:val="20"/>
        </w:rPr>
        <w:t>pseudo-</w:t>
      </w:r>
      <w:r w:rsidR="004F39AE" w:rsidRPr="006200BB">
        <w:rPr>
          <w:rFonts w:ascii="Georgia" w:hAnsi="Georgia"/>
          <w:sz w:val="20"/>
          <w:szCs w:val="20"/>
        </w:rPr>
        <w:t>proposition (like all propositions of logic).</w:t>
      </w:r>
    </w:p>
    <w:p w14:paraId="31D74DC7" w14:textId="77777777" w:rsidR="00B40DAE" w:rsidRPr="006200BB" w:rsidRDefault="00B40DAE" w:rsidP="00FA4EE1">
      <w:pPr>
        <w:spacing w:after="0" w:line="264" w:lineRule="auto"/>
        <w:rPr>
          <w:rFonts w:ascii="Georgia" w:hAnsi="Georgia"/>
          <w:sz w:val="20"/>
          <w:szCs w:val="20"/>
        </w:rPr>
      </w:pPr>
    </w:p>
    <w:p w14:paraId="2BCF8A9C"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540548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Ms-101,44r[4] et 45r[1] (1914--1015) (NB)</w:t>
      </w:r>
    </w:p>
    <w:p w14:paraId="69C6E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BD1D7D" w14:textId="4CAB881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Satz soll einen Sachverhalt logisch vorbilden. Das kann er aber doch nur dadurch, daß seinen Elementen willkürlich Gegenstände / zugeordnet wurden. Wenn dies nun im ganz allgemeinen Satz nicht der Fall ist so ist nicht einzusehen wie er etwas außerhalb ihm darstellen soll.</w:t>
      </w:r>
    </w:p>
    <w:p w14:paraId="2B20FCD5" w14:textId="77777777" w:rsidR="004F39AE" w:rsidRDefault="004F39AE" w:rsidP="00FA4EE1">
      <w:pPr>
        <w:spacing w:after="0" w:line="264" w:lineRule="auto"/>
        <w:rPr>
          <w:rFonts w:ascii="Georgia" w:hAnsi="Georgia"/>
          <w:sz w:val="20"/>
          <w:szCs w:val="20"/>
          <w:lang w:val="de-DE"/>
        </w:rPr>
      </w:pPr>
    </w:p>
    <w:p w14:paraId="2B90489A" w14:textId="1F93F60C"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A</w:t>
      </w:r>
      <w:r w:rsidR="004F39AE" w:rsidRPr="006200BB">
        <w:rPr>
          <w:rFonts w:ascii="Georgia" w:hAnsi="Georgia"/>
          <w:sz w:val="20"/>
          <w:szCs w:val="20"/>
        </w:rPr>
        <w:t xml:space="preserve"> proposition </w:t>
      </w:r>
      <w:r w:rsidR="004F39AE">
        <w:rPr>
          <w:rFonts w:ascii="Georgia" w:hAnsi="Georgia"/>
          <w:sz w:val="20"/>
          <w:szCs w:val="20"/>
        </w:rPr>
        <w:t xml:space="preserve">is supposed to </w:t>
      </w:r>
      <w:r w:rsidR="004F39AE" w:rsidRPr="006200BB">
        <w:rPr>
          <w:rFonts w:ascii="Georgia" w:hAnsi="Georgia"/>
          <w:sz w:val="20"/>
          <w:szCs w:val="20"/>
        </w:rPr>
        <w:t>logica</w:t>
      </w:r>
      <w:r w:rsidR="004F39AE">
        <w:rPr>
          <w:rFonts w:ascii="Georgia" w:hAnsi="Georgia"/>
          <w:sz w:val="20"/>
          <w:szCs w:val="20"/>
        </w:rPr>
        <w:t>lly prefigure</w:t>
      </w:r>
      <w:r w:rsidR="004F39AE" w:rsidRPr="006200BB">
        <w:rPr>
          <w:rFonts w:ascii="Georgia" w:hAnsi="Georgia"/>
          <w:sz w:val="20"/>
          <w:szCs w:val="20"/>
        </w:rPr>
        <w:t xml:space="preserve"> a </w:t>
      </w:r>
      <w:r w:rsidR="004F39AE">
        <w:rPr>
          <w:rFonts w:ascii="Georgia" w:hAnsi="Georgia"/>
          <w:sz w:val="20"/>
          <w:szCs w:val="20"/>
        </w:rPr>
        <w:t>state of things</w:t>
      </w:r>
      <w:r w:rsidR="004F39AE" w:rsidRPr="006200BB">
        <w:rPr>
          <w:rFonts w:ascii="Georgia" w:hAnsi="Georgia"/>
          <w:sz w:val="20"/>
          <w:szCs w:val="20"/>
        </w:rPr>
        <w:t xml:space="preserve">. </w:t>
      </w:r>
      <w:r w:rsidR="004F39AE">
        <w:rPr>
          <w:rFonts w:ascii="Georgia" w:hAnsi="Georgia"/>
          <w:sz w:val="20"/>
          <w:szCs w:val="20"/>
        </w:rPr>
        <w:t>I</w:t>
      </w:r>
      <w:r w:rsidR="004F39AE" w:rsidRPr="006200BB">
        <w:rPr>
          <w:rFonts w:ascii="Georgia" w:hAnsi="Georgia"/>
          <w:sz w:val="20"/>
          <w:szCs w:val="20"/>
        </w:rPr>
        <w:t>t can</w:t>
      </w:r>
      <w:r w:rsidR="004F39AE">
        <w:rPr>
          <w:rFonts w:ascii="Georgia" w:hAnsi="Georgia"/>
          <w:sz w:val="20"/>
          <w:szCs w:val="20"/>
        </w:rPr>
        <w:t xml:space="preserve"> surely only</w:t>
      </w:r>
      <w:r w:rsidR="004F39AE" w:rsidRPr="006200BB">
        <w:rPr>
          <w:rFonts w:ascii="Georgia" w:hAnsi="Georgia"/>
          <w:sz w:val="20"/>
          <w:szCs w:val="20"/>
        </w:rPr>
        <w:t xml:space="preserve"> do this</w:t>
      </w:r>
      <w:r w:rsidR="004F39AE">
        <w:rPr>
          <w:rFonts w:ascii="Georgia" w:hAnsi="Georgia"/>
          <w:sz w:val="20"/>
          <w:szCs w:val="20"/>
        </w:rPr>
        <w:t xml:space="preserve"> because objects have beeen</w:t>
      </w:r>
      <w:r w:rsidR="004F39AE" w:rsidRPr="006200BB">
        <w:rPr>
          <w:rFonts w:ascii="Georgia" w:hAnsi="Georgia"/>
          <w:sz w:val="20"/>
          <w:szCs w:val="20"/>
        </w:rPr>
        <w:t xml:space="preserve"> arbitrarily </w:t>
      </w:r>
      <w:r w:rsidR="004F39AE">
        <w:rPr>
          <w:rFonts w:ascii="Georgia" w:hAnsi="Georgia"/>
          <w:sz w:val="20"/>
          <w:szCs w:val="20"/>
        </w:rPr>
        <w:t>correlated with</w:t>
      </w:r>
      <w:r w:rsidR="004F39AE" w:rsidRPr="006200BB">
        <w:rPr>
          <w:rFonts w:ascii="Georgia" w:hAnsi="Georgia"/>
          <w:sz w:val="20"/>
          <w:szCs w:val="20"/>
        </w:rPr>
        <w:t xml:space="preserve"> its elements. </w:t>
      </w:r>
      <w:r w:rsidR="004F39AE">
        <w:rPr>
          <w:rFonts w:ascii="Georgia" w:hAnsi="Georgia"/>
          <w:sz w:val="20"/>
          <w:szCs w:val="20"/>
        </w:rPr>
        <w:t>Now if</w:t>
      </w:r>
      <w:r w:rsidR="004F39AE" w:rsidRPr="006200BB">
        <w:rPr>
          <w:rFonts w:ascii="Georgia" w:hAnsi="Georgia"/>
          <w:sz w:val="20"/>
          <w:szCs w:val="20"/>
        </w:rPr>
        <w:t xml:space="preserve"> this is not the case in the </w:t>
      </w:r>
      <w:r w:rsidR="00D9638F">
        <w:rPr>
          <w:rFonts w:ascii="Georgia" w:hAnsi="Georgia"/>
          <w:sz w:val="20"/>
          <w:szCs w:val="20"/>
        </w:rPr>
        <w:t>entirely</w:t>
      </w:r>
      <w:r w:rsidR="00D9638F" w:rsidRPr="00E14B55">
        <w:rPr>
          <w:rFonts w:ascii="Georgia" w:hAnsi="Georgia"/>
          <w:sz w:val="20"/>
          <w:szCs w:val="20"/>
        </w:rPr>
        <w:t xml:space="preserve"> </w:t>
      </w:r>
      <w:r w:rsidR="004F39AE" w:rsidRPr="006200BB">
        <w:rPr>
          <w:rFonts w:ascii="Georgia" w:hAnsi="Georgia"/>
          <w:sz w:val="20"/>
          <w:szCs w:val="20"/>
        </w:rPr>
        <w:t xml:space="preserve">general proposition, then it is </w:t>
      </w:r>
      <w:r w:rsidR="004F39AE">
        <w:rPr>
          <w:rFonts w:ascii="Georgia" w:hAnsi="Georgia"/>
          <w:sz w:val="20"/>
          <w:szCs w:val="20"/>
        </w:rPr>
        <w:t>difficult to see how</w:t>
      </w:r>
      <w:r w:rsidR="004F39AE" w:rsidRPr="006200BB">
        <w:rPr>
          <w:rFonts w:ascii="Georgia" w:hAnsi="Georgia"/>
          <w:sz w:val="20"/>
          <w:szCs w:val="20"/>
        </w:rPr>
        <w:t xml:space="preserve"> it should represent </w:t>
      </w:r>
      <w:r w:rsidR="004F39AE">
        <w:rPr>
          <w:rFonts w:ascii="Georgia" w:hAnsi="Georgia"/>
          <w:sz w:val="20"/>
          <w:szCs w:val="20"/>
        </w:rPr>
        <w:t>any</w:t>
      </w:r>
      <w:r w:rsidR="004F39AE" w:rsidRPr="006200BB">
        <w:rPr>
          <w:rFonts w:ascii="Georgia" w:hAnsi="Georgia"/>
          <w:sz w:val="20"/>
          <w:szCs w:val="20"/>
        </w:rPr>
        <w:t>thing outside it</w:t>
      </w:r>
      <w:r w:rsidR="004F39AE">
        <w:rPr>
          <w:rFonts w:ascii="Georgia" w:hAnsi="Georgia"/>
          <w:sz w:val="20"/>
          <w:szCs w:val="20"/>
        </w:rPr>
        <w:t>self</w:t>
      </w:r>
      <w:r w:rsidR="004F39AE" w:rsidRPr="006200BB">
        <w:rPr>
          <w:rFonts w:ascii="Georgia" w:hAnsi="Georgia"/>
          <w:sz w:val="20"/>
          <w:szCs w:val="20"/>
        </w:rPr>
        <w:t>.</w:t>
      </w:r>
    </w:p>
    <w:p w14:paraId="593E11E3" w14:textId="77777777" w:rsidR="00B40DAE" w:rsidRPr="006200BB" w:rsidRDefault="00B40DAE" w:rsidP="00FA4EE1">
      <w:pPr>
        <w:spacing w:after="0" w:line="264" w:lineRule="auto"/>
        <w:rPr>
          <w:rFonts w:ascii="Georgia" w:hAnsi="Georgia"/>
          <w:sz w:val="20"/>
          <w:szCs w:val="20"/>
        </w:rPr>
      </w:pPr>
    </w:p>
    <w:p w14:paraId="3D41186B"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05528A61" w14:textId="77777777" w:rsidR="004F39AE" w:rsidRPr="002E1ED4" w:rsidRDefault="004F39AE" w:rsidP="00FA4EE1">
      <w:pPr>
        <w:spacing w:after="0" w:line="264" w:lineRule="auto"/>
        <w:rPr>
          <w:rFonts w:ascii="Georgia" w:hAnsi="Georgia"/>
          <w:sz w:val="20"/>
          <w:szCs w:val="20"/>
          <w:lang w:val="de-DE"/>
        </w:rPr>
      </w:pPr>
      <w:bookmarkStart w:id="12" w:name="_Hlk59452607"/>
      <w:r w:rsidRPr="002E1ED4">
        <w:rPr>
          <w:rFonts w:ascii="Georgia" w:hAnsi="Georgia"/>
          <w:sz w:val="20"/>
          <w:szCs w:val="20"/>
          <w:lang w:val="de-DE"/>
        </w:rPr>
        <w:t>Ms-101,45r[2] (1914--1015) (NB)</w:t>
      </w:r>
    </w:p>
    <w:bookmarkEnd w:id="12"/>
    <w:p w14:paraId="4A9365FB"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17[5]</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15.10.14 (5)+</w:t>
      </w:r>
    </w:p>
    <w:p w14:paraId="13BC379C"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(1)</w:t>
      </w:r>
      <w:r w:rsidRPr="008B0845">
        <w:rPr>
          <w:rFonts w:ascii="Georgia" w:hAnsi="Georgia"/>
          <w:sz w:val="20"/>
          <w:szCs w:val="28"/>
          <w:lang w:val="de-DE"/>
        </w:rPr>
        <w:tab/>
        <w:t>29.9.14 (2)**  15.10.14 (5)+</w:t>
      </w:r>
    </w:p>
    <w:p w14:paraId="36AE24F4" w14:textId="77777777" w:rsidR="004F39AE" w:rsidRPr="002E1ED4" w:rsidRDefault="004F39AE" w:rsidP="00FA4EE1">
      <w:pPr>
        <w:spacing w:after="0" w:line="264" w:lineRule="auto"/>
        <w:rPr>
          <w:rFonts w:ascii="Georgia" w:hAnsi="Georgia"/>
          <w:sz w:val="20"/>
          <w:szCs w:val="20"/>
          <w:lang w:val="de-DE"/>
        </w:rPr>
      </w:pPr>
    </w:p>
    <w:p w14:paraId="51CC70D8" w14:textId="50DF44A4" w:rsidR="004F39AE" w:rsidRPr="002E1ED4" w:rsidRDefault="001C27F2" w:rsidP="00FA4EE1">
      <w:pPr>
        <w:spacing w:after="0" w:line="264" w:lineRule="auto"/>
        <w:rPr>
          <w:rFonts w:ascii="Georgia" w:hAnsi="Georgia"/>
          <w:sz w:val="20"/>
          <w:szCs w:val="20"/>
          <w:lang w:val="de-DE"/>
        </w:rPr>
      </w:pPr>
      <w:bookmarkStart w:id="13" w:name="_Hlk59452592"/>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Satze stellen wir – sozusagen – </w:t>
      </w:r>
      <w:r w:rsidR="004F39AE" w:rsidRPr="00465721">
        <w:rPr>
          <w:rFonts w:ascii="Georgia" w:hAnsi="Georgia"/>
          <w:sz w:val="20"/>
          <w:szCs w:val="20"/>
          <w:u w:val="single"/>
          <w:lang w:val="de-DE"/>
        </w:rPr>
        <w:t>zur Probe</w:t>
      </w:r>
      <w:r w:rsidR="004F39AE" w:rsidRPr="002E1ED4">
        <w:rPr>
          <w:rFonts w:ascii="Georgia" w:hAnsi="Georgia"/>
          <w:sz w:val="20"/>
          <w:szCs w:val="20"/>
          <w:lang w:val="de-DE"/>
        </w:rPr>
        <w:t xml:space="preserve"> die Dinge zusammen wie sie sich in Wirklichkeit aber </w:t>
      </w:r>
      <w:r w:rsidR="004F39AE" w:rsidRPr="00465721">
        <w:rPr>
          <w:rFonts w:ascii="Georgia" w:hAnsi="Georgia"/>
          <w:sz w:val="20"/>
          <w:szCs w:val="20"/>
          <w:u w:val="single"/>
          <w:lang w:val="de-DE"/>
        </w:rPr>
        <w:t>nicht</w:t>
      </w:r>
      <w:r w:rsidR="004F39AE" w:rsidRPr="002E1ED4">
        <w:rPr>
          <w:rFonts w:ascii="Georgia" w:hAnsi="Georgia"/>
          <w:sz w:val="20"/>
          <w:szCs w:val="20"/>
          <w:lang w:val="de-DE"/>
        </w:rPr>
        <w:t xml:space="preserve"> zu verhalten brauchen</w:t>
      </w:r>
      <w:bookmarkEnd w:id="13"/>
      <w:r w:rsidR="004F39AE" w:rsidRPr="002E1ED4">
        <w:rPr>
          <w:rFonts w:ascii="Georgia" w:hAnsi="Georgia"/>
          <w:sz w:val="20"/>
          <w:szCs w:val="20"/>
          <w:lang w:val="de-DE"/>
        </w:rPr>
        <w:t xml:space="preserve">, wir können aber nicht etwas </w:t>
      </w:r>
      <w:r w:rsidR="004F39AE" w:rsidRPr="00465721">
        <w:rPr>
          <w:rFonts w:ascii="Georgia" w:hAnsi="Georgia"/>
          <w:sz w:val="20"/>
          <w:szCs w:val="20"/>
          <w:u w:val="single"/>
          <w:lang w:val="de-DE"/>
        </w:rPr>
        <w:t>Unlogisches</w:t>
      </w:r>
      <w:r w:rsidR="004F39AE" w:rsidRPr="002E1ED4">
        <w:rPr>
          <w:rFonts w:ascii="Georgia" w:hAnsi="Georgia"/>
          <w:sz w:val="20"/>
          <w:szCs w:val="20"/>
          <w:lang w:val="de-DE"/>
        </w:rPr>
        <w:t xml:space="preserve"> zusammenstellen denn dazu müßten wir in der Sprache aus der Logik heraus können. – Wenn aber der ganz allgemeine Satz </w:t>
      </w:r>
      <w:r w:rsidR="004F39AE" w:rsidRPr="00465721">
        <w:rPr>
          <w:rFonts w:ascii="Georgia" w:hAnsi="Georgia"/>
          <w:sz w:val="20"/>
          <w:szCs w:val="20"/>
          <w:u w:val="single"/>
          <w:lang w:val="de-DE"/>
        </w:rPr>
        <w:t>nur</w:t>
      </w:r>
      <w:r w:rsidR="004F39AE" w:rsidRPr="002E1ED4">
        <w:rPr>
          <w:rFonts w:ascii="Georgia" w:hAnsi="Georgia"/>
          <w:sz w:val="20"/>
          <w:szCs w:val="20"/>
          <w:lang w:val="de-DE"/>
        </w:rPr>
        <w:t xml:space="preserve"> „</w:t>
      </w:r>
      <w:r w:rsidR="004F39AE" w:rsidRPr="00465721">
        <w:rPr>
          <w:rFonts w:ascii="Georgia" w:hAnsi="Georgia"/>
          <w:sz w:val="20"/>
          <w:szCs w:val="20"/>
          <w:u w:val="single"/>
          <w:lang w:val="de-DE"/>
        </w:rPr>
        <w:t>logische</w:t>
      </w:r>
      <w:r w:rsidR="004F39AE" w:rsidRPr="002E1ED4">
        <w:rPr>
          <w:rFonts w:ascii="Georgia" w:hAnsi="Georgia"/>
          <w:sz w:val="20"/>
          <w:szCs w:val="20"/>
          <w:lang w:val="de-DE"/>
        </w:rPr>
        <w:t xml:space="preserve"> Konstante” enthält so kann er für uns nicht mehr sein als – einfach – ein logisches Gebilde und kann nicht mehr tun als uns seine eigenen logischen Eigenschaften zu zeigen. – Wenn es ganz allgemeine Sätze gibt, – </w:t>
      </w:r>
      <w:r w:rsidR="004F39AE" w:rsidRPr="00465721">
        <w:rPr>
          <w:rFonts w:ascii="Georgia" w:hAnsi="Georgia"/>
          <w:sz w:val="20"/>
          <w:szCs w:val="20"/>
          <w:u w:val="single"/>
          <w:lang w:val="de-DE"/>
        </w:rPr>
        <w:t>was</w:t>
      </w:r>
      <w:r w:rsidR="004F39AE" w:rsidRPr="002E1ED4">
        <w:rPr>
          <w:rFonts w:ascii="Georgia" w:hAnsi="Georgia"/>
          <w:sz w:val="20"/>
          <w:szCs w:val="20"/>
          <w:lang w:val="de-DE"/>
        </w:rPr>
        <w:t xml:space="preserve"> stellen wir in ihnen probeweise zusammen??</w:t>
      </w:r>
    </w:p>
    <w:p w14:paraId="2B11DDE5" w14:textId="77777777" w:rsidR="004F39AE" w:rsidRDefault="004F39AE" w:rsidP="00FA4EE1">
      <w:pPr>
        <w:spacing w:after="0" w:line="264" w:lineRule="auto"/>
        <w:rPr>
          <w:rFonts w:ascii="Georgia" w:hAnsi="Georgia"/>
          <w:sz w:val="20"/>
          <w:szCs w:val="20"/>
          <w:lang w:val="de-DE"/>
        </w:rPr>
      </w:pPr>
    </w:p>
    <w:p w14:paraId="677A6258" w14:textId="38B6DB83" w:rsidR="004F39AE" w:rsidRPr="0074648A" w:rsidRDefault="001C27F2" w:rsidP="00B50850">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B50850">
        <w:rPr>
          <w:rFonts w:ascii="Georgia" w:hAnsi="Georgia"/>
          <w:sz w:val="20"/>
          <w:szCs w:val="20"/>
        </w:rPr>
        <w:t xml:space="preserve">In </w:t>
      </w:r>
      <w:r w:rsidR="004F39AE">
        <w:rPr>
          <w:rFonts w:ascii="Georgia" w:hAnsi="Georgia"/>
          <w:sz w:val="20"/>
          <w:szCs w:val="20"/>
        </w:rPr>
        <w:t>a</w:t>
      </w:r>
      <w:r w:rsidR="004F39AE" w:rsidRPr="00B50850">
        <w:rPr>
          <w:rFonts w:ascii="Georgia" w:hAnsi="Georgia"/>
          <w:sz w:val="20"/>
          <w:szCs w:val="20"/>
        </w:rPr>
        <w:t xml:space="preserve"> proposition we – so to speak </w:t>
      </w:r>
      <w:r w:rsidR="004F39AE">
        <w:rPr>
          <w:rFonts w:ascii="Georgia" w:hAnsi="Georgia"/>
          <w:sz w:val="20"/>
          <w:szCs w:val="20"/>
        </w:rPr>
        <w:t xml:space="preserve">– </w:t>
      </w:r>
      <w:r w:rsidR="004F39AE" w:rsidRPr="00B50850">
        <w:rPr>
          <w:rFonts w:ascii="Georgia" w:hAnsi="Georgia"/>
          <w:sz w:val="20"/>
          <w:szCs w:val="20"/>
          <w:u w:val="single"/>
        </w:rPr>
        <w:t>try out</w:t>
      </w:r>
      <w:r w:rsidR="004F39AE" w:rsidRPr="00B50850">
        <w:rPr>
          <w:rFonts w:ascii="Georgia" w:hAnsi="Georgia"/>
          <w:sz w:val="20"/>
          <w:szCs w:val="20"/>
        </w:rPr>
        <w:t xml:space="preserve"> put</w:t>
      </w:r>
      <w:r w:rsidR="004F39AE">
        <w:rPr>
          <w:rFonts w:ascii="Georgia" w:hAnsi="Georgia"/>
          <w:sz w:val="20"/>
          <w:szCs w:val="20"/>
        </w:rPr>
        <w:t>ting</w:t>
      </w:r>
      <w:r w:rsidR="004F39AE" w:rsidRPr="00B50850">
        <w:rPr>
          <w:rFonts w:ascii="Georgia" w:hAnsi="Georgia"/>
          <w:sz w:val="20"/>
          <w:szCs w:val="20"/>
        </w:rPr>
        <w:t xml:space="preserve"> things together as they do </w:t>
      </w:r>
      <w:r w:rsidR="004F39AE" w:rsidRPr="00B50850">
        <w:rPr>
          <w:rFonts w:ascii="Georgia" w:hAnsi="Georgia"/>
          <w:sz w:val="20"/>
          <w:szCs w:val="20"/>
          <w:u w:val="single"/>
        </w:rPr>
        <w:t>not</w:t>
      </w:r>
      <w:r w:rsidR="004F39AE" w:rsidRPr="00B50850">
        <w:rPr>
          <w:rFonts w:ascii="Georgia" w:hAnsi="Georgia"/>
          <w:sz w:val="20"/>
          <w:szCs w:val="20"/>
        </w:rPr>
        <w:t xml:space="preserve"> have to </w:t>
      </w:r>
      <w:r w:rsidR="004F39AE">
        <w:rPr>
          <w:rFonts w:ascii="Georgia" w:hAnsi="Georgia"/>
          <w:sz w:val="20"/>
          <w:szCs w:val="20"/>
        </w:rPr>
        <w:t>be</w:t>
      </w:r>
      <w:r w:rsidR="004F39AE" w:rsidRPr="00B50850">
        <w:rPr>
          <w:rFonts w:ascii="Georgia" w:hAnsi="Georgia"/>
          <w:sz w:val="20"/>
          <w:szCs w:val="20"/>
        </w:rPr>
        <w:t xml:space="preserve"> in reality</w:t>
      </w:r>
      <w:r w:rsidR="004F39AE">
        <w:rPr>
          <w:rFonts w:ascii="Georgia" w:hAnsi="Georgia"/>
          <w:sz w:val="20"/>
          <w:szCs w:val="20"/>
        </w:rPr>
        <w:t>;</w:t>
      </w:r>
      <w:r w:rsidR="004F39AE" w:rsidRPr="00B50850">
        <w:rPr>
          <w:rFonts w:ascii="Georgia" w:hAnsi="Georgia"/>
          <w:sz w:val="20"/>
          <w:szCs w:val="20"/>
        </w:rPr>
        <w:t xml:space="preserve"> but we cannot</w:t>
      </w:r>
      <w:r w:rsidR="004F39AE">
        <w:rPr>
          <w:rFonts w:ascii="Georgia" w:hAnsi="Georgia"/>
          <w:sz w:val="20"/>
          <w:szCs w:val="20"/>
        </w:rPr>
        <w:t xml:space="preserve"> make any </w:t>
      </w:r>
      <w:r w:rsidR="004F39AE" w:rsidRPr="00B50850">
        <w:rPr>
          <w:rFonts w:ascii="Georgia" w:hAnsi="Georgia"/>
          <w:sz w:val="20"/>
          <w:szCs w:val="20"/>
          <w:u w:val="single"/>
        </w:rPr>
        <w:t>unlogical</w:t>
      </w:r>
      <w:r w:rsidR="004F39AE" w:rsidRPr="00B50850">
        <w:rPr>
          <w:rFonts w:ascii="Georgia" w:hAnsi="Georgia"/>
          <w:sz w:val="20"/>
          <w:szCs w:val="20"/>
        </w:rPr>
        <w:t xml:space="preserve"> </w:t>
      </w:r>
      <w:r w:rsidR="004F39AE">
        <w:rPr>
          <w:rFonts w:ascii="Georgia" w:hAnsi="Georgia"/>
          <w:sz w:val="20"/>
          <w:szCs w:val="20"/>
        </w:rPr>
        <w:t>arrangement</w:t>
      </w:r>
      <w:r w:rsidR="004F39AE" w:rsidRPr="00B50850">
        <w:rPr>
          <w:rFonts w:ascii="Georgia" w:hAnsi="Georgia"/>
          <w:sz w:val="20"/>
          <w:szCs w:val="20"/>
        </w:rPr>
        <w:t xml:space="preserve">, </w:t>
      </w:r>
      <w:r w:rsidR="004F39AE">
        <w:rPr>
          <w:rFonts w:ascii="Georgia" w:hAnsi="Georgia"/>
          <w:sz w:val="20"/>
          <w:szCs w:val="20"/>
        </w:rPr>
        <w:t>for in order to do that</w:t>
      </w:r>
      <w:r w:rsidR="004F39AE" w:rsidRPr="00B50850">
        <w:rPr>
          <w:rFonts w:ascii="Georgia" w:hAnsi="Georgia"/>
          <w:sz w:val="20"/>
          <w:szCs w:val="20"/>
        </w:rPr>
        <w:t xml:space="preserve"> we would have to be able to get out</w:t>
      </w:r>
      <w:r w:rsidR="004F39AE">
        <w:rPr>
          <w:rFonts w:ascii="Georgia" w:hAnsi="Georgia"/>
          <w:sz w:val="20"/>
          <w:szCs w:val="20"/>
        </w:rPr>
        <w:t>side</w:t>
      </w:r>
      <w:r w:rsidR="004F39AE" w:rsidRPr="00B50850">
        <w:rPr>
          <w:rFonts w:ascii="Georgia" w:hAnsi="Georgia"/>
          <w:sz w:val="20"/>
          <w:szCs w:val="20"/>
        </w:rPr>
        <w:t xml:space="preserve"> logic </w:t>
      </w:r>
      <w:r w:rsidR="004F39AE">
        <w:rPr>
          <w:rFonts w:ascii="Georgia" w:hAnsi="Georgia"/>
          <w:sz w:val="20"/>
          <w:szCs w:val="20"/>
        </w:rPr>
        <w:t>with</w:t>
      </w:r>
      <w:r w:rsidR="004F39AE" w:rsidRPr="00B50850">
        <w:rPr>
          <w:rFonts w:ascii="Georgia" w:hAnsi="Georgia"/>
          <w:sz w:val="20"/>
          <w:szCs w:val="20"/>
        </w:rPr>
        <w:t xml:space="preserve">in language. – But if the </w:t>
      </w:r>
      <w:r w:rsidR="00D9638F">
        <w:rPr>
          <w:rFonts w:ascii="Georgia" w:hAnsi="Georgia"/>
          <w:sz w:val="20"/>
          <w:szCs w:val="20"/>
        </w:rPr>
        <w:t>entirely</w:t>
      </w:r>
      <w:r w:rsidR="00D9638F" w:rsidRPr="00E14B55">
        <w:rPr>
          <w:rFonts w:ascii="Georgia" w:hAnsi="Georgia"/>
          <w:sz w:val="20"/>
          <w:szCs w:val="20"/>
        </w:rPr>
        <w:t xml:space="preserve"> </w:t>
      </w:r>
      <w:r w:rsidR="004F39AE" w:rsidRPr="00B50850">
        <w:rPr>
          <w:rFonts w:ascii="Georgia" w:hAnsi="Georgia"/>
          <w:sz w:val="20"/>
          <w:szCs w:val="20"/>
        </w:rPr>
        <w:t xml:space="preserve">general proposition contains </w:t>
      </w:r>
      <w:r w:rsidR="004F39AE" w:rsidRPr="00B50850">
        <w:rPr>
          <w:rFonts w:ascii="Georgia" w:hAnsi="Georgia"/>
          <w:sz w:val="20"/>
          <w:szCs w:val="20"/>
          <w:u w:val="single"/>
        </w:rPr>
        <w:t>only</w:t>
      </w:r>
      <w:r w:rsidR="004F39AE" w:rsidRPr="00B50850">
        <w:rPr>
          <w:rFonts w:ascii="Georgia" w:hAnsi="Georgia"/>
          <w:sz w:val="20"/>
          <w:szCs w:val="20"/>
        </w:rPr>
        <w:t xml:space="preserve"> "</w:t>
      </w:r>
      <w:r w:rsidR="004F39AE" w:rsidRPr="00B50850">
        <w:rPr>
          <w:rFonts w:ascii="Georgia" w:hAnsi="Georgia"/>
          <w:sz w:val="20"/>
          <w:szCs w:val="20"/>
          <w:u w:val="single"/>
        </w:rPr>
        <w:t>logical</w:t>
      </w:r>
      <w:r w:rsidR="004F39AE" w:rsidRPr="00B50850">
        <w:rPr>
          <w:rFonts w:ascii="Georgia" w:hAnsi="Georgia"/>
          <w:sz w:val="20"/>
          <w:szCs w:val="20"/>
        </w:rPr>
        <w:t xml:space="preserve"> constants"</w:t>
      </w:r>
      <w:r w:rsidR="004F39AE">
        <w:rPr>
          <w:rFonts w:ascii="Georgia" w:hAnsi="Georgia"/>
          <w:sz w:val="20"/>
          <w:szCs w:val="20"/>
        </w:rPr>
        <w:t>,</w:t>
      </w:r>
      <w:r w:rsidR="004F39AE" w:rsidRPr="00B50850">
        <w:rPr>
          <w:rFonts w:ascii="Georgia" w:hAnsi="Georgia"/>
          <w:sz w:val="20"/>
          <w:szCs w:val="20"/>
        </w:rPr>
        <w:t xml:space="preserve"> then it cannot be</w:t>
      </w:r>
      <w:r w:rsidR="004F39AE">
        <w:rPr>
          <w:rFonts w:ascii="Georgia" w:hAnsi="Georgia"/>
          <w:sz w:val="20"/>
          <w:szCs w:val="20"/>
        </w:rPr>
        <w:t xml:space="preserve"> anything</w:t>
      </w:r>
      <w:r w:rsidR="004F39AE" w:rsidRPr="00B50850">
        <w:rPr>
          <w:rFonts w:ascii="Georgia" w:hAnsi="Georgia"/>
          <w:sz w:val="20"/>
          <w:szCs w:val="20"/>
        </w:rPr>
        <w:t xml:space="preserve"> more </w:t>
      </w:r>
      <w:r w:rsidR="004F39AE">
        <w:rPr>
          <w:rFonts w:ascii="Georgia" w:hAnsi="Georgia"/>
          <w:sz w:val="20"/>
          <w:szCs w:val="20"/>
        </w:rPr>
        <w:t>to</w:t>
      </w:r>
      <w:r w:rsidR="004F39AE" w:rsidRPr="00B50850">
        <w:rPr>
          <w:rFonts w:ascii="Georgia" w:hAnsi="Georgia"/>
          <w:sz w:val="20"/>
          <w:szCs w:val="20"/>
        </w:rPr>
        <w:t xml:space="preserve"> us than – simply – a logical </w:t>
      </w:r>
      <w:r w:rsidR="00E502D5">
        <w:rPr>
          <w:rFonts w:ascii="Georgia" w:hAnsi="Georgia"/>
          <w:sz w:val="20"/>
          <w:szCs w:val="20"/>
        </w:rPr>
        <w:t>formation</w:t>
      </w:r>
      <w:r w:rsidR="00E502D5" w:rsidRPr="006F2D62">
        <w:rPr>
          <w:rFonts w:ascii="Georgia" w:hAnsi="Georgia"/>
          <w:sz w:val="20"/>
          <w:szCs w:val="20"/>
        </w:rPr>
        <w:t xml:space="preserve"> </w:t>
      </w:r>
      <w:r w:rsidR="004F39AE" w:rsidRPr="00B50850">
        <w:rPr>
          <w:rFonts w:ascii="Georgia" w:hAnsi="Georgia"/>
          <w:sz w:val="20"/>
          <w:szCs w:val="20"/>
        </w:rPr>
        <w:t xml:space="preserve">and cannot do </w:t>
      </w:r>
      <w:r w:rsidR="004F39AE">
        <w:rPr>
          <w:rFonts w:ascii="Georgia" w:hAnsi="Georgia"/>
          <w:sz w:val="20"/>
          <w:szCs w:val="20"/>
        </w:rPr>
        <w:lastRenderedPageBreak/>
        <w:t>anything</w:t>
      </w:r>
      <w:r w:rsidR="004F39AE" w:rsidRPr="00B50850">
        <w:rPr>
          <w:rFonts w:ascii="Georgia" w:hAnsi="Georgia"/>
          <w:sz w:val="20"/>
          <w:szCs w:val="20"/>
        </w:rPr>
        <w:t xml:space="preserve"> more than show us its own logical properties. – If there are </w:t>
      </w:r>
      <w:r w:rsidR="00D9638F">
        <w:rPr>
          <w:rFonts w:ascii="Georgia" w:hAnsi="Georgia"/>
          <w:sz w:val="20"/>
          <w:szCs w:val="20"/>
        </w:rPr>
        <w:t>entirely</w:t>
      </w:r>
      <w:r w:rsidR="00D9638F" w:rsidRPr="00E14B55">
        <w:rPr>
          <w:rFonts w:ascii="Georgia" w:hAnsi="Georgia"/>
          <w:sz w:val="20"/>
          <w:szCs w:val="20"/>
        </w:rPr>
        <w:t xml:space="preserve"> </w:t>
      </w:r>
      <w:r w:rsidR="004F39AE" w:rsidRPr="00B50850">
        <w:rPr>
          <w:rFonts w:ascii="Georgia" w:hAnsi="Georgia"/>
          <w:sz w:val="20"/>
          <w:szCs w:val="20"/>
        </w:rPr>
        <w:t xml:space="preserve">general propositions – </w:t>
      </w:r>
      <w:r w:rsidR="004F39AE" w:rsidRPr="00E61C18">
        <w:rPr>
          <w:rFonts w:ascii="Georgia" w:hAnsi="Georgia"/>
          <w:sz w:val="20"/>
          <w:szCs w:val="20"/>
          <w:u w:val="single"/>
        </w:rPr>
        <w:t>what</w:t>
      </w:r>
      <w:r w:rsidR="004F39AE" w:rsidRPr="00B50850">
        <w:rPr>
          <w:rFonts w:ascii="Georgia" w:hAnsi="Georgia"/>
          <w:sz w:val="20"/>
          <w:szCs w:val="20"/>
        </w:rPr>
        <w:t xml:space="preserve"> do we</w:t>
      </w:r>
      <w:r w:rsidR="004F39AE">
        <w:rPr>
          <w:rFonts w:ascii="Georgia" w:hAnsi="Georgia"/>
          <w:sz w:val="20"/>
          <w:szCs w:val="20"/>
        </w:rPr>
        <w:t xml:space="preserve"> try out in</w:t>
      </w:r>
      <w:r w:rsidR="004F39AE" w:rsidRPr="00B50850">
        <w:rPr>
          <w:rFonts w:ascii="Georgia" w:hAnsi="Georgia"/>
          <w:sz w:val="20"/>
          <w:szCs w:val="20"/>
        </w:rPr>
        <w:t xml:space="preserve"> </w:t>
      </w:r>
      <w:r w:rsidR="004F39AE">
        <w:rPr>
          <w:rFonts w:ascii="Georgia" w:hAnsi="Georgia"/>
          <w:sz w:val="20"/>
          <w:szCs w:val="20"/>
        </w:rPr>
        <w:t>arranging</w:t>
      </w:r>
      <w:r w:rsidR="004F39AE" w:rsidRPr="00B50850">
        <w:rPr>
          <w:rFonts w:ascii="Georgia" w:hAnsi="Georgia"/>
          <w:sz w:val="20"/>
          <w:szCs w:val="20"/>
        </w:rPr>
        <w:t xml:space="preserve"> them?</w:t>
      </w:r>
      <w:r w:rsidR="00B40DAE">
        <w:rPr>
          <w:rFonts w:ascii="Georgia" w:hAnsi="Georgia"/>
          <w:sz w:val="20"/>
          <w:szCs w:val="20"/>
        </w:rPr>
        <w:t xml:space="preserve"> </w:t>
      </w:r>
      <w:r w:rsidR="00B40DAE" w:rsidRPr="0074648A">
        <w:rPr>
          <w:rFonts w:ascii="Georgia" w:hAnsi="Georgia"/>
          <w:sz w:val="20"/>
          <w:szCs w:val="20"/>
          <w:lang w:val="de-DE"/>
        </w:rPr>
        <w:t>[Cf 4.03</w:t>
      </w:r>
      <w:r w:rsidR="00B40DAE" w:rsidRPr="0074648A">
        <w:rPr>
          <w:rFonts w:ascii="Georgia" w:eastAsia="Georgia" w:hAnsi="Georgia" w:cs="Georgia"/>
          <w:sz w:val="20"/>
          <w:szCs w:val="20"/>
          <w:lang w:val="de-DE"/>
        </w:rPr>
        <w:t>1 (1)</w:t>
      </w:r>
      <w:r w:rsidR="00B40DAE" w:rsidRPr="0074648A">
        <w:rPr>
          <w:rFonts w:ascii="Georgia" w:hAnsi="Georgia"/>
          <w:sz w:val="20"/>
          <w:szCs w:val="20"/>
          <w:lang w:val="de-DE"/>
        </w:rPr>
        <w:t xml:space="preserve"> and 3.03.]</w:t>
      </w:r>
    </w:p>
    <w:p w14:paraId="5D1BC719" w14:textId="77777777" w:rsidR="004F39AE" w:rsidRPr="0074648A" w:rsidRDefault="004F39AE" w:rsidP="00B50850">
      <w:pPr>
        <w:spacing w:after="0" w:line="264" w:lineRule="auto"/>
        <w:rPr>
          <w:rFonts w:ascii="Georgia" w:hAnsi="Georgia"/>
          <w:sz w:val="20"/>
          <w:szCs w:val="20"/>
          <w:lang w:val="de-DE"/>
        </w:rPr>
      </w:pPr>
    </w:p>
    <w:p w14:paraId="0DB1F0F6" w14:textId="77777777" w:rsidR="004F39AE" w:rsidRPr="0074648A" w:rsidRDefault="004F39AE" w:rsidP="00FA4EE1">
      <w:pPr>
        <w:spacing w:after="0" w:line="264" w:lineRule="auto"/>
        <w:rPr>
          <w:rFonts w:ascii="Georgia" w:hAnsi="Georgia"/>
          <w:sz w:val="20"/>
          <w:szCs w:val="20"/>
          <w:lang w:val="de-DE"/>
        </w:rPr>
      </w:pPr>
    </w:p>
    <w:p w14:paraId="7E75CF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Ms-101,46r[1] (1914--1015) (NB)</w:t>
      </w:r>
    </w:p>
    <w:p w14:paraId="08B5B6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199291" w14:textId="5C8E334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D726B3">
        <w:rPr>
          <w:rFonts w:ascii="Georgia" w:hAnsi="Georgia"/>
          <w:sz w:val="20"/>
          <w:szCs w:val="20"/>
          <w:lang w:val="de-DE"/>
        </w:rPr>
        <w:t xml:space="preserve">Wenn man sich vor der Wahrheit fürchtet (wie ich jetzt) so ahnt man nie die </w:t>
      </w:r>
      <w:r w:rsidR="004F39AE" w:rsidRPr="00D726B3">
        <w:rPr>
          <w:rFonts w:ascii="Georgia" w:hAnsi="Georgia"/>
          <w:sz w:val="20"/>
          <w:szCs w:val="20"/>
          <w:u w:val="single"/>
          <w:lang w:val="de-DE"/>
        </w:rPr>
        <w:t>volle</w:t>
      </w:r>
      <w:r w:rsidR="004F39AE" w:rsidRPr="00D726B3">
        <w:rPr>
          <w:rFonts w:ascii="Georgia" w:hAnsi="Georgia"/>
          <w:sz w:val="20"/>
          <w:szCs w:val="20"/>
          <w:lang w:val="de-DE"/>
        </w:rPr>
        <w:t xml:space="preserve"> Wahrheit.</w:t>
      </w:r>
    </w:p>
    <w:p w14:paraId="76189871" w14:textId="77777777" w:rsidR="004F39AE" w:rsidRDefault="004F39AE" w:rsidP="00FA4EE1">
      <w:pPr>
        <w:spacing w:after="0" w:line="264" w:lineRule="auto"/>
        <w:rPr>
          <w:rFonts w:ascii="Georgia" w:hAnsi="Georgia"/>
          <w:sz w:val="20"/>
          <w:szCs w:val="20"/>
          <w:lang w:val="de-DE"/>
        </w:rPr>
      </w:pPr>
    </w:p>
    <w:p w14:paraId="289D2A1A" w14:textId="44C88592"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77B1C">
        <w:rPr>
          <w:rFonts w:ascii="Georgia" w:hAnsi="Georgia"/>
          <w:sz w:val="20"/>
          <w:szCs w:val="20"/>
        </w:rPr>
        <w:t xml:space="preserve">If </w:t>
      </w:r>
      <w:r w:rsidR="004F39AE">
        <w:rPr>
          <w:rFonts w:ascii="Georgia" w:hAnsi="Georgia"/>
          <w:sz w:val="20"/>
          <w:szCs w:val="20"/>
        </w:rPr>
        <w:t>one</w:t>
      </w:r>
      <w:r w:rsidR="004F39AE" w:rsidRPr="00177B1C">
        <w:rPr>
          <w:rFonts w:ascii="Georgia" w:hAnsi="Georgia"/>
          <w:sz w:val="20"/>
          <w:szCs w:val="20"/>
        </w:rPr>
        <w:t xml:space="preserve"> </w:t>
      </w:r>
      <w:r w:rsidR="004F39AE">
        <w:rPr>
          <w:rFonts w:ascii="Georgia" w:hAnsi="Georgia"/>
          <w:sz w:val="20"/>
          <w:szCs w:val="20"/>
        </w:rPr>
        <w:t>is</w:t>
      </w:r>
      <w:r w:rsidR="004F39AE" w:rsidRPr="00177B1C">
        <w:rPr>
          <w:rFonts w:ascii="Georgia" w:hAnsi="Georgia"/>
          <w:sz w:val="20"/>
          <w:szCs w:val="20"/>
        </w:rPr>
        <w:t xml:space="preserve"> afraid of the truth (as I am now</w:t>
      </w:r>
      <w:r w:rsidR="004F39AE">
        <w:rPr>
          <w:rFonts w:ascii="Georgia" w:hAnsi="Georgia"/>
          <w:sz w:val="20"/>
          <w:szCs w:val="20"/>
        </w:rPr>
        <w:t>) then</w:t>
      </w:r>
      <w:r w:rsidR="004F39AE" w:rsidRPr="00177B1C">
        <w:rPr>
          <w:rFonts w:ascii="Georgia" w:hAnsi="Georgia"/>
          <w:sz w:val="20"/>
          <w:szCs w:val="20"/>
        </w:rPr>
        <w:t xml:space="preserve"> </w:t>
      </w:r>
      <w:r w:rsidR="004F39AE">
        <w:rPr>
          <w:rFonts w:ascii="Georgia" w:hAnsi="Georgia"/>
          <w:sz w:val="20"/>
          <w:szCs w:val="20"/>
        </w:rPr>
        <w:t>it is</w:t>
      </w:r>
      <w:r w:rsidR="004F39AE" w:rsidRPr="00177B1C">
        <w:rPr>
          <w:rFonts w:ascii="Georgia" w:hAnsi="Georgia"/>
          <w:sz w:val="20"/>
          <w:szCs w:val="20"/>
        </w:rPr>
        <w:t xml:space="preserve"> never the </w:t>
      </w:r>
      <w:r w:rsidR="004F39AE" w:rsidRPr="00177B1C">
        <w:rPr>
          <w:rFonts w:ascii="Georgia" w:hAnsi="Georgia"/>
          <w:sz w:val="20"/>
          <w:szCs w:val="20"/>
          <w:u w:val="single"/>
        </w:rPr>
        <w:t>whole</w:t>
      </w:r>
      <w:r w:rsidR="004F39AE" w:rsidRPr="00177B1C">
        <w:rPr>
          <w:rFonts w:ascii="Georgia" w:hAnsi="Georgia"/>
          <w:sz w:val="20"/>
          <w:szCs w:val="20"/>
        </w:rPr>
        <w:t xml:space="preserve"> truth</w:t>
      </w:r>
      <w:r w:rsidR="004F39AE">
        <w:rPr>
          <w:rFonts w:ascii="Georgia" w:hAnsi="Georgia"/>
          <w:sz w:val="20"/>
          <w:szCs w:val="20"/>
        </w:rPr>
        <w:t xml:space="preserve"> that one </w:t>
      </w:r>
      <w:r w:rsidR="004F39AE" w:rsidRPr="00177B1C">
        <w:rPr>
          <w:rFonts w:ascii="Georgia" w:hAnsi="Georgia"/>
          <w:sz w:val="20"/>
          <w:szCs w:val="20"/>
          <w:highlight w:val="yellow"/>
        </w:rPr>
        <w:t>suspects</w:t>
      </w:r>
      <w:r w:rsidR="004F39AE" w:rsidRPr="00177B1C">
        <w:rPr>
          <w:rFonts w:ascii="Georgia" w:hAnsi="Georgia"/>
          <w:sz w:val="20"/>
          <w:szCs w:val="20"/>
        </w:rPr>
        <w:t>.</w:t>
      </w:r>
    </w:p>
    <w:p w14:paraId="3064F572" w14:textId="77777777" w:rsidR="001C31F7" w:rsidRPr="00177B1C" w:rsidRDefault="001C31F7" w:rsidP="00FA4EE1">
      <w:pPr>
        <w:spacing w:after="0" w:line="264" w:lineRule="auto"/>
        <w:rPr>
          <w:rFonts w:ascii="Georgia" w:hAnsi="Georgia"/>
          <w:sz w:val="20"/>
          <w:szCs w:val="20"/>
        </w:rPr>
      </w:pPr>
    </w:p>
    <w:p w14:paraId="2C28F3A0" w14:textId="77777777" w:rsidR="004F39AE" w:rsidRPr="00177B1C" w:rsidRDefault="004F39AE" w:rsidP="00FA4EE1">
      <w:pPr>
        <w:spacing w:after="0" w:line="264" w:lineRule="auto"/>
        <w:rPr>
          <w:rFonts w:ascii="Georgia" w:hAnsi="Georgia"/>
          <w:sz w:val="20"/>
          <w:szCs w:val="20"/>
        </w:rPr>
      </w:pPr>
      <w:r w:rsidRPr="00177B1C">
        <w:rPr>
          <w:rFonts w:ascii="Georgia" w:hAnsi="Georgia"/>
          <w:sz w:val="20"/>
          <w:szCs w:val="20"/>
        </w:rPr>
        <w:t xml:space="preserve"> </w:t>
      </w:r>
      <w:r w:rsidRPr="00177B1C">
        <w:rPr>
          <w:rFonts w:ascii="Georgia" w:hAnsi="Georgia"/>
          <w:sz w:val="20"/>
          <w:szCs w:val="20"/>
        </w:rPr>
        <w:tab/>
      </w:r>
      <w:r w:rsidRPr="00177B1C">
        <w:rPr>
          <w:rFonts w:ascii="Georgia" w:hAnsi="Georgia"/>
          <w:sz w:val="20"/>
          <w:szCs w:val="20"/>
        </w:rPr>
        <w:tab/>
        <w:t xml:space="preserve"> </w:t>
      </w:r>
    </w:p>
    <w:p w14:paraId="3A171977"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Ms-101,46r[2] (1914--1015) (NB)</w:t>
      </w:r>
    </w:p>
    <w:p w14:paraId="2338C9FE"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1516</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14[10]</w:t>
      </w:r>
      <w:r w:rsidRPr="006750CE">
        <w:rPr>
          <w:rFonts w:ascii="Georgia" w:eastAsia="Georgia" w:hAnsi="Georgia" w:cs="Georgia"/>
          <w:sz w:val="16"/>
          <w:szCs w:val="28"/>
          <w:lang w:val="de-DE" w:eastAsia="de-AT" w:bidi="de-AT"/>
        </w:rPr>
        <w:tab/>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1515</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15.10.14 (7)**</w:t>
      </w:r>
    </w:p>
    <w:p w14:paraId="54A9CDFE" w14:textId="77777777" w:rsidR="004F39AE" w:rsidRPr="002E1ED4" w:rsidRDefault="004F39AE" w:rsidP="00FA4EE1">
      <w:pPr>
        <w:spacing w:after="0" w:line="264" w:lineRule="auto"/>
        <w:rPr>
          <w:rFonts w:ascii="Georgia" w:hAnsi="Georgia"/>
          <w:sz w:val="20"/>
          <w:szCs w:val="20"/>
          <w:lang w:val="de-DE"/>
        </w:rPr>
      </w:pPr>
    </w:p>
    <w:p w14:paraId="1150765F" w14:textId="6161493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sidR="004F39AE" w:rsidRPr="002E1ED4">
        <w:rPr>
          <w:rFonts w:ascii="Georgia" w:hAnsi="Georgia"/>
          <w:sz w:val="20"/>
          <w:szCs w:val="20"/>
        </w:rPr>
        <w:t>φ</w:t>
      </w:r>
      <w:r w:rsidR="004F39AE" w:rsidRPr="002E1ED4">
        <w:rPr>
          <w:rFonts w:ascii="Georgia" w:hAnsi="Georgia"/>
          <w:sz w:val="20"/>
          <w:szCs w:val="20"/>
          <w:lang w:val="de-DE"/>
        </w:rPr>
        <w:t>(a),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sage?)</w:t>
      </w:r>
    </w:p>
    <w:p w14:paraId="56D9DFF8" w14:textId="77777777" w:rsidR="004F39AE" w:rsidRDefault="004F39AE" w:rsidP="00FA4EE1">
      <w:pPr>
        <w:spacing w:after="0" w:line="264" w:lineRule="auto"/>
        <w:rPr>
          <w:rFonts w:ascii="Georgia" w:hAnsi="Georgia"/>
          <w:sz w:val="20"/>
          <w:szCs w:val="20"/>
          <w:lang w:val="de-DE"/>
        </w:rPr>
      </w:pPr>
    </w:p>
    <w:p w14:paraId="7F72158A" w14:textId="06648527" w:rsidR="004F39AE" w:rsidRPr="00CE4C87" w:rsidRDefault="001C27F2" w:rsidP="0038178B">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38178B">
        <w:rPr>
          <w:rFonts w:ascii="Georgia" w:hAnsi="Georgia"/>
          <w:sz w:val="20"/>
          <w:szCs w:val="20"/>
        </w:rPr>
        <w:t xml:space="preserve">Here I have </w:t>
      </w:r>
      <w:r w:rsidR="004F39AE">
        <w:rPr>
          <w:rFonts w:ascii="Georgia" w:hAnsi="Georgia"/>
          <w:sz w:val="20"/>
          <w:szCs w:val="20"/>
        </w:rPr>
        <w:t>regarded</w:t>
      </w:r>
      <w:r w:rsidR="004F39AE" w:rsidRPr="0038178B">
        <w:rPr>
          <w:rFonts w:ascii="Georgia" w:hAnsi="Georgia"/>
          <w:sz w:val="20"/>
          <w:szCs w:val="20"/>
        </w:rPr>
        <w:t xml:space="preserve"> the relations of the</w:t>
      </w:r>
      <w:r w:rsidR="004F39AE">
        <w:rPr>
          <w:rFonts w:ascii="Georgia" w:hAnsi="Georgia"/>
          <w:sz w:val="20"/>
          <w:szCs w:val="20"/>
        </w:rPr>
        <w:t xml:space="preserve"> </w:t>
      </w:r>
      <w:r w:rsidR="004F39AE" w:rsidRPr="0038178B">
        <w:rPr>
          <w:rFonts w:ascii="Georgia" w:hAnsi="Georgia"/>
          <w:sz w:val="20"/>
          <w:szCs w:val="20"/>
        </w:rPr>
        <w:t>proposition</w:t>
      </w:r>
      <w:r w:rsidR="004F39AE">
        <w:rPr>
          <w:rFonts w:ascii="Georgia" w:hAnsi="Georgia"/>
          <w:sz w:val="20"/>
          <w:szCs w:val="20"/>
        </w:rPr>
        <w:t>’s</w:t>
      </w:r>
      <w:r w:rsidR="004F39AE" w:rsidRPr="0038178B">
        <w:rPr>
          <w:rFonts w:ascii="Georgia" w:hAnsi="Georgia"/>
          <w:sz w:val="20"/>
          <w:szCs w:val="20"/>
        </w:rPr>
        <w:t xml:space="preserve"> elements</w:t>
      </w:r>
      <w:r w:rsidR="004F39AE">
        <w:rPr>
          <w:rFonts w:ascii="Georgia" w:hAnsi="Georgia"/>
          <w:sz w:val="20"/>
          <w:szCs w:val="20"/>
        </w:rPr>
        <w:t xml:space="preserve"> </w:t>
      </w:r>
      <w:r w:rsidR="004F39AE" w:rsidRPr="0038178B">
        <w:rPr>
          <w:rFonts w:ascii="Georgia" w:hAnsi="Georgia"/>
          <w:sz w:val="20"/>
          <w:szCs w:val="20"/>
        </w:rPr>
        <w:t xml:space="preserve">to their meanings as </w:t>
      </w:r>
      <w:r w:rsidR="004F39AE" w:rsidRPr="00DD0AE0">
        <w:rPr>
          <w:rFonts w:ascii="Georgia" w:hAnsi="Georgia"/>
          <w:sz w:val="20"/>
          <w:szCs w:val="20"/>
        </w:rPr>
        <w:t>antennae</w:t>
      </w:r>
      <w:r w:rsidR="004F39AE">
        <w:rPr>
          <w:rFonts w:ascii="Georgia" w:hAnsi="Georgia"/>
          <w:sz w:val="20"/>
          <w:szCs w:val="20"/>
        </w:rPr>
        <w:t>, so to speak,</w:t>
      </w:r>
      <w:r w:rsidR="004F39AE" w:rsidRPr="00DD0AE0">
        <w:rPr>
          <w:rFonts w:ascii="Georgia" w:hAnsi="Georgia"/>
          <w:sz w:val="20"/>
          <w:szCs w:val="20"/>
        </w:rPr>
        <w:t xml:space="preserve"> </w:t>
      </w:r>
      <w:r w:rsidR="004F39AE">
        <w:rPr>
          <w:rFonts w:ascii="Georgia" w:hAnsi="Georgia"/>
          <w:sz w:val="20"/>
          <w:szCs w:val="20"/>
        </w:rPr>
        <w:t>by means of</w:t>
      </w:r>
      <w:r w:rsidR="004F39AE" w:rsidRPr="0038178B">
        <w:rPr>
          <w:rFonts w:ascii="Georgia" w:hAnsi="Georgia"/>
          <w:sz w:val="20"/>
          <w:szCs w:val="20"/>
        </w:rPr>
        <w:t xml:space="preserve"> which </w:t>
      </w:r>
      <w:r w:rsidR="004F39AE">
        <w:rPr>
          <w:rFonts w:ascii="Georgia" w:hAnsi="Georgia"/>
          <w:sz w:val="20"/>
          <w:szCs w:val="20"/>
        </w:rPr>
        <w:t>a</w:t>
      </w:r>
      <w:r w:rsidR="004F39AE" w:rsidRPr="0038178B">
        <w:rPr>
          <w:rFonts w:ascii="Georgia" w:hAnsi="Georgia"/>
          <w:sz w:val="20"/>
          <w:szCs w:val="20"/>
        </w:rPr>
        <w:t xml:space="preserve"> proposition is in contact with the </w:t>
      </w:r>
      <w:r w:rsidR="004F39AE">
        <w:rPr>
          <w:rFonts w:ascii="Georgia" w:hAnsi="Georgia"/>
          <w:sz w:val="20"/>
          <w:szCs w:val="20"/>
        </w:rPr>
        <w:t>outer</w:t>
      </w:r>
      <w:r w:rsidR="004F39AE" w:rsidRPr="0038178B">
        <w:rPr>
          <w:rFonts w:ascii="Georgia" w:hAnsi="Georgia"/>
          <w:sz w:val="20"/>
          <w:szCs w:val="20"/>
        </w:rPr>
        <w:t xml:space="preserve"> world</w:t>
      </w:r>
      <w:r w:rsidR="004F39AE">
        <w:rPr>
          <w:rFonts w:ascii="Georgia" w:hAnsi="Georgia"/>
          <w:sz w:val="20"/>
          <w:szCs w:val="20"/>
        </w:rPr>
        <w:t>. T</w:t>
      </w:r>
      <w:r w:rsidR="004F39AE" w:rsidRPr="0038178B">
        <w:rPr>
          <w:rFonts w:ascii="Georgia" w:hAnsi="Georgia"/>
          <w:sz w:val="20"/>
          <w:szCs w:val="20"/>
        </w:rPr>
        <w:t xml:space="preserve">he generalization of a proposition then resembles the retraction of </w:t>
      </w:r>
      <w:r w:rsidR="004F39AE" w:rsidRPr="00DD0AE0">
        <w:rPr>
          <w:rFonts w:ascii="Georgia" w:hAnsi="Georgia"/>
          <w:sz w:val="20"/>
          <w:szCs w:val="20"/>
        </w:rPr>
        <w:t>antennae</w:t>
      </w:r>
      <w:r w:rsidR="004F39AE">
        <w:rPr>
          <w:rFonts w:ascii="Georgia" w:hAnsi="Georgia"/>
          <w:sz w:val="20"/>
          <w:szCs w:val="20"/>
        </w:rPr>
        <w:t>,</w:t>
      </w:r>
      <w:r w:rsidR="004F39AE" w:rsidRPr="0038178B">
        <w:rPr>
          <w:rFonts w:ascii="Georgia" w:hAnsi="Georgia"/>
          <w:sz w:val="20"/>
          <w:szCs w:val="20"/>
        </w:rPr>
        <w:t xml:space="preserve"> until finally </w:t>
      </w:r>
      <w:r w:rsidR="004F39AE">
        <w:rPr>
          <w:rFonts w:ascii="Georgia" w:hAnsi="Georgia"/>
          <w:sz w:val="20"/>
          <w:szCs w:val="20"/>
        </w:rPr>
        <w:t>a</w:t>
      </w:r>
      <w:r w:rsidR="00D9638F">
        <w:rPr>
          <w:rFonts w:ascii="Georgia" w:hAnsi="Georgia"/>
          <w:sz w:val="20"/>
          <w:szCs w:val="20"/>
        </w:rPr>
        <w:t>n</w:t>
      </w:r>
      <w:r w:rsidR="004F39AE" w:rsidRPr="0038178B">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4F39AE" w:rsidRPr="0038178B">
        <w:rPr>
          <w:rFonts w:ascii="Georgia" w:hAnsi="Georgia"/>
          <w:sz w:val="20"/>
          <w:szCs w:val="20"/>
        </w:rPr>
        <w:t xml:space="preserve">general proposition is completely isolated. But is this picture correct? (Do I really </w:t>
      </w:r>
      <w:r w:rsidR="004F39AE">
        <w:rPr>
          <w:rFonts w:ascii="Georgia" w:hAnsi="Georgia"/>
          <w:sz w:val="20"/>
          <w:szCs w:val="20"/>
        </w:rPr>
        <w:t>retract</w:t>
      </w:r>
      <w:r w:rsidR="004F39AE" w:rsidRPr="0038178B">
        <w:rPr>
          <w:rFonts w:ascii="Georgia" w:hAnsi="Georgia"/>
          <w:sz w:val="20"/>
          <w:szCs w:val="20"/>
        </w:rPr>
        <w:t xml:space="preserve"> a</w:t>
      </w:r>
      <w:r w:rsidR="004F39AE">
        <w:rPr>
          <w:rFonts w:ascii="Georgia" w:hAnsi="Georgia"/>
          <w:sz w:val="20"/>
          <w:szCs w:val="20"/>
        </w:rPr>
        <w:t>n</w:t>
      </w:r>
      <w:r w:rsidR="004F39AE" w:rsidRPr="0038178B">
        <w:rPr>
          <w:rFonts w:ascii="Georgia" w:hAnsi="Georgia"/>
          <w:sz w:val="20"/>
          <w:szCs w:val="20"/>
        </w:rPr>
        <w:t xml:space="preserve"> </w:t>
      </w:r>
      <w:r w:rsidR="004F39AE" w:rsidRPr="00DD0AE0">
        <w:rPr>
          <w:rFonts w:ascii="Georgia" w:hAnsi="Georgia"/>
          <w:sz w:val="20"/>
          <w:szCs w:val="20"/>
        </w:rPr>
        <w:t>antenna</w:t>
      </w:r>
      <w:r w:rsidR="004F39AE" w:rsidRPr="0038178B">
        <w:rPr>
          <w:rFonts w:ascii="Georgia" w:hAnsi="Georgia"/>
          <w:sz w:val="20"/>
          <w:szCs w:val="20"/>
        </w:rPr>
        <w:t xml:space="preserve"> if</w:t>
      </w:r>
      <w:r w:rsidR="004F39AE">
        <w:rPr>
          <w:rFonts w:ascii="Georgia" w:hAnsi="Georgia"/>
          <w:sz w:val="20"/>
          <w:szCs w:val="20"/>
        </w:rPr>
        <w:t xml:space="preserve"> </w:t>
      </w:r>
      <w:r w:rsidR="004F39AE" w:rsidRPr="0038178B">
        <w:rPr>
          <w:rFonts w:ascii="Georgia" w:hAnsi="Georgia"/>
          <w:sz w:val="20"/>
          <w:szCs w:val="20"/>
        </w:rPr>
        <w:t>I say (</w:t>
      </w:r>
      <w:r w:rsidR="004F39AE" w:rsidRPr="0038178B">
        <w:rPr>
          <w:rFonts w:ascii="Cambria Math" w:hAnsi="Cambria Math" w:cs="Cambria Math"/>
          <w:sz w:val="20"/>
          <w:szCs w:val="20"/>
        </w:rPr>
        <w:t>∃</w:t>
      </w:r>
      <w:r w:rsidR="004F39AE" w:rsidRPr="0038178B">
        <w:rPr>
          <w:rFonts w:ascii="Georgia" w:hAnsi="Georgia"/>
          <w:sz w:val="20"/>
          <w:szCs w:val="20"/>
        </w:rPr>
        <w:t>x).</w:t>
      </w:r>
      <w:r w:rsidR="004F39AE" w:rsidRPr="0038178B">
        <w:rPr>
          <w:rFonts w:ascii="Georgia" w:hAnsi="Georgia" w:cs="Georgia"/>
          <w:sz w:val="20"/>
          <w:szCs w:val="20"/>
          <w:lang w:val="de-DE"/>
        </w:rPr>
        <w:t>φ</w:t>
      </w:r>
      <w:r w:rsidR="004F39AE" w:rsidRPr="0038178B">
        <w:rPr>
          <w:rFonts w:ascii="Georgia" w:hAnsi="Georgia"/>
          <w:sz w:val="20"/>
          <w:szCs w:val="20"/>
        </w:rPr>
        <w:t xml:space="preserve">(x) instead of </w:t>
      </w:r>
      <w:r w:rsidR="004F39AE" w:rsidRPr="0038178B">
        <w:rPr>
          <w:rFonts w:ascii="Georgia" w:hAnsi="Georgia"/>
          <w:sz w:val="20"/>
          <w:szCs w:val="20"/>
          <w:lang w:val="de-DE"/>
        </w:rPr>
        <w:t>φ</w:t>
      </w:r>
      <w:r w:rsidR="004F39AE" w:rsidRPr="0038178B">
        <w:rPr>
          <w:rFonts w:ascii="Georgia" w:hAnsi="Georgia"/>
          <w:sz w:val="20"/>
          <w:szCs w:val="20"/>
        </w:rPr>
        <w:t>(a)?)</w:t>
      </w:r>
      <w:r w:rsidR="004F39AE" w:rsidRPr="00DD0AE0">
        <w:rPr>
          <w:rFonts w:ascii="Georgia" w:hAnsi="Georgia"/>
          <w:sz w:val="20"/>
          <w:szCs w:val="20"/>
        </w:rPr>
        <w:t xml:space="preserve"> </w:t>
      </w:r>
      <w:r w:rsidR="004F39AE" w:rsidRPr="00CE4C87">
        <w:rPr>
          <w:rFonts w:ascii="Georgia" w:hAnsi="Georgia"/>
          <w:sz w:val="20"/>
          <w:szCs w:val="20"/>
          <w:lang w:val="de-DE"/>
        </w:rPr>
        <w:t>[</w:t>
      </w:r>
      <w:r w:rsidR="004F39AE" w:rsidRPr="00CE4C87">
        <w:rPr>
          <w:rFonts w:ascii="Georgia" w:hAnsi="Georgia"/>
          <w:i/>
          <w:iCs/>
          <w:sz w:val="20"/>
          <w:szCs w:val="20"/>
          <w:lang w:val="de-DE"/>
        </w:rPr>
        <w:t xml:space="preserve">Cf </w:t>
      </w:r>
      <w:r w:rsidR="004F39AE" w:rsidRPr="00CE4C87">
        <w:rPr>
          <w:rFonts w:ascii="Georgia" w:hAnsi="Georgia"/>
          <w:sz w:val="20"/>
          <w:szCs w:val="20"/>
          <w:lang w:val="de-DE"/>
        </w:rPr>
        <w:t>2.1515.]</w:t>
      </w:r>
    </w:p>
    <w:p w14:paraId="56B15747" w14:textId="77777777" w:rsidR="004F39AE" w:rsidRPr="00CE4C87" w:rsidRDefault="004F39AE" w:rsidP="00FA4EE1">
      <w:pPr>
        <w:spacing w:after="0" w:line="264" w:lineRule="auto"/>
        <w:rPr>
          <w:rFonts w:ascii="Georgia" w:hAnsi="Georgia"/>
          <w:sz w:val="20"/>
          <w:szCs w:val="20"/>
          <w:lang w:val="de-DE"/>
        </w:rPr>
      </w:pPr>
    </w:p>
    <w:p w14:paraId="6C6E1A47"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56F30DAD"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Ms-101,46r[3] et 47r[1] (1914--1016) (NB)</w:t>
      </w:r>
    </w:p>
    <w:p w14:paraId="45609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A72B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16.10.14.</w:t>
      </w:r>
    </w:p>
    <w:p w14:paraId="19321B14" w14:textId="40E6809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Nun scheint es aber als sprächen genau dieselben Gründe die ich anführte um zu zeigen daß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 falsch sein </w:t>
      </w:r>
      <w:r w:rsidR="004F39AE" w:rsidRPr="0024716B">
        <w:rPr>
          <w:rFonts w:ascii="Georgia" w:hAnsi="Georgia"/>
          <w:sz w:val="20"/>
          <w:szCs w:val="20"/>
          <w:u w:val="single"/>
          <w:lang w:val="de-DE"/>
        </w:rPr>
        <w:t>k</w:t>
      </w:r>
      <w:r w:rsidR="004F39AE" w:rsidRPr="0024716B">
        <w:rPr>
          <w:rFonts w:ascii="Georgia" w:hAnsi="Georgia" w:cs="Calibri"/>
          <w:sz w:val="20"/>
          <w:szCs w:val="20"/>
          <w:u w:val="single"/>
          <w:lang w:val="de-DE"/>
        </w:rPr>
        <w:t>ö</w:t>
      </w:r>
      <w:r w:rsidR="004F39AE" w:rsidRPr="0024716B">
        <w:rPr>
          <w:rFonts w:ascii="Georgia" w:hAnsi="Georgia"/>
          <w:sz w:val="20"/>
          <w:szCs w:val="20"/>
          <w:u w:val="single"/>
          <w:lang w:val="de-DE"/>
        </w:rPr>
        <w:t>nne</w:t>
      </w:r>
      <w:r w:rsidR="004F39AE" w:rsidRPr="002E1ED4">
        <w:rPr>
          <w:rFonts w:ascii="Georgia" w:hAnsi="Georgia"/>
          <w:sz w:val="20"/>
          <w:szCs w:val="20"/>
          <w:lang w:val="de-DE"/>
        </w:rPr>
        <w:t>, als spr</w:t>
      </w:r>
      <w:r w:rsidR="004F39AE" w:rsidRPr="002E1ED4">
        <w:rPr>
          <w:rFonts w:ascii="Georgia" w:hAnsi="Georgia" w:cs="Calibri"/>
          <w:sz w:val="20"/>
          <w:szCs w:val="20"/>
          <w:lang w:val="de-DE"/>
        </w:rPr>
        <w:t>ä</w:t>
      </w:r>
      <w:r w:rsidR="004F39AE" w:rsidRPr="002E1ED4">
        <w:rPr>
          <w:rFonts w:ascii="Georgia" w:hAnsi="Georgia"/>
          <w:sz w:val="20"/>
          <w:szCs w:val="20"/>
          <w:lang w:val="de-DE"/>
        </w:rPr>
        <w:t>chen diese Gr</w:t>
      </w:r>
      <w:r w:rsidR="004F39AE" w:rsidRPr="002E1ED4">
        <w:rPr>
          <w:rFonts w:ascii="Georgia" w:hAnsi="Georgia" w:cs="Calibri"/>
          <w:sz w:val="20"/>
          <w:szCs w:val="20"/>
          <w:lang w:val="de-DE"/>
        </w:rPr>
        <w:t>ü</w:t>
      </w:r>
      <w:r w:rsidR="004F39AE" w:rsidRPr="002E1ED4">
        <w:rPr>
          <w:rFonts w:ascii="Georgia" w:hAnsi="Georgia"/>
          <w:sz w:val="20"/>
          <w:szCs w:val="20"/>
          <w:lang w:val="de-DE"/>
        </w:rPr>
        <w:t>nde auch daf</w:t>
      </w:r>
      <w:r w:rsidR="004F39AE" w:rsidRPr="002E1ED4">
        <w:rPr>
          <w:rFonts w:ascii="Georgia" w:hAnsi="Georgia" w:cs="Calibri"/>
          <w:sz w:val="20"/>
          <w:szCs w:val="20"/>
          <w:lang w:val="de-DE"/>
        </w:rPr>
        <w:t>ü</w:t>
      </w:r>
      <w:r w:rsidR="004F39AE" w:rsidRPr="002E1ED4">
        <w:rPr>
          <w:rFonts w:ascii="Georgia" w:hAnsi="Georgia"/>
          <w:sz w:val="20"/>
          <w:szCs w:val="20"/>
          <w:lang w:val="de-DE"/>
        </w:rPr>
        <w:t>r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 / falsch sein könne; und hier zeigt sich ein grundlegender Fehler. Denn es ist gar nicht einzusehen warum gerade der erste Satz &amp; nicht der zweite eine Tautologie sein soll. Vergiß doch nicht daß auch die Kontradiktion „p ∙ ~p” etc. etc. nicht wahr sein kann &amp; doch selbst ein logisches Gebilde ist.</w:t>
      </w:r>
    </w:p>
    <w:p w14:paraId="32457AED" w14:textId="77777777" w:rsidR="004F39AE" w:rsidRDefault="004F39AE" w:rsidP="00FA4EE1">
      <w:pPr>
        <w:spacing w:after="0" w:line="264" w:lineRule="auto"/>
        <w:rPr>
          <w:rFonts w:ascii="Georgia" w:hAnsi="Georgia"/>
          <w:sz w:val="20"/>
          <w:szCs w:val="20"/>
          <w:lang w:val="de-DE"/>
        </w:rPr>
      </w:pPr>
    </w:p>
    <w:p w14:paraId="2E899377" w14:textId="72C8B985" w:rsidR="004F39AE" w:rsidRPr="003D575D" w:rsidRDefault="001C27F2" w:rsidP="003D575D">
      <w:pPr>
        <w:spacing w:after="0" w:line="264" w:lineRule="auto"/>
        <w:rPr>
          <w:rFonts w:ascii="Georgia" w:hAnsi="Georgia"/>
          <w:sz w:val="20"/>
          <w:szCs w:val="20"/>
        </w:rPr>
      </w:pPr>
      <w:r w:rsidRPr="001C27F2">
        <w:rPr>
          <w:rFonts w:ascii="Georgia" w:hAnsi="Georgia"/>
          <w:sz w:val="20"/>
          <w:szCs w:val="20"/>
        </w:rPr>
        <w:t xml:space="preserve">&amp;&amp;E </w:t>
      </w:r>
      <w:r w:rsidR="004F39AE" w:rsidRPr="003D575D">
        <w:rPr>
          <w:rFonts w:ascii="Georgia" w:hAnsi="Georgia"/>
          <w:sz w:val="20"/>
          <w:szCs w:val="20"/>
        </w:rPr>
        <w:t>Now</w:t>
      </w:r>
      <w:r w:rsidR="004F39AE">
        <w:rPr>
          <w:rFonts w:ascii="Georgia" w:hAnsi="Georgia"/>
          <w:sz w:val="20"/>
          <w:szCs w:val="20"/>
        </w:rPr>
        <w:t>, however,</w:t>
      </w:r>
      <w:r w:rsidR="004F39AE" w:rsidRPr="003D575D">
        <w:rPr>
          <w:rFonts w:ascii="Georgia" w:hAnsi="Georgia"/>
          <w:sz w:val="20"/>
          <w:szCs w:val="20"/>
        </w:rPr>
        <w:t xml:space="preserve"> it </w:t>
      </w:r>
      <w:r w:rsidR="004F39AE">
        <w:rPr>
          <w:rFonts w:ascii="Georgia" w:hAnsi="Georgia"/>
          <w:sz w:val="20"/>
          <w:szCs w:val="20"/>
        </w:rPr>
        <w:t>looks as if</w:t>
      </w:r>
      <w:r w:rsidR="004F39AE" w:rsidRPr="003D575D">
        <w:rPr>
          <w:rFonts w:ascii="Georgia" w:hAnsi="Georgia"/>
          <w:sz w:val="20"/>
          <w:szCs w:val="20"/>
        </w:rPr>
        <w:t xml:space="preserve"> exactly the same reasons I </w:t>
      </w:r>
      <w:r w:rsidR="004F39AE">
        <w:rPr>
          <w:rFonts w:ascii="Georgia" w:hAnsi="Georgia"/>
          <w:sz w:val="20"/>
          <w:szCs w:val="20"/>
        </w:rPr>
        <w:t>used</w:t>
      </w:r>
      <w:r w:rsidR="004F39AE" w:rsidRPr="003D575D">
        <w:rPr>
          <w:rFonts w:ascii="Georgia" w:hAnsi="Georgia"/>
          <w:sz w:val="20"/>
          <w:szCs w:val="20"/>
        </w:rPr>
        <w:t xml:space="preserve"> to show that "(</w:t>
      </w:r>
      <w:r w:rsidR="004F39AE" w:rsidRPr="003D575D">
        <w:rPr>
          <w:rFonts w:ascii="Cambria Math" w:hAnsi="Cambria Math" w:cs="Cambria Math"/>
          <w:sz w:val="20"/>
          <w:szCs w:val="20"/>
        </w:rPr>
        <w:t>∃</w:t>
      </w:r>
      <w:r w:rsidR="004F39AE" w:rsidRPr="003D575D">
        <w:rPr>
          <w:rFonts w:ascii="Georgia" w:hAnsi="Georgia"/>
          <w:sz w:val="20"/>
          <w:szCs w:val="20"/>
        </w:rPr>
        <w:t>x,</w:t>
      </w:r>
      <w:r w:rsidR="004F39AE" w:rsidRPr="003D575D">
        <w:rPr>
          <w:rFonts w:ascii="Georgia" w:hAnsi="Georgia" w:cs="Georgia"/>
          <w:sz w:val="20"/>
          <w:szCs w:val="20"/>
          <w:lang w:val="de-DE"/>
        </w:rPr>
        <w:t>φ</w:t>
      </w:r>
      <w:r w:rsidR="004F39AE" w:rsidRPr="003D575D">
        <w:rPr>
          <w:rFonts w:ascii="Georgia" w:hAnsi="Georgia"/>
          <w:sz w:val="20"/>
          <w:szCs w:val="20"/>
        </w:rPr>
        <w:t xml:space="preserve">) . </w:t>
      </w:r>
      <w:r w:rsidR="004F39AE" w:rsidRPr="003D575D">
        <w:rPr>
          <w:rFonts w:ascii="Georgia" w:hAnsi="Georgia" w:cs="Georgia"/>
          <w:sz w:val="20"/>
          <w:szCs w:val="20"/>
          <w:lang w:val="de-DE"/>
        </w:rPr>
        <w:t>φ</w:t>
      </w:r>
      <w:r w:rsidR="004F39AE" w:rsidRPr="003D575D">
        <w:rPr>
          <w:rFonts w:ascii="Georgia" w:hAnsi="Georgia"/>
          <w:sz w:val="20"/>
          <w:szCs w:val="20"/>
        </w:rPr>
        <w:t xml:space="preserve">(x)" </w:t>
      </w:r>
      <w:r w:rsidR="004F39AE" w:rsidRPr="00802FD4">
        <w:rPr>
          <w:rFonts w:ascii="Georgia" w:hAnsi="Georgia"/>
          <w:sz w:val="20"/>
          <w:szCs w:val="20"/>
          <w:u w:val="single"/>
        </w:rPr>
        <w:t>could</w:t>
      </w:r>
      <w:r w:rsidR="004F39AE">
        <w:rPr>
          <w:rFonts w:ascii="Georgia" w:hAnsi="Georgia"/>
          <w:sz w:val="20"/>
          <w:szCs w:val="20"/>
        </w:rPr>
        <w:t xml:space="preserve"> not</w:t>
      </w:r>
      <w:r w:rsidR="004F39AE" w:rsidRPr="003D575D">
        <w:rPr>
          <w:rFonts w:ascii="Georgia" w:hAnsi="Georgia"/>
          <w:sz w:val="20"/>
          <w:szCs w:val="20"/>
        </w:rPr>
        <w:t xml:space="preserve"> be false, </w:t>
      </w:r>
      <w:r w:rsidR="004F39AE">
        <w:rPr>
          <w:rFonts w:ascii="Georgia" w:hAnsi="Georgia"/>
          <w:sz w:val="20"/>
          <w:szCs w:val="20"/>
        </w:rPr>
        <w:t>are also</w:t>
      </w:r>
      <w:r w:rsidR="004F39AE" w:rsidRPr="003D575D">
        <w:rPr>
          <w:rFonts w:ascii="Georgia" w:hAnsi="Georgia"/>
          <w:sz w:val="20"/>
          <w:szCs w:val="20"/>
        </w:rPr>
        <w:t xml:space="preserve"> reasons </w:t>
      </w:r>
      <w:r w:rsidR="004F39AE">
        <w:rPr>
          <w:rFonts w:ascii="Georgia" w:hAnsi="Georgia"/>
          <w:sz w:val="20"/>
          <w:szCs w:val="20"/>
        </w:rPr>
        <w:t>that can be used to</w:t>
      </w:r>
      <w:r w:rsidR="004F39AE" w:rsidRPr="003D575D">
        <w:rPr>
          <w:rFonts w:ascii="Georgia" w:hAnsi="Georgia"/>
          <w:sz w:val="20"/>
          <w:szCs w:val="20"/>
        </w:rPr>
        <w:t xml:space="preserve"> show that "~ (</w:t>
      </w:r>
      <w:r w:rsidR="004F39AE" w:rsidRPr="003D575D">
        <w:rPr>
          <w:rFonts w:ascii="Cambria Math" w:hAnsi="Cambria Math" w:cs="Cambria Math"/>
          <w:sz w:val="20"/>
          <w:szCs w:val="20"/>
        </w:rPr>
        <w:t>∃</w:t>
      </w:r>
      <w:r w:rsidR="004F39AE" w:rsidRPr="003D575D">
        <w:rPr>
          <w:rFonts w:ascii="Georgia" w:hAnsi="Georgia"/>
          <w:sz w:val="20"/>
          <w:szCs w:val="20"/>
        </w:rPr>
        <w:t>x,</w:t>
      </w:r>
      <w:r w:rsidR="004F39AE" w:rsidRPr="003D575D">
        <w:rPr>
          <w:rFonts w:ascii="Georgia" w:hAnsi="Georgia" w:cs="Georgia"/>
          <w:sz w:val="20"/>
          <w:szCs w:val="20"/>
          <w:lang w:val="de-DE"/>
        </w:rPr>
        <w:t>φ</w:t>
      </w:r>
      <w:r w:rsidR="004F39AE" w:rsidRPr="003D575D">
        <w:rPr>
          <w:rFonts w:ascii="Georgia" w:hAnsi="Georgia"/>
          <w:sz w:val="20"/>
          <w:szCs w:val="20"/>
        </w:rPr>
        <w:t xml:space="preserve">) . </w:t>
      </w:r>
      <w:r w:rsidR="004F39AE" w:rsidRPr="003D575D">
        <w:rPr>
          <w:rFonts w:ascii="Georgia" w:hAnsi="Georgia" w:cs="Georgia"/>
          <w:sz w:val="20"/>
          <w:szCs w:val="20"/>
          <w:lang w:val="de-DE"/>
        </w:rPr>
        <w:t>φ</w:t>
      </w:r>
      <w:r w:rsidR="004F39AE" w:rsidRPr="003D575D">
        <w:rPr>
          <w:rFonts w:ascii="Georgia" w:hAnsi="Georgia"/>
          <w:sz w:val="20"/>
          <w:szCs w:val="20"/>
        </w:rPr>
        <w:t>(x)" could not be false; and here a fundamental mistake</w:t>
      </w:r>
      <w:r w:rsidR="004F39AE">
        <w:rPr>
          <w:rFonts w:ascii="Georgia" w:hAnsi="Georgia"/>
          <w:sz w:val="20"/>
          <w:szCs w:val="20"/>
        </w:rPr>
        <w:t xml:space="preserve"> becomes apparent</w:t>
      </w:r>
      <w:r w:rsidR="004F39AE" w:rsidRPr="003D575D">
        <w:rPr>
          <w:rFonts w:ascii="Georgia" w:hAnsi="Georgia"/>
          <w:sz w:val="20"/>
          <w:szCs w:val="20"/>
        </w:rPr>
        <w:t xml:space="preserve">. For it is </w:t>
      </w:r>
      <w:r w:rsidR="004F39AE">
        <w:rPr>
          <w:rFonts w:ascii="Georgia" w:hAnsi="Georgia"/>
          <w:sz w:val="20"/>
          <w:szCs w:val="20"/>
        </w:rPr>
        <w:t>quite impossible to see</w:t>
      </w:r>
      <w:r w:rsidR="004F39AE" w:rsidRPr="003D575D">
        <w:rPr>
          <w:rFonts w:ascii="Georgia" w:hAnsi="Georgia"/>
          <w:sz w:val="20"/>
          <w:szCs w:val="20"/>
        </w:rPr>
        <w:t xml:space="preserve"> why just the first proposition </w:t>
      </w:r>
      <w:r w:rsidR="004F39AE">
        <w:rPr>
          <w:rFonts w:ascii="Georgia" w:hAnsi="Georgia"/>
          <w:sz w:val="20"/>
          <w:szCs w:val="20"/>
        </w:rPr>
        <w:t>and</w:t>
      </w:r>
      <w:r w:rsidR="004F39AE" w:rsidRPr="003D575D">
        <w:rPr>
          <w:rFonts w:ascii="Georgia" w:hAnsi="Georgia"/>
          <w:sz w:val="20"/>
          <w:szCs w:val="20"/>
        </w:rPr>
        <w:t xml:space="preserve"> not the second </w:t>
      </w:r>
      <w:r w:rsidR="004F39AE">
        <w:rPr>
          <w:rFonts w:ascii="Georgia" w:hAnsi="Georgia"/>
          <w:sz w:val="20"/>
          <w:szCs w:val="20"/>
        </w:rPr>
        <w:t>is supposed to</w:t>
      </w:r>
      <w:r w:rsidR="004F39AE" w:rsidRPr="003D575D">
        <w:rPr>
          <w:rFonts w:ascii="Georgia" w:hAnsi="Georgia"/>
          <w:sz w:val="20"/>
          <w:szCs w:val="20"/>
        </w:rPr>
        <w:t xml:space="preserve"> be a tautology. </w:t>
      </w:r>
      <w:r w:rsidR="004F39AE">
        <w:rPr>
          <w:rFonts w:ascii="Georgia" w:hAnsi="Georgia"/>
          <w:sz w:val="20"/>
          <w:szCs w:val="20"/>
        </w:rPr>
        <w:t>But don’t</w:t>
      </w:r>
      <w:r w:rsidR="004F39AE" w:rsidRPr="003D575D">
        <w:rPr>
          <w:rFonts w:ascii="Georgia" w:hAnsi="Georgia"/>
          <w:sz w:val="20"/>
          <w:szCs w:val="20"/>
        </w:rPr>
        <w:t xml:space="preserve"> forget that also the contradiction "p ∙ ~p" etc. etc. can't be true </w:t>
      </w:r>
      <w:r w:rsidR="004F39AE">
        <w:rPr>
          <w:rFonts w:ascii="Georgia" w:hAnsi="Georgia"/>
          <w:sz w:val="20"/>
          <w:szCs w:val="20"/>
        </w:rPr>
        <w:t>and</w:t>
      </w:r>
      <w:r w:rsidR="004F39AE" w:rsidRPr="003D575D">
        <w:rPr>
          <w:rFonts w:ascii="Georgia" w:hAnsi="Georgia"/>
          <w:sz w:val="20"/>
          <w:szCs w:val="20"/>
        </w:rPr>
        <w:t xml:space="preserve"> is </w:t>
      </w:r>
      <w:r w:rsidR="004F39AE">
        <w:rPr>
          <w:rFonts w:ascii="Georgia" w:hAnsi="Georgia"/>
          <w:sz w:val="20"/>
          <w:szCs w:val="20"/>
        </w:rPr>
        <w:t xml:space="preserve">nevertheless </w:t>
      </w:r>
      <w:r w:rsidR="004F39AE" w:rsidRPr="003D575D">
        <w:rPr>
          <w:rFonts w:ascii="Georgia" w:hAnsi="Georgia"/>
          <w:sz w:val="20"/>
          <w:szCs w:val="20"/>
        </w:rPr>
        <w:t xml:space="preserve">itself a logical </w:t>
      </w:r>
      <w:r w:rsidR="00E502D5">
        <w:rPr>
          <w:rFonts w:ascii="Georgia" w:hAnsi="Georgia"/>
          <w:sz w:val="20"/>
          <w:szCs w:val="20"/>
        </w:rPr>
        <w:t>formation</w:t>
      </w:r>
      <w:r w:rsidR="004F39AE" w:rsidRPr="003D575D">
        <w:rPr>
          <w:rFonts w:ascii="Georgia" w:hAnsi="Georgia"/>
          <w:sz w:val="20"/>
          <w:szCs w:val="20"/>
        </w:rPr>
        <w:t>.</w:t>
      </w:r>
    </w:p>
    <w:p w14:paraId="6EEB0D00" w14:textId="77777777" w:rsidR="004F39AE" w:rsidRPr="003D575D" w:rsidRDefault="004F39AE" w:rsidP="003D575D">
      <w:pPr>
        <w:spacing w:after="0" w:line="264" w:lineRule="auto"/>
        <w:rPr>
          <w:rFonts w:ascii="Georgia" w:hAnsi="Georgia"/>
          <w:sz w:val="20"/>
          <w:szCs w:val="20"/>
        </w:rPr>
      </w:pPr>
    </w:p>
    <w:p w14:paraId="4A5EB1DC" w14:textId="77777777" w:rsidR="004F39AE" w:rsidRPr="003D575D" w:rsidRDefault="004F39AE" w:rsidP="00FA4EE1">
      <w:pPr>
        <w:spacing w:after="0" w:line="264" w:lineRule="auto"/>
        <w:rPr>
          <w:rFonts w:ascii="Georgia" w:hAnsi="Georgia"/>
          <w:sz w:val="20"/>
          <w:szCs w:val="20"/>
        </w:rPr>
      </w:pPr>
      <w:r w:rsidRPr="003D575D">
        <w:rPr>
          <w:rFonts w:ascii="Georgia" w:hAnsi="Georgia"/>
          <w:sz w:val="20"/>
          <w:szCs w:val="20"/>
        </w:rPr>
        <w:t xml:space="preserve"> </w:t>
      </w:r>
      <w:r w:rsidRPr="003D575D">
        <w:rPr>
          <w:rFonts w:ascii="Georgia" w:hAnsi="Georgia"/>
          <w:sz w:val="20"/>
          <w:szCs w:val="20"/>
        </w:rPr>
        <w:tab/>
      </w:r>
      <w:r w:rsidRPr="003D575D">
        <w:rPr>
          <w:rFonts w:ascii="Georgia" w:hAnsi="Georgia"/>
          <w:sz w:val="20"/>
          <w:szCs w:val="20"/>
        </w:rPr>
        <w:tab/>
        <w:t xml:space="preserve"> </w:t>
      </w:r>
    </w:p>
    <w:p w14:paraId="2DDA1E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Ms-101,47r[2] (1914--1016) (NB)</w:t>
      </w:r>
    </w:p>
    <w:p w14:paraId="23C9B1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A32FA4" w14:textId="6F9ACE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Angenommen daß keine Verneinung eines Elementarsatzes wahr ist hat in diesem Falle „Verneinung” nicht einen anderen Sinn als im entgegengesetzten Fall?</w:t>
      </w:r>
    </w:p>
    <w:p w14:paraId="0E674C32" w14:textId="77777777" w:rsidR="004F39AE" w:rsidRDefault="004F39AE" w:rsidP="00FA4EE1">
      <w:pPr>
        <w:spacing w:after="0" w:line="264" w:lineRule="auto"/>
        <w:rPr>
          <w:rFonts w:ascii="Georgia" w:hAnsi="Georgia"/>
          <w:sz w:val="20"/>
          <w:szCs w:val="20"/>
          <w:lang w:val="de-DE"/>
        </w:rPr>
      </w:pPr>
    </w:p>
    <w:p w14:paraId="2BE2D4AF" w14:textId="37907B5D"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Suppos</w:t>
      </w:r>
      <w:r w:rsidR="004F39AE" w:rsidRPr="001F62E9">
        <w:rPr>
          <w:rFonts w:ascii="Georgia" w:hAnsi="Georgia"/>
          <w:sz w:val="20"/>
          <w:szCs w:val="20"/>
        </w:rPr>
        <w:t xml:space="preserve">ing that no negation of an elementary proposition is true, doesn't "negation" have a different </w:t>
      </w:r>
      <w:r w:rsidR="004F39AE">
        <w:rPr>
          <w:rFonts w:ascii="Georgia" w:hAnsi="Georgia"/>
          <w:sz w:val="20"/>
          <w:szCs w:val="20"/>
        </w:rPr>
        <w:t>sense</w:t>
      </w:r>
      <w:r w:rsidR="004F39AE" w:rsidRPr="001F62E9">
        <w:rPr>
          <w:rFonts w:ascii="Georgia" w:hAnsi="Georgia"/>
          <w:sz w:val="20"/>
          <w:szCs w:val="20"/>
        </w:rPr>
        <w:t xml:space="preserve"> in this case than in the opposite case?</w:t>
      </w:r>
    </w:p>
    <w:p w14:paraId="38061218" w14:textId="77777777" w:rsidR="001C31F7" w:rsidRPr="001F62E9" w:rsidRDefault="001C31F7" w:rsidP="00FA4EE1">
      <w:pPr>
        <w:spacing w:after="0" w:line="264" w:lineRule="auto"/>
        <w:rPr>
          <w:rFonts w:ascii="Georgia" w:hAnsi="Georgia"/>
          <w:sz w:val="20"/>
          <w:szCs w:val="20"/>
        </w:rPr>
      </w:pPr>
    </w:p>
    <w:p w14:paraId="5BF0F85C"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4674D2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Ms-101,47r[3] (1914--1016) (NB)</w:t>
      </w:r>
    </w:p>
    <w:p w14:paraId="0ACA42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D570B" w14:textId="75111EF8"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24716B">
        <w:rPr>
          <w:rFonts w:ascii="Georgia" w:hAnsi="Georgia"/>
          <w:sz w:val="20"/>
          <w:szCs w:val="20"/>
          <w:u w:val="single"/>
          <w:lang w:val="de-DE"/>
        </w:rPr>
        <w:t xml:space="preserve"> „(</w:t>
      </w:r>
      <w:r w:rsidR="004F39AE" w:rsidRPr="0024716B">
        <w:rPr>
          <w:rFonts w:ascii="Cambria Math" w:hAnsi="Cambria Math" w:cs="Cambria Math"/>
          <w:sz w:val="20"/>
          <w:szCs w:val="20"/>
          <w:u w:val="single"/>
          <w:lang w:val="de-DE"/>
        </w:rPr>
        <w:t>∃</w:t>
      </w:r>
      <w:r w:rsidR="004F39AE" w:rsidRPr="0024716B">
        <w:rPr>
          <w:rFonts w:ascii="Georgia" w:hAnsi="Georgia" w:cs="Calibri"/>
          <w:sz w:val="20"/>
          <w:szCs w:val="20"/>
          <w:u w:val="single"/>
        </w:rPr>
        <w:t>φ</w:t>
      </w:r>
      <w:r w:rsidR="004F39AE" w:rsidRPr="0024716B">
        <w:rPr>
          <w:rFonts w:ascii="Georgia" w:hAnsi="Georgia"/>
          <w:sz w:val="20"/>
          <w:szCs w:val="20"/>
          <w:u w:val="single"/>
          <w:lang w:val="de-DE"/>
        </w:rPr>
        <w:t>):(x).</w:t>
      </w:r>
      <w:r w:rsidR="004F39AE" w:rsidRPr="0024716B">
        <w:rPr>
          <w:rFonts w:ascii="Georgia" w:hAnsi="Georgia" w:cs="Calibri"/>
          <w:sz w:val="20"/>
          <w:szCs w:val="20"/>
          <w:u w:val="single"/>
        </w:rPr>
        <w:t>φ</w:t>
      </w:r>
      <w:r w:rsidR="004F39AE" w:rsidRPr="0024716B">
        <w:rPr>
          <w:rFonts w:ascii="Georgia" w:hAnsi="Georgia"/>
          <w:sz w:val="20"/>
          <w:szCs w:val="20"/>
          <w:u w:val="single"/>
          <w:lang w:val="de-DE"/>
        </w:rPr>
        <w:t>x</w:t>
      </w:r>
      <w:r w:rsidR="004F39AE" w:rsidRPr="0024716B">
        <w:rPr>
          <w:rFonts w:ascii="Georgia" w:hAnsi="Georgia" w:cs="Calibri"/>
          <w:sz w:val="20"/>
          <w:szCs w:val="20"/>
          <w:u w:val="single"/>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von diesem Satz scheint es fast gewi</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er weder eine Tautologie noch eine Kontradiktion ist. </w:t>
      </w:r>
      <w:r w:rsidR="004F39AE" w:rsidRPr="00CE4C87">
        <w:rPr>
          <w:rFonts w:ascii="Georgia" w:hAnsi="Georgia"/>
          <w:sz w:val="20"/>
          <w:szCs w:val="20"/>
        </w:rPr>
        <w:t>Hier spitzt sich das Problem unerh</w:t>
      </w:r>
      <w:r w:rsidR="004F39AE" w:rsidRPr="00CE4C87">
        <w:rPr>
          <w:rFonts w:ascii="Georgia" w:hAnsi="Georgia" w:cs="Calibri"/>
          <w:sz w:val="20"/>
          <w:szCs w:val="20"/>
        </w:rPr>
        <w:t>ö</w:t>
      </w:r>
      <w:r w:rsidR="004F39AE" w:rsidRPr="00CE4C87">
        <w:rPr>
          <w:rFonts w:ascii="Georgia" w:hAnsi="Georgia"/>
          <w:sz w:val="20"/>
          <w:szCs w:val="20"/>
        </w:rPr>
        <w:t>rt zu.</w:t>
      </w:r>
    </w:p>
    <w:p w14:paraId="73E0EBC7" w14:textId="77777777" w:rsidR="004F39AE" w:rsidRPr="00CE4C87" w:rsidRDefault="004F39AE" w:rsidP="00FA4EE1">
      <w:pPr>
        <w:spacing w:after="0" w:line="264" w:lineRule="auto"/>
        <w:rPr>
          <w:rFonts w:ascii="Georgia" w:hAnsi="Georgia"/>
          <w:sz w:val="20"/>
          <w:szCs w:val="20"/>
        </w:rPr>
      </w:pPr>
    </w:p>
    <w:p w14:paraId="16C226A2" w14:textId="1B08879C" w:rsidR="004F39AE" w:rsidRDefault="001C27F2" w:rsidP="00FA4EE1">
      <w:pPr>
        <w:spacing w:after="0" w:line="264" w:lineRule="auto"/>
        <w:rPr>
          <w:rFonts w:ascii="Georgia" w:hAnsi="Georgia"/>
          <w:sz w:val="20"/>
          <w:szCs w:val="20"/>
        </w:rPr>
      </w:pPr>
      <w:r w:rsidRPr="001C27F2">
        <w:rPr>
          <w:rFonts w:ascii="Georgia" w:hAnsi="Georgia"/>
          <w:sz w:val="20"/>
          <w:szCs w:val="20"/>
        </w:rPr>
        <w:t>&amp;&amp;E</w:t>
      </w:r>
      <w:r w:rsidRPr="001C27F2">
        <w:rPr>
          <w:rFonts w:ascii="Georgia" w:hAnsi="Georgia"/>
          <w:sz w:val="20"/>
          <w:szCs w:val="20"/>
          <w:u w:val="single"/>
        </w:rPr>
        <w:t xml:space="preserve"> </w:t>
      </w:r>
      <w:r w:rsidR="004F39AE" w:rsidRPr="001F62E9">
        <w:rPr>
          <w:rFonts w:ascii="Georgia" w:hAnsi="Georgia"/>
          <w:sz w:val="20"/>
          <w:szCs w:val="20"/>
          <w:u w:val="single"/>
        </w:rPr>
        <w:t>"(</w:t>
      </w:r>
      <w:r w:rsidR="004F39AE" w:rsidRPr="001F62E9">
        <w:rPr>
          <w:rFonts w:ascii="Cambria Math" w:hAnsi="Cambria Math" w:cs="Cambria Math"/>
          <w:sz w:val="20"/>
          <w:szCs w:val="20"/>
          <w:u w:val="single"/>
        </w:rPr>
        <w:t>∃</w:t>
      </w:r>
      <w:r w:rsidR="004F39AE" w:rsidRPr="001F62E9">
        <w:rPr>
          <w:rFonts w:ascii="Georgia" w:hAnsi="Georgia" w:cs="Georgia"/>
          <w:sz w:val="20"/>
          <w:szCs w:val="20"/>
          <w:u w:val="single"/>
          <w:lang w:val="de-DE"/>
        </w:rPr>
        <w:t>φ</w:t>
      </w:r>
      <w:r w:rsidR="004F39AE" w:rsidRPr="001F62E9">
        <w:rPr>
          <w:rFonts w:ascii="Georgia" w:hAnsi="Georgia"/>
          <w:sz w:val="20"/>
          <w:szCs w:val="20"/>
          <w:u w:val="single"/>
        </w:rPr>
        <w:t>):(x).</w:t>
      </w:r>
      <w:r w:rsidR="004F39AE" w:rsidRPr="001F62E9">
        <w:rPr>
          <w:rFonts w:ascii="Georgia" w:hAnsi="Georgia" w:cs="Georgia"/>
          <w:sz w:val="20"/>
          <w:szCs w:val="20"/>
          <w:u w:val="single"/>
          <w:lang w:val="de-DE"/>
        </w:rPr>
        <w:t>φ</w:t>
      </w:r>
      <w:r w:rsidR="004F39AE" w:rsidRPr="001F62E9">
        <w:rPr>
          <w:rFonts w:ascii="Georgia" w:hAnsi="Georgia"/>
          <w:sz w:val="20"/>
          <w:szCs w:val="20"/>
          <w:u w:val="single"/>
        </w:rPr>
        <w:t>x"</w:t>
      </w:r>
      <w:r w:rsidR="004F39AE" w:rsidRPr="001F62E9">
        <w:rPr>
          <w:rStyle w:val="FootnoteReference"/>
          <w:rFonts w:ascii="Georgia" w:hAnsi="Georgia"/>
          <w:sz w:val="20"/>
          <w:szCs w:val="20"/>
        </w:rPr>
        <w:footnoteReference w:id="29"/>
      </w:r>
      <w:r w:rsidR="004F39AE" w:rsidRPr="001F62E9">
        <w:rPr>
          <w:rFonts w:ascii="Georgia" w:hAnsi="Georgia"/>
          <w:sz w:val="20"/>
          <w:szCs w:val="20"/>
        </w:rPr>
        <w:t xml:space="preserve"> - of this proposition it </w:t>
      </w:r>
      <w:r w:rsidR="004F39AE">
        <w:rPr>
          <w:rFonts w:ascii="Georgia" w:hAnsi="Georgia"/>
          <w:sz w:val="20"/>
          <w:szCs w:val="20"/>
        </w:rPr>
        <w:t>appears</w:t>
      </w:r>
      <w:r w:rsidR="004F39AE" w:rsidRPr="001F62E9">
        <w:rPr>
          <w:rFonts w:ascii="Georgia" w:hAnsi="Georgia"/>
          <w:sz w:val="20"/>
          <w:szCs w:val="20"/>
        </w:rPr>
        <w:t xml:space="preserve"> almost certain that it is neither a tautology nor a contradiction. Here the problem </w:t>
      </w:r>
      <w:r w:rsidR="004F39AE">
        <w:rPr>
          <w:rFonts w:ascii="Georgia" w:hAnsi="Georgia"/>
          <w:sz w:val="20"/>
          <w:szCs w:val="20"/>
        </w:rPr>
        <w:t xml:space="preserve">becomes extremely </w:t>
      </w:r>
      <w:r w:rsidR="001C31F7">
        <w:rPr>
          <w:rFonts w:ascii="Georgia" w:hAnsi="Georgia"/>
          <w:sz w:val="20"/>
          <w:szCs w:val="20"/>
        </w:rPr>
        <w:t>pointed</w:t>
      </w:r>
      <w:r w:rsidR="004F39AE" w:rsidRPr="001F62E9">
        <w:rPr>
          <w:rFonts w:ascii="Georgia" w:hAnsi="Georgia"/>
          <w:sz w:val="20"/>
          <w:szCs w:val="20"/>
        </w:rPr>
        <w:t>.</w:t>
      </w:r>
    </w:p>
    <w:p w14:paraId="3150D9B6" w14:textId="77777777" w:rsidR="001C31F7" w:rsidRPr="001F62E9" w:rsidRDefault="001C31F7" w:rsidP="00FA4EE1">
      <w:pPr>
        <w:spacing w:after="0" w:line="264" w:lineRule="auto"/>
        <w:rPr>
          <w:rFonts w:ascii="Georgia" w:hAnsi="Georgia"/>
          <w:sz w:val="20"/>
          <w:szCs w:val="20"/>
        </w:rPr>
      </w:pPr>
    </w:p>
    <w:p w14:paraId="05BCF230"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3CA3D17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Ms-101,47r[4] et 48r[1] (1914--1017) (NB)</w:t>
      </w:r>
    </w:p>
    <w:p w14:paraId="73A7744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A24D4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17.10.14.</w:t>
      </w:r>
    </w:p>
    <w:p w14:paraId="7207BD23" w14:textId="52C5329E"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es ganz allgemeine Sätze gibt so / scheint es also als wären solche Sätze probeweise Zusammenstellungen „logischer Konstanten”. </w:t>
      </w:r>
      <w:r w:rsidR="004F39AE" w:rsidRPr="00CE4C87">
        <w:rPr>
          <w:rFonts w:ascii="Georgia" w:hAnsi="Georgia"/>
          <w:sz w:val="20"/>
          <w:szCs w:val="20"/>
        </w:rPr>
        <w:t>(!)</w:t>
      </w:r>
    </w:p>
    <w:p w14:paraId="2DEFDC3B" w14:textId="77777777" w:rsidR="00EF1970" w:rsidRPr="00CE4C87" w:rsidRDefault="00EF1970" w:rsidP="00FA4EE1">
      <w:pPr>
        <w:spacing w:after="0" w:line="264" w:lineRule="auto"/>
        <w:rPr>
          <w:rFonts w:ascii="Georgia" w:hAnsi="Georgia"/>
          <w:sz w:val="20"/>
          <w:szCs w:val="20"/>
        </w:rPr>
      </w:pPr>
    </w:p>
    <w:p w14:paraId="65E0884A" w14:textId="5CE65052" w:rsidR="004F39AE" w:rsidRPr="00CE4C87"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1F62E9">
        <w:rPr>
          <w:rFonts w:ascii="Georgia" w:hAnsi="Georgia"/>
          <w:sz w:val="20"/>
          <w:szCs w:val="20"/>
        </w:rPr>
        <w:t xml:space="preserve">If there are </w:t>
      </w:r>
      <w:r w:rsidR="00D9638F">
        <w:rPr>
          <w:rFonts w:ascii="Georgia" w:hAnsi="Georgia"/>
          <w:sz w:val="20"/>
          <w:szCs w:val="20"/>
        </w:rPr>
        <w:t>entirely</w:t>
      </w:r>
      <w:r w:rsidR="00D9638F" w:rsidRPr="00E14B55">
        <w:rPr>
          <w:rFonts w:ascii="Georgia" w:hAnsi="Georgia"/>
          <w:sz w:val="20"/>
          <w:szCs w:val="20"/>
        </w:rPr>
        <w:t xml:space="preserve"> </w:t>
      </w:r>
      <w:r w:rsidR="004F39AE" w:rsidRPr="001F62E9">
        <w:rPr>
          <w:rFonts w:ascii="Georgia" w:hAnsi="Georgia"/>
          <w:sz w:val="20"/>
          <w:szCs w:val="20"/>
        </w:rPr>
        <w:t xml:space="preserve">general propositions </w:t>
      </w:r>
      <w:r w:rsidR="004F39AE">
        <w:rPr>
          <w:rFonts w:ascii="Georgia" w:hAnsi="Georgia"/>
          <w:sz w:val="20"/>
          <w:szCs w:val="20"/>
        </w:rPr>
        <w:t>then</w:t>
      </w:r>
      <w:r w:rsidR="004F39AE" w:rsidRPr="001F62E9">
        <w:rPr>
          <w:rFonts w:ascii="Georgia" w:hAnsi="Georgia"/>
          <w:sz w:val="20"/>
          <w:szCs w:val="20"/>
        </w:rPr>
        <w:t xml:space="preserve"> it </w:t>
      </w:r>
      <w:r w:rsidR="004F39AE">
        <w:rPr>
          <w:rFonts w:ascii="Georgia" w:hAnsi="Georgia"/>
          <w:sz w:val="20"/>
          <w:szCs w:val="20"/>
        </w:rPr>
        <w:t>looks</w:t>
      </w:r>
      <w:r w:rsidR="004F39AE" w:rsidRPr="001F62E9">
        <w:rPr>
          <w:rFonts w:ascii="Georgia" w:hAnsi="Georgia"/>
          <w:sz w:val="20"/>
          <w:szCs w:val="20"/>
        </w:rPr>
        <w:t xml:space="preserve"> as if such propositions </w:t>
      </w:r>
      <w:r w:rsidR="004F39AE">
        <w:rPr>
          <w:rFonts w:ascii="Georgia" w:hAnsi="Georgia"/>
          <w:sz w:val="20"/>
          <w:szCs w:val="20"/>
        </w:rPr>
        <w:t>we</w:t>
      </w:r>
      <w:r w:rsidR="004F39AE" w:rsidRPr="001F62E9">
        <w:rPr>
          <w:rFonts w:ascii="Georgia" w:hAnsi="Georgia"/>
          <w:sz w:val="20"/>
          <w:szCs w:val="20"/>
        </w:rPr>
        <w:t xml:space="preserve">re trial </w:t>
      </w:r>
      <w:r w:rsidR="004F39AE">
        <w:rPr>
          <w:rFonts w:ascii="Georgia" w:hAnsi="Georgia"/>
          <w:sz w:val="20"/>
          <w:szCs w:val="20"/>
        </w:rPr>
        <w:t>arrangements</w:t>
      </w:r>
      <w:r w:rsidR="004F39AE" w:rsidRPr="001F62E9">
        <w:rPr>
          <w:rFonts w:ascii="Georgia" w:hAnsi="Georgia"/>
          <w:sz w:val="20"/>
          <w:szCs w:val="20"/>
        </w:rPr>
        <w:t xml:space="preserve"> of "logical constants". </w:t>
      </w:r>
      <w:r w:rsidR="004F39AE" w:rsidRPr="00CE4C87">
        <w:rPr>
          <w:rFonts w:ascii="Georgia" w:hAnsi="Georgia"/>
          <w:sz w:val="20"/>
          <w:szCs w:val="20"/>
          <w:lang w:val="de-DE"/>
        </w:rPr>
        <w:t>(!)</w:t>
      </w:r>
    </w:p>
    <w:p w14:paraId="71D97C4F" w14:textId="77777777" w:rsidR="004F39AE"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F82E573" w14:textId="77777777" w:rsidR="00EF1970" w:rsidRPr="00CE4C87" w:rsidRDefault="00EF1970" w:rsidP="00FA4EE1">
      <w:pPr>
        <w:spacing w:after="0" w:line="264" w:lineRule="auto"/>
        <w:rPr>
          <w:rFonts w:ascii="Georgia" w:hAnsi="Georgia"/>
          <w:sz w:val="20"/>
          <w:szCs w:val="20"/>
          <w:lang w:val="de-DE"/>
        </w:rPr>
      </w:pPr>
    </w:p>
    <w:p w14:paraId="1BA9454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Ms-101,48r[2] (1914--1017) (NB)</w:t>
      </w:r>
    </w:p>
    <w:p w14:paraId="47D32F66" w14:textId="77777777" w:rsidR="004F39AE" w:rsidRPr="008B0845" w:rsidRDefault="004F39AE" w:rsidP="00B50C76">
      <w:pPr>
        <w:tabs>
          <w:tab w:val="left" w:pos="1285"/>
        </w:tabs>
        <w:spacing w:beforeLines="35" w:before="84" w:after="0" w:line="240" w:lineRule="auto"/>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0BCE32E6" w14:textId="77777777" w:rsidR="004F39AE" w:rsidRDefault="004F39AE" w:rsidP="00B50C76">
      <w:pPr>
        <w:spacing w:after="0" w:line="264" w:lineRule="auto"/>
        <w:rPr>
          <w:rFonts w:ascii="Georgia" w:hAnsi="Georgia"/>
          <w:sz w:val="20"/>
          <w:szCs w:val="28"/>
          <w:u w:val="single"/>
          <w:lang w:val="de-DE"/>
        </w:rPr>
      </w:pPr>
      <w:r w:rsidRPr="008B0845">
        <w:rPr>
          <w:rFonts w:ascii="Georgia" w:hAnsi="Georgia"/>
          <w:sz w:val="20"/>
          <w:szCs w:val="28"/>
          <w:lang w:val="de-DE"/>
        </w:rPr>
        <w:t xml:space="preserve"> 5</w:t>
      </w:r>
      <w:r w:rsidRPr="00DA1BBF">
        <w:rPr>
          <w:rFonts w:ascii="Georgia" w:hAnsi="Georgia"/>
          <w:sz w:val="20"/>
          <w:szCs w:val="28"/>
        </w:rPr>
        <w:t>·</w:t>
      </w:r>
      <w:r w:rsidRPr="008B0845">
        <w:rPr>
          <w:rFonts w:ascii="Georgia" w:hAnsi="Georgia"/>
          <w:sz w:val="20"/>
          <w:szCs w:val="28"/>
          <w:lang w:val="de-DE"/>
        </w:rPr>
        <w:t>324</w:t>
      </w:r>
      <w:r w:rsidRPr="008B0845">
        <w:rPr>
          <w:rFonts w:ascii="Georgia" w:hAnsi="Georgia"/>
          <w:sz w:val="20"/>
          <w:szCs w:val="28"/>
          <w:lang w:val="de-DE"/>
        </w:rPr>
        <w:tab/>
      </w:r>
      <w:r>
        <w:rPr>
          <w:rFonts w:ascii="Georgia" w:hAnsi="Georgia"/>
          <w:sz w:val="20"/>
          <w:szCs w:val="28"/>
          <w:lang w:val="de-DE"/>
        </w:rPr>
        <w:t xml:space="preserve">            </w:t>
      </w:r>
      <w:r w:rsidRPr="008B0845">
        <w:rPr>
          <w:rFonts w:ascii="Georgia" w:hAnsi="Georgia"/>
          <w:sz w:val="16"/>
          <w:szCs w:val="28"/>
          <w:lang w:val="de-DE"/>
        </w:rPr>
        <w:t>63[1]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(2)*</w:t>
      </w:r>
      <w:r w:rsidRPr="008B0845">
        <w:rPr>
          <w:rFonts w:ascii="Georgia" w:hAnsi="Georgia"/>
          <w:sz w:val="20"/>
          <w:szCs w:val="28"/>
          <w:lang w:val="de-DE"/>
        </w:rPr>
        <w:tab/>
      </w:r>
      <w:r w:rsidRPr="008B0845">
        <w:rPr>
          <w:rFonts w:ascii="Georgia" w:hAnsi="Georgia"/>
          <w:sz w:val="20"/>
          <w:szCs w:val="28"/>
          <w:u w:val="single"/>
          <w:lang w:val="de-DE"/>
        </w:rPr>
        <w:t>17.10.14 (3)*</w:t>
      </w:r>
    </w:p>
    <w:p w14:paraId="0083690A" w14:textId="77777777" w:rsidR="004F39AE" w:rsidRPr="002E1ED4" w:rsidRDefault="004F39AE" w:rsidP="00B50C76">
      <w:pPr>
        <w:spacing w:after="0" w:line="264" w:lineRule="auto"/>
        <w:rPr>
          <w:rFonts w:ascii="Georgia" w:hAnsi="Georgia"/>
          <w:sz w:val="20"/>
          <w:szCs w:val="20"/>
          <w:lang w:val="de-DE"/>
        </w:rPr>
      </w:pPr>
    </w:p>
    <w:p w14:paraId="4C61630C" w14:textId="5330B58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Kann man denn aber nicht die ganze Welt vollständig mit ganz allgemeinen Sätzen beschreiben? (Das Problem zeigt sich von allen Seiten.) </w:t>
      </w:r>
      <w:r w:rsidR="004F39AE">
        <w:rPr>
          <w:rStyle w:val="FootnoteReference"/>
          <w:rFonts w:ascii="Georgia" w:hAnsi="Georgia"/>
          <w:sz w:val="20"/>
          <w:szCs w:val="20"/>
          <w:lang w:val="de-DE"/>
        </w:rPr>
        <w:footnoteReference w:id="30"/>
      </w:r>
      <w:r w:rsidR="004F39AE" w:rsidRPr="002E1ED4">
        <w:rPr>
          <w:rFonts w:ascii="Georgia" w:hAnsi="Georgia"/>
          <w:sz w:val="20"/>
          <w:szCs w:val="20"/>
          <w:lang w:val="de-DE"/>
        </w:rPr>
        <w:t>Ja, man könnte die Welt vollständig durch ganz allgemeine Sätze beschreiben also ganz ohne irgend einen Namen oder sonst ein bezeichnendes Zeichen zu verwenden. Und um auf die gewöhnliche Sprache zu kommen brauchte man Namen etc. nur dadurch einführen indem man nach einem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sagte </w:t>
      </w:r>
      <w:r w:rsidR="004F39AE" w:rsidRPr="002E1ED4">
        <w:rPr>
          <w:rFonts w:ascii="Georgia" w:hAnsi="Georgia" w:cs="Calibri"/>
          <w:sz w:val="20"/>
          <w:szCs w:val="20"/>
          <w:lang w:val="de-DE"/>
        </w:rPr>
        <w:t>„</w:t>
      </w:r>
      <w:r w:rsidR="004F39AE" w:rsidRPr="002E1ED4">
        <w:rPr>
          <w:rFonts w:ascii="Georgia" w:hAnsi="Georgia"/>
          <w:sz w:val="20"/>
          <w:szCs w:val="20"/>
          <w:lang w:val="de-DE"/>
        </w:rPr>
        <w:t>und dieses x ist A</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u.s.w.</w:t>
      </w:r>
    </w:p>
    <w:p w14:paraId="4F21A8F6" w14:textId="77777777" w:rsidR="004F39AE" w:rsidRDefault="004F39AE" w:rsidP="00FA4EE1">
      <w:pPr>
        <w:spacing w:after="0" w:line="264" w:lineRule="auto"/>
        <w:rPr>
          <w:rFonts w:ascii="Georgia" w:hAnsi="Georgia"/>
          <w:sz w:val="20"/>
          <w:szCs w:val="20"/>
          <w:lang w:val="de-DE"/>
        </w:rPr>
      </w:pPr>
    </w:p>
    <w:p w14:paraId="595BD65C" w14:textId="5C48332B" w:rsidR="00561969"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61969" w:rsidRPr="00561969">
        <w:rPr>
          <w:rFonts w:ascii="Georgia" w:hAnsi="Georgia"/>
          <w:sz w:val="20"/>
          <w:szCs w:val="20"/>
        </w:rPr>
        <w:t xml:space="preserve">But can't one describe the whole world completely </w:t>
      </w:r>
      <w:r w:rsidR="00561969">
        <w:rPr>
          <w:rFonts w:ascii="Georgia" w:hAnsi="Georgia"/>
          <w:sz w:val="20"/>
          <w:szCs w:val="20"/>
        </w:rPr>
        <w:t xml:space="preserve">by means of </w:t>
      </w:r>
      <w:r w:rsidR="00D9638F">
        <w:rPr>
          <w:rFonts w:ascii="Georgia" w:hAnsi="Georgia"/>
          <w:sz w:val="20"/>
          <w:szCs w:val="20"/>
        </w:rPr>
        <w:t>entirely</w:t>
      </w:r>
      <w:r w:rsidR="00D9638F" w:rsidRPr="00E14B55">
        <w:rPr>
          <w:rFonts w:ascii="Georgia" w:hAnsi="Georgia"/>
          <w:sz w:val="20"/>
          <w:szCs w:val="20"/>
        </w:rPr>
        <w:t xml:space="preserve"> </w:t>
      </w:r>
      <w:r w:rsidR="00561969" w:rsidRPr="00561969">
        <w:rPr>
          <w:rFonts w:ascii="Georgia" w:hAnsi="Georgia"/>
          <w:sz w:val="20"/>
          <w:szCs w:val="20"/>
        </w:rPr>
        <w:t xml:space="preserve">general propositions? (The problem shows up </w:t>
      </w:r>
      <w:r w:rsidR="00561969">
        <w:rPr>
          <w:rFonts w:ascii="Georgia" w:hAnsi="Georgia"/>
          <w:sz w:val="20"/>
          <w:szCs w:val="20"/>
        </w:rPr>
        <w:t>on</w:t>
      </w:r>
      <w:r w:rsidR="00561969" w:rsidRPr="00561969">
        <w:rPr>
          <w:rFonts w:ascii="Georgia" w:hAnsi="Georgia"/>
          <w:sz w:val="20"/>
          <w:szCs w:val="20"/>
        </w:rPr>
        <w:t xml:space="preserve"> all sides.) Yes, one could describe the world completely by </w:t>
      </w:r>
      <w:r w:rsidR="00D9638F">
        <w:rPr>
          <w:rFonts w:ascii="Georgia" w:hAnsi="Georgia"/>
          <w:sz w:val="20"/>
          <w:szCs w:val="20"/>
        </w:rPr>
        <w:t>entirely</w:t>
      </w:r>
      <w:r w:rsidR="00D9638F" w:rsidRPr="00E14B55">
        <w:rPr>
          <w:rFonts w:ascii="Georgia" w:hAnsi="Georgia"/>
          <w:sz w:val="20"/>
          <w:szCs w:val="20"/>
        </w:rPr>
        <w:t xml:space="preserve"> </w:t>
      </w:r>
      <w:r w:rsidR="00561969" w:rsidRPr="00561969">
        <w:rPr>
          <w:rFonts w:ascii="Georgia" w:hAnsi="Georgia"/>
          <w:sz w:val="20"/>
          <w:szCs w:val="20"/>
        </w:rPr>
        <w:t>general propositions</w:t>
      </w:r>
      <w:r w:rsidR="00561969">
        <w:rPr>
          <w:rFonts w:ascii="Georgia" w:hAnsi="Georgia"/>
          <w:sz w:val="20"/>
          <w:szCs w:val="20"/>
        </w:rPr>
        <w:t xml:space="preserve">, and hence </w:t>
      </w:r>
      <w:r w:rsidR="00063977">
        <w:rPr>
          <w:rFonts w:ascii="Georgia" w:hAnsi="Georgia"/>
          <w:sz w:val="20"/>
          <w:szCs w:val="20"/>
        </w:rPr>
        <w:t>wholly</w:t>
      </w:r>
      <w:r w:rsidR="00063977" w:rsidRPr="00561969">
        <w:rPr>
          <w:rFonts w:ascii="Georgia" w:hAnsi="Georgia"/>
          <w:sz w:val="20"/>
          <w:szCs w:val="20"/>
        </w:rPr>
        <w:t xml:space="preserve"> </w:t>
      </w:r>
      <w:r w:rsidR="00561969" w:rsidRPr="00561969">
        <w:rPr>
          <w:rFonts w:ascii="Georgia" w:hAnsi="Georgia"/>
          <w:sz w:val="20"/>
          <w:szCs w:val="20"/>
        </w:rPr>
        <w:t>without using any</w:t>
      </w:r>
      <w:r w:rsidR="00063977">
        <w:rPr>
          <w:rFonts w:ascii="Georgia" w:hAnsi="Georgia"/>
          <w:sz w:val="20"/>
          <w:szCs w:val="20"/>
        </w:rPr>
        <w:t xml:space="preserve"> kind of</w:t>
      </w:r>
      <w:r w:rsidR="00561969" w:rsidRPr="00561969">
        <w:rPr>
          <w:rFonts w:ascii="Georgia" w:hAnsi="Georgia"/>
          <w:sz w:val="20"/>
          <w:szCs w:val="20"/>
        </w:rPr>
        <w:t xml:space="preserve"> name or any other </w:t>
      </w:r>
      <w:r w:rsidR="00063977">
        <w:rPr>
          <w:rFonts w:ascii="Georgia" w:hAnsi="Georgia"/>
          <w:sz w:val="20"/>
          <w:szCs w:val="20"/>
        </w:rPr>
        <w:t>referring</w:t>
      </w:r>
      <w:r w:rsidR="00561969" w:rsidRPr="00561969">
        <w:rPr>
          <w:rFonts w:ascii="Georgia" w:hAnsi="Georgia"/>
          <w:sz w:val="20"/>
          <w:szCs w:val="20"/>
        </w:rPr>
        <w:t xml:space="preserve"> sign. And</w:t>
      </w:r>
      <w:r w:rsidR="00063977">
        <w:rPr>
          <w:rFonts w:ascii="Georgia" w:hAnsi="Georgia"/>
          <w:sz w:val="20"/>
          <w:szCs w:val="20"/>
        </w:rPr>
        <w:t xml:space="preserve"> in order</w:t>
      </w:r>
      <w:r w:rsidR="00561969" w:rsidRPr="00561969">
        <w:rPr>
          <w:rFonts w:ascii="Georgia" w:hAnsi="Georgia"/>
          <w:sz w:val="20"/>
          <w:szCs w:val="20"/>
        </w:rPr>
        <w:t xml:space="preserve"> to </w:t>
      </w:r>
      <w:r w:rsidR="00063977">
        <w:rPr>
          <w:rFonts w:ascii="Georgia" w:hAnsi="Georgia"/>
          <w:sz w:val="20"/>
          <w:szCs w:val="20"/>
        </w:rPr>
        <w:t>arrive at</w:t>
      </w:r>
      <w:r w:rsidR="00561969" w:rsidRPr="00561969">
        <w:rPr>
          <w:rFonts w:ascii="Georgia" w:hAnsi="Georgia"/>
          <w:sz w:val="20"/>
          <w:szCs w:val="20"/>
        </w:rPr>
        <w:t xml:space="preserve"> ordinary language one </w:t>
      </w:r>
      <w:r w:rsidR="00063977">
        <w:rPr>
          <w:rFonts w:ascii="Georgia" w:hAnsi="Georgia"/>
          <w:sz w:val="20"/>
          <w:szCs w:val="20"/>
        </w:rPr>
        <w:t>would only need</w:t>
      </w:r>
      <w:r w:rsidR="00561969" w:rsidRPr="00561969">
        <w:rPr>
          <w:rFonts w:ascii="Georgia" w:hAnsi="Georgia"/>
          <w:sz w:val="20"/>
          <w:szCs w:val="20"/>
        </w:rPr>
        <w:t xml:space="preserve"> to introduce names etc. by saying</w:t>
      </w:r>
      <w:r w:rsidR="00063977" w:rsidRPr="00063977">
        <w:rPr>
          <w:rFonts w:ascii="Georgia" w:hAnsi="Georgia"/>
          <w:sz w:val="20"/>
          <w:szCs w:val="20"/>
        </w:rPr>
        <w:t xml:space="preserve"> </w:t>
      </w:r>
      <w:r w:rsidR="00063977" w:rsidRPr="00561969">
        <w:rPr>
          <w:rFonts w:ascii="Georgia" w:hAnsi="Georgia"/>
          <w:sz w:val="20"/>
          <w:szCs w:val="20"/>
        </w:rPr>
        <w:t>after a</w:t>
      </w:r>
      <w:r w:rsidR="00063977">
        <w:rPr>
          <w:rFonts w:ascii="Georgia" w:hAnsi="Georgia"/>
          <w:sz w:val="20"/>
          <w:szCs w:val="20"/>
        </w:rPr>
        <w:t>n</w:t>
      </w:r>
      <w:r w:rsidR="00063977" w:rsidRPr="00561969">
        <w:rPr>
          <w:rFonts w:ascii="Georgia" w:hAnsi="Georgia"/>
          <w:sz w:val="20"/>
          <w:szCs w:val="20"/>
        </w:rPr>
        <w:t xml:space="preserve"> "(</w:t>
      </w:r>
      <w:r w:rsidR="00063977" w:rsidRPr="00561969">
        <w:rPr>
          <w:rFonts w:ascii="Cambria Math" w:hAnsi="Cambria Math" w:cs="Cambria Math"/>
          <w:sz w:val="20"/>
          <w:szCs w:val="20"/>
        </w:rPr>
        <w:t>∃</w:t>
      </w:r>
      <w:r w:rsidR="00063977" w:rsidRPr="00561969">
        <w:rPr>
          <w:rFonts w:ascii="Georgia" w:hAnsi="Georgia"/>
          <w:sz w:val="20"/>
          <w:szCs w:val="20"/>
        </w:rPr>
        <w:t>x)"</w:t>
      </w:r>
      <w:r w:rsidR="00063977">
        <w:rPr>
          <w:rFonts w:ascii="Georgia" w:hAnsi="Georgia"/>
          <w:sz w:val="20"/>
          <w:szCs w:val="20"/>
        </w:rPr>
        <w:t>,</w:t>
      </w:r>
      <w:r w:rsidR="00561969" w:rsidRPr="00561969">
        <w:rPr>
          <w:rFonts w:ascii="Georgia" w:hAnsi="Georgia"/>
          <w:sz w:val="20"/>
          <w:szCs w:val="20"/>
        </w:rPr>
        <w:t xml:space="preserve"> "and th</w:t>
      </w:r>
      <w:r w:rsidR="00063977">
        <w:rPr>
          <w:rFonts w:ascii="Georgia" w:hAnsi="Georgia"/>
          <w:sz w:val="20"/>
          <w:szCs w:val="20"/>
        </w:rPr>
        <w:t>at</w:t>
      </w:r>
      <w:r w:rsidR="00561969" w:rsidRPr="00561969">
        <w:rPr>
          <w:rFonts w:ascii="Georgia" w:hAnsi="Georgia"/>
          <w:sz w:val="20"/>
          <w:szCs w:val="20"/>
        </w:rPr>
        <w:t xml:space="preserve"> x is A" </w:t>
      </w:r>
      <w:r w:rsidR="00063977">
        <w:rPr>
          <w:rFonts w:ascii="Georgia" w:hAnsi="Georgia"/>
          <w:sz w:val="20"/>
          <w:szCs w:val="20"/>
        </w:rPr>
        <w:t>and so on</w:t>
      </w:r>
      <w:r w:rsidR="00561969" w:rsidRPr="00561969">
        <w:rPr>
          <w:rFonts w:ascii="Georgia" w:hAnsi="Georgia"/>
          <w:sz w:val="20"/>
          <w:szCs w:val="20"/>
        </w:rPr>
        <w:t>.</w:t>
      </w:r>
      <w:r w:rsidR="00561969">
        <w:rPr>
          <w:rFonts w:ascii="Georgia" w:hAnsi="Georgia"/>
          <w:sz w:val="20"/>
          <w:szCs w:val="20"/>
        </w:rPr>
        <w:t xml:space="preserve"> </w:t>
      </w:r>
      <w:r w:rsidR="00561969" w:rsidRPr="00CE4C87">
        <w:rPr>
          <w:rFonts w:ascii="Georgia" w:hAnsi="Georgia"/>
          <w:sz w:val="20"/>
          <w:szCs w:val="20"/>
          <w:lang w:val="de-DE"/>
        </w:rPr>
        <w:t>[</w:t>
      </w:r>
      <w:r w:rsidR="00561969" w:rsidRPr="00EF1970">
        <w:rPr>
          <w:rFonts w:ascii="Georgia" w:hAnsi="Georgia"/>
          <w:i/>
          <w:iCs/>
          <w:sz w:val="20"/>
          <w:szCs w:val="20"/>
          <w:lang w:val="de-DE"/>
        </w:rPr>
        <w:t>Cf</w:t>
      </w:r>
      <w:r w:rsidR="00561969" w:rsidRPr="00CE4C87">
        <w:rPr>
          <w:rFonts w:ascii="Georgia" w:hAnsi="Georgia"/>
          <w:sz w:val="20"/>
          <w:szCs w:val="20"/>
          <w:lang w:val="de-DE"/>
        </w:rPr>
        <w:t>. 5.526.]</w:t>
      </w:r>
    </w:p>
    <w:p w14:paraId="333B5DF7" w14:textId="77777777" w:rsidR="00EF1970" w:rsidRPr="00CE4C87" w:rsidRDefault="00EF1970" w:rsidP="00FA4EE1">
      <w:pPr>
        <w:spacing w:after="0" w:line="264" w:lineRule="auto"/>
        <w:rPr>
          <w:rFonts w:ascii="Georgia" w:hAnsi="Georgia"/>
          <w:sz w:val="20"/>
          <w:szCs w:val="20"/>
          <w:lang w:val="de-DE"/>
        </w:rPr>
      </w:pPr>
    </w:p>
    <w:p w14:paraId="07909EB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2252E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Ms-101,48r[3] (1914--1017) (NB)</w:t>
      </w:r>
    </w:p>
    <w:p w14:paraId="776DB0FC"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p>
    <w:p w14:paraId="462BA729" w14:textId="336C5A5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kann also ein Bild der Welt entwerfen ohne zu sagen was was darstellt.</w:t>
      </w:r>
    </w:p>
    <w:p w14:paraId="13B8B43A" w14:textId="77777777" w:rsidR="004F39AE" w:rsidRDefault="004F39AE" w:rsidP="00FA4EE1">
      <w:pPr>
        <w:spacing w:after="0" w:line="264" w:lineRule="auto"/>
        <w:rPr>
          <w:rFonts w:ascii="Georgia" w:hAnsi="Georgia"/>
          <w:sz w:val="20"/>
          <w:szCs w:val="20"/>
          <w:lang w:val="de-DE"/>
        </w:rPr>
      </w:pPr>
    </w:p>
    <w:p w14:paraId="2FE6D0DD" w14:textId="07FC3C45" w:rsidR="0006397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63977">
        <w:rPr>
          <w:rFonts w:ascii="Georgia" w:hAnsi="Georgia"/>
          <w:sz w:val="20"/>
          <w:szCs w:val="20"/>
        </w:rPr>
        <w:t>Thus</w:t>
      </w:r>
      <w:r w:rsidR="00063977" w:rsidRPr="00063977">
        <w:rPr>
          <w:rFonts w:ascii="Georgia" w:hAnsi="Georgia"/>
          <w:sz w:val="20"/>
          <w:szCs w:val="20"/>
        </w:rPr>
        <w:t xml:space="preserve"> </w:t>
      </w:r>
      <w:r w:rsidR="00063977">
        <w:rPr>
          <w:rFonts w:ascii="Georgia" w:hAnsi="Georgia"/>
          <w:sz w:val="20"/>
          <w:szCs w:val="20"/>
        </w:rPr>
        <w:t>one</w:t>
      </w:r>
      <w:r w:rsidR="00063977" w:rsidRPr="00063977">
        <w:rPr>
          <w:rFonts w:ascii="Georgia" w:hAnsi="Georgia"/>
          <w:sz w:val="20"/>
          <w:szCs w:val="20"/>
        </w:rPr>
        <w:t xml:space="preserve"> can </w:t>
      </w:r>
      <w:r w:rsidR="008777EB">
        <w:rPr>
          <w:rFonts w:ascii="Georgia" w:hAnsi="Georgia"/>
          <w:sz w:val="20"/>
          <w:szCs w:val="20"/>
        </w:rPr>
        <w:t>outline</w:t>
      </w:r>
      <w:r w:rsidR="00063977" w:rsidRPr="00063977">
        <w:rPr>
          <w:rFonts w:ascii="Georgia" w:hAnsi="Georgia"/>
          <w:sz w:val="20"/>
          <w:szCs w:val="20"/>
        </w:rPr>
        <w:t xml:space="preserve"> a picture of the world without saying what </w:t>
      </w:r>
      <w:r w:rsidR="00063977">
        <w:rPr>
          <w:rFonts w:ascii="Georgia" w:hAnsi="Georgia"/>
          <w:sz w:val="20"/>
          <w:szCs w:val="20"/>
        </w:rPr>
        <w:t xml:space="preserve">is a </w:t>
      </w:r>
      <w:r w:rsidR="00063977" w:rsidRPr="00063977">
        <w:rPr>
          <w:rFonts w:ascii="Georgia" w:hAnsi="Georgia"/>
          <w:sz w:val="20"/>
          <w:szCs w:val="20"/>
        </w:rPr>
        <w:t>represent</w:t>
      </w:r>
      <w:r w:rsidR="00063977">
        <w:rPr>
          <w:rFonts w:ascii="Georgia" w:hAnsi="Georgia"/>
          <w:sz w:val="20"/>
          <w:szCs w:val="20"/>
        </w:rPr>
        <w:t>ion of</w:t>
      </w:r>
      <w:r w:rsidR="00063977" w:rsidRPr="00063977">
        <w:rPr>
          <w:rFonts w:ascii="Georgia" w:hAnsi="Georgia"/>
          <w:sz w:val="20"/>
          <w:szCs w:val="20"/>
        </w:rPr>
        <w:t xml:space="preserve"> what.</w:t>
      </w:r>
    </w:p>
    <w:p w14:paraId="44E7862D" w14:textId="77777777" w:rsidR="00EF1970" w:rsidRPr="00063977" w:rsidRDefault="00EF1970" w:rsidP="00FA4EE1">
      <w:pPr>
        <w:spacing w:after="0" w:line="264" w:lineRule="auto"/>
        <w:rPr>
          <w:rFonts w:ascii="Georgia" w:hAnsi="Georgia"/>
          <w:sz w:val="20"/>
          <w:szCs w:val="20"/>
        </w:rPr>
      </w:pPr>
    </w:p>
    <w:p w14:paraId="011348AA"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5BD74C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Ms-101,49r[1] (1914--1017) (NB)</w:t>
      </w:r>
    </w:p>
    <w:p w14:paraId="6DAB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C97CB1" w14:textId="0A4B5CB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Nehmen wir z.B. an die Welt bestünde aus den Dingen A und B und der Eigenschaft F und es wäre F(A) der Fall und nicht F(B).</w:t>
      </w:r>
    </w:p>
    <w:p w14:paraId="7CC17B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Diese Welt könnten wir auch durch die folgenden Sätze beschreiben:</w:t>
      </w:r>
    </w:p>
    <w:p w14:paraId="25A8D8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Cambria Math" w:hAnsi="Cambria Math" w:cs="Cambria Math"/>
          <w:sz w:val="20"/>
          <w:szCs w:val="20"/>
          <w:lang w:val="de-DE"/>
        </w:rPr>
        <w:t>∃</w:t>
      </w:r>
      <w:r w:rsidRPr="002E1ED4">
        <w:rPr>
          <w:rFonts w:ascii="Georgia" w:hAnsi="Georgia"/>
          <w:sz w:val="20"/>
          <w:szCs w:val="20"/>
          <w:lang w:val="de-DE"/>
        </w:rPr>
        <w:t>x, y) .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 x </w:t>
      </w:r>
      <w:r w:rsidRPr="002E1ED4">
        <w:rPr>
          <w:rFonts w:ascii="Georgia" w:hAnsi="Georgia" w:cs="Calibri"/>
          <w:sz w:val="20"/>
          <w:szCs w:val="20"/>
          <w:lang w:val="de-DE"/>
        </w:rPr>
        <w:t>≠</w:t>
      </w:r>
      <w:r w:rsidRPr="002E1ED4">
        <w:rPr>
          <w:rFonts w:ascii="Georgia" w:hAnsi="Georgia"/>
          <w:sz w:val="20"/>
          <w:szCs w:val="20"/>
          <w:lang w:val="de-DE"/>
        </w:rPr>
        <w:t xml:space="preserve"> y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rPr>
        <w:t>φ</w:t>
      </w:r>
      <w:r w:rsidRPr="002E1ED4">
        <w:rPr>
          <w:rFonts w:ascii="Georgia" w:hAnsi="Georgia"/>
          <w:sz w:val="20"/>
          <w:szCs w:val="20"/>
          <w:lang w:val="de-DE"/>
        </w:rPr>
        <w:t xml:space="preserve">u . </w:t>
      </w:r>
      <w:r w:rsidRPr="002E1ED4">
        <w:rPr>
          <w:rFonts w:ascii="Georgia" w:hAnsi="Georgia" w:cs="Calibri"/>
          <w:sz w:val="20"/>
          <w:szCs w:val="20"/>
        </w:rPr>
        <w:t>φ</w:t>
      </w:r>
      <w:r w:rsidRPr="002E1ED4">
        <w:rPr>
          <w:rFonts w:ascii="Georgia" w:hAnsi="Georgia"/>
          <w:sz w:val="20"/>
          <w:szCs w:val="20"/>
          <w:lang w:val="de-DE"/>
        </w:rPr>
        <w:t>z .</w:t>
      </w:r>
      <w:r w:rsidRPr="002E1ED4">
        <w:rPr>
          <w:rFonts w:ascii="Cambria Math" w:hAnsi="Cambria Math" w:cs="Cambria Math"/>
          <w:sz w:val="20"/>
          <w:szCs w:val="20"/>
          <w:lang w:val="de-DE"/>
        </w:rPr>
        <w:t>⊃</w:t>
      </w:r>
      <w:r>
        <w:rPr>
          <w:rStyle w:val="FootnoteReference"/>
          <w:rFonts w:ascii="Cambria Math" w:hAnsi="Cambria Math" w:cs="Cambria Math"/>
          <w:sz w:val="20"/>
          <w:szCs w:val="20"/>
          <w:lang w:val="de-DE"/>
        </w:rPr>
        <w:footnoteReference w:id="31"/>
      </w:r>
      <w:r w:rsidRPr="002E1ED4">
        <w:rPr>
          <w:rFonts w:ascii="Georgia" w:hAnsi="Georgia"/>
          <w:sz w:val="20"/>
          <w:szCs w:val="20"/>
          <w:lang w:val="de-DE"/>
        </w:rPr>
        <w:t>. u = z</w:t>
      </w:r>
    </w:p>
    <w:p w14:paraId="59844A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 xml:space="preserve"> = </w:t>
      </w:r>
      <w:r w:rsidRPr="002E1ED4">
        <w:rPr>
          <w:rFonts w:ascii="Georgia" w:hAnsi="Georgia" w:cs="Calibri"/>
          <w:sz w:val="20"/>
          <w:szCs w:val="20"/>
        </w:rPr>
        <w:t>φ</w:t>
      </w:r>
    </w:p>
    <w:p w14:paraId="4335AB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y).(z).z = x </w:t>
      </w:r>
      <w:r w:rsidRPr="002E1ED4">
        <w:rPr>
          <w:rFonts w:ascii="Cambria Math" w:hAnsi="Cambria Math" w:cs="Cambria Math"/>
          <w:sz w:val="20"/>
          <w:szCs w:val="20"/>
          <w:lang w:val="de-DE"/>
        </w:rPr>
        <w:t>⌵</w:t>
      </w:r>
      <w:r w:rsidRPr="002E1ED4">
        <w:rPr>
          <w:rFonts w:ascii="Georgia" w:hAnsi="Georgia"/>
          <w:sz w:val="20"/>
          <w:szCs w:val="20"/>
          <w:lang w:val="de-DE"/>
        </w:rPr>
        <w:t xml:space="preserve"> z = y</w:t>
      </w:r>
    </w:p>
    <w:p w14:paraId="7CFE6D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hier braucht man auch Sätze von der Art der letzten zwei nur die Gegenstände identifizieren zu können.</w:t>
      </w:r>
    </w:p>
    <w:p w14:paraId="47B9FAD1" w14:textId="77777777" w:rsidR="004F39AE" w:rsidRDefault="004F39AE" w:rsidP="00FA4EE1">
      <w:pPr>
        <w:spacing w:after="0" w:line="264" w:lineRule="auto"/>
        <w:rPr>
          <w:rFonts w:ascii="Georgia" w:hAnsi="Georgia"/>
          <w:sz w:val="20"/>
          <w:szCs w:val="20"/>
          <w:lang w:val="de-DE"/>
        </w:rPr>
      </w:pPr>
    </w:p>
    <w:p w14:paraId="44D8118C" w14:textId="2FBA8052" w:rsidR="00063977" w:rsidRPr="00063977" w:rsidRDefault="001C27F2" w:rsidP="00063977">
      <w:pPr>
        <w:spacing w:after="0" w:line="264" w:lineRule="auto"/>
        <w:rPr>
          <w:rFonts w:ascii="Georgia" w:hAnsi="Georgia"/>
          <w:sz w:val="20"/>
          <w:szCs w:val="20"/>
        </w:rPr>
      </w:pPr>
      <w:r w:rsidRPr="001C27F2">
        <w:rPr>
          <w:rFonts w:ascii="Georgia" w:hAnsi="Georgia"/>
          <w:sz w:val="20"/>
          <w:szCs w:val="20"/>
        </w:rPr>
        <w:t xml:space="preserve">&amp;&amp;E </w:t>
      </w:r>
      <w:r w:rsidR="00063977" w:rsidRPr="00063977">
        <w:rPr>
          <w:rFonts w:ascii="Georgia" w:hAnsi="Georgia"/>
          <w:sz w:val="20"/>
          <w:szCs w:val="20"/>
        </w:rPr>
        <w:t>Suppose, for example, that the world consisted of the things A and B and the property F</w:t>
      </w:r>
      <w:r w:rsidR="00C07874">
        <w:rPr>
          <w:rFonts w:ascii="Georgia" w:hAnsi="Georgia"/>
          <w:sz w:val="20"/>
          <w:szCs w:val="20"/>
        </w:rPr>
        <w:t>,</w:t>
      </w:r>
      <w:r w:rsidR="00063977" w:rsidRPr="00063977">
        <w:rPr>
          <w:rFonts w:ascii="Georgia" w:hAnsi="Georgia"/>
          <w:sz w:val="20"/>
          <w:szCs w:val="20"/>
        </w:rPr>
        <w:t xml:space="preserve"> and that F(A) w</w:t>
      </w:r>
      <w:r w:rsidR="00C07874">
        <w:rPr>
          <w:rFonts w:ascii="Georgia" w:hAnsi="Georgia"/>
          <w:sz w:val="20"/>
          <w:szCs w:val="20"/>
        </w:rPr>
        <w:t>ere</w:t>
      </w:r>
      <w:r w:rsidR="00063977" w:rsidRPr="00063977">
        <w:rPr>
          <w:rFonts w:ascii="Georgia" w:hAnsi="Georgia"/>
          <w:sz w:val="20"/>
          <w:szCs w:val="20"/>
        </w:rPr>
        <w:t xml:space="preserve"> the case and not F(B).</w:t>
      </w:r>
    </w:p>
    <w:p w14:paraId="3025F7B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We could also describe this world by</w:t>
      </w:r>
      <w:r w:rsidR="00C07874">
        <w:rPr>
          <w:rFonts w:ascii="Georgia" w:hAnsi="Georgia"/>
          <w:sz w:val="20"/>
          <w:szCs w:val="20"/>
        </w:rPr>
        <w:t xml:space="preserve"> means of</w:t>
      </w:r>
      <w:r w:rsidRPr="00063977">
        <w:rPr>
          <w:rFonts w:ascii="Georgia" w:hAnsi="Georgia"/>
          <w:sz w:val="20"/>
          <w:szCs w:val="20"/>
        </w:rPr>
        <w:t xml:space="preserve"> the following propositions:</w:t>
      </w:r>
    </w:p>
    <w:p w14:paraId="3B9DB2E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 . (</w:t>
      </w:r>
      <w:r w:rsidRPr="00063977">
        <w:rPr>
          <w:rFonts w:ascii="Cambria Math" w:hAnsi="Cambria Math" w:cs="Cambria Math"/>
          <w:sz w:val="20"/>
          <w:szCs w:val="20"/>
        </w:rPr>
        <w:t>∃</w:t>
      </w:r>
      <w:r w:rsidRPr="00063977">
        <w:rPr>
          <w:rFonts w:ascii="Georgia" w:hAnsi="Georgia" w:cs="Georgia"/>
          <w:sz w:val="20"/>
          <w:szCs w:val="20"/>
          <w:lang w:val="de-DE"/>
        </w:rPr>
        <w:t>φ</w:t>
      </w:r>
      <w:r w:rsidRPr="00063977">
        <w:rPr>
          <w:rFonts w:ascii="Georgia" w:hAnsi="Georgia"/>
          <w:sz w:val="20"/>
          <w:szCs w:val="20"/>
        </w:rPr>
        <w:t xml:space="preserve">) . x </w:t>
      </w:r>
      <w:r w:rsidRPr="00063977">
        <w:rPr>
          <w:rFonts w:ascii="Georgia" w:hAnsi="Georgia" w:cs="Georgia"/>
          <w:sz w:val="20"/>
          <w:szCs w:val="20"/>
        </w:rPr>
        <w:t>≠</w:t>
      </w:r>
      <w:r w:rsidRPr="00063977">
        <w:rPr>
          <w:rFonts w:ascii="Georgia" w:hAnsi="Georgia"/>
          <w:sz w:val="20"/>
          <w:szCs w:val="20"/>
        </w:rPr>
        <w:t xml:space="preserve"> y . </w:t>
      </w:r>
      <w:r w:rsidRPr="00063977">
        <w:rPr>
          <w:rFonts w:ascii="Georgia" w:hAnsi="Georgia" w:cs="Georgia"/>
          <w:sz w:val="20"/>
          <w:szCs w:val="20"/>
          <w:lang w:val="de-DE"/>
        </w:rPr>
        <w:t>φ</w:t>
      </w:r>
      <w:r w:rsidRPr="00063977">
        <w:rPr>
          <w:rFonts w:ascii="Georgia" w:hAnsi="Georgia"/>
          <w:sz w:val="20"/>
          <w:szCs w:val="20"/>
        </w:rPr>
        <w:t>x .~</w:t>
      </w:r>
      <w:r w:rsidRPr="00063977">
        <w:rPr>
          <w:rFonts w:ascii="Georgia" w:hAnsi="Georgia" w:cs="Georgia"/>
          <w:sz w:val="20"/>
          <w:szCs w:val="20"/>
          <w:lang w:val="de-DE"/>
        </w:rPr>
        <w:t>φ</w:t>
      </w:r>
      <w:r w:rsidRPr="00063977">
        <w:rPr>
          <w:rFonts w:ascii="Georgia" w:hAnsi="Georgia"/>
          <w:sz w:val="20"/>
          <w:szCs w:val="20"/>
        </w:rPr>
        <w:t xml:space="preserve">y . </w:t>
      </w:r>
      <w:r w:rsidRPr="00063977">
        <w:rPr>
          <w:rFonts w:ascii="Georgia" w:hAnsi="Georgia" w:cs="Georgia"/>
          <w:sz w:val="20"/>
          <w:szCs w:val="20"/>
          <w:lang w:val="de-DE"/>
        </w:rPr>
        <w:t>φ</w:t>
      </w:r>
      <w:r w:rsidRPr="00063977">
        <w:rPr>
          <w:rFonts w:ascii="Georgia" w:hAnsi="Georgia"/>
          <w:sz w:val="20"/>
          <w:szCs w:val="20"/>
        </w:rPr>
        <w:t xml:space="preserve">u . </w:t>
      </w:r>
      <w:r w:rsidRPr="00063977">
        <w:rPr>
          <w:rFonts w:ascii="Georgia" w:hAnsi="Georgia" w:cs="Georgia"/>
          <w:sz w:val="20"/>
          <w:szCs w:val="20"/>
          <w:lang w:val="de-DE"/>
        </w:rPr>
        <w:t>φ</w:t>
      </w:r>
      <w:r w:rsidRPr="00063977">
        <w:rPr>
          <w:rFonts w:ascii="Georgia" w:hAnsi="Georgia"/>
          <w:sz w:val="20"/>
          <w:szCs w:val="20"/>
        </w:rPr>
        <w:t>z .</w:t>
      </w:r>
      <w:r w:rsidRPr="00063977">
        <w:rPr>
          <w:rFonts w:ascii="Cambria Math" w:hAnsi="Cambria Math" w:cs="Cambria Math"/>
          <w:sz w:val="20"/>
          <w:szCs w:val="20"/>
        </w:rPr>
        <w:t>⊃</w:t>
      </w:r>
      <w:r w:rsidRPr="00063977">
        <w:rPr>
          <w:rFonts w:ascii="Georgia" w:hAnsi="Georgia"/>
          <w:sz w:val="20"/>
          <w:szCs w:val="20"/>
        </w:rPr>
        <w:t xml:space="preserve"> . u = z</w:t>
      </w:r>
    </w:p>
    <w:p w14:paraId="2BE505F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 xml:space="preserve"> = </w:t>
      </w:r>
      <w:r w:rsidRPr="00063977">
        <w:rPr>
          <w:rFonts w:ascii="Georgia" w:hAnsi="Georgia" w:cs="Georgia"/>
          <w:sz w:val="20"/>
          <w:szCs w:val="20"/>
          <w:lang w:val="de-DE"/>
        </w:rPr>
        <w:t>φ</w:t>
      </w:r>
    </w:p>
    <w:p w14:paraId="0C227122"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 xml:space="preserve">x, y).(z).z = x </w:t>
      </w:r>
      <w:r w:rsidRPr="00063977">
        <w:rPr>
          <w:rFonts w:ascii="Cambria Math" w:hAnsi="Cambria Math" w:cs="Cambria Math"/>
          <w:sz w:val="20"/>
          <w:szCs w:val="20"/>
        </w:rPr>
        <w:t>⌵</w:t>
      </w:r>
      <w:r w:rsidRPr="00063977">
        <w:rPr>
          <w:rFonts w:ascii="Georgia" w:hAnsi="Georgia"/>
          <w:sz w:val="20"/>
          <w:szCs w:val="20"/>
        </w:rPr>
        <w:t xml:space="preserve"> z = y</w:t>
      </w:r>
    </w:p>
    <w:p w14:paraId="205AD2C3" w14:textId="77777777" w:rsidR="00063977" w:rsidRDefault="00063977" w:rsidP="00063977">
      <w:pPr>
        <w:spacing w:after="0" w:line="264" w:lineRule="auto"/>
        <w:rPr>
          <w:rFonts w:ascii="Georgia" w:hAnsi="Georgia"/>
          <w:sz w:val="20"/>
          <w:szCs w:val="20"/>
        </w:rPr>
      </w:pPr>
      <w:r w:rsidRPr="00063977">
        <w:rPr>
          <w:rFonts w:ascii="Georgia" w:hAnsi="Georgia"/>
          <w:sz w:val="20"/>
          <w:szCs w:val="20"/>
        </w:rPr>
        <w:t xml:space="preserve">And here one also needs propositions of the </w:t>
      </w:r>
      <w:r w:rsidR="00C07874">
        <w:rPr>
          <w:rFonts w:ascii="Georgia" w:hAnsi="Georgia"/>
          <w:sz w:val="20"/>
          <w:szCs w:val="20"/>
        </w:rPr>
        <w:t>type</w:t>
      </w:r>
      <w:r w:rsidRPr="00063977">
        <w:rPr>
          <w:rFonts w:ascii="Georgia" w:hAnsi="Georgia"/>
          <w:sz w:val="20"/>
          <w:szCs w:val="20"/>
        </w:rPr>
        <w:t xml:space="preserve"> of the last two just to be able to identify the objects.</w:t>
      </w:r>
    </w:p>
    <w:p w14:paraId="57543929" w14:textId="77777777" w:rsidR="00EF1970" w:rsidRPr="00063977" w:rsidRDefault="00EF1970" w:rsidP="00063977">
      <w:pPr>
        <w:spacing w:after="0" w:line="264" w:lineRule="auto"/>
        <w:rPr>
          <w:rFonts w:ascii="Georgia" w:hAnsi="Georgia"/>
          <w:sz w:val="20"/>
          <w:szCs w:val="20"/>
        </w:rPr>
      </w:pPr>
    </w:p>
    <w:p w14:paraId="5521CE2F"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0CEFB7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Ms-101,49r[2] (1914--1017) (NB)</w:t>
      </w:r>
    </w:p>
    <w:p w14:paraId="63587A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6F35D9" w14:textId="61A0292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Aus alledem folgt natürlich daß es </w:t>
      </w:r>
      <w:r w:rsidR="004F39AE" w:rsidRPr="0044096E">
        <w:rPr>
          <w:rFonts w:ascii="Georgia" w:hAnsi="Georgia"/>
          <w:sz w:val="20"/>
          <w:szCs w:val="20"/>
          <w:u w:val="single"/>
          <w:lang w:val="de-DE"/>
        </w:rPr>
        <w:t>ganz allgemeine Sätze gibt</w:t>
      </w:r>
      <w:r w:rsidR="004F39AE" w:rsidRPr="002E1ED4">
        <w:rPr>
          <w:rFonts w:ascii="Georgia" w:hAnsi="Georgia"/>
          <w:sz w:val="20"/>
          <w:szCs w:val="20"/>
          <w:lang w:val="de-DE"/>
        </w:rPr>
        <w:t>!</w:t>
      </w:r>
    </w:p>
    <w:p w14:paraId="4971A870" w14:textId="77777777" w:rsidR="004F39AE" w:rsidRDefault="004F39AE" w:rsidP="00FA4EE1">
      <w:pPr>
        <w:spacing w:after="0" w:line="264" w:lineRule="auto"/>
        <w:rPr>
          <w:rFonts w:ascii="Georgia" w:hAnsi="Georgia"/>
          <w:sz w:val="20"/>
          <w:szCs w:val="20"/>
          <w:lang w:val="de-DE"/>
        </w:rPr>
      </w:pPr>
    </w:p>
    <w:p w14:paraId="2857AC07" w14:textId="238C67C5" w:rsidR="00C0787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07874" w:rsidRPr="00C07874">
        <w:rPr>
          <w:rFonts w:ascii="Georgia" w:hAnsi="Georgia"/>
          <w:sz w:val="20"/>
          <w:szCs w:val="20"/>
        </w:rPr>
        <w:t>From all this</w:t>
      </w:r>
      <w:r w:rsidR="00C07874">
        <w:rPr>
          <w:rFonts w:ascii="Georgia" w:hAnsi="Georgia"/>
          <w:sz w:val="20"/>
          <w:szCs w:val="20"/>
        </w:rPr>
        <w:t xml:space="preserve">, </w:t>
      </w:r>
      <w:r w:rsidR="00C07874" w:rsidRPr="00C07874">
        <w:rPr>
          <w:rFonts w:ascii="Georgia" w:hAnsi="Georgia"/>
          <w:sz w:val="20"/>
          <w:szCs w:val="20"/>
        </w:rPr>
        <w:t>of course</w:t>
      </w:r>
      <w:r w:rsidR="00C07874">
        <w:rPr>
          <w:rFonts w:ascii="Georgia" w:hAnsi="Georgia"/>
          <w:sz w:val="20"/>
          <w:szCs w:val="20"/>
        </w:rPr>
        <w:t>, it</w:t>
      </w:r>
      <w:r w:rsidR="00C07874" w:rsidRPr="00C07874">
        <w:rPr>
          <w:rFonts w:ascii="Georgia" w:hAnsi="Georgia"/>
          <w:sz w:val="20"/>
          <w:szCs w:val="20"/>
        </w:rPr>
        <w:t xml:space="preserve"> follows that </w:t>
      </w:r>
      <w:r w:rsidR="00C07874" w:rsidRPr="00C07874">
        <w:rPr>
          <w:rFonts w:ascii="Georgia" w:hAnsi="Georgia"/>
          <w:sz w:val="20"/>
          <w:szCs w:val="20"/>
          <w:u w:val="single"/>
        </w:rPr>
        <w:t xml:space="preserve">there are </w:t>
      </w:r>
      <w:r w:rsidR="00D9638F" w:rsidRPr="00D9638F">
        <w:rPr>
          <w:rFonts w:ascii="Georgia" w:hAnsi="Georgia"/>
          <w:sz w:val="20"/>
          <w:szCs w:val="20"/>
          <w:u w:val="single"/>
        </w:rPr>
        <w:t xml:space="preserve">entirely </w:t>
      </w:r>
      <w:r w:rsidR="00C07874" w:rsidRPr="00C07874">
        <w:rPr>
          <w:rFonts w:ascii="Georgia" w:hAnsi="Georgia"/>
          <w:sz w:val="20"/>
          <w:szCs w:val="20"/>
          <w:u w:val="single"/>
        </w:rPr>
        <w:t>general propositions</w:t>
      </w:r>
      <w:r w:rsidR="00C07874" w:rsidRPr="00C07874">
        <w:rPr>
          <w:rFonts w:ascii="Georgia" w:hAnsi="Georgia"/>
          <w:sz w:val="20"/>
          <w:szCs w:val="20"/>
        </w:rPr>
        <w:t>!</w:t>
      </w:r>
    </w:p>
    <w:p w14:paraId="466F4C21" w14:textId="77777777" w:rsidR="00EF1970" w:rsidRPr="00C07874" w:rsidRDefault="00EF1970" w:rsidP="00FA4EE1">
      <w:pPr>
        <w:spacing w:after="0" w:line="264" w:lineRule="auto"/>
        <w:rPr>
          <w:rFonts w:ascii="Georgia" w:hAnsi="Georgia"/>
          <w:sz w:val="20"/>
          <w:szCs w:val="20"/>
        </w:rPr>
      </w:pPr>
    </w:p>
    <w:p w14:paraId="36C861AF" w14:textId="77777777" w:rsidR="004F39AE" w:rsidRPr="00C07874" w:rsidRDefault="004F39AE" w:rsidP="00FA4EE1">
      <w:pPr>
        <w:spacing w:after="0" w:line="264" w:lineRule="auto"/>
        <w:rPr>
          <w:rFonts w:ascii="Georgia" w:hAnsi="Georgia"/>
          <w:sz w:val="20"/>
          <w:szCs w:val="20"/>
        </w:rPr>
      </w:pPr>
      <w:r w:rsidRPr="00C07874">
        <w:rPr>
          <w:rFonts w:ascii="Georgia" w:hAnsi="Georgia"/>
          <w:sz w:val="20"/>
          <w:szCs w:val="20"/>
        </w:rPr>
        <w:t xml:space="preserve"> </w:t>
      </w:r>
      <w:r w:rsidRPr="00C07874">
        <w:rPr>
          <w:rFonts w:ascii="Georgia" w:hAnsi="Georgia"/>
          <w:sz w:val="20"/>
          <w:szCs w:val="20"/>
        </w:rPr>
        <w:tab/>
      </w:r>
      <w:r w:rsidRPr="00C07874">
        <w:rPr>
          <w:rFonts w:ascii="Georgia" w:hAnsi="Georgia"/>
          <w:sz w:val="20"/>
          <w:szCs w:val="20"/>
        </w:rPr>
        <w:tab/>
        <w:t xml:space="preserve"> </w:t>
      </w:r>
    </w:p>
    <w:p w14:paraId="40584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Ms-101,49r[3] et 50r[1] (1914--1017) (NB)</w:t>
      </w:r>
    </w:p>
    <w:p w14:paraId="1673AB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7F321D" w14:textId="125FFD1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Genügt oben nicht der erste Satz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y, </w:t>
      </w:r>
      <w:r w:rsidR="004F39AE" w:rsidRPr="002E1ED4">
        <w:rPr>
          <w:rFonts w:ascii="Georgia" w:hAnsi="Georgia" w:cs="Calibri"/>
          <w:sz w:val="20"/>
          <w:szCs w:val="20"/>
        </w:rPr>
        <w:t>φ</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x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y?</w:t>
      </w:r>
    </w:p>
    <w:p w14:paraId="20B26285" w14:textId="77777777" w:rsidR="00C07874" w:rsidRDefault="00C07874" w:rsidP="00FA4EE1">
      <w:pPr>
        <w:spacing w:after="0" w:line="264" w:lineRule="auto"/>
        <w:rPr>
          <w:rFonts w:ascii="Georgia" w:hAnsi="Georgia"/>
          <w:sz w:val="20"/>
          <w:szCs w:val="20"/>
          <w:lang w:val="de-DE"/>
        </w:rPr>
      </w:pPr>
    </w:p>
    <w:p w14:paraId="767A5604" w14:textId="2AB2D52B" w:rsidR="00C07874" w:rsidRPr="00C0787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07874" w:rsidRPr="00C07874">
        <w:rPr>
          <w:rFonts w:ascii="Georgia" w:hAnsi="Georgia"/>
          <w:sz w:val="20"/>
          <w:szCs w:val="20"/>
        </w:rPr>
        <w:t>Is</w:t>
      </w:r>
      <w:r w:rsidR="00C07874">
        <w:rPr>
          <w:rFonts w:ascii="Georgia" w:hAnsi="Georgia"/>
          <w:sz w:val="20"/>
          <w:szCs w:val="20"/>
        </w:rPr>
        <w:t>n’t</w:t>
      </w:r>
      <w:r w:rsidR="00C07874" w:rsidRPr="00C07874">
        <w:rPr>
          <w:rFonts w:ascii="Georgia" w:hAnsi="Georgia"/>
          <w:sz w:val="20"/>
          <w:szCs w:val="20"/>
        </w:rPr>
        <w:t xml:space="preserve"> the first proposition</w:t>
      </w:r>
      <w:r w:rsidR="00C07874">
        <w:rPr>
          <w:rFonts w:ascii="Georgia" w:hAnsi="Georgia"/>
          <w:sz w:val="20"/>
          <w:szCs w:val="20"/>
        </w:rPr>
        <w:t xml:space="preserve"> </w:t>
      </w:r>
      <w:r w:rsidR="00C07874" w:rsidRPr="00C07874">
        <w:rPr>
          <w:rFonts w:ascii="Georgia" w:hAnsi="Georgia"/>
          <w:sz w:val="20"/>
          <w:szCs w:val="20"/>
        </w:rPr>
        <w:t>above</w:t>
      </w:r>
      <w:r w:rsidR="00C07874">
        <w:rPr>
          <w:rFonts w:ascii="Georgia" w:hAnsi="Georgia"/>
          <w:sz w:val="20"/>
          <w:szCs w:val="20"/>
        </w:rPr>
        <w:t xml:space="preserve"> enough:</w:t>
      </w:r>
      <w:r w:rsidR="00C07874" w:rsidRPr="00C07874">
        <w:rPr>
          <w:rFonts w:ascii="Georgia" w:hAnsi="Georgia"/>
          <w:sz w:val="20"/>
          <w:szCs w:val="20"/>
        </w:rPr>
        <w:t xml:space="preserve"> (</w:t>
      </w:r>
      <w:r w:rsidR="00C07874" w:rsidRPr="00C07874">
        <w:rPr>
          <w:rFonts w:ascii="Cambria Math" w:hAnsi="Cambria Math" w:cs="Cambria Math"/>
          <w:sz w:val="20"/>
          <w:szCs w:val="20"/>
        </w:rPr>
        <w:t>∃</w:t>
      </w:r>
      <w:r w:rsidR="00C07874" w:rsidRPr="00C07874">
        <w:rPr>
          <w:rFonts w:ascii="Georgia" w:hAnsi="Georgia"/>
          <w:sz w:val="20"/>
          <w:szCs w:val="20"/>
        </w:rPr>
        <w:t xml:space="preserve">x, y, </w:t>
      </w:r>
      <w:r w:rsidR="00C07874" w:rsidRPr="00C07874">
        <w:rPr>
          <w:rFonts w:ascii="Georgia" w:hAnsi="Georgia" w:cs="Georgia"/>
          <w:sz w:val="20"/>
          <w:szCs w:val="20"/>
          <w:lang w:val="de-DE"/>
        </w:rPr>
        <w:t>φ</w:t>
      </w:r>
      <w:r w:rsidR="00C07874" w:rsidRPr="00C07874">
        <w:rPr>
          <w:rFonts w:ascii="Georgia" w:hAnsi="Georgia"/>
          <w:sz w:val="20"/>
          <w:szCs w:val="20"/>
        </w:rPr>
        <w:t xml:space="preserve">) </w:t>
      </w:r>
      <w:r w:rsidR="00C07874" w:rsidRPr="00C07874">
        <w:rPr>
          <w:rFonts w:ascii="Georgia" w:hAnsi="Georgia" w:cs="Georgia"/>
          <w:sz w:val="20"/>
          <w:szCs w:val="20"/>
          <w:lang w:val="de-DE"/>
        </w:rPr>
        <w:t>φ</w:t>
      </w:r>
      <w:r w:rsidR="00C07874" w:rsidRPr="00C07874">
        <w:rPr>
          <w:rFonts w:ascii="Georgia" w:hAnsi="Georgia"/>
          <w:sz w:val="20"/>
          <w:szCs w:val="20"/>
        </w:rPr>
        <w:t>x.~</w:t>
      </w:r>
      <w:r w:rsidR="00C07874" w:rsidRPr="00C07874">
        <w:rPr>
          <w:rFonts w:ascii="Georgia" w:hAnsi="Georgia" w:cs="Georgia"/>
          <w:sz w:val="20"/>
          <w:szCs w:val="20"/>
          <w:lang w:val="de-DE"/>
        </w:rPr>
        <w:t>φ</w:t>
      </w:r>
      <w:r w:rsidR="00C07874" w:rsidRPr="00C07874">
        <w:rPr>
          <w:rFonts w:ascii="Georgia" w:hAnsi="Georgia"/>
          <w:sz w:val="20"/>
          <w:szCs w:val="20"/>
        </w:rPr>
        <w:t xml:space="preserve">y </w:t>
      </w:r>
      <w:r w:rsidR="00C07874" w:rsidRPr="00C07874">
        <w:rPr>
          <w:rFonts w:ascii="Georgia" w:hAnsi="Georgia" w:cs="Georgia"/>
          <w:sz w:val="20"/>
          <w:szCs w:val="20"/>
        </w:rPr>
        <w:t>∙</w:t>
      </w:r>
      <w:r w:rsidR="00C07874" w:rsidRPr="00C07874">
        <w:rPr>
          <w:rFonts w:ascii="Georgia" w:hAnsi="Georgia"/>
          <w:sz w:val="20"/>
          <w:szCs w:val="20"/>
        </w:rPr>
        <w:t xml:space="preserve"> x </w:t>
      </w:r>
      <w:r w:rsidR="00C07874" w:rsidRPr="00C07874">
        <w:rPr>
          <w:rFonts w:ascii="Georgia" w:hAnsi="Georgia" w:cs="Georgia"/>
          <w:sz w:val="20"/>
          <w:szCs w:val="20"/>
        </w:rPr>
        <w:t>≠</w:t>
      </w:r>
      <w:r w:rsidR="00C07874" w:rsidRPr="00C07874">
        <w:rPr>
          <w:rFonts w:ascii="Georgia" w:hAnsi="Georgia"/>
          <w:sz w:val="20"/>
          <w:szCs w:val="20"/>
        </w:rPr>
        <w:t xml:space="preserve"> y?</w:t>
      </w:r>
      <w:r w:rsidR="0011446A">
        <w:rPr>
          <w:rStyle w:val="FootnoteReference"/>
          <w:rFonts w:ascii="Georgia" w:hAnsi="Georgia"/>
          <w:sz w:val="20"/>
          <w:szCs w:val="20"/>
        </w:rPr>
        <w:footnoteReference w:id="32"/>
      </w:r>
    </w:p>
    <w:p w14:paraId="4E42BF27" w14:textId="77777777" w:rsidR="004F39AE" w:rsidRPr="00C07874" w:rsidRDefault="004F39AE" w:rsidP="00FA4EE1">
      <w:pPr>
        <w:spacing w:after="0" w:line="264" w:lineRule="auto"/>
        <w:rPr>
          <w:rFonts w:ascii="Georgia" w:hAnsi="Georgia"/>
          <w:sz w:val="20"/>
          <w:szCs w:val="20"/>
        </w:rPr>
      </w:pPr>
    </w:p>
    <w:p w14:paraId="71AC23FD" w14:textId="10EB501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Die Schwierigkeit der Identifizierung kann man dadurch wegschaffen indem man die ganze Welt in </w:t>
      </w:r>
      <w:r w:rsidR="004F39AE" w:rsidRPr="00473092">
        <w:rPr>
          <w:rFonts w:ascii="Georgia" w:hAnsi="Georgia"/>
          <w:sz w:val="20"/>
          <w:szCs w:val="20"/>
          <w:u w:val="single"/>
          <w:lang w:val="de-DE"/>
        </w:rPr>
        <w:t>einem</w:t>
      </w:r>
      <w:r w:rsidR="004F39AE" w:rsidRPr="002E1ED4">
        <w:rPr>
          <w:rFonts w:ascii="Georgia" w:hAnsi="Georgia"/>
          <w:sz w:val="20"/>
          <w:szCs w:val="20"/>
          <w:lang w:val="de-DE"/>
        </w:rPr>
        <w:t xml:space="preserve"> allgemeinen Satz beschreibt welcher anfängt: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y, z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Pr>
          <w:rFonts w:ascii="Georgia" w:hAnsi="Georgia"/>
          <w:sz w:val="20"/>
          <w:szCs w:val="20"/>
          <w:lang w:val="de-DE"/>
        </w:rPr>
        <w:t xml:space="preserve"> </w:t>
      </w:r>
      <w:r w:rsidR="004F39AE" w:rsidRPr="002E1ED4">
        <w:rPr>
          <w:rFonts w:ascii="Georgia" w:hAnsi="Georgia" w:cs="Calibri"/>
          <w:sz w:val="20"/>
          <w:szCs w:val="20"/>
        </w:rPr>
        <w:t>ψ</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R</w:t>
      </w:r>
      <w:r w:rsidR="004F39AE">
        <w:rPr>
          <w:rFonts w:ascii="Georgia" w:hAnsi="Georgia"/>
          <w:sz w:val="20"/>
          <w:szCs w:val="20"/>
          <w:lang w:val="de-DE"/>
        </w:rPr>
        <w:t>,</w:t>
      </w:r>
      <w:r w:rsidR="004F39AE">
        <w:rPr>
          <w:rStyle w:val="FootnoteReference"/>
          <w:rFonts w:ascii="Georgia" w:hAnsi="Georgia"/>
          <w:sz w:val="20"/>
          <w:szCs w:val="20"/>
          <w:lang w:val="de-DE"/>
        </w:rPr>
        <w:footnoteReference w:id="33"/>
      </w:r>
      <w:r w:rsidR="004F39AE">
        <w:rPr>
          <w:rFonts w:ascii="Georgia" w:hAnsi="Georgia"/>
          <w:sz w:val="20"/>
          <w:szCs w:val="20"/>
          <w:lang w:val="de-DE"/>
        </w:rPr>
        <w:t xml:space="preserve"> </w:t>
      </w:r>
      <w:r w:rsidR="004F39AE" w:rsidRPr="002E1ED4">
        <w:rPr>
          <w:rFonts w:ascii="Georgia" w:hAnsi="Georgia"/>
          <w:sz w:val="20"/>
          <w:szCs w:val="20"/>
          <w:lang w:val="de-DE"/>
        </w:rPr>
        <w:t>S</w:t>
      </w:r>
      <w:r w:rsidR="004F39AE">
        <w:rPr>
          <w:rFonts w:ascii="Georgia" w:hAnsi="Georgia"/>
          <w:sz w:val="20"/>
          <w:szCs w:val="20"/>
          <w:lang w:val="de-DE"/>
        </w:rPr>
        <w:t xml:space="preserve"> </w:t>
      </w:r>
      <w:r w:rsidR="004F39AE" w:rsidRPr="002E1ED4">
        <w:rPr>
          <w:rFonts w:ascii="Georgia" w:hAnsi="Georgia"/>
          <w:sz w:val="20"/>
          <w:szCs w:val="20"/>
          <w:lang w:val="de-DE"/>
        </w:rPr>
        <w:t>etc</w:t>
      </w:r>
      <w:r w:rsidR="004F39AE">
        <w:rPr>
          <w:rStyle w:val="FootnoteReference"/>
          <w:rFonts w:ascii="Georgia" w:hAnsi="Georgia"/>
          <w:sz w:val="20"/>
          <w:szCs w:val="20"/>
          <w:lang w:val="de-DE"/>
        </w:rPr>
        <w:footnoteReference w:id="34"/>
      </w:r>
      <w:r w:rsidR="004F39AE" w:rsidRPr="002E1ED4">
        <w:rPr>
          <w:rFonts w:ascii="Georgia" w:hAnsi="Georgia"/>
          <w:sz w:val="20"/>
          <w:szCs w:val="20"/>
          <w:lang w:val="de-DE"/>
        </w:rPr>
        <w:t>.)</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und nun folgt ein logisches Produkt etc.</w:t>
      </w:r>
    </w:p>
    <w:p w14:paraId="73EDA588" w14:textId="77777777" w:rsidR="004F39AE" w:rsidRDefault="004F39AE" w:rsidP="00FA4EE1">
      <w:pPr>
        <w:spacing w:after="0" w:line="264" w:lineRule="auto"/>
        <w:rPr>
          <w:rFonts w:ascii="Georgia" w:hAnsi="Georgia"/>
          <w:sz w:val="20"/>
          <w:szCs w:val="20"/>
          <w:lang w:val="de-DE"/>
        </w:rPr>
      </w:pPr>
    </w:p>
    <w:p w14:paraId="7EF43FB9" w14:textId="504523D6" w:rsidR="0011446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1446A" w:rsidRPr="0011446A">
        <w:rPr>
          <w:rFonts w:ascii="Georgia" w:hAnsi="Georgia"/>
          <w:sz w:val="20"/>
          <w:szCs w:val="20"/>
        </w:rPr>
        <w:t xml:space="preserve">The difficulty of identification can be </w:t>
      </w:r>
      <w:r w:rsidR="0011446A">
        <w:rPr>
          <w:rFonts w:ascii="Georgia" w:hAnsi="Georgia"/>
          <w:sz w:val="20"/>
          <w:szCs w:val="20"/>
        </w:rPr>
        <w:t>done away with</w:t>
      </w:r>
      <w:r w:rsidR="0011446A" w:rsidRPr="0011446A">
        <w:rPr>
          <w:rFonts w:ascii="Georgia" w:hAnsi="Georgia"/>
          <w:sz w:val="20"/>
          <w:szCs w:val="20"/>
        </w:rPr>
        <w:t xml:space="preserve"> by describing the whole world in a</w:t>
      </w:r>
      <w:r w:rsidR="0011446A">
        <w:rPr>
          <w:rFonts w:ascii="Georgia" w:hAnsi="Georgia"/>
          <w:sz w:val="20"/>
          <w:szCs w:val="20"/>
        </w:rPr>
        <w:t xml:space="preserve"> single</w:t>
      </w:r>
      <w:r w:rsidR="0011446A" w:rsidRPr="0011446A">
        <w:rPr>
          <w:rFonts w:ascii="Georgia" w:hAnsi="Georgia"/>
          <w:sz w:val="20"/>
          <w:szCs w:val="20"/>
        </w:rPr>
        <w:t xml:space="preserve"> general proposition which starts: "(</w:t>
      </w:r>
      <w:r w:rsidR="0011446A" w:rsidRPr="0011446A">
        <w:rPr>
          <w:rFonts w:ascii="Cambria Math" w:hAnsi="Cambria Math" w:cs="Cambria Math"/>
          <w:sz w:val="20"/>
          <w:szCs w:val="20"/>
        </w:rPr>
        <w:t>∃</w:t>
      </w:r>
      <w:r w:rsidR="0011446A" w:rsidRPr="0011446A">
        <w:rPr>
          <w:rFonts w:ascii="Georgia" w:hAnsi="Georgia"/>
          <w:sz w:val="20"/>
          <w:szCs w:val="20"/>
        </w:rPr>
        <w:t xml:space="preserve">x, y, z ... </w:t>
      </w:r>
      <w:r w:rsidR="0011446A" w:rsidRPr="0011446A">
        <w:rPr>
          <w:rFonts w:ascii="Georgia" w:hAnsi="Georgia" w:cs="Georgia"/>
          <w:sz w:val="20"/>
          <w:szCs w:val="20"/>
          <w:lang w:val="de-DE"/>
        </w:rPr>
        <w:t>φ</w:t>
      </w:r>
      <w:r w:rsidR="0011446A" w:rsidRPr="0011446A">
        <w:rPr>
          <w:rFonts w:ascii="Georgia" w:hAnsi="Georgia"/>
          <w:sz w:val="20"/>
          <w:szCs w:val="20"/>
        </w:rPr>
        <w:t xml:space="preserve">, </w:t>
      </w:r>
      <w:r w:rsidR="0011446A" w:rsidRPr="0011446A">
        <w:rPr>
          <w:rFonts w:ascii="Georgia" w:hAnsi="Georgia" w:cs="Georgia"/>
          <w:sz w:val="20"/>
          <w:szCs w:val="20"/>
          <w:lang w:val="de-DE"/>
        </w:rPr>
        <w:t>ψ</w:t>
      </w:r>
      <w:r w:rsidR="0011446A" w:rsidRPr="0011446A">
        <w:rPr>
          <w:rFonts w:ascii="Georgia" w:hAnsi="Georgia"/>
          <w:sz w:val="20"/>
          <w:szCs w:val="20"/>
        </w:rPr>
        <w:t xml:space="preserve"> ...R, S etc.)" and now follows a logical product</w:t>
      </w:r>
      <w:r w:rsidR="0011446A">
        <w:rPr>
          <w:rFonts w:ascii="Georgia" w:hAnsi="Georgia"/>
          <w:sz w:val="20"/>
          <w:szCs w:val="20"/>
        </w:rPr>
        <w:t>,</w:t>
      </w:r>
      <w:r w:rsidR="0011446A" w:rsidRPr="0011446A">
        <w:rPr>
          <w:rFonts w:ascii="Georgia" w:hAnsi="Georgia"/>
          <w:sz w:val="20"/>
          <w:szCs w:val="20"/>
        </w:rPr>
        <w:t xml:space="preserve"> etc.</w:t>
      </w:r>
    </w:p>
    <w:p w14:paraId="7B3D9D01" w14:textId="77777777" w:rsidR="00EF1970" w:rsidRPr="0011446A" w:rsidRDefault="00EF1970" w:rsidP="00FA4EE1">
      <w:pPr>
        <w:spacing w:after="0" w:line="264" w:lineRule="auto"/>
        <w:rPr>
          <w:rFonts w:ascii="Georgia" w:hAnsi="Georgia"/>
          <w:sz w:val="20"/>
          <w:szCs w:val="20"/>
        </w:rPr>
      </w:pPr>
    </w:p>
    <w:p w14:paraId="05BD38DC" w14:textId="77777777" w:rsidR="004F39AE" w:rsidRPr="0011446A" w:rsidRDefault="004F39AE" w:rsidP="00FA4EE1">
      <w:pPr>
        <w:spacing w:after="0" w:line="264" w:lineRule="auto"/>
        <w:rPr>
          <w:rFonts w:ascii="Georgia" w:hAnsi="Georgia"/>
          <w:sz w:val="20"/>
          <w:szCs w:val="20"/>
        </w:rPr>
      </w:pPr>
      <w:r w:rsidRPr="0011446A">
        <w:rPr>
          <w:rFonts w:ascii="Georgia" w:hAnsi="Georgia"/>
          <w:sz w:val="20"/>
          <w:szCs w:val="20"/>
        </w:rPr>
        <w:t xml:space="preserve"> </w:t>
      </w:r>
      <w:r w:rsidRPr="0011446A">
        <w:rPr>
          <w:rFonts w:ascii="Georgia" w:hAnsi="Georgia"/>
          <w:sz w:val="20"/>
          <w:szCs w:val="20"/>
        </w:rPr>
        <w:tab/>
      </w:r>
      <w:r w:rsidRPr="0011446A">
        <w:rPr>
          <w:rFonts w:ascii="Georgia" w:hAnsi="Georgia"/>
          <w:sz w:val="20"/>
          <w:szCs w:val="20"/>
        </w:rPr>
        <w:tab/>
        <w:t xml:space="preserve"> </w:t>
      </w:r>
    </w:p>
    <w:p w14:paraId="473B0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Ms-101,50r[2] (1914--1017) (NB)</w:t>
      </w:r>
    </w:p>
    <w:p w14:paraId="3FCA1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C8B477" w14:textId="6DDC822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wir sagen „</w:t>
      </w:r>
      <w:r w:rsidR="004F39AE" w:rsidRPr="002E1ED4">
        <w:rPr>
          <w:rFonts w:ascii="Georgia" w:hAnsi="Georgia"/>
          <w:sz w:val="20"/>
          <w:szCs w:val="20"/>
        </w:rPr>
        <w:t>φ</w:t>
      </w:r>
      <w:r w:rsidR="004F39AE" w:rsidRPr="002E1ED4">
        <w:rPr>
          <w:rFonts w:ascii="Georgia" w:hAnsi="Georgia"/>
          <w:sz w:val="20"/>
          <w:szCs w:val="20"/>
          <w:lang w:val="de-DE"/>
        </w:rPr>
        <w:t xml:space="preserve"> ist eine Einheitsfunktion und (x).</w:t>
      </w:r>
      <w:r w:rsidR="004F39AE" w:rsidRPr="002E1ED4">
        <w:rPr>
          <w:rFonts w:ascii="Georgia" w:hAnsi="Georgia"/>
          <w:sz w:val="20"/>
          <w:szCs w:val="20"/>
        </w:rPr>
        <w:t>φ</w:t>
      </w:r>
      <w:r w:rsidR="004F39AE" w:rsidRPr="002E1ED4">
        <w:rPr>
          <w:rFonts w:ascii="Georgia" w:hAnsi="Georgia"/>
          <w:sz w:val="20"/>
          <w:szCs w:val="20"/>
          <w:lang w:val="de-DE"/>
        </w:rPr>
        <w:t xml:space="preserve">x” so heißt das soviel wie: „es gibt nur ein Ding”! (Wir sind hiermit </w:t>
      </w:r>
      <w:r w:rsidR="004F39AE" w:rsidRPr="00C91390">
        <w:rPr>
          <w:rFonts w:ascii="Georgia" w:hAnsi="Georgia"/>
          <w:sz w:val="20"/>
          <w:szCs w:val="20"/>
          <w:u w:val="single"/>
          <w:lang w:val="de-DE"/>
        </w:rPr>
        <w:t>scheinbar</w:t>
      </w:r>
      <w:r w:rsidR="004F39AE" w:rsidRPr="002E1ED4">
        <w:rPr>
          <w:rFonts w:ascii="Georgia" w:hAnsi="Georgia"/>
          <w:sz w:val="20"/>
          <w:szCs w:val="20"/>
          <w:lang w:val="de-DE"/>
        </w:rPr>
        <w:t xml:space="preserve"> um den Satz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 (y) . y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herumgekommen.)</w:t>
      </w:r>
    </w:p>
    <w:p w14:paraId="79C01D08" w14:textId="77777777" w:rsidR="004F39AE" w:rsidRDefault="004F39AE" w:rsidP="00FA4EE1">
      <w:pPr>
        <w:spacing w:after="0" w:line="264" w:lineRule="auto"/>
        <w:rPr>
          <w:rFonts w:ascii="Georgia" w:hAnsi="Georgia"/>
          <w:sz w:val="20"/>
          <w:szCs w:val="20"/>
          <w:lang w:val="de-DE"/>
        </w:rPr>
      </w:pPr>
    </w:p>
    <w:p w14:paraId="5A26BA02" w14:textId="47CF1555" w:rsidR="00290437"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90437">
        <w:rPr>
          <w:rFonts w:ascii="Georgia" w:hAnsi="Georgia"/>
          <w:sz w:val="20"/>
          <w:szCs w:val="20"/>
        </w:rPr>
        <w:t>If</w:t>
      </w:r>
      <w:r w:rsidR="00290437" w:rsidRPr="00290437">
        <w:rPr>
          <w:rFonts w:ascii="Georgia" w:hAnsi="Georgia"/>
          <w:sz w:val="20"/>
          <w:szCs w:val="20"/>
        </w:rPr>
        <w:t xml:space="preserve"> we say "</w:t>
      </w:r>
      <w:r w:rsidR="00290437" w:rsidRPr="00290437">
        <w:rPr>
          <w:rFonts w:ascii="Georgia" w:hAnsi="Georgia"/>
          <w:sz w:val="20"/>
          <w:szCs w:val="20"/>
          <w:lang w:val="de-DE"/>
        </w:rPr>
        <w:t>φ</w:t>
      </w:r>
      <w:r w:rsidR="00290437" w:rsidRPr="00290437">
        <w:rPr>
          <w:rFonts w:ascii="Georgia" w:hAnsi="Georgia"/>
          <w:sz w:val="20"/>
          <w:szCs w:val="20"/>
        </w:rPr>
        <w:t xml:space="preserve"> is a unit function and (x).</w:t>
      </w:r>
      <w:r w:rsidR="00290437" w:rsidRPr="00290437">
        <w:rPr>
          <w:rFonts w:ascii="Georgia" w:hAnsi="Georgia"/>
          <w:sz w:val="20"/>
          <w:szCs w:val="20"/>
          <w:lang w:val="de-DE"/>
        </w:rPr>
        <w:t>φ</w:t>
      </w:r>
      <w:r w:rsidR="00290437" w:rsidRPr="00290437">
        <w:rPr>
          <w:rFonts w:ascii="Georgia" w:hAnsi="Georgia"/>
          <w:sz w:val="20"/>
          <w:szCs w:val="20"/>
        </w:rPr>
        <w:t>x" it means something like "</w:t>
      </w:r>
      <w:r w:rsidR="00290437">
        <w:rPr>
          <w:rFonts w:ascii="Georgia" w:hAnsi="Georgia"/>
          <w:sz w:val="20"/>
          <w:szCs w:val="20"/>
        </w:rPr>
        <w:t>T</w:t>
      </w:r>
      <w:r w:rsidR="00290437" w:rsidRPr="00290437">
        <w:rPr>
          <w:rFonts w:ascii="Georgia" w:hAnsi="Georgia"/>
          <w:sz w:val="20"/>
          <w:szCs w:val="20"/>
        </w:rPr>
        <w:t xml:space="preserve">here is only one thing"! </w:t>
      </w:r>
      <w:r w:rsidR="00290437">
        <w:rPr>
          <w:rFonts w:ascii="Georgia" w:hAnsi="Georgia"/>
          <w:sz w:val="20"/>
          <w:szCs w:val="20"/>
        </w:rPr>
        <w:t xml:space="preserve">(By this means we have </w:t>
      </w:r>
      <w:r w:rsidR="00290437" w:rsidRPr="00290437">
        <w:rPr>
          <w:rFonts w:ascii="Georgia" w:hAnsi="Georgia"/>
          <w:sz w:val="20"/>
          <w:szCs w:val="20"/>
          <w:u w:val="single"/>
        </w:rPr>
        <w:t>apparently</w:t>
      </w:r>
      <w:r w:rsidR="00290437">
        <w:rPr>
          <w:rFonts w:ascii="Georgia" w:hAnsi="Georgia"/>
          <w:sz w:val="20"/>
          <w:szCs w:val="20"/>
        </w:rPr>
        <w:t xml:space="preserve"> got</w:t>
      </w:r>
      <w:r w:rsidR="00290437" w:rsidRPr="00290437">
        <w:rPr>
          <w:rFonts w:ascii="Georgia" w:hAnsi="Georgia"/>
          <w:sz w:val="20"/>
          <w:szCs w:val="20"/>
        </w:rPr>
        <w:t xml:space="preserve"> round the proposition "(</w:t>
      </w:r>
      <w:r w:rsidR="00290437" w:rsidRPr="00290437">
        <w:rPr>
          <w:rFonts w:ascii="Cambria Math" w:hAnsi="Cambria Math" w:cs="Cambria Math"/>
          <w:sz w:val="20"/>
          <w:szCs w:val="20"/>
        </w:rPr>
        <w:t>∃</w:t>
      </w:r>
      <w:r w:rsidR="00290437" w:rsidRPr="00290437">
        <w:rPr>
          <w:rFonts w:ascii="Georgia" w:hAnsi="Georgia"/>
          <w:sz w:val="20"/>
          <w:szCs w:val="20"/>
        </w:rPr>
        <w:t xml:space="preserve">x) . </w:t>
      </w:r>
      <w:r w:rsidR="00290437" w:rsidRPr="00CE4C87">
        <w:rPr>
          <w:rFonts w:ascii="Georgia" w:hAnsi="Georgia"/>
          <w:sz w:val="20"/>
          <w:szCs w:val="20"/>
          <w:lang w:val="de-DE"/>
        </w:rPr>
        <w:t>(y) . y = x.")</w:t>
      </w:r>
    </w:p>
    <w:p w14:paraId="1ABAD38B" w14:textId="77777777" w:rsidR="00EF1970" w:rsidRPr="00CE4C87" w:rsidRDefault="00EF1970" w:rsidP="00FA4EE1">
      <w:pPr>
        <w:spacing w:after="0" w:line="264" w:lineRule="auto"/>
        <w:rPr>
          <w:rFonts w:ascii="Georgia" w:hAnsi="Georgia"/>
          <w:sz w:val="20"/>
          <w:szCs w:val="20"/>
          <w:lang w:val="de-DE"/>
        </w:rPr>
      </w:pPr>
    </w:p>
    <w:p w14:paraId="0C5235CB"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lastRenderedPageBreak/>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8E66C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Ms-101,50r[3] (1914--1018) (NB)</w:t>
      </w:r>
    </w:p>
    <w:p w14:paraId="4AD7E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7D630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18.10.14.</w:t>
      </w:r>
    </w:p>
    <w:p w14:paraId="4F1F6590" w14:textId="0889CC0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6750CE">
        <w:rPr>
          <w:rFonts w:ascii="Georgia" w:hAnsi="Georgia"/>
          <w:sz w:val="20"/>
          <w:szCs w:val="20"/>
          <w:lang w:val="de-DE"/>
        </w:rPr>
        <w:t>Mein Fehler liegt offenbar in einer falschen Auffassung der logischen Abbildung durch den Satz.</w:t>
      </w:r>
    </w:p>
    <w:p w14:paraId="02881604" w14:textId="77777777" w:rsidR="004F39AE" w:rsidRDefault="004F39AE" w:rsidP="00FA4EE1">
      <w:pPr>
        <w:spacing w:after="0" w:line="264" w:lineRule="auto"/>
        <w:rPr>
          <w:rFonts w:ascii="Georgia" w:hAnsi="Georgia"/>
          <w:sz w:val="20"/>
          <w:szCs w:val="20"/>
          <w:lang w:val="de-DE"/>
        </w:rPr>
      </w:pPr>
    </w:p>
    <w:p w14:paraId="39C13C9E" w14:textId="7527D5CB" w:rsidR="00290437" w:rsidRPr="0029043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90437" w:rsidRPr="00290437">
        <w:rPr>
          <w:rFonts w:ascii="Georgia" w:hAnsi="Georgia"/>
          <w:sz w:val="20"/>
          <w:szCs w:val="20"/>
        </w:rPr>
        <w:t xml:space="preserve">My </w:t>
      </w:r>
      <w:r w:rsidR="00290437">
        <w:rPr>
          <w:rFonts w:ascii="Georgia" w:hAnsi="Georgia"/>
          <w:sz w:val="20"/>
          <w:szCs w:val="20"/>
        </w:rPr>
        <w:t>mistake</w:t>
      </w:r>
      <w:r w:rsidR="00290437" w:rsidRPr="00290437">
        <w:rPr>
          <w:rFonts w:ascii="Georgia" w:hAnsi="Georgia"/>
          <w:sz w:val="20"/>
          <w:szCs w:val="20"/>
        </w:rPr>
        <w:t xml:space="preserve"> </w:t>
      </w:r>
      <w:r w:rsidR="00290437">
        <w:rPr>
          <w:rFonts w:ascii="Georgia" w:hAnsi="Georgia"/>
          <w:sz w:val="20"/>
          <w:szCs w:val="20"/>
        </w:rPr>
        <w:t>obviously lies</w:t>
      </w:r>
      <w:r w:rsidR="00290437" w:rsidRPr="00290437">
        <w:rPr>
          <w:rFonts w:ascii="Georgia" w:hAnsi="Georgia"/>
          <w:sz w:val="20"/>
          <w:szCs w:val="20"/>
        </w:rPr>
        <w:t xml:space="preserve"> in a </w:t>
      </w:r>
      <w:r w:rsidR="00290437">
        <w:rPr>
          <w:rFonts w:ascii="Georgia" w:hAnsi="Georgia"/>
          <w:sz w:val="20"/>
          <w:szCs w:val="20"/>
        </w:rPr>
        <w:t xml:space="preserve">false </w:t>
      </w:r>
      <w:r w:rsidR="00290437" w:rsidRPr="00290437">
        <w:rPr>
          <w:rFonts w:ascii="Georgia" w:hAnsi="Georgia"/>
          <w:sz w:val="20"/>
          <w:szCs w:val="20"/>
        </w:rPr>
        <w:t xml:space="preserve">conception of logical </w:t>
      </w:r>
      <w:r w:rsidR="00290437">
        <w:rPr>
          <w:rFonts w:ascii="Georgia" w:hAnsi="Georgia"/>
          <w:sz w:val="20"/>
          <w:szCs w:val="20"/>
        </w:rPr>
        <w:t>depiction</w:t>
      </w:r>
      <w:r w:rsidR="00290437" w:rsidRPr="00290437">
        <w:rPr>
          <w:rFonts w:ascii="Georgia" w:hAnsi="Georgia"/>
          <w:sz w:val="20"/>
          <w:szCs w:val="20"/>
        </w:rPr>
        <w:t xml:space="preserve"> </w:t>
      </w:r>
      <w:r w:rsidR="00290437">
        <w:rPr>
          <w:rFonts w:ascii="Georgia" w:hAnsi="Georgia"/>
          <w:sz w:val="20"/>
          <w:szCs w:val="20"/>
        </w:rPr>
        <w:t>by a</w:t>
      </w:r>
      <w:r w:rsidR="00290437" w:rsidRPr="00290437">
        <w:rPr>
          <w:rFonts w:ascii="Georgia" w:hAnsi="Georgia"/>
          <w:sz w:val="20"/>
          <w:szCs w:val="20"/>
        </w:rPr>
        <w:t xml:space="preserve"> proposition.</w:t>
      </w:r>
    </w:p>
    <w:p w14:paraId="453F56D6" w14:textId="77777777" w:rsidR="004F39AE" w:rsidRPr="00290437" w:rsidRDefault="004F39AE" w:rsidP="00FA4EE1">
      <w:pPr>
        <w:spacing w:after="0" w:line="264" w:lineRule="auto"/>
        <w:rPr>
          <w:rFonts w:ascii="Georgia" w:hAnsi="Georgia"/>
          <w:sz w:val="20"/>
          <w:szCs w:val="20"/>
        </w:rPr>
      </w:pPr>
      <w:r w:rsidRPr="00290437">
        <w:rPr>
          <w:rFonts w:ascii="Georgia" w:hAnsi="Georgia"/>
          <w:sz w:val="20"/>
          <w:szCs w:val="20"/>
        </w:rPr>
        <w:t xml:space="preserve"> </w:t>
      </w:r>
      <w:r w:rsidRPr="00290437">
        <w:rPr>
          <w:rFonts w:ascii="Georgia" w:hAnsi="Georgia"/>
          <w:sz w:val="20"/>
          <w:szCs w:val="20"/>
        </w:rPr>
        <w:tab/>
      </w:r>
      <w:r w:rsidRPr="00290437">
        <w:rPr>
          <w:rFonts w:ascii="Georgia" w:hAnsi="Georgia"/>
          <w:sz w:val="20"/>
          <w:szCs w:val="20"/>
        </w:rPr>
        <w:tab/>
        <w:t xml:space="preserve"> </w:t>
      </w:r>
    </w:p>
    <w:p w14:paraId="29F32D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Ms-101,50r[4] et 51r[1] (1914--1018) (NB)</w:t>
      </w:r>
    </w:p>
    <w:p w14:paraId="712A43D1" w14:textId="3150820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Eine Aussage kann nicht den logischen Bau der Welt betreffen, denn damit eine Aussage überhaupt möglich sei, damit ein Satz </w:t>
      </w:r>
      <w:r w:rsidR="004F39AE" w:rsidRPr="004B5B46">
        <w:rPr>
          <w:rFonts w:ascii="Georgia" w:hAnsi="Georgia"/>
          <w:sz w:val="20"/>
          <w:szCs w:val="20"/>
          <w:u w:val="double"/>
          <w:lang w:val="de-DE"/>
        </w:rPr>
        <w:t>Sinn</w:t>
      </w:r>
      <w:r w:rsidR="004F39AE" w:rsidRPr="002E1ED4">
        <w:rPr>
          <w:rFonts w:ascii="Georgia" w:hAnsi="Georgia"/>
          <w:sz w:val="20"/>
          <w:szCs w:val="20"/>
          <w:lang w:val="de-DE"/>
        </w:rPr>
        <w:t xml:space="preserve"> haben / </w:t>
      </w:r>
      <w:r w:rsidR="004F39AE" w:rsidRPr="004B5B46">
        <w:rPr>
          <w:rFonts w:ascii="Georgia" w:hAnsi="Georgia"/>
          <w:sz w:val="20"/>
          <w:szCs w:val="20"/>
          <w:u w:val="double"/>
          <w:lang w:val="de-DE"/>
        </w:rPr>
        <w:t>kann</w:t>
      </w:r>
      <w:r w:rsidR="004F39AE" w:rsidRPr="002E1ED4">
        <w:rPr>
          <w:rFonts w:ascii="Georgia" w:hAnsi="Georgia"/>
          <w:sz w:val="20"/>
          <w:szCs w:val="20"/>
          <w:lang w:val="de-DE"/>
        </w:rPr>
        <w:t>, muß die Welt schon den logischen Bau haben, den sie eben hat. Die Logik der Welt ist aller Wahr- &amp; Falschheit primär.</w:t>
      </w:r>
    </w:p>
    <w:p w14:paraId="7D7889F4" w14:textId="77777777" w:rsidR="004F39AE" w:rsidRPr="002E1ED4" w:rsidRDefault="004F39AE" w:rsidP="00FA4EE1">
      <w:pPr>
        <w:spacing w:after="0" w:line="264" w:lineRule="auto"/>
        <w:rPr>
          <w:rFonts w:ascii="Georgia" w:hAnsi="Georgia"/>
          <w:sz w:val="20"/>
          <w:szCs w:val="20"/>
          <w:lang w:val="de-DE"/>
        </w:rPr>
      </w:pPr>
      <w:r w:rsidRPr="004B5B46">
        <w:rPr>
          <w:rFonts w:ascii="Georgia" w:hAnsi="Georgia"/>
          <w:sz w:val="20"/>
          <w:szCs w:val="20"/>
          <w:u w:val="single"/>
          <w:lang w:val="de-DE"/>
        </w:rPr>
        <w:t>Beiläufig</w:t>
      </w:r>
      <w:r w:rsidRPr="002E1ED4">
        <w:rPr>
          <w:rFonts w:ascii="Georgia" w:hAnsi="Georgia"/>
          <w:sz w:val="20"/>
          <w:szCs w:val="20"/>
          <w:lang w:val="de-DE"/>
        </w:rPr>
        <w:t xml:space="preserve"> gesprochen: bevor irgend ein Satz überhaupt Sinn haben kann müssen die </w:t>
      </w:r>
      <w:r w:rsidRPr="004B5B46">
        <w:rPr>
          <w:rFonts w:ascii="Georgia" w:hAnsi="Georgia"/>
          <w:sz w:val="20"/>
          <w:szCs w:val="20"/>
          <w:u w:val="single"/>
          <w:lang w:val="de-DE"/>
        </w:rPr>
        <w:t>logischen</w:t>
      </w:r>
      <w:r w:rsidRPr="002E1ED4">
        <w:rPr>
          <w:rFonts w:ascii="Georgia" w:hAnsi="Georgia"/>
          <w:sz w:val="20"/>
          <w:szCs w:val="20"/>
          <w:lang w:val="de-DE"/>
        </w:rPr>
        <w:t xml:space="preserve"> Konstanten Bedeutung haben.</w:t>
      </w:r>
    </w:p>
    <w:p w14:paraId="14515E8A" w14:textId="77777777" w:rsidR="004F39AE" w:rsidRDefault="004F39AE" w:rsidP="00FA4EE1">
      <w:pPr>
        <w:spacing w:after="0" w:line="264" w:lineRule="auto"/>
        <w:rPr>
          <w:rFonts w:ascii="Georgia" w:hAnsi="Georgia"/>
          <w:sz w:val="20"/>
          <w:szCs w:val="20"/>
          <w:lang w:val="de-DE"/>
        </w:rPr>
      </w:pPr>
    </w:p>
    <w:p w14:paraId="10A48238" w14:textId="77777777" w:rsidR="00EF1970" w:rsidRDefault="00EF1970" w:rsidP="00FA4EE1">
      <w:pPr>
        <w:spacing w:after="0" w:line="264" w:lineRule="auto"/>
        <w:rPr>
          <w:rFonts w:ascii="Georgia" w:hAnsi="Georgia"/>
          <w:sz w:val="20"/>
          <w:szCs w:val="20"/>
          <w:lang w:val="de-DE"/>
        </w:rPr>
      </w:pPr>
    </w:p>
    <w:p w14:paraId="122446A9" w14:textId="6ACBA055" w:rsidR="008719A6" w:rsidRPr="008719A6" w:rsidRDefault="001C27F2" w:rsidP="008719A6">
      <w:pPr>
        <w:spacing w:after="0" w:line="264" w:lineRule="auto"/>
        <w:rPr>
          <w:rFonts w:ascii="Georgia" w:hAnsi="Georgia"/>
          <w:sz w:val="20"/>
          <w:szCs w:val="20"/>
        </w:rPr>
      </w:pPr>
      <w:r w:rsidRPr="001C27F2">
        <w:rPr>
          <w:rFonts w:ascii="Georgia" w:hAnsi="Georgia"/>
          <w:sz w:val="20"/>
          <w:szCs w:val="20"/>
        </w:rPr>
        <w:t xml:space="preserve">&amp;&amp;E </w:t>
      </w:r>
      <w:r w:rsidR="008719A6" w:rsidRPr="008719A6">
        <w:rPr>
          <w:rFonts w:ascii="Georgia" w:hAnsi="Georgia"/>
          <w:sz w:val="20"/>
          <w:szCs w:val="20"/>
        </w:rPr>
        <w:t xml:space="preserve">A statement can't </w:t>
      </w:r>
      <w:r w:rsidR="008719A6">
        <w:rPr>
          <w:rFonts w:ascii="Georgia" w:hAnsi="Georgia"/>
          <w:sz w:val="20"/>
          <w:szCs w:val="20"/>
        </w:rPr>
        <w:t xml:space="preserve">be </w:t>
      </w:r>
      <w:r w:rsidR="008719A6" w:rsidRPr="008719A6">
        <w:rPr>
          <w:rFonts w:ascii="Georgia" w:hAnsi="Georgia"/>
          <w:sz w:val="20"/>
          <w:szCs w:val="20"/>
        </w:rPr>
        <w:t>concern</w:t>
      </w:r>
      <w:r w:rsidR="005D60F6">
        <w:rPr>
          <w:rFonts w:ascii="Georgia" w:hAnsi="Georgia"/>
          <w:sz w:val="20"/>
          <w:szCs w:val="20"/>
        </w:rPr>
        <w:t>ed with</w:t>
      </w:r>
      <w:r w:rsidR="008719A6" w:rsidRPr="008719A6">
        <w:rPr>
          <w:rFonts w:ascii="Georgia" w:hAnsi="Georgia"/>
          <w:sz w:val="20"/>
          <w:szCs w:val="20"/>
        </w:rPr>
        <w:t xml:space="preserve"> the logical construction of the world, </w:t>
      </w:r>
      <w:r w:rsidR="005D60F6">
        <w:rPr>
          <w:rFonts w:ascii="Georgia" w:hAnsi="Georgia"/>
          <w:sz w:val="20"/>
          <w:szCs w:val="20"/>
        </w:rPr>
        <w:t>for in order for</w:t>
      </w:r>
      <w:r w:rsidR="008719A6" w:rsidRPr="008719A6">
        <w:rPr>
          <w:rFonts w:ascii="Georgia" w:hAnsi="Georgia"/>
          <w:sz w:val="20"/>
          <w:szCs w:val="20"/>
        </w:rPr>
        <w:t xml:space="preserve"> a statement </w:t>
      </w:r>
      <w:r w:rsidR="005D60F6">
        <w:rPr>
          <w:rFonts w:ascii="Georgia" w:hAnsi="Georgia"/>
          <w:sz w:val="20"/>
          <w:szCs w:val="20"/>
        </w:rPr>
        <w:t>to be</w:t>
      </w:r>
      <w:r w:rsidR="008719A6" w:rsidRPr="008719A6">
        <w:rPr>
          <w:rFonts w:ascii="Georgia" w:hAnsi="Georgia"/>
          <w:sz w:val="20"/>
          <w:szCs w:val="20"/>
        </w:rPr>
        <w:t xml:space="preserve"> possible at all, </w:t>
      </w:r>
      <w:r w:rsidR="00582AFF">
        <w:rPr>
          <w:rFonts w:ascii="Georgia" w:hAnsi="Georgia"/>
          <w:sz w:val="20"/>
          <w:szCs w:val="20"/>
        </w:rPr>
        <w:t>in order for</w:t>
      </w:r>
      <w:r w:rsidR="008719A6" w:rsidRPr="008719A6">
        <w:rPr>
          <w:rFonts w:ascii="Georgia" w:hAnsi="Georgia"/>
          <w:sz w:val="20"/>
          <w:szCs w:val="20"/>
        </w:rPr>
        <w:t xml:space="preserve"> a proposition </w:t>
      </w:r>
      <w:r w:rsidR="00582AFF">
        <w:rPr>
          <w:rFonts w:ascii="Georgia" w:hAnsi="Georgia"/>
          <w:sz w:val="20"/>
          <w:szCs w:val="20"/>
        </w:rPr>
        <w:t xml:space="preserve">to be </w:t>
      </w:r>
      <w:r w:rsidR="00582AFF" w:rsidRPr="00582AFF">
        <w:rPr>
          <w:rFonts w:ascii="Georgia" w:hAnsi="Georgia"/>
          <w:sz w:val="20"/>
          <w:szCs w:val="20"/>
          <w:u w:val="double"/>
        </w:rPr>
        <w:t>capable</w:t>
      </w:r>
      <w:r w:rsidR="00582AFF" w:rsidRPr="00582AFF">
        <w:rPr>
          <w:rFonts w:ascii="Georgia" w:hAnsi="Georgia"/>
          <w:sz w:val="20"/>
          <w:szCs w:val="20"/>
        </w:rPr>
        <w:t xml:space="preserve"> of making</w:t>
      </w:r>
      <w:r w:rsidR="008719A6" w:rsidRPr="00582AFF">
        <w:rPr>
          <w:rFonts w:ascii="Georgia" w:hAnsi="Georgia"/>
          <w:sz w:val="20"/>
          <w:szCs w:val="20"/>
        </w:rPr>
        <w:t xml:space="preserve"> </w:t>
      </w:r>
      <w:r w:rsidR="008719A6" w:rsidRPr="00582AFF">
        <w:rPr>
          <w:rFonts w:ascii="Georgia" w:hAnsi="Georgia"/>
          <w:sz w:val="20"/>
          <w:szCs w:val="20"/>
          <w:u w:val="double"/>
        </w:rPr>
        <w:t>sense</w:t>
      </w:r>
      <w:r w:rsidR="008719A6" w:rsidRPr="008719A6">
        <w:rPr>
          <w:rFonts w:ascii="Georgia" w:hAnsi="Georgia"/>
          <w:sz w:val="20"/>
          <w:szCs w:val="20"/>
        </w:rPr>
        <w:t xml:space="preserve">, the world must already have </w:t>
      </w:r>
      <w:r w:rsidR="00582AFF">
        <w:rPr>
          <w:rFonts w:ascii="Georgia" w:hAnsi="Georgia"/>
          <w:sz w:val="20"/>
          <w:szCs w:val="20"/>
        </w:rPr>
        <w:t xml:space="preserve">just </w:t>
      </w:r>
      <w:r w:rsidR="008719A6" w:rsidRPr="008719A6">
        <w:rPr>
          <w:rFonts w:ascii="Georgia" w:hAnsi="Georgia"/>
          <w:sz w:val="20"/>
          <w:szCs w:val="20"/>
        </w:rPr>
        <w:t>the logical construction</w:t>
      </w:r>
      <w:r w:rsidR="00582AFF">
        <w:rPr>
          <w:rFonts w:ascii="Georgia" w:hAnsi="Georgia"/>
          <w:sz w:val="20"/>
          <w:szCs w:val="20"/>
        </w:rPr>
        <w:t xml:space="preserve"> that </w:t>
      </w:r>
      <w:r w:rsidR="008719A6" w:rsidRPr="008719A6">
        <w:rPr>
          <w:rFonts w:ascii="Georgia" w:hAnsi="Georgia"/>
          <w:sz w:val="20"/>
          <w:szCs w:val="20"/>
        </w:rPr>
        <w:t>it has. The logic of the world is pri</w:t>
      </w:r>
      <w:r w:rsidR="008719A6">
        <w:rPr>
          <w:rFonts w:ascii="Georgia" w:hAnsi="Georgia"/>
          <w:sz w:val="20"/>
          <w:szCs w:val="20"/>
        </w:rPr>
        <w:t>or</w:t>
      </w:r>
      <w:r w:rsidR="008719A6" w:rsidRPr="008719A6">
        <w:rPr>
          <w:rFonts w:ascii="Georgia" w:hAnsi="Georgia"/>
          <w:sz w:val="20"/>
          <w:szCs w:val="20"/>
        </w:rPr>
        <w:t xml:space="preserve"> to all truth &amp; falsity.</w:t>
      </w:r>
    </w:p>
    <w:p w14:paraId="14B76A3C" w14:textId="77777777" w:rsidR="004F39AE" w:rsidRDefault="008719A6" w:rsidP="00582AFF">
      <w:pPr>
        <w:spacing w:after="0" w:line="264" w:lineRule="auto"/>
        <w:ind w:firstLine="720"/>
        <w:rPr>
          <w:rFonts w:ascii="Georgia" w:hAnsi="Georgia"/>
          <w:sz w:val="20"/>
          <w:szCs w:val="20"/>
        </w:rPr>
      </w:pPr>
      <w:r w:rsidRPr="00582AFF">
        <w:rPr>
          <w:rFonts w:ascii="Georgia" w:hAnsi="Georgia"/>
          <w:bCs/>
          <w:sz w:val="20"/>
          <w:szCs w:val="20"/>
        </w:rPr>
        <w:t>Roughly speaking</w:t>
      </w:r>
      <w:r w:rsidRPr="00582AFF">
        <w:rPr>
          <w:rFonts w:ascii="Georgia" w:hAnsi="Georgia"/>
          <w:sz w:val="20"/>
          <w:szCs w:val="20"/>
        </w:rPr>
        <w:t xml:space="preserve">: before any proposition can </w:t>
      </w:r>
      <w:r w:rsidR="00582AFF" w:rsidRPr="00582AFF">
        <w:rPr>
          <w:rFonts w:ascii="Georgia" w:hAnsi="Georgia"/>
          <w:sz w:val="20"/>
          <w:szCs w:val="20"/>
        </w:rPr>
        <w:t>make</w:t>
      </w:r>
      <w:r w:rsidRPr="00582AFF">
        <w:rPr>
          <w:rFonts w:ascii="Georgia" w:hAnsi="Georgia"/>
          <w:sz w:val="20"/>
          <w:szCs w:val="20"/>
        </w:rPr>
        <w:t xml:space="preserve"> sense at all, the </w:t>
      </w:r>
      <w:r w:rsidRPr="00582AFF">
        <w:rPr>
          <w:rFonts w:ascii="Georgia" w:hAnsi="Georgia"/>
          <w:sz w:val="20"/>
          <w:szCs w:val="20"/>
          <w:u w:val="single"/>
        </w:rPr>
        <w:t>logical</w:t>
      </w:r>
      <w:r w:rsidRPr="00582AFF">
        <w:rPr>
          <w:rFonts w:ascii="Georgia" w:hAnsi="Georgia"/>
          <w:sz w:val="20"/>
          <w:szCs w:val="20"/>
        </w:rPr>
        <w:t xml:space="preserve"> constants must have meaning.</w:t>
      </w:r>
      <w:r w:rsidR="00582AFF">
        <w:rPr>
          <w:rStyle w:val="FootnoteReference"/>
          <w:rFonts w:ascii="Georgia" w:hAnsi="Georgia"/>
          <w:sz w:val="20"/>
          <w:szCs w:val="20"/>
        </w:rPr>
        <w:footnoteReference w:id="35"/>
      </w:r>
      <w:r w:rsidR="004F39AE" w:rsidRPr="00582AFF">
        <w:rPr>
          <w:rFonts w:ascii="Georgia" w:hAnsi="Georgia"/>
          <w:sz w:val="20"/>
          <w:szCs w:val="20"/>
        </w:rPr>
        <w:t xml:space="preserve"> </w:t>
      </w:r>
      <w:r w:rsidR="004F39AE" w:rsidRPr="00582AFF">
        <w:rPr>
          <w:rFonts w:ascii="Georgia" w:hAnsi="Georgia"/>
          <w:sz w:val="20"/>
          <w:szCs w:val="20"/>
        </w:rPr>
        <w:tab/>
      </w:r>
      <w:r w:rsidR="004F39AE" w:rsidRPr="00582AFF">
        <w:rPr>
          <w:rFonts w:ascii="Georgia" w:hAnsi="Georgia"/>
          <w:sz w:val="20"/>
          <w:szCs w:val="20"/>
        </w:rPr>
        <w:tab/>
        <w:t xml:space="preserve"> </w:t>
      </w:r>
    </w:p>
    <w:p w14:paraId="5B73330C" w14:textId="77777777" w:rsidR="00582AFF" w:rsidRDefault="00582AFF" w:rsidP="00582AFF">
      <w:pPr>
        <w:spacing w:after="0" w:line="264" w:lineRule="auto"/>
        <w:ind w:firstLine="720"/>
        <w:rPr>
          <w:rFonts w:ascii="Georgia" w:hAnsi="Georgia"/>
          <w:sz w:val="20"/>
          <w:szCs w:val="20"/>
        </w:rPr>
      </w:pPr>
    </w:p>
    <w:p w14:paraId="6D7A367D" w14:textId="77777777" w:rsidR="00EF1970" w:rsidRPr="00582AFF" w:rsidRDefault="00EF1970" w:rsidP="00582AFF">
      <w:pPr>
        <w:spacing w:after="0" w:line="264" w:lineRule="auto"/>
        <w:ind w:firstLine="720"/>
        <w:rPr>
          <w:rFonts w:ascii="Georgia" w:hAnsi="Georgia"/>
          <w:sz w:val="20"/>
          <w:szCs w:val="20"/>
        </w:rPr>
      </w:pPr>
    </w:p>
    <w:p w14:paraId="04893F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Ms-101,51r[2] (1914--1019) (NB)</w:t>
      </w:r>
    </w:p>
    <w:p w14:paraId="2048FB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E58E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19.10.14.</w:t>
      </w:r>
    </w:p>
    <w:p w14:paraId="4397DFDF" w14:textId="1D4D6463"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Beschreibung der Welt durch Sätze ist nur dadurch möglich daß das Bezeichnete nicht sein eigenes Zeichen ist! </w:t>
      </w:r>
      <w:r w:rsidR="004F39AE" w:rsidRPr="00CE4C87">
        <w:rPr>
          <w:rFonts w:ascii="Georgia" w:hAnsi="Georgia"/>
          <w:sz w:val="20"/>
          <w:szCs w:val="20"/>
        </w:rPr>
        <w:t>Anwendung –.</w:t>
      </w:r>
    </w:p>
    <w:p w14:paraId="34744A06" w14:textId="77777777" w:rsidR="004F39AE" w:rsidRPr="00CE4C87" w:rsidRDefault="004F39AE" w:rsidP="00FA4EE1">
      <w:pPr>
        <w:spacing w:after="0" w:line="264" w:lineRule="auto"/>
        <w:rPr>
          <w:rFonts w:ascii="Georgia" w:hAnsi="Georgia"/>
          <w:sz w:val="20"/>
          <w:szCs w:val="20"/>
        </w:rPr>
      </w:pPr>
    </w:p>
    <w:p w14:paraId="6C48A41D" w14:textId="1E1D2911" w:rsidR="00582AFF"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82AFF" w:rsidRPr="00582AFF">
        <w:rPr>
          <w:rFonts w:ascii="Georgia" w:hAnsi="Georgia"/>
          <w:sz w:val="20"/>
          <w:szCs w:val="20"/>
        </w:rPr>
        <w:t>The description of the world by</w:t>
      </w:r>
      <w:r w:rsidR="00582AFF">
        <w:rPr>
          <w:rFonts w:ascii="Georgia" w:hAnsi="Georgia"/>
          <w:sz w:val="20"/>
          <w:szCs w:val="20"/>
        </w:rPr>
        <w:t xml:space="preserve"> means of</w:t>
      </w:r>
      <w:r w:rsidR="00582AFF" w:rsidRPr="00582AFF">
        <w:rPr>
          <w:rFonts w:ascii="Georgia" w:hAnsi="Georgia"/>
          <w:sz w:val="20"/>
          <w:szCs w:val="20"/>
        </w:rPr>
        <w:t xml:space="preserve"> propositions is only possible</w:t>
      </w:r>
      <w:r w:rsidR="00582AFF">
        <w:rPr>
          <w:rFonts w:ascii="Georgia" w:hAnsi="Georgia"/>
          <w:sz w:val="20"/>
          <w:szCs w:val="20"/>
        </w:rPr>
        <w:t xml:space="preserve"> because w</w:t>
      </w:r>
      <w:r w:rsidR="00582AFF" w:rsidRPr="00582AFF">
        <w:rPr>
          <w:rFonts w:ascii="Georgia" w:hAnsi="Georgia"/>
          <w:sz w:val="20"/>
          <w:szCs w:val="20"/>
        </w:rPr>
        <w:t xml:space="preserve">hat </w:t>
      </w:r>
      <w:r w:rsidR="00582AFF">
        <w:rPr>
          <w:rFonts w:ascii="Georgia" w:hAnsi="Georgia"/>
          <w:sz w:val="20"/>
          <w:szCs w:val="20"/>
        </w:rPr>
        <w:t>is</w:t>
      </w:r>
      <w:r w:rsidR="00582AFF" w:rsidRPr="00582AFF">
        <w:rPr>
          <w:rFonts w:ascii="Georgia" w:hAnsi="Georgia"/>
          <w:sz w:val="20"/>
          <w:szCs w:val="20"/>
        </w:rPr>
        <w:t xml:space="preserve"> signified is not its own sign! </w:t>
      </w:r>
      <w:r w:rsidR="00582AFF" w:rsidRPr="00CE4C87">
        <w:rPr>
          <w:rFonts w:ascii="Georgia" w:hAnsi="Georgia"/>
          <w:sz w:val="20"/>
          <w:szCs w:val="20"/>
          <w:lang w:val="de-DE"/>
        </w:rPr>
        <w:t>Application -.</w:t>
      </w:r>
    </w:p>
    <w:p w14:paraId="39CCE7DE" w14:textId="77777777" w:rsidR="00EF1970" w:rsidRPr="00CE4C87" w:rsidRDefault="00EF1970" w:rsidP="00FA4EE1">
      <w:pPr>
        <w:spacing w:after="0" w:line="264" w:lineRule="auto"/>
        <w:rPr>
          <w:rFonts w:ascii="Georgia" w:hAnsi="Georgia"/>
          <w:sz w:val="20"/>
          <w:szCs w:val="20"/>
          <w:lang w:val="de-DE"/>
        </w:rPr>
      </w:pPr>
    </w:p>
    <w:p w14:paraId="04E808E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4A9D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Ms-101,51r[3] (1914--1019) (NB)</w:t>
      </w:r>
    </w:p>
    <w:p w14:paraId="1214F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C3916B" w14:textId="586CE14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Beleuchtung von Kants Frage „wie ist reine Mathematik möglich” durch die Theorie der Tautologien!</w:t>
      </w:r>
    </w:p>
    <w:p w14:paraId="6EAE9DCB" w14:textId="77777777" w:rsidR="00582AFF" w:rsidRPr="00CE4C87" w:rsidRDefault="00582AFF" w:rsidP="00FA4EE1">
      <w:pPr>
        <w:spacing w:after="0" w:line="264" w:lineRule="auto"/>
        <w:rPr>
          <w:rFonts w:ascii="Georgia" w:hAnsi="Georgia"/>
          <w:sz w:val="20"/>
          <w:szCs w:val="20"/>
          <w:lang w:val="de-DE"/>
        </w:rPr>
      </w:pPr>
    </w:p>
    <w:p w14:paraId="3BE8727A" w14:textId="79A17E99" w:rsidR="00582AF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AFF">
        <w:rPr>
          <w:rFonts w:ascii="Georgia" w:hAnsi="Georgia"/>
          <w:sz w:val="20"/>
          <w:szCs w:val="20"/>
        </w:rPr>
        <w:t>Light on</w:t>
      </w:r>
      <w:r w:rsidR="00582AFF" w:rsidRPr="00582AFF">
        <w:rPr>
          <w:rFonts w:ascii="Georgia" w:hAnsi="Georgia"/>
          <w:sz w:val="20"/>
          <w:szCs w:val="20"/>
        </w:rPr>
        <w:t xml:space="preserve"> Kant's question "</w:t>
      </w:r>
      <w:r w:rsidR="00582AFF">
        <w:rPr>
          <w:rFonts w:ascii="Georgia" w:hAnsi="Georgia"/>
          <w:sz w:val="20"/>
          <w:szCs w:val="20"/>
        </w:rPr>
        <w:t>H</w:t>
      </w:r>
      <w:r w:rsidR="00582AFF" w:rsidRPr="00582AFF">
        <w:rPr>
          <w:rFonts w:ascii="Georgia" w:hAnsi="Georgia"/>
          <w:sz w:val="20"/>
          <w:szCs w:val="20"/>
        </w:rPr>
        <w:t>ow is pure mathematics possible</w:t>
      </w:r>
      <w:r w:rsidR="00667B53">
        <w:rPr>
          <w:rFonts w:ascii="Georgia" w:hAnsi="Georgia"/>
          <w:sz w:val="20"/>
          <w:szCs w:val="20"/>
        </w:rPr>
        <w:t>?</w:t>
      </w:r>
      <w:r w:rsidR="00582AFF" w:rsidRPr="00582AFF">
        <w:rPr>
          <w:rFonts w:ascii="Georgia" w:hAnsi="Georgia"/>
          <w:sz w:val="20"/>
          <w:szCs w:val="20"/>
        </w:rPr>
        <w:t xml:space="preserve">" </w:t>
      </w:r>
      <w:r w:rsidR="00667B53">
        <w:rPr>
          <w:rFonts w:ascii="Georgia" w:hAnsi="Georgia"/>
          <w:sz w:val="20"/>
          <w:szCs w:val="20"/>
        </w:rPr>
        <w:t>through</w:t>
      </w:r>
      <w:r w:rsidR="00582AFF" w:rsidRPr="00582AFF">
        <w:rPr>
          <w:rFonts w:ascii="Georgia" w:hAnsi="Georgia"/>
          <w:sz w:val="20"/>
          <w:szCs w:val="20"/>
        </w:rPr>
        <w:t xml:space="preserve"> the theory of tautologies</w:t>
      </w:r>
      <w:r w:rsidR="00667B53">
        <w:rPr>
          <w:rFonts w:ascii="Georgia" w:hAnsi="Georgia"/>
          <w:sz w:val="20"/>
          <w:szCs w:val="20"/>
        </w:rPr>
        <w:t>.</w:t>
      </w:r>
    </w:p>
    <w:p w14:paraId="5F7C845D" w14:textId="77777777" w:rsidR="00EF1970" w:rsidRPr="00582AFF" w:rsidRDefault="00EF1970" w:rsidP="00FA4EE1">
      <w:pPr>
        <w:spacing w:after="0" w:line="264" w:lineRule="auto"/>
        <w:rPr>
          <w:rFonts w:ascii="Georgia" w:hAnsi="Georgia"/>
          <w:sz w:val="20"/>
          <w:szCs w:val="20"/>
        </w:rPr>
      </w:pPr>
    </w:p>
    <w:p w14:paraId="46EEE004" w14:textId="77777777" w:rsidR="004F39AE" w:rsidRPr="00582AFF" w:rsidRDefault="004F39AE" w:rsidP="00FA4EE1">
      <w:pPr>
        <w:spacing w:after="0" w:line="264" w:lineRule="auto"/>
        <w:rPr>
          <w:rFonts w:ascii="Georgia" w:hAnsi="Georgia"/>
          <w:sz w:val="20"/>
          <w:szCs w:val="20"/>
        </w:rPr>
      </w:pPr>
      <w:r w:rsidRPr="00582AFF">
        <w:rPr>
          <w:rFonts w:ascii="Georgia" w:hAnsi="Georgia"/>
          <w:sz w:val="20"/>
          <w:szCs w:val="20"/>
        </w:rPr>
        <w:t xml:space="preserve"> </w:t>
      </w:r>
      <w:r w:rsidRPr="00582AFF">
        <w:rPr>
          <w:rFonts w:ascii="Georgia" w:hAnsi="Georgia"/>
          <w:sz w:val="20"/>
          <w:szCs w:val="20"/>
        </w:rPr>
        <w:tab/>
      </w:r>
      <w:r w:rsidRPr="00582AFF">
        <w:rPr>
          <w:rFonts w:ascii="Georgia" w:hAnsi="Georgia"/>
          <w:sz w:val="20"/>
          <w:szCs w:val="20"/>
        </w:rPr>
        <w:tab/>
        <w:t xml:space="preserve"> </w:t>
      </w:r>
    </w:p>
    <w:p w14:paraId="5514D9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Ms-101,51r[4] (1914--1019) (NB)</w:t>
      </w:r>
    </w:p>
    <w:p w14:paraId="1BE66B51"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sidRPr="008B0845">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71AFBCCB" w14:textId="77777777" w:rsidR="004F39AE" w:rsidRPr="002E1ED4" w:rsidRDefault="004F39AE" w:rsidP="00FA4EE1">
      <w:pPr>
        <w:spacing w:after="0" w:line="264" w:lineRule="auto"/>
        <w:rPr>
          <w:rFonts w:ascii="Georgia" w:hAnsi="Georgia"/>
          <w:sz w:val="20"/>
          <w:szCs w:val="20"/>
          <w:lang w:val="de-DE"/>
        </w:rPr>
      </w:pPr>
    </w:p>
    <w:p w14:paraId="7DEAA4B0" w14:textId="60CEC5D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leuchtet ein daß man den Bau der Welt ohne irgend welche </w:t>
      </w:r>
      <w:r w:rsidR="004F39AE" w:rsidRPr="004B5B46">
        <w:rPr>
          <w:rFonts w:ascii="Georgia" w:hAnsi="Georgia"/>
          <w:sz w:val="20"/>
          <w:szCs w:val="20"/>
          <w:u w:val="single"/>
          <w:lang w:val="de-DE"/>
        </w:rPr>
        <w:t>Namen</w:t>
      </w:r>
      <w:r w:rsidR="004F39AE" w:rsidRPr="002E1ED4">
        <w:rPr>
          <w:rFonts w:ascii="Georgia" w:hAnsi="Georgia"/>
          <w:sz w:val="20"/>
          <w:szCs w:val="20"/>
          <w:lang w:val="de-DE"/>
        </w:rPr>
        <w:t xml:space="preserve"> zu </w:t>
      </w:r>
      <w:r w:rsidR="004F39AE" w:rsidRPr="004B5B46">
        <w:rPr>
          <w:rFonts w:ascii="Georgia" w:hAnsi="Georgia"/>
          <w:sz w:val="20"/>
          <w:szCs w:val="20"/>
          <w:u w:val="single"/>
          <w:lang w:val="de-DE"/>
        </w:rPr>
        <w:t>nennen</w:t>
      </w:r>
      <w:r w:rsidR="004F39AE" w:rsidRPr="002E1ED4">
        <w:rPr>
          <w:rFonts w:ascii="Georgia" w:hAnsi="Georgia"/>
          <w:sz w:val="20"/>
          <w:szCs w:val="20"/>
          <w:lang w:val="de-DE"/>
        </w:rPr>
        <w:t xml:space="preserve"> beschreiben können muß.</w:t>
      </w:r>
      <w:r w:rsidR="00F2087F">
        <w:rPr>
          <w:rFonts w:ascii="Georgia" w:hAnsi="Georgia"/>
          <w:sz w:val="20"/>
          <w:szCs w:val="20"/>
          <w:lang w:val="de-DE"/>
        </w:rPr>
        <w:t xml:space="preserve"> </w:t>
      </w:r>
    </w:p>
    <w:p w14:paraId="2DBCF856" w14:textId="77777777" w:rsidR="004F39AE" w:rsidRDefault="004F39AE" w:rsidP="00FA4EE1">
      <w:pPr>
        <w:spacing w:after="0" w:line="264" w:lineRule="auto"/>
        <w:rPr>
          <w:rFonts w:ascii="Georgia" w:hAnsi="Georgia"/>
          <w:sz w:val="20"/>
          <w:szCs w:val="20"/>
          <w:lang w:val="de-DE"/>
        </w:rPr>
      </w:pPr>
    </w:p>
    <w:p w14:paraId="458FD395" w14:textId="63F8D16F" w:rsidR="00F2087F" w:rsidRPr="00EF1970" w:rsidRDefault="001C27F2" w:rsidP="00FA4EE1">
      <w:pPr>
        <w:spacing w:after="0" w:line="264" w:lineRule="auto"/>
        <w:rPr>
          <w:rFonts w:ascii="Georgia" w:hAnsi="Georgia" w:cs="Times New Roman"/>
          <w:color w:val="323232"/>
          <w:sz w:val="20"/>
          <w:szCs w:val="20"/>
          <w:lang w:val="de-DE"/>
        </w:rPr>
      </w:pPr>
      <w:r w:rsidRPr="001C27F2">
        <w:rPr>
          <w:rFonts w:ascii="Georgia" w:hAnsi="Georgia"/>
          <w:sz w:val="20"/>
          <w:szCs w:val="20"/>
        </w:rPr>
        <w:t xml:space="preserve">&amp;&amp;E </w:t>
      </w:r>
      <w:r w:rsidR="00F2087F" w:rsidRPr="00F2087F">
        <w:rPr>
          <w:rFonts w:ascii="Georgia" w:hAnsi="Georgia"/>
          <w:sz w:val="20"/>
          <w:szCs w:val="20"/>
        </w:rPr>
        <w:t xml:space="preserve">It is obvious that </w:t>
      </w:r>
      <w:r w:rsidR="00F2087F">
        <w:rPr>
          <w:rFonts w:ascii="Georgia" w:hAnsi="Georgia"/>
          <w:sz w:val="20"/>
          <w:szCs w:val="20"/>
        </w:rPr>
        <w:t>we</w:t>
      </w:r>
      <w:r w:rsidR="00F2087F" w:rsidRPr="00F2087F">
        <w:rPr>
          <w:rFonts w:ascii="Georgia" w:hAnsi="Georgia"/>
          <w:sz w:val="20"/>
          <w:szCs w:val="20"/>
        </w:rPr>
        <w:t xml:space="preserve"> must be able to describe the construction of the world without </w:t>
      </w:r>
      <w:r w:rsidR="00F2087F">
        <w:rPr>
          <w:rFonts w:ascii="Georgia" w:hAnsi="Georgia"/>
          <w:sz w:val="20"/>
          <w:szCs w:val="20"/>
        </w:rPr>
        <w:t>mentioning</w:t>
      </w:r>
      <w:r w:rsidR="00F2087F" w:rsidRPr="00F2087F">
        <w:rPr>
          <w:rFonts w:ascii="Georgia" w:hAnsi="Georgia"/>
          <w:sz w:val="20"/>
          <w:szCs w:val="20"/>
        </w:rPr>
        <w:t xml:space="preserve"> any </w:t>
      </w:r>
      <w:r w:rsidR="00F2087F" w:rsidRPr="00F2087F">
        <w:rPr>
          <w:rFonts w:ascii="Georgia" w:hAnsi="Georgia"/>
          <w:sz w:val="20"/>
          <w:szCs w:val="20"/>
          <w:u w:val="single"/>
        </w:rPr>
        <w:t>names</w:t>
      </w:r>
      <w:r w:rsidR="00F2087F" w:rsidRPr="00F2087F">
        <w:rPr>
          <w:rFonts w:ascii="Georgia" w:hAnsi="Georgia"/>
          <w:sz w:val="20"/>
          <w:szCs w:val="20"/>
        </w:rPr>
        <w:t>.</w:t>
      </w:r>
      <w:r w:rsidR="00F2087F" w:rsidRPr="00EF1970">
        <w:rPr>
          <w:rFonts w:ascii="Georgia" w:hAnsi="Georgia"/>
          <w:sz w:val="18"/>
          <w:szCs w:val="18"/>
        </w:rPr>
        <w:t xml:space="preserve"> </w:t>
      </w:r>
      <w:r w:rsidR="00F2087F" w:rsidRPr="00EF1970">
        <w:rPr>
          <w:rFonts w:ascii="Georgia" w:hAnsi="Georgia" w:cs="Times New Roman"/>
          <w:color w:val="323232"/>
          <w:sz w:val="20"/>
          <w:szCs w:val="20"/>
          <w:lang w:val="de-DE"/>
        </w:rPr>
        <w:t>[</w:t>
      </w:r>
      <w:r w:rsidR="00F2087F" w:rsidRPr="00EF1970">
        <w:rPr>
          <w:rFonts w:ascii="Georgia" w:hAnsi="Georgia" w:cs="Times New Roman"/>
          <w:i/>
          <w:iCs/>
          <w:color w:val="323232"/>
          <w:sz w:val="20"/>
          <w:szCs w:val="20"/>
          <w:lang w:val="de-DE"/>
        </w:rPr>
        <w:t>Cf</w:t>
      </w:r>
      <w:r w:rsidR="00EF1970" w:rsidRPr="00EF1970">
        <w:rPr>
          <w:rFonts w:ascii="Georgia" w:hAnsi="Georgia" w:cs="Times New Roman"/>
          <w:i/>
          <w:iCs/>
          <w:color w:val="323232"/>
          <w:sz w:val="20"/>
          <w:szCs w:val="20"/>
          <w:lang w:val="de-DE"/>
        </w:rPr>
        <w:t>.</w:t>
      </w:r>
      <w:r w:rsidR="00F2087F" w:rsidRPr="00EF1970">
        <w:rPr>
          <w:rFonts w:ascii="Georgia" w:hAnsi="Georgia" w:cs="Times New Roman"/>
          <w:color w:val="323232"/>
          <w:sz w:val="20"/>
          <w:szCs w:val="20"/>
          <w:lang w:val="de-DE"/>
        </w:rPr>
        <w:t xml:space="preserve"> 5.526</w:t>
      </w:r>
      <w:r w:rsidR="00EF1970">
        <w:rPr>
          <w:rFonts w:ascii="Georgia" w:hAnsi="Georgia" w:cs="Times New Roman"/>
          <w:color w:val="323232"/>
          <w:sz w:val="20"/>
          <w:szCs w:val="20"/>
          <w:lang w:val="de-DE"/>
        </w:rPr>
        <w:t xml:space="preserve"> (1)</w:t>
      </w:r>
      <w:r w:rsidR="00F2087F" w:rsidRPr="00EF1970">
        <w:rPr>
          <w:rFonts w:ascii="Georgia" w:hAnsi="Georgia" w:cs="Times New Roman"/>
          <w:color w:val="323232"/>
          <w:sz w:val="20"/>
          <w:szCs w:val="20"/>
          <w:lang w:val="de-DE"/>
        </w:rPr>
        <w:t>.]</w:t>
      </w:r>
    </w:p>
    <w:p w14:paraId="39B4DAE3" w14:textId="77777777" w:rsidR="00EF1970" w:rsidRPr="00CE4C87" w:rsidRDefault="00EF1970" w:rsidP="00FA4EE1">
      <w:pPr>
        <w:spacing w:after="0" w:line="264" w:lineRule="auto"/>
        <w:rPr>
          <w:rFonts w:ascii="Georgia" w:hAnsi="Georgia"/>
          <w:sz w:val="20"/>
          <w:szCs w:val="20"/>
          <w:lang w:val="de-DE"/>
        </w:rPr>
      </w:pPr>
    </w:p>
    <w:p w14:paraId="6A3E158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6ACD88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Ms-101,52r[1] (1914--1020) (NB)</w:t>
      </w:r>
    </w:p>
    <w:p w14:paraId="6A0BE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20.10.14.</w:t>
      </w:r>
    </w:p>
    <w:p w14:paraId="65486B64" w14:textId="2CDC711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Aus dem Satz muß man den logischen Bau des Sachverhaltes ersehen der ihn wahr oder falsch macht. (Wie ein Bild zeigen muß in welchen räumlichen Beziehungen die darauf wiedergegebenen Dinge stehen müssen wenn das Bild richtig (wahr) ist.)</w:t>
      </w:r>
    </w:p>
    <w:p w14:paraId="264CC414" w14:textId="77777777" w:rsidR="00F2087F" w:rsidRPr="00CE4C87" w:rsidRDefault="00F2087F" w:rsidP="00FA4EE1">
      <w:pPr>
        <w:spacing w:after="0" w:line="264" w:lineRule="auto"/>
        <w:rPr>
          <w:rFonts w:ascii="Georgia" w:hAnsi="Georgia"/>
          <w:sz w:val="20"/>
          <w:szCs w:val="20"/>
          <w:lang w:val="de-DE"/>
        </w:rPr>
      </w:pPr>
    </w:p>
    <w:p w14:paraId="6A0B0A8E" w14:textId="76FD2B44"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087F" w:rsidRPr="00F2087F">
        <w:rPr>
          <w:rFonts w:ascii="Georgia" w:hAnsi="Georgia"/>
          <w:sz w:val="20"/>
          <w:szCs w:val="20"/>
        </w:rPr>
        <w:t xml:space="preserve">A proposition must </w:t>
      </w:r>
      <w:r w:rsidR="00F2087F">
        <w:rPr>
          <w:rFonts w:ascii="Georgia" w:hAnsi="Georgia"/>
          <w:sz w:val="20"/>
          <w:szCs w:val="20"/>
        </w:rPr>
        <w:t xml:space="preserve">enable us </w:t>
      </w:r>
      <w:r w:rsidR="00F2087F" w:rsidRPr="00F2087F">
        <w:rPr>
          <w:rFonts w:ascii="Georgia" w:hAnsi="Georgia"/>
          <w:sz w:val="20"/>
          <w:szCs w:val="20"/>
        </w:rPr>
        <w:t xml:space="preserve">see the logical construction of the </w:t>
      </w:r>
      <w:r w:rsidR="00F2087F">
        <w:rPr>
          <w:rFonts w:ascii="Georgia" w:hAnsi="Georgia"/>
          <w:sz w:val="20"/>
          <w:szCs w:val="20"/>
        </w:rPr>
        <w:t>state of things</w:t>
      </w:r>
      <w:r w:rsidR="00F2087F" w:rsidRPr="00F2087F">
        <w:rPr>
          <w:rFonts w:ascii="Georgia" w:hAnsi="Georgia"/>
          <w:sz w:val="20"/>
          <w:szCs w:val="20"/>
        </w:rPr>
        <w:t xml:space="preserve"> that make</w:t>
      </w:r>
      <w:r w:rsidR="00F2087F">
        <w:rPr>
          <w:rFonts w:ascii="Georgia" w:hAnsi="Georgia"/>
          <w:sz w:val="20"/>
          <w:szCs w:val="20"/>
        </w:rPr>
        <w:t>s</w:t>
      </w:r>
      <w:r w:rsidR="00F2087F" w:rsidRPr="00F2087F">
        <w:rPr>
          <w:rFonts w:ascii="Georgia" w:hAnsi="Georgia"/>
          <w:sz w:val="20"/>
          <w:szCs w:val="20"/>
        </w:rPr>
        <w:t xml:space="preserve"> it true or false. (</w:t>
      </w:r>
      <w:r w:rsidR="00F2087F">
        <w:rPr>
          <w:rFonts w:ascii="Georgia" w:hAnsi="Georgia"/>
          <w:sz w:val="20"/>
          <w:szCs w:val="20"/>
        </w:rPr>
        <w:t>As</w:t>
      </w:r>
      <w:r w:rsidR="00F2087F" w:rsidRPr="00F2087F">
        <w:rPr>
          <w:rFonts w:ascii="Georgia" w:hAnsi="Georgia"/>
          <w:sz w:val="20"/>
          <w:szCs w:val="20"/>
        </w:rPr>
        <w:t xml:space="preserve"> a picture must show</w:t>
      </w:r>
      <w:r w:rsidR="003239A1">
        <w:rPr>
          <w:rFonts w:ascii="Georgia" w:hAnsi="Georgia"/>
          <w:sz w:val="20"/>
          <w:szCs w:val="20"/>
        </w:rPr>
        <w:t xml:space="preserve"> the</w:t>
      </w:r>
      <w:r w:rsidR="00F2087F" w:rsidRPr="00F2087F">
        <w:rPr>
          <w:rFonts w:ascii="Georgia" w:hAnsi="Georgia"/>
          <w:sz w:val="20"/>
          <w:szCs w:val="20"/>
        </w:rPr>
        <w:t xml:space="preserve"> spatial relations</w:t>
      </w:r>
      <w:r w:rsidR="003239A1">
        <w:rPr>
          <w:rFonts w:ascii="Georgia" w:hAnsi="Georgia"/>
          <w:sz w:val="20"/>
          <w:szCs w:val="20"/>
        </w:rPr>
        <w:t xml:space="preserve"> </w:t>
      </w:r>
      <w:r w:rsidR="003239A1" w:rsidRPr="00F2087F">
        <w:rPr>
          <w:rFonts w:ascii="Georgia" w:hAnsi="Georgia"/>
          <w:sz w:val="20"/>
          <w:szCs w:val="20"/>
        </w:rPr>
        <w:t>in which</w:t>
      </w:r>
      <w:r w:rsidR="00F2087F" w:rsidRPr="00F2087F">
        <w:rPr>
          <w:rFonts w:ascii="Georgia" w:hAnsi="Georgia"/>
          <w:sz w:val="20"/>
          <w:szCs w:val="20"/>
        </w:rPr>
        <w:t xml:space="preserve"> the things represented </w:t>
      </w:r>
      <w:r w:rsidR="003239A1">
        <w:rPr>
          <w:rFonts w:ascii="Georgia" w:hAnsi="Georgia"/>
          <w:sz w:val="20"/>
          <w:szCs w:val="20"/>
        </w:rPr>
        <w:t>i</w:t>
      </w:r>
      <w:r w:rsidR="00F2087F" w:rsidRPr="00F2087F">
        <w:rPr>
          <w:rFonts w:ascii="Georgia" w:hAnsi="Georgia"/>
          <w:sz w:val="20"/>
          <w:szCs w:val="20"/>
        </w:rPr>
        <w:t>n it must stand if the picture is correct (true).</w:t>
      </w:r>
      <w:r w:rsidR="003239A1">
        <w:rPr>
          <w:rFonts w:ascii="Georgia" w:hAnsi="Georgia"/>
          <w:sz w:val="20"/>
          <w:szCs w:val="20"/>
        </w:rPr>
        <w:t>)</w:t>
      </w:r>
    </w:p>
    <w:p w14:paraId="44A0DAE1" w14:textId="77777777" w:rsidR="00EF1970" w:rsidRPr="00F2087F" w:rsidRDefault="00EF1970" w:rsidP="00FA4EE1">
      <w:pPr>
        <w:spacing w:after="0" w:line="264" w:lineRule="auto"/>
        <w:rPr>
          <w:rFonts w:ascii="Georgia" w:hAnsi="Georgia"/>
          <w:sz w:val="20"/>
          <w:szCs w:val="20"/>
        </w:rPr>
      </w:pPr>
    </w:p>
    <w:p w14:paraId="69F9B5CA" w14:textId="77777777" w:rsidR="004F39AE" w:rsidRPr="00F2087F" w:rsidRDefault="004F39AE" w:rsidP="00FA4EE1">
      <w:pPr>
        <w:spacing w:after="0" w:line="264" w:lineRule="auto"/>
        <w:rPr>
          <w:rFonts w:ascii="Georgia" w:hAnsi="Georgia"/>
          <w:sz w:val="20"/>
          <w:szCs w:val="20"/>
        </w:rPr>
      </w:pPr>
      <w:r w:rsidRPr="00F2087F">
        <w:rPr>
          <w:rFonts w:ascii="Georgia" w:hAnsi="Georgia"/>
          <w:sz w:val="20"/>
          <w:szCs w:val="20"/>
        </w:rPr>
        <w:t xml:space="preserve"> </w:t>
      </w:r>
      <w:r w:rsidRPr="00F2087F">
        <w:rPr>
          <w:rFonts w:ascii="Georgia" w:hAnsi="Georgia"/>
          <w:sz w:val="20"/>
          <w:szCs w:val="20"/>
        </w:rPr>
        <w:tab/>
      </w:r>
      <w:r w:rsidRPr="00F2087F">
        <w:rPr>
          <w:rFonts w:ascii="Georgia" w:hAnsi="Georgia"/>
          <w:sz w:val="20"/>
          <w:szCs w:val="20"/>
        </w:rPr>
        <w:tab/>
        <w:t xml:space="preserve"> </w:t>
      </w:r>
    </w:p>
    <w:p w14:paraId="2BBFEE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Ms-101,52r[2] (1914--1020) (NB)</w:t>
      </w:r>
    </w:p>
    <w:p w14:paraId="7D234431"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4CFC082E" w14:textId="77777777" w:rsidR="004F39AE" w:rsidRPr="002E1ED4" w:rsidRDefault="004F39AE" w:rsidP="00FA4EE1">
      <w:pPr>
        <w:spacing w:after="0" w:line="264" w:lineRule="auto"/>
        <w:rPr>
          <w:rFonts w:ascii="Georgia" w:hAnsi="Georgia"/>
          <w:sz w:val="20"/>
          <w:szCs w:val="20"/>
          <w:lang w:val="de-DE"/>
        </w:rPr>
      </w:pPr>
    </w:p>
    <w:p w14:paraId="7BD2BAA1" w14:textId="54BFF99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Form eines Bildes könnte man dasjenige nennen worin das Bild mit der Wirklichkeit stimmen </w:t>
      </w:r>
      <w:r w:rsidR="004F39AE" w:rsidRPr="005566B4">
        <w:rPr>
          <w:rFonts w:ascii="Georgia" w:hAnsi="Georgia"/>
          <w:sz w:val="20"/>
          <w:szCs w:val="20"/>
          <w:u w:val="double"/>
          <w:lang w:val="de-DE"/>
        </w:rPr>
        <w:t>muß</w:t>
      </w:r>
      <w:r w:rsidR="004F39AE" w:rsidRPr="002E1ED4">
        <w:rPr>
          <w:rFonts w:ascii="Georgia" w:hAnsi="Georgia"/>
          <w:sz w:val="20"/>
          <w:szCs w:val="20"/>
          <w:lang w:val="de-DE"/>
        </w:rPr>
        <w:t xml:space="preserve"> (um sie überhaupt abbilden zu können).</w:t>
      </w:r>
    </w:p>
    <w:p w14:paraId="5E4E9E3C" w14:textId="77777777" w:rsidR="004F39AE" w:rsidRDefault="004F39AE" w:rsidP="00FA4EE1">
      <w:pPr>
        <w:spacing w:after="0" w:line="264" w:lineRule="auto"/>
        <w:rPr>
          <w:rFonts w:ascii="Georgia" w:hAnsi="Georgia"/>
          <w:sz w:val="20"/>
          <w:szCs w:val="20"/>
          <w:lang w:val="de-DE"/>
        </w:rPr>
      </w:pPr>
    </w:p>
    <w:p w14:paraId="0919456F" w14:textId="5BB87A8E" w:rsidR="004050C2" w:rsidRDefault="001C27F2" w:rsidP="004050C2">
      <w:pPr>
        <w:autoSpaceDE w:val="0"/>
        <w:autoSpaceDN w:val="0"/>
        <w:adjustRightInd w:val="0"/>
        <w:spacing w:after="0" w:line="240" w:lineRule="auto"/>
        <w:rPr>
          <w:rFonts w:ascii="Georgia" w:hAnsi="Georgia" w:cs="Times New Roman"/>
          <w:color w:val="323232"/>
          <w:sz w:val="21"/>
          <w:szCs w:val="21"/>
          <w:lang w:val="de-DE"/>
        </w:rPr>
      </w:pPr>
      <w:r w:rsidRPr="001C27F2">
        <w:rPr>
          <w:rFonts w:ascii="Georgia" w:hAnsi="Georgia"/>
          <w:sz w:val="20"/>
          <w:szCs w:val="20"/>
        </w:rPr>
        <w:t xml:space="preserve">&amp;&amp;E </w:t>
      </w:r>
      <w:r w:rsidR="004050C2" w:rsidRPr="004050C2">
        <w:rPr>
          <w:rFonts w:ascii="Georgia" w:hAnsi="Georgia"/>
          <w:sz w:val="20"/>
          <w:szCs w:val="20"/>
        </w:rPr>
        <w:t xml:space="preserve">The form of a picture </w:t>
      </w:r>
      <w:r w:rsidR="004050C2">
        <w:rPr>
          <w:rFonts w:ascii="Georgia" w:hAnsi="Georgia"/>
          <w:sz w:val="20"/>
          <w:szCs w:val="20"/>
        </w:rPr>
        <w:t>might</w:t>
      </w:r>
      <w:r w:rsidR="004050C2" w:rsidRPr="004050C2">
        <w:rPr>
          <w:rFonts w:ascii="Georgia" w:hAnsi="Georgia"/>
          <w:sz w:val="20"/>
          <w:szCs w:val="20"/>
        </w:rPr>
        <w:t xml:space="preserve"> be called that in which the picture </w:t>
      </w:r>
      <w:r w:rsidR="004050C2" w:rsidRPr="004050C2">
        <w:rPr>
          <w:rFonts w:ascii="Georgia" w:hAnsi="Georgia"/>
          <w:sz w:val="20"/>
          <w:szCs w:val="20"/>
          <w:u w:val="double"/>
        </w:rPr>
        <w:t>must</w:t>
      </w:r>
      <w:r w:rsidR="004050C2" w:rsidRPr="004050C2">
        <w:rPr>
          <w:rFonts w:ascii="Georgia" w:hAnsi="Georgia"/>
          <w:sz w:val="20"/>
          <w:szCs w:val="20"/>
        </w:rPr>
        <w:t xml:space="preserve"> agree with reality (in order to be able </w:t>
      </w:r>
      <w:r w:rsidR="00727A93">
        <w:rPr>
          <w:rFonts w:ascii="Georgia" w:hAnsi="Georgia"/>
          <w:sz w:val="20"/>
          <w:szCs w:val="20"/>
        </w:rPr>
        <w:t>to</w:t>
      </w:r>
      <w:r w:rsidR="004050C2">
        <w:rPr>
          <w:rFonts w:ascii="Georgia" w:hAnsi="Georgia"/>
          <w:sz w:val="20"/>
          <w:szCs w:val="20"/>
        </w:rPr>
        <w:t xml:space="preserve"> depic</w:t>
      </w:r>
      <w:r w:rsidR="00727A93">
        <w:rPr>
          <w:rFonts w:ascii="Georgia" w:hAnsi="Georgia"/>
          <w:sz w:val="20"/>
          <w:szCs w:val="20"/>
        </w:rPr>
        <w:t>t</w:t>
      </w:r>
      <w:r w:rsidR="004050C2" w:rsidRPr="004050C2">
        <w:rPr>
          <w:rFonts w:ascii="Georgia" w:hAnsi="Georgia"/>
          <w:sz w:val="20"/>
          <w:szCs w:val="20"/>
        </w:rPr>
        <w:t xml:space="preserve"> it</w:t>
      </w:r>
      <w:r w:rsidR="00727A93">
        <w:rPr>
          <w:rFonts w:ascii="Georgia" w:hAnsi="Georgia"/>
          <w:sz w:val="20"/>
          <w:szCs w:val="20"/>
        </w:rPr>
        <w:t xml:space="preserve"> in any way</w:t>
      </w:r>
      <w:r w:rsidR="004050C2" w:rsidRPr="004050C2">
        <w:rPr>
          <w:rFonts w:ascii="Georgia" w:hAnsi="Georgia"/>
          <w:sz w:val="20"/>
          <w:szCs w:val="20"/>
        </w:rPr>
        <w:t xml:space="preserve"> at all).</w:t>
      </w:r>
      <w:r w:rsidR="004050C2">
        <w:rPr>
          <w:rFonts w:ascii="Georgia" w:hAnsi="Georgia"/>
          <w:sz w:val="20"/>
          <w:szCs w:val="20"/>
        </w:rPr>
        <w:t xml:space="preserve"> </w:t>
      </w:r>
      <w:r w:rsidR="004050C2" w:rsidRPr="00CE4C87">
        <w:rPr>
          <w:rFonts w:ascii="Georgia" w:hAnsi="Georgia" w:cs="Times New Roman"/>
          <w:color w:val="323232"/>
          <w:lang w:val="de-DE"/>
        </w:rPr>
        <w:t>[</w:t>
      </w:r>
      <w:r w:rsidR="004050C2" w:rsidRPr="00CE4C87">
        <w:rPr>
          <w:rFonts w:ascii="Georgia" w:hAnsi="Georgia" w:cs="Times New Roman"/>
          <w:i/>
          <w:iCs/>
          <w:color w:val="323232"/>
          <w:lang w:val="de-DE"/>
        </w:rPr>
        <w:t xml:space="preserve">Cf. </w:t>
      </w:r>
      <w:r w:rsidR="004050C2" w:rsidRPr="00CE4C87">
        <w:rPr>
          <w:rFonts w:ascii="Georgia" w:hAnsi="Georgia" w:cs="Times New Roman"/>
          <w:color w:val="575757"/>
          <w:sz w:val="21"/>
          <w:szCs w:val="21"/>
          <w:lang w:val="de-DE"/>
        </w:rPr>
        <w:t>2.1</w:t>
      </w:r>
      <w:r w:rsidR="004050C2" w:rsidRPr="00CE4C87">
        <w:rPr>
          <w:rFonts w:ascii="Georgia" w:hAnsi="Georgia" w:cs="Times New Roman"/>
          <w:color w:val="323232"/>
          <w:sz w:val="21"/>
          <w:szCs w:val="21"/>
          <w:lang w:val="de-DE"/>
        </w:rPr>
        <w:t>7 and 2.18.]</w:t>
      </w:r>
    </w:p>
    <w:p w14:paraId="29895A70" w14:textId="77777777" w:rsidR="00EF1970" w:rsidRPr="00CE4C87" w:rsidRDefault="00EF1970" w:rsidP="004050C2">
      <w:pPr>
        <w:autoSpaceDE w:val="0"/>
        <w:autoSpaceDN w:val="0"/>
        <w:adjustRightInd w:val="0"/>
        <w:spacing w:after="0" w:line="240" w:lineRule="auto"/>
        <w:rPr>
          <w:rFonts w:ascii="Georgia" w:hAnsi="Georgia"/>
          <w:sz w:val="20"/>
          <w:szCs w:val="20"/>
          <w:lang w:val="de-DE"/>
        </w:rPr>
      </w:pPr>
    </w:p>
    <w:p w14:paraId="155F4D7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42C5C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Ms-101,52r[3] (1914--1020) (NB)</w:t>
      </w:r>
    </w:p>
    <w:p w14:paraId="34F3B4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2E72E" w14:textId="4B307DA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Theorie der logischen Abbildung durch die Sprache gibt als erste einen Aufschluß über das Wesen der Wahrheits-Beziehung.</w:t>
      </w:r>
    </w:p>
    <w:p w14:paraId="7B7B8D39" w14:textId="77777777" w:rsidR="004F39AE" w:rsidRDefault="004F39AE" w:rsidP="00FA4EE1">
      <w:pPr>
        <w:spacing w:after="0" w:line="264" w:lineRule="auto"/>
        <w:rPr>
          <w:rFonts w:ascii="Georgia" w:hAnsi="Georgia"/>
          <w:sz w:val="20"/>
          <w:szCs w:val="20"/>
          <w:lang w:val="de-DE"/>
        </w:rPr>
      </w:pPr>
    </w:p>
    <w:p w14:paraId="4DE5C8C7" w14:textId="1189A4B4" w:rsidR="00727A9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27A93" w:rsidRPr="00727A93">
        <w:rPr>
          <w:rFonts w:ascii="Georgia" w:hAnsi="Georgia"/>
          <w:sz w:val="20"/>
          <w:szCs w:val="20"/>
        </w:rPr>
        <w:t xml:space="preserve">The </w:t>
      </w:r>
      <w:r w:rsidR="00E2784E">
        <w:rPr>
          <w:rFonts w:ascii="Georgia" w:hAnsi="Georgia"/>
          <w:sz w:val="20"/>
          <w:szCs w:val="20"/>
        </w:rPr>
        <w:t xml:space="preserve">first thing that the </w:t>
      </w:r>
      <w:r w:rsidR="00727A93" w:rsidRPr="00727A93">
        <w:rPr>
          <w:rFonts w:ascii="Georgia" w:hAnsi="Georgia"/>
          <w:sz w:val="20"/>
          <w:szCs w:val="20"/>
        </w:rPr>
        <w:t xml:space="preserve">theory of logical </w:t>
      </w:r>
      <w:r w:rsidR="00727A93">
        <w:rPr>
          <w:rFonts w:ascii="Georgia" w:hAnsi="Georgia"/>
          <w:sz w:val="20"/>
          <w:szCs w:val="20"/>
        </w:rPr>
        <w:t>depiction</w:t>
      </w:r>
      <w:r w:rsidR="00727A93" w:rsidRPr="00727A93">
        <w:rPr>
          <w:rFonts w:ascii="Georgia" w:hAnsi="Georgia"/>
          <w:sz w:val="20"/>
          <w:szCs w:val="20"/>
        </w:rPr>
        <w:t xml:space="preserve"> by</w:t>
      </w:r>
      <w:r w:rsidR="00727A93">
        <w:rPr>
          <w:rFonts w:ascii="Georgia" w:hAnsi="Georgia"/>
          <w:sz w:val="20"/>
          <w:szCs w:val="20"/>
        </w:rPr>
        <w:t xml:space="preserve"> means of</w:t>
      </w:r>
      <w:r w:rsidR="00727A93" w:rsidRPr="00727A93">
        <w:rPr>
          <w:rFonts w:ascii="Georgia" w:hAnsi="Georgia"/>
          <w:sz w:val="20"/>
          <w:szCs w:val="20"/>
        </w:rPr>
        <w:t xml:space="preserve"> language give</w:t>
      </w:r>
      <w:r w:rsidR="00E2784E">
        <w:rPr>
          <w:rFonts w:ascii="Georgia" w:hAnsi="Georgia"/>
          <w:sz w:val="20"/>
          <w:szCs w:val="20"/>
        </w:rPr>
        <w:t>s us is</w:t>
      </w:r>
      <w:r w:rsidR="00727A93" w:rsidRPr="00727A93">
        <w:rPr>
          <w:rFonts w:ascii="Georgia" w:hAnsi="Georgia"/>
          <w:sz w:val="20"/>
          <w:szCs w:val="20"/>
        </w:rPr>
        <w:t xml:space="preserve"> an </w:t>
      </w:r>
      <w:r w:rsidR="00727A93" w:rsidRPr="00E2784E">
        <w:rPr>
          <w:rFonts w:ascii="Georgia" w:hAnsi="Georgia"/>
          <w:sz w:val="20"/>
          <w:szCs w:val="20"/>
          <w:highlight w:val="yellow"/>
        </w:rPr>
        <w:t>insight</w:t>
      </w:r>
      <w:r w:rsidR="00727A93" w:rsidRPr="00727A93">
        <w:rPr>
          <w:rFonts w:ascii="Georgia" w:hAnsi="Georgia"/>
          <w:sz w:val="20"/>
          <w:szCs w:val="20"/>
        </w:rPr>
        <w:t xml:space="preserve"> into the nature of the truth</w:t>
      </w:r>
      <w:r w:rsidR="00E2784E">
        <w:rPr>
          <w:rFonts w:ascii="Georgia" w:hAnsi="Georgia"/>
          <w:sz w:val="20"/>
          <w:szCs w:val="20"/>
        </w:rPr>
        <w:t>-</w:t>
      </w:r>
      <w:r w:rsidR="00727A93" w:rsidRPr="00727A93">
        <w:rPr>
          <w:rFonts w:ascii="Georgia" w:hAnsi="Georgia"/>
          <w:sz w:val="20"/>
          <w:szCs w:val="20"/>
        </w:rPr>
        <w:t>relation.</w:t>
      </w:r>
    </w:p>
    <w:p w14:paraId="03546AEA" w14:textId="77777777" w:rsidR="00EF1970" w:rsidRPr="00727A93" w:rsidRDefault="00EF1970" w:rsidP="00FA4EE1">
      <w:pPr>
        <w:spacing w:after="0" w:line="264" w:lineRule="auto"/>
        <w:rPr>
          <w:rFonts w:ascii="Georgia" w:hAnsi="Georgia"/>
          <w:sz w:val="20"/>
          <w:szCs w:val="20"/>
        </w:rPr>
      </w:pPr>
    </w:p>
    <w:p w14:paraId="589646B5" w14:textId="77777777" w:rsidR="004F39AE" w:rsidRPr="00727A93" w:rsidRDefault="004F39AE" w:rsidP="00FA4EE1">
      <w:pPr>
        <w:spacing w:after="0" w:line="264" w:lineRule="auto"/>
        <w:rPr>
          <w:rFonts w:ascii="Georgia" w:hAnsi="Georgia"/>
          <w:sz w:val="20"/>
          <w:szCs w:val="20"/>
        </w:rPr>
      </w:pPr>
      <w:r w:rsidRPr="00727A93">
        <w:rPr>
          <w:rFonts w:ascii="Georgia" w:hAnsi="Georgia"/>
          <w:sz w:val="20"/>
          <w:szCs w:val="20"/>
        </w:rPr>
        <w:t xml:space="preserve"> </w:t>
      </w:r>
      <w:r w:rsidRPr="00727A93">
        <w:rPr>
          <w:rFonts w:ascii="Georgia" w:hAnsi="Georgia"/>
          <w:sz w:val="20"/>
          <w:szCs w:val="20"/>
        </w:rPr>
        <w:tab/>
      </w:r>
      <w:r w:rsidRPr="00727A93">
        <w:rPr>
          <w:rFonts w:ascii="Georgia" w:hAnsi="Georgia"/>
          <w:sz w:val="20"/>
          <w:szCs w:val="20"/>
        </w:rPr>
        <w:tab/>
        <w:t xml:space="preserve"> </w:t>
      </w:r>
    </w:p>
    <w:p w14:paraId="18237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Ms-101,52r[4] et 53r[1] (1914--1020) (NB)</w:t>
      </w:r>
    </w:p>
    <w:p w14:paraId="2332C4E9"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6DB8E4ED" w14:textId="77777777" w:rsidR="004F39AE" w:rsidRPr="002E1ED4" w:rsidRDefault="004F39AE" w:rsidP="00FA4EE1">
      <w:pPr>
        <w:spacing w:after="0" w:line="264" w:lineRule="auto"/>
        <w:rPr>
          <w:rFonts w:ascii="Georgia" w:hAnsi="Georgia"/>
          <w:sz w:val="20"/>
          <w:szCs w:val="20"/>
          <w:lang w:val="de-DE"/>
        </w:rPr>
      </w:pPr>
    </w:p>
    <w:p w14:paraId="69334078" w14:textId="74F0FE3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Theorie der logischen Abbildung durch die / Sprache sagt – ganz allgemein: Damit es möglich ist daß ein Satz wahr oder falsch sei – daß er mit der Wirklichkeit übereinstimme oder nicht – dazu muß im Satze etwas mit der Wirklichkeit </w:t>
      </w:r>
      <w:r w:rsidR="004F39AE" w:rsidRPr="002C5FA0">
        <w:rPr>
          <w:rFonts w:ascii="Georgia" w:hAnsi="Georgia"/>
          <w:sz w:val="20"/>
          <w:szCs w:val="20"/>
          <w:u w:val="single"/>
          <w:lang w:val="de-DE"/>
        </w:rPr>
        <w:t>identisch</w:t>
      </w:r>
      <w:r w:rsidR="004F39AE" w:rsidRPr="002E1ED4">
        <w:rPr>
          <w:rFonts w:ascii="Georgia" w:hAnsi="Georgia"/>
          <w:sz w:val="20"/>
          <w:szCs w:val="20"/>
          <w:lang w:val="de-DE"/>
        </w:rPr>
        <w:t xml:space="preserve"> sein.</w:t>
      </w:r>
    </w:p>
    <w:p w14:paraId="6E3D3CD8" w14:textId="77777777" w:rsidR="004F39AE" w:rsidRDefault="004F39AE" w:rsidP="00FA4EE1">
      <w:pPr>
        <w:spacing w:after="0" w:line="264" w:lineRule="auto"/>
        <w:rPr>
          <w:rFonts w:ascii="Georgia" w:hAnsi="Georgia"/>
          <w:sz w:val="20"/>
          <w:szCs w:val="20"/>
          <w:lang w:val="de-DE"/>
        </w:rPr>
      </w:pPr>
    </w:p>
    <w:p w14:paraId="3E5410F9" w14:textId="327D2C9B" w:rsidR="004D7F41"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4D7F41" w:rsidRPr="004D7F41">
        <w:rPr>
          <w:rFonts w:ascii="Georgia" w:hAnsi="Georgia"/>
          <w:sz w:val="20"/>
          <w:szCs w:val="20"/>
        </w:rPr>
        <w:t xml:space="preserve">The theory of logical </w:t>
      </w:r>
      <w:r w:rsidR="004D7F41">
        <w:rPr>
          <w:rFonts w:ascii="Georgia" w:hAnsi="Georgia"/>
          <w:sz w:val="20"/>
          <w:szCs w:val="20"/>
        </w:rPr>
        <w:t>depiction</w:t>
      </w:r>
      <w:r w:rsidR="004D7F41" w:rsidRPr="00727A93">
        <w:rPr>
          <w:rFonts w:ascii="Georgia" w:hAnsi="Georgia"/>
          <w:sz w:val="20"/>
          <w:szCs w:val="20"/>
        </w:rPr>
        <w:t xml:space="preserve"> by</w:t>
      </w:r>
      <w:r w:rsidR="004D7F41">
        <w:rPr>
          <w:rFonts w:ascii="Georgia" w:hAnsi="Georgia"/>
          <w:sz w:val="20"/>
          <w:szCs w:val="20"/>
        </w:rPr>
        <w:t xml:space="preserve"> means of</w:t>
      </w:r>
      <w:r w:rsidR="004D7F41" w:rsidRPr="004D7F41">
        <w:rPr>
          <w:rFonts w:ascii="Georgia" w:hAnsi="Georgia"/>
          <w:sz w:val="20"/>
          <w:szCs w:val="20"/>
        </w:rPr>
        <w:t xml:space="preserve"> language says - </w:t>
      </w:r>
      <w:r w:rsidR="00D9638F">
        <w:rPr>
          <w:rFonts w:ascii="Georgia" w:hAnsi="Georgia"/>
          <w:sz w:val="20"/>
          <w:szCs w:val="20"/>
        </w:rPr>
        <w:t>entirely</w:t>
      </w:r>
      <w:r w:rsidR="00D9638F" w:rsidRPr="00E14B55">
        <w:rPr>
          <w:rFonts w:ascii="Georgia" w:hAnsi="Georgia"/>
          <w:sz w:val="20"/>
          <w:szCs w:val="20"/>
        </w:rPr>
        <w:t xml:space="preserve"> </w:t>
      </w:r>
      <w:r w:rsidR="004D7F41" w:rsidRPr="004D7F41">
        <w:rPr>
          <w:rFonts w:ascii="Georgia" w:hAnsi="Georgia"/>
          <w:sz w:val="20"/>
          <w:szCs w:val="20"/>
        </w:rPr>
        <w:t>general</w:t>
      </w:r>
      <w:r w:rsidR="004D7F41">
        <w:rPr>
          <w:rFonts w:ascii="Georgia" w:hAnsi="Georgia"/>
          <w:sz w:val="20"/>
          <w:szCs w:val="20"/>
        </w:rPr>
        <w:t>ly</w:t>
      </w:r>
      <w:r w:rsidR="004D7F41" w:rsidRPr="004D7F41">
        <w:rPr>
          <w:rFonts w:ascii="Georgia" w:hAnsi="Georgia"/>
          <w:sz w:val="20"/>
          <w:szCs w:val="20"/>
        </w:rPr>
        <w:t>: In order for</w:t>
      </w:r>
      <w:r w:rsidR="004D7F41">
        <w:rPr>
          <w:rFonts w:ascii="Georgia" w:hAnsi="Georgia"/>
          <w:sz w:val="20"/>
          <w:szCs w:val="20"/>
        </w:rPr>
        <w:t xml:space="preserve"> it to be possible for</w:t>
      </w:r>
      <w:r w:rsidR="004D7F41" w:rsidRPr="004D7F41">
        <w:rPr>
          <w:rFonts w:ascii="Georgia" w:hAnsi="Georgia"/>
          <w:sz w:val="20"/>
          <w:szCs w:val="20"/>
        </w:rPr>
        <w:t xml:space="preserve"> a proposition to be true or false - </w:t>
      </w:r>
      <w:r w:rsidR="004D7F41">
        <w:rPr>
          <w:rFonts w:ascii="Georgia" w:hAnsi="Georgia"/>
          <w:sz w:val="20"/>
          <w:szCs w:val="20"/>
        </w:rPr>
        <w:t>agree</w:t>
      </w:r>
      <w:r w:rsidR="004D7F41" w:rsidRPr="004D7F41">
        <w:rPr>
          <w:rFonts w:ascii="Georgia" w:hAnsi="Georgia"/>
          <w:sz w:val="20"/>
          <w:szCs w:val="20"/>
        </w:rPr>
        <w:t xml:space="preserve"> reality or not - something in the proposition must be </w:t>
      </w:r>
      <w:r w:rsidR="004D7F41" w:rsidRPr="004D7F41">
        <w:rPr>
          <w:rFonts w:ascii="Georgia" w:hAnsi="Georgia"/>
          <w:i/>
          <w:iCs/>
          <w:sz w:val="20"/>
          <w:szCs w:val="20"/>
        </w:rPr>
        <w:t>identical</w:t>
      </w:r>
      <w:r w:rsidR="004D7F41" w:rsidRPr="004D7F41">
        <w:rPr>
          <w:rFonts w:ascii="Georgia" w:hAnsi="Georgia"/>
          <w:sz w:val="20"/>
          <w:szCs w:val="20"/>
        </w:rPr>
        <w:t xml:space="preserve"> with reality.</w:t>
      </w:r>
      <w:r w:rsidR="004D7F41">
        <w:rPr>
          <w:rFonts w:ascii="Georgia" w:hAnsi="Georgia"/>
          <w:sz w:val="20"/>
          <w:szCs w:val="20"/>
        </w:rPr>
        <w:t xml:space="preserve"> </w:t>
      </w:r>
      <w:r w:rsidR="004D7F41" w:rsidRPr="00CE4C87">
        <w:rPr>
          <w:rFonts w:ascii="Georgia" w:hAnsi="Georgia"/>
          <w:sz w:val="20"/>
          <w:szCs w:val="20"/>
          <w:lang w:val="de-DE"/>
        </w:rPr>
        <w:t>[</w:t>
      </w:r>
      <w:r w:rsidR="004D7F41" w:rsidRPr="00CE4C87">
        <w:rPr>
          <w:rFonts w:ascii="Georgia" w:hAnsi="Georgia"/>
          <w:i/>
          <w:iCs/>
          <w:sz w:val="20"/>
          <w:szCs w:val="20"/>
          <w:lang w:val="de-DE"/>
        </w:rPr>
        <w:t xml:space="preserve">Cf. </w:t>
      </w:r>
      <w:r w:rsidR="004D7F41" w:rsidRPr="00CE4C87">
        <w:rPr>
          <w:rFonts w:ascii="Georgia" w:hAnsi="Georgia"/>
          <w:sz w:val="20"/>
          <w:szCs w:val="20"/>
          <w:lang w:val="de-DE"/>
        </w:rPr>
        <w:t>2.18.]</w:t>
      </w:r>
    </w:p>
    <w:p w14:paraId="3A1BE684" w14:textId="77777777" w:rsidR="00EF1970" w:rsidRPr="00CE4C87" w:rsidRDefault="00EF1970" w:rsidP="00FA4EE1">
      <w:pPr>
        <w:spacing w:after="0" w:line="264" w:lineRule="auto"/>
        <w:rPr>
          <w:rFonts w:ascii="Georgia" w:hAnsi="Georgia"/>
          <w:sz w:val="20"/>
          <w:szCs w:val="20"/>
          <w:lang w:val="de-DE"/>
        </w:rPr>
      </w:pPr>
    </w:p>
    <w:p w14:paraId="5B67296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FACFB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Ms-101,53r[2] (1914--1020) (NB)</w:t>
      </w:r>
    </w:p>
    <w:p w14:paraId="4A35C98E"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313</w:t>
      </w:r>
      <w:r w:rsidRPr="008B0845">
        <w:rPr>
          <w:rFonts w:ascii="Georgia" w:hAnsi="Georgia"/>
          <w:sz w:val="20"/>
          <w:szCs w:val="28"/>
          <w:lang w:val="de-DE"/>
        </w:rPr>
        <w:tab/>
      </w:r>
      <w:r w:rsidRPr="008B0845">
        <w:rPr>
          <w:rFonts w:ascii="Georgia" w:hAnsi="Georgia"/>
          <w:sz w:val="16"/>
          <w:szCs w:val="28"/>
          <w:lang w:val="de-DE"/>
        </w:rPr>
        <w:t>61[7]</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 xml:space="preserve">512 </w:t>
      </w:r>
      <w:bookmarkStart w:id="14" w:name="_Hlk59453232"/>
      <w:r w:rsidRPr="008B0845">
        <w:rPr>
          <w:rFonts w:ascii="Georgia" w:hAnsi="Georgia"/>
          <w:sz w:val="20"/>
          <w:szCs w:val="28"/>
          <w:lang w:val="de-DE"/>
        </w:rPr>
        <w:t>(2-3)</w:t>
      </w:r>
      <w:bookmarkEnd w:id="14"/>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20.10.14 (5)*</w:t>
      </w:r>
    </w:p>
    <w:p w14:paraId="0C822155" w14:textId="77777777" w:rsidR="004F39AE" w:rsidRPr="002E1ED4" w:rsidRDefault="004F39AE" w:rsidP="00FA4EE1">
      <w:pPr>
        <w:spacing w:after="0" w:line="264" w:lineRule="auto"/>
        <w:rPr>
          <w:rFonts w:ascii="Georgia" w:hAnsi="Georgia"/>
          <w:sz w:val="20"/>
          <w:szCs w:val="20"/>
          <w:lang w:val="de-DE"/>
        </w:rPr>
      </w:pPr>
    </w:p>
    <w:p w14:paraId="77457E10" w14:textId="0B6797D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Das was in „~p” verneint ist nicht das „~” vor dem „p” sondern dasjenige was allen Zeichen die in dieser Notation mit „~p” gleichbedeutend sind gemeinsam ist; also das Gemeinsame von </w:t>
      </w:r>
    </w:p>
    <w:p w14:paraId="400210E4" w14:textId="5FC31298"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noProof/>
          <w:sz w:val="20"/>
          <w:szCs w:val="20"/>
          <w:lang w:val="de-DE"/>
        </w:rPr>
        <w:t xml:space="preserve"> </w:t>
      </w:r>
      <w:r w:rsidR="004F39AE">
        <w:rPr>
          <w:rFonts w:ascii="Georgia" w:hAnsi="Georgia"/>
          <w:noProof/>
          <w:sz w:val="20"/>
          <w:szCs w:val="20"/>
          <w:lang w:val="de-DE"/>
        </w:rPr>
        <mc:AlternateContent>
          <mc:Choice Requires="wps">
            <w:drawing>
              <wp:anchor distT="0" distB="0" distL="114300" distR="114300" simplePos="0" relativeHeight="251666432" behindDoc="0" locked="0" layoutInCell="1" allowOverlap="1" wp14:anchorId="399B08CB" wp14:editId="0BAD2619">
                <wp:simplePos x="0" y="0"/>
                <wp:positionH relativeFrom="column">
                  <wp:posOffset>659314</wp:posOffset>
                </wp:positionH>
                <wp:positionV relativeFrom="paragraph">
                  <wp:posOffset>1483</wp:posOffset>
                </wp:positionV>
                <wp:extent cx="45719" cy="773251"/>
                <wp:effectExtent l="0" t="0" r="31115" b="27305"/>
                <wp:wrapNone/>
                <wp:docPr id="3" name="Right Brace 3"/>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4B7443A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51.9pt;margin-top:.1pt;width:3.6pt;height:6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" adj="106" strokecolor="#4472c4 [3204]" strokeweight=".5pt">
                <v:stroke joinstyle="miter"/>
              </v:shape>
            </w:pict>
          </mc:Fallback>
        </mc:AlternateContent>
      </w:r>
      <w:r w:rsidR="004F39AE" w:rsidRPr="002E1ED4">
        <w:rPr>
          <w:rFonts w:ascii="Georgia" w:hAnsi="Georgia"/>
          <w:sz w:val="20"/>
          <w:szCs w:val="20"/>
          <w:lang w:val="de-DE"/>
        </w:rPr>
        <w:t xml:space="preserve">   </w:t>
      </w:r>
      <w:r w:rsidR="004F39AE">
        <w:rPr>
          <w:rFonts w:ascii="Georgia" w:hAnsi="Georgia"/>
          <w:sz w:val="20"/>
          <w:szCs w:val="20"/>
          <w:lang w:val="de-DE"/>
        </w:rPr>
        <w:t xml:space="preserve"> </w:t>
      </w:r>
      <w:r w:rsidR="004F39AE" w:rsidRPr="002E1ED4">
        <w:rPr>
          <w:rFonts w:ascii="Georgia" w:hAnsi="Georgia"/>
          <w:sz w:val="20"/>
          <w:szCs w:val="20"/>
          <w:lang w:val="de-DE"/>
        </w:rPr>
        <w:t xml:space="preserve"> </w:t>
      </w:r>
      <w:r w:rsidR="004F39AE">
        <w:rPr>
          <w:rFonts w:ascii="Georgia" w:hAnsi="Georgia"/>
          <w:sz w:val="20"/>
          <w:szCs w:val="20"/>
          <w:lang w:val="de-DE"/>
        </w:rPr>
        <w:t xml:space="preserve">     </w:t>
      </w:r>
      <w:r w:rsidR="004F39AE" w:rsidRPr="002E1ED4">
        <w:rPr>
          <w:rFonts w:ascii="Georgia" w:hAnsi="Georgia"/>
          <w:sz w:val="20"/>
          <w:szCs w:val="20"/>
          <w:lang w:val="de-DE"/>
        </w:rPr>
        <w:t>~p</w:t>
      </w:r>
      <w:r w:rsidR="004F39AE">
        <w:rPr>
          <w:rFonts w:ascii="Georgia" w:hAnsi="Georgia"/>
          <w:sz w:val="20"/>
          <w:szCs w:val="20"/>
          <w:lang w:val="de-DE"/>
        </w:rPr>
        <w:tab/>
      </w:r>
      <w:r w:rsidR="004F39AE" w:rsidRPr="002E1ED4">
        <w:rPr>
          <w:rFonts w:ascii="Georgia" w:hAnsi="Georgia"/>
          <w:sz w:val="20"/>
          <w:szCs w:val="20"/>
          <w:lang w:val="de-DE"/>
        </w:rPr>
        <w:t>und dasselbe</w:t>
      </w:r>
    </w:p>
    <w:p w14:paraId="2A4ED604" w14:textId="59AD2DE7"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004F39AE">
        <w:rPr>
          <w:rFonts w:ascii="Georgia" w:hAnsi="Georgia"/>
          <w:sz w:val="20"/>
          <w:szCs w:val="20"/>
          <w:lang w:val="de-DE"/>
        </w:rPr>
        <w:t xml:space="preserve">     </w:t>
      </w:r>
      <w:r w:rsidR="004F39AE" w:rsidRPr="002E1ED4">
        <w:rPr>
          <w:rFonts w:ascii="Georgia" w:hAnsi="Georgia"/>
          <w:sz w:val="20"/>
          <w:szCs w:val="20"/>
          <w:lang w:val="de-DE"/>
        </w:rPr>
        <w:t>~~~p</w:t>
      </w:r>
      <w:r w:rsidR="004F39AE">
        <w:rPr>
          <w:rFonts w:ascii="Georgia" w:hAnsi="Georgia"/>
          <w:sz w:val="20"/>
          <w:szCs w:val="20"/>
          <w:lang w:val="de-DE"/>
        </w:rPr>
        <w:tab/>
        <w:t>g</w:t>
      </w:r>
      <w:r w:rsidR="004F39AE" w:rsidRPr="002E1ED4">
        <w:rPr>
          <w:rFonts w:ascii="Georgia" w:hAnsi="Georgia"/>
          <w:sz w:val="20"/>
          <w:szCs w:val="20"/>
          <w:lang w:val="de-DE"/>
        </w:rPr>
        <w:t>ilt für die</w:t>
      </w:r>
    </w:p>
    <w:p w14:paraId="2D753377" w14:textId="613A267F"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2E1ED4">
        <w:rPr>
          <w:rFonts w:ascii="Georgia" w:hAnsi="Georgia"/>
          <w:sz w:val="20"/>
          <w:szCs w:val="20"/>
          <w:lang w:val="de-DE"/>
        </w:rPr>
        <w:t xml:space="preserve"> </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Pr>
          <w:rFonts w:ascii="Georgia" w:hAnsi="Georgia"/>
          <w:sz w:val="20"/>
          <w:szCs w:val="20"/>
          <w:lang w:val="de-DE"/>
        </w:rPr>
        <w:t xml:space="preserve">  </w:t>
      </w:r>
      <w:r w:rsidR="004F39AE">
        <w:rPr>
          <w:rFonts w:ascii="Georgia" w:hAnsi="Georgia"/>
          <w:sz w:val="20"/>
          <w:szCs w:val="20"/>
          <w:lang w:val="de-DE"/>
        </w:rPr>
        <w:tab/>
      </w:r>
      <w:r w:rsidR="004F39AE" w:rsidRPr="002E1ED4">
        <w:rPr>
          <w:rFonts w:ascii="Georgia" w:hAnsi="Georgia"/>
          <w:sz w:val="20"/>
          <w:szCs w:val="20"/>
          <w:lang w:val="de-DE"/>
        </w:rPr>
        <w:t>Allgemeinheits</w:t>
      </w:r>
      <w:r w:rsidR="004F39AE">
        <w:rPr>
          <w:rFonts w:ascii="Georgia" w:hAnsi="Georgia"/>
          <w:sz w:val="20"/>
          <w:szCs w:val="20"/>
          <w:lang w:val="de-DE"/>
        </w:rPr>
        <w:t>-</w:t>
      </w:r>
    </w:p>
    <w:p w14:paraId="0444382C" w14:textId="0EE3B29A"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004F39AE">
        <w:rPr>
          <w:rFonts w:ascii="Georgia" w:hAnsi="Georgia"/>
          <w:sz w:val="20"/>
          <w:szCs w:val="20"/>
          <w:lang w:val="de-DE"/>
        </w:rPr>
        <w:t xml:space="preserve">  </w:t>
      </w:r>
      <w:r w:rsidR="004F39AE" w:rsidRPr="002E1ED4">
        <w:rPr>
          <w:rFonts w:ascii="Georgia" w:hAnsi="Georgia"/>
          <w:sz w:val="20"/>
          <w:szCs w:val="20"/>
          <w:lang w:val="de-DE"/>
        </w:rPr>
        <w:t>~p ∙ ~p</w:t>
      </w:r>
      <w:r w:rsidR="004F39AE">
        <w:rPr>
          <w:rFonts w:ascii="Georgia" w:hAnsi="Georgia"/>
          <w:sz w:val="20"/>
          <w:szCs w:val="20"/>
          <w:lang w:val="de-DE"/>
        </w:rPr>
        <w:tab/>
      </w:r>
      <w:r w:rsidR="004F39AE" w:rsidRPr="002E1ED4">
        <w:rPr>
          <w:rFonts w:ascii="Georgia" w:hAnsi="Georgia"/>
          <w:sz w:val="20"/>
          <w:szCs w:val="20"/>
          <w:lang w:val="de-DE"/>
        </w:rPr>
        <w:t>bezeichnung etc.</w:t>
      </w:r>
      <w:r w:rsidR="004F39AE">
        <w:rPr>
          <w:rStyle w:val="FootnoteReference"/>
          <w:rFonts w:ascii="Georgia" w:hAnsi="Georgia"/>
          <w:sz w:val="20"/>
          <w:szCs w:val="20"/>
          <w:lang w:val="de-DE"/>
        </w:rPr>
        <w:footnoteReference w:id="36"/>
      </w:r>
    </w:p>
    <w:p w14:paraId="482B9E97" w14:textId="504776F7" w:rsidR="004F39AE" w:rsidRPr="002D4149" w:rsidRDefault="00B751EA" w:rsidP="00FA4EE1">
      <w:pPr>
        <w:spacing w:after="0" w:line="264" w:lineRule="auto"/>
        <w:rPr>
          <w:rFonts w:ascii="Georgia" w:hAnsi="Georgia"/>
          <w:sz w:val="20"/>
          <w:szCs w:val="20"/>
        </w:rPr>
      </w:pPr>
      <w:r w:rsidRPr="001C27F2">
        <w:rPr>
          <w:rFonts w:ascii="Georgia" w:hAnsi="Georgia"/>
          <w:sz w:val="20"/>
          <w:szCs w:val="20"/>
          <w:lang w:val="de-DE"/>
        </w:rPr>
        <w:t>&amp;&amp;G</w:t>
      </w:r>
      <w:r w:rsidR="004F39AE">
        <w:rPr>
          <w:rFonts w:ascii="Georgia" w:hAnsi="Georgia"/>
          <w:sz w:val="20"/>
          <w:szCs w:val="20"/>
          <w:lang w:val="de-DE"/>
        </w:rPr>
        <w:t xml:space="preserve">  </w:t>
      </w:r>
      <w:r w:rsidR="004F39AE" w:rsidRPr="002D4149">
        <w:rPr>
          <w:rFonts w:ascii="Georgia" w:hAnsi="Georgia"/>
          <w:sz w:val="20"/>
          <w:szCs w:val="20"/>
        </w:rPr>
        <w:t>etc. etc.</w:t>
      </w:r>
      <w:r w:rsidR="004F39AE" w:rsidRPr="002D4149">
        <w:rPr>
          <w:rFonts w:ascii="Georgia" w:hAnsi="Georgia"/>
          <w:sz w:val="20"/>
          <w:szCs w:val="20"/>
        </w:rPr>
        <w:tab/>
        <w:t xml:space="preserve">  </w:t>
      </w:r>
    </w:p>
    <w:p w14:paraId="4C6FDFF2" w14:textId="77777777" w:rsidR="004F39AE" w:rsidRPr="002D4149" w:rsidRDefault="004F39AE" w:rsidP="00FA4EE1">
      <w:pPr>
        <w:spacing w:after="0" w:line="264" w:lineRule="auto"/>
        <w:rPr>
          <w:rFonts w:ascii="Georgia" w:hAnsi="Georgia"/>
          <w:sz w:val="20"/>
          <w:szCs w:val="20"/>
        </w:rPr>
      </w:pPr>
    </w:p>
    <w:p w14:paraId="7AEF1FA0" w14:textId="158DE770"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F2CB2">
        <w:rPr>
          <w:rFonts w:ascii="Georgia" w:hAnsi="Georgia"/>
          <w:sz w:val="20"/>
          <w:szCs w:val="20"/>
        </w:rPr>
        <w:t xml:space="preserve">What </w:t>
      </w:r>
      <w:r w:rsidR="003F2CB2" w:rsidRPr="003F2CB2">
        <w:rPr>
          <w:rFonts w:ascii="Georgia" w:hAnsi="Georgia"/>
          <w:sz w:val="20"/>
          <w:szCs w:val="20"/>
        </w:rPr>
        <w:t>negate</w:t>
      </w:r>
      <w:r w:rsidR="003F2CB2">
        <w:rPr>
          <w:rFonts w:ascii="Georgia" w:hAnsi="Georgia"/>
          <w:sz w:val="20"/>
          <w:szCs w:val="20"/>
        </w:rPr>
        <w:t>s</w:t>
      </w:r>
      <w:r w:rsidR="003F2CB2" w:rsidRPr="003F2CB2">
        <w:rPr>
          <w:rFonts w:ascii="Georgia" w:hAnsi="Georgia"/>
          <w:sz w:val="20"/>
          <w:szCs w:val="20"/>
        </w:rPr>
        <w:t xml:space="preserve"> in "~p" is not the "~" </w:t>
      </w:r>
      <w:r w:rsidR="003F2CB2">
        <w:rPr>
          <w:rFonts w:ascii="Georgia" w:hAnsi="Georgia"/>
          <w:sz w:val="20"/>
          <w:szCs w:val="20"/>
        </w:rPr>
        <w:t>in front of</w:t>
      </w:r>
      <w:r w:rsidR="003F2CB2" w:rsidRPr="003F2CB2">
        <w:rPr>
          <w:rFonts w:ascii="Georgia" w:hAnsi="Georgia"/>
          <w:sz w:val="20"/>
          <w:szCs w:val="20"/>
        </w:rPr>
        <w:t xml:space="preserve"> the "p"</w:t>
      </w:r>
      <w:r w:rsidR="003F2CB2">
        <w:rPr>
          <w:rFonts w:ascii="Georgia" w:hAnsi="Georgia"/>
          <w:sz w:val="20"/>
          <w:szCs w:val="20"/>
        </w:rPr>
        <w:t>,</w:t>
      </w:r>
      <w:r w:rsidR="003F2CB2" w:rsidRPr="003F2CB2">
        <w:rPr>
          <w:rFonts w:ascii="Georgia" w:hAnsi="Georgia"/>
          <w:sz w:val="20"/>
          <w:szCs w:val="20"/>
        </w:rPr>
        <w:t xml:space="preserve"> </w:t>
      </w:r>
      <w:r w:rsidR="003F2CB2">
        <w:rPr>
          <w:rFonts w:ascii="Georgia" w:hAnsi="Georgia"/>
          <w:sz w:val="20"/>
          <w:szCs w:val="20"/>
        </w:rPr>
        <w:t>rather it is done by</w:t>
      </w:r>
      <w:r w:rsidR="003F2CB2" w:rsidRPr="003F2CB2">
        <w:rPr>
          <w:rFonts w:ascii="Georgia" w:hAnsi="Georgia"/>
          <w:sz w:val="20"/>
          <w:szCs w:val="20"/>
        </w:rPr>
        <w:t xml:space="preserve"> </w:t>
      </w:r>
      <w:r w:rsidR="003F2CB2">
        <w:rPr>
          <w:rFonts w:ascii="Georgia" w:hAnsi="Georgia"/>
          <w:sz w:val="20"/>
          <w:szCs w:val="20"/>
        </w:rPr>
        <w:t>what</w:t>
      </w:r>
      <w:r w:rsidR="003F2CB2" w:rsidRPr="003F2CB2">
        <w:rPr>
          <w:rFonts w:ascii="Georgia" w:hAnsi="Georgia"/>
          <w:sz w:val="20"/>
          <w:szCs w:val="20"/>
        </w:rPr>
        <w:t xml:space="preserve"> all signs that </w:t>
      </w:r>
      <w:r w:rsidR="003F2CB2">
        <w:rPr>
          <w:rFonts w:ascii="Georgia" w:hAnsi="Georgia"/>
          <w:sz w:val="20"/>
          <w:szCs w:val="20"/>
        </w:rPr>
        <w:t>have the same meaning as</w:t>
      </w:r>
      <w:r w:rsidR="003F2CB2" w:rsidRPr="003F2CB2">
        <w:rPr>
          <w:rFonts w:ascii="Georgia" w:hAnsi="Georgia"/>
          <w:sz w:val="20"/>
          <w:szCs w:val="20"/>
        </w:rPr>
        <w:t xml:space="preserve"> "~p" in this notation</w:t>
      </w:r>
      <w:r w:rsidR="003F2CB2">
        <w:rPr>
          <w:rFonts w:ascii="Georgia" w:hAnsi="Georgia"/>
          <w:sz w:val="20"/>
          <w:szCs w:val="20"/>
        </w:rPr>
        <w:t xml:space="preserve"> have in</w:t>
      </w:r>
      <w:r w:rsidR="003F2CB2" w:rsidRPr="003F2CB2">
        <w:rPr>
          <w:rFonts w:ascii="Georgia" w:hAnsi="Georgia"/>
          <w:sz w:val="20"/>
          <w:szCs w:val="20"/>
        </w:rPr>
        <w:t xml:space="preserve"> common; </w:t>
      </w:r>
      <w:r w:rsidR="003F2CB2">
        <w:rPr>
          <w:rFonts w:ascii="Georgia" w:hAnsi="Georgia"/>
          <w:sz w:val="20"/>
          <w:szCs w:val="20"/>
        </w:rPr>
        <w:t xml:space="preserve">and so </w:t>
      </w:r>
      <w:r w:rsidR="00A16D70">
        <w:rPr>
          <w:rFonts w:ascii="Georgia" w:hAnsi="Georgia"/>
          <w:sz w:val="20"/>
          <w:szCs w:val="20"/>
        </w:rPr>
        <w:t>the</w:t>
      </w:r>
      <w:r w:rsidR="003F2CB2">
        <w:rPr>
          <w:rFonts w:ascii="Georgia" w:hAnsi="Georgia"/>
          <w:sz w:val="20"/>
          <w:szCs w:val="20"/>
        </w:rPr>
        <w:t xml:space="preserve"> </w:t>
      </w:r>
      <w:r w:rsidR="003F2CB2" w:rsidRPr="003F2CB2">
        <w:rPr>
          <w:rFonts w:ascii="Georgia" w:hAnsi="Georgia"/>
          <w:sz w:val="20"/>
          <w:szCs w:val="20"/>
        </w:rPr>
        <w:t>common</w:t>
      </w:r>
      <w:r w:rsidR="00A16D70">
        <w:rPr>
          <w:rFonts w:ascii="Georgia" w:hAnsi="Georgia"/>
          <w:sz w:val="20"/>
          <w:szCs w:val="20"/>
        </w:rPr>
        <w:t xml:space="preserve"> factor</w:t>
      </w:r>
      <w:r w:rsidR="003F2CB2" w:rsidRPr="003F2CB2">
        <w:rPr>
          <w:rFonts w:ascii="Georgia" w:hAnsi="Georgia"/>
          <w:sz w:val="20"/>
          <w:szCs w:val="20"/>
        </w:rPr>
        <w:t xml:space="preserve"> </w:t>
      </w:r>
      <w:r w:rsidR="003F2CB2">
        <w:rPr>
          <w:rFonts w:ascii="Georgia" w:hAnsi="Georgia"/>
          <w:sz w:val="20"/>
          <w:szCs w:val="20"/>
        </w:rPr>
        <w:t>in</w:t>
      </w:r>
      <w:r w:rsidR="004F39AE" w:rsidRPr="002D4149">
        <w:rPr>
          <w:rFonts w:ascii="Georgia" w:hAnsi="Georgia"/>
          <w:sz w:val="20"/>
          <w:szCs w:val="20"/>
        </w:rPr>
        <w:tab/>
      </w:r>
      <w:r w:rsidR="004F39AE" w:rsidRPr="002D4149">
        <w:rPr>
          <w:rFonts w:ascii="Georgia" w:hAnsi="Georgia"/>
          <w:sz w:val="20"/>
          <w:szCs w:val="20"/>
        </w:rPr>
        <w:tab/>
        <w:t xml:space="preserve"> </w:t>
      </w:r>
    </w:p>
    <w:p w14:paraId="429D3FBA" w14:textId="384201B7" w:rsidR="003F2CB2" w:rsidRPr="003F2CB2" w:rsidRDefault="00B751EA" w:rsidP="003F2CB2">
      <w:pPr>
        <w:spacing w:after="0" w:line="264" w:lineRule="auto"/>
        <w:rPr>
          <w:rFonts w:ascii="Georgia" w:hAnsi="Georgia"/>
          <w:sz w:val="20"/>
          <w:szCs w:val="20"/>
        </w:rPr>
      </w:pPr>
      <w:r w:rsidRPr="001C27F2">
        <w:rPr>
          <w:rFonts w:ascii="Georgia" w:hAnsi="Georgia"/>
          <w:sz w:val="20"/>
          <w:szCs w:val="20"/>
        </w:rPr>
        <w:t xml:space="preserve">&amp;&amp;E </w:t>
      </w:r>
      <w:r w:rsidR="003F2CB2">
        <w:rPr>
          <w:rFonts w:ascii="Georgia" w:hAnsi="Georgia"/>
          <w:noProof/>
          <w:sz w:val="20"/>
          <w:szCs w:val="20"/>
          <w:lang w:val="de-DE"/>
        </w:rPr>
        <mc:AlternateContent>
          <mc:Choice Requires="wps">
            <w:drawing>
              <wp:anchor distT="0" distB="0" distL="114300" distR="114300" simplePos="0" relativeHeight="251668480" behindDoc="0" locked="0" layoutInCell="1" allowOverlap="1" wp14:anchorId="0C9B321A" wp14:editId="38DDB895">
                <wp:simplePos x="0" y="0"/>
                <wp:positionH relativeFrom="column">
                  <wp:posOffset>659314</wp:posOffset>
                </wp:positionH>
                <wp:positionV relativeFrom="paragraph">
                  <wp:posOffset>1483</wp:posOffset>
                </wp:positionV>
                <wp:extent cx="45719" cy="773251"/>
                <wp:effectExtent l="0" t="0" r="31115" b="27305"/>
                <wp:wrapNone/>
                <wp:docPr id="6" name="Right Brace 6"/>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61A0A8EB" id="Right Brace 6" o:spid="_x0000_s1026" type="#_x0000_t88" style="position:absolute;margin-left:51.9pt;margin-top:.1pt;width:3.6pt;height:6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" adj="106" strokecolor="#4472c4 [3204]" strokeweight=".5pt">
                <v:stroke joinstyle="miter"/>
              </v:shape>
            </w:pict>
          </mc:Fallback>
        </mc:AlternateContent>
      </w:r>
      <w:r w:rsidR="003F2CB2" w:rsidRPr="003F2CB2">
        <w:rPr>
          <w:rFonts w:ascii="Georgia" w:hAnsi="Georgia"/>
          <w:sz w:val="20"/>
          <w:szCs w:val="20"/>
        </w:rPr>
        <w:t xml:space="preserve">          ~p</w:t>
      </w:r>
      <w:r w:rsidR="003F2CB2" w:rsidRPr="003F2CB2">
        <w:rPr>
          <w:rFonts w:ascii="Georgia" w:hAnsi="Georgia"/>
          <w:sz w:val="20"/>
          <w:szCs w:val="20"/>
        </w:rPr>
        <w:tab/>
        <w:t>and the same</w:t>
      </w:r>
    </w:p>
    <w:p w14:paraId="25A28D20" w14:textId="57489D2D" w:rsidR="003F2CB2" w:rsidRPr="003F2CB2" w:rsidRDefault="00B751EA" w:rsidP="003F2CB2">
      <w:pPr>
        <w:spacing w:after="0" w:line="264" w:lineRule="auto"/>
        <w:rPr>
          <w:rFonts w:ascii="Georgia" w:hAnsi="Georgia"/>
          <w:sz w:val="20"/>
          <w:szCs w:val="20"/>
        </w:rPr>
      </w:pPr>
      <w:r w:rsidRPr="001C27F2">
        <w:rPr>
          <w:rFonts w:ascii="Georgia" w:hAnsi="Georgia"/>
          <w:sz w:val="20"/>
          <w:szCs w:val="20"/>
        </w:rPr>
        <w:t>&amp;&amp;E</w:t>
      </w:r>
      <w:r w:rsidR="003F2CB2" w:rsidRPr="003F2CB2">
        <w:rPr>
          <w:rFonts w:ascii="Georgia" w:hAnsi="Georgia"/>
          <w:sz w:val="20"/>
          <w:szCs w:val="20"/>
        </w:rPr>
        <w:t xml:space="preserve">     ~~~p</w:t>
      </w:r>
      <w:r w:rsidR="003F2CB2" w:rsidRPr="003F2CB2">
        <w:rPr>
          <w:rFonts w:ascii="Georgia" w:hAnsi="Georgia"/>
          <w:sz w:val="20"/>
          <w:szCs w:val="20"/>
        </w:rPr>
        <w:tab/>
        <w:t>h</w:t>
      </w:r>
      <w:r w:rsidR="003F2CB2">
        <w:rPr>
          <w:rFonts w:ascii="Georgia" w:hAnsi="Georgia"/>
          <w:sz w:val="20"/>
          <w:szCs w:val="20"/>
        </w:rPr>
        <w:t>olds for the</w:t>
      </w:r>
    </w:p>
    <w:p w14:paraId="680CD432" w14:textId="17C29D12" w:rsidR="003F2CB2" w:rsidRPr="003F2CB2" w:rsidRDefault="00B751EA" w:rsidP="003F2CB2">
      <w:pPr>
        <w:spacing w:after="0" w:line="264" w:lineRule="auto"/>
        <w:rPr>
          <w:rFonts w:ascii="Georgia" w:hAnsi="Georgia"/>
          <w:sz w:val="20"/>
          <w:szCs w:val="20"/>
        </w:rPr>
      </w:pPr>
      <w:r w:rsidRPr="001C27F2">
        <w:rPr>
          <w:rFonts w:ascii="Georgia" w:hAnsi="Georgia"/>
          <w:sz w:val="20"/>
          <w:szCs w:val="20"/>
        </w:rPr>
        <w:t xml:space="preserve">&amp;&amp;E </w:t>
      </w:r>
      <w:r w:rsidR="003F2CB2" w:rsidRPr="003F2CB2">
        <w:rPr>
          <w:rFonts w:ascii="Georgia" w:hAnsi="Georgia"/>
          <w:sz w:val="20"/>
          <w:szCs w:val="20"/>
        </w:rPr>
        <w:t xml:space="preserve">~p </w:t>
      </w:r>
      <w:r w:rsidR="003F2CB2" w:rsidRPr="003F2CB2">
        <w:rPr>
          <w:rFonts w:ascii="Cambria Math" w:hAnsi="Cambria Math" w:cs="Cambria Math"/>
          <w:sz w:val="20"/>
          <w:szCs w:val="20"/>
        </w:rPr>
        <w:t>⌵</w:t>
      </w:r>
      <w:r w:rsidR="003F2CB2" w:rsidRPr="003F2CB2">
        <w:rPr>
          <w:rFonts w:ascii="Georgia" w:hAnsi="Georgia"/>
          <w:sz w:val="20"/>
          <w:szCs w:val="20"/>
        </w:rPr>
        <w:t xml:space="preserve"> ~p  </w:t>
      </w:r>
      <w:r w:rsidR="003F2CB2" w:rsidRPr="003F2CB2">
        <w:rPr>
          <w:rFonts w:ascii="Georgia" w:hAnsi="Georgia"/>
          <w:sz w:val="20"/>
          <w:szCs w:val="20"/>
        </w:rPr>
        <w:tab/>
      </w:r>
      <w:r w:rsidR="003F2CB2">
        <w:rPr>
          <w:rFonts w:ascii="Georgia" w:hAnsi="Georgia"/>
          <w:sz w:val="20"/>
          <w:szCs w:val="20"/>
        </w:rPr>
        <w:t>sign</w:t>
      </w:r>
      <w:r w:rsidR="003F2CB2" w:rsidRPr="003F2CB2">
        <w:rPr>
          <w:rFonts w:ascii="Georgia" w:hAnsi="Georgia"/>
          <w:sz w:val="20"/>
          <w:szCs w:val="20"/>
        </w:rPr>
        <w:t xml:space="preserve"> for</w:t>
      </w:r>
    </w:p>
    <w:p w14:paraId="4F357E9F" w14:textId="20106739" w:rsidR="003F2CB2" w:rsidRPr="00A16D70" w:rsidRDefault="00B751EA" w:rsidP="003F2CB2">
      <w:pPr>
        <w:spacing w:after="0" w:line="264" w:lineRule="auto"/>
        <w:rPr>
          <w:rFonts w:ascii="Georgia" w:hAnsi="Georgia"/>
          <w:sz w:val="20"/>
          <w:szCs w:val="20"/>
        </w:rPr>
      </w:pPr>
      <w:r w:rsidRPr="001C27F2">
        <w:rPr>
          <w:rFonts w:ascii="Georgia" w:hAnsi="Georgia"/>
          <w:sz w:val="20"/>
          <w:szCs w:val="20"/>
        </w:rPr>
        <w:t>&amp;&amp;E</w:t>
      </w:r>
      <w:r w:rsidR="003F2CB2" w:rsidRPr="003F2CB2">
        <w:rPr>
          <w:rFonts w:ascii="Georgia" w:hAnsi="Georgia"/>
          <w:sz w:val="20"/>
          <w:szCs w:val="20"/>
        </w:rPr>
        <w:t xml:space="preserve">  </w:t>
      </w:r>
      <w:r w:rsidR="003F2CB2" w:rsidRPr="00A16D70">
        <w:rPr>
          <w:rFonts w:ascii="Georgia" w:hAnsi="Georgia"/>
          <w:sz w:val="20"/>
          <w:szCs w:val="20"/>
        </w:rPr>
        <w:t>~p ∙ ~p</w:t>
      </w:r>
      <w:r w:rsidR="003F2CB2" w:rsidRPr="00A16D70">
        <w:rPr>
          <w:rFonts w:ascii="Georgia" w:hAnsi="Georgia"/>
          <w:sz w:val="20"/>
          <w:szCs w:val="20"/>
        </w:rPr>
        <w:tab/>
        <w:t>generality etc.</w:t>
      </w:r>
    </w:p>
    <w:p w14:paraId="52476849" w14:textId="3054CB93" w:rsidR="003F2CB2" w:rsidRPr="002D4149" w:rsidRDefault="00B751EA" w:rsidP="003F2CB2">
      <w:pPr>
        <w:spacing w:after="0" w:line="264" w:lineRule="auto"/>
        <w:rPr>
          <w:rFonts w:ascii="Georgia" w:hAnsi="Georgia"/>
          <w:sz w:val="20"/>
          <w:szCs w:val="20"/>
        </w:rPr>
      </w:pPr>
      <w:r w:rsidRPr="001C27F2">
        <w:rPr>
          <w:rFonts w:ascii="Georgia" w:hAnsi="Georgia"/>
          <w:sz w:val="20"/>
          <w:szCs w:val="20"/>
        </w:rPr>
        <w:t>&amp;&amp;E</w:t>
      </w:r>
      <w:r w:rsidR="003F2CB2" w:rsidRPr="00A16D70">
        <w:rPr>
          <w:rFonts w:ascii="Georgia" w:hAnsi="Georgia"/>
          <w:sz w:val="20"/>
          <w:szCs w:val="20"/>
        </w:rPr>
        <w:t xml:space="preserve">  </w:t>
      </w:r>
      <w:r w:rsidR="003F2CB2" w:rsidRPr="002D4149">
        <w:rPr>
          <w:rFonts w:ascii="Georgia" w:hAnsi="Georgia"/>
          <w:sz w:val="20"/>
          <w:szCs w:val="20"/>
        </w:rPr>
        <w:t>etc. etc.</w:t>
      </w:r>
      <w:r w:rsidR="003F2CB2" w:rsidRPr="002D4149">
        <w:rPr>
          <w:rFonts w:ascii="Georgia" w:hAnsi="Georgia"/>
          <w:sz w:val="20"/>
          <w:szCs w:val="20"/>
        </w:rPr>
        <w:tab/>
        <w:t xml:space="preserve">  </w:t>
      </w:r>
    </w:p>
    <w:p w14:paraId="1878A026" w14:textId="4012A663" w:rsidR="003F2CB2" w:rsidRDefault="00B751EA" w:rsidP="00FA4EE1">
      <w:pPr>
        <w:spacing w:after="0" w:line="264" w:lineRule="auto"/>
        <w:rPr>
          <w:rFonts w:ascii="Georgia" w:hAnsi="Georgia"/>
          <w:sz w:val="20"/>
          <w:szCs w:val="20"/>
        </w:rPr>
      </w:pPr>
      <w:r w:rsidRPr="001C27F2">
        <w:rPr>
          <w:rFonts w:ascii="Georgia" w:hAnsi="Georgia"/>
          <w:sz w:val="20"/>
          <w:szCs w:val="20"/>
        </w:rPr>
        <w:t xml:space="preserve">&amp;&amp;E </w:t>
      </w:r>
      <w:r w:rsidR="00A16D70" w:rsidRPr="00A16D70">
        <w:rPr>
          <w:rFonts w:ascii="Georgia" w:hAnsi="Georgia"/>
          <w:sz w:val="20"/>
          <w:szCs w:val="20"/>
        </w:rPr>
        <w:t>[</w:t>
      </w:r>
      <w:r w:rsidR="00A16D70" w:rsidRPr="00A16D70">
        <w:rPr>
          <w:rFonts w:ascii="Georgia" w:hAnsi="Georgia"/>
          <w:i/>
          <w:iCs/>
          <w:sz w:val="20"/>
          <w:szCs w:val="20"/>
        </w:rPr>
        <w:t>Cf</w:t>
      </w:r>
      <w:r w:rsidR="00A16D70" w:rsidRPr="00A16D70">
        <w:rPr>
          <w:rFonts w:ascii="Georgia" w:hAnsi="Georgia"/>
          <w:sz w:val="20"/>
          <w:szCs w:val="20"/>
        </w:rPr>
        <w:t>.</w:t>
      </w:r>
      <w:r w:rsidR="00A16D70">
        <w:rPr>
          <w:rFonts w:ascii="Georgia" w:hAnsi="Georgia"/>
          <w:sz w:val="20"/>
          <w:szCs w:val="20"/>
        </w:rPr>
        <w:t xml:space="preserve"> </w:t>
      </w:r>
      <w:r w:rsidR="00A16D70" w:rsidRPr="00A16D70">
        <w:rPr>
          <w:rFonts w:ascii="Georgia" w:hAnsi="Georgia"/>
          <w:sz w:val="20"/>
          <w:szCs w:val="20"/>
        </w:rPr>
        <w:t>5.512</w:t>
      </w:r>
      <w:r w:rsidR="00EF1970">
        <w:rPr>
          <w:rFonts w:ascii="Georgia" w:hAnsi="Georgia"/>
          <w:sz w:val="20"/>
          <w:szCs w:val="20"/>
        </w:rPr>
        <w:t xml:space="preserve"> </w:t>
      </w:r>
      <w:r w:rsidR="00EF1970" w:rsidRPr="0074648A">
        <w:rPr>
          <w:rFonts w:ascii="Georgia" w:hAnsi="Georgia"/>
          <w:sz w:val="20"/>
          <w:szCs w:val="20"/>
        </w:rPr>
        <w:t>(2-3)</w:t>
      </w:r>
      <w:r w:rsidR="00A16D70" w:rsidRPr="00A16D70">
        <w:rPr>
          <w:rFonts w:ascii="Georgia" w:hAnsi="Georgia"/>
          <w:sz w:val="20"/>
          <w:szCs w:val="20"/>
        </w:rPr>
        <w:t>.]</w:t>
      </w:r>
    </w:p>
    <w:p w14:paraId="66A48D4C" w14:textId="77777777" w:rsidR="003F2CB2" w:rsidRDefault="003F2CB2" w:rsidP="00FA4EE1">
      <w:pPr>
        <w:spacing w:after="0" w:line="264" w:lineRule="auto"/>
        <w:rPr>
          <w:rFonts w:ascii="Georgia" w:hAnsi="Georgia"/>
          <w:sz w:val="20"/>
          <w:szCs w:val="20"/>
        </w:rPr>
      </w:pPr>
    </w:p>
    <w:p w14:paraId="51CD7EFD" w14:textId="77777777" w:rsidR="00EF1970" w:rsidRPr="002D4149" w:rsidRDefault="00EF1970" w:rsidP="00FA4EE1">
      <w:pPr>
        <w:spacing w:after="0" w:line="264" w:lineRule="auto"/>
        <w:rPr>
          <w:rFonts w:ascii="Georgia" w:hAnsi="Georgia"/>
          <w:sz w:val="20"/>
          <w:szCs w:val="20"/>
        </w:rPr>
      </w:pPr>
    </w:p>
    <w:p w14:paraId="538D9CB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Ms-101,53r[3] (1914--1020) (NB)</w:t>
      </w:r>
    </w:p>
    <w:p w14:paraId="7AC19BB3"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 xml:space="preserve"> </w:t>
      </w:r>
    </w:p>
    <w:p w14:paraId="707F1AF6" w14:textId="2C172AB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Scheinsätze sind solche, die, wenn analysiert, das was sie </w:t>
      </w:r>
      <w:r w:rsidR="004F39AE" w:rsidRPr="00B670DB">
        <w:rPr>
          <w:rFonts w:ascii="Georgia" w:hAnsi="Georgia"/>
          <w:sz w:val="20"/>
          <w:szCs w:val="20"/>
          <w:u w:val="single"/>
          <w:lang w:val="de-DE"/>
        </w:rPr>
        <w:t>sagen</w:t>
      </w:r>
      <w:r w:rsidR="004F39AE" w:rsidRPr="002E1ED4">
        <w:rPr>
          <w:rFonts w:ascii="Georgia" w:hAnsi="Georgia"/>
          <w:sz w:val="20"/>
          <w:szCs w:val="20"/>
          <w:lang w:val="de-DE"/>
        </w:rPr>
        <w:t xml:space="preserve"> sollten doch nur wieder </w:t>
      </w:r>
      <w:r w:rsidR="004F39AE" w:rsidRPr="00B670DB">
        <w:rPr>
          <w:rFonts w:ascii="Georgia" w:hAnsi="Georgia"/>
          <w:sz w:val="20"/>
          <w:szCs w:val="20"/>
          <w:u w:val="single"/>
          <w:lang w:val="de-DE"/>
        </w:rPr>
        <w:t>zeigen</w:t>
      </w:r>
      <w:r w:rsidR="004F39AE" w:rsidRPr="002E1ED4">
        <w:rPr>
          <w:rFonts w:ascii="Georgia" w:hAnsi="Georgia"/>
          <w:sz w:val="20"/>
          <w:szCs w:val="20"/>
          <w:lang w:val="de-DE"/>
        </w:rPr>
        <w:t>.</w:t>
      </w:r>
    </w:p>
    <w:p w14:paraId="573A2FCC" w14:textId="77777777" w:rsidR="004F39AE" w:rsidRDefault="004F39AE" w:rsidP="00FA4EE1">
      <w:pPr>
        <w:spacing w:after="0" w:line="264" w:lineRule="auto"/>
        <w:rPr>
          <w:rFonts w:ascii="Georgia" w:hAnsi="Georgia"/>
          <w:sz w:val="20"/>
          <w:szCs w:val="20"/>
          <w:lang w:val="de-DE"/>
        </w:rPr>
      </w:pPr>
    </w:p>
    <w:p w14:paraId="6E489C9E" w14:textId="3C5F2562" w:rsidR="00A16D7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16D70" w:rsidRPr="00A16D70">
        <w:rPr>
          <w:rFonts w:ascii="Georgia" w:hAnsi="Georgia"/>
          <w:sz w:val="20"/>
          <w:szCs w:val="20"/>
        </w:rPr>
        <w:t>Pseudo-</w:t>
      </w:r>
      <w:r w:rsidR="00A16D70" w:rsidRPr="008719A6">
        <w:rPr>
          <w:rFonts w:ascii="Georgia" w:hAnsi="Georgia"/>
          <w:sz w:val="20"/>
          <w:szCs w:val="20"/>
        </w:rPr>
        <w:t>proposition</w:t>
      </w:r>
      <w:r w:rsidR="00A16D70">
        <w:rPr>
          <w:rFonts w:ascii="Georgia" w:hAnsi="Georgia"/>
          <w:sz w:val="20"/>
          <w:szCs w:val="20"/>
        </w:rPr>
        <w:t xml:space="preserve">s </w:t>
      </w:r>
      <w:r w:rsidR="00A16D70" w:rsidRPr="00A16D70">
        <w:rPr>
          <w:rFonts w:ascii="Georgia" w:hAnsi="Georgia"/>
          <w:sz w:val="20"/>
          <w:szCs w:val="20"/>
        </w:rPr>
        <w:t xml:space="preserve">are </w:t>
      </w:r>
      <w:r w:rsidR="00A16D70">
        <w:rPr>
          <w:rFonts w:ascii="Georgia" w:hAnsi="Georgia"/>
          <w:sz w:val="20"/>
          <w:szCs w:val="20"/>
        </w:rPr>
        <w:t>such as</w:t>
      </w:r>
      <w:r w:rsidR="00A16D70" w:rsidRPr="00A16D70">
        <w:rPr>
          <w:rFonts w:ascii="Georgia" w:hAnsi="Georgia"/>
          <w:sz w:val="20"/>
          <w:szCs w:val="20"/>
        </w:rPr>
        <w:t xml:space="preserve">, when analyzed, </w:t>
      </w:r>
      <w:r w:rsidR="00A16D70">
        <w:rPr>
          <w:rFonts w:ascii="Georgia" w:hAnsi="Georgia"/>
          <w:sz w:val="20"/>
          <w:szCs w:val="20"/>
        </w:rPr>
        <w:t xml:space="preserve">turn out after all </w:t>
      </w:r>
      <w:r w:rsidR="00A16D70" w:rsidRPr="00A16D70">
        <w:rPr>
          <w:rFonts w:ascii="Georgia" w:hAnsi="Georgia"/>
          <w:sz w:val="20"/>
          <w:szCs w:val="20"/>
        </w:rPr>
        <w:t xml:space="preserve">only </w:t>
      </w:r>
      <w:r w:rsidR="00A16D70">
        <w:rPr>
          <w:rFonts w:ascii="Georgia" w:hAnsi="Georgia"/>
          <w:sz w:val="20"/>
          <w:szCs w:val="20"/>
        </w:rPr>
        <w:t xml:space="preserve">to </w:t>
      </w:r>
      <w:r w:rsidR="00A16D70" w:rsidRPr="00A16D70">
        <w:rPr>
          <w:rFonts w:ascii="Georgia" w:hAnsi="Georgia"/>
          <w:sz w:val="20"/>
          <w:szCs w:val="20"/>
          <w:u w:val="single"/>
        </w:rPr>
        <w:t>show</w:t>
      </w:r>
      <w:r w:rsidR="00A16D70" w:rsidRPr="00A16D70">
        <w:rPr>
          <w:rFonts w:ascii="Georgia" w:hAnsi="Georgia"/>
          <w:sz w:val="20"/>
          <w:szCs w:val="20"/>
        </w:rPr>
        <w:t xml:space="preserve"> what they were supposed to </w:t>
      </w:r>
      <w:r w:rsidR="00A16D70" w:rsidRPr="00A16D70">
        <w:rPr>
          <w:rFonts w:ascii="Georgia" w:hAnsi="Georgia"/>
          <w:sz w:val="20"/>
          <w:szCs w:val="20"/>
          <w:u w:val="single"/>
        </w:rPr>
        <w:t>say</w:t>
      </w:r>
      <w:r w:rsidR="00A16D70" w:rsidRPr="00A16D70">
        <w:rPr>
          <w:rFonts w:ascii="Georgia" w:hAnsi="Georgia"/>
          <w:sz w:val="20"/>
          <w:szCs w:val="20"/>
        </w:rPr>
        <w:t>.</w:t>
      </w:r>
    </w:p>
    <w:p w14:paraId="72AD4EBC" w14:textId="77777777" w:rsidR="00EF1970" w:rsidRPr="00A16D70" w:rsidRDefault="00EF1970" w:rsidP="00FA4EE1">
      <w:pPr>
        <w:spacing w:after="0" w:line="264" w:lineRule="auto"/>
        <w:rPr>
          <w:rFonts w:ascii="Georgia" w:hAnsi="Georgia"/>
          <w:sz w:val="20"/>
          <w:szCs w:val="20"/>
        </w:rPr>
      </w:pPr>
    </w:p>
    <w:p w14:paraId="7DB26D84"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ab/>
        <w:t xml:space="preserve"> </w:t>
      </w:r>
    </w:p>
    <w:p w14:paraId="41205E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Ms-101,54r[1] (1914--1020) (NB)</w:t>
      </w:r>
    </w:p>
    <w:p w14:paraId="11D49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F5917" w14:textId="0C14FE6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Das Gefühl daß der Satz einen Komplex auf die Art der Russellschen Beschreibungen beschreibe rechtfertigt sich jetzt: Der Satz beschreibt den Komplex durch seine logischen Eigenschaften.</w:t>
      </w:r>
    </w:p>
    <w:p w14:paraId="533983F9" w14:textId="77777777" w:rsidR="004F39AE" w:rsidRDefault="004F39AE" w:rsidP="00FA4EE1">
      <w:pPr>
        <w:spacing w:after="0" w:line="264" w:lineRule="auto"/>
        <w:rPr>
          <w:rFonts w:ascii="Georgia" w:hAnsi="Georgia"/>
          <w:sz w:val="20"/>
          <w:szCs w:val="20"/>
          <w:lang w:val="de-DE"/>
        </w:rPr>
      </w:pPr>
    </w:p>
    <w:p w14:paraId="6088BF45" w14:textId="78AC1DB2" w:rsidR="00A16D7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16D70">
        <w:rPr>
          <w:rFonts w:ascii="Georgia" w:hAnsi="Georgia"/>
          <w:sz w:val="20"/>
          <w:szCs w:val="20"/>
        </w:rPr>
        <w:t>Here we have a justification for the</w:t>
      </w:r>
      <w:r w:rsidR="00A16D70" w:rsidRPr="00A16D70">
        <w:rPr>
          <w:rFonts w:ascii="Georgia" w:hAnsi="Georgia"/>
          <w:sz w:val="20"/>
          <w:szCs w:val="20"/>
        </w:rPr>
        <w:t xml:space="preserve"> feeling that the proposition describes a complex in the </w:t>
      </w:r>
      <w:r w:rsidR="00A16D70">
        <w:rPr>
          <w:rFonts w:ascii="Georgia" w:hAnsi="Georgia"/>
          <w:sz w:val="20"/>
          <w:szCs w:val="20"/>
        </w:rPr>
        <w:t>kind of way</w:t>
      </w:r>
      <w:r w:rsidR="00A16D70" w:rsidRPr="00A16D70">
        <w:rPr>
          <w:rFonts w:ascii="Georgia" w:hAnsi="Georgia"/>
          <w:sz w:val="20"/>
          <w:szCs w:val="20"/>
        </w:rPr>
        <w:t xml:space="preserve"> Russell</w:t>
      </w:r>
      <w:r w:rsidR="00A16D70">
        <w:rPr>
          <w:rFonts w:ascii="Georgia" w:hAnsi="Georgia"/>
          <w:sz w:val="20"/>
          <w:szCs w:val="20"/>
        </w:rPr>
        <w:t>ian</w:t>
      </w:r>
      <w:r w:rsidR="00A16D70" w:rsidRPr="00A16D70">
        <w:rPr>
          <w:rFonts w:ascii="Georgia" w:hAnsi="Georgia"/>
          <w:sz w:val="20"/>
          <w:szCs w:val="20"/>
        </w:rPr>
        <w:t xml:space="preserve"> descriptions </w:t>
      </w:r>
      <w:r w:rsidR="00A16D70">
        <w:rPr>
          <w:rFonts w:ascii="Georgia" w:hAnsi="Georgia"/>
          <w:sz w:val="20"/>
          <w:szCs w:val="20"/>
        </w:rPr>
        <w:t>do</w:t>
      </w:r>
      <w:r w:rsidR="00A16D70" w:rsidRPr="00A16D70">
        <w:rPr>
          <w:rFonts w:ascii="Georgia" w:hAnsi="Georgia"/>
          <w:sz w:val="20"/>
          <w:szCs w:val="20"/>
        </w:rPr>
        <w:t xml:space="preserve">: </w:t>
      </w:r>
      <w:r w:rsidR="00A16D70">
        <w:rPr>
          <w:rFonts w:ascii="Georgia" w:hAnsi="Georgia"/>
          <w:sz w:val="20"/>
          <w:szCs w:val="20"/>
        </w:rPr>
        <w:t>t</w:t>
      </w:r>
      <w:r w:rsidR="00A16D70" w:rsidRPr="00A16D70">
        <w:rPr>
          <w:rFonts w:ascii="Georgia" w:hAnsi="Georgia"/>
          <w:sz w:val="20"/>
          <w:szCs w:val="20"/>
        </w:rPr>
        <w:t xml:space="preserve">he proposition describes the complex by </w:t>
      </w:r>
      <w:r w:rsidR="00A16D70">
        <w:rPr>
          <w:rFonts w:ascii="Georgia" w:hAnsi="Georgia"/>
          <w:sz w:val="20"/>
          <w:szCs w:val="20"/>
        </w:rPr>
        <w:t xml:space="preserve">means of </w:t>
      </w:r>
      <w:r w:rsidR="00A16D70" w:rsidRPr="00A16D70">
        <w:rPr>
          <w:rFonts w:ascii="Georgia" w:hAnsi="Georgia"/>
          <w:sz w:val="20"/>
          <w:szCs w:val="20"/>
        </w:rPr>
        <w:t>its logical properties.</w:t>
      </w:r>
    </w:p>
    <w:p w14:paraId="791EB5C5" w14:textId="77777777" w:rsidR="00EF1970" w:rsidRPr="00A16D70" w:rsidRDefault="00EF1970" w:rsidP="00FA4EE1">
      <w:pPr>
        <w:spacing w:after="0" w:line="264" w:lineRule="auto"/>
        <w:rPr>
          <w:rFonts w:ascii="Georgia" w:hAnsi="Georgia"/>
          <w:sz w:val="20"/>
          <w:szCs w:val="20"/>
        </w:rPr>
      </w:pPr>
    </w:p>
    <w:p w14:paraId="2A304280"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 xml:space="preserve"> </w:t>
      </w:r>
      <w:r w:rsidRPr="00A16D70">
        <w:rPr>
          <w:rFonts w:ascii="Georgia" w:hAnsi="Georgia"/>
          <w:sz w:val="20"/>
          <w:szCs w:val="20"/>
        </w:rPr>
        <w:tab/>
      </w:r>
      <w:r w:rsidRPr="00A16D70">
        <w:rPr>
          <w:rFonts w:ascii="Georgia" w:hAnsi="Georgia"/>
          <w:sz w:val="20"/>
          <w:szCs w:val="20"/>
        </w:rPr>
        <w:tab/>
        <w:t xml:space="preserve"> </w:t>
      </w:r>
    </w:p>
    <w:p w14:paraId="1873EC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Ms-101,54r[2] (1914--1020) (NB)</w:t>
      </w:r>
    </w:p>
    <w:p w14:paraId="324EBA86"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02322</w:t>
      </w:r>
      <w:r w:rsidRPr="008B0845">
        <w:rPr>
          <w:rFonts w:ascii="Georgia" w:hAnsi="Georgia"/>
          <w:sz w:val="20"/>
          <w:szCs w:val="28"/>
          <w:lang w:val="de-DE"/>
        </w:rPr>
        <w:tab/>
      </w:r>
      <w:r w:rsidRPr="008B0845">
        <w:rPr>
          <w:rFonts w:ascii="Georgia" w:hAnsi="Georgia"/>
          <w:sz w:val="20"/>
          <w:szCs w:val="28"/>
          <w:vertAlign w:val="subscript"/>
          <w:lang w:val="de-DE"/>
        </w:rPr>
        <w:t>47[8]</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 (5)**</w:t>
      </w:r>
      <w:r w:rsidRPr="008B0845">
        <w:rPr>
          <w:rFonts w:ascii="Georgia" w:hAnsi="Georgia"/>
          <w:sz w:val="20"/>
          <w:szCs w:val="28"/>
          <w:lang w:val="de-DE"/>
        </w:rPr>
        <w:tab/>
      </w:r>
      <w:r w:rsidRPr="008B0845">
        <w:rPr>
          <w:rFonts w:ascii="Georgia" w:hAnsi="Georgia"/>
          <w:sz w:val="20"/>
          <w:szCs w:val="28"/>
          <w:u w:val="single"/>
          <w:lang w:val="de-DE"/>
        </w:rPr>
        <w:t>20.10.14 (8)</w:t>
      </w:r>
    </w:p>
    <w:p w14:paraId="11567DAD" w14:textId="77777777" w:rsidR="004F39AE" w:rsidRPr="002E1ED4" w:rsidRDefault="004F39AE" w:rsidP="00FA4EE1">
      <w:pPr>
        <w:spacing w:after="0" w:line="264" w:lineRule="auto"/>
        <w:rPr>
          <w:rFonts w:ascii="Georgia" w:hAnsi="Georgia"/>
          <w:sz w:val="20"/>
          <w:szCs w:val="20"/>
          <w:lang w:val="de-DE"/>
        </w:rPr>
      </w:pPr>
    </w:p>
    <w:p w14:paraId="3E2004E7" w14:textId="0768A52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konstruiert eine Welt mit Hilfe seines logischen Gerüstes und darum kann man am Satz auch sehen wie sich alles Logische verhielte wenn er wahr wäre: man kann aus einem falschen Satz </w:t>
      </w:r>
      <w:r w:rsidR="004F39AE" w:rsidRPr="00A064E4">
        <w:rPr>
          <w:rFonts w:ascii="Georgia" w:hAnsi="Georgia"/>
          <w:sz w:val="20"/>
          <w:szCs w:val="20"/>
          <w:u w:val="single"/>
          <w:lang w:val="de-DE"/>
        </w:rPr>
        <w:t>Schlüsse</w:t>
      </w:r>
      <w:r w:rsidR="004F39AE" w:rsidRPr="002E1ED4">
        <w:rPr>
          <w:rFonts w:ascii="Georgia" w:hAnsi="Georgia"/>
          <w:sz w:val="20"/>
          <w:szCs w:val="20"/>
          <w:lang w:val="de-DE"/>
        </w:rPr>
        <w:t xml:space="preserve"> </w:t>
      </w:r>
      <w:r w:rsidR="004F39AE" w:rsidRPr="00A064E4">
        <w:rPr>
          <w:rFonts w:ascii="Georgia" w:hAnsi="Georgia"/>
          <w:sz w:val="20"/>
          <w:szCs w:val="20"/>
          <w:u w:val="single"/>
          <w:lang w:val="de-DE"/>
        </w:rPr>
        <w:t>ziehen</w:t>
      </w:r>
      <w:r w:rsidR="004F39AE" w:rsidRPr="002E1ED4">
        <w:rPr>
          <w:rFonts w:ascii="Georgia" w:hAnsi="Georgia"/>
          <w:sz w:val="20"/>
          <w:szCs w:val="20"/>
          <w:lang w:val="de-DE"/>
        </w:rPr>
        <w:t xml:space="preserve"> etc. So kann ich sehen daß, wenn „(x,</w:t>
      </w:r>
      <w:r w:rsidR="004F39AE" w:rsidRPr="002E1ED4">
        <w:rPr>
          <w:rFonts w:ascii="Georgia" w:hAnsi="Georgia"/>
          <w:sz w:val="20"/>
          <w:szCs w:val="20"/>
        </w:rPr>
        <w:t>φ</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(x)” wahr wäre, dieser Satz im Widerspruch stünde mit einem Satze „</w:t>
      </w:r>
      <w:r w:rsidR="004F39AE" w:rsidRPr="002E1ED4">
        <w:rPr>
          <w:rFonts w:ascii="Georgia" w:hAnsi="Georgia"/>
          <w:sz w:val="20"/>
          <w:szCs w:val="20"/>
        </w:rPr>
        <w:t>ψ</w:t>
      </w:r>
      <w:r w:rsidR="004F39AE" w:rsidRPr="002E1ED4">
        <w:rPr>
          <w:rFonts w:ascii="Georgia" w:hAnsi="Georgia"/>
          <w:sz w:val="20"/>
          <w:szCs w:val="20"/>
          <w:lang w:val="de-DE"/>
        </w:rPr>
        <w:t>(a)”.)</w:t>
      </w:r>
    </w:p>
    <w:p w14:paraId="6D68EE74" w14:textId="77777777" w:rsidR="004F39AE" w:rsidRDefault="004F39AE" w:rsidP="00FA4EE1">
      <w:pPr>
        <w:spacing w:after="0" w:line="264" w:lineRule="auto"/>
        <w:rPr>
          <w:rFonts w:ascii="Georgia" w:hAnsi="Georgia"/>
          <w:sz w:val="20"/>
          <w:szCs w:val="20"/>
          <w:lang w:val="de-DE"/>
        </w:rPr>
      </w:pPr>
    </w:p>
    <w:p w14:paraId="6D90BE7D" w14:textId="06B88962" w:rsidR="002373FF" w:rsidRPr="00CE4C87" w:rsidRDefault="001C27F2" w:rsidP="002373FF">
      <w:pPr>
        <w:spacing w:after="0" w:line="264" w:lineRule="auto"/>
        <w:rPr>
          <w:rFonts w:ascii="Georgia" w:hAnsi="Georgia"/>
          <w:sz w:val="20"/>
          <w:szCs w:val="20"/>
          <w:lang w:val="de-DE"/>
        </w:rPr>
      </w:pPr>
      <w:r w:rsidRPr="001C27F2">
        <w:rPr>
          <w:rFonts w:ascii="Georgia" w:hAnsi="Georgia"/>
          <w:sz w:val="20"/>
          <w:szCs w:val="20"/>
        </w:rPr>
        <w:t xml:space="preserve">&amp;&amp;E </w:t>
      </w:r>
      <w:r w:rsidR="002373FF">
        <w:rPr>
          <w:rFonts w:ascii="Georgia" w:hAnsi="Georgia"/>
          <w:sz w:val="20"/>
          <w:szCs w:val="20"/>
        </w:rPr>
        <w:t>P</w:t>
      </w:r>
      <w:r w:rsidR="002373FF" w:rsidRPr="002373FF">
        <w:rPr>
          <w:rFonts w:ascii="Georgia" w:hAnsi="Georgia"/>
          <w:sz w:val="20"/>
          <w:szCs w:val="20"/>
        </w:rPr>
        <w:t>roposition</w:t>
      </w:r>
      <w:r w:rsidR="002373FF">
        <w:rPr>
          <w:rFonts w:ascii="Georgia" w:hAnsi="Georgia"/>
          <w:sz w:val="20"/>
          <w:szCs w:val="20"/>
        </w:rPr>
        <w:t>s</w:t>
      </w:r>
      <w:r w:rsidR="002373FF" w:rsidRPr="002373FF">
        <w:rPr>
          <w:rFonts w:ascii="Georgia" w:hAnsi="Georgia"/>
          <w:sz w:val="20"/>
          <w:szCs w:val="20"/>
        </w:rPr>
        <w:t xml:space="preserve"> construct a world with the help of </w:t>
      </w:r>
      <w:r w:rsidR="002373FF">
        <w:rPr>
          <w:rFonts w:ascii="Georgia" w:hAnsi="Georgia"/>
          <w:sz w:val="20"/>
          <w:szCs w:val="20"/>
        </w:rPr>
        <w:t>their</w:t>
      </w:r>
      <w:r w:rsidR="002373FF" w:rsidRPr="002373FF">
        <w:rPr>
          <w:rFonts w:ascii="Georgia" w:hAnsi="Georgia"/>
          <w:sz w:val="20"/>
          <w:szCs w:val="20"/>
        </w:rPr>
        <w:t xml:space="preserve"> logical </w:t>
      </w:r>
      <w:r w:rsidR="002373FF">
        <w:rPr>
          <w:rFonts w:ascii="Georgia" w:hAnsi="Georgia"/>
          <w:sz w:val="20"/>
          <w:szCs w:val="20"/>
        </w:rPr>
        <w:t xml:space="preserve">scaffolding, </w:t>
      </w:r>
      <w:r w:rsidR="002373FF" w:rsidRPr="002373FF">
        <w:rPr>
          <w:rFonts w:ascii="Georgia" w:hAnsi="Georgia"/>
          <w:sz w:val="20"/>
          <w:szCs w:val="20"/>
        </w:rPr>
        <w:t xml:space="preserve">which is why one can actually see from propositions how all logical matters </w:t>
      </w:r>
      <w:r w:rsidR="002373FF">
        <w:rPr>
          <w:rFonts w:ascii="Georgia" w:hAnsi="Georgia"/>
          <w:sz w:val="20"/>
          <w:szCs w:val="20"/>
        </w:rPr>
        <w:t xml:space="preserve">would </w:t>
      </w:r>
      <w:r w:rsidR="002373FF" w:rsidRPr="002373FF">
        <w:rPr>
          <w:rFonts w:ascii="Georgia" w:hAnsi="Georgia"/>
          <w:sz w:val="20"/>
          <w:szCs w:val="20"/>
        </w:rPr>
        <w:t>stand, if they are true</w:t>
      </w:r>
      <w:r w:rsidR="002373FF">
        <w:rPr>
          <w:rFonts w:ascii="Georgia" w:hAnsi="Georgia"/>
          <w:sz w:val="20"/>
          <w:szCs w:val="20"/>
        </w:rPr>
        <w:t>: o</w:t>
      </w:r>
      <w:r w:rsidR="002373FF" w:rsidRPr="002373FF">
        <w:rPr>
          <w:rFonts w:ascii="Georgia" w:hAnsi="Georgia"/>
          <w:sz w:val="20"/>
          <w:szCs w:val="20"/>
        </w:rPr>
        <w:t xml:space="preserve">ne can </w:t>
      </w:r>
      <w:r w:rsidR="002373FF" w:rsidRPr="002373FF">
        <w:rPr>
          <w:rFonts w:ascii="Georgia" w:hAnsi="Georgia"/>
          <w:sz w:val="20"/>
          <w:szCs w:val="20"/>
          <w:u w:val="single"/>
        </w:rPr>
        <w:t>draw inferences</w:t>
      </w:r>
      <w:r w:rsidR="002373FF" w:rsidRPr="002373FF">
        <w:rPr>
          <w:rFonts w:ascii="Georgia" w:hAnsi="Georgia"/>
          <w:sz w:val="20"/>
          <w:szCs w:val="20"/>
        </w:rPr>
        <w:t xml:space="preserve"> from a false proposition</w:t>
      </w:r>
      <w:r w:rsidR="002373FF">
        <w:rPr>
          <w:rFonts w:ascii="Georgia" w:hAnsi="Georgia"/>
          <w:sz w:val="20"/>
          <w:szCs w:val="20"/>
        </w:rPr>
        <w:t>, etc</w:t>
      </w:r>
      <w:r w:rsidR="002373FF" w:rsidRPr="002373FF">
        <w:rPr>
          <w:rFonts w:ascii="Georgia" w:hAnsi="Georgia"/>
          <w:sz w:val="20"/>
          <w:szCs w:val="20"/>
        </w:rPr>
        <w:t>.</w:t>
      </w:r>
      <w:r w:rsidR="002373FF">
        <w:rPr>
          <w:rFonts w:ascii="Georgia" w:hAnsi="Georgia"/>
          <w:sz w:val="20"/>
          <w:szCs w:val="20"/>
        </w:rPr>
        <w:t xml:space="preserve"> (In this way</w:t>
      </w:r>
      <w:r w:rsidR="002373FF" w:rsidRPr="002373FF">
        <w:rPr>
          <w:rFonts w:ascii="Georgia" w:hAnsi="Georgia"/>
          <w:sz w:val="20"/>
          <w:szCs w:val="20"/>
        </w:rPr>
        <w:t xml:space="preserve"> I can see that if "(x,</w:t>
      </w:r>
      <w:r w:rsidR="002373FF" w:rsidRPr="002373FF">
        <w:rPr>
          <w:rFonts w:ascii="Georgia" w:hAnsi="Georgia"/>
          <w:sz w:val="20"/>
          <w:szCs w:val="20"/>
          <w:lang w:val="de-DE"/>
        </w:rPr>
        <w:t>φ</w:t>
      </w:r>
      <w:r w:rsidR="002373FF" w:rsidRPr="002373FF">
        <w:rPr>
          <w:rFonts w:ascii="Georgia" w:hAnsi="Georgia"/>
          <w:sz w:val="20"/>
          <w:szCs w:val="20"/>
        </w:rPr>
        <w:t xml:space="preserve">). </w:t>
      </w:r>
      <w:r w:rsidR="002373FF" w:rsidRPr="002373FF">
        <w:rPr>
          <w:rFonts w:ascii="Georgia" w:hAnsi="Georgia"/>
          <w:sz w:val="20"/>
          <w:szCs w:val="20"/>
          <w:lang w:val="de-DE"/>
        </w:rPr>
        <w:t>φ</w:t>
      </w:r>
      <w:r w:rsidR="002373FF" w:rsidRPr="002373FF">
        <w:rPr>
          <w:rFonts w:ascii="Georgia" w:hAnsi="Georgia"/>
          <w:sz w:val="20"/>
          <w:szCs w:val="20"/>
        </w:rPr>
        <w:t>(x)" were true, this proposition would contradict a proposition "</w:t>
      </w:r>
      <w:r w:rsidR="002373FF" w:rsidRPr="002373FF">
        <w:rPr>
          <w:rFonts w:ascii="Georgia" w:hAnsi="Georgia"/>
          <w:sz w:val="20"/>
          <w:szCs w:val="20"/>
          <w:lang w:val="de-DE"/>
        </w:rPr>
        <w:t>ψ</w:t>
      </w:r>
      <w:r w:rsidR="002373FF" w:rsidRPr="002373FF">
        <w:rPr>
          <w:rFonts w:ascii="Georgia" w:hAnsi="Georgia"/>
          <w:sz w:val="20"/>
          <w:szCs w:val="20"/>
        </w:rPr>
        <w:t>(a)").</w:t>
      </w:r>
      <w:r w:rsidR="00A558C3">
        <w:rPr>
          <w:rFonts w:ascii="Georgia" w:hAnsi="Georgia"/>
          <w:sz w:val="20"/>
          <w:szCs w:val="20"/>
        </w:rPr>
        <w:t xml:space="preserve"> </w:t>
      </w:r>
      <w:r w:rsidR="00A558C3" w:rsidRPr="00CE4C87">
        <w:rPr>
          <w:rFonts w:ascii="Georgia" w:hAnsi="Georgia"/>
          <w:sz w:val="20"/>
          <w:szCs w:val="20"/>
          <w:lang w:val="de-DE"/>
        </w:rPr>
        <w:t>[</w:t>
      </w:r>
      <w:r w:rsidR="00A558C3" w:rsidRPr="00CE4C87">
        <w:rPr>
          <w:rFonts w:ascii="Georgia" w:hAnsi="Georgia"/>
          <w:i/>
          <w:iCs/>
          <w:sz w:val="20"/>
          <w:szCs w:val="20"/>
          <w:lang w:val="de-DE"/>
        </w:rPr>
        <w:t>Cf</w:t>
      </w:r>
      <w:r w:rsidR="00A558C3" w:rsidRPr="00CE4C87">
        <w:rPr>
          <w:rFonts w:ascii="Georgia" w:hAnsi="Georgia"/>
          <w:sz w:val="20"/>
          <w:szCs w:val="20"/>
          <w:lang w:val="de-DE"/>
        </w:rPr>
        <w:t>. 4.023.]</w:t>
      </w:r>
    </w:p>
    <w:p w14:paraId="64E8C668" w14:textId="77777777" w:rsidR="00A16D70" w:rsidRPr="00CE4C87" w:rsidRDefault="00A16D70" w:rsidP="00FA4EE1">
      <w:pPr>
        <w:spacing w:after="0" w:line="264" w:lineRule="auto"/>
        <w:rPr>
          <w:rFonts w:ascii="Georgia" w:hAnsi="Georgia"/>
          <w:sz w:val="20"/>
          <w:szCs w:val="20"/>
          <w:lang w:val="de-DE"/>
        </w:rPr>
      </w:pPr>
    </w:p>
    <w:p w14:paraId="51106D81"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lastRenderedPageBreak/>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E45D3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Ms-101,54r[3] et 55r[1] (1914--1020) (NB)</w:t>
      </w:r>
    </w:p>
    <w:p w14:paraId="57BD2288" w14:textId="4A4A314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Daß sich von materiellen Sätzen auf ganz allgemeine Sätze schließen läßt – daß diese zu jenen in </w:t>
      </w:r>
      <w:r w:rsidR="004F39AE" w:rsidRPr="00A064E4">
        <w:rPr>
          <w:rFonts w:ascii="Georgia" w:hAnsi="Georgia"/>
          <w:sz w:val="20"/>
          <w:szCs w:val="20"/>
          <w:u w:val="single"/>
          <w:lang w:val="de-DE"/>
        </w:rPr>
        <w:t>bedeutungs</w:t>
      </w:r>
      <w:r w:rsidR="004F39AE" w:rsidRPr="002E1ED4">
        <w:rPr>
          <w:rFonts w:ascii="Georgia" w:hAnsi="Georgia"/>
          <w:sz w:val="20"/>
          <w:szCs w:val="20"/>
          <w:lang w:val="de-DE"/>
        </w:rPr>
        <w:t>vollen</w:t>
      </w:r>
      <w:r w:rsidR="004F39AE">
        <w:rPr>
          <w:rStyle w:val="FootnoteReference"/>
          <w:rFonts w:ascii="Georgia" w:hAnsi="Georgia"/>
          <w:sz w:val="20"/>
          <w:szCs w:val="20"/>
          <w:lang w:val="de-DE"/>
        </w:rPr>
        <w:footnoteReference w:id="37"/>
      </w:r>
      <w:r w:rsidR="004F39AE" w:rsidRPr="002E1ED4">
        <w:rPr>
          <w:rFonts w:ascii="Georgia" w:hAnsi="Georgia"/>
          <w:sz w:val="20"/>
          <w:szCs w:val="20"/>
          <w:lang w:val="de-DE"/>
        </w:rPr>
        <w:t xml:space="preserve"> internen Beziehungen stehen können – zeigt daß die ganz allgemeinen / Sätze logische Konstruktionen von Sachverhalten sind.</w:t>
      </w:r>
    </w:p>
    <w:p w14:paraId="0DE2B2C5" w14:textId="77777777" w:rsidR="004F39AE" w:rsidRDefault="004F39AE" w:rsidP="00FA4EE1">
      <w:pPr>
        <w:spacing w:after="0" w:line="264" w:lineRule="auto"/>
        <w:rPr>
          <w:rFonts w:ascii="Georgia" w:hAnsi="Georgia"/>
          <w:sz w:val="20"/>
          <w:szCs w:val="20"/>
          <w:lang w:val="de-DE"/>
        </w:rPr>
      </w:pPr>
    </w:p>
    <w:p w14:paraId="4CF0F09B" w14:textId="3E6296B7" w:rsidR="00CA30E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A30E4" w:rsidRPr="00CA30E4">
        <w:rPr>
          <w:rFonts w:ascii="Georgia" w:hAnsi="Georgia"/>
          <w:sz w:val="20"/>
          <w:szCs w:val="20"/>
        </w:rPr>
        <w:t>The</w:t>
      </w:r>
      <w:r w:rsidR="00CA30E4">
        <w:rPr>
          <w:rFonts w:ascii="Georgia" w:hAnsi="Georgia"/>
          <w:sz w:val="20"/>
          <w:szCs w:val="20"/>
        </w:rPr>
        <w:t xml:space="preserve"> </w:t>
      </w:r>
      <w:r w:rsidR="00CA30E4" w:rsidRPr="00CA30E4">
        <w:rPr>
          <w:rFonts w:ascii="Georgia" w:hAnsi="Georgia"/>
          <w:sz w:val="20"/>
          <w:szCs w:val="20"/>
        </w:rPr>
        <w:t xml:space="preserve"> possibility of inferring</w:t>
      </w:r>
      <w:r w:rsidR="00CA30E4">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CA30E4" w:rsidRPr="00CA30E4">
        <w:rPr>
          <w:rFonts w:ascii="Georgia" w:hAnsi="Georgia"/>
          <w:sz w:val="20"/>
          <w:szCs w:val="20"/>
        </w:rPr>
        <w:t>general propositions</w:t>
      </w:r>
      <w:r w:rsidR="00CA30E4">
        <w:rPr>
          <w:rFonts w:ascii="Georgia" w:hAnsi="Georgia"/>
          <w:sz w:val="20"/>
          <w:szCs w:val="20"/>
        </w:rPr>
        <w:t xml:space="preserve"> from material </w:t>
      </w:r>
      <w:r w:rsidR="00CA30E4" w:rsidRPr="00CA30E4">
        <w:rPr>
          <w:rFonts w:ascii="Georgia" w:hAnsi="Georgia"/>
          <w:sz w:val="20"/>
          <w:szCs w:val="20"/>
        </w:rPr>
        <w:t xml:space="preserve">propositions </w:t>
      </w:r>
      <w:r w:rsidR="00CA30E4">
        <w:rPr>
          <w:rFonts w:ascii="Georgia" w:hAnsi="Georgia"/>
          <w:sz w:val="20"/>
          <w:szCs w:val="20"/>
        </w:rPr>
        <w:t>–</w:t>
      </w:r>
      <w:r w:rsidR="00CA30E4" w:rsidRPr="00CA30E4">
        <w:rPr>
          <w:rFonts w:ascii="Georgia" w:hAnsi="Georgia"/>
          <w:sz w:val="20"/>
          <w:szCs w:val="20"/>
        </w:rPr>
        <w:t xml:space="preserve"> </w:t>
      </w:r>
      <w:r w:rsidR="00CA30E4">
        <w:rPr>
          <w:rFonts w:ascii="Georgia" w:hAnsi="Georgia"/>
          <w:sz w:val="20"/>
          <w:szCs w:val="20"/>
        </w:rPr>
        <w:t>the fact that the former</w:t>
      </w:r>
      <w:r w:rsidR="00CA30E4" w:rsidRPr="00CA30E4">
        <w:rPr>
          <w:rFonts w:ascii="Georgia" w:hAnsi="Georgia"/>
          <w:sz w:val="20"/>
          <w:szCs w:val="20"/>
        </w:rPr>
        <w:t xml:space="preserve"> can stand in </w:t>
      </w:r>
      <w:r w:rsidR="00CA30E4" w:rsidRPr="00CA30E4">
        <w:rPr>
          <w:rFonts w:ascii="Georgia" w:hAnsi="Georgia"/>
          <w:sz w:val="20"/>
          <w:szCs w:val="20"/>
          <w:u w:val="single"/>
        </w:rPr>
        <w:t>meaningful</w:t>
      </w:r>
      <w:r w:rsidR="00CA30E4" w:rsidRPr="00CA30E4">
        <w:rPr>
          <w:rFonts w:ascii="Georgia" w:hAnsi="Georgia"/>
          <w:sz w:val="20"/>
          <w:szCs w:val="20"/>
        </w:rPr>
        <w:t xml:space="preserve"> internal relations</w:t>
      </w:r>
      <w:r w:rsidR="00CA30E4">
        <w:rPr>
          <w:rFonts w:ascii="Georgia" w:hAnsi="Georgia"/>
          <w:sz w:val="20"/>
          <w:szCs w:val="20"/>
        </w:rPr>
        <w:t xml:space="preserve"> with the latter</w:t>
      </w:r>
      <w:r w:rsidR="00CA30E4" w:rsidRPr="00CA30E4">
        <w:rPr>
          <w:rFonts w:ascii="Georgia" w:hAnsi="Georgia"/>
          <w:sz w:val="20"/>
          <w:szCs w:val="20"/>
        </w:rPr>
        <w:t xml:space="preserve"> - shows that </w:t>
      </w:r>
      <w:r w:rsidR="00D9638F">
        <w:rPr>
          <w:rFonts w:ascii="Georgia" w:hAnsi="Georgia"/>
          <w:sz w:val="20"/>
          <w:szCs w:val="20"/>
        </w:rPr>
        <w:t>entirely</w:t>
      </w:r>
      <w:r w:rsidR="00D9638F" w:rsidRPr="00E14B55">
        <w:rPr>
          <w:rFonts w:ascii="Georgia" w:hAnsi="Georgia"/>
          <w:sz w:val="20"/>
          <w:szCs w:val="20"/>
        </w:rPr>
        <w:t xml:space="preserve"> </w:t>
      </w:r>
      <w:r w:rsidR="00CA30E4" w:rsidRPr="00CA30E4">
        <w:rPr>
          <w:rFonts w:ascii="Georgia" w:hAnsi="Georgia"/>
          <w:sz w:val="20"/>
          <w:szCs w:val="20"/>
        </w:rPr>
        <w:t>general</w:t>
      </w:r>
      <w:r w:rsidR="00CA30E4">
        <w:rPr>
          <w:rFonts w:ascii="Georgia" w:hAnsi="Georgia"/>
          <w:sz w:val="20"/>
          <w:szCs w:val="20"/>
        </w:rPr>
        <w:t xml:space="preserve"> </w:t>
      </w:r>
      <w:r w:rsidR="00CA30E4" w:rsidRPr="00CA30E4">
        <w:rPr>
          <w:rFonts w:ascii="Georgia" w:hAnsi="Georgia"/>
          <w:sz w:val="20"/>
          <w:szCs w:val="20"/>
        </w:rPr>
        <w:t xml:space="preserve">propositions are logical constructions </w:t>
      </w:r>
      <w:r w:rsidR="00CA30E4">
        <w:rPr>
          <w:rFonts w:ascii="Georgia" w:hAnsi="Georgia"/>
          <w:sz w:val="20"/>
          <w:szCs w:val="20"/>
        </w:rPr>
        <w:t>from states of things</w:t>
      </w:r>
      <w:r w:rsidR="00CA30E4" w:rsidRPr="00CA30E4">
        <w:rPr>
          <w:rFonts w:ascii="Georgia" w:hAnsi="Georgia"/>
          <w:sz w:val="20"/>
          <w:szCs w:val="20"/>
        </w:rPr>
        <w:t>.</w:t>
      </w:r>
    </w:p>
    <w:p w14:paraId="524B3742" w14:textId="77777777" w:rsidR="00EF1970" w:rsidRPr="00CA30E4" w:rsidRDefault="00EF1970" w:rsidP="00FA4EE1">
      <w:pPr>
        <w:spacing w:after="0" w:line="264" w:lineRule="auto"/>
        <w:rPr>
          <w:rFonts w:ascii="Georgia" w:hAnsi="Georgia"/>
          <w:sz w:val="20"/>
          <w:szCs w:val="20"/>
        </w:rPr>
      </w:pPr>
    </w:p>
    <w:p w14:paraId="2A93CDB9" w14:textId="77777777" w:rsidR="004F39AE" w:rsidRPr="00CA30E4" w:rsidRDefault="004F39AE" w:rsidP="00FA4EE1">
      <w:pPr>
        <w:spacing w:after="0" w:line="264" w:lineRule="auto"/>
        <w:rPr>
          <w:rFonts w:ascii="Georgia" w:hAnsi="Georgia"/>
          <w:sz w:val="20"/>
          <w:szCs w:val="20"/>
        </w:rPr>
      </w:pPr>
      <w:r w:rsidRPr="00CA30E4">
        <w:rPr>
          <w:rFonts w:ascii="Georgia" w:hAnsi="Georgia"/>
          <w:sz w:val="20"/>
          <w:szCs w:val="20"/>
        </w:rPr>
        <w:t xml:space="preserve"> </w:t>
      </w:r>
      <w:r w:rsidRPr="00CA30E4">
        <w:rPr>
          <w:rFonts w:ascii="Georgia" w:hAnsi="Georgia"/>
          <w:sz w:val="20"/>
          <w:szCs w:val="20"/>
        </w:rPr>
        <w:tab/>
      </w:r>
      <w:r w:rsidRPr="00CA30E4">
        <w:rPr>
          <w:rFonts w:ascii="Georgia" w:hAnsi="Georgia"/>
          <w:sz w:val="20"/>
          <w:szCs w:val="20"/>
        </w:rPr>
        <w:tab/>
        <w:t xml:space="preserve"> </w:t>
      </w:r>
    </w:p>
    <w:p w14:paraId="0347F78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Ms-101,55r[2] (1914--1021) (NB)</w:t>
      </w:r>
    </w:p>
    <w:p w14:paraId="7AEF5D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E1884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21.10.14.</w:t>
      </w:r>
    </w:p>
    <w:p w14:paraId="26351748" w14:textId="4B26C6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Ist die Russellsche Definition der Null nicht unsinnig? Kann man von einer Klasse </w:t>
      </w:r>
      <w:r w:rsidR="004F39AE" w:rsidRPr="00A064E4">
        <w:rPr>
          <w:lang w:val="de-DE"/>
        </w:rPr>
        <w:t>x̂</w:t>
      </w:r>
      <w:r w:rsidR="004F39AE" w:rsidRPr="002E1ED4">
        <w:rPr>
          <w:rFonts w:ascii="Georgia" w:hAnsi="Georgia"/>
          <w:sz w:val="20"/>
          <w:szCs w:val="20"/>
          <w:lang w:val="de-DE"/>
        </w:rPr>
        <w:t xml:space="preserve"> (x ≠ x) überhaupt </w:t>
      </w:r>
      <w:r w:rsidR="004F39AE">
        <w:rPr>
          <w:rFonts w:ascii="Georgia" w:hAnsi="Georgia"/>
          <w:sz w:val="20"/>
          <w:szCs w:val="20"/>
          <w:lang w:val="de-DE"/>
        </w:rPr>
        <w:t>r</w:t>
      </w:r>
      <w:r w:rsidR="004F39AE" w:rsidRPr="002E1ED4">
        <w:rPr>
          <w:rFonts w:ascii="Georgia" w:hAnsi="Georgia"/>
          <w:sz w:val="20"/>
          <w:szCs w:val="20"/>
          <w:lang w:val="de-DE"/>
        </w:rPr>
        <w:t xml:space="preserve">eden? – Kann man denn von einer Klasse </w:t>
      </w:r>
      <w:r w:rsidR="004F39AE" w:rsidRPr="00A064E4">
        <w:rPr>
          <w:lang w:val="de-DE"/>
        </w:rPr>
        <w:t>x̂</w:t>
      </w:r>
      <w:r w:rsidR="004F39AE" w:rsidRPr="002E1ED4">
        <w:rPr>
          <w:rFonts w:ascii="Georgia" w:hAnsi="Georgia"/>
          <w:sz w:val="20"/>
          <w:szCs w:val="20"/>
          <w:lang w:val="de-DE"/>
        </w:rPr>
        <w:t xml:space="preserve"> (x = x) reden? Ist denn x ≠ x oder x = x eine Funktion von x?? – Muß nicht die Null definiert werden durch die </w:t>
      </w:r>
      <w:r w:rsidR="004F39AE" w:rsidRPr="00A064E4">
        <w:rPr>
          <w:rFonts w:ascii="Georgia" w:hAnsi="Georgia"/>
          <w:sz w:val="20"/>
          <w:szCs w:val="20"/>
          <w:u w:val="single"/>
          <w:lang w:val="de-DE"/>
        </w:rPr>
        <w:t>Hypothese</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Und Analoges w</w:t>
      </w:r>
      <w:r w:rsidR="004F39AE" w:rsidRPr="002E1ED4">
        <w:rPr>
          <w:rFonts w:ascii="Georgia" w:hAnsi="Georgia" w:cs="Calibri"/>
          <w:sz w:val="20"/>
          <w:szCs w:val="20"/>
          <w:lang w:val="de-DE"/>
        </w:rPr>
        <w:t>ü</w:t>
      </w:r>
      <w:r w:rsidR="004F39AE" w:rsidRPr="002E1ED4">
        <w:rPr>
          <w:rFonts w:ascii="Georgia" w:hAnsi="Georgia"/>
          <w:sz w:val="20"/>
          <w:szCs w:val="20"/>
          <w:lang w:val="de-DE"/>
        </w:rPr>
        <w:t>rde von allen anderen Zahlen gelten. Dies nun wirft ein Licht auf die ganze Frage nach der Existenz von Anzahlen von Dingen.</w:t>
      </w:r>
    </w:p>
    <w:p w14:paraId="5DCAEDAF" w14:textId="77777777" w:rsidR="004F39AE" w:rsidRDefault="004F39AE" w:rsidP="00FA4EE1">
      <w:pPr>
        <w:spacing w:after="0" w:line="264" w:lineRule="auto"/>
        <w:rPr>
          <w:rFonts w:ascii="Georgia" w:hAnsi="Georgia"/>
          <w:sz w:val="20"/>
          <w:szCs w:val="20"/>
          <w:lang w:val="de-DE"/>
        </w:rPr>
      </w:pPr>
    </w:p>
    <w:p w14:paraId="4D0D4C2F" w14:textId="6A9EE1C2" w:rsidR="00FB361B" w:rsidRPr="00FB361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B361B" w:rsidRPr="00FB361B">
        <w:rPr>
          <w:rFonts w:ascii="Georgia" w:hAnsi="Georgia"/>
          <w:sz w:val="20"/>
          <w:szCs w:val="20"/>
        </w:rPr>
        <w:t>Isn't the Russell</w:t>
      </w:r>
      <w:r w:rsidR="00FB361B">
        <w:rPr>
          <w:rFonts w:ascii="Georgia" w:hAnsi="Georgia"/>
          <w:sz w:val="20"/>
          <w:szCs w:val="20"/>
        </w:rPr>
        <w:t>ian</w:t>
      </w:r>
      <w:r w:rsidR="00FB361B" w:rsidRPr="00FB361B">
        <w:rPr>
          <w:rFonts w:ascii="Georgia" w:hAnsi="Georgia"/>
          <w:sz w:val="20"/>
          <w:szCs w:val="20"/>
        </w:rPr>
        <w:t xml:space="preserve"> definition of zero nonsensical? Can one speak of a class</w:t>
      </w:r>
      <w:r w:rsidR="00FB361B" w:rsidRPr="00F46728">
        <w:rPr>
          <w:rFonts w:ascii="Arial" w:hAnsi="Arial" w:cs="Arial"/>
          <w:sz w:val="20"/>
          <w:szCs w:val="20"/>
        </w:rPr>
        <w:t xml:space="preserve"> x̂</w:t>
      </w:r>
      <w:r w:rsidR="00FB361B" w:rsidRPr="00FB361B">
        <w:rPr>
          <w:rFonts w:ascii="Georgia" w:hAnsi="Georgia"/>
          <w:sz w:val="20"/>
          <w:szCs w:val="20"/>
        </w:rPr>
        <w:t xml:space="preserve"> (x ≠ x) at all? </w:t>
      </w:r>
      <w:r w:rsidR="00FB361B">
        <w:rPr>
          <w:rFonts w:ascii="Georgia" w:hAnsi="Georgia"/>
          <w:sz w:val="20"/>
          <w:szCs w:val="20"/>
        </w:rPr>
        <w:t>–</w:t>
      </w:r>
      <w:r w:rsidR="00FB361B" w:rsidRPr="00FB361B">
        <w:rPr>
          <w:rFonts w:ascii="Georgia" w:hAnsi="Georgia"/>
          <w:sz w:val="20"/>
          <w:szCs w:val="20"/>
        </w:rPr>
        <w:t xml:space="preserve"> </w:t>
      </w:r>
      <w:r w:rsidR="00FB361B">
        <w:rPr>
          <w:rFonts w:ascii="Georgia" w:hAnsi="Georgia"/>
          <w:sz w:val="20"/>
          <w:szCs w:val="20"/>
        </w:rPr>
        <w:t>Can one</w:t>
      </w:r>
      <w:r w:rsidR="00FB361B" w:rsidRPr="00FB361B">
        <w:rPr>
          <w:rFonts w:ascii="Georgia" w:hAnsi="Georgia"/>
          <w:sz w:val="20"/>
          <w:szCs w:val="20"/>
        </w:rPr>
        <w:t xml:space="preserve"> speak of a class </w:t>
      </w:r>
      <w:r w:rsidR="00FB361B" w:rsidRPr="00F46728">
        <w:rPr>
          <w:rFonts w:ascii="Arial" w:hAnsi="Arial" w:cs="Arial"/>
          <w:sz w:val="20"/>
          <w:szCs w:val="20"/>
        </w:rPr>
        <w:t>x̂</w:t>
      </w:r>
      <w:r w:rsidR="00FB361B" w:rsidRPr="00FB361B">
        <w:rPr>
          <w:rFonts w:ascii="Georgia" w:hAnsi="Georgia"/>
          <w:sz w:val="20"/>
          <w:szCs w:val="20"/>
        </w:rPr>
        <w:t xml:space="preserve"> (x = x)? Is then x ≠ x or x = x a function of x?? - Must not </w:t>
      </w:r>
      <w:r w:rsidR="00FB361B">
        <w:rPr>
          <w:rFonts w:ascii="Georgia" w:hAnsi="Georgia"/>
          <w:sz w:val="20"/>
          <w:szCs w:val="20"/>
        </w:rPr>
        <w:t>0</w:t>
      </w:r>
      <w:r w:rsidR="00FB361B" w:rsidRPr="00FB361B">
        <w:rPr>
          <w:rFonts w:ascii="Georgia" w:hAnsi="Georgia"/>
          <w:sz w:val="20"/>
          <w:szCs w:val="20"/>
        </w:rPr>
        <w:t xml:space="preserve"> be defined by</w:t>
      </w:r>
      <w:r w:rsidR="00FB361B">
        <w:rPr>
          <w:rFonts w:ascii="Georgia" w:hAnsi="Georgia"/>
          <w:sz w:val="20"/>
          <w:szCs w:val="20"/>
        </w:rPr>
        <w:t xml:space="preserve"> means of</w:t>
      </w:r>
      <w:r w:rsidR="00FB361B" w:rsidRPr="00FB361B">
        <w:rPr>
          <w:rFonts w:ascii="Georgia" w:hAnsi="Georgia"/>
          <w:sz w:val="20"/>
          <w:szCs w:val="20"/>
        </w:rPr>
        <w:t xml:space="preserve"> the </w:t>
      </w:r>
      <w:r w:rsidR="00FB361B" w:rsidRPr="00FB361B">
        <w:rPr>
          <w:rFonts w:ascii="Georgia" w:hAnsi="Georgia"/>
          <w:sz w:val="20"/>
          <w:szCs w:val="20"/>
          <w:u w:val="single"/>
        </w:rPr>
        <w:t>hypothesis</w:t>
      </w:r>
      <w:r w:rsidR="00FB361B" w:rsidRPr="00FB361B">
        <w:rPr>
          <w:rFonts w:ascii="Georgia" w:hAnsi="Georgia"/>
          <w:sz w:val="20"/>
          <w:szCs w:val="20"/>
        </w:rPr>
        <w:t xml:space="preserve"> (</w:t>
      </w:r>
      <w:r w:rsidR="00FB361B" w:rsidRPr="00FB361B">
        <w:rPr>
          <w:rFonts w:ascii="Cambria Math" w:hAnsi="Cambria Math" w:cs="Cambria Math"/>
          <w:sz w:val="20"/>
          <w:szCs w:val="20"/>
        </w:rPr>
        <w:t>∃</w:t>
      </w:r>
      <w:r w:rsidR="00FB361B" w:rsidRPr="00FB361B">
        <w:rPr>
          <w:rFonts w:ascii="Georgia" w:hAnsi="Georgia" w:cs="Georgia"/>
          <w:sz w:val="20"/>
          <w:szCs w:val="20"/>
          <w:lang w:val="de-DE"/>
        </w:rPr>
        <w:t>φ</w:t>
      </w:r>
      <w:r w:rsidR="00FB361B" w:rsidRPr="00FB361B">
        <w:rPr>
          <w:rFonts w:ascii="Georgia" w:hAnsi="Georgia"/>
          <w:sz w:val="20"/>
          <w:szCs w:val="20"/>
        </w:rPr>
        <w:t>):(x)~</w:t>
      </w:r>
      <w:r w:rsidR="00FB361B" w:rsidRPr="00FB361B">
        <w:rPr>
          <w:rFonts w:ascii="Georgia" w:hAnsi="Georgia" w:cs="Georgia"/>
          <w:sz w:val="20"/>
          <w:szCs w:val="20"/>
          <w:lang w:val="de-DE"/>
        </w:rPr>
        <w:t>φ</w:t>
      </w:r>
      <w:r w:rsidR="00FB361B" w:rsidRPr="00FB361B">
        <w:rPr>
          <w:rFonts w:ascii="Georgia" w:hAnsi="Georgia"/>
          <w:sz w:val="20"/>
          <w:szCs w:val="20"/>
        </w:rPr>
        <w:t xml:space="preserve">x? And </w:t>
      </w:r>
      <w:r w:rsidR="00FB361B">
        <w:rPr>
          <w:rFonts w:ascii="Georgia" w:hAnsi="Georgia"/>
          <w:sz w:val="20"/>
          <w:szCs w:val="20"/>
        </w:rPr>
        <w:t xml:space="preserve">something </w:t>
      </w:r>
      <w:r w:rsidR="00FB361B" w:rsidRPr="00FB361B">
        <w:rPr>
          <w:rFonts w:ascii="Georgia" w:hAnsi="Georgia"/>
          <w:sz w:val="20"/>
          <w:szCs w:val="20"/>
        </w:rPr>
        <w:t xml:space="preserve">analogous would </w:t>
      </w:r>
      <w:r w:rsidR="00FB361B">
        <w:rPr>
          <w:rFonts w:ascii="Georgia" w:hAnsi="Georgia"/>
          <w:sz w:val="20"/>
          <w:szCs w:val="20"/>
        </w:rPr>
        <w:t>hold</w:t>
      </w:r>
      <w:r w:rsidR="00FB361B" w:rsidRPr="00FB361B">
        <w:rPr>
          <w:rFonts w:ascii="Georgia" w:hAnsi="Georgia"/>
          <w:sz w:val="20"/>
          <w:szCs w:val="20"/>
        </w:rPr>
        <w:t xml:space="preserve"> of all other numbers. Now this throws light on the whole question </w:t>
      </w:r>
      <w:r w:rsidR="00FB361B">
        <w:rPr>
          <w:rFonts w:ascii="Georgia" w:hAnsi="Georgia"/>
          <w:sz w:val="20"/>
          <w:szCs w:val="20"/>
        </w:rPr>
        <w:t>about</w:t>
      </w:r>
      <w:r w:rsidR="00FB361B" w:rsidRPr="00FB361B">
        <w:rPr>
          <w:rFonts w:ascii="Georgia" w:hAnsi="Georgia"/>
          <w:sz w:val="20"/>
          <w:szCs w:val="20"/>
        </w:rPr>
        <w:t xml:space="preserve"> the existence of numbers of things.</w:t>
      </w:r>
    </w:p>
    <w:p w14:paraId="12307959" w14:textId="77777777" w:rsidR="004F39AE"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FB361B">
        <w:rPr>
          <w:rFonts w:ascii="Georgia" w:hAnsi="Georgia"/>
          <w:sz w:val="20"/>
          <w:szCs w:val="20"/>
        </w:rPr>
        <w:tab/>
      </w:r>
      <w:r w:rsidRPr="00FB361B">
        <w:rPr>
          <w:rFonts w:ascii="Georgia" w:hAnsi="Georgia"/>
          <w:sz w:val="20"/>
          <w:szCs w:val="20"/>
        </w:rPr>
        <w:tab/>
        <w:t xml:space="preserve"> </w:t>
      </w:r>
    </w:p>
    <w:p w14:paraId="68AC0FBD" w14:textId="77777777" w:rsidR="00EF1970" w:rsidRPr="00FB361B" w:rsidRDefault="00EF1970" w:rsidP="00FA4EE1">
      <w:pPr>
        <w:spacing w:after="0" w:line="264" w:lineRule="auto"/>
        <w:rPr>
          <w:rFonts w:ascii="Georgia" w:hAnsi="Georgia"/>
          <w:sz w:val="20"/>
          <w:szCs w:val="20"/>
        </w:rPr>
      </w:pPr>
    </w:p>
    <w:p w14:paraId="2BE4BFA5"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Ms-101,55r[3] (1914--1021) (NB)</w:t>
      </w:r>
    </w:p>
    <w:p w14:paraId="0198EBB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296BB77" w14:textId="63D51B24" w:rsidR="004F39AE" w:rsidRPr="00CE4C87" w:rsidRDefault="001C27F2"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 xml:space="preserve">0 = </w:t>
      </w:r>
      <w:r w:rsidR="004F39AE">
        <w:t>α</w:t>
      </w:r>
      <w:r w:rsidR="004F39AE" w:rsidRPr="00CE4C87">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):(x)~</w:t>
      </w:r>
      <w:r w:rsidR="004F39AE" w:rsidRPr="002E1ED4">
        <w:rPr>
          <w:rFonts w:ascii="Georgia" w:hAnsi="Georgia" w:cs="Calibri"/>
          <w:sz w:val="20"/>
          <w:szCs w:val="20"/>
        </w:rPr>
        <w:t>φ</w:t>
      </w:r>
      <w:r w:rsidR="004F39AE" w:rsidRPr="00CE4C87">
        <w:rPr>
          <w:rFonts w:ascii="Georgia" w:hAnsi="Georgia"/>
          <w:sz w:val="20"/>
          <w:szCs w:val="20"/>
        </w:rPr>
        <w:t>x .</w:t>
      </w:r>
      <w:r w:rsidR="004F39AE" w:rsidRPr="002E1ED4">
        <w:rPr>
          <w:rFonts w:ascii="Georgia" w:hAnsi="Georgia" w:cs="Calibri"/>
          <w:sz w:val="20"/>
          <w:szCs w:val="20"/>
        </w:rPr>
        <w:t>α</w:t>
      </w:r>
      <w:r w:rsidR="004F39AE" w:rsidRPr="00CE4C87">
        <w:rPr>
          <w:rFonts w:ascii="Georgia" w:hAnsi="Georgia"/>
          <w:sz w:val="20"/>
          <w:szCs w:val="20"/>
        </w:rPr>
        <w:t xml:space="preserve"> = u</w:t>
      </w:r>
      <w:r w:rsidR="004F39AE" w:rsidRPr="00CE4C87">
        <w:rPr>
          <w:rFonts w:ascii="Georgia" w:hAnsi="Georgia" w:cs="Calibri"/>
          <w:sz w:val="20"/>
          <w:szCs w:val="20"/>
        </w:rPr>
        <w:t>̂</w:t>
      </w:r>
      <w:r w:rsidR="004F39AE" w:rsidRPr="00CE4C87">
        <w:rPr>
          <w:rFonts w:ascii="Georgia" w:hAnsi="Georgia"/>
          <w:sz w:val="20"/>
          <w:szCs w:val="20"/>
        </w:rPr>
        <w:t xml:space="preserve"> (</w:t>
      </w:r>
      <w:r w:rsidR="004F39AE" w:rsidRPr="002E1ED4">
        <w:rPr>
          <w:rFonts w:ascii="Georgia" w:hAnsi="Georgia" w:cs="Calibri"/>
          <w:sz w:val="20"/>
          <w:szCs w:val="20"/>
        </w:rPr>
        <w:t>φ</w:t>
      </w:r>
      <w:r w:rsidR="004F39AE" w:rsidRPr="00CE4C87">
        <w:rPr>
          <w:rFonts w:ascii="Georgia" w:hAnsi="Georgia"/>
          <w:sz w:val="20"/>
          <w:szCs w:val="20"/>
        </w:rPr>
        <w:t>u)} Def</w:t>
      </w:r>
    </w:p>
    <w:p w14:paraId="4BA2C016" w14:textId="2A568418" w:rsidR="004F39AE" w:rsidRPr="00CE4C8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 xml:space="preserve">1 = </w:t>
      </w:r>
      <w:r w:rsidR="004F39AE">
        <w:t>α</w:t>
      </w:r>
      <w:r w:rsidR="004F39AE" w:rsidRPr="00CE4C87">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CE4C87">
        <w:rPr>
          <w:rFonts w:ascii="Georgia" w:hAnsi="Georgia"/>
          <w:sz w:val="20"/>
          <w:szCs w:val="20"/>
        </w:rPr>
        <w:t>x) .</w:t>
      </w:r>
      <w:r w:rsidR="004F39AE" w:rsidRPr="002E1ED4">
        <w:rPr>
          <w:rFonts w:ascii="Georgia" w:hAnsi="Georgia" w:cs="Calibri"/>
          <w:sz w:val="20"/>
          <w:szCs w:val="20"/>
        </w:rPr>
        <w:t>φ</w:t>
      </w:r>
      <w:r w:rsidR="004F39AE" w:rsidRPr="00CE4C87">
        <w:rPr>
          <w:rFonts w:ascii="Georgia" w:hAnsi="Georgia"/>
          <w:sz w:val="20"/>
          <w:szCs w:val="20"/>
        </w:rPr>
        <w:t>x.</w:t>
      </w:r>
      <w:r w:rsidR="004F39AE" w:rsidRPr="002E1ED4">
        <w:rPr>
          <w:rFonts w:ascii="Georgia" w:hAnsi="Georgia" w:cs="Calibri"/>
          <w:sz w:val="20"/>
          <w:szCs w:val="20"/>
        </w:rPr>
        <w:t>φ</w:t>
      </w:r>
      <w:r w:rsidR="004F39AE" w:rsidRPr="00CE4C87">
        <w:rPr>
          <w:rFonts w:ascii="Georgia" w:hAnsi="Georgia"/>
          <w:sz w:val="20"/>
          <w:szCs w:val="20"/>
        </w:rPr>
        <w:t>y.</w:t>
      </w:r>
      <w:r w:rsidR="004F39AE" w:rsidRPr="002E1ED4">
        <w:rPr>
          <w:rFonts w:ascii="Georgia" w:hAnsi="Georgia" w:cs="Calibri"/>
          <w:sz w:val="20"/>
          <w:szCs w:val="20"/>
        </w:rPr>
        <w:t>φ</w:t>
      </w:r>
      <w:r w:rsidR="004F39AE" w:rsidRPr="00CE4C87">
        <w:rPr>
          <w:rFonts w:ascii="Georgia" w:hAnsi="Georgia"/>
          <w:sz w:val="20"/>
          <w:szCs w:val="20"/>
        </w:rPr>
        <w:t>z</w:t>
      </w:r>
      <w:r w:rsidR="004F39AE" w:rsidRPr="00CE4C87">
        <w:rPr>
          <w:rFonts w:ascii="Cambria Math" w:hAnsi="Cambria Math" w:cs="Cambria Math"/>
          <w:sz w:val="20"/>
          <w:szCs w:val="20"/>
        </w:rPr>
        <w:t>⊃</w:t>
      </w:r>
      <w:r w:rsidR="004F39AE" w:rsidRPr="00CE4C87">
        <w:rPr>
          <w:rFonts w:ascii="Georgia" w:hAnsi="Georgia"/>
          <w:szCs w:val="20"/>
          <w:vertAlign w:val="subscript"/>
        </w:rPr>
        <w:t>yz</w:t>
      </w:r>
      <w:r w:rsidR="004F39AE" w:rsidRPr="00CE4C87">
        <w:rPr>
          <w:rFonts w:ascii="Georgia" w:hAnsi="Georgia"/>
          <w:sz w:val="20"/>
          <w:szCs w:val="20"/>
        </w:rPr>
        <w:t>y = z:</w:t>
      </w:r>
      <w:r w:rsidR="004F39AE" w:rsidRPr="002E1ED4">
        <w:rPr>
          <w:rFonts w:ascii="Georgia" w:hAnsi="Georgia" w:cs="Calibri"/>
          <w:sz w:val="20"/>
          <w:szCs w:val="20"/>
        </w:rPr>
        <w:t>α</w:t>
      </w:r>
      <w:r w:rsidR="004F39AE" w:rsidRPr="00CE4C87">
        <w:rPr>
          <w:rFonts w:ascii="Georgia" w:hAnsi="Georgia"/>
          <w:sz w:val="20"/>
          <w:szCs w:val="20"/>
        </w:rPr>
        <w:t xml:space="preserve"> = u</w:t>
      </w:r>
      <w:r w:rsidR="004F39AE" w:rsidRPr="00CE4C87">
        <w:rPr>
          <w:rFonts w:ascii="Georgia" w:hAnsi="Georgia" w:cs="Calibri"/>
          <w:sz w:val="20"/>
          <w:szCs w:val="20"/>
        </w:rPr>
        <w:t>̂</w:t>
      </w:r>
      <w:r w:rsidR="004F39AE" w:rsidRPr="00CE4C87">
        <w:rPr>
          <w:rFonts w:ascii="Georgia" w:hAnsi="Georgia"/>
          <w:sz w:val="20"/>
          <w:szCs w:val="20"/>
        </w:rPr>
        <w:t>(</w:t>
      </w:r>
      <w:r w:rsidR="004F39AE" w:rsidRPr="002E1ED4">
        <w:rPr>
          <w:rFonts w:ascii="Georgia" w:hAnsi="Georgia" w:cs="Calibri"/>
          <w:sz w:val="20"/>
          <w:szCs w:val="20"/>
        </w:rPr>
        <w:t>φ</w:t>
      </w:r>
      <w:r w:rsidR="004F39AE" w:rsidRPr="00CE4C87">
        <w:rPr>
          <w:rFonts w:ascii="Georgia" w:hAnsi="Georgia"/>
          <w:sz w:val="20"/>
          <w:szCs w:val="20"/>
        </w:rPr>
        <w:t>u)} Def</w:t>
      </w:r>
    </w:p>
    <w:p w14:paraId="3DAFFAF6" w14:textId="77777777" w:rsidR="004F39AE" w:rsidRPr="00CE4C87" w:rsidRDefault="004F39AE" w:rsidP="00FA4EE1">
      <w:pPr>
        <w:spacing w:after="0" w:line="264" w:lineRule="auto"/>
        <w:rPr>
          <w:rFonts w:ascii="Georgia" w:hAnsi="Georgia"/>
          <w:sz w:val="20"/>
          <w:szCs w:val="20"/>
        </w:rPr>
      </w:pPr>
    </w:p>
    <w:p w14:paraId="233B8995" w14:textId="19D9005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Gleichheitszeichen in der geschweiften Klammer könnte man </w:t>
      </w:r>
      <w:r w:rsidR="004F39AE" w:rsidRPr="00F93F67">
        <w:rPr>
          <w:rFonts w:ascii="Georgia" w:hAnsi="Georgia"/>
          <w:sz w:val="20"/>
          <w:szCs w:val="20"/>
          <w:u w:val="single"/>
          <w:lang w:val="de-DE"/>
        </w:rPr>
        <w:t>vermeiden</w:t>
      </w:r>
      <w:r w:rsidR="004F39AE" w:rsidRPr="002E1ED4">
        <w:rPr>
          <w:rFonts w:ascii="Georgia" w:hAnsi="Georgia"/>
          <w:sz w:val="20"/>
          <w:szCs w:val="20"/>
          <w:lang w:val="de-DE"/>
        </w:rPr>
        <w:t xml:space="preserve"> wenn man schriebe</w:t>
      </w:r>
    </w:p>
    <w:p w14:paraId="3E19E748" w14:textId="77777777" w:rsidR="00FB361B" w:rsidRDefault="00FB361B" w:rsidP="00FA4EE1">
      <w:pPr>
        <w:spacing w:after="0" w:line="264" w:lineRule="auto"/>
        <w:rPr>
          <w:rFonts w:ascii="Georgia" w:hAnsi="Georgia"/>
          <w:sz w:val="20"/>
          <w:szCs w:val="20"/>
          <w:lang w:val="de-DE"/>
        </w:rPr>
      </w:pPr>
    </w:p>
    <w:p w14:paraId="02CA79F2" w14:textId="4D14772E" w:rsidR="00FB361B" w:rsidRPr="00FB361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B361B" w:rsidRPr="00FB361B">
        <w:rPr>
          <w:rFonts w:ascii="Georgia" w:hAnsi="Georgia"/>
          <w:sz w:val="20"/>
          <w:szCs w:val="20"/>
        </w:rPr>
        <w:t>[The equal</w:t>
      </w:r>
      <w:r w:rsidR="00FB361B">
        <w:rPr>
          <w:rFonts w:ascii="Georgia" w:hAnsi="Georgia"/>
          <w:sz w:val="20"/>
          <w:szCs w:val="20"/>
        </w:rPr>
        <w:t>s</w:t>
      </w:r>
      <w:r w:rsidR="00FB361B" w:rsidRPr="00FB361B">
        <w:rPr>
          <w:rFonts w:ascii="Georgia" w:hAnsi="Georgia"/>
          <w:sz w:val="20"/>
          <w:szCs w:val="20"/>
        </w:rPr>
        <w:t xml:space="preserve"> sign in the curly bracket could be avoided if </w:t>
      </w:r>
      <w:r w:rsidR="006A4095">
        <w:rPr>
          <w:rFonts w:ascii="Georgia" w:hAnsi="Georgia"/>
          <w:sz w:val="20"/>
          <w:szCs w:val="20"/>
        </w:rPr>
        <w:t>one</w:t>
      </w:r>
      <w:r w:rsidR="00FB361B" w:rsidRPr="00FB361B">
        <w:rPr>
          <w:rFonts w:ascii="Georgia" w:hAnsi="Georgia"/>
          <w:sz w:val="20"/>
          <w:szCs w:val="20"/>
        </w:rPr>
        <w:t xml:space="preserve"> wrote</w:t>
      </w:r>
    </w:p>
    <w:p w14:paraId="2CB4E2A7" w14:textId="77777777" w:rsidR="00FB361B" w:rsidRPr="00FB361B" w:rsidRDefault="00FB361B" w:rsidP="00FA4EE1">
      <w:pPr>
        <w:spacing w:after="0" w:line="264" w:lineRule="auto"/>
        <w:rPr>
          <w:rFonts w:ascii="Georgia" w:hAnsi="Georgia"/>
          <w:sz w:val="20"/>
          <w:szCs w:val="20"/>
        </w:rPr>
      </w:pPr>
    </w:p>
    <w:p w14:paraId="3267DAD1" w14:textId="77777777" w:rsidR="004F39AE" w:rsidRPr="00CE4C87"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CE4C87">
        <w:rPr>
          <w:rFonts w:ascii="Georgia" w:hAnsi="Georgia"/>
          <w:sz w:val="20"/>
          <w:szCs w:val="20"/>
        </w:rPr>
        <w:t>/     \</w:t>
      </w:r>
      <w:r>
        <w:rPr>
          <w:rStyle w:val="FootnoteReference"/>
          <w:rFonts w:ascii="Georgia" w:hAnsi="Georgia"/>
          <w:sz w:val="20"/>
          <w:szCs w:val="20"/>
          <w:lang w:val="de-DE"/>
        </w:rPr>
        <w:footnoteReference w:id="38"/>
      </w:r>
    </w:p>
    <w:p w14:paraId="55424C9B" w14:textId="541664C2" w:rsidR="004F39AE" w:rsidRPr="00CE4C8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0 = û(</w:t>
      </w:r>
      <w:r w:rsidR="004F39AE" w:rsidRPr="002E1ED4">
        <w:rPr>
          <w:rFonts w:ascii="Georgia" w:hAnsi="Georgia"/>
          <w:sz w:val="20"/>
          <w:szCs w:val="20"/>
        </w:rPr>
        <w:t>φ</w:t>
      </w:r>
      <w:r w:rsidR="004F39AE" w:rsidRPr="00CE4C87">
        <w:rPr>
          <w:rFonts w:ascii="Georgia" w:hAnsi="Georgia"/>
          <w:sz w:val="20"/>
          <w:szCs w:val="20"/>
        </w:rPr>
        <w:t>u) {(</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 : (x)~</w:t>
      </w:r>
      <w:r w:rsidR="004F39AE" w:rsidRPr="002E1ED4">
        <w:rPr>
          <w:rFonts w:ascii="Georgia" w:hAnsi="Georgia" w:cs="Calibri"/>
          <w:sz w:val="20"/>
          <w:szCs w:val="20"/>
        </w:rPr>
        <w:t>φ</w:t>
      </w:r>
      <w:r w:rsidR="004F39AE" w:rsidRPr="00CE4C87">
        <w:rPr>
          <w:rFonts w:ascii="Georgia" w:hAnsi="Georgia"/>
          <w:sz w:val="20"/>
          <w:szCs w:val="20"/>
        </w:rPr>
        <w:t>x}.]</w:t>
      </w:r>
      <w:r w:rsidR="004F39AE">
        <w:rPr>
          <w:rStyle w:val="FootnoteReference"/>
          <w:rFonts w:ascii="Georgia" w:hAnsi="Georgia"/>
          <w:sz w:val="20"/>
          <w:szCs w:val="20"/>
          <w:lang w:val="de-DE"/>
        </w:rPr>
        <w:footnoteReference w:id="39"/>
      </w:r>
    </w:p>
    <w:p w14:paraId="6B81B77D" w14:textId="77777777" w:rsidR="004F39AE" w:rsidRPr="00CE4C87" w:rsidRDefault="004F39AE" w:rsidP="00FA4EE1">
      <w:pPr>
        <w:spacing w:after="0" w:line="264" w:lineRule="auto"/>
        <w:rPr>
          <w:rFonts w:ascii="Georgia" w:hAnsi="Georgia"/>
          <w:sz w:val="20"/>
          <w:szCs w:val="20"/>
        </w:rPr>
      </w:pPr>
    </w:p>
    <w:p w14:paraId="6A6926C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ab/>
        <w:t xml:space="preserve"> </w:t>
      </w:r>
    </w:p>
    <w:p w14:paraId="5F0271F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Ms-101,56r[1] (1914--1021) (NB)</w:t>
      </w:r>
    </w:p>
    <w:p w14:paraId="7BDC1036" w14:textId="77777777" w:rsidR="004F39AE" w:rsidRPr="002E1ED4" w:rsidRDefault="004F39AE" w:rsidP="00FA4EE1">
      <w:pPr>
        <w:spacing w:after="0" w:line="264" w:lineRule="auto"/>
        <w:rPr>
          <w:rFonts w:ascii="Georgia" w:hAnsi="Georgia"/>
          <w:sz w:val="20"/>
          <w:szCs w:val="20"/>
          <w:lang w:val="de-DE"/>
        </w:rPr>
      </w:pPr>
      <w:r w:rsidRPr="000802AD">
        <w:rPr>
          <w:rFonts w:ascii="Georgia" w:hAnsi="Georgia"/>
          <w:sz w:val="20"/>
          <w:szCs w:val="20"/>
          <w:lang w:val="de-DE"/>
        </w:rPr>
        <w:t>[Vg</w:t>
      </w:r>
      <w:r>
        <w:rPr>
          <w:rFonts w:ascii="Georgia" w:hAnsi="Georgia"/>
          <w:sz w:val="20"/>
          <w:szCs w:val="20"/>
          <w:lang w:val="de-DE"/>
        </w:rPr>
        <w:t>l</w:t>
      </w:r>
      <w:r w:rsidRPr="000802AD">
        <w:rPr>
          <w:rFonts w:ascii="Georgia" w:hAnsi="Georgia"/>
          <w:sz w:val="20"/>
          <w:szCs w:val="20"/>
          <w:lang w:val="de-DE"/>
        </w:rPr>
        <w:t>. 2.203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w:t>
      </w:r>
      <w:r w:rsidRPr="000802AD">
        <w:rPr>
          <w:rFonts w:ascii="Georgia" w:hAnsi="Georgia"/>
          <w:sz w:val="20"/>
          <w:szCs w:val="20"/>
          <w:lang w:val="de-DE"/>
        </w:rPr>
        <w:t>02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.1</w:t>
      </w:r>
      <w:r w:rsidRPr="000802AD">
        <w:rPr>
          <w:rFonts w:ascii="Georgia" w:hAnsi="Georgia"/>
          <w:sz w:val="20"/>
          <w:szCs w:val="20"/>
          <w:lang w:val="de-DE"/>
        </w:rPr>
        <w:t>3</w:t>
      </w:r>
      <w:r>
        <w:rPr>
          <w:rFonts w:ascii="Georgia" w:hAnsi="Georgia"/>
          <w:sz w:val="20"/>
          <w:szCs w:val="20"/>
          <w:lang w:val="de-DE"/>
        </w:rPr>
        <w:t>.</w:t>
      </w:r>
      <w:r w:rsidRPr="000802AD">
        <w:rPr>
          <w:rFonts w:ascii="Georgia" w:hAnsi="Georgia"/>
          <w:sz w:val="20"/>
          <w:szCs w:val="20"/>
          <w:lang w:val="de-DE"/>
        </w:rPr>
        <w:t>]</w:t>
      </w:r>
    </w:p>
    <w:p w14:paraId="4466D9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8C18D17" w14:textId="4588EC20"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CF647F">
        <w:rPr>
          <w:rFonts w:ascii="Georgia" w:hAnsi="Georgia"/>
          <w:sz w:val="20"/>
          <w:szCs w:val="20"/>
          <w:lang w:val="de-DE"/>
        </w:rPr>
        <w:t xml:space="preserve">Der Satz muß die </w:t>
      </w:r>
      <w:r w:rsidR="004F39AE" w:rsidRPr="00CF647F">
        <w:rPr>
          <w:rFonts w:ascii="Georgia" w:hAnsi="Georgia"/>
          <w:sz w:val="20"/>
          <w:szCs w:val="20"/>
          <w:u w:val="single"/>
          <w:lang w:val="de-DE"/>
        </w:rPr>
        <w:t>Möglichkeit seiner Wahrheit enthalten</w:t>
      </w:r>
      <w:r w:rsidR="004F39AE" w:rsidRPr="00CF647F">
        <w:rPr>
          <w:rFonts w:ascii="Georgia" w:hAnsi="Georgia"/>
          <w:sz w:val="20"/>
          <w:szCs w:val="20"/>
          <w:lang w:val="de-DE"/>
        </w:rPr>
        <w:t xml:space="preserve"> (und so zeigen). </w:t>
      </w:r>
      <w:r w:rsidR="004F39AE" w:rsidRPr="00CE4C87">
        <w:rPr>
          <w:rFonts w:ascii="Georgia" w:hAnsi="Georgia"/>
          <w:sz w:val="20"/>
          <w:szCs w:val="20"/>
        </w:rPr>
        <w:t xml:space="preserve">Aber nicht mehr als die </w:t>
      </w:r>
      <w:r w:rsidR="004F39AE" w:rsidRPr="00CE4C87">
        <w:rPr>
          <w:rFonts w:ascii="Georgia" w:hAnsi="Georgia"/>
          <w:sz w:val="20"/>
          <w:szCs w:val="20"/>
          <w:u w:val="single"/>
        </w:rPr>
        <w:t>Möglichkeit</w:t>
      </w:r>
      <w:r w:rsidR="004F39AE" w:rsidRPr="00CE4C87">
        <w:rPr>
          <w:rFonts w:ascii="Georgia" w:hAnsi="Georgia"/>
          <w:sz w:val="20"/>
          <w:szCs w:val="20"/>
        </w:rPr>
        <w:t>.</w:t>
      </w:r>
    </w:p>
    <w:p w14:paraId="744E8AF6" w14:textId="77777777" w:rsidR="004F39AE" w:rsidRPr="00CE4C87" w:rsidRDefault="004F39AE" w:rsidP="00FA4EE1">
      <w:pPr>
        <w:spacing w:after="0" w:line="264" w:lineRule="auto"/>
        <w:rPr>
          <w:rFonts w:ascii="Georgia" w:hAnsi="Georgia"/>
          <w:sz w:val="20"/>
          <w:szCs w:val="20"/>
        </w:rPr>
      </w:pPr>
    </w:p>
    <w:p w14:paraId="0435F6E2" w14:textId="49FE2AC1" w:rsidR="00CF647F" w:rsidRPr="006E2E2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F647F" w:rsidRPr="00CF647F">
        <w:rPr>
          <w:rFonts w:ascii="Georgia" w:hAnsi="Georgia"/>
          <w:sz w:val="20"/>
          <w:szCs w:val="20"/>
        </w:rPr>
        <w:t xml:space="preserve">The proposition must </w:t>
      </w:r>
      <w:r w:rsidR="00CF647F" w:rsidRPr="00CF647F">
        <w:rPr>
          <w:rFonts w:ascii="Georgia" w:hAnsi="Georgia"/>
          <w:sz w:val="20"/>
          <w:szCs w:val="20"/>
          <w:u w:val="single"/>
        </w:rPr>
        <w:t>contain</w:t>
      </w:r>
      <w:r w:rsidR="00CF647F" w:rsidRPr="00CF647F">
        <w:rPr>
          <w:rFonts w:ascii="Georgia" w:hAnsi="Georgia"/>
          <w:sz w:val="20"/>
          <w:szCs w:val="20"/>
        </w:rPr>
        <w:t xml:space="preserve"> (and </w:t>
      </w:r>
      <w:r w:rsidR="00CF647F">
        <w:rPr>
          <w:rFonts w:ascii="Georgia" w:hAnsi="Georgia"/>
          <w:sz w:val="20"/>
          <w:szCs w:val="20"/>
        </w:rPr>
        <w:t>in this way</w:t>
      </w:r>
      <w:r w:rsidR="00CF647F" w:rsidRPr="00CF647F">
        <w:rPr>
          <w:rFonts w:ascii="Georgia" w:hAnsi="Georgia"/>
          <w:sz w:val="20"/>
          <w:szCs w:val="20"/>
        </w:rPr>
        <w:t xml:space="preserve"> show) the </w:t>
      </w:r>
      <w:r w:rsidR="00CF647F" w:rsidRPr="00CF647F">
        <w:rPr>
          <w:rFonts w:ascii="Georgia" w:hAnsi="Georgia"/>
          <w:sz w:val="20"/>
          <w:szCs w:val="20"/>
          <w:u w:val="single"/>
        </w:rPr>
        <w:t>possibility of its truth</w:t>
      </w:r>
      <w:r w:rsidR="00CF647F" w:rsidRPr="00CF647F">
        <w:rPr>
          <w:rFonts w:ascii="Georgia" w:hAnsi="Georgia"/>
          <w:sz w:val="20"/>
          <w:szCs w:val="20"/>
        </w:rPr>
        <w:t xml:space="preserve">. </w:t>
      </w:r>
      <w:r w:rsidR="00CF647F" w:rsidRPr="006E2E21">
        <w:rPr>
          <w:rFonts w:ascii="Georgia" w:hAnsi="Georgia"/>
          <w:sz w:val="20"/>
          <w:szCs w:val="20"/>
        </w:rPr>
        <w:t xml:space="preserve">But not more than the </w:t>
      </w:r>
      <w:r w:rsidR="00CF647F" w:rsidRPr="006E2E21">
        <w:rPr>
          <w:rFonts w:ascii="Georgia" w:hAnsi="Georgia"/>
          <w:sz w:val="20"/>
          <w:szCs w:val="20"/>
          <w:u w:val="single"/>
        </w:rPr>
        <w:t>possibility</w:t>
      </w:r>
      <w:r w:rsidR="00CF647F" w:rsidRPr="006E2E21">
        <w:rPr>
          <w:rFonts w:ascii="Georgia" w:hAnsi="Georgia"/>
          <w:sz w:val="20"/>
          <w:szCs w:val="20"/>
        </w:rPr>
        <w:t>.</w:t>
      </w:r>
      <w:r w:rsidR="006E2E21" w:rsidRPr="006E2E21">
        <w:rPr>
          <w:rFonts w:ascii="Georgia" w:hAnsi="Georgia"/>
          <w:sz w:val="20"/>
          <w:szCs w:val="20"/>
        </w:rPr>
        <w:t xml:space="preserve"> [Cf.</w:t>
      </w:r>
      <w:r w:rsidR="006E2E21">
        <w:rPr>
          <w:rFonts w:ascii="Georgia" w:hAnsi="Georgia"/>
          <w:sz w:val="20"/>
          <w:szCs w:val="20"/>
        </w:rPr>
        <w:t xml:space="preserve"> 2</w:t>
      </w:r>
      <w:r w:rsidR="006E2E21" w:rsidRPr="006E2E21">
        <w:rPr>
          <w:rFonts w:ascii="Georgia" w:hAnsi="Georgia"/>
          <w:sz w:val="20"/>
          <w:szCs w:val="20"/>
        </w:rPr>
        <w:t>.203</w:t>
      </w:r>
      <w:r w:rsidR="006E2E21">
        <w:rPr>
          <w:rFonts w:ascii="Georgia" w:hAnsi="Georgia"/>
          <w:sz w:val="20"/>
          <w:szCs w:val="20"/>
        </w:rPr>
        <w:t>,</w:t>
      </w:r>
      <w:r w:rsidR="006E2E21" w:rsidRPr="006E2E21">
        <w:rPr>
          <w:rFonts w:ascii="Georgia" w:hAnsi="Georgia"/>
          <w:sz w:val="20"/>
          <w:szCs w:val="20"/>
        </w:rPr>
        <w:t xml:space="preserve"> 3.02 </w:t>
      </w:r>
      <w:r w:rsidR="006E2E21">
        <w:rPr>
          <w:rFonts w:ascii="Georgia" w:hAnsi="Georgia"/>
          <w:sz w:val="20"/>
          <w:szCs w:val="20"/>
        </w:rPr>
        <w:t>and 3.13.]</w:t>
      </w:r>
    </w:p>
    <w:p w14:paraId="254CE4CA" w14:textId="77777777" w:rsidR="00EF1970" w:rsidRPr="006E2E21" w:rsidRDefault="00EF1970" w:rsidP="00FA4EE1">
      <w:pPr>
        <w:spacing w:after="0" w:line="264" w:lineRule="auto"/>
        <w:rPr>
          <w:rFonts w:ascii="Georgia" w:hAnsi="Georgia"/>
          <w:sz w:val="20"/>
          <w:szCs w:val="20"/>
        </w:rPr>
      </w:pPr>
    </w:p>
    <w:p w14:paraId="11F1E510" w14:textId="77777777" w:rsidR="004F39AE" w:rsidRPr="006E2E21" w:rsidRDefault="004F39AE" w:rsidP="00FA4EE1">
      <w:pPr>
        <w:spacing w:after="0" w:line="264" w:lineRule="auto"/>
        <w:rPr>
          <w:rFonts w:ascii="Georgia" w:hAnsi="Georgia"/>
          <w:sz w:val="20"/>
          <w:szCs w:val="20"/>
        </w:rPr>
      </w:pPr>
      <w:r w:rsidRPr="006E2E21">
        <w:rPr>
          <w:rFonts w:ascii="Georgia" w:hAnsi="Georgia"/>
          <w:sz w:val="20"/>
          <w:szCs w:val="20"/>
        </w:rPr>
        <w:t xml:space="preserve"> </w:t>
      </w:r>
      <w:r w:rsidRPr="006E2E21">
        <w:rPr>
          <w:rFonts w:ascii="Georgia" w:hAnsi="Georgia"/>
          <w:sz w:val="20"/>
          <w:szCs w:val="20"/>
        </w:rPr>
        <w:tab/>
      </w:r>
      <w:r w:rsidRPr="006E2E21">
        <w:rPr>
          <w:rFonts w:ascii="Georgia" w:hAnsi="Georgia"/>
          <w:sz w:val="20"/>
          <w:szCs w:val="20"/>
        </w:rPr>
        <w:tab/>
        <w:t xml:space="preserve"> </w:t>
      </w:r>
    </w:p>
    <w:p w14:paraId="07ED5BD3"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Ms-101,56r[2] (1914--1021) (NB)</w:t>
      </w:r>
    </w:p>
    <w:p w14:paraId="37E86C4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6A8F4D63" w14:textId="7AE0709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Nach meiner Definition der Klassen ist (x).~ </w:t>
      </w:r>
      <w:r w:rsidR="004F39AE" w:rsidRPr="002D6B69">
        <w:rPr>
          <w:lang w:val="de-DE"/>
        </w:rPr>
        <w:t>x̂</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die Aussage daß </w:t>
      </w:r>
      <w:r w:rsidR="004F39AE" w:rsidRPr="002D6B69">
        <w:rPr>
          <w:lang w:val="de-DE"/>
        </w:rPr>
        <w:t>x̂</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null ist und die Definition der Null ist dann 0 = </w:t>
      </w:r>
      <w:r w:rsidR="004F39AE">
        <w:t>α</w:t>
      </w:r>
      <w:r w:rsidR="004F39AE" w:rsidRPr="002D6B69">
        <w:rPr>
          <w:lang w:val="de-DE"/>
        </w:rPr>
        <w:t>̂</w:t>
      </w:r>
      <w:r w:rsidR="004F39AE">
        <w:rPr>
          <w:lang w:val="de-DE"/>
        </w:rPr>
        <w:t xml:space="preserve"> </w:t>
      </w:r>
      <w:r w:rsidR="004F39AE" w:rsidRPr="002E1ED4">
        <w:rPr>
          <w:rFonts w:ascii="Georgia" w:hAnsi="Georgia"/>
          <w:sz w:val="20"/>
          <w:szCs w:val="20"/>
          <w:lang w:val="de-DE"/>
        </w:rPr>
        <w:t>[(x).~</w:t>
      </w:r>
      <w:r w:rsidR="004F39AE" w:rsidRPr="002E1ED4">
        <w:rPr>
          <w:rFonts w:ascii="Georgia" w:hAnsi="Georgia"/>
          <w:sz w:val="20"/>
          <w:szCs w:val="20"/>
        </w:rPr>
        <w:t>α</w:t>
      </w:r>
      <w:r w:rsidR="004F39AE" w:rsidRPr="002E1ED4">
        <w:rPr>
          <w:rFonts w:ascii="Georgia" w:hAnsi="Georgia"/>
          <w:sz w:val="20"/>
          <w:szCs w:val="20"/>
          <w:lang w:val="de-DE"/>
        </w:rPr>
        <w:t>] Def.</w:t>
      </w:r>
    </w:p>
    <w:p w14:paraId="1698CE7F" w14:textId="77777777" w:rsidR="00CF647F" w:rsidRPr="00CE4C87" w:rsidRDefault="00CF647F" w:rsidP="00FA4EE1">
      <w:pPr>
        <w:spacing w:after="0" w:line="264" w:lineRule="auto"/>
        <w:rPr>
          <w:rFonts w:ascii="Georgia" w:hAnsi="Georgia"/>
          <w:sz w:val="20"/>
          <w:szCs w:val="20"/>
          <w:lang w:val="de-DE"/>
        </w:rPr>
      </w:pPr>
    </w:p>
    <w:p w14:paraId="7F369774" w14:textId="268F8D31" w:rsidR="00CF64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F647F">
        <w:rPr>
          <w:rFonts w:ascii="Georgia" w:hAnsi="Georgia"/>
          <w:sz w:val="20"/>
          <w:szCs w:val="20"/>
        </w:rPr>
        <w:t>By</w:t>
      </w:r>
      <w:r w:rsidR="00CF647F" w:rsidRPr="00CF647F">
        <w:rPr>
          <w:rFonts w:ascii="Georgia" w:hAnsi="Georgia"/>
          <w:sz w:val="20"/>
          <w:szCs w:val="20"/>
        </w:rPr>
        <w:t xml:space="preserve"> my definition of classes, (x).~ x̂(</w:t>
      </w:r>
      <w:r w:rsidR="00CF647F" w:rsidRPr="00CF647F">
        <w:rPr>
          <w:rFonts w:ascii="Georgia" w:hAnsi="Georgia"/>
          <w:sz w:val="20"/>
          <w:szCs w:val="20"/>
          <w:lang w:val="de-DE"/>
        </w:rPr>
        <w:t>φ</w:t>
      </w:r>
      <w:r w:rsidR="00CF647F" w:rsidRPr="00CF647F">
        <w:rPr>
          <w:rFonts w:ascii="Georgia" w:hAnsi="Georgia"/>
          <w:sz w:val="20"/>
          <w:szCs w:val="20"/>
        </w:rPr>
        <w:t>x) is the statement that x̂(</w:t>
      </w:r>
      <w:r w:rsidR="00CF647F" w:rsidRPr="00CF647F">
        <w:rPr>
          <w:rFonts w:ascii="Georgia" w:hAnsi="Georgia"/>
          <w:sz w:val="20"/>
          <w:szCs w:val="20"/>
          <w:lang w:val="de-DE"/>
        </w:rPr>
        <w:t>φ</w:t>
      </w:r>
      <w:r w:rsidR="00CF647F" w:rsidRPr="00CF647F">
        <w:rPr>
          <w:rFonts w:ascii="Georgia" w:hAnsi="Georgia"/>
          <w:sz w:val="20"/>
          <w:szCs w:val="20"/>
        </w:rPr>
        <w:t xml:space="preserve">x) is zero and the definition of </w:t>
      </w:r>
      <w:r w:rsidR="00CF647F">
        <w:rPr>
          <w:rFonts w:ascii="Georgia" w:hAnsi="Georgia"/>
          <w:sz w:val="20"/>
          <w:szCs w:val="20"/>
        </w:rPr>
        <w:t>0</w:t>
      </w:r>
      <w:r w:rsidR="00CF647F" w:rsidRPr="00CF647F">
        <w:rPr>
          <w:rFonts w:ascii="Georgia" w:hAnsi="Georgia"/>
          <w:sz w:val="20"/>
          <w:szCs w:val="20"/>
        </w:rPr>
        <w:t xml:space="preserve"> is </w:t>
      </w:r>
      <w:r w:rsidR="00844BB3">
        <w:rPr>
          <w:rFonts w:ascii="Georgia" w:hAnsi="Georgia"/>
          <w:sz w:val="20"/>
          <w:szCs w:val="20"/>
        </w:rPr>
        <w:t>in that case</w:t>
      </w:r>
      <w:r w:rsidR="00CF647F" w:rsidRPr="00CF647F">
        <w:rPr>
          <w:rFonts w:ascii="Georgia" w:hAnsi="Georgia"/>
          <w:sz w:val="20"/>
          <w:szCs w:val="20"/>
        </w:rPr>
        <w:t xml:space="preserve"> 0 = </w:t>
      </w:r>
      <w:r w:rsidR="00CF647F" w:rsidRPr="00CF647F">
        <w:rPr>
          <w:rFonts w:ascii="Georgia" w:hAnsi="Georgia"/>
          <w:sz w:val="20"/>
          <w:szCs w:val="20"/>
          <w:lang w:val="de-DE"/>
        </w:rPr>
        <w:t>α</w:t>
      </w:r>
      <w:r w:rsidR="00CF647F" w:rsidRPr="00CF647F">
        <w:rPr>
          <w:rFonts w:ascii="Georgia" w:hAnsi="Georgia"/>
          <w:sz w:val="20"/>
          <w:szCs w:val="20"/>
        </w:rPr>
        <w:t>̂ [(x).~</w:t>
      </w:r>
      <w:r w:rsidR="00CF647F" w:rsidRPr="00CF647F">
        <w:rPr>
          <w:rFonts w:ascii="Georgia" w:hAnsi="Georgia"/>
          <w:sz w:val="20"/>
          <w:szCs w:val="20"/>
          <w:lang w:val="de-DE"/>
        </w:rPr>
        <w:t>α</w:t>
      </w:r>
      <w:r w:rsidR="00CF647F" w:rsidRPr="00CF647F">
        <w:rPr>
          <w:rFonts w:ascii="Georgia" w:hAnsi="Georgia"/>
          <w:sz w:val="20"/>
          <w:szCs w:val="20"/>
        </w:rPr>
        <w:t>] Def.</w:t>
      </w:r>
    </w:p>
    <w:p w14:paraId="6C5D3B9E" w14:textId="77777777" w:rsidR="006E2E21" w:rsidRPr="00CF647F" w:rsidRDefault="006E2E21" w:rsidP="00FA4EE1">
      <w:pPr>
        <w:spacing w:after="0" w:line="264" w:lineRule="auto"/>
        <w:rPr>
          <w:rFonts w:ascii="Georgia" w:hAnsi="Georgia"/>
          <w:sz w:val="20"/>
          <w:szCs w:val="20"/>
        </w:rPr>
      </w:pPr>
    </w:p>
    <w:p w14:paraId="4FC50D9D" w14:textId="77777777" w:rsidR="004F39AE" w:rsidRPr="00CF647F" w:rsidRDefault="004F39AE" w:rsidP="00FA4EE1">
      <w:pPr>
        <w:spacing w:after="0" w:line="264" w:lineRule="auto"/>
        <w:rPr>
          <w:rFonts w:ascii="Georgia" w:hAnsi="Georgia"/>
          <w:sz w:val="20"/>
          <w:szCs w:val="20"/>
        </w:rPr>
      </w:pPr>
      <w:r w:rsidRPr="00CF647F">
        <w:rPr>
          <w:rFonts w:ascii="Georgia" w:hAnsi="Georgia"/>
          <w:sz w:val="20"/>
          <w:szCs w:val="20"/>
        </w:rPr>
        <w:t xml:space="preserve"> </w:t>
      </w:r>
      <w:r w:rsidRPr="00CF647F">
        <w:rPr>
          <w:rFonts w:ascii="Georgia" w:hAnsi="Georgia"/>
          <w:sz w:val="20"/>
          <w:szCs w:val="20"/>
        </w:rPr>
        <w:tab/>
      </w:r>
      <w:r w:rsidRPr="00CF647F">
        <w:rPr>
          <w:rFonts w:ascii="Georgia" w:hAnsi="Georgia"/>
          <w:sz w:val="20"/>
          <w:szCs w:val="20"/>
        </w:rPr>
        <w:tab/>
        <w:t xml:space="preserve"> </w:t>
      </w:r>
    </w:p>
    <w:p w14:paraId="55A82B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Ms-101,56r[3] (1914--1021) (NB)</w:t>
      </w:r>
    </w:p>
    <w:p w14:paraId="2F9BD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F4DBF3" w14:textId="35F36E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Ich dachte, die Möglichkeit der Wahrheit eines Satzes </w:t>
      </w:r>
      <w:r w:rsidR="004F39AE" w:rsidRPr="002E1ED4">
        <w:rPr>
          <w:rFonts w:ascii="Georgia" w:hAnsi="Georgia"/>
          <w:sz w:val="20"/>
          <w:szCs w:val="20"/>
        </w:rPr>
        <w:t>φ</w:t>
      </w:r>
      <w:r w:rsidR="004F39AE" w:rsidRPr="002E1ED4">
        <w:rPr>
          <w:rFonts w:ascii="Georgia" w:hAnsi="Georgia"/>
          <w:sz w:val="20"/>
          <w:szCs w:val="20"/>
          <w:lang w:val="de-DE"/>
        </w:rPr>
        <w:t>(a) ist an die Tatsache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w:t>
      </w:r>
      <w:r w:rsidR="004F39AE" w:rsidRPr="002E1ED4">
        <w:rPr>
          <w:rFonts w:ascii="Georgia" w:hAnsi="Georgia" w:cs="Calibri"/>
          <w:sz w:val="20"/>
          <w:szCs w:val="20"/>
        </w:rPr>
        <w:t>φ</w:t>
      </w:r>
      <w:r w:rsidR="004F39AE" w:rsidRPr="002E1ED4">
        <w:rPr>
          <w:rFonts w:ascii="Georgia" w:hAnsi="Georgia"/>
          <w:sz w:val="20"/>
          <w:szCs w:val="20"/>
          <w:lang w:val="de-DE"/>
        </w:rPr>
        <w:t xml:space="preserve">x gebunden. Aber es ist nicht einzusehen warum </w:t>
      </w:r>
      <w:r w:rsidR="004F39AE" w:rsidRPr="002E1ED4">
        <w:rPr>
          <w:rFonts w:ascii="Georgia" w:hAnsi="Georgia" w:cs="Calibri"/>
          <w:sz w:val="20"/>
          <w:szCs w:val="20"/>
        </w:rPr>
        <w:t>φ</w:t>
      </w:r>
      <w:r w:rsidR="004F39AE" w:rsidRPr="002E1ED4">
        <w:rPr>
          <w:rFonts w:ascii="Georgia" w:hAnsi="Georgia"/>
          <w:sz w:val="20"/>
          <w:szCs w:val="20"/>
          <w:lang w:val="de-DE"/>
        </w:rPr>
        <w:t>a nur dann 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 sein soll wenn es einen anderen Satz derselben Form gibt. </w:t>
      </w:r>
      <w:r w:rsidR="004F39AE" w:rsidRPr="002E1ED4">
        <w:rPr>
          <w:rFonts w:ascii="Georgia" w:hAnsi="Georgia" w:cs="Calibri"/>
          <w:sz w:val="20"/>
          <w:szCs w:val="20"/>
        </w:rPr>
        <w:t>φ</w:t>
      </w:r>
      <w:r w:rsidR="004F39AE" w:rsidRPr="002E1ED4">
        <w:rPr>
          <w:rFonts w:ascii="Georgia" w:hAnsi="Georgia"/>
          <w:sz w:val="20"/>
          <w:szCs w:val="20"/>
          <w:lang w:val="de-DE"/>
        </w:rPr>
        <w:t>a braucht doch keinen Pr</w:t>
      </w:r>
      <w:r w:rsidR="004F39AE" w:rsidRPr="002E1ED4">
        <w:rPr>
          <w:rFonts w:ascii="Georgia" w:hAnsi="Georgia" w:cs="Calibri"/>
          <w:sz w:val="20"/>
          <w:szCs w:val="20"/>
          <w:lang w:val="de-DE"/>
        </w:rPr>
        <w:t>ä</w:t>
      </w:r>
      <w:r w:rsidR="004F39AE" w:rsidRPr="002E1ED4">
        <w:rPr>
          <w:rFonts w:ascii="Georgia" w:hAnsi="Georgia"/>
          <w:sz w:val="20"/>
          <w:szCs w:val="20"/>
          <w:lang w:val="de-DE"/>
        </w:rPr>
        <w:t>zedenzfall. (Denn angenommen es gäbe nur die beiden Elementarsätze „</w:t>
      </w:r>
      <w:r w:rsidR="004F39AE" w:rsidRPr="002E1ED4">
        <w:rPr>
          <w:rFonts w:ascii="Georgia" w:hAnsi="Georgia"/>
          <w:sz w:val="20"/>
          <w:szCs w:val="20"/>
        </w:rPr>
        <w:t>φ</w:t>
      </w:r>
      <w:r w:rsidR="004F39AE" w:rsidRPr="002E1ED4">
        <w:rPr>
          <w:rFonts w:ascii="Georgia" w:hAnsi="Georgia"/>
          <w:sz w:val="20"/>
          <w:szCs w:val="20"/>
          <w:lang w:val="de-DE"/>
        </w:rPr>
        <w:t>a” &amp; „</w:t>
      </w:r>
      <w:r w:rsidR="004F39AE" w:rsidRPr="002E1ED4">
        <w:rPr>
          <w:rFonts w:ascii="Georgia" w:hAnsi="Georgia"/>
          <w:sz w:val="20"/>
          <w:szCs w:val="20"/>
        </w:rPr>
        <w:t>ψ</w:t>
      </w:r>
      <w:r w:rsidR="004F39AE" w:rsidRPr="002E1ED4">
        <w:rPr>
          <w:rFonts w:ascii="Georgia" w:hAnsi="Georgia"/>
          <w:sz w:val="20"/>
          <w:szCs w:val="20"/>
          <w:lang w:val="de-DE"/>
        </w:rPr>
        <w:t>a” und „</w:t>
      </w:r>
      <w:r w:rsidR="004F39AE" w:rsidRPr="002E1ED4">
        <w:rPr>
          <w:rFonts w:ascii="Georgia" w:hAnsi="Georgia"/>
          <w:sz w:val="20"/>
          <w:szCs w:val="20"/>
        </w:rPr>
        <w:t>φ</w:t>
      </w:r>
      <w:r w:rsidR="004F39AE" w:rsidRPr="002E1ED4">
        <w:rPr>
          <w:rFonts w:ascii="Georgia" w:hAnsi="Georgia"/>
          <w:sz w:val="20"/>
          <w:szCs w:val="20"/>
          <w:lang w:val="de-DE"/>
        </w:rPr>
        <w:t>a” sei falsch: warum soll dieser Satz nur dann einen Sinn haben wenn „</w:t>
      </w:r>
      <w:r w:rsidR="004F39AE" w:rsidRPr="002E1ED4">
        <w:rPr>
          <w:rFonts w:ascii="Georgia" w:hAnsi="Georgia"/>
          <w:sz w:val="20"/>
          <w:szCs w:val="20"/>
        </w:rPr>
        <w:t>ψ</w:t>
      </w:r>
      <w:r w:rsidR="004F39AE" w:rsidRPr="002E1ED4">
        <w:rPr>
          <w:rFonts w:ascii="Georgia" w:hAnsi="Georgia"/>
          <w:sz w:val="20"/>
          <w:szCs w:val="20"/>
          <w:lang w:val="de-DE"/>
        </w:rPr>
        <w:t>a” wahr ist?!)</w:t>
      </w:r>
    </w:p>
    <w:p w14:paraId="34A6ACD4" w14:textId="77777777" w:rsidR="004F39AE" w:rsidRDefault="004F39AE" w:rsidP="00FA4EE1">
      <w:pPr>
        <w:spacing w:after="0" w:line="264" w:lineRule="auto"/>
        <w:rPr>
          <w:rFonts w:ascii="Georgia" w:hAnsi="Georgia"/>
          <w:sz w:val="20"/>
          <w:szCs w:val="20"/>
          <w:lang w:val="de-DE"/>
        </w:rPr>
      </w:pPr>
    </w:p>
    <w:p w14:paraId="794119A7" w14:textId="4184C87B" w:rsidR="00844BB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44BB3" w:rsidRPr="00844BB3">
        <w:rPr>
          <w:rFonts w:ascii="Georgia" w:hAnsi="Georgia"/>
          <w:sz w:val="20"/>
          <w:szCs w:val="20"/>
        </w:rPr>
        <w:t xml:space="preserve">I thought the possibility of the truth of a proposition </w:t>
      </w:r>
      <w:r w:rsidR="00844BB3" w:rsidRPr="00844BB3">
        <w:rPr>
          <w:rFonts w:ascii="Georgia" w:hAnsi="Georgia"/>
          <w:sz w:val="20"/>
          <w:szCs w:val="20"/>
          <w:lang w:val="de-DE"/>
        </w:rPr>
        <w:t>φ</w:t>
      </w:r>
      <w:r w:rsidR="00844BB3" w:rsidRPr="00844BB3">
        <w:rPr>
          <w:rFonts w:ascii="Georgia" w:hAnsi="Georgia"/>
          <w:sz w:val="20"/>
          <w:szCs w:val="20"/>
        </w:rPr>
        <w:t xml:space="preserve">(a) </w:t>
      </w:r>
      <w:r w:rsidR="00844BB3">
        <w:rPr>
          <w:rFonts w:ascii="Georgia" w:hAnsi="Georgia"/>
          <w:sz w:val="20"/>
          <w:szCs w:val="20"/>
        </w:rPr>
        <w:t>is tied up with</w:t>
      </w:r>
      <w:r w:rsidR="00844BB3" w:rsidRPr="00844BB3">
        <w:rPr>
          <w:rFonts w:ascii="Georgia" w:hAnsi="Georgia"/>
          <w:sz w:val="20"/>
          <w:szCs w:val="20"/>
        </w:rPr>
        <w:t xml:space="preserve"> the fact (</w:t>
      </w:r>
      <w:r w:rsidR="00844BB3" w:rsidRPr="00844BB3">
        <w:rPr>
          <w:rFonts w:ascii="Cambria Math" w:hAnsi="Cambria Math" w:cs="Cambria Math"/>
          <w:sz w:val="20"/>
          <w:szCs w:val="20"/>
        </w:rPr>
        <w:t>∃</w:t>
      </w:r>
      <w:r w:rsidR="00844BB3" w:rsidRPr="00844BB3">
        <w:rPr>
          <w:rFonts w:ascii="Georgia" w:hAnsi="Georgia"/>
          <w:sz w:val="20"/>
          <w:szCs w:val="20"/>
        </w:rPr>
        <w:t>x,</w:t>
      </w:r>
      <w:r w:rsidR="00844BB3" w:rsidRPr="00844BB3">
        <w:rPr>
          <w:rFonts w:ascii="Georgia" w:hAnsi="Georgia" w:cs="Georgia"/>
          <w:sz w:val="20"/>
          <w:szCs w:val="20"/>
          <w:lang w:val="de-DE"/>
        </w:rPr>
        <w:t>φ</w:t>
      </w:r>
      <w:r w:rsidR="00844BB3" w:rsidRPr="00844BB3">
        <w:rPr>
          <w:rFonts w:ascii="Georgia" w:hAnsi="Georgia"/>
          <w:sz w:val="20"/>
          <w:szCs w:val="20"/>
        </w:rPr>
        <w:t>).</w:t>
      </w:r>
      <w:r w:rsidR="00844BB3" w:rsidRPr="00844BB3">
        <w:rPr>
          <w:rFonts w:ascii="Georgia" w:hAnsi="Georgia" w:cs="Georgia"/>
          <w:sz w:val="20"/>
          <w:szCs w:val="20"/>
          <w:lang w:val="de-DE"/>
        </w:rPr>
        <w:t>φ</w:t>
      </w:r>
      <w:r w:rsidR="00844BB3" w:rsidRPr="00844BB3">
        <w:rPr>
          <w:rFonts w:ascii="Georgia" w:hAnsi="Georgia"/>
          <w:sz w:val="20"/>
          <w:szCs w:val="20"/>
        </w:rPr>
        <w:t xml:space="preserve">x. But it is </w:t>
      </w:r>
      <w:r w:rsidR="00844BB3">
        <w:rPr>
          <w:rFonts w:ascii="Georgia" w:hAnsi="Georgia"/>
          <w:sz w:val="20"/>
          <w:szCs w:val="20"/>
        </w:rPr>
        <w:t>impossible</w:t>
      </w:r>
      <w:r w:rsidR="00844BB3" w:rsidRPr="00844BB3">
        <w:rPr>
          <w:rFonts w:ascii="Georgia" w:hAnsi="Georgia"/>
          <w:sz w:val="20"/>
          <w:szCs w:val="20"/>
        </w:rPr>
        <w:t xml:space="preserve"> to see why </w:t>
      </w:r>
      <w:r w:rsidR="00844BB3" w:rsidRPr="00844BB3">
        <w:rPr>
          <w:rFonts w:ascii="Georgia" w:hAnsi="Georgia" w:cs="Georgia"/>
          <w:sz w:val="20"/>
          <w:szCs w:val="20"/>
          <w:lang w:val="de-DE"/>
        </w:rPr>
        <w:t>φ</w:t>
      </w:r>
      <w:r w:rsidR="00844BB3" w:rsidRPr="00844BB3">
        <w:rPr>
          <w:rFonts w:ascii="Georgia" w:hAnsi="Georgia"/>
          <w:sz w:val="20"/>
          <w:szCs w:val="20"/>
        </w:rPr>
        <w:t xml:space="preserve">a should </w:t>
      </w:r>
      <w:r w:rsidR="00844BB3">
        <w:rPr>
          <w:rFonts w:ascii="Georgia" w:hAnsi="Georgia"/>
          <w:sz w:val="20"/>
          <w:szCs w:val="20"/>
        </w:rPr>
        <w:t xml:space="preserve">only </w:t>
      </w:r>
      <w:r w:rsidR="00844BB3" w:rsidRPr="00844BB3">
        <w:rPr>
          <w:rFonts w:ascii="Georgia" w:hAnsi="Georgia"/>
          <w:sz w:val="20"/>
          <w:szCs w:val="20"/>
        </w:rPr>
        <w:t xml:space="preserve">be possible if there is another proposition of the same form. Surely </w:t>
      </w:r>
      <w:r w:rsidR="00844BB3" w:rsidRPr="00844BB3">
        <w:rPr>
          <w:rFonts w:ascii="Georgia" w:hAnsi="Georgia" w:cs="Georgia"/>
          <w:sz w:val="20"/>
          <w:szCs w:val="20"/>
          <w:lang w:val="de-DE"/>
        </w:rPr>
        <w:t>φ</w:t>
      </w:r>
      <w:r w:rsidR="00844BB3" w:rsidRPr="00844BB3">
        <w:rPr>
          <w:rFonts w:ascii="Georgia" w:hAnsi="Georgia"/>
          <w:sz w:val="20"/>
          <w:szCs w:val="20"/>
        </w:rPr>
        <w:t>a needs no precedent. (For suppose</w:t>
      </w:r>
      <w:r w:rsidR="00844BB3">
        <w:rPr>
          <w:rFonts w:ascii="Georgia" w:hAnsi="Georgia"/>
          <w:sz w:val="20"/>
          <w:szCs w:val="20"/>
        </w:rPr>
        <w:t xml:space="preserve"> that</w:t>
      </w:r>
      <w:r w:rsidR="00844BB3" w:rsidRPr="00844BB3">
        <w:rPr>
          <w:rFonts w:ascii="Georgia" w:hAnsi="Georgia"/>
          <w:sz w:val="20"/>
          <w:szCs w:val="20"/>
        </w:rPr>
        <w:t xml:space="preserve"> there </w:t>
      </w:r>
      <w:r w:rsidR="00844BB3">
        <w:rPr>
          <w:rFonts w:ascii="Georgia" w:hAnsi="Georgia"/>
          <w:sz w:val="20"/>
          <w:szCs w:val="20"/>
        </w:rPr>
        <w:t>existed</w:t>
      </w:r>
      <w:r w:rsidR="00844BB3" w:rsidRPr="00844BB3">
        <w:rPr>
          <w:rFonts w:ascii="Georgia" w:hAnsi="Georgia"/>
          <w:sz w:val="20"/>
          <w:szCs w:val="20"/>
        </w:rPr>
        <w:t xml:space="preserve"> only the two elementary propositions "</w:t>
      </w:r>
      <w:r w:rsidR="00844BB3" w:rsidRPr="00844BB3">
        <w:rPr>
          <w:rFonts w:ascii="Georgia" w:hAnsi="Georgia" w:cs="Georgia"/>
          <w:sz w:val="20"/>
          <w:szCs w:val="20"/>
          <w:lang w:val="de-DE"/>
        </w:rPr>
        <w:t>φ</w:t>
      </w:r>
      <w:r w:rsidR="00844BB3" w:rsidRPr="00844BB3">
        <w:rPr>
          <w:rFonts w:ascii="Georgia" w:hAnsi="Georgia"/>
          <w:sz w:val="20"/>
          <w:szCs w:val="20"/>
        </w:rPr>
        <w:t>a" &amp; "</w:t>
      </w:r>
      <w:r w:rsidR="00844BB3" w:rsidRPr="00844BB3">
        <w:rPr>
          <w:rFonts w:ascii="Georgia" w:hAnsi="Georgia" w:cs="Georgia"/>
          <w:sz w:val="20"/>
          <w:szCs w:val="20"/>
          <w:lang w:val="de-DE"/>
        </w:rPr>
        <w:t>ψ</w:t>
      </w:r>
      <w:r w:rsidR="00844BB3" w:rsidRPr="00844BB3">
        <w:rPr>
          <w:rFonts w:ascii="Georgia" w:hAnsi="Georgia"/>
          <w:sz w:val="20"/>
          <w:szCs w:val="20"/>
        </w:rPr>
        <w:t>a" and "</w:t>
      </w:r>
      <w:r w:rsidR="00844BB3" w:rsidRPr="00844BB3">
        <w:rPr>
          <w:rFonts w:ascii="Georgia" w:hAnsi="Georgia"/>
          <w:sz w:val="20"/>
          <w:szCs w:val="20"/>
          <w:lang w:val="de-DE"/>
        </w:rPr>
        <w:t>φ</w:t>
      </w:r>
      <w:r w:rsidR="00844BB3" w:rsidRPr="00844BB3">
        <w:rPr>
          <w:rFonts w:ascii="Georgia" w:hAnsi="Georgia"/>
          <w:sz w:val="20"/>
          <w:szCs w:val="20"/>
        </w:rPr>
        <w:t xml:space="preserve">a" was false: why should this proposition </w:t>
      </w:r>
      <w:r w:rsidR="00844BB3">
        <w:rPr>
          <w:rFonts w:ascii="Georgia" w:hAnsi="Georgia"/>
          <w:sz w:val="20"/>
          <w:szCs w:val="20"/>
        </w:rPr>
        <w:t>only make</w:t>
      </w:r>
      <w:r w:rsidR="00844BB3" w:rsidRPr="00844BB3">
        <w:rPr>
          <w:rFonts w:ascii="Georgia" w:hAnsi="Georgia"/>
          <w:sz w:val="20"/>
          <w:szCs w:val="20"/>
        </w:rPr>
        <w:t xml:space="preserve"> sense if "</w:t>
      </w:r>
      <w:r w:rsidR="00844BB3" w:rsidRPr="00844BB3">
        <w:rPr>
          <w:rFonts w:ascii="Georgia" w:hAnsi="Georgia"/>
          <w:sz w:val="20"/>
          <w:szCs w:val="20"/>
          <w:lang w:val="de-DE"/>
        </w:rPr>
        <w:t>ψ</w:t>
      </w:r>
      <w:r w:rsidR="00844BB3" w:rsidRPr="00844BB3">
        <w:rPr>
          <w:rFonts w:ascii="Georgia" w:hAnsi="Georgia"/>
          <w:sz w:val="20"/>
          <w:szCs w:val="20"/>
        </w:rPr>
        <w:t>a" is true?!)</w:t>
      </w:r>
    </w:p>
    <w:p w14:paraId="5182174D" w14:textId="77777777" w:rsidR="006E2E21" w:rsidRPr="00844BB3" w:rsidRDefault="006E2E21" w:rsidP="00FA4EE1">
      <w:pPr>
        <w:spacing w:after="0" w:line="264" w:lineRule="auto"/>
        <w:rPr>
          <w:rFonts w:ascii="Georgia" w:hAnsi="Georgia"/>
          <w:sz w:val="20"/>
          <w:szCs w:val="20"/>
        </w:rPr>
      </w:pPr>
    </w:p>
    <w:p w14:paraId="06C4B3BA" w14:textId="77777777" w:rsidR="004F39AE" w:rsidRPr="00844BB3" w:rsidRDefault="004F39AE" w:rsidP="00FA4EE1">
      <w:pPr>
        <w:spacing w:after="0" w:line="264" w:lineRule="auto"/>
        <w:rPr>
          <w:rFonts w:ascii="Georgia" w:hAnsi="Georgia"/>
          <w:sz w:val="20"/>
          <w:szCs w:val="20"/>
        </w:rPr>
      </w:pPr>
      <w:r w:rsidRPr="00844BB3">
        <w:rPr>
          <w:rFonts w:ascii="Georgia" w:hAnsi="Georgia"/>
          <w:sz w:val="20"/>
          <w:szCs w:val="20"/>
        </w:rPr>
        <w:t xml:space="preserve"> </w:t>
      </w:r>
      <w:r w:rsidRPr="00844BB3">
        <w:rPr>
          <w:rFonts w:ascii="Georgia" w:hAnsi="Georgia"/>
          <w:sz w:val="20"/>
          <w:szCs w:val="20"/>
        </w:rPr>
        <w:tab/>
      </w:r>
      <w:r w:rsidRPr="00844BB3">
        <w:rPr>
          <w:rFonts w:ascii="Georgia" w:hAnsi="Georgia"/>
          <w:sz w:val="20"/>
          <w:szCs w:val="20"/>
        </w:rPr>
        <w:tab/>
        <w:t xml:space="preserve"> </w:t>
      </w:r>
    </w:p>
    <w:p w14:paraId="432F9660"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Ms-101,56r[4] et 57r[1] et 58r[1] (1914--1022) (NB)</w:t>
      </w:r>
    </w:p>
    <w:p w14:paraId="13A8B65F"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23</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24[10]</w:t>
      </w:r>
      <w:r w:rsidRPr="006750CE">
        <w:rPr>
          <w:rFonts w:ascii="Georgia" w:eastAsia="Georgia" w:hAnsi="Georgia" w:cs="Georgia"/>
          <w:sz w:val="20"/>
          <w:szCs w:val="28"/>
          <w:vertAlign w:val="subscript"/>
          <w:lang w:val="de-DE" w:eastAsia="de-AT" w:bidi="de-AT"/>
        </w:rPr>
        <w:tab/>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34 (2)*</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22.10.14 (1)+</w:t>
      </w:r>
      <w:r w:rsidR="00885DB8">
        <w:rPr>
          <w:rFonts w:ascii="Georgia" w:eastAsia="Georgia" w:hAnsi="Georgia" w:cs="Georgia"/>
          <w:sz w:val="20"/>
          <w:szCs w:val="28"/>
          <w:lang w:val="de-DE" w:eastAsia="de-AT" w:bidi="de-AT"/>
        </w:rPr>
        <w:t xml:space="preserve"> </w:t>
      </w:r>
    </w:p>
    <w:p w14:paraId="4A6917A7" w14:textId="77777777" w:rsidR="004F39AE" w:rsidRPr="002E1ED4" w:rsidRDefault="004F39AE" w:rsidP="00FA4EE1">
      <w:pPr>
        <w:spacing w:after="0" w:line="264" w:lineRule="auto"/>
        <w:rPr>
          <w:rFonts w:ascii="Georgia" w:hAnsi="Georgia"/>
          <w:sz w:val="20"/>
          <w:szCs w:val="20"/>
          <w:lang w:val="de-DE"/>
        </w:rPr>
      </w:pPr>
    </w:p>
    <w:p w14:paraId="3CBD43E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22.10.14.</w:t>
      </w:r>
    </w:p>
    <w:p w14:paraId="43E2AD6A" w14:textId="47E7899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 muß etwas mit seiner / Bedeutung identisch sein, der Satz darf aber nicht mit seiner Bedeutung identisch sein, also muß etwas in ihm mit seiner Bedeutung </w:t>
      </w:r>
      <w:r w:rsidR="004F39AE" w:rsidRPr="00532A21">
        <w:rPr>
          <w:rFonts w:ascii="Georgia" w:hAnsi="Georgia"/>
          <w:sz w:val="20"/>
          <w:szCs w:val="20"/>
          <w:u w:val="single"/>
          <w:lang w:val="de-DE"/>
        </w:rPr>
        <w:t>nicht</w:t>
      </w:r>
      <w:r w:rsidR="004F39AE" w:rsidRPr="002E1ED4">
        <w:rPr>
          <w:rFonts w:ascii="Georgia" w:hAnsi="Georgia"/>
          <w:sz w:val="20"/>
          <w:szCs w:val="20"/>
          <w:lang w:val="de-DE"/>
        </w:rPr>
        <w:t xml:space="preserve"> identisch sein. (Der Satz ist ein Gebilde mit den logischen Zügen des Dargestellten und mit noch anderen Zügen, diese nun werden willkürlich sein und in verschiedenen Zeichensprachen verschieden.) Es muß also verschiedene Gebilde mit denselben logischen Zügen geben; das Dargestellte wird eines von diesen sein und </w:t>
      </w:r>
      <w:r w:rsidR="004F39AE" w:rsidRPr="00113877">
        <w:rPr>
          <w:rFonts w:ascii="Georgia" w:hAnsi="Georgia"/>
          <w:sz w:val="20"/>
          <w:szCs w:val="20"/>
          <w:highlight w:val="yellow"/>
          <w:lang w:val="de-DE"/>
        </w:rPr>
        <w:t>es wird sich bei der Darstellung darum handeln dieses von anderen Gebilden mit denselben logischen Zügen zu unterscheiden</w:t>
      </w:r>
      <w:r w:rsidR="004F39AE" w:rsidRPr="002E1ED4">
        <w:rPr>
          <w:rFonts w:ascii="Georgia" w:hAnsi="Georgia"/>
          <w:sz w:val="20"/>
          <w:szCs w:val="20"/>
          <w:lang w:val="de-DE"/>
        </w:rPr>
        <w:t xml:space="preserve"> (da ja sonst die Darstellung nicht eindeutig wäre). Dieser Teil der Darstellung (die Namengebung) muß nun durch willkürliche Bestimmungen geschehen. Es muß darnach also jeder Satz Züge mit willkürlich bestimmten / Bedeutungen enthalten.</w:t>
      </w:r>
    </w:p>
    <w:p w14:paraId="6A2393B2" w14:textId="77777777" w:rsidR="004F39AE" w:rsidRDefault="004F39AE" w:rsidP="00FA4EE1">
      <w:pPr>
        <w:spacing w:after="0" w:line="264" w:lineRule="auto"/>
        <w:rPr>
          <w:rFonts w:ascii="Georgia" w:hAnsi="Georgia"/>
          <w:sz w:val="20"/>
          <w:szCs w:val="20"/>
          <w:lang w:val="de-DE"/>
        </w:rPr>
      </w:pPr>
    </w:p>
    <w:p w14:paraId="71E60BD9" w14:textId="7E88605E" w:rsidR="006F2D62" w:rsidRPr="00CE4C87" w:rsidRDefault="001C27F2" w:rsidP="006F2D62">
      <w:pPr>
        <w:spacing w:after="0" w:line="264" w:lineRule="auto"/>
        <w:rPr>
          <w:rFonts w:ascii="Georgia" w:hAnsi="Georgia"/>
          <w:sz w:val="20"/>
          <w:szCs w:val="20"/>
          <w:lang w:val="de-DE"/>
        </w:rPr>
      </w:pPr>
      <w:r w:rsidRPr="001C27F2">
        <w:rPr>
          <w:rFonts w:ascii="Georgia" w:hAnsi="Georgia"/>
          <w:sz w:val="20"/>
          <w:szCs w:val="20"/>
        </w:rPr>
        <w:t xml:space="preserve">&amp;&amp;E </w:t>
      </w:r>
      <w:r w:rsidR="008E1F44">
        <w:rPr>
          <w:rFonts w:ascii="Georgia" w:hAnsi="Georgia"/>
          <w:sz w:val="20"/>
          <w:szCs w:val="20"/>
        </w:rPr>
        <w:t>In a</w:t>
      </w:r>
      <w:r w:rsidR="008E1F44" w:rsidRPr="006F2D62">
        <w:rPr>
          <w:rFonts w:ascii="Georgia" w:hAnsi="Georgia"/>
          <w:sz w:val="20"/>
          <w:szCs w:val="20"/>
        </w:rPr>
        <w:t xml:space="preserve"> proposition</w:t>
      </w:r>
      <w:r w:rsidR="008E1F44">
        <w:rPr>
          <w:rFonts w:ascii="Georgia" w:hAnsi="Georgia"/>
          <w:sz w:val="20"/>
          <w:szCs w:val="20"/>
        </w:rPr>
        <w:t xml:space="preserve"> </w:t>
      </w:r>
      <w:r w:rsidR="008E1F44" w:rsidRPr="006F2D62">
        <w:rPr>
          <w:rFonts w:ascii="Georgia" w:hAnsi="Georgia"/>
          <w:sz w:val="20"/>
          <w:szCs w:val="20"/>
        </w:rPr>
        <w:t>something</w:t>
      </w:r>
      <w:r w:rsidR="008E1F44">
        <w:rPr>
          <w:rFonts w:ascii="Georgia" w:hAnsi="Georgia"/>
          <w:sz w:val="20"/>
          <w:szCs w:val="20"/>
        </w:rPr>
        <w:t xml:space="preserve"> </w:t>
      </w:r>
      <w:r w:rsidR="006F2D62" w:rsidRPr="006F2D62">
        <w:rPr>
          <w:rFonts w:ascii="Georgia" w:hAnsi="Georgia"/>
          <w:sz w:val="20"/>
          <w:szCs w:val="20"/>
        </w:rPr>
        <w:t xml:space="preserve">must be identical with its meaning, but </w:t>
      </w:r>
      <w:r w:rsidR="008E1F44">
        <w:rPr>
          <w:rFonts w:ascii="Georgia" w:hAnsi="Georgia"/>
          <w:sz w:val="20"/>
          <w:szCs w:val="20"/>
        </w:rPr>
        <w:t xml:space="preserve">a </w:t>
      </w:r>
      <w:r w:rsidR="006F2D62" w:rsidRPr="006F2D62">
        <w:rPr>
          <w:rFonts w:ascii="Georgia" w:hAnsi="Georgia"/>
          <w:sz w:val="20"/>
          <w:szCs w:val="20"/>
        </w:rPr>
        <w:t xml:space="preserve">proposition </w:t>
      </w:r>
      <w:r w:rsidR="006F2D62">
        <w:rPr>
          <w:rFonts w:ascii="Georgia" w:hAnsi="Georgia"/>
          <w:sz w:val="20"/>
          <w:szCs w:val="20"/>
        </w:rPr>
        <w:t>can</w:t>
      </w:r>
      <w:r w:rsidR="006F2D62" w:rsidRPr="006F2D62">
        <w:rPr>
          <w:rFonts w:ascii="Georgia" w:hAnsi="Georgia"/>
          <w:sz w:val="20"/>
          <w:szCs w:val="20"/>
        </w:rPr>
        <w:t xml:space="preserve">not be identical with its meaning, </w:t>
      </w:r>
      <w:r w:rsidR="006F2D62">
        <w:rPr>
          <w:rFonts w:ascii="Georgia" w:hAnsi="Georgia"/>
          <w:sz w:val="20"/>
          <w:szCs w:val="20"/>
        </w:rPr>
        <w:t xml:space="preserve">and so </w:t>
      </w:r>
      <w:r w:rsidR="006F2D62" w:rsidRPr="006F2D62">
        <w:rPr>
          <w:rFonts w:ascii="Georgia" w:hAnsi="Georgia"/>
          <w:sz w:val="20"/>
          <w:szCs w:val="20"/>
        </w:rPr>
        <w:t xml:space="preserve">something in it </w:t>
      </w:r>
      <w:r w:rsidR="008E1F44">
        <w:rPr>
          <w:rFonts w:ascii="Georgia" w:hAnsi="Georgia"/>
          <w:sz w:val="20"/>
          <w:szCs w:val="20"/>
        </w:rPr>
        <w:t>must</w:t>
      </w:r>
      <w:r w:rsidR="006F2D62" w:rsidRPr="006F2D62">
        <w:rPr>
          <w:rFonts w:ascii="Georgia" w:hAnsi="Georgia"/>
          <w:sz w:val="20"/>
          <w:szCs w:val="20"/>
        </w:rPr>
        <w:t xml:space="preserve"> </w:t>
      </w:r>
      <w:r w:rsidR="006F2D62" w:rsidRPr="006F2D62">
        <w:rPr>
          <w:rFonts w:ascii="Georgia" w:hAnsi="Georgia"/>
          <w:sz w:val="20"/>
          <w:szCs w:val="20"/>
          <w:u w:val="single"/>
        </w:rPr>
        <w:t>not</w:t>
      </w:r>
      <w:r w:rsidR="006F2D62" w:rsidRPr="006F2D62">
        <w:rPr>
          <w:rFonts w:ascii="Georgia" w:hAnsi="Georgia"/>
          <w:sz w:val="20"/>
          <w:szCs w:val="20"/>
        </w:rPr>
        <w:t xml:space="preserve"> </w:t>
      </w:r>
      <w:r w:rsidR="008E1F44">
        <w:rPr>
          <w:rFonts w:ascii="Georgia" w:hAnsi="Georgia"/>
          <w:sz w:val="20"/>
          <w:szCs w:val="20"/>
        </w:rPr>
        <w:t xml:space="preserve">be </w:t>
      </w:r>
      <w:r w:rsidR="006F2D62" w:rsidRPr="006F2D62">
        <w:rPr>
          <w:rFonts w:ascii="Georgia" w:hAnsi="Georgia"/>
          <w:sz w:val="20"/>
          <w:szCs w:val="20"/>
        </w:rPr>
        <w:t>identical with its meaning. (</w:t>
      </w:r>
      <w:r w:rsidR="006F2D62">
        <w:rPr>
          <w:rFonts w:ascii="Georgia" w:hAnsi="Georgia"/>
          <w:sz w:val="20"/>
          <w:szCs w:val="20"/>
        </w:rPr>
        <w:t>A</w:t>
      </w:r>
      <w:r w:rsidR="006F2D62" w:rsidRPr="006F2D62">
        <w:rPr>
          <w:rFonts w:ascii="Georgia" w:hAnsi="Georgia"/>
          <w:sz w:val="20"/>
          <w:szCs w:val="20"/>
        </w:rPr>
        <w:t xml:space="preserve"> proposition is a </w:t>
      </w:r>
      <w:r w:rsidR="00E502D5">
        <w:rPr>
          <w:rFonts w:ascii="Georgia" w:hAnsi="Georgia"/>
          <w:sz w:val="20"/>
          <w:szCs w:val="20"/>
        </w:rPr>
        <w:t>formation</w:t>
      </w:r>
      <w:r w:rsidR="006F2D62" w:rsidRPr="006F2D62">
        <w:rPr>
          <w:rFonts w:ascii="Georgia" w:hAnsi="Georgia"/>
          <w:sz w:val="20"/>
          <w:szCs w:val="20"/>
        </w:rPr>
        <w:t xml:space="preserve"> with the logical features of </w:t>
      </w:r>
      <w:r w:rsidR="006F2D62">
        <w:rPr>
          <w:rFonts w:ascii="Georgia" w:hAnsi="Georgia"/>
          <w:sz w:val="20"/>
          <w:szCs w:val="20"/>
        </w:rPr>
        <w:t>what it</w:t>
      </w:r>
      <w:r w:rsidR="006F2D62" w:rsidRPr="006F2D62">
        <w:rPr>
          <w:rFonts w:ascii="Georgia" w:hAnsi="Georgia"/>
          <w:sz w:val="20"/>
          <w:szCs w:val="20"/>
        </w:rPr>
        <w:t xml:space="preserve"> represent</w:t>
      </w:r>
      <w:r w:rsidR="006F2D62">
        <w:rPr>
          <w:rFonts w:ascii="Georgia" w:hAnsi="Georgia"/>
          <w:sz w:val="20"/>
          <w:szCs w:val="20"/>
        </w:rPr>
        <w:t>s</w:t>
      </w:r>
      <w:r w:rsidR="006F2D62" w:rsidRPr="006F2D62">
        <w:rPr>
          <w:rFonts w:ascii="Georgia" w:hAnsi="Georgia"/>
          <w:sz w:val="20"/>
          <w:szCs w:val="20"/>
        </w:rPr>
        <w:t xml:space="preserve"> and with other features</w:t>
      </w:r>
      <w:r w:rsidR="006F2D62">
        <w:rPr>
          <w:rFonts w:ascii="Georgia" w:hAnsi="Georgia"/>
          <w:sz w:val="20"/>
          <w:szCs w:val="20"/>
        </w:rPr>
        <w:t xml:space="preserve"> </w:t>
      </w:r>
      <w:r w:rsidR="00AC2483">
        <w:rPr>
          <w:rFonts w:ascii="Georgia" w:hAnsi="Georgia"/>
          <w:sz w:val="20"/>
          <w:szCs w:val="20"/>
        </w:rPr>
        <w:t>as well</w:t>
      </w:r>
      <w:r w:rsidR="006F2D62" w:rsidRPr="006F2D62">
        <w:rPr>
          <w:rFonts w:ascii="Georgia" w:hAnsi="Georgia"/>
          <w:sz w:val="20"/>
          <w:szCs w:val="20"/>
        </w:rPr>
        <w:t xml:space="preserve">, </w:t>
      </w:r>
      <w:r w:rsidR="00AC2483">
        <w:rPr>
          <w:rFonts w:ascii="Georgia" w:hAnsi="Georgia"/>
          <w:sz w:val="20"/>
          <w:szCs w:val="20"/>
        </w:rPr>
        <w:t>which</w:t>
      </w:r>
      <w:r w:rsidR="006F2D62" w:rsidRPr="006F2D62">
        <w:rPr>
          <w:rFonts w:ascii="Georgia" w:hAnsi="Georgia"/>
          <w:sz w:val="20"/>
          <w:szCs w:val="20"/>
        </w:rPr>
        <w:t xml:space="preserve"> will be arbitrary and different in different sign</w:t>
      </w:r>
      <w:r w:rsidR="006F2D62">
        <w:rPr>
          <w:rFonts w:ascii="Georgia" w:hAnsi="Georgia"/>
          <w:sz w:val="20"/>
          <w:szCs w:val="20"/>
        </w:rPr>
        <w:t>-</w:t>
      </w:r>
      <w:r w:rsidR="006F2D62" w:rsidRPr="006F2D62">
        <w:rPr>
          <w:rFonts w:ascii="Georgia" w:hAnsi="Georgia"/>
          <w:sz w:val="20"/>
          <w:szCs w:val="20"/>
        </w:rPr>
        <w:t xml:space="preserve">languages). So there must be different </w:t>
      </w:r>
      <w:r w:rsidR="00E502D5">
        <w:rPr>
          <w:rFonts w:ascii="Georgia" w:hAnsi="Georgia"/>
          <w:sz w:val="20"/>
          <w:szCs w:val="20"/>
        </w:rPr>
        <w:t>formations</w:t>
      </w:r>
      <w:r w:rsidR="00E502D5" w:rsidRPr="006F2D62">
        <w:rPr>
          <w:rFonts w:ascii="Georgia" w:hAnsi="Georgia"/>
          <w:sz w:val="20"/>
          <w:szCs w:val="20"/>
        </w:rPr>
        <w:t xml:space="preserve"> </w:t>
      </w:r>
      <w:r w:rsidR="006F2D62" w:rsidRPr="006F2D62">
        <w:rPr>
          <w:rFonts w:ascii="Georgia" w:hAnsi="Georgia"/>
          <w:sz w:val="20"/>
          <w:szCs w:val="20"/>
        </w:rPr>
        <w:t xml:space="preserve">with the same logical features; </w:t>
      </w:r>
      <w:r w:rsidR="006F2D62">
        <w:rPr>
          <w:rFonts w:ascii="Georgia" w:hAnsi="Georgia"/>
          <w:sz w:val="20"/>
          <w:szCs w:val="20"/>
        </w:rPr>
        <w:t>what is</w:t>
      </w:r>
      <w:r w:rsidR="006F2D62" w:rsidRPr="006F2D62">
        <w:rPr>
          <w:rFonts w:ascii="Georgia" w:hAnsi="Georgia"/>
          <w:sz w:val="20"/>
          <w:szCs w:val="20"/>
        </w:rPr>
        <w:t xml:space="preserve"> represented will be one of them</w:t>
      </w:r>
      <w:r w:rsidR="00AC2483">
        <w:rPr>
          <w:rFonts w:ascii="Georgia" w:hAnsi="Georgia"/>
          <w:sz w:val="20"/>
          <w:szCs w:val="20"/>
        </w:rPr>
        <w:t>,</w:t>
      </w:r>
      <w:r w:rsidR="006F2D62" w:rsidRPr="006F2D62">
        <w:rPr>
          <w:rFonts w:ascii="Georgia" w:hAnsi="Georgia"/>
          <w:sz w:val="20"/>
          <w:szCs w:val="20"/>
        </w:rPr>
        <w:t xml:space="preserve"> and the representation will </w:t>
      </w:r>
      <w:r w:rsidR="00113877">
        <w:rPr>
          <w:rFonts w:ascii="Georgia" w:hAnsi="Georgia"/>
          <w:sz w:val="20"/>
          <w:szCs w:val="20"/>
        </w:rPr>
        <w:t>need to</w:t>
      </w:r>
      <w:r w:rsidR="006F2D62" w:rsidRPr="006F2D62">
        <w:rPr>
          <w:rFonts w:ascii="Georgia" w:hAnsi="Georgia"/>
          <w:sz w:val="20"/>
          <w:szCs w:val="20"/>
        </w:rPr>
        <w:t xml:space="preserve"> distinguish it from other </w:t>
      </w:r>
      <w:r w:rsidR="00E502D5">
        <w:rPr>
          <w:rFonts w:ascii="Georgia" w:hAnsi="Georgia"/>
          <w:sz w:val="20"/>
          <w:szCs w:val="20"/>
        </w:rPr>
        <w:t>formation</w:t>
      </w:r>
      <w:r w:rsidR="00113877">
        <w:rPr>
          <w:rFonts w:ascii="Georgia" w:hAnsi="Georgia"/>
          <w:sz w:val="20"/>
          <w:szCs w:val="20"/>
        </w:rPr>
        <w:t>s</w:t>
      </w:r>
      <w:r w:rsidR="00E502D5" w:rsidRPr="006F2D62">
        <w:rPr>
          <w:rFonts w:ascii="Georgia" w:hAnsi="Georgia"/>
          <w:sz w:val="20"/>
          <w:szCs w:val="20"/>
        </w:rPr>
        <w:t xml:space="preserve"> </w:t>
      </w:r>
      <w:r w:rsidR="006F2D62" w:rsidRPr="006F2D62">
        <w:rPr>
          <w:rFonts w:ascii="Georgia" w:hAnsi="Georgia"/>
          <w:sz w:val="20"/>
          <w:szCs w:val="20"/>
        </w:rPr>
        <w:t>with the same logical features</w:t>
      </w:r>
      <w:r w:rsidR="006F15DE">
        <w:rPr>
          <w:rFonts w:ascii="Georgia" w:hAnsi="Georgia"/>
          <w:sz w:val="20"/>
          <w:szCs w:val="20"/>
        </w:rPr>
        <w:t>.</w:t>
      </w:r>
      <w:r w:rsidR="006F2D62" w:rsidRPr="006F2D62">
        <w:rPr>
          <w:rFonts w:ascii="Georgia" w:hAnsi="Georgia"/>
          <w:sz w:val="20"/>
          <w:szCs w:val="20"/>
        </w:rPr>
        <w:t xml:space="preserve"> (</w:t>
      </w:r>
      <w:r w:rsidR="006F15DE">
        <w:rPr>
          <w:rFonts w:ascii="Georgia" w:hAnsi="Georgia"/>
          <w:sz w:val="20"/>
          <w:szCs w:val="20"/>
        </w:rPr>
        <w:t>S</w:t>
      </w:r>
      <w:r w:rsidR="006F2D62">
        <w:rPr>
          <w:rFonts w:ascii="Georgia" w:hAnsi="Georgia"/>
          <w:sz w:val="20"/>
          <w:szCs w:val="20"/>
        </w:rPr>
        <w:t xml:space="preserve">ince </w:t>
      </w:r>
      <w:r w:rsidR="006F2D62" w:rsidRPr="006F2D62">
        <w:rPr>
          <w:rFonts w:ascii="Georgia" w:hAnsi="Georgia"/>
          <w:sz w:val="20"/>
          <w:szCs w:val="20"/>
        </w:rPr>
        <w:t xml:space="preserve">otherwise the representation would be ambiguous). </w:t>
      </w:r>
      <w:r w:rsidR="00113877">
        <w:rPr>
          <w:rFonts w:ascii="Georgia" w:hAnsi="Georgia"/>
          <w:sz w:val="20"/>
          <w:szCs w:val="20"/>
        </w:rPr>
        <w:t>Now t</w:t>
      </w:r>
      <w:r w:rsidR="006F2D62" w:rsidRPr="006F2D62">
        <w:rPr>
          <w:rFonts w:ascii="Georgia" w:hAnsi="Georgia"/>
          <w:sz w:val="20"/>
          <w:szCs w:val="20"/>
        </w:rPr>
        <w:t>his part of the representation (the nam</w:t>
      </w:r>
      <w:r w:rsidR="00E502D5">
        <w:rPr>
          <w:rFonts w:ascii="Georgia" w:hAnsi="Georgia"/>
          <w:sz w:val="20"/>
          <w:szCs w:val="20"/>
        </w:rPr>
        <w:t>ing</w:t>
      </w:r>
      <w:r w:rsidR="006F2D62" w:rsidRPr="006F2D62">
        <w:rPr>
          <w:rFonts w:ascii="Georgia" w:hAnsi="Georgia"/>
          <w:sz w:val="20"/>
          <w:szCs w:val="20"/>
        </w:rPr>
        <w:t>) must</w:t>
      </w:r>
      <w:r w:rsidR="00E502D5">
        <w:rPr>
          <w:rFonts w:ascii="Georgia" w:hAnsi="Georgia"/>
          <w:sz w:val="20"/>
          <w:szCs w:val="20"/>
        </w:rPr>
        <w:t xml:space="preserve"> </w:t>
      </w:r>
      <w:r w:rsidR="00113877">
        <w:rPr>
          <w:rFonts w:ascii="Georgia" w:hAnsi="Georgia"/>
          <w:sz w:val="20"/>
          <w:szCs w:val="20"/>
        </w:rPr>
        <w:t>happen</w:t>
      </w:r>
      <w:r w:rsidR="006F2D62" w:rsidRPr="006F2D62">
        <w:rPr>
          <w:rFonts w:ascii="Georgia" w:hAnsi="Georgia"/>
          <w:sz w:val="20"/>
          <w:szCs w:val="20"/>
        </w:rPr>
        <w:t xml:space="preserve"> by</w:t>
      </w:r>
      <w:r w:rsidR="006F15DE">
        <w:rPr>
          <w:rFonts w:ascii="Georgia" w:hAnsi="Georgia"/>
          <w:sz w:val="20"/>
          <w:szCs w:val="20"/>
        </w:rPr>
        <w:t xml:space="preserve"> means of</w:t>
      </w:r>
      <w:r w:rsidR="006F2D62" w:rsidRPr="006F2D62">
        <w:rPr>
          <w:rFonts w:ascii="Georgia" w:hAnsi="Georgia"/>
          <w:sz w:val="20"/>
          <w:szCs w:val="20"/>
        </w:rPr>
        <w:t xml:space="preserve"> arbitrary </w:t>
      </w:r>
      <w:r w:rsidR="00113877">
        <w:rPr>
          <w:rFonts w:ascii="Georgia" w:hAnsi="Georgia"/>
          <w:sz w:val="20"/>
          <w:szCs w:val="20"/>
        </w:rPr>
        <w:t>assignation</w:t>
      </w:r>
      <w:r w:rsidR="009B185A">
        <w:rPr>
          <w:rFonts w:ascii="Georgia" w:hAnsi="Georgia"/>
          <w:sz w:val="20"/>
          <w:szCs w:val="20"/>
        </w:rPr>
        <w:t>s</w:t>
      </w:r>
      <w:r w:rsidR="006F2D62" w:rsidRPr="006F2D62">
        <w:rPr>
          <w:rFonts w:ascii="Georgia" w:hAnsi="Georgia"/>
          <w:sz w:val="20"/>
          <w:szCs w:val="20"/>
        </w:rPr>
        <w:t xml:space="preserve">. Thus, every proposition must contain features with arbitrarily </w:t>
      </w:r>
      <w:r w:rsidR="00AC2483">
        <w:rPr>
          <w:rFonts w:ascii="Georgia" w:hAnsi="Georgia"/>
          <w:sz w:val="20"/>
          <w:szCs w:val="20"/>
        </w:rPr>
        <w:t>assigned</w:t>
      </w:r>
      <w:r w:rsidR="006F2D62" w:rsidRPr="006F2D62">
        <w:rPr>
          <w:rFonts w:ascii="Georgia" w:hAnsi="Georgia"/>
          <w:sz w:val="20"/>
          <w:szCs w:val="20"/>
        </w:rPr>
        <w:t xml:space="preserve"> meanings.</w:t>
      </w:r>
      <w:r w:rsidR="006F15DE">
        <w:rPr>
          <w:rFonts w:ascii="Georgia" w:hAnsi="Georgia"/>
          <w:sz w:val="20"/>
          <w:szCs w:val="20"/>
        </w:rPr>
        <w:t xml:space="preserve"> </w:t>
      </w:r>
      <w:r w:rsidR="006F15DE" w:rsidRPr="00CE4C87">
        <w:rPr>
          <w:rFonts w:ascii="Georgia" w:hAnsi="Georgia"/>
          <w:sz w:val="20"/>
          <w:szCs w:val="20"/>
          <w:lang w:val="de-DE"/>
        </w:rPr>
        <w:t>[</w:t>
      </w:r>
      <w:r w:rsidR="006F15DE" w:rsidRPr="00CE4C87">
        <w:rPr>
          <w:rFonts w:ascii="Georgia" w:hAnsi="Georgia"/>
          <w:i/>
          <w:iCs/>
          <w:sz w:val="20"/>
          <w:szCs w:val="20"/>
          <w:lang w:val="de-DE"/>
        </w:rPr>
        <w:t>Cf</w:t>
      </w:r>
      <w:r w:rsidR="006F15DE" w:rsidRPr="00CE4C87">
        <w:rPr>
          <w:rFonts w:ascii="Georgia" w:hAnsi="Georgia"/>
          <w:sz w:val="20"/>
          <w:szCs w:val="20"/>
          <w:lang w:val="de-DE"/>
        </w:rPr>
        <w:t>. 3.34</w:t>
      </w:r>
      <w:r w:rsidR="006E2E21">
        <w:rPr>
          <w:rFonts w:ascii="Georgia" w:hAnsi="Georgia"/>
          <w:sz w:val="20"/>
          <w:szCs w:val="20"/>
          <w:lang w:val="de-DE"/>
        </w:rPr>
        <w:t xml:space="preserve"> (2)</w:t>
      </w:r>
      <w:r w:rsidR="006F15DE" w:rsidRPr="00CE4C87">
        <w:rPr>
          <w:rFonts w:ascii="Georgia" w:hAnsi="Georgia"/>
          <w:sz w:val="20"/>
          <w:szCs w:val="20"/>
          <w:lang w:val="de-DE"/>
        </w:rPr>
        <w:t>.]</w:t>
      </w:r>
    </w:p>
    <w:p w14:paraId="21616B29" w14:textId="77777777" w:rsidR="006F2D62" w:rsidRPr="00CE4C87" w:rsidRDefault="006F2D62" w:rsidP="006F2D62">
      <w:pPr>
        <w:spacing w:after="0" w:line="264" w:lineRule="auto"/>
        <w:rPr>
          <w:rFonts w:ascii="Georgia" w:hAnsi="Georgia"/>
          <w:sz w:val="20"/>
          <w:szCs w:val="20"/>
          <w:lang w:val="de-DE"/>
        </w:rPr>
      </w:pPr>
    </w:p>
    <w:p w14:paraId="3158C9F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6486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Ms-101,58r[2] (1914--1022) (NB)</w:t>
      </w:r>
    </w:p>
    <w:p w14:paraId="12F53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565BABD" w14:textId="6A02676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Versucht man dies auf die ganz allgemeinen Sätze anzuwenden so scheint es daß darin irgend ein grundlegender Fehler ist.</w:t>
      </w:r>
    </w:p>
    <w:p w14:paraId="0AB9DFC5" w14:textId="77777777" w:rsidR="004F39AE" w:rsidRDefault="004F39AE" w:rsidP="00FA4EE1">
      <w:pPr>
        <w:spacing w:after="0" w:line="264" w:lineRule="auto"/>
        <w:rPr>
          <w:rFonts w:ascii="Georgia" w:hAnsi="Georgia"/>
          <w:sz w:val="20"/>
          <w:szCs w:val="20"/>
          <w:lang w:val="de-DE"/>
        </w:rPr>
      </w:pPr>
    </w:p>
    <w:p w14:paraId="17CA4CC1" w14:textId="0EB50DA6" w:rsidR="006F15D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F15DE" w:rsidRPr="006F15DE">
        <w:rPr>
          <w:rFonts w:ascii="Georgia" w:hAnsi="Georgia"/>
          <w:sz w:val="20"/>
          <w:szCs w:val="20"/>
        </w:rPr>
        <w:t xml:space="preserve">If one tries to apply this to </w:t>
      </w:r>
      <w:r w:rsidR="006F15DE">
        <w:rPr>
          <w:rFonts w:ascii="Georgia" w:hAnsi="Georgia"/>
          <w:sz w:val="20"/>
          <w:szCs w:val="20"/>
        </w:rPr>
        <w:t>a</w:t>
      </w:r>
      <w:r w:rsidR="00D9638F">
        <w:rPr>
          <w:rFonts w:ascii="Georgia" w:hAnsi="Georgia"/>
          <w:sz w:val="20"/>
          <w:szCs w:val="20"/>
        </w:rPr>
        <w:t>n</w:t>
      </w:r>
      <w:r w:rsidR="006F15DE">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6F15DE" w:rsidRPr="006F15DE">
        <w:rPr>
          <w:rFonts w:ascii="Georgia" w:hAnsi="Georgia"/>
          <w:sz w:val="20"/>
          <w:szCs w:val="20"/>
        </w:rPr>
        <w:t xml:space="preserve">general proposition, it </w:t>
      </w:r>
      <w:r w:rsidR="00B7481D">
        <w:rPr>
          <w:rFonts w:ascii="Georgia" w:hAnsi="Georgia"/>
          <w:sz w:val="20"/>
          <w:szCs w:val="20"/>
        </w:rPr>
        <w:t>appears</w:t>
      </w:r>
      <w:r w:rsidR="006F15DE" w:rsidRPr="006F15DE">
        <w:rPr>
          <w:rFonts w:ascii="Georgia" w:hAnsi="Georgia"/>
          <w:sz w:val="20"/>
          <w:szCs w:val="20"/>
        </w:rPr>
        <w:t xml:space="preserve"> that there is some fundamental </w:t>
      </w:r>
      <w:r w:rsidR="00B7481D">
        <w:rPr>
          <w:rFonts w:ascii="Georgia" w:hAnsi="Georgia"/>
          <w:sz w:val="20"/>
          <w:szCs w:val="20"/>
        </w:rPr>
        <w:t>mistake</w:t>
      </w:r>
      <w:r w:rsidR="006F15DE" w:rsidRPr="006F15DE">
        <w:rPr>
          <w:rFonts w:ascii="Georgia" w:hAnsi="Georgia"/>
          <w:sz w:val="20"/>
          <w:szCs w:val="20"/>
        </w:rPr>
        <w:t xml:space="preserve"> in </w:t>
      </w:r>
      <w:r w:rsidR="00B7481D">
        <w:rPr>
          <w:rFonts w:ascii="Georgia" w:hAnsi="Georgia"/>
          <w:sz w:val="20"/>
          <w:szCs w:val="20"/>
        </w:rPr>
        <w:t>it</w:t>
      </w:r>
      <w:r w:rsidR="006F15DE" w:rsidRPr="006F15DE">
        <w:rPr>
          <w:rFonts w:ascii="Georgia" w:hAnsi="Georgia"/>
          <w:sz w:val="20"/>
          <w:szCs w:val="20"/>
        </w:rPr>
        <w:t>.</w:t>
      </w:r>
    </w:p>
    <w:p w14:paraId="46EF46D4" w14:textId="77777777" w:rsidR="006E2E21" w:rsidRPr="006F15DE" w:rsidRDefault="006E2E21" w:rsidP="00FA4EE1">
      <w:pPr>
        <w:spacing w:after="0" w:line="264" w:lineRule="auto"/>
        <w:rPr>
          <w:rFonts w:ascii="Georgia" w:hAnsi="Georgia"/>
          <w:sz w:val="20"/>
          <w:szCs w:val="20"/>
        </w:rPr>
      </w:pPr>
    </w:p>
    <w:p w14:paraId="647D0E20" w14:textId="77777777" w:rsidR="004F39AE" w:rsidRPr="006F15DE" w:rsidRDefault="004F39AE" w:rsidP="00FA4EE1">
      <w:pPr>
        <w:spacing w:after="0" w:line="264" w:lineRule="auto"/>
        <w:rPr>
          <w:rFonts w:ascii="Georgia" w:hAnsi="Georgia"/>
          <w:sz w:val="20"/>
          <w:szCs w:val="20"/>
        </w:rPr>
      </w:pPr>
      <w:r w:rsidRPr="006F15DE">
        <w:rPr>
          <w:rFonts w:ascii="Georgia" w:hAnsi="Georgia"/>
          <w:sz w:val="20"/>
          <w:szCs w:val="20"/>
        </w:rPr>
        <w:t xml:space="preserve"> </w:t>
      </w:r>
      <w:r w:rsidRPr="006F15DE">
        <w:rPr>
          <w:rFonts w:ascii="Georgia" w:hAnsi="Georgia"/>
          <w:sz w:val="20"/>
          <w:szCs w:val="20"/>
        </w:rPr>
        <w:tab/>
      </w:r>
      <w:r w:rsidRPr="006F15DE">
        <w:rPr>
          <w:rFonts w:ascii="Georgia" w:hAnsi="Georgia"/>
          <w:sz w:val="20"/>
          <w:szCs w:val="20"/>
        </w:rPr>
        <w:tab/>
        <w:t xml:space="preserve"> </w:t>
      </w:r>
    </w:p>
    <w:p w14:paraId="2C93D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Ms-101,58r[3] (1914--1022) (NB)</w:t>
      </w:r>
    </w:p>
    <w:p w14:paraId="3F935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3BE754" w14:textId="3E40ED9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Allgemeinheit des ganz allgemeinen Satzes ist die zufällige. Er handelt von allen Dingen die es zufälligerweise gibt. Und darum ist er ein materieller Satz.</w:t>
      </w:r>
    </w:p>
    <w:p w14:paraId="7C2637C3" w14:textId="77777777" w:rsidR="004F39AE" w:rsidRDefault="004F39AE" w:rsidP="00FA4EE1">
      <w:pPr>
        <w:spacing w:after="0" w:line="264" w:lineRule="auto"/>
        <w:rPr>
          <w:rFonts w:ascii="Georgia" w:hAnsi="Georgia"/>
          <w:sz w:val="20"/>
          <w:szCs w:val="20"/>
          <w:lang w:val="de-DE"/>
        </w:rPr>
      </w:pPr>
    </w:p>
    <w:p w14:paraId="61362129" w14:textId="097D30F2" w:rsidR="00B7481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481D" w:rsidRPr="00B7481D">
        <w:rPr>
          <w:rFonts w:ascii="Georgia" w:hAnsi="Georgia"/>
          <w:sz w:val="20"/>
          <w:szCs w:val="20"/>
        </w:rPr>
        <w:t xml:space="preserve">The generality of the </w:t>
      </w:r>
      <w:r w:rsidR="00D9638F">
        <w:rPr>
          <w:rFonts w:ascii="Georgia" w:hAnsi="Georgia"/>
          <w:sz w:val="20"/>
          <w:szCs w:val="20"/>
        </w:rPr>
        <w:t>entirely</w:t>
      </w:r>
      <w:r w:rsidR="00D9638F" w:rsidRPr="00E14B55">
        <w:rPr>
          <w:rFonts w:ascii="Georgia" w:hAnsi="Georgia"/>
          <w:sz w:val="20"/>
          <w:szCs w:val="20"/>
        </w:rPr>
        <w:t xml:space="preserve"> </w:t>
      </w:r>
      <w:r w:rsidR="00B7481D" w:rsidRPr="00B7481D">
        <w:rPr>
          <w:rFonts w:ascii="Georgia" w:hAnsi="Georgia"/>
          <w:sz w:val="20"/>
          <w:szCs w:val="20"/>
        </w:rPr>
        <w:t xml:space="preserve">general proposition is </w:t>
      </w:r>
      <w:r w:rsidR="00B7481D">
        <w:rPr>
          <w:rFonts w:ascii="Georgia" w:hAnsi="Georgia"/>
          <w:sz w:val="20"/>
          <w:szCs w:val="20"/>
        </w:rPr>
        <w:t>an</w:t>
      </w:r>
      <w:r w:rsidR="00B7481D" w:rsidRPr="00B7481D">
        <w:rPr>
          <w:rFonts w:ascii="Georgia" w:hAnsi="Georgia"/>
          <w:sz w:val="20"/>
          <w:szCs w:val="20"/>
        </w:rPr>
        <w:t xml:space="preserve"> accidental</w:t>
      </w:r>
      <w:r w:rsidR="00B7481D">
        <w:rPr>
          <w:rFonts w:ascii="Georgia" w:hAnsi="Georgia"/>
          <w:sz w:val="20"/>
          <w:szCs w:val="20"/>
        </w:rPr>
        <w:t xml:space="preserve"> generality</w:t>
      </w:r>
      <w:r w:rsidR="00B7481D" w:rsidRPr="00B7481D">
        <w:rPr>
          <w:rFonts w:ascii="Georgia" w:hAnsi="Georgia"/>
          <w:sz w:val="20"/>
          <w:szCs w:val="20"/>
        </w:rPr>
        <w:t xml:space="preserve">. It </w:t>
      </w:r>
      <w:r w:rsidR="00B7481D">
        <w:rPr>
          <w:rFonts w:ascii="Georgia" w:hAnsi="Georgia"/>
          <w:sz w:val="20"/>
          <w:szCs w:val="20"/>
        </w:rPr>
        <w:t>deals with</w:t>
      </w:r>
      <w:r w:rsidR="00B7481D" w:rsidRPr="00B7481D">
        <w:rPr>
          <w:rFonts w:ascii="Georgia" w:hAnsi="Georgia"/>
          <w:sz w:val="20"/>
          <w:szCs w:val="20"/>
        </w:rPr>
        <w:t xml:space="preserve"> all things </w:t>
      </w:r>
      <w:r w:rsidR="00B7481D">
        <w:rPr>
          <w:rFonts w:ascii="Georgia" w:hAnsi="Georgia"/>
          <w:sz w:val="20"/>
          <w:szCs w:val="20"/>
        </w:rPr>
        <w:t>that</w:t>
      </w:r>
      <w:r w:rsidR="00B7481D" w:rsidRPr="00B7481D">
        <w:rPr>
          <w:rFonts w:ascii="Georgia" w:hAnsi="Georgia"/>
          <w:sz w:val="20"/>
          <w:szCs w:val="20"/>
        </w:rPr>
        <w:t xml:space="preserve"> </w:t>
      </w:r>
      <w:r w:rsidR="00B7481D">
        <w:rPr>
          <w:rFonts w:ascii="Georgia" w:hAnsi="Georgia"/>
          <w:sz w:val="20"/>
          <w:szCs w:val="20"/>
        </w:rPr>
        <w:t>there</w:t>
      </w:r>
      <w:r w:rsidR="00B7481D" w:rsidRPr="00B7481D">
        <w:rPr>
          <w:rFonts w:ascii="Georgia" w:hAnsi="Georgia"/>
          <w:sz w:val="20"/>
          <w:szCs w:val="20"/>
        </w:rPr>
        <w:t xml:space="preserve"> chance</w:t>
      </w:r>
      <w:r w:rsidR="00B7481D">
        <w:rPr>
          <w:rFonts w:ascii="Georgia" w:hAnsi="Georgia"/>
          <w:sz w:val="20"/>
          <w:szCs w:val="20"/>
        </w:rPr>
        <w:t xml:space="preserve"> to be</w:t>
      </w:r>
      <w:r w:rsidR="00B7481D" w:rsidRPr="00B7481D">
        <w:rPr>
          <w:rFonts w:ascii="Georgia" w:hAnsi="Georgia"/>
          <w:sz w:val="20"/>
          <w:szCs w:val="20"/>
        </w:rPr>
        <w:t>. And th</w:t>
      </w:r>
      <w:r w:rsidR="00B7481D">
        <w:rPr>
          <w:rFonts w:ascii="Georgia" w:hAnsi="Georgia"/>
          <w:sz w:val="20"/>
          <w:szCs w:val="20"/>
        </w:rPr>
        <w:t>a</w:t>
      </w:r>
      <w:r w:rsidR="00B7481D" w:rsidRPr="00B7481D">
        <w:rPr>
          <w:rFonts w:ascii="Georgia" w:hAnsi="Georgia"/>
          <w:sz w:val="20"/>
          <w:szCs w:val="20"/>
        </w:rPr>
        <w:t>t is</w:t>
      </w:r>
      <w:r w:rsidR="00B7481D">
        <w:rPr>
          <w:rFonts w:ascii="Georgia" w:hAnsi="Georgia"/>
          <w:sz w:val="20"/>
          <w:szCs w:val="20"/>
        </w:rPr>
        <w:t xml:space="preserve"> why it is</w:t>
      </w:r>
      <w:r w:rsidR="00B7481D" w:rsidRPr="00B7481D">
        <w:rPr>
          <w:rFonts w:ascii="Georgia" w:hAnsi="Georgia"/>
          <w:sz w:val="20"/>
          <w:szCs w:val="20"/>
        </w:rPr>
        <w:t xml:space="preserve"> a material proposition.</w:t>
      </w:r>
    </w:p>
    <w:p w14:paraId="74A2FC55" w14:textId="77777777" w:rsidR="006E2E21" w:rsidRPr="00B7481D" w:rsidRDefault="006E2E21" w:rsidP="00FA4EE1">
      <w:pPr>
        <w:spacing w:after="0" w:line="264" w:lineRule="auto"/>
        <w:rPr>
          <w:rFonts w:ascii="Georgia" w:hAnsi="Georgia"/>
          <w:sz w:val="20"/>
          <w:szCs w:val="20"/>
        </w:rPr>
      </w:pPr>
    </w:p>
    <w:p w14:paraId="2BB72BF0" w14:textId="77777777" w:rsidR="004F39AE" w:rsidRPr="00B7481D" w:rsidRDefault="004F39AE" w:rsidP="00FA4EE1">
      <w:pPr>
        <w:spacing w:after="0" w:line="264" w:lineRule="auto"/>
        <w:rPr>
          <w:rFonts w:ascii="Georgia" w:hAnsi="Georgia"/>
          <w:sz w:val="20"/>
          <w:szCs w:val="20"/>
        </w:rPr>
      </w:pPr>
      <w:r w:rsidRPr="00B7481D">
        <w:rPr>
          <w:rFonts w:ascii="Georgia" w:hAnsi="Georgia"/>
          <w:sz w:val="20"/>
          <w:szCs w:val="20"/>
        </w:rPr>
        <w:t xml:space="preserve"> </w:t>
      </w:r>
      <w:r w:rsidRPr="00B7481D">
        <w:rPr>
          <w:rFonts w:ascii="Georgia" w:hAnsi="Georgia"/>
          <w:sz w:val="20"/>
          <w:szCs w:val="20"/>
        </w:rPr>
        <w:tab/>
      </w:r>
      <w:r w:rsidRPr="00B7481D">
        <w:rPr>
          <w:rFonts w:ascii="Georgia" w:hAnsi="Georgia"/>
          <w:sz w:val="20"/>
          <w:szCs w:val="20"/>
        </w:rPr>
        <w:tab/>
        <w:t xml:space="preserve"> </w:t>
      </w:r>
    </w:p>
    <w:p w14:paraId="2D1D4EC3"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Ms-101,58r[4] (1914--1023) (NB)</w:t>
      </w:r>
    </w:p>
    <w:p w14:paraId="586347A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3C005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23.10.14.</w:t>
      </w:r>
    </w:p>
    <w:p w14:paraId="28AFC9B6" w14:textId="4EFF49B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Einerseits scheint meine Theorie der logischen Abbildung die einzig mögliche andererseits scheint in ihr ein unlöslicher Widerspruch zu sein!</w:t>
      </w:r>
    </w:p>
    <w:p w14:paraId="7ADA0D93" w14:textId="77777777" w:rsidR="004F39AE" w:rsidRDefault="004F39AE" w:rsidP="00FA4EE1">
      <w:pPr>
        <w:spacing w:after="0" w:line="264" w:lineRule="auto"/>
        <w:rPr>
          <w:rFonts w:ascii="Georgia" w:hAnsi="Georgia"/>
          <w:sz w:val="20"/>
          <w:szCs w:val="20"/>
          <w:lang w:val="de-DE"/>
        </w:rPr>
      </w:pPr>
    </w:p>
    <w:p w14:paraId="1A47C507" w14:textId="41FD4E2B" w:rsidR="00F803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8037F" w:rsidRPr="00F8037F">
        <w:rPr>
          <w:rFonts w:ascii="Georgia" w:hAnsi="Georgia"/>
          <w:sz w:val="20"/>
          <w:szCs w:val="20"/>
        </w:rPr>
        <w:t xml:space="preserve">On the one hand my theory of logical </w:t>
      </w:r>
      <w:r w:rsidR="00F8037F">
        <w:rPr>
          <w:rFonts w:ascii="Georgia" w:hAnsi="Georgia"/>
          <w:sz w:val="20"/>
          <w:szCs w:val="20"/>
        </w:rPr>
        <w:t>depiction</w:t>
      </w:r>
      <w:r w:rsidR="00F8037F" w:rsidRPr="00F8037F">
        <w:rPr>
          <w:rFonts w:ascii="Georgia" w:hAnsi="Georgia"/>
          <w:sz w:val="20"/>
          <w:szCs w:val="20"/>
        </w:rPr>
        <w:t xml:space="preserve"> seems to be the only possible one</w:t>
      </w:r>
      <w:r w:rsidR="00F8037F">
        <w:rPr>
          <w:rFonts w:ascii="Georgia" w:hAnsi="Georgia"/>
          <w:sz w:val="20"/>
          <w:szCs w:val="20"/>
        </w:rPr>
        <w:t>,</w:t>
      </w:r>
      <w:r w:rsidR="00F8037F" w:rsidRPr="00F8037F">
        <w:rPr>
          <w:rFonts w:ascii="Georgia" w:hAnsi="Georgia"/>
          <w:sz w:val="20"/>
          <w:szCs w:val="20"/>
        </w:rPr>
        <w:t xml:space="preserve"> on the other hand there seems to be an insoluble contradiction in it!</w:t>
      </w:r>
    </w:p>
    <w:p w14:paraId="4E5E6480" w14:textId="77777777" w:rsidR="006E2E21" w:rsidRPr="00F8037F" w:rsidRDefault="006E2E21" w:rsidP="00FA4EE1">
      <w:pPr>
        <w:spacing w:after="0" w:line="264" w:lineRule="auto"/>
        <w:rPr>
          <w:rFonts w:ascii="Georgia" w:hAnsi="Georgia"/>
          <w:sz w:val="20"/>
          <w:szCs w:val="20"/>
        </w:rPr>
      </w:pPr>
    </w:p>
    <w:p w14:paraId="16425CDE"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 xml:space="preserve"> </w:t>
      </w:r>
      <w:r w:rsidRPr="00F8037F">
        <w:rPr>
          <w:rFonts w:ascii="Georgia" w:hAnsi="Georgia"/>
          <w:sz w:val="20"/>
          <w:szCs w:val="20"/>
        </w:rPr>
        <w:tab/>
      </w:r>
      <w:r w:rsidRPr="00F8037F">
        <w:rPr>
          <w:rFonts w:ascii="Georgia" w:hAnsi="Georgia"/>
          <w:sz w:val="20"/>
          <w:szCs w:val="20"/>
        </w:rPr>
        <w:tab/>
        <w:t xml:space="preserve"> </w:t>
      </w:r>
    </w:p>
    <w:p w14:paraId="0AF16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Ms-101,58r[5] (1914--1023) (NB)</w:t>
      </w:r>
    </w:p>
    <w:p w14:paraId="69F12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832B8" w14:textId="532F2E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der ganz allgemeine Satz nicht ganz entmaterialisiert ist so wird ein Satz durch die Verallgemeinerung wohl überhaupt nicht entmaterialisiert, wie ich glaubte.</w:t>
      </w:r>
    </w:p>
    <w:p w14:paraId="0C6E9650" w14:textId="77777777" w:rsidR="004F39AE" w:rsidRDefault="004F39AE" w:rsidP="00FA4EE1">
      <w:pPr>
        <w:spacing w:after="0" w:line="264" w:lineRule="auto"/>
        <w:rPr>
          <w:rFonts w:ascii="Georgia" w:hAnsi="Georgia"/>
          <w:sz w:val="20"/>
          <w:szCs w:val="20"/>
          <w:lang w:val="de-DE"/>
        </w:rPr>
      </w:pPr>
    </w:p>
    <w:p w14:paraId="098929E5" w14:textId="5E362042" w:rsidR="00F803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8037F" w:rsidRPr="00F8037F">
        <w:rPr>
          <w:rFonts w:ascii="Georgia" w:hAnsi="Georgia"/>
          <w:sz w:val="20"/>
          <w:szCs w:val="20"/>
        </w:rPr>
        <w:t xml:space="preserve">If the </w:t>
      </w:r>
      <w:r w:rsidR="00D9638F">
        <w:rPr>
          <w:rFonts w:ascii="Georgia" w:hAnsi="Georgia"/>
          <w:sz w:val="20"/>
          <w:szCs w:val="20"/>
        </w:rPr>
        <w:t>entirely</w:t>
      </w:r>
      <w:r w:rsidR="00D9638F" w:rsidRPr="00E14B55">
        <w:rPr>
          <w:rFonts w:ascii="Georgia" w:hAnsi="Georgia"/>
          <w:sz w:val="20"/>
          <w:szCs w:val="20"/>
        </w:rPr>
        <w:t xml:space="preserve"> </w:t>
      </w:r>
      <w:r w:rsidR="00F8037F" w:rsidRPr="00F8037F">
        <w:rPr>
          <w:rFonts w:ascii="Georgia" w:hAnsi="Georgia"/>
          <w:sz w:val="20"/>
          <w:szCs w:val="20"/>
        </w:rPr>
        <w:t xml:space="preserve">general proposition is not </w:t>
      </w:r>
      <w:r w:rsidR="00F8037F">
        <w:rPr>
          <w:rFonts w:ascii="Georgia" w:hAnsi="Georgia"/>
          <w:sz w:val="20"/>
          <w:szCs w:val="20"/>
        </w:rPr>
        <w:t>wholly</w:t>
      </w:r>
      <w:r w:rsidR="00F8037F" w:rsidRPr="00F8037F">
        <w:rPr>
          <w:rFonts w:ascii="Georgia" w:hAnsi="Georgia"/>
          <w:sz w:val="20"/>
          <w:szCs w:val="20"/>
        </w:rPr>
        <w:t xml:space="preserve"> dematerialized</w:t>
      </w:r>
      <w:r w:rsidR="00F8037F">
        <w:rPr>
          <w:rFonts w:ascii="Georgia" w:hAnsi="Georgia"/>
          <w:sz w:val="20"/>
          <w:szCs w:val="20"/>
        </w:rPr>
        <w:t>, then</w:t>
      </w:r>
      <w:r w:rsidR="00F8037F" w:rsidRPr="00F8037F">
        <w:rPr>
          <w:rFonts w:ascii="Georgia" w:hAnsi="Georgia"/>
          <w:sz w:val="20"/>
          <w:szCs w:val="20"/>
        </w:rPr>
        <w:t xml:space="preserve"> a proposition </w:t>
      </w:r>
      <w:r w:rsidR="00F8037F">
        <w:rPr>
          <w:rFonts w:ascii="Georgia" w:hAnsi="Georgia"/>
          <w:sz w:val="20"/>
          <w:szCs w:val="20"/>
        </w:rPr>
        <w:t>does</w:t>
      </w:r>
      <w:r w:rsidR="00F8037F" w:rsidRPr="00F8037F">
        <w:rPr>
          <w:rFonts w:ascii="Georgia" w:hAnsi="Georgia"/>
          <w:sz w:val="20"/>
          <w:szCs w:val="20"/>
        </w:rPr>
        <w:t xml:space="preserve"> not</w:t>
      </w:r>
      <w:r w:rsidR="00F8037F">
        <w:rPr>
          <w:rFonts w:ascii="Georgia" w:hAnsi="Georgia"/>
          <w:sz w:val="20"/>
          <w:szCs w:val="20"/>
        </w:rPr>
        <w:t xml:space="preserve"> get</w:t>
      </w:r>
      <w:r w:rsidR="00F8037F" w:rsidRPr="00F8037F">
        <w:rPr>
          <w:rFonts w:ascii="Georgia" w:hAnsi="Georgia"/>
          <w:sz w:val="20"/>
          <w:szCs w:val="20"/>
        </w:rPr>
        <w:t xml:space="preserve"> dematerialized at all </w:t>
      </w:r>
      <w:r w:rsidR="00F8037F">
        <w:rPr>
          <w:rFonts w:ascii="Georgia" w:hAnsi="Georgia"/>
          <w:sz w:val="20"/>
          <w:szCs w:val="20"/>
        </w:rPr>
        <w:t>through</w:t>
      </w:r>
      <w:r w:rsidR="00F8037F" w:rsidRPr="00F8037F">
        <w:rPr>
          <w:rFonts w:ascii="Georgia" w:hAnsi="Georgia"/>
          <w:sz w:val="20"/>
          <w:szCs w:val="20"/>
        </w:rPr>
        <w:t xml:space="preserve"> generalization, as I </w:t>
      </w:r>
      <w:r w:rsidR="00F8037F">
        <w:rPr>
          <w:rFonts w:ascii="Georgia" w:hAnsi="Georgia"/>
          <w:sz w:val="20"/>
          <w:szCs w:val="20"/>
        </w:rPr>
        <w:t xml:space="preserve">used to </w:t>
      </w:r>
      <w:r w:rsidR="00F8037F" w:rsidRPr="00F8037F">
        <w:rPr>
          <w:rFonts w:ascii="Georgia" w:hAnsi="Georgia"/>
          <w:sz w:val="20"/>
          <w:szCs w:val="20"/>
        </w:rPr>
        <w:t>believe.</w:t>
      </w:r>
    </w:p>
    <w:p w14:paraId="6E18FDD2" w14:textId="77777777" w:rsidR="006E2E21" w:rsidRPr="00F8037F" w:rsidRDefault="006E2E21" w:rsidP="00FA4EE1">
      <w:pPr>
        <w:spacing w:after="0" w:line="264" w:lineRule="auto"/>
        <w:rPr>
          <w:rFonts w:ascii="Georgia" w:hAnsi="Georgia"/>
          <w:sz w:val="20"/>
          <w:szCs w:val="20"/>
        </w:rPr>
      </w:pPr>
    </w:p>
    <w:p w14:paraId="4FCE5401"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ab/>
        <w:t xml:space="preserve"> </w:t>
      </w:r>
    </w:p>
    <w:p w14:paraId="397987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Ms-101,59r[1] (1914--1023) (NB)</w:t>
      </w:r>
    </w:p>
    <w:p w14:paraId="065B8A5C" w14:textId="77777777" w:rsidR="006E2E21" w:rsidRPr="002E1ED4" w:rsidRDefault="006E2E21" w:rsidP="00FA4EE1">
      <w:pPr>
        <w:spacing w:after="0" w:line="264" w:lineRule="auto"/>
        <w:rPr>
          <w:rFonts w:ascii="Georgia" w:hAnsi="Georgia"/>
          <w:sz w:val="20"/>
          <w:szCs w:val="20"/>
          <w:lang w:val="de-DE"/>
        </w:rPr>
      </w:pPr>
    </w:p>
    <w:p w14:paraId="00D79875" w14:textId="0D09D34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Ob ich von einem bestimmten Ding oder von allen Dingen die es gibt etwas aussage, die Aussage ist gleich materiell.</w:t>
      </w:r>
    </w:p>
    <w:p w14:paraId="6A007A59" w14:textId="77777777" w:rsidR="004F39AE" w:rsidRDefault="004F39AE" w:rsidP="00FA4EE1">
      <w:pPr>
        <w:spacing w:after="0" w:line="264" w:lineRule="auto"/>
        <w:rPr>
          <w:rFonts w:ascii="Georgia" w:hAnsi="Georgia"/>
          <w:sz w:val="20"/>
          <w:szCs w:val="20"/>
          <w:lang w:val="de-DE"/>
        </w:rPr>
      </w:pPr>
    </w:p>
    <w:p w14:paraId="2F628ADE" w14:textId="16C2CE76" w:rsidR="001A45C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A45C9" w:rsidRPr="001A45C9">
        <w:rPr>
          <w:rFonts w:ascii="Georgia" w:hAnsi="Georgia"/>
          <w:sz w:val="20"/>
          <w:szCs w:val="20"/>
        </w:rPr>
        <w:t xml:space="preserve">Whether I </w:t>
      </w:r>
      <w:r w:rsidR="001A45C9">
        <w:rPr>
          <w:rFonts w:ascii="Georgia" w:hAnsi="Georgia"/>
          <w:sz w:val="20"/>
          <w:szCs w:val="20"/>
        </w:rPr>
        <w:t>assert</w:t>
      </w:r>
      <w:r w:rsidR="001A45C9" w:rsidRPr="001A45C9">
        <w:rPr>
          <w:rFonts w:ascii="Georgia" w:hAnsi="Georgia"/>
          <w:sz w:val="20"/>
          <w:szCs w:val="20"/>
        </w:rPr>
        <w:t xml:space="preserve"> something about a </w:t>
      </w:r>
      <w:r w:rsidR="001A45C9">
        <w:rPr>
          <w:rFonts w:ascii="Georgia" w:hAnsi="Georgia"/>
          <w:sz w:val="20"/>
          <w:szCs w:val="20"/>
        </w:rPr>
        <w:t>particular</w:t>
      </w:r>
      <w:r w:rsidR="001A45C9" w:rsidRPr="001A45C9">
        <w:rPr>
          <w:rFonts w:ascii="Georgia" w:hAnsi="Georgia"/>
          <w:sz w:val="20"/>
          <w:szCs w:val="20"/>
        </w:rPr>
        <w:t xml:space="preserve"> thing or </w:t>
      </w:r>
      <w:r w:rsidR="001A45C9">
        <w:rPr>
          <w:rFonts w:ascii="Georgia" w:hAnsi="Georgia"/>
          <w:sz w:val="20"/>
          <w:szCs w:val="20"/>
        </w:rPr>
        <w:t>of</w:t>
      </w:r>
      <w:r w:rsidR="001A45C9" w:rsidRPr="001A45C9">
        <w:rPr>
          <w:rFonts w:ascii="Georgia" w:hAnsi="Georgia"/>
          <w:sz w:val="20"/>
          <w:szCs w:val="20"/>
        </w:rPr>
        <w:t xml:space="preserve"> all things that </w:t>
      </w:r>
      <w:r w:rsidR="001A45C9">
        <w:rPr>
          <w:rFonts w:ascii="Georgia" w:hAnsi="Georgia"/>
          <w:sz w:val="20"/>
          <w:szCs w:val="20"/>
        </w:rPr>
        <w:t>there are</w:t>
      </w:r>
      <w:r w:rsidR="001A45C9" w:rsidRPr="001A45C9">
        <w:rPr>
          <w:rFonts w:ascii="Georgia" w:hAnsi="Georgia"/>
          <w:sz w:val="20"/>
          <w:szCs w:val="20"/>
        </w:rPr>
        <w:t xml:space="preserve">, the </w:t>
      </w:r>
      <w:r w:rsidR="001A45C9">
        <w:rPr>
          <w:rFonts w:ascii="Georgia" w:hAnsi="Georgia"/>
          <w:sz w:val="20"/>
          <w:szCs w:val="20"/>
        </w:rPr>
        <w:t>assertion</w:t>
      </w:r>
      <w:r w:rsidR="001A45C9" w:rsidRPr="001A45C9">
        <w:rPr>
          <w:rFonts w:ascii="Georgia" w:hAnsi="Georgia"/>
          <w:sz w:val="20"/>
          <w:szCs w:val="20"/>
        </w:rPr>
        <w:t xml:space="preserve"> is equally material.</w:t>
      </w:r>
    </w:p>
    <w:p w14:paraId="7276201E" w14:textId="77777777" w:rsidR="006E2E21" w:rsidRPr="001A45C9" w:rsidRDefault="006E2E21" w:rsidP="00FA4EE1">
      <w:pPr>
        <w:spacing w:after="0" w:line="264" w:lineRule="auto"/>
        <w:rPr>
          <w:rFonts w:ascii="Georgia" w:hAnsi="Georgia"/>
          <w:sz w:val="20"/>
          <w:szCs w:val="20"/>
        </w:rPr>
      </w:pPr>
    </w:p>
    <w:p w14:paraId="38BB04F4" w14:textId="77777777" w:rsidR="004F39AE" w:rsidRPr="001A45C9" w:rsidRDefault="004F39AE" w:rsidP="00FA4EE1">
      <w:pPr>
        <w:spacing w:after="0" w:line="264" w:lineRule="auto"/>
        <w:rPr>
          <w:rFonts w:ascii="Georgia" w:hAnsi="Georgia"/>
          <w:sz w:val="20"/>
          <w:szCs w:val="20"/>
        </w:rPr>
      </w:pPr>
      <w:r w:rsidRPr="001A45C9">
        <w:rPr>
          <w:rFonts w:ascii="Georgia" w:hAnsi="Georgia"/>
          <w:sz w:val="20"/>
          <w:szCs w:val="20"/>
        </w:rPr>
        <w:t xml:space="preserve"> </w:t>
      </w:r>
      <w:r w:rsidRPr="001A45C9">
        <w:rPr>
          <w:rFonts w:ascii="Georgia" w:hAnsi="Georgia"/>
          <w:sz w:val="20"/>
          <w:szCs w:val="20"/>
        </w:rPr>
        <w:tab/>
      </w:r>
      <w:r w:rsidRPr="001A45C9">
        <w:rPr>
          <w:rFonts w:ascii="Georgia" w:hAnsi="Georgia"/>
          <w:sz w:val="20"/>
          <w:szCs w:val="20"/>
        </w:rPr>
        <w:tab/>
        <w:t xml:space="preserve"> </w:t>
      </w:r>
    </w:p>
    <w:p w14:paraId="79B9C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Ms-101,59r[2] (1914--1023) (NB)</w:t>
      </w:r>
    </w:p>
    <w:p w14:paraId="67238E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12A446" w14:textId="77F8431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„Alle Dinge”, das ist sozusagen eine Beschreibung statt „a &amp; b &amp; c”.</w:t>
      </w:r>
    </w:p>
    <w:p w14:paraId="1834ED4B" w14:textId="77777777" w:rsidR="004F39AE" w:rsidRDefault="004F39AE" w:rsidP="00FA4EE1">
      <w:pPr>
        <w:spacing w:after="0" w:line="264" w:lineRule="auto"/>
        <w:rPr>
          <w:rFonts w:ascii="Georgia" w:hAnsi="Georgia"/>
          <w:sz w:val="20"/>
          <w:szCs w:val="20"/>
          <w:lang w:val="de-DE"/>
        </w:rPr>
      </w:pPr>
    </w:p>
    <w:p w14:paraId="4180243F" w14:textId="6749C9C4" w:rsidR="000926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9265E" w:rsidRPr="0009265E">
        <w:rPr>
          <w:rFonts w:ascii="Georgia" w:hAnsi="Georgia"/>
          <w:sz w:val="20"/>
          <w:szCs w:val="20"/>
        </w:rPr>
        <w:t xml:space="preserve">"All things," </w:t>
      </w:r>
      <w:r w:rsidR="0009265E">
        <w:rPr>
          <w:rFonts w:ascii="Georgia" w:hAnsi="Georgia"/>
          <w:sz w:val="20"/>
          <w:szCs w:val="20"/>
        </w:rPr>
        <w:t>that is, so</w:t>
      </w:r>
      <w:r w:rsidR="0009265E" w:rsidRPr="0009265E">
        <w:rPr>
          <w:rFonts w:ascii="Georgia" w:hAnsi="Georgia"/>
          <w:sz w:val="20"/>
          <w:szCs w:val="20"/>
        </w:rPr>
        <w:t xml:space="preserve"> to speak, is a description </w:t>
      </w:r>
      <w:r w:rsidR="0009265E">
        <w:rPr>
          <w:rFonts w:ascii="Georgia" w:hAnsi="Georgia"/>
          <w:sz w:val="20"/>
          <w:szCs w:val="20"/>
        </w:rPr>
        <w:t>taking the place</w:t>
      </w:r>
      <w:r w:rsidR="0009265E" w:rsidRPr="0009265E">
        <w:rPr>
          <w:rFonts w:ascii="Georgia" w:hAnsi="Georgia"/>
          <w:sz w:val="20"/>
          <w:szCs w:val="20"/>
        </w:rPr>
        <w:t xml:space="preserve"> of "a </w:t>
      </w:r>
      <w:r w:rsidR="0009265E">
        <w:rPr>
          <w:rFonts w:ascii="Georgia" w:hAnsi="Georgia"/>
          <w:sz w:val="20"/>
          <w:szCs w:val="20"/>
        </w:rPr>
        <w:t>and</w:t>
      </w:r>
      <w:r w:rsidR="0009265E" w:rsidRPr="0009265E">
        <w:rPr>
          <w:rFonts w:ascii="Georgia" w:hAnsi="Georgia"/>
          <w:sz w:val="20"/>
          <w:szCs w:val="20"/>
        </w:rPr>
        <w:t xml:space="preserve"> b </w:t>
      </w:r>
      <w:r w:rsidR="0009265E">
        <w:rPr>
          <w:rFonts w:ascii="Georgia" w:hAnsi="Georgia"/>
          <w:sz w:val="20"/>
          <w:szCs w:val="20"/>
        </w:rPr>
        <w:t>and</w:t>
      </w:r>
      <w:r w:rsidR="0009265E" w:rsidRPr="0009265E">
        <w:rPr>
          <w:rFonts w:ascii="Georgia" w:hAnsi="Georgia"/>
          <w:sz w:val="20"/>
          <w:szCs w:val="20"/>
        </w:rPr>
        <w:t xml:space="preserve"> c."</w:t>
      </w:r>
    </w:p>
    <w:p w14:paraId="6BFB6218" w14:textId="77777777" w:rsidR="006E2E21" w:rsidRPr="0009265E" w:rsidRDefault="006E2E21" w:rsidP="00FA4EE1">
      <w:pPr>
        <w:spacing w:after="0" w:line="264" w:lineRule="auto"/>
        <w:rPr>
          <w:rFonts w:ascii="Georgia" w:hAnsi="Georgia"/>
          <w:sz w:val="20"/>
          <w:szCs w:val="20"/>
        </w:rPr>
      </w:pPr>
    </w:p>
    <w:p w14:paraId="25EF316D"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lastRenderedPageBreak/>
        <w:t xml:space="preserve"> </w:t>
      </w:r>
      <w:r w:rsidRPr="0009265E">
        <w:rPr>
          <w:rFonts w:ascii="Georgia" w:hAnsi="Georgia"/>
          <w:sz w:val="20"/>
          <w:szCs w:val="20"/>
        </w:rPr>
        <w:tab/>
      </w:r>
      <w:r w:rsidRPr="0009265E">
        <w:rPr>
          <w:rFonts w:ascii="Georgia" w:hAnsi="Georgia"/>
          <w:sz w:val="20"/>
          <w:szCs w:val="20"/>
        </w:rPr>
        <w:tab/>
        <w:t xml:space="preserve"> </w:t>
      </w:r>
    </w:p>
    <w:p w14:paraId="6447DC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Ms-101,59r[3] (1914--1023) (NB)</w:t>
      </w:r>
    </w:p>
    <w:p w14:paraId="33D25E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5C00C" w14:textId="552D00C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Wie, wenn unsere Zeichen ebenso unbestimmt wären wie die Welt welche sie spiegeln?</w:t>
      </w:r>
    </w:p>
    <w:p w14:paraId="48555231" w14:textId="77777777" w:rsidR="004F39AE" w:rsidRDefault="004F39AE" w:rsidP="00FA4EE1">
      <w:pPr>
        <w:spacing w:after="0" w:line="264" w:lineRule="auto"/>
        <w:rPr>
          <w:rFonts w:ascii="Georgia" w:hAnsi="Georgia"/>
          <w:sz w:val="20"/>
          <w:szCs w:val="20"/>
          <w:lang w:val="de-DE"/>
        </w:rPr>
      </w:pPr>
    </w:p>
    <w:p w14:paraId="0C3F06BC" w14:textId="12B9A7B2" w:rsidR="000926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E6B79">
        <w:rPr>
          <w:rFonts w:ascii="Georgia" w:hAnsi="Georgia"/>
          <w:sz w:val="20"/>
          <w:szCs w:val="20"/>
        </w:rPr>
        <w:t>What if</w:t>
      </w:r>
      <w:r w:rsidR="0009265E" w:rsidRPr="0009265E">
        <w:rPr>
          <w:rFonts w:ascii="Georgia" w:hAnsi="Georgia"/>
          <w:sz w:val="20"/>
          <w:szCs w:val="20"/>
        </w:rPr>
        <w:t xml:space="preserve"> our signs were </w:t>
      </w:r>
      <w:r w:rsidR="0009265E">
        <w:rPr>
          <w:rFonts w:ascii="Georgia" w:hAnsi="Georgia"/>
          <w:sz w:val="20"/>
          <w:szCs w:val="20"/>
        </w:rPr>
        <w:t xml:space="preserve">just </w:t>
      </w:r>
      <w:r w:rsidR="0009265E" w:rsidRPr="0009265E">
        <w:rPr>
          <w:rFonts w:ascii="Georgia" w:hAnsi="Georgia"/>
          <w:sz w:val="20"/>
          <w:szCs w:val="20"/>
        </w:rPr>
        <w:t xml:space="preserve">as indeterminate as the world they </w:t>
      </w:r>
      <w:r w:rsidR="0009265E">
        <w:rPr>
          <w:rFonts w:ascii="Georgia" w:hAnsi="Georgia"/>
          <w:sz w:val="20"/>
          <w:szCs w:val="20"/>
        </w:rPr>
        <w:t>mirror</w:t>
      </w:r>
      <w:r w:rsidR="0009265E" w:rsidRPr="0009265E">
        <w:rPr>
          <w:rFonts w:ascii="Georgia" w:hAnsi="Georgia"/>
          <w:sz w:val="20"/>
          <w:szCs w:val="20"/>
        </w:rPr>
        <w:t>?</w:t>
      </w:r>
    </w:p>
    <w:p w14:paraId="68F2011C" w14:textId="77777777" w:rsidR="006E2E21" w:rsidRPr="0009265E" w:rsidRDefault="006E2E21" w:rsidP="00FA4EE1">
      <w:pPr>
        <w:spacing w:after="0" w:line="264" w:lineRule="auto"/>
        <w:rPr>
          <w:rFonts w:ascii="Georgia" w:hAnsi="Georgia"/>
          <w:sz w:val="20"/>
          <w:szCs w:val="20"/>
        </w:rPr>
      </w:pPr>
    </w:p>
    <w:p w14:paraId="27216C76"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484AA3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Ms-101,59r[4] (1914--1023) (NB)</w:t>
      </w:r>
    </w:p>
    <w:p w14:paraId="727B3E32"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252</w:t>
      </w:r>
      <w:r w:rsidRPr="008B0845">
        <w:rPr>
          <w:rFonts w:ascii="Georgia" w:hAnsi="Georgia"/>
          <w:sz w:val="20"/>
          <w:szCs w:val="28"/>
          <w:lang w:val="de-DE"/>
        </w:rPr>
        <w:tab/>
      </w:r>
      <w:r w:rsidRPr="008B0845">
        <w:rPr>
          <w:rFonts w:ascii="Georgia" w:hAnsi="Georgia"/>
          <w:sz w:val="16"/>
          <w:szCs w:val="28"/>
          <w:lang w:val="de-DE"/>
        </w:rPr>
        <w:t>55[2]</w:t>
      </w:r>
      <w:r w:rsidRPr="008B0845">
        <w:rPr>
          <w:rFonts w:ascii="Georgia" w:hAnsi="Georgia"/>
          <w:sz w:val="16"/>
          <w:szCs w:val="28"/>
          <w:lang w:val="de-DE"/>
        </w:rPr>
        <w:tab/>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326**</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(6)**</w:t>
      </w:r>
    </w:p>
    <w:p w14:paraId="7D0E09FC" w14:textId="77777777" w:rsidR="004F39AE" w:rsidRPr="002E1ED4" w:rsidRDefault="004F39AE" w:rsidP="00FA4EE1">
      <w:pPr>
        <w:spacing w:after="0" w:line="264" w:lineRule="auto"/>
        <w:rPr>
          <w:rFonts w:ascii="Georgia" w:hAnsi="Georgia"/>
          <w:sz w:val="20"/>
          <w:szCs w:val="20"/>
          <w:lang w:val="de-DE"/>
        </w:rPr>
      </w:pPr>
    </w:p>
    <w:p w14:paraId="1EA1F246" w14:textId="74BA6E1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Um das Zeichen im Zeichen zu erkennen muß man auf den Gebrauch achten.</w:t>
      </w:r>
    </w:p>
    <w:p w14:paraId="45D8264B" w14:textId="77777777" w:rsidR="004F39AE" w:rsidRDefault="004F39AE" w:rsidP="00FA4EE1">
      <w:pPr>
        <w:spacing w:after="0" w:line="264" w:lineRule="auto"/>
        <w:rPr>
          <w:rFonts w:ascii="Georgia" w:hAnsi="Georgia"/>
          <w:sz w:val="20"/>
          <w:szCs w:val="20"/>
          <w:lang w:val="de-DE"/>
        </w:rPr>
      </w:pPr>
    </w:p>
    <w:p w14:paraId="1041F44C" w14:textId="3F88C0C2" w:rsidR="0009265E" w:rsidRPr="00CE4C87" w:rsidRDefault="001C27F2" w:rsidP="0009265E">
      <w:pPr>
        <w:spacing w:after="0" w:line="264" w:lineRule="auto"/>
        <w:rPr>
          <w:rFonts w:ascii="Georgia" w:hAnsi="Georgia"/>
          <w:sz w:val="20"/>
          <w:szCs w:val="20"/>
          <w:lang w:val="de-DE"/>
        </w:rPr>
      </w:pPr>
      <w:r w:rsidRPr="001C27F2">
        <w:rPr>
          <w:rFonts w:ascii="Georgia" w:hAnsi="Georgia"/>
          <w:sz w:val="20"/>
          <w:szCs w:val="20"/>
        </w:rPr>
        <w:t xml:space="preserve">&amp;&amp;E </w:t>
      </w:r>
      <w:r w:rsidR="0009265E" w:rsidRPr="0009265E">
        <w:rPr>
          <w:rFonts w:ascii="Georgia" w:hAnsi="Georgia"/>
          <w:sz w:val="20"/>
          <w:szCs w:val="20"/>
        </w:rPr>
        <w:t xml:space="preserve">To recognize </w:t>
      </w:r>
      <w:r w:rsidR="0009383D">
        <w:rPr>
          <w:rFonts w:ascii="Georgia" w:hAnsi="Georgia"/>
          <w:sz w:val="20"/>
          <w:szCs w:val="20"/>
        </w:rPr>
        <w:t>the</w:t>
      </w:r>
      <w:r w:rsidR="0009265E" w:rsidRPr="0009265E">
        <w:rPr>
          <w:rFonts w:ascii="Georgia" w:hAnsi="Georgia"/>
          <w:sz w:val="20"/>
          <w:szCs w:val="20"/>
        </w:rPr>
        <w:t xml:space="preserve"> </w:t>
      </w:r>
      <w:r w:rsidR="0009383D">
        <w:rPr>
          <w:rFonts w:ascii="Georgia" w:hAnsi="Georgia"/>
          <w:sz w:val="20"/>
          <w:szCs w:val="20"/>
        </w:rPr>
        <w:t>sign</w:t>
      </w:r>
      <w:r w:rsidR="0009265E" w:rsidRPr="0009265E">
        <w:rPr>
          <w:rFonts w:ascii="Georgia" w:hAnsi="Georgia"/>
          <w:sz w:val="20"/>
          <w:szCs w:val="20"/>
        </w:rPr>
        <w:t xml:space="preserve"> </w:t>
      </w:r>
      <w:r w:rsidR="0009383D">
        <w:rPr>
          <w:rFonts w:ascii="Georgia" w:hAnsi="Georgia"/>
          <w:sz w:val="20"/>
          <w:szCs w:val="20"/>
        </w:rPr>
        <w:t>in the</w:t>
      </w:r>
      <w:r w:rsidR="0009265E" w:rsidRPr="0009265E">
        <w:rPr>
          <w:rFonts w:ascii="Georgia" w:hAnsi="Georgia"/>
          <w:sz w:val="20"/>
          <w:szCs w:val="20"/>
        </w:rPr>
        <w:t xml:space="preserve"> sign </w:t>
      </w:r>
      <w:r w:rsidR="004E6B79">
        <w:rPr>
          <w:rFonts w:ascii="Georgia" w:hAnsi="Georgia"/>
          <w:sz w:val="20"/>
          <w:szCs w:val="20"/>
        </w:rPr>
        <w:t>one</w:t>
      </w:r>
      <w:r w:rsidR="0009265E" w:rsidRPr="0009265E">
        <w:rPr>
          <w:rFonts w:ascii="Georgia" w:hAnsi="Georgia"/>
          <w:sz w:val="20"/>
          <w:szCs w:val="20"/>
        </w:rPr>
        <w:t xml:space="preserve"> must pay attention to </w:t>
      </w:r>
      <w:r w:rsidR="004E6B79">
        <w:rPr>
          <w:rFonts w:ascii="Georgia" w:hAnsi="Georgia"/>
          <w:sz w:val="20"/>
          <w:szCs w:val="20"/>
        </w:rPr>
        <w:t>its use</w:t>
      </w:r>
      <w:r w:rsidR="004E6815" w:rsidRPr="006F2D62">
        <w:rPr>
          <w:rFonts w:ascii="Georgia" w:hAnsi="Georgia"/>
          <w:sz w:val="20"/>
          <w:szCs w:val="20"/>
        </w:rPr>
        <w:t>.</w:t>
      </w:r>
      <w:r w:rsidR="004E6815">
        <w:rPr>
          <w:rFonts w:ascii="Georgia" w:hAnsi="Georgia"/>
          <w:sz w:val="20"/>
          <w:szCs w:val="20"/>
        </w:rPr>
        <w:t xml:space="preserve"> </w:t>
      </w:r>
      <w:r w:rsidR="004E6815" w:rsidRPr="00CE4C87">
        <w:rPr>
          <w:rFonts w:ascii="Georgia" w:hAnsi="Georgia"/>
          <w:sz w:val="20"/>
          <w:szCs w:val="20"/>
          <w:lang w:val="de-DE"/>
        </w:rPr>
        <w:t>[</w:t>
      </w:r>
      <w:r w:rsidR="004E6815" w:rsidRPr="00CE4C87">
        <w:rPr>
          <w:rFonts w:ascii="Georgia" w:hAnsi="Georgia"/>
          <w:i/>
          <w:iCs/>
          <w:sz w:val="20"/>
          <w:szCs w:val="20"/>
          <w:lang w:val="de-DE"/>
        </w:rPr>
        <w:t>Cf</w:t>
      </w:r>
      <w:r w:rsidR="004E6815" w:rsidRPr="00CE4C87">
        <w:rPr>
          <w:rFonts w:ascii="Georgia" w:hAnsi="Georgia"/>
          <w:sz w:val="20"/>
          <w:szCs w:val="20"/>
          <w:lang w:val="de-DE"/>
        </w:rPr>
        <w:t>. 3.326.]</w:t>
      </w:r>
    </w:p>
    <w:p w14:paraId="4D45D469" w14:textId="77777777" w:rsidR="0009265E" w:rsidRPr="00CE4C87" w:rsidRDefault="0009265E" w:rsidP="00FA4EE1">
      <w:pPr>
        <w:spacing w:after="0" w:line="264" w:lineRule="auto"/>
        <w:rPr>
          <w:rFonts w:ascii="Georgia" w:hAnsi="Georgia"/>
          <w:sz w:val="20"/>
          <w:szCs w:val="20"/>
          <w:lang w:val="de-DE"/>
        </w:rPr>
      </w:pPr>
    </w:p>
    <w:p w14:paraId="0AF2A0F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9157E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Ms-101,59r[5] et 60r[1] (1914--1023) (NB)</w:t>
      </w:r>
    </w:p>
    <w:p w14:paraId="6896F790"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0742</w:t>
      </w:r>
      <w:r w:rsidRPr="008B0845">
        <w:rPr>
          <w:rFonts w:ascii="Georgia" w:hAnsi="Georgia"/>
          <w:sz w:val="20"/>
          <w:szCs w:val="28"/>
          <w:lang w:val="de-DE"/>
        </w:rPr>
        <w:tab/>
      </w:r>
      <w:r w:rsidRPr="008B0845">
        <w:rPr>
          <w:rFonts w:ascii="Georgia" w:hAnsi="Georgia"/>
          <w:sz w:val="16"/>
          <w:szCs w:val="28"/>
          <w:lang w:val="de-DE"/>
        </w:rPr>
        <w:t>76[5]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 xml:space="preserve">0411* </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(7,8,9,10)*</w:t>
      </w:r>
    </w:p>
    <w:p w14:paraId="02A44062" w14:textId="77777777" w:rsidR="004F39AE" w:rsidRPr="002E1ED4" w:rsidRDefault="004F39AE" w:rsidP="00FA4EE1">
      <w:pPr>
        <w:spacing w:after="0" w:line="264" w:lineRule="auto"/>
        <w:rPr>
          <w:rFonts w:ascii="Georgia" w:hAnsi="Georgia"/>
          <w:sz w:val="20"/>
          <w:szCs w:val="20"/>
          <w:lang w:val="de-DE"/>
        </w:rPr>
      </w:pPr>
    </w:p>
    <w:p w14:paraId="7246A6BF" w14:textId="26F8AC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Wollten wir dasjenige welches wir durch „(x).</w:t>
      </w:r>
      <w:r w:rsidR="004F39AE" w:rsidRPr="002E1ED4">
        <w:rPr>
          <w:rFonts w:ascii="Georgia" w:hAnsi="Georgia"/>
          <w:sz w:val="20"/>
          <w:szCs w:val="20"/>
        </w:rPr>
        <w:t>φ</w:t>
      </w:r>
      <w:r w:rsidR="004F39AE" w:rsidRPr="002E1ED4">
        <w:rPr>
          <w:rFonts w:ascii="Georgia" w:hAnsi="Georgia"/>
          <w:sz w:val="20"/>
          <w:szCs w:val="20"/>
          <w:lang w:val="de-DE"/>
        </w:rPr>
        <w:t>(x)” ausdrücken durch das Vorsetzen eines Index vor „</w:t>
      </w:r>
      <w:r w:rsidR="004F39AE" w:rsidRPr="002E1ED4">
        <w:rPr>
          <w:rFonts w:ascii="Georgia" w:hAnsi="Georgia"/>
          <w:sz w:val="20"/>
          <w:szCs w:val="20"/>
        </w:rPr>
        <w:t>φ</w:t>
      </w:r>
      <w:r w:rsidR="004F39AE" w:rsidRPr="002E1ED4">
        <w:rPr>
          <w:rFonts w:ascii="Georgia" w:hAnsi="Georgia"/>
          <w:sz w:val="20"/>
          <w:szCs w:val="20"/>
          <w:lang w:val="de-DE"/>
        </w:rPr>
        <w:t>(x)” ausdrücken etwa so „Allg.</w:t>
      </w:r>
      <w:r w:rsidR="004F39AE" w:rsidRPr="002E1ED4">
        <w:rPr>
          <w:rFonts w:ascii="Georgia" w:hAnsi="Georgia"/>
          <w:sz w:val="20"/>
          <w:szCs w:val="20"/>
        </w:rPr>
        <w:t>φ</w:t>
      </w:r>
      <w:r w:rsidR="004F39AE" w:rsidRPr="002E1ED4">
        <w:rPr>
          <w:rFonts w:ascii="Georgia" w:hAnsi="Georgia"/>
          <w:sz w:val="20"/>
          <w:szCs w:val="20"/>
          <w:lang w:val="de-DE"/>
        </w:rPr>
        <w:t>(x)”, es würde nicht genügen (wir wüßten nicht was verallgemeinert wurde).</w:t>
      </w:r>
    </w:p>
    <w:p w14:paraId="1B77E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Wollten wir es durch einen Index am „x” anzeigen etwa so </w:t>
      </w:r>
      <w:r w:rsidRPr="002E1ED4">
        <w:rPr>
          <w:rFonts w:ascii="Georgia" w:hAnsi="Georgia"/>
          <w:sz w:val="20"/>
          <w:szCs w:val="20"/>
        </w:rPr>
        <w:t>φ</w:t>
      </w:r>
      <w:r w:rsidRPr="002E1ED4">
        <w:rPr>
          <w:rFonts w:ascii="Georgia" w:hAnsi="Georgia"/>
          <w:sz w:val="20"/>
          <w:szCs w:val="20"/>
          <w:lang w:val="de-DE"/>
        </w:rPr>
        <w:t>(x</w:t>
      </w:r>
      <w:r w:rsidRPr="00A168C8">
        <w:rPr>
          <w:rFonts w:ascii="Georgia" w:hAnsi="Georgia"/>
          <w:sz w:val="20"/>
          <w:szCs w:val="20"/>
          <w:vertAlign w:val="subscript"/>
          <w:lang w:val="de-DE"/>
        </w:rPr>
        <w:t>A</w:t>
      </w:r>
      <w:r w:rsidRPr="002E1ED4">
        <w:rPr>
          <w:rFonts w:ascii="Georgia" w:hAnsi="Georgia"/>
          <w:sz w:val="20"/>
          <w:szCs w:val="20"/>
          <w:lang w:val="de-DE"/>
        </w:rPr>
        <w:t>) es würde / auch nicht genügen (wir wüßten auf diese Weise nicht den Bereich der Allgemeinheit.).</w:t>
      </w:r>
    </w:p>
    <w:p w14:paraId="6116B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es durch Einfüllen einer Marke in die leeren Argumentstellen versuchen etwa so „(A,A).</w:t>
      </w:r>
      <w:r w:rsidRPr="002E1ED4">
        <w:rPr>
          <w:rFonts w:ascii="Georgia" w:hAnsi="Georgia"/>
          <w:sz w:val="20"/>
          <w:szCs w:val="20"/>
        </w:rPr>
        <w:t>ψ</w:t>
      </w:r>
      <w:r w:rsidRPr="002E1ED4">
        <w:rPr>
          <w:rFonts w:ascii="Georgia" w:hAnsi="Georgia"/>
          <w:sz w:val="20"/>
          <w:szCs w:val="20"/>
          <w:lang w:val="de-DE"/>
        </w:rPr>
        <w:t xml:space="preserve">(A,A)” es würde nicht genügen (wir könnten die Identität der Variablen nicht feststellen). Alle diese Bezeichnungsweisen genügen nicht </w:t>
      </w:r>
      <w:r w:rsidRPr="00146838">
        <w:rPr>
          <w:rFonts w:ascii="Georgia" w:hAnsi="Georgia"/>
          <w:sz w:val="20"/>
          <w:szCs w:val="20"/>
          <w:u w:val="single"/>
          <w:lang w:val="de-DE"/>
        </w:rPr>
        <w:t>weil sie nicht die notwendigen logischen Eigenschaften haben</w:t>
      </w:r>
      <w:r w:rsidRPr="002E1ED4">
        <w:rPr>
          <w:rFonts w:ascii="Georgia" w:hAnsi="Georgia"/>
          <w:sz w:val="20"/>
          <w:szCs w:val="20"/>
          <w:lang w:val="de-DE"/>
        </w:rPr>
        <w:t>. Alle jene Zeichenverbindungen vermögen den gewünschten Sinn – auf die vorgeschlagene Weise – nicht abzubilden.</w:t>
      </w:r>
    </w:p>
    <w:p w14:paraId="3F7FDD39" w14:textId="77777777" w:rsidR="004F39AE" w:rsidRDefault="004F39AE" w:rsidP="00FA4EE1">
      <w:pPr>
        <w:spacing w:after="0" w:line="264" w:lineRule="auto"/>
        <w:rPr>
          <w:rFonts w:ascii="Georgia" w:hAnsi="Georgia"/>
          <w:sz w:val="20"/>
          <w:szCs w:val="20"/>
          <w:lang w:val="de-DE"/>
        </w:rPr>
      </w:pPr>
    </w:p>
    <w:p w14:paraId="2756B38B" w14:textId="0F7FFDB1" w:rsidR="004E6815" w:rsidRPr="004E6815" w:rsidRDefault="001C27F2" w:rsidP="004E6815">
      <w:pPr>
        <w:spacing w:after="0" w:line="264" w:lineRule="auto"/>
        <w:rPr>
          <w:rFonts w:ascii="Georgia" w:hAnsi="Georgia"/>
          <w:sz w:val="20"/>
          <w:szCs w:val="20"/>
        </w:rPr>
      </w:pPr>
      <w:r w:rsidRPr="001C27F2">
        <w:rPr>
          <w:rFonts w:ascii="Georgia" w:hAnsi="Georgia"/>
          <w:sz w:val="20"/>
          <w:szCs w:val="20"/>
        </w:rPr>
        <w:t xml:space="preserve">&amp;&amp;E </w:t>
      </w:r>
      <w:r w:rsidR="004E6815" w:rsidRPr="004E6815">
        <w:rPr>
          <w:rFonts w:ascii="Georgia" w:hAnsi="Georgia"/>
          <w:sz w:val="20"/>
          <w:szCs w:val="20"/>
        </w:rPr>
        <w:t xml:space="preserve">If we wanted to express </w:t>
      </w:r>
      <w:r w:rsidR="006C3D09">
        <w:rPr>
          <w:rFonts w:ascii="Georgia" w:hAnsi="Georgia"/>
          <w:sz w:val="20"/>
          <w:szCs w:val="20"/>
        </w:rPr>
        <w:t>what</w:t>
      </w:r>
      <w:r w:rsidR="004E6815" w:rsidRPr="004E6815">
        <w:rPr>
          <w:rFonts w:ascii="Georgia" w:hAnsi="Georgia"/>
          <w:sz w:val="20"/>
          <w:szCs w:val="20"/>
        </w:rPr>
        <w:t xml:space="preserve"> </w:t>
      </w:r>
      <w:r w:rsidR="0080064B">
        <w:rPr>
          <w:rFonts w:ascii="Georgia" w:hAnsi="Georgia"/>
          <w:sz w:val="20"/>
          <w:szCs w:val="20"/>
        </w:rPr>
        <w:t>is</w:t>
      </w:r>
      <w:r w:rsidR="004E6815" w:rsidRPr="004E6815">
        <w:rPr>
          <w:rFonts w:ascii="Georgia" w:hAnsi="Georgia"/>
          <w:sz w:val="20"/>
          <w:szCs w:val="20"/>
        </w:rPr>
        <w:t xml:space="preserve"> express</w:t>
      </w:r>
      <w:r w:rsidR="0080064B">
        <w:rPr>
          <w:rFonts w:ascii="Georgia" w:hAnsi="Georgia"/>
          <w:sz w:val="20"/>
          <w:szCs w:val="20"/>
        </w:rPr>
        <w:t>ed</w:t>
      </w:r>
      <w:r w:rsidR="004E6815" w:rsidRPr="004E6815">
        <w:rPr>
          <w:rFonts w:ascii="Georgia" w:hAnsi="Georgia"/>
          <w:sz w:val="20"/>
          <w:szCs w:val="20"/>
        </w:rPr>
        <w:t xml:space="preserve"> by "(x).</w:t>
      </w:r>
      <w:r w:rsidR="004E6815" w:rsidRPr="004E6815">
        <w:rPr>
          <w:rFonts w:ascii="Georgia" w:hAnsi="Georgia"/>
          <w:sz w:val="20"/>
          <w:szCs w:val="20"/>
          <w:lang w:val="de-DE"/>
        </w:rPr>
        <w:t>φ</w:t>
      </w:r>
      <w:r w:rsidR="004E6815" w:rsidRPr="004E6815">
        <w:rPr>
          <w:rFonts w:ascii="Georgia" w:hAnsi="Georgia"/>
          <w:sz w:val="20"/>
          <w:szCs w:val="20"/>
        </w:rPr>
        <w:t>(x)"</w:t>
      </w:r>
      <w:r w:rsidR="006C3D09">
        <w:rPr>
          <w:rFonts w:ascii="Georgia" w:hAnsi="Georgia"/>
          <w:sz w:val="20"/>
          <w:szCs w:val="20"/>
        </w:rPr>
        <w:t>, say</w:t>
      </w:r>
      <w:r w:rsidR="004E6815" w:rsidRPr="004E6815">
        <w:rPr>
          <w:rFonts w:ascii="Georgia" w:hAnsi="Georgia"/>
          <w:sz w:val="20"/>
          <w:szCs w:val="20"/>
        </w:rPr>
        <w:t xml:space="preserve"> by putting an index in front of "</w:t>
      </w:r>
      <w:r w:rsidR="004E6815" w:rsidRPr="004E6815">
        <w:rPr>
          <w:rFonts w:ascii="Georgia" w:hAnsi="Georgia"/>
          <w:sz w:val="20"/>
          <w:szCs w:val="20"/>
          <w:lang w:val="de-DE"/>
        </w:rPr>
        <w:t>φ</w:t>
      </w:r>
      <w:r w:rsidR="004E6815" w:rsidRPr="004E6815">
        <w:rPr>
          <w:rFonts w:ascii="Georgia" w:hAnsi="Georgia"/>
          <w:sz w:val="20"/>
          <w:szCs w:val="20"/>
        </w:rPr>
        <w:t xml:space="preserve">(x)" </w:t>
      </w:r>
      <w:r w:rsidR="006C3D09">
        <w:rPr>
          <w:rFonts w:ascii="Georgia" w:hAnsi="Georgia"/>
          <w:sz w:val="20"/>
          <w:szCs w:val="20"/>
        </w:rPr>
        <w:t>such as</w:t>
      </w:r>
      <w:r w:rsidR="004E6815" w:rsidRPr="004E6815">
        <w:rPr>
          <w:rFonts w:ascii="Georgia" w:hAnsi="Georgia"/>
          <w:sz w:val="20"/>
          <w:szCs w:val="20"/>
        </w:rPr>
        <w:t xml:space="preserve"> "</w:t>
      </w:r>
      <w:r w:rsidR="004E6815">
        <w:rPr>
          <w:rFonts w:ascii="Georgia" w:hAnsi="Georgia"/>
          <w:sz w:val="20"/>
          <w:szCs w:val="20"/>
        </w:rPr>
        <w:t>Gen</w:t>
      </w:r>
      <w:r w:rsidR="004E6815" w:rsidRPr="004E6815">
        <w:rPr>
          <w:rFonts w:ascii="Georgia" w:hAnsi="Georgia"/>
          <w:sz w:val="20"/>
          <w:szCs w:val="20"/>
        </w:rPr>
        <w:t>.</w:t>
      </w:r>
      <w:r w:rsidR="004E6815" w:rsidRPr="004E6815">
        <w:rPr>
          <w:rFonts w:ascii="Georgia" w:hAnsi="Georgia"/>
          <w:sz w:val="20"/>
          <w:szCs w:val="20"/>
          <w:lang w:val="de-DE"/>
        </w:rPr>
        <w:t>φ</w:t>
      </w:r>
      <w:r w:rsidR="004E6815" w:rsidRPr="004E6815">
        <w:rPr>
          <w:rFonts w:ascii="Georgia" w:hAnsi="Georgia"/>
          <w:sz w:val="20"/>
          <w:szCs w:val="20"/>
        </w:rPr>
        <w:t>(x)", it would not suffic</w:t>
      </w:r>
      <w:r w:rsidR="006C3D09">
        <w:rPr>
          <w:rFonts w:ascii="Georgia" w:hAnsi="Georgia"/>
          <w:sz w:val="20"/>
          <w:szCs w:val="20"/>
        </w:rPr>
        <w:t>e</w:t>
      </w:r>
      <w:r w:rsidR="004E6815" w:rsidRPr="004E6815">
        <w:rPr>
          <w:rFonts w:ascii="Georgia" w:hAnsi="Georgia"/>
          <w:sz w:val="20"/>
          <w:szCs w:val="20"/>
        </w:rPr>
        <w:t xml:space="preserve"> (we would not know what was generalized).</w:t>
      </w:r>
    </w:p>
    <w:p w14:paraId="44329B2F"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indicate it by </w:t>
      </w:r>
      <w:r w:rsidR="006C3D09">
        <w:rPr>
          <w:rFonts w:ascii="Georgia" w:hAnsi="Georgia"/>
          <w:sz w:val="20"/>
          <w:szCs w:val="20"/>
        </w:rPr>
        <w:t xml:space="preserve">adding </w:t>
      </w:r>
      <w:r w:rsidRPr="004E6815">
        <w:rPr>
          <w:rFonts w:ascii="Georgia" w:hAnsi="Georgia"/>
          <w:sz w:val="20"/>
          <w:szCs w:val="20"/>
        </w:rPr>
        <w:t xml:space="preserve">an index "x" like this </w:t>
      </w:r>
      <w:r w:rsidRPr="004E6815">
        <w:rPr>
          <w:rFonts w:ascii="Georgia" w:hAnsi="Georgia"/>
          <w:sz w:val="20"/>
          <w:szCs w:val="20"/>
          <w:lang w:val="de-DE"/>
        </w:rPr>
        <w:t>φ</w:t>
      </w:r>
      <w:r w:rsidRPr="004E6815">
        <w:rPr>
          <w:rFonts w:ascii="Georgia" w:hAnsi="Georgia"/>
          <w:sz w:val="20"/>
          <w:szCs w:val="20"/>
        </w:rPr>
        <w:t>(x</w:t>
      </w:r>
      <w:r w:rsidRPr="004E6815">
        <w:rPr>
          <w:rFonts w:ascii="Georgia" w:hAnsi="Georgia"/>
          <w:sz w:val="20"/>
          <w:szCs w:val="20"/>
          <w:vertAlign w:val="subscript"/>
        </w:rPr>
        <w:t>A</w:t>
      </w:r>
      <w:r w:rsidRPr="004E6815">
        <w:rPr>
          <w:rFonts w:ascii="Georgia" w:hAnsi="Georgia"/>
          <w:sz w:val="20"/>
          <w:szCs w:val="20"/>
        </w:rPr>
        <w:t xml:space="preserve">) it </w:t>
      </w:r>
      <w:r w:rsidR="006C3D09">
        <w:rPr>
          <w:rFonts w:ascii="Georgia" w:hAnsi="Georgia"/>
          <w:sz w:val="20"/>
          <w:szCs w:val="20"/>
        </w:rPr>
        <w:t xml:space="preserve">still </w:t>
      </w:r>
      <w:r w:rsidRPr="004E6815">
        <w:rPr>
          <w:rFonts w:ascii="Georgia" w:hAnsi="Georgia"/>
          <w:sz w:val="20"/>
          <w:szCs w:val="20"/>
        </w:rPr>
        <w:t xml:space="preserve">would not suffice (we would not know the </w:t>
      </w:r>
      <w:r w:rsidR="006C3D09">
        <w:rPr>
          <w:rFonts w:ascii="Georgia" w:hAnsi="Georgia"/>
          <w:sz w:val="20"/>
          <w:szCs w:val="20"/>
        </w:rPr>
        <w:t>scope</w:t>
      </w:r>
      <w:r w:rsidRPr="004E6815">
        <w:rPr>
          <w:rFonts w:ascii="Georgia" w:hAnsi="Georgia"/>
          <w:sz w:val="20"/>
          <w:szCs w:val="20"/>
        </w:rPr>
        <w:t xml:space="preserve"> of</w:t>
      </w:r>
      <w:r w:rsidR="006C3D09">
        <w:rPr>
          <w:rFonts w:ascii="Georgia" w:hAnsi="Georgia"/>
          <w:sz w:val="20"/>
          <w:szCs w:val="20"/>
        </w:rPr>
        <w:t xml:space="preserve"> the sign of</w:t>
      </w:r>
      <w:r w:rsidRPr="004E6815">
        <w:rPr>
          <w:rFonts w:ascii="Georgia" w:hAnsi="Georgia"/>
          <w:sz w:val="20"/>
          <w:szCs w:val="20"/>
        </w:rPr>
        <w:t xml:space="preserve"> generality</w:t>
      </w:r>
      <w:r w:rsidR="006C3D09">
        <w:rPr>
          <w:rFonts w:ascii="Georgia" w:hAnsi="Georgia"/>
          <w:sz w:val="20"/>
          <w:szCs w:val="20"/>
        </w:rPr>
        <w:t xml:space="preserve"> in</w:t>
      </w:r>
      <w:r w:rsidRPr="004E6815">
        <w:rPr>
          <w:rFonts w:ascii="Georgia" w:hAnsi="Georgia"/>
          <w:sz w:val="20"/>
          <w:szCs w:val="20"/>
        </w:rPr>
        <w:t xml:space="preserve"> this way.)</w:t>
      </w:r>
    </w:p>
    <w:p w14:paraId="6478430C" w14:textId="77777777" w:rsidR="004E6815" w:rsidRDefault="004E6815" w:rsidP="004E6815">
      <w:pPr>
        <w:spacing w:after="0" w:line="264" w:lineRule="auto"/>
        <w:rPr>
          <w:rFonts w:ascii="Georgia" w:hAnsi="Georgia"/>
          <w:sz w:val="20"/>
          <w:szCs w:val="20"/>
          <w:lang w:val="de-DE"/>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w:t>
      </w:r>
      <w:r w:rsidR="006C3D09">
        <w:rPr>
          <w:rFonts w:ascii="Georgia" w:hAnsi="Georgia"/>
          <w:sz w:val="20"/>
          <w:szCs w:val="20"/>
        </w:rPr>
        <w:t>do</w:t>
      </w:r>
      <w:r w:rsidRPr="004E6815">
        <w:rPr>
          <w:rFonts w:ascii="Georgia" w:hAnsi="Georgia"/>
          <w:sz w:val="20"/>
          <w:szCs w:val="20"/>
        </w:rPr>
        <w:t xml:space="preserve"> it by </w:t>
      </w:r>
      <w:r w:rsidR="006C3D09">
        <w:rPr>
          <w:rFonts w:ascii="Georgia" w:hAnsi="Georgia"/>
          <w:sz w:val="20"/>
          <w:szCs w:val="20"/>
        </w:rPr>
        <w:t>inserting</w:t>
      </w:r>
      <w:r w:rsidRPr="004E6815">
        <w:rPr>
          <w:rFonts w:ascii="Georgia" w:hAnsi="Georgia"/>
          <w:sz w:val="20"/>
          <w:szCs w:val="20"/>
        </w:rPr>
        <w:t xml:space="preserve"> a mark into the empty argument places </w:t>
      </w:r>
      <w:r w:rsidR="006C3D09" w:rsidRPr="006C3D09">
        <w:rPr>
          <w:rFonts w:ascii="Georgia" w:hAnsi="Georgia"/>
          <w:sz w:val="20"/>
          <w:szCs w:val="20"/>
        </w:rPr>
        <w:t xml:space="preserve"> – such as </w:t>
      </w:r>
      <w:r w:rsidRPr="004E6815">
        <w:rPr>
          <w:rFonts w:ascii="Georgia" w:hAnsi="Georgia"/>
          <w:sz w:val="20"/>
          <w:szCs w:val="20"/>
        </w:rPr>
        <w:t>"(A,A).</w:t>
      </w:r>
      <w:r w:rsidRPr="004E6815">
        <w:rPr>
          <w:rFonts w:ascii="Georgia" w:hAnsi="Georgia"/>
          <w:sz w:val="20"/>
          <w:szCs w:val="20"/>
          <w:lang w:val="de-DE"/>
        </w:rPr>
        <w:t>ψ</w:t>
      </w:r>
      <w:r w:rsidRPr="004E6815">
        <w:rPr>
          <w:rFonts w:ascii="Georgia" w:hAnsi="Georgia"/>
          <w:sz w:val="20"/>
          <w:szCs w:val="20"/>
        </w:rPr>
        <w:t>(A,A)"</w:t>
      </w:r>
      <w:r w:rsidR="006C3D09">
        <w:rPr>
          <w:rFonts w:ascii="Georgia" w:hAnsi="Georgia"/>
          <w:sz w:val="20"/>
          <w:szCs w:val="20"/>
        </w:rPr>
        <w:t xml:space="preserve"> </w:t>
      </w:r>
      <w:r w:rsidR="006C3D09" w:rsidRPr="006C3D09">
        <w:rPr>
          <w:rFonts w:ascii="Georgia" w:hAnsi="Georgia"/>
          <w:sz w:val="20"/>
          <w:szCs w:val="20"/>
        </w:rPr>
        <w:t xml:space="preserve">– </w:t>
      </w:r>
      <w:r w:rsidRPr="004E6815">
        <w:rPr>
          <w:rFonts w:ascii="Georgia" w:hAnsi="Georgia"/>
          <w:sz w:val="20"/>
          <w:szCs w:val="20"/>
        </w:rPr>
        <w:t>it would not suffic</w:t>
      </w:r>
      <w:r w:rsidR="006C3D09">
        <w:rPr>
          <w:rFonts w:ascii="Georgia" w:hAnsi="Georgia"/>
          <w:sz w:val="20"/>
          <w:szCs w:val="20"/>
        </w:rPr>
        <w:t>e</w:t>
      </w:r>
      <w:r w:rsidRPr="004E6815">
        <w:rPr>
          <w:rFonts w:ascii="Georgia" w:hAnsi="Georgia"/>
          <w:sz w:val="20"/>
          <w:szCs w:val="20"/>
        </w:rPr>
        <w:t xml:space="preserve"> (we could not </w:t>
      </w:r>
      <w:r w:rsidR="006C3D09">
        <w:rPr>
          <w:rFonts w:ascii="Georgia" w:hAnsi="Georgia"/>
          <w:sz w:val="20"/>
          <w:szCs w:val="20"/>
        </w:rPr>
        <w:t>ascertain</w:t>
      </w:r>
      <w:r w:rsidRPr="004E6815">
        <w:rPr>
          <w:rFonts w:ascii="Georgia" w:hAnsi="Georgia"/>
          <w:sz w:val="20"/>
          <w:szCs w:val="20"/>
        </w:rPr>
        <w:t xml:space="preserve"> the identity of the variables). All these </w:t>
      </w:r>
      <w:r w:rsidR="006C3D09">
        <w:rPr>
          <w:rFonts w:ascii="Georgia" w:hAnsi="Georgia"/>
          <w:sz w:val="20"/>
          <w:szCs w:val="20"/>
        </w:rPr>
        <w:t>modes</w:t>
      </w:r>
      <w:r w:rsidRPr="004E6815">
        <w:rPr>
          <w:rFonts w:ascii="Georgia" w:hAnsi="Georgia"/>
          <w:sz w:val="20"/>
          <w:szCs w:val="20"/>
        </w:rPr>
        <w:t xml:space="preserve"> of </w:t>
      </w:r>
      <w:r w:rsidR="006C3D09">
        <w:rPr>
          <w:rFonts w:ascii="Georgia" w:hAnsi="Georgia"/>
          <w:sz w:val="20"/>
          <w:szCs w:val="20"/>
        </w:rPr>
        <w:t>signifying</w:t>
      </w:r>
      <w:r w:rsidRPr="004E6815">
        <w:rPr>
          <w:rFonts w:ascii="Georgia" w:hAnsi="Georgia"/>
          <w:sz w:val="20"/>
          <w:szCs w:val="20"/>
        </w:rPr>
        <w:t xml:space="preserve"> </w:t>
      </w:r>
      <w:r w:rsidR="006C3D09">
        <w:rPr>
          <w:rFonts w:ascii="Georgia" w:hAnsi="Georgia"/>
          <w:sz w:val="20"/>
          <w:szCs w:val="20"/>
        </w:rPr>
        <w:t>are</w:t>
      </w:r>
      <w:r w:rsidRPr="004E6815">
        <w:rPr>
          <w:rFonts w:ascii="Georgia" w:hAnsi="Georgia"/>
          <w:sz w:val="20"/>
          <w:szCs w:val="20"/>
        </w:rPr>
        <w:t xml:space="preserve"> </w:t>
      </w:r>
      <w:r w:rsidR="006C3D09">
        <w:rPr>
          <w:rFonts w:ascii="Georgia" w:hAnsi="Georgia"/>
          <w:sz w:val="20"/>
          <w:szCs w:val="20"/>
        </w:rPr>
        <w:t>in</w:t>
      </w:r>
      <w:r w:rsidRPr="004E6815">
        <w:rPr>
          <w:rFonts w:ascii="Georgia" w:hAnsi="Georgia"/>
          <w:sz w:val="20"/>
          <w:szCs w:val="20"/>
        </w:rPr>
        <w:t>suffic</w:t>
      </w:r>
      <w:r w:rsidR="006C3D09">
        <w:rPr>
          <w:rFonts w:ascii="Georgia" w:hAnsi="Georgia"/>
          <w:sz w:val="20"/>
          <w:szCs w:val="20"/>
        </w:rPr>
        <w:t>ient</w:t>
      </w:r>
      <w:r w:rsidRPr="004E6815">
        <w:rPr>
          <w:rFonts w:ascii="Georgia" w:hAnsi="Georgia"/>
          <w:sz w:val="20"/>
          <w:szCs w:val="20"/>
        </w:rPr>
        <w:t xml:space="preserve"> </w:t>
      </w:r>
      <w:r w:rsidRPr="006C3D09">
        <w:rPr>
          <w:rFonts w:ascii="Georgia" w:hAnsi="Georgia"/>
          <w:sz w:val="20"/>
          <w:szCs w:val="20"/>
          <w:u w:val="single"/>
        </w:rPr>
        <w:t>because they do not have the necessary logical properties</w:t>
      </w:r>
      <w:r w:rsidRPr="004E6815">
        <w:rPr>
          <w:rFonts w:ascii="Georgia" w:hAnsi="Georgia"/>
          <w:sz w:val="20"/>
          <w:szCs w:val="20"/>
        </w:rPr>
        <w:t xml:space="preserve">. All those </w:t>
      </w:r>
      <w:r w:rsidR="0080064B" w:rsidRPr="0080064B">
        <w:rPr>
          <w:rFonts w:ascii="Georgia" w:hAnsi="Georgia"/>
          <w:sz w:val="20"/>
          <w:szCs w:val="20"/>
        </w:rPr>
        <w:t>combinations of signs</w:t>
      </w:r>
      <w:r w:rsidRPr="004E6815">
        <w:rPr>
          <w:rFonts w:ascii="Georgia" w:hAnsi="Georgia"/>
          <w:sz w:val="20"/>
          <w:szCs w:val="20"/>
        </w:rPr>
        <w:t xml:space="preserve"> are </w:t>
      </w:r>
      <w:r w:rsidR="0080064B">
        <w:rPr>
          <w:rFonts w:ascii="Georgia" w:hAnsi="Georgia"/>
          <w:sz w:val="20"/>
          <w:szCs w:val="20"/>
        </w:rPr>
        <w:t>incap</w:t>
      </w:r>
      <w:r w:rsidRPr="004E6815">
        <w:rPr>
          <w:rFonts w:ascii="Georgia" w:hAnsi="Georgia"/>
          <w:sz w:val="20"/>
          <w:szCs w:val="20"/>
        </w:rPr>
        <w:t xml:space="preserve">able </w:t>
      </w:r>
      <w:r w:rsidR="0080064B">
        <w:rPr>
          <w:rFonts w:ascii="Georgia" w:hAnsi="Georgia"/>
          <w:sz w:val="20"/>
          <w:szCs w:val="20"/>
        </w:rPr>
        <w:t>of depicting</w:t>
      </w:r>
      <w:r w:rsidRPr="004E6815">
        <w:rPr>
          <w:rFonts w:ascii="Georgia" w:hAnsi="Georgia"/>
          <w:sz w:val="20"/>
          <w:szCs w:val="20"/>
        </w:rPr>
        <w:t xml:space="preserve"> the </w:t>
      </w:r>
      <w:r w:rsidR="0080064B">
        <w:rPr>
          <w:rFonts w:ascii="Georgia" w:hAnsi="Georgia"/>
          <w:sz w:val="20"/>
          <w:szCs w:val="20"/>
        </w:rPr>
        <w:t>requisite</w:t>
      </w:r>
      <w:r w:rsidRPr="004E6815">
        <w:rPr>
          <w:rFonts w:ascii="Georgia" w:hAnsi="Georgia"/>
          <w:sz w:val="20"/>
          <w:szCs w:val="20"/>
        </w:rPr>
        <w:t xml:space="preserve"> sense - in the proposed way.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w:t>
      </w:r>
      <w:r w:rsidRPr="00CE4C87">
        <w:rPr>
          <w:rFonts w:ascii="Georgia" w:hAnsi="Georgia"/>
          <w:sz w:val="20"/>
          <w:szCs w:val="28"/>
          <w:lang w:val="de-DE"/>
        </w:rPr>
        <w:t xml:space="preserve"> 0411</w:t>
      </w:r>
      <w:r w:rsidRPr="00CE4C87">
        <w:rPr>
          <w:rFonts w:ascii="Georgia" w:hAnsi="Georgia"/>
          <w:sz w:val="20"/>
          <w:szCs w:val="20"/>
          <w:lang w:val="de-DE"/>
        </w:rPr>
        <w:t>.]</w:t>
      </w:r>
    </w:p>
    <w:p w14:paraId="74B10F8E" w14:textId="77777777" w:rsidR="006E2E21" w:rsidRPr="00CE4C87" w:rsidRDefault="006E2E21" w:rsidP="004E6815">
      <w:pPr>
        <w:spacing w:after="0" w:line="264" w:lineRule="auto"/>
        <w:rPr>
          <w:rFonts w:ascii="Georgia" w:hAnsi="Georgia"/>
          <w:sz w:val="20"/>
          <w:szCs w:val="20"/>
          <w:lang w:val="de-DE"/>
        </w:rPr>
      </w:pPr>
    </w:p>
    <w:p w14:paraId="47AE9F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112A5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Ms-101,60r[2] (1914--1024) (NB)</w:t>
      </w:r>
    </w:p>
    <w:p w14:paraId="2086A7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775EF">
        <w:rPr>
          <w:rFonts w:ascii="Georgia" w:hAnsi="Georgia"/>
          <w:sz w:val="20"/>
          <w:szCs w:val="20"/>
          <w:lang w:val="de-DE"/>
        </w:rPr>
        <w:t xml:space="preserve">*** </w:t>
      </w:r>
      <w:r w:rsidRPr="00146838">
        <w:rPr>
          <w:rFonts w:ascii="Georgia" w:hAnsi="Georgia"/>
          <w:sz w:val="20"/>
          <w:szCs w:val="20"/>
          <w:lang w:val="de-DE"/>
        </w:rPr>
        <w:t>[Vgl</w:t>
      </w:r>
      <w:r>
        <w:rPr>
          <w:rFonts w:ascii="Georgia" w:hAnsi="Georgia"/>
          <w:sz w:val="20"/>
          <w:szCs w:val="20"/>
          <w:lang w:val="de-DE"/>
        </w:rPr>
        <w:t>.</w:t>
      </w:r>
      <w:r w:rsidRPr="00146838">
        <w:rPr>
          <w:rFonts w:ascii="Georgia" w:hAnsi="Georgia"/>
          <w:sz w:val="20"/>
          <w:szCs w:val="20"/>
          <w:lang w:val="de-DE"/>
        </w:rPr>
        <w:t xml:space="preserve"> 4.024.]</w:t>
      </w:r>
    </w:p>
    <w:p w14:paraId="68C711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24.10.14.</w:t>
      </w:r>
    </w:p>
    <w:p w14:paraId="37FC2980" w14:textId="326CC6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Um überhaupt eine Aussage machen zu können müssen wir – in einem Sinne – wissen wie es sich verhält wenn die Aussage wahr ist (und dies bilden wir eben ab).</w:t>
      </w:r>
    </w:p>
    <w:p w14:paraId="5FD0EF6F" w14:textId="77777777" w:rsidR="004F39AE" w:rsidRDefault="004F39AE" w:rsidP="00FA4EE1">
      <w:pPr>
        <w:spacing w:after="0" w:line="264" w:lineRule="auto"/>
        <w:rPr>
          <w:rFonts w:ascii="Georgia" w:hAnsi="Georgia"/>
          <w:sz w:val="20"/>
          <w:szCs w:val="20"/>
          <w:lang w:val="de-DE"/>
        </w:rPr>
      </w:pPr>
    </w:p>
    <w:p w14:paraId="6D7E70A7" w14:textId="454DCAA7" w:rsidR="00B775EF"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B775EF" w:rsidRPr="00B775EF">
        <w:rPr>
          <w:rFonts w:ascii="Georgia" w:hAnsi="Georgia"/>
          <w:sz w:val="20"/>
          <w:szCs w:val="20"/>
        </w:rPr>
        <w:t xml:space="preserve">In order to be able to </w:t>
      </w:r>
      <w:r w:rsidR="00B775EF">
        <w:rPr>
          <w:rFonts w:ascii="Georgia" w:hAnsi="Georgia"/>
          <w:sz w:val="20"/>
          <w:szCs w:val="20"/>
        </w:rPr>
        <w:t>frame</w:t>
      </w:r>
      <w:r w:rsidR="00B775EF" w:rsidRPr="00B775EF">
        <w:rPr>
          <w:rFonts w:ascii="Georgia" w:hAnsi="Georgia"/>
          <w:sz w:val="20"/>
          <w:szCs w:val="20"/>
        </w:rPr>
        <w:t xml:space="preserve"> a statement at all, we must - in </w:t>
      </w:r>
      <w:r w:rsidR="00B775EF">
        <w:rPr>
          <w:rFonts w:ascii="Georgia" w:hAnsi="Georgia"/>
          <w:sz w:val="20"/>
          <w:szCs w:val="20"/>
        </w:rPr>
        <w:t>s</w:t>
      </w:r>
      <w:r w:rsidR="00B775EF" w:rsidRPr="00B775EF">
        <w:rPr>
          <w:rFonts w:ascii="Georgia" w:hAnsi="Georgia"/>
          <w:sz w:val="20"/>
          <w:szCs w:val="20"/>
        </w:rPr>
        <w:t>o</w:t>
      </w:r>
      <w:r w:rsidR="00B775EF">
        <w:rPr>
          <w:rFonts w:ascii="Georgia" w:hAnsi="Georgia"/>
          <w:sz w:val="20"/>
          <w:szCs w:val="20"/>
        </w:rPr>
        <w:t>m</w:t>
      </w:r>
      <w:r w:rsidR="00B775EF" w:rsidRPr="00B775EF">
        <w:rPr>
          <w:rFonts w:ascii="Georgia" w:hAnsi="Georgia"/>
          <w:sz w:val="20"/>
          <w:szCs w:val="20"/>
        </w:rPr>
        <w:t xml:space="preserve">e sense </w:t>
      </w:r>
      <w:r w:rsidR="00B775EF">
        <w:rPr>
          <w:rFonts w:ascii="Georgia" w:hAnsi="Georgia"/>
          <w:sz w:val="20"/>
          <w:szCs w:val="20"/>
        </w:rPr>
        <w:t>–</w:t>
      </w:r>
      <w:r w:rsidR="00B775EF" w:rsidRPr="00B775EF">
        <w:rPr>
          <w:rFonts w:ascii="Georgia" w:hAnsi="Georgia"/>
          <w:sz w:val="20"/>
          <w:szCs w:val="20"/>
        </w:rPr>
        <w:t xml:space="preserve"> </w:t>
      </w:r>
      <w:r w:rsidR="00B775EF">
        <w:rPr>
          <w:rFonts w:ascii="Georgia" w:hAnsi="Georgia"/>
          <w:sz w:val="20"/>
          <w:szCs w:val="20"/>
        </w:rPr>
        <w:t xml:space="preserve">know </w:t>
      </w:r>
      <w:r w:rsidR="00B775EF" w:rsidRPr="00B775EF">
        <w:rPr>
          <w:rFonts w:ascii="Georgia" w:hAnsi="Georgia"/>
          <w:sz w:val="20"/>
          <w:szCs w:val="20"/>
        </w:rPr>
        <w:t>how</w:t>
      </w:r>
      <w:r w:rsidR="00B775EF">
        <w:rPr>
          <w:rFonts w:ascii="Georgia" w:hAnsi="Georgia"/>
          <w:sz w:val="20"/>
          <w:szCs w:val="20"/>
        </w:rPr>
        <w:t xml:space="preserve"> things stand</w:t>
      </w:r>
      <w:r w:rsidR="00B775EF" w:rsidRPr="00B775EF">
        <w:rPr>
          <w:rFonts w:ascii="Georgia" w:hAnsi="Georgia"/>
          <w:sz w:val="20"/>
          <w:szCs w:val="20"/>
        </w:rPr>
        <w:t xml:space="preserve"> if the statement is true (and th</w:t>
      </w:r>
      <w:r w:rsidR="00B775EF">
        <w:rPr>
          <w:rFonts w:ascii="Georgia" w:hAnsi="Georgia"/>
          <w:sz w:val="20"/>
          <w:szCs w:val="20"/>
        </w:rPr>
        <w:t>at</w:t>
      </w:r>
      <w:r w:rsidR="00B775EF" w:rsidRPr="00B775EF">
        <w:rPr>
          <w:rFonts w:ascii="Georgia" w:hAnsi="Georgia"/>
          <w:sz w:val="20"/>
          <w:szCs w:val="20"/>
        </w:rPr>
        <w:t xml:space="preserve"> is </w:t>
      </w:r>
      <w:r w:rsidR="00B775EF">
        <w:rPr>
          <w:rFonts w:ascii="Georgia" w:hAnsi="Georgia"/>
          <w:sz w:val="20"/>
          <w:szCs w:val="20"/>
        </w:rPr>
        <w:t xml:space="preserve">just </w:t>
      </w:r>
      <w:r w:rsidR="00B775EF" w:rsidRPr="00B775EF">
        <w:rPr>
          <w:rFonts w:ascii="Georgia" w:hAnsi="Georgia"/>
          <w:sz w:val="20"/>
          <w:szCs w:val="20"/>
        </w:rPr>
        <w:t xml:space="preserve">what we </w:t>
      </w:r>
      <w:r w:rsidR="00B775EF">
        <w:rPr>
          <w:rFonts w:ascii="Georgia" w:hAnsi="Georgia"/>
          <w:sz w:val="20"/>
          <w:szCs w:val="20"/>
        </w:rPr>
        <w:t>depict</w:t>
      </w:r>
      <w:r w:rsidR="00B775EF" w:rsidRPr="00B775EF">
        <w:rPr>
          <w:rFonts w:ascii="Georgia" w:hAnsi="Georgia"/>
          <w:sz w:val="20"/>
          <w:szCs w:val="20"/>
        </w:rPr>
        <w:t>).</w:t>
      </w:r>
      <w:r w:rsidR="00B775EF">
        <w:rPr>
          <w:rFonts w:ascii="Georgia" w:hAnsi="Georgia"/>
          <w:sz w:val="20"/>
          <w:szCs w:val="20"/>
        </w:rPr>
        <w:t xml:space="preserve">  </w:t>
      </w:r>
      <w:r w:rsidR="00B775EF" w:rsidRPr="00CE4C87">
        <w:rPr>
          <w:rFonts w:ascii="Georgia" w:hAnsi="Georgia"/>
          <w:sz w:val="20"/>
          <w:szCs w:val="20"/>
          <w:lang w:val="de-DE"/>
        </w:rPr>
        <w:t>[</w:t>
      </w:r>
      <w:r w:rsidR="00B775EF" w:rsidRPr="00CE4C87">
        <w:rPr>
          <w:rFonts w:ascii="Georgia" w:hAnsi="Georgia"/>
          <w:i/>
          <w:iCs/>
          <w:sz w:val="20"/>
          <w:szCs w:val="20"/>
          <w:lang w:val="de-DE"/>
        </w:rPr>
        <w:t>Cf</w:t>
      </w:r>
      <w:r w:rsidR="00B775EF" w:rsidRPr="00CE4C87">
        <w:rPr>
          <w:rFonts w:ascii="Georgia" w:hAnsi="Georgia"/>
          <w:sz w:val="20"/>
          <w:szCs w:val="20"/>
          <w:lang w:val="de-DE"/>
        </w:rPr>
        <w:t>. 4.024.]</w:t>
      </w:r>
    </w:p>
    <w:p w14:paraId="26B4B61F" w14:textId="77777777" w:rsidR="006E2E21" w:rsidRPr="00CE4C87" w:rsidRDefault="006E2E21" w:rsidP="00FA4EE1">
      <w:pPr>
        <w:spacing w:after="0" w:line="264" w:lineRule="auto"/>
        <w:rPr>
          <w:rFonts w:ascii="Georgia" w:hAnsi="Georgia"/>
          <w:sz w:val="20"/>
          <w:szCs w:val="20"/>
          <w:lang w:val="de-DE"/>
        </w:rPr>
      </w:pPr>
    </w:p>
    <w:p w14:paraId="7DBB9C0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215E81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Ms-101,60r[3] et 61r[1] (1914--1024) (NB)</w:t>
      </w:r>
    </w:p>
    <w:p w14:paraId="41AB4D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3D53A44" w14:textId="401CA11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Der Satz </w:t>
      </w:r>
      <w:r w:rsidR="004F39AE" w:rsidRPr="00146838">
        <w:rPr>
          <w:rFonts w:ascii="Georgia" w:hAnsi="Georgia"/>
          <w:sz w:val="20"/>
          <w:szCs w:val="20"/>
          <w:u w:val="single"/>
          <w:lang w:val="de-DE"/>
        </w:rPr>
        <w:t>drückt aus</w:t>
      </w:r>
      <w:r w:rsidR="004F39AE" w:rsidRPr="002E1ED4">
        <w:rPr>
          <w:rFonts w:ascii="Georgia" w:hAnsi="Georgia"/>
          <w:sz w:val="20"/>
          <w:szCs w:val="20"/>
          <w:lang w:val="de-DE"/>
        </w:rPr>
        <w:t xml:space="preserve"> was ich nicht weiß, was ich aber doch wissen muß um ihn / überhaupt aussagen zu können das </w:t>
      </w:r>
      <w:r w:rsidR="004F39AE" w:rsidRPr="00146838">
        <w:rPr>
          <w:rFonts w:ascii="Georgia" w:hAnsi="Georgia"/>
          <w:sz w:val="20"/>
          <w:szCs w:val="20"/>
          <w:u w:val="single"/>
          <w:lang w:val="de-DE"/>
        </w:rPr>
        <w:t>zeige ich in ihm</w:t>
      </w:r>
      <w:r w:rsidR="004F39AE" w:rsidRPr="002E1ED4">
        <w:rPr>
          <w:rFonts w:ascii="Georgia" w:hAnsi="Georgia"/>
          <w:sz w:val="20"/>
          <w:szCs w:val="20"/>
          <w:lang w:val="de-DE"/>
        </w:rPr>
        <w:t>.</w:t>
      </w:r>
    </w:p>
    <w:p w14:paraId="06293FC3" w14:textId="77777777" w:rsidR="004F39AE" w:rsidRDefault="004F39AE" w:rsidP="00FA4EE1">
      <w:pPr>
        <w:spacing w:after="0" w:line="264" w:lineRule="auto"/>
        <w:rPr>
          <w:rFonts w:ascii="Georgia" w:hAnsi="Georgia"/>
          <w:sz w:val="20"/>
          <w:szCs w:val="20"/>
          <w:lang w:val="de-DE"/>
        </w:rPr>
      </w:pPr>
    </w:p>
    <w:p w14:paraId="777FD562" w14:textId="4705A416" w:rsidR="00B775E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75EF">
        <w:rPr>
          <w:rFonts w:ascii="Georgia" w:hAnsi="Georgia"/>
          <w:sz w:val="20"/>
          <w:szCs w:val="20"/>
        </w:rPr>
        <w:t>A</w:t>
      </w:r>
      <w:r w:rsidR="00B775EF" w:rsidRPr="00B775EF">
        <w:rPr>
          <w:rFonts w:ascii="Georgia" w:hAnsi="Georgia"/>
          <w:sz w:val="20"/>
          <w:szCs w:val="20"/>
        </w:rPr>
        <w:t xml:space="preserve"> proposition </w:t>
      </w:r>
      <w:r w:rsidR="00B775EF" w:rsidRPr="00B775EF">
        <w:rPr>
          <w:rFonts w:ascii="Georgia" w:hAnsi="Georgia"/>
          <w:sz w:val="20"/>
          <w:szCs w:val="20"/>
          <w:u w:val="single"/>
        </w:rPr>
        <w:t>expresses</w:t>
      </w:r>
      <w:r w:rsidR="00B775EF" w:rsidRPr="00B775EF">
        <w:rPr>
          <w:rFonts w:ascii="Georgia" w:hAnsi="Georgia"/>
          <w:sz w:val="20"/>
          <w:szCs w:val="20"/>
        </w:rPr>
        <w:t xml:space="preserve"> what I do</w:t>
      </w:r>
      <w:r w:rsidR="00B775EF">
        <w:rPr>
          <w:rFonts w:ascii="Georgia" w:hAnsi="Georgia"/>
          <w:sz w:val="20"/>
          <w:szCs w:val="20"/>
        </w:rPr>
        <w:t xml:space="preserve"> </w:t>
      </w:r>
      <w:r w:rsidR="00B775EF" w:rsidRPr="00B775EF">
        <w:rPr>
          <w:rFonts w:ascii="Georgia" w:hAnsi="Georgia"/>
          <w:sz w:val="20"/>
          <w:szCs w:val="20"/>
        </w:rPr>
        <w:t>n</w:t>
      </w:r>
      <w:r w:rsidR="00B775EF">
        <w:rPr>
          <w:rFonts w:ascii="Georgia" w:hAnsi="Georgia"/>
          <w:sz w:val="20"/>
          <w:szCs w:val="20"/>
        </w:rPr>
        <w:t>o</w:t>
      </w:r>
      <w:r w:rsidR="00B775EF" w:rsidRPr="00B775EF">
        <w:rPr>
          <w:rFonts w:ascii="Georgia" w:hAnsi="Georgia"/>
          <w:sz w:val="20"/>
          <w:szCs w:val="20"/>
        </w:rPr>
        <w:t xml:space="preserve">t know, but what I </w:t>
      </w:r>
      <w:r w:rsidR="00B775EF">
        <w:rPr>
          <w:rFonts w:ascii="Georgia" w:hAnsi="Georgia"/>
          <w:sz w:val="20"/>
          <w:szCs w:val="20"/>
        </w:rPr>
        <w:t>must</w:t>
      </w:r>
      <w:r w:rsidR="00B775EF" w:rsidRPr="00B775EF">
        <w:rPr>
          <w:rFonts w:ascii="Georgia" w:hAnsi="Georgia"/>
          <w:sz w:val="20"/>
          <w:szCs w:val="20"/>
        </w:rPr>
        <w:t xml:space="preserve"> know</w:t>
      </w:r>
      <w:r w:rsidR="00B775EF">
        <w:rPr>
          <w:rFonts w:ascii="Georgia" w:hAnsi="Georgia"/>
          <w:sz w:val="20"/>
          <w:szCs w:val="20"/>
        </w:rPr>
        <w:t xml:space="preserve"> in order</w:t>
      </w:r>
      <w:r w:rsidR="00B775EF" w:rsidRPr="00B775EF">
        <w:rPr>
          <w:rFonts w:ascii="Georgia" w:hAnsi="Georgia"/>
          <w:sz w:val="20"/>
          <w:szCs w:val="20"/>
        </w:rPr>
        <w:t xml:space="preserve"> to be able to </w:t>
      </w:r>
      <w:r w:rsidR="00B775EF">
        <w:rPr>
          <w:rFonts w:ascii="Georgia" w:hAnsi="Georgia"/>
          <w:sz w:val="20"/>
          <w:szCs w:val="20"/>
        </w:rPr>
        <w:t>say</w:t>
      </w:r>
      <w:r w:rsidR="00B775EF" w:rsidRPr="00B775EF">
        <w:rPr>
          <w:rFonts w:ascii="Georgia" w:hAnsi="Georgia"/>
          <w:sz w:val="20"/>
          <w:szCs w:val="20"/>
        </w:rPr>
        <w:t xml:space="preserve"> it at all</w:t>
      </w:r>
      <w:r w:rsidR="003D1D65">
        <w:rPr>
          <w:rFonts w:ascii="Georgia" w:hAnsi="Georgia"/>
          <w:sz w:val="20"/>
          <w:szCs w:val="20"/>
        </w:rPr>
        <w:t xml:space="preserve">, </w:t>
      </w:r>
      <w:r w:rsidR="00B775EF" w:rsidRPr="003D1D65">
        <w:rPr>
          <w:rFonts w:ascii="Georgia" w:hAnsi="Georgia"/>
          <w:sz w:val="20"/>
          <w:szCs w:val="20"/>
          <w:u w:val="single"/>
        </w:rPr>
        <w:t>I show in it</w:t>
      </w:r>
      <w:r w:rsidR="00B775EF" w:rsidRPr="00B775EF">
        <w:rPr>
          <w:rFonts w:ascii="Georgia" w:hAnsi="Georgia"/>
          <w:sz w:val="20"/>
          <w:szCs w:val="20"/>
        </w:rPr>
        <w:t>.</w:t>
      </w:r>
    </w:p>
    <w:p w14:paraId="7E29FD9E" w14:textId="77777777" w:rsidR="006E2E21" w:rsidRPr="00B775EF" w:rsidRDefault="006E2E21" w:rsidP="00FA4EE1">
      <w:pPr>
        <w:spacing w:after="0" w:line="264" w:lineRule="auto"/>
        <w:rPr>
          <w:rFonts w:ascii="Georgia" w:hAnsi="Georgia"/>
          <w:sz w:val="20"/>
          <w:szCs w:val="20"/>
        </w:rPr>
      </w:pPr>
    </w:p>
    <w:p w14:paraId="2BF3A1B1" w14:textId="77777777" w:rsidR="004F39AE" w:rsidRPr="00B775EF" w:rsidRDefault="004F39AE" w:rsidP="00FA4EE1">
      <w:pPr>
        <w:spacing w:after="0" w:line="264" w:lineRule="auto"/>
        <w:rPr>
          <w:rFonts w:ascii="Georgia" w:hAnsi="Georgia"/>
          <w:sz w:val="20"/>
          <w:szCs w:val="20"/>
        </w:rPr>
      </w:pPr>
      <w:r w:rsidRPr="00B775EF">
        <w:rPr>
          <w:rFonts w:ascii="Georgia" w:hAnsi="Georgia"/>
          <w:sz w:val="20"/>
          <w:szCs w:val="20"/>
        </w:rPr>
        <w:t xml:space="preserve"> </w:t>
      </w:r>
      <w:r w:rsidRPr="00B775EF">
        <w:rPr>
          <w:rFonts w:ascii="Georgia" w:hAnsi="Georgia"/>
          <w:sz w:val="20"/>
          <w:szCs w:val="20"/>
        </w:rPr>
        <w:tab/>
      </w:r>
      <w:r w:rsidRPr="00B775EF">
        <w:rPr>
          <w:rFonts w:ascii="Georgia" w:hAnsi="Georgia"/>
          <w:sz w:val="20"/>
          <w:szCs w:val="20"/>
        </w:rPr>
        <w:tab/>
        <w:t xml:space="preserve"> </w:t>
      </w:r>
    </w:p>
    <w:p w14:paraId="3C8ED0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Ms-101,61r[2] (1914--1024) (NB)</w:t>
      </w:r>
    </w:p>
    <w:p w14:paraId="4DE395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EA4482" w14:textId="614C624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Definition ist eine Tautologie und zeigt interne Relationen zwischen ihren beiden Gliedern!</w:t>
      </w:r>
    </w:p>
    <w:p w14:paraId="6C530B3C" w14:textId="77777777" w:rsidR="004F39AE" w:rsidRDefault="004F39AE" w:rsidP="00FA4EE1">
      <w:pPr>
        <w:spacing w:after="0" w:line="264" w:lineRule="auto"/>
        <w:rPr>
          <w:rFonts w:ascii="Georgia" w:hAnsi="Georgia"/>
          <w:sz w:val="20"/>
          <w:szCs w:val="20"/>
          <w:lang w:val="de-DE"/>
        </w:rPr>
      </w:pPr>
    </w:p>
    <w:p w14:paraId="48E2FF19" w14:textId="56CEA517"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A definition is a tautology and shows internal relations between its two </w:t>
      </w:r>
      <w:r w:rsidR="003D1D65">
        <w:rPr>
          <w:rFonts w:ascii="Georgia" w:hAnsi="Georgia"/>
          <w:sz w:val="20"/>
          <w:szCs w:val="20"/>
        </w:rPr>
        <w:t>terms.</w:t>
      </w:r>
    </w:p>
    <w:p w14:paraId="47613720" w14:textId="77777777" w:rsidR="006E2E21" w:rsidRPr="003D1D65" w:rsidRDefault="006E2E21" w:rsidP="00FA4EE1">
      <w:pPr>
        <w:spacing w:after="0" w:line="264" w:lineRule="auto"/>
        <w:rPr>
          <w:rFonts w:ascii="Georgia" w:hAnsi="Georgia"/>
          <w:sz w:val="20"/>
          <w:szCs w:val="20"/>
        </w:rPr>
      </w:pPr>
    </w:p>
    <w:p w14:paraId="778CA6AE"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9E35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Ms-101,61r[3] (1914--1025) (NB)</w:t>
      </w:r>
    </w:p>
    <w:p w14:paraId="5253BA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1F36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25.10.14.</w:t>
      </w:r>
    </w:p>
    <w:p w14:paraId="557F6E5E" w14:textId="3C0A215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Warum aber untersuchst Du nie ein einzelnes spezielles Zeichen auf die Art &amp; Weise hin wie es logisch abbildet?</w:t>
      </w:r>
    </w:p>
    <w:p w14:paraId="14B9E8B0" w14:textId="77777777" w:rsidR="004F39AE" w:rsidRDefault="004F39AE" w:rsidP="00FA4EE1">
      <w:pPr>
        <w:spacing w:after="0" w:line="264" w:lineRule="auto"/>
        <w:rPr>
          <w:rFonts w:ascii="Georgia" w:hAnsi="Georgia"/>
          <w:sz w:val="20"/>
          <w:szCs w:val="20"/>
          <w:lang w:val="de-DE"/>
        </w:rPr>
      </w:pPr>
    </w:p>
    <w:p w14:paraId="3B2067ED" w14:textId="36E7024A"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But why do you </w:t>
      </w:r>
      <w:r w:rsidR="003D1D65">
        <w:rPr>
          <w:rFonts w:ascii="Georgia" w:hAnsi="Georgia"/>
          <w:sz w:val="20"/>
          <w:szCs w:val="20"/>
        </w:rPr>
        <w:t>n</w:t>
      </w:r>
      <w:r w:rsidR="003D1D65" w:rsidRPr="003D1D65">
        <w:rPr>
          <w:rFonts w:ascii="Georgia" w:hAnsi="Georgia"/>
          <w:sz w:val="20"/>
          <w:szCs w:val="20"/>
        </w:rPr>
        <w:t xml:space="preserve">ever </w:t>
      </w:r>
      <w:r w:rsidR="003D1D65">
        <w:rPr>
          <w:rFonts w:ascii="Georgia" w:hAnsi="Georgia"/>
          <w:sz w:val="20"/>
          <w:szCs w:val="20"/>
        </w:rPr>
        <w:t>investigate</w:t>
      </w:r>
      <w:r w:rsidR="003D1D65" w:rsidRPr="003D1D65">
        <w:rPr>
          <w:rFonts w:ascii="Georgia" w:hAnsi="Georgia"/>
          <w:sz w:val="20"/>
          <w:szCs w:val="20"/>
        </w:rPr>
        <w:t xml:space="preserve"> a</w:t>
      </w:r>
      <w:r w:rsidR="003D1D65">
        <w:rPr>
          <w:rFonts w:ascii="Georgia" w:hAnsi="Georgia"/>
          <w:sz w:val="20"/>
          <w:szCs w:val="20"/>
        </w:rPr>
        <w:t>n individual particular</w:t>
      </w:r>
      <w:r w:rsidR="003D1D65" w:rsidRPr="003D1D65">
        <w:rPr>
          <w:rFonts w:ascii="Georgia" w:hAnsi="Georgia"/>
          <w:sz w:val="20"/>
          <w:szCs w:val="20"/>
        </w:rPr>
        <w:t xml:space="preserve"> </w:t>
      </w:r>
      <w:r w:rsidR="003D1D65">
        <w:rPr>
          <w:rFonts w:ascii="Georgia" w:hAnsi="Georgia"/>
          <w:sz w:val="20"/>
          <w:szCs w:val="20"/>
        </w:rPr>
        <w:t>sign</w:t>
      </w:r>
      <w:r w:rsidR="003D1D65" w:rsidRPr="003D1D65">
        <w:rPr>
          <w:rFonts w:ascii="Georgia" w:hAnsi="Georgia"/>
          <w:sz w:val="20"/>
          <w:szCs w:val="20"/>
        </w:rPr>
        <w:t xml:space="preserve"> </w:t>
      </w:r>
      <w:r w:rsidR="003D1D65">
        <w:rPr>
          <w:rFonts w:ascii="Georgia" w:hAnsi="Georgia"/>
          <w:sz w:val="20"/>
          <w:szCs w:val="20"/>
        </w:rPr>
        <w:t>to find out how</w:t>
      </w:r>
      <w:r w:rsidR="003D1D65" w:rsidRPr="003D1D65">
        <w:rPr>
          <w:rFonts w:ascii="Georgia" w:hAnsi="Georgia"/>
          <w:sz w:val="20"/>
          <w:szCs w:val="20"/>
        </w:rPr>
        <w:t xml:space="preserve"> it </w:t>
      </w:r>
      <w:r w:rsidR="003D1D65">
        <w:rPr>
          <w:rFonts w:ascii="Georgia" w:hAnsi="Georgia"/>
          <w:sz w:val="20"/>
          <w:szCs w:val="20"/>
        </w:rPr>
        <w:t xml:space="preserve">is a </w:t>
      </w:r>
      <w:r w:rsidR="003D1D65" w:rsidRPr="003D1D65">
        <w:rPr>
          <w:rFonts w:ascii="Georgia" w:hAnsi="Georgia"/>
          <w:sz w:val="20"/>
          <w:szCs w:val="20"/>
        </w:rPr>
        <w:t xml:space="preserve">logical </w:t>
      </w:r>
      <w:r w:rsidR="003D1D65">
        <w:rPr>
          <w:rFonts w:ascii="Georgia" w:hAnsi="Georgia"/>
          <w:sz w:val="20"/>
          <w:szCs w:val="20"/>
        </w:rPr>
        <w:t>depiction</w:t>
      </w:r>
      <w:r w:rsidR="003D1D65" w:rsidRPr="003D1D65">
        <w:rPr>
          <w:rFonts w:ascii="Georgia" w:hAnsi="Georgia"/>
          <w:sz w:val="20"/>
          <w:szCs w:val="20"/>
        </w:rPr>
        <w:t>?</w:t>
      </w:r>
    </w:p>
    <w:p w14:paraId="653FCD95" w14:textId="77777777" w:rsidR="006E2E21" w:rsidRPr="003D1D65" w:rsidRDefault="006E2E21" w:rsidP="00FA4EE1">
      <w:pPr>
        <w:spacing w:after="0" w:line="264" w:lineRule="auto"/>
        <w:rPr>
          <w:rFonts w:ascii="Georgia" w:hAnsi="Georgia"/>
          <w:sz w:val="20"/>
          <w:szCs w:val="20"/>
        </w:rPr>
      </w:pPr>
    </w:p>
    <w:p w14:paraId="5BBEA8D7"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3C6026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Ms-101,61r[4] (1914--1025) (NB)</w:t>
      </w:r>
    </w:p>
    <w:p w14:paraId="4FB31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4341384" w14:textId="120C034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vollkommen analysierte Satz muß seine Bedeutung vorstellen.</w:t>
      </w:r>
    </w:p>
    <w:p w14:paraId="7CDD6F63" w14:textId="77777777" w:rsidR="004F39AE" w:rsidRDefault="004F39AE" w:rsidP="00FA4EE1">
      <w:pPr>
        <w:spacing w:after="0" w:line="264" w:lineRule="auto"/>
        <w:rPr>
          <w:rFonts w:ascii="Georgia" w:hAnsi="Georgia"/>
          <w:sz w:val="20"/>
          <w:szCs w:val="20"/>
          <w:lang w:val="de-DE"/>
        </w:rPr>
      </w:pPr>
    </w:p>
    <w:p w14:paraId="56073142" w14:textId="5FDC3B96"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The </w:t>
      </w:r>
      <w:r w:rsidR="003D1D65">
        <w:rPr>
          <w:rFonts w:ascii="Georgia" w:hAnsi="Georgia"/>
          <w:sz w:val="20"/>
          <w:szCs w:val="20"/>
        </w:rPr>
        <w:t>completely</w:t>
      </w:r>
      <w:r w:rsidR="003D1D65" w:rsidRPr="003D1D65">
        <w:rPr>
          <w:rFonts w:ascii="Georgia" w:hAnsi="Georgia"/>
          <w:sz w:val="20"/>
          <w:szCs w:val="20"/>
        </w:rPr>
        <w:t xml:space="preserve"> analyzed proposition must </w:t>
      </w:r>
      <w:r w:rsidR="003D1D65">
        <w:rPr>
          <w:rFonts w:ascii="Georgia" w:hAnsi="Georgia"/>
          <w:sz w:val="20"/>
          <w:szCs w:val="20"/>
        </w:rPr>
        <w:t>betoken</w:t>
      </w:r>
      <w:r w:rsidR="003D1D65">
        <w:rPr>
          <w:rStyle w:val="FootnoteReference"/>
          <w:rFonts w:ascii="Georgia" w:hAnsi="Georgia"/>
          <w:sz w:val="20"/>
          <w:szCs w:val="20"/>
        </w:rPr>
        <w:footnoteReference w:id="40"/>
      </w:r>
      <w:r w:rsidR="003D1D65" w:rsidRPr="003D1D65">
        <w:rPr>
          <w:rFonts w:ascii="Georgia" w:hAnsi="Georgia"/>
          <w:sz w:val="20"/>
          <w:szCs w:val="20"/>
        </w:rPr>
        <w:t xml:space="preserve"> its meaning.</w:t>
      </w:r>
    </w:p>
    <w:p w14:paraId="6CF99A66" w14:textId="77777777" w:rsidR="006E2E21" w:rsidRPr="003D1D65" w:rsidRDefault="006E2E21" w:rsidP="00FA4EE1">
      <w:pPr>
        <w:spacing w:after="0" w:line="264" w:lineRule="auto"/>
        <w:rPr>
          <w:rFonts w:ascii="Georgia" w:hAnsi="Georgia"/>
          <w:sz w:val="20"/>
          <w:szCs w:val="20"/>
        </w:rPr>
      </w:pPr>
    </w:p>
    <w:p w14:paraId="3EA52AB3"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163E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Ms-101,61r[5] et 62r[1] (1914--1025) (NB)</w:t>
      </w:r>
    </w:p>
    <w:p w14:paraId="4FCA23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C48ADD" w14:textId="7F7C464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könnte auch sagen, unsere Schwierigkeit läuft da hinaus daß der ganz allgemeine Satz nicht zusammengesetzt zu sein scheint. –.</w:t>
      </w:r>
    </w:p>
    <w:p w14:paraId="470FF1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scheint nicht wie alle anderen Sätze aus willkürlich bezeichnenden Bestandteilen zu bestehen die in einer logischen Form vereinigt sind. Er scheint / keine Form zu </w:t>
      </w:r>
      <w:r w:rsidRPr="00146838">
        <w:rPr>
          <w:rFonts w:ascii="Georgia" w:hAnsi="Georgia"/>
          <w:sz w:val="20"/>
          <w:szCs w:val="20"/>
          <w:u w:val="double"/>
          <w:lang w:val="de-DE"/>
        </w:rPr>
        <w:t>haben</w:t>
      </w:r>
      <w:r w:rsidRPr="002E1ED4">
        <w:rPr>
          <w:rFonts w:ascii="Georgia" w:hAnsi="Georgia"/>
          <w:sz w:val="20"/>
          <w:szCs w:val="20"/>
          <w:lang w:val="de-DE"/>
        </w:rPr>
        <w:t xml:space="preserve"> sondern selbst eine in sich abgeschlossene Form zu sein.</w:t>
      </w:r>
    </w:p>
    <w:p w14:paraId="49AE3585" w14:textId="77777777" w:rsidR="004F39AE" w:rsidRDefault="004F39AE" w:rsidP="00FA4EE1">
      <w:pPr>
        <w:spacing w:after="0" w:line="264" w:lineRule="auto"/>
        <w:rPr>
          <w:rFonts w:ascii="Georgia" w:hAnsi="Georgia"/>
          <w:sz w:val="20"/>
          <w:szCs w:val="20"/>
          <w:lang w:val="de-DE"/>
        </w:rPr>
      </w:pPr>
    </w:p>
    <w:p w14:paraId="3B48155F" w14:textId="22408159" w:rsidR="00E3152A" w:rsidRPr="00E3152A" w:rsidRDefault="001C27F2" w:rsidP="00E3152A">
      <w:pPr>
        <w:spacing w:after="0" w:line="264" w:lineRule="auto"/>
        <w:rPr>
          <w:rFonts w:ascii="Georgia" w:hAnsi="Georgia"/>
          <w:sz w:val="20"/>
          <w:szCs w:val="20"/>
        </w:rPr>
      </w:pPr>
      <w:r w:rsidRPr="001C27F2">
        <w:rPr>
          <w:rFonts w:ascii="Georgia" w:hAnsi="Georgia"/>
          <w:sz w:val="20"/>
          <w:szCs w:val="20"/>
        </w:rPr>
        <w:t xml:space="preserve">&amp;&amp;E </w:t>
      </w:r>
      <w:r w:rsidR="00E3152A" w:rsidRPr="00E3152A">
        <w:rPr>
          <w:rFonts w:ascii="Georgia" w:hAnsi="Georgia"/>
          <w:sz w:val="20"/>
          <w:szCs w:val="20"/>
        </w:rPr>
        <w:t xml:space="preserve">One might also say that our difficulty </w:t>
      </w:r>
      <w:r w:rsidR="00E3152A">
        <w:rPr>
          <w:rFonts w:ascii="Georgia" w:hAnsi="Georgia"/>
          <w:sz w:val="20"/>
          <w:szCs w:val="20"/>
        </w:rPr>
        <w:t>arises out of</w:t>
      </w:r>
      <w:r w:rsidR="00E3152A" w:rsidRPr="00E3152A">
        <w:rPr>
          <w:rFonts w:ascii="Georgia" w:hAnsi="Georgia"/>
          <w:sz w:val="20"/>
          <w:szCs w:val="20"/>
        </w:rPr>
        <w:t xml:space="preserve"> the </w:t>
      </w:r>
      <w:r w:rsidR="00D9638F">
        <w:rPr>
          <w:rFonts w:ascii="Georgia" w:hAnsi="Georgia"/>
          <w:sz w:val="20"/>
          <w:szCs w:val="20"/>
        </w:rPr>
        <w:t>entirely</w:t>
      </w:r>
      <w:r w:rsidR="00D9638F" w:rsidRPr="00E14B55">
        <w:rPr>
          <w:rFonts w:ascii="Georgia" w:hAnsi="Georgia"/>
          <w:sz w:val="20"/>
          <w:szCs w:val="20"/>
        </w:rPr>
        <w:t xml:space="preserve"> </w:t>
      </w:r>
      <w:r w:rsidR="00E3152A" w:rsidRPr="00E3152A">
        <w:rPr>
          <w:rFonts w:ascii="Georgia" w:hAnsi="Georgia"/>
          <w:sz w:val="20"/>
          <w:szCs w:val="20"/>
        </w:rPr>
        <w:t>general proposition</w:t>
      </w:r>
      <w:r w:rsidR="00E3152A">
        <w:rPr>
          <w:rFonts w:ascii="Georgia" w:hAnsi="Georgia"/>
          <w:sz w:val="20"/>
          <w:szCs w:val="20"/>
        </w:rPr>
        <w:t>’s</w:t>
      </w:r>
      <w:r w:rsidR="00E3152A" w:rsidRPr="00E3152A">
        <w:rPr>
          <w:rFonts w:ascii="Georgia" w:hAnsi="Georgia"/>
          <w:sz w:val="20"/>
          <w:szCs w:val="20"/>
        </w:rPr>
        <w:t xml:space="preserve"> not </w:t>
      </w:r>
      <w:r w:rsidR="00E3152A">
        <w:rPr>
          <w:rFonts w:ascii="Georgia" w:hAnsi="Georgia"/>
          <w:sz w:val="20"/>
          <w:szCs w:val="20"/>
        </w:rPr>
        <w:t>appearing</w:t>
      </w:r>
      <w:r w:rsidR="00E3152A" w:rsidRPr="00E3152A">
        <w:rPr>
          <w:rFonts w:ascii="Georgia" w:hAnsi="Georgia"/>
          <w:sz w:val="20"/>
          <w:szCs w:val="20"/>
        </w:rPr>
        <w:t xml:space="preserve"> to be compos</w:t>
      </w:r>
      <w:r w:rsidR="00E3152A">
        <w:rPr>
          <w:rFonts w:ascii="Georgia" w:hAnsi="Georgia"/>
          <w:sz w:val="20"/>
          <w:szCs w:val="20"/>
        </w:rPr>
        <w:t>ite</w:t>
      </w:r>
      <w:r w:rsidR="00E3152A" w:rsidRPr="00E3152A">
        <w:rPr>
          <w:rFonts w:ascii="Georgia" w:hAnsi="Georgia"/>
          <w:sz w:val="20"/>
          <w:szCs w:val="20"/>
        </w:rPr>
        <w:t>. –.</w:t>
      </w:r>
    </w:p>
    <w:p w14:paraId="5768A01F" w14:textId="77777777" w:rsidR="00E3152A" w:rsidRDefault="00E3152A" w:rsidP="00E3152A">
      <w:pPr>
        <w:spacing w:after="0" w:line="264" w:lineRule="auto"/>
        <w:rPr>
          <w:rFonts w:ascii="Georgia" w:hAnsi="Georgia"/>
          <w:sz w:val="20"/>
          <w:szCs w:val="20"/>
        </w:rPr>
      </w:pPr>
      <w:r w:rsidRPr="00E3152A">
        <w:rPr>
          <w:rFonts w:ascii="Georgia" w:hAnsi="Georgia"/>
          <w:sz w:val="20"/>
          <w:szCs w:val="20"/>
        </w:rPr>
        <w:t xml:space="preserve">It does not </w:t>
      </w:r>
      <w:r>
        <w:rPr>
          <w:rFonts w:ascii="Georgia" w:hAnsi="Georgia"/>
          <w:sz w:val="20"/>
          <w:szCs w:val="20"/>
        </w:rPr>
        <w:t>appear</w:t>
      </w:r>
      <w:r w:rsidRPr="00E3152A">
        <w:rPr>
          <w:rFonts w:ascii="Georgia" w:hAnsi="Georgia"/>
          <w:sz w:val="20"/>
          <w:szCs w:val="20"/>
        </w:rPr>
        <w:t xml:space="preserve">, like all other propositions, </w:t>
      </w:r>
      <w:r>
        <w:rPr>
          <w:rFonts w:ascii="Georgia" w:hAnsi="Georgia"/>
          <w:sz w:val="20"/>
          <w:szCs w:val="20"/>
        </w:rPr>
        <w:t xml:space="preserve">to consist </w:t>
      </w:r>
      <w:r w:rsidRPr="00E3152A">
        <w:rPr>
          <w:rFonts w:ascii="Georgia" w:hAnsi="Georgia"/>
          <w:sz w:val="20"/>
          <w:szCs w:val="20"/>
        </w:rPr>
        <w:t xml:space="preserve">of arbitrarily </w:t>
      </w:r>
      <w:r>
        <w:rPr>
          <w:rFonts w:ascii="Georgia" w:hAnsi="Georgia"/>
          <w:sz w:val="20"/>
          <w:szCs w:val="20"/>
        </w:rPr>
        <w:t>signifying</w:t>
      </w:r>
      <w:r w:rsidRPr="00E3152A">
        <w:rPr>
          <w:rFonts w:ascii="Georgia" w:hAnsi="Georgia"/>
          <w:sz w:val="20"/>
          <w:szCs w:val="20"/>
        </w:rPr>
        <w:t xml:space="preserve"> co</w:t>
      </w:r>
      <w:r>
        <w:rPr>
          <w:rFonts w:ascii="Georgia" w:hAnsi="Georgia"/>
          <w:sz w:val="20"/>
          <w:szCs w:val="20"/>
        </w:rPr>
        <w:t>nstitu</w:t>
      </w:r>
      <w:r w:rsidRPr="00E3152A">
        <w:rPr>
          <w:rFonts w:ascii="Georgia" w:hAnsi="Georgia"/>
          <w:sz w:val="20"/>
          <w:szCs w:val="20"/>
        </w:rPr>
        <w:t>ents</w:t>
      </w:r>
      <w:r w:rsidR="009953E3">
        <w:rPr>
          <w:rFonts w:ascii="Georgia" w:hAnsi="Georgia"/>
          <w:sz w:val="20"/>
          <w:szCs w:val="20"/>
        </w:rPr>
        <w:t xml:space="preserve"> which are</w:t>
      </w:r>
      <w:r w:rsidRPr="00E3152A">
        <w:rPr>
          <w:rFonts w:ascii="Georgia" w:hAnsi="Georgia"/>
          <w:sz w:val="20"/>
          <w:szCs w:val="20"/>
        </w:rPr>
        <w:t xml:space="preserve"> united in a logical form. It </w:t>
      </w:r>
      <w:r w:rsidR="009953E3">
        <w:rPr>
          <w:rFonts w:ascii="Georgia" w:hAnsi="Georgia"/>
          <w:sz w:val="20"/>
          <w:szCs w:val="20"/>
        </w:rPr>
        <w:t>appears</w:t>
      </w:r>
      <w:r w:rsidR="009953E3" w:rsidRPr="009953E3">
        <w:rPr>
          <w:rFonts w:ascii="Georgia" w:hAnsi="Georgia"/>
          <w:sz w:val="20"/>
          <w:szCs w:val="20"/>
        </w:rPr>
        <w:t xml:space="preserve"> </w:t>
      </w:r>
      <w:r w:rsidR="009953E3" w:rsidRPr="00E3152A">
        <w:rPr>
          <w:rFonts w:ascii="Georgia" w:hAnsi="Georgia"/>
          <w:sz w:val="20"/>
          <w:szCs w:val="20"/>
        </w:rPr>
        <w:t>not</w:t>
      </w:r>
      <w:r w:rsidRPr="00E3152A">
        <w:rPr>
          <w:rFonts w:ascii="Georgia" w:hAnsi="Georgia"/>
          <w:sz w:val="20"/>
          <w:szCs w:val="20"/>
        </w:rPr>
        <w:t xml:space="preserve"> to </w:t>
      </w:r>
      <w:r w:rsidRPr="009953E3">
        <w:rPr>
          <w:rFonts w:ascii="Georgia" w:hAnsi="Georgia"/>
          <w:sz w:val="20"/>
          <w:szCs w:val="20"/>
          <w:u w:val="double"/>
        </w:rPr>
        <w:t>have</w:t>
      </w:r>
      <w:r w:rsidRPr="00E3152A">
        <w:rPr>
          <w:rFonts w:ascii="Georgia" w:hAnsi="Georgia"/>
          <w:sz w:val="20"/>
          <w:szCs w:val="20"/>
        </w:rPr>
        <w:t xml:space="preserve"> a form but </w:t>
      </w:r>
      <w:r w:rsidR="009953E3" w:rsidRPr="00E3152A">
        <w:rPr>
          <w:rFonts w:ascii="Georgia" w:hAnsi="Georgia"/>
          <w:sz w:val="20"/>
          <w:szCs w:val="20"/>
        </w:rPr>
        <w:t xml:space="preserve">itself </w:t>
      </w:r>
      <w:r w:rsidRPr="00E3152A">
        <w:rPr>
          <w:rFonts w:ascii="Georgia" w:hAnsi="Georgia"/>
          <w:sz w:val="20"/>
          <w:szCs w:val="20"/>
        </w:rPr>
        <w:t>to be a self-contained</w:t>
      </w:r>
      <w:r w:rsidR="009953E3">
        <w:rPr>
          <w:rStyle w:val="FootnoteReference"/>
          <w:rFonts w:ascii="Georgia" w:hAnsi="Georgia"/>
          <w:sz w:val="20"/>
          <w:szCs w:val="20"/>
        </w:rPr>
        <w:footnoteReference w:id="41"/>
      </w:r>
      <w:r w:rsidRPr="00E3152A">
        <w:rPr>
          <w:rFonts w:ascii="Georgia" w:hAnsi="Georgia"/>
          <w:sz w:val="20"/>
          <w:szCs w:val="20"/>
        </w:rPr>
        <w:t xml:space="preserve"> form.</w:t>
      </w:r>
    </w:p>
    <w:p w14:paraId="63D3B175" w14:textId="77777777" w:rsidR="006E2E21" w:rsidRPr="00E3152A" w:rsidRDefault="006E2E21" w:rsidP="00E3152A">
      <w:pPr>
        <w:spacing w:after="0" w:line="264" w:lineRule="auto"/>
        <w:rPr>
          <w:rFonts w:ascii="Georgia" w:hAnsi="Georgia"/>
          <w:sz w:val="20"/>
          <w:szCs w:val="20"/>
        </w:rPr>
      </w:pPr>
    </w:p>
    <w:p w14:paraId="4B4BBA6F" w14:textId="77777777" w:rsidR="004F39AE" w:rsidRPr="00E3152A" w:rsidRDefault="004F39AE" w:rsidP="00FA4EE1">
      <w:pPr>
        <w:spacing w:after="0" w:line="264" w:lineRule="auto"/>
        <w:rPr>
          <w:rFonts w:ascii="Georgia" w:hAnsi="Georgia"/>
          <w:sz w:val="20"/>
          <w:szCs w:val="20"/>
        </w:rPr>
      </w:pPr>
      <w:r w:rsidRPr="00E3152A">
        <w:rPr>
          <w:rFonts w:ascii="Georgia" w:hAnsi="Georgia"/>
          <w:sz w:val="20"/>
          <w:szCs w:val="20"/>
        </w:rPr>
        <w:t xml:space="preserve"> </w:t>
      </w:r>
      <w:r w:rsidRPr="00E3152A">
        <w:rPr>
          <w:rFonts w:ascii="Georgia" w:hAnsi="Georgia"/>
          <w:sz w:val="20"/>
          <w:szCs w:val="20"/>
        </w:rPr>
        <w:tab/>
      </w:r>
      <w:r w:rsidRPr="00E3152A">
        <w:rPr>
          <w:rFonts w:ascii="Georgia" w:hAnsi="Georgia"/>
          <w:sz w:val="20"/>
          <w:szCs w:val="20"/>
        </w:rPr>
        <w:tab/>
        <w:t xml:space="preserve"> </w:t>
      </w:r>
    </w:p>
    <w:p w14:paraId="333C0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Ms-101,62r[2] (1914--1025) (NB)</w:t>
      </w:r>
    </w:p>
    <w:p w14:paraId="20126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D4AC653" w14:textId="095F1CF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braucht bei den logischen Konstanten nie nach ihrer Existenz zu fragen, sie können ja auch </w:t>
      </w:r>
      <w:r w:rsidR="004F39AE" w:rsidRPr="002B7169">
        <w:rPr>
          <w:rFonts w:ascii="Georgia" w:hAnsi="Georgia"/>
          <w:sz w:val="20"/>
          <w:szCs w:val="20"/>
          <w:u w:val="single"/>
          <w:lang w:val="de-DE"/>
        </w:rPr>
        <w:t>verschwinden</w:t>
      </w:r>
      <w:r w:rsidR="004F39AE" w:rsidRPr="002E1ED4">
        <w:rPr>
          <w:rFonts w:ascii="Georgia" w:hAnsi="Georgia"/>
          <w:sz w:val="20"/>
          <w:szCs w:val="20"/>
          <w:lang w:val="de-DE"/>
        </w:rPr>
        <w:t>!</w:t>
      </w:r>
    </w:p>
    <w:p w14:paraId="38A76027" w14:textId="77777777" w:rsidR="004F39AE" w:rsidRDefault="004F39AE" w:rsidP="00FA4EE1">
      <w:pPr>
        <w:spacing w:after="0" w:line="264" w:lineRule="auto"/>
        <w:rPr>
          <w:rFonts w:ascii="Georgia" w:hAnsi="Georgia"/>
          <w:sz w:val="20"/>
          <w:szCs w:val="20"/>
          <w:lang w:val="de-DE"/>
        </w:rPr>
      </w:pPr>
    </w:p>
    <w:p w14:paraId="082097B5" w14:textId="50D71409" w:rsidR="009953E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Pr>
          <w:rFonts w:ascii="Georgia" w:hAnsi="Georgia"/>
          <w:sz w:val="20"/>
          <w:szCs w:val="20"/>
        </w:rPr>
        <w:t>With the logical constants o</w:t>
      </w:r>
      <w:r w:rsidR="009953E3" w:rsidRPr="009953E3">
        <w:rPr>
          <w:rFonts w:ascii="Georgia" w:hAnsi="Georgia"/>
          <w:sz w:val="20"/>
          <w:szCs w:val="20"/>
        </w:rPr>
        <w:t xml:space="preserve">ne need never ask </w:t>
      </w:r>
      <w:r w:rsidR="009953E3">
        <w:rPr>
          <w:rFonts w:ascii="Georgia" w:hAnsi="Georgia"/>
          <w:sz w:val="20"/>
          <w:szCs w:val="20"/>
        </w:rPr>
        <w:t>whether</w:t>
      </w:r>
      <w:r w:rsidR="009953E3" w:rsidRPr="009953E3">
        <w:rPr>
          <w:rFonts w:ascii="Georgia" w:hAnsi="Georgia"/>
          <w:sz w:val="20"/>
          <w:szCs w:val="20"/>
        </w:rPr>
        <w:t xml:space="preserve"> the</w:t>
      </w:r>
      <w:r w:rsidR="00770B40">
        <w:rPr>
          <w:rFonts w:ascii="Georgia" w:hAnsi="Georgia"/>
          <w:sz w:val="20"/>
          <w:szCs w:val="20"/>
        </w:rPr>
        <w:t>y</w:t>
      </w:r>
      <w:r w:rsidR="009953E3">
        <w:rPr>
          <w:rFonts w:ascii="Georgia" w:hAnsi="Georgia"/>
          <w:sz w:val="20"/>
          <w:szCs w:val="20"/>
        </w:rPr>
        <w:t xml:space="preserve"> </w:t>
      </w:r>
      <w:r w:rsidR="009953E3" w:rsidRPr="009953E3">
        <w:rPr>
          <w:rFonts w:ascii="Georgia" w:hAnsi="Georgia"/>
          <w:sz w:val="20"/>
          <w:szCs w:val="20"/>
        </w:rPr>
        <w:t>exist,</w:t>
      </w:r>
      <w:r w:rsidR="009953E3">
        <w:rPr>
          <w:rFonts w:ascii="Georgia" w:hAnsi="Georgia"/>
          <w:sz w:val="20"/>
          <w:szCs w:val="20"/>
        </w:rPr>
        <w:t xml:space="preserve"> for</w:t>
      </w:r>
      <w:r w:rsidR="009953E3" w:rsidRPr="009953E3">
        <w:rPr>
          <w:rFonts w:ascii="Georgia" w:hAnsi="Georgia"/>
          <w:sz w:val="20"/>
          <w:szCs w:val="20"/>
        </w:rPr>
        <w:t xml:space="preserve"> they can </w:t>
      </w:r>
      <w:r w:rsidR="009953E3">
        <w:rPr>
          <w:rFonts w:ascii="Georgia" w:hAnsi="Georgia"/>
          <w:sz w:val="20"/>
          <w:szCs w:val="20"/>
        </w:rPr>
        <w:t xml:space="preserve">even </w:t>
      </w:r>
      <w:r w:rsidR="009953E3" w:rsidRPr="009953E3">
        <w:rPr>
          <w:rFonts w:ascii="Georgia" w:hAnsi="Georgia"/>
          <w:sz w:val="20"/>
          <w:szCs w:val="20"/>
          <w:u w:val="single"/>
        </w:rPr>
        <w:t>vanish</w:t>
      </w:r>
      <w:r w:rsidR="009953E3" w:rsidRPr="009953E3">
        <w:rPr>
          <w:rFonts w:ascii="Georgia" w:hAnsi="Georgia"/>
          <w:sz w:val="20"/>
          <w:szCs w:val="20"/>
        </w:rPr>
        <w:t>!</w:t>
      </w:r>
    </w:p>
    <w:p w14:paraId="65689E91" w14:textId="77777777" w:rsidR="00F12D6D" w:rsidRPr="009953E3" w:rsidRDefault="00F12D6D" w:rsidP="00FA4EE1">
      <w:pPr>
        <w:spacing w:after="0" w:line="264" w:lineRule="auto"/>
        <w:rPr>
          <w:rFonts w:ascii="Georgia" w:hAnsi="Georgia"/>
          <w:sz w:val="20"/>
          <w:szCs w:val="20"/>
        </w:rPr>
      </w:pPr>
    </w:p>
    <w:p w14:paraId="79981A22" w14:textId="77777777" w:rsidR="004F39AE" w:rsidRPr="009953E3" w:rsidRDefault="004F39AE" w:rsidP="00FA4EE1">
      <w:pPr>
        <w:spacing w:after="0" w:line="264" w:lineRule="auto"/>
        <w:rPr>
          <w:rFonts w:ascii="Georgia" w:hAnsi="Georgia"/>
          <w:sz w:val="20"/>
          <w:szCs w:val="20"/>
        </w:rPr>
      </w:pPr>
      <w:r w:rsidRPr="009953E3">
        <w:rPr>
          <w:rFonts w:ascii="Georgia" w:hAnsi="Georgia"/>
          <w:sz w:val="20"/>
          <w:szCs w:val="20"/>
        </w:rPr>
        <w:t xml:space="preserve"> </w:t>
      </w:r>
      <w:r w:rsidRPr="009953E3">
        <w:rPr>
          <w:rFonts w:ascii="Georgia" w:hAnsi="Georgia"/>
          <w:sz w:val="20"/>
          <w:szCs w:val="20"/>
        </w:rPr>
        <w:tab/>
      </w:r>
      <w:r w:rsidRPr="009953E3">
        <w:rPr>
          <w:rFonts w:ascii="Georgia" w:hAnsi="Georgia"/>
          <w:sz w:val="20"/>
          <w:szCs w:val="20"/>
        </w:rPr>
        <w:tab/>
        <w:t xml:space="preserve"> </w:t>
      </w:r>
    </w:p>
    <w:p w14:paraId="5B2F75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Ms-101,62r[3] (1914--1025) (NB)</w:t>
      </w:r>
    </w:p>
    <w:p w14:paraId="46AA40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475C0" w14:textId="0A3D28D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Warum soll „</w:t>
      </w:r>
      <w:r w:rsidR="004F39AE" w:rsidRPr="002E1ED4">
        <w:rPr>
          <w:rFonts w:ascii="Georgia" w:hAnsi="Georgia"/>
          <w:sz w:val="20"/>
          <w:szCs w:val="20"/>
        </w:rPr>
        <w:t>φ</w:t>
      </w:r>
      <w:r w:rsidR="004F39AE" w:rsidRPr="002E1ED4">
        <w:rPr>
          <w:rFonts w:ascii="Georgia" w:hAnsi="Georgia"/>
          <w:sz w:val="20"/>
          <w:szCs w:val="20"/>
          <w:lang w:val="de-DE"/>
        </w:rPr>
        <w:t>(</w:t>
      </w:r>
      <w:r w:rsidR="004F39AE" w:rsidRPr="002B7169">
        <w:rPr>
          <w:lang w:val="de-DE"/>
        </w:rPr>
        <w:t>x̂</w:t>
      </w:r>
      <w:r w:rsidR="004F39AE" w:rsidRPr="002E1ED4">
        <w:rPr>
          <w:rFonts w:ascii="Georgia" w:hAnsi="Georgia"/>
          <w:sz w:val="20"/>
          <w:szCs w:val="20"/>
          <w:lang w:val="de-DE"/>
        </w:rPr>
        <w:t>)” nicht vorstellen wie (x).</w:t>
      </w:r>
      <w:r w:rsidR="004F39AE" w:rsidRPr="002E1ED4">
        <w:rPr>
          <w:rFonts w:ascii="Georgia" w:hAnsi="Georgia"/>
          <w:sz w:val="20"/>
          <w:szCs w:val="20"/>
        </w:rPr>
        <w:t>φ</w:t>
      </w:r>
      <w:r w:rsidR="004F39AE" w:rsidRPr="002E1ED4">
        <w:rPr>
          <w:rFonts w:ascii="Georgia" w:hAnsi="Georgia"/>
          <w:sz w:val="20"/>
          <w:szCs w:val="20"/>
          <w:lang w:val="de-DE"/>
        </w:rPr>
        <w:t xml:space="preserve">x ist? Kommt es da nicht </w:t>
      </w:r>
      <w:r w:rsidR="004F39AE" w:rsidRPr="002B7169">
        <w:rPr>
          <w:rFonts w:ascii="Georgia" w:hAnsi="Georgia"/>
          <w:sz w:val="20"/>
          <w:szCs w:val="20"/>
          <w:u w:val="single"/>
          <w:lang w:val="de-DE"/>
        </w:rPr>
        <w:t>nur</w:t>
      </w:r>
      <w:r w:rsidR="004F39AE" w:rsidRPr="002E1ED4">
        <w:rPr>
          <w:rFonts w:ascii="Georgia" w:hAnsi="Georgia"/>
          <w:sz w:val="20"/>
          <w:szCs w:val="20"/>
          <w:lang w:val="de-DE"/>
        </w:rPr>
        <w:t xml:space="preserve"> darauf an </w:t>
      </w:r>
      <w:r w:rsidR="004F39AE" w:rsidRPr="002B7169">
        <w:rPr>
          <w:rFonts w:ascii="Georgia" w:hAnsi="Georgia"/>
          <w:sz w:val="20"/>
          <w:szCs w:val="20"/>
          <w:u w:val="single"/>
          <w:lang w:val="de-DE"/>
        </w:rPr>
        <w:t>wie</w:t>
      </w:r>
      <w:r w:rsidR="004F39AE" w:rsidRPr="002E1ED4">
        <w:rPr>
          <w:rFonts w:ascii="Georgia" w:hAnsi="Georgia"/>
          <w:sz w:val="20"/>
          <w:szCs w:val="20"/>
          <w:lang w:val="de-DE"/>
        </w:rPr>
        <w:t xml:space="preserve"> – auf welche Art &amp; Weise – jenes Zeichen etwas vorstellt?</w:t>
      </w:r>
    </w:p>
    <w:p w14:paraId="6AD5F62D" w14:textId="77777777" w:rsidR="004F39AE" w:rsidRDefault="004F39AE" w:rsidP="00FA4EE1">
      <w:pPr>
        <w:spacing w:after="0" w:line="264" w:lineRule="auto"/>
        <w:rPr>
          <w:rFonts w:ascii="Georgia" w:hAnsi="Georgia"/>
          <w:sz w:val="20"/>
          <w:szCs w:val="20"/>
          <w:lang w:val="de-DE"/>
        </w:rPr>
      </w:pPr>
    </w:p>
    <w:p w14:paraId="2D521BBA" w14:textId="0604F7F8" w:rsidR="00770B40" w:rsidRPr="00770B4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sidRPr="00770B40">
        <w:rPr>
          <w:rFonts w:ascii="Georgia" w:hAnsi="Georgia"/>
          <w:sz w:val="20"/>
          <w:szCs w:val="20"/>
        </w:rPr>
        <w:t>Why should "</w:t>
      </w:r>
      <w:r w:rsidR="00770B40" w:rsidRPr="00770B40">
        <w:rPr>
          <w:rFonts w:ascii="Georgia" w:hAnsi="Georgia"/>
          <w:sz w:val="20"/>
          <w:szCs w:val="20"/>
          <w:lang w:val="de-DE"/>
        </w:rPr>
        <w:t>φ</w:t>
      </w:r>
      <w:r w:rsidR="00770B40" w:rsidRPr="00770B40">
        <w:rPr>
          <w:rFonts w:ascii="Georgia" w:hAnsi="Georgia"/>
          <w:sz w:val="20"/>
          <w:szCs w:val="20"/>
        </w:rPr>
        <w:t xml:space="preserve">(x̂)" not </w:t>
      </w:r>
      <w:r w:rsidR="00770B40">
        <w:rPr>
          <w:rFonts w:ascii="Georgia" w:hAnsi="Georgia"/>
          <w:sz w:val="20"/>
          <w:szCs w:val="20"/>
        </w:rPr>
        <w:t>betoken</w:t>
      </w:r>
      <w:r w:rsidR="00770B40" w:rsidRPr="00770B40">
        <w:rPr>
          <w:rFonts w:ascii="Georgia" w:hAnsi="Georgia"/>
          <w:sz w:val="20"/>
          <w:szCs w:val="20"/>
        </w:rPr>
        <w:t xml:space="preserve"> how (x).</w:t>
      </w:r>
      <w:r w:rsidR="00770B40" w:rsidRPr="00770B40">
        <w:rPr>
          <w:rFonts w:ascii="Georgia" w:hAnsi="Georgia"/>
          <w:sz w:val="20"/>
          <w:szCs w:val="20"/>
          <w:lang w:val="de-DE"/>
        </w:rPr>
        <w:t>φ</w:t>
      </w:r>
      <w:r w:rsidR="00770B40" w:rsidRPr="00770B40">
        <w:rPr>
          <w:rFonts w:ascii="Georgia" w:hAnsi="Georgia"/>
          <w:sz w:val="20"/>
          <w:szCs w:val="20"/>
        </w:rPr>
        <w:t>x is</w:t>
      </w:r>
      <w:r w:rsidR="00770B40">
        <w:rPr>
          <w:rFonts w:ascii="Georgia" w:hAnsi="Georgia"/>
          <w:sz w:val="20"/>
          <w:szCs w:val="20"/>
        </w:rPr>
        <w:t xml:space="preserve"> the case</w:t>
      </w:r>
      <w:r w:rsidR="00770B40" w:rsidRPr="00770B40">
        <w:rPr>
          <w:rFonts w:ascii="Georgia" w:hAnsi="Georgia"/>
          <w:sz w:val="20"/>
          <w:szCs w:val="20"/>
        </w:rPr>
        <w:t xml:space="preserve">? Doesn't it </w:t>
      </w:r>
      <w:r w:rsidR="00770B40">
        <w:rPr>
          <w:rFonts w:ascii="Georgia" w:hAnsi="Georgia"/>
          <w:sz w:val="20"/>
          <w:szCs w:val="20"/>
        </w:rPr>
        <w:t xml:space="preserve">all </w:t>
      </w:r>
      <w:r w:rsidR="00770B40" w:rsidRPr="00770B40">
        <w:rPr>
          <w:rFonts w:ascii="Georgia" w:hAnsi="Georgia"/>
          <w:sz w:val="20"/>
          <w:szCs w:val="20"/>
        </w:rPr>
        <w:t xml:space="preserve">depend </w:t>
      </w:r>
      <w:r w:rsidR="00770B40">
        <w:rPr>
          <w:rFonts w:ascii="Georgia" w:hAnsi="Georgia"/>
          <w:sz w:val="20"/>
          <w:szCs w:val="20"/>
        </w:rPr>
        <w:t xml:space="preserve">here </w:t>
      </w:r>
      <w:r w:rsidR="00770B40" w:rsidRPr="00770B40">
        <w:rPr>
          <w:rFonts w:ascii="Georgia" w:hAnsi="Georgia"/>
          <w:sz w:val="20"/>
          <w:szCs w:val="20"/>
          <w:u w:val="single"/>
        </w:rPr>
        <w:t>only</w:t>
      </w:r>
      <w:r w:rsidR="00770B40" w:rsidRPr="00770B40">
        <w:rPr>
          <w:rFonts w:ascii="Georgia" w:hAnsi="Georgia"/>
          <w:sz w:val="20"/>
          <w:szCs w:val="20"/>
        </w:rPr>
        <w:t xml:space="preserve"> on </w:t>
      </w:r>
      <w:r w:rsidR="00770B40" w:rsidRPr="00770B40">
        <w:rPr>
          <w:rFonts w:ascii="Georgia" w:hAnsi="Georgia"/>
          <w:sz w:val="20"/>
          <w:szCs w:val="20"/>
          <w:u w:val="single"/>
        </w:rPr>
        <w:t>how</w:t>
      </w:r>
      <w:r w:rsidR="00770B40" w:rsidRPr="00770B40">
        <w:rPr>
          <w:rFonts w:ascii="Georgia" w:hAnsi="Georgia"/>
          <w:sz w:val="20"/>
          <w:szCs w:val="20"/>
        </w:rPr>
        <w:t xml:space="preserve"> - in </w:t>
      </w:r>
      <w:r w:rsidR="00770B40">
        <w:rPr>
          <w:rFonts w:ascii="Georgia" w:hAnsi="Georgia"/>
          <w:sz w:val="20"/>
          <w:szCs w:val="20"/>
        </w:rPr>
        <w:t>what kind of</w:t>
      </w:r>
      <w:r w:rsidR="00770B40" w:rsidRPr="00770B40">
        <w:rPr>
          <w:rFonts w:ascii="Georgia" w:hAnsi="Georgia"/>
          <w:sz w:val="20"/>
          <w:szCs w:val="20"/>
        </w:rPr>
        <w:t xml:space="preserve"> way - that sign </w:t>
      </w:r>
      <w:r w:rsidR="00770B40">
        <w:rPr>
          <w:rFonts w:ascii="Georgia" w:hAnsi="Georgia"/>
          <w:sz w:val="20"/>
          <w:szCs w:val="20"/>
        </w:rPr>
        <w:t>betoken</w:t>
      </w:r>
      <w:r w:rsidR="00770B40" w:rsidRPr="00770B40">
        <w:rPr>
          <w:rFonts w:ascii="Georgia" w:hAnsi="Georgia"/>
          <w:sz w:val="20"/>
          <w:szCs w:val="20"/>
        </w:rPr>
        <w:t>s something?</w:t>
      </w:r>
    </w:p>
    <w:p w14:paraId="41FE805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5B8D8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Ms-101,62r[4] (1914--1025) (NB)</w:t>
      </w:r>
    </w:p>
    <w:p w14:paraId="5F05801F" w14:textId="6465A637" w:rsidR="004F39AE" w:rsidRPr="00CE4C87" w:rsidRDefault="001C27F2" w:rsidP="00FA4EE1">
      <w:pPr>
        <w:spacing w:after="0" w:line="264" w:lineRule="auto"/>
        <w:rPr>
          <w:rFonts w:ascii="Georgia" w:hAnsi="Georgia"/>
          <w:sz w:val="20"/>
          <w:szCs w:val="20"/>
        </w:rPr>
      </w:pPr>
      <w:r w:rsidRPr="001C27F2">
        <w:rPr>
          <w:rFonts w:ascii="Cambria Math" w:hAnsi="Cambria Math" w:cs="Cambria Math"/>
          <w:sz w:val="20"/>
          <w:szCs w:val="20"/>
          <w:lang w:val="de-DE"/>
        </w:rPr>
        <w:t xml:space="preserve">&amp;&amp;G </w:t>
      </w:r>
      <w:r w:rsidR="004F39AE" w:rsidRPr="002E1ED4">
        <w:rPr>
          <w:rFonts w:ascii="Cambria Math" w:hAnsi="Cambria Math" w:cs="Cambria Math"/>
          <w:sz w:val="20"/>
          <w:szCs w:val="20"/>
        </w:rPr>
        <w:t>⨯</w:t>
      </w:r>
      <w:r w:rsidR="004F39AE">
        <w:rPr>
          <w:rStyle w:val="FootnoteReference"/>
          <w:rFonts w:ascii="Cambria Math" w:hAnsi="Cambria Math" w:cs="Cambria Math"/>
          <w:sz w:val="20"/>
          <w:szCs w:val="20"/>
        </w:rPr>
        <w:footnoteReference w:id="42"/>
      </w:r>
      <w:r w:rsidR="004F39AE" w:rsidRPr="002E1ED4">
        <w:rPr>
          <w:rFonts w:ascii="Georgia" w:hAnsi="Georgia"/>
          <w:sz w:val="20"/>
          <w:szCs w:val="20"/>
          <w:lang w:val="de-DE"/>
        </w:rPr>
        <w:tab/>
        <w:t xml:space="preserve">Angenommen ich wollte vier Paare kämpfender Männer darstellen könnte ich es nicht so machen daß ich nur eines darstelle und sage: „so sehen alle viere aus”? (Durch diesen Nachsatz bestimme ich die Art &amp; Weise der Darstellung.) </w:t>
      </w:r>
      <w:r w:rsidR="004F39AE" w:rsidRPr="00CE4C87">
        <w:rPr>
          <w:rFonts w:ascii="Georgia" w:hAnsi="Georgia"/>
          <w:sz w:val="20"/>
          <w:szCs w:val="20"/>
        </w:rPr>
        <w:t>(Ähnlich stelle ich (x).</w:t>
      </w:r>
      <w:r w:rsidR="004F39AE" w:rsidRPr="002E1ED4">
        <w:rPr>
          <w:rFonts w:ascii="Georgia" w:hAnsi="Georgia"/>
          <w:sz w:val="20"/>
          <w:szCs w:val="20"/>
        </w:rPr>
        <w:t>φ</w:t>
      </w:r>
      <w:r w:rsidR="004F39AE" w:rsidRPr="00CE4C87">
        <w:rPr>
          <w:rFonts w:ascii="Georgia" w:hAnsi="Georgia"/>
          <w:sz w:val="20"/>
          <w:szCs w:val="20"/>
        </w:rPr>
        <w:t>x durch „</w:t>
      </w:r>
      <w:r w:rsidR="004F39AE" w:rsidRPr="002E1ED4">
        <w:rPr>
          <w:rFonts w:ascii="Georgia" w:hAnsi="Georgia"/>
          <w:sz w:val="20"/>
          <w:szCs w:val="20"/>
        </w:rPr>
        <w:t>φ</w:t>
      </w:r>
      <w:r w:rsidR="004F39AE" w:rsidRPr="00CE4C87">
        <w:rPr>
          <w:rFonts w:ascii="Georgia" w:hAnsi="Georgia"/>
          <w:sz w:val="20"/>
          <w:szCs w:val="20"/>
        </w:rPr>
        <w:t>(</w:t>
      </w:r>
      <w:r w:rsidR="004F39AE" w:rsidRPr="00CE4C87">
        <w:t>x̂</w:t>
      </w:r>
      <w:r w:rsidR="004F39AE" w:rsidRPr="00CE4C87">
        <w:rPr>
          <w:rFonts w:ascii="Georgia" w:hAnsi="Georgia"/>
          <w:sz w:val="20"/>
          <w:szCs w:val="20"/>
        </w:rPr>
        <w:t>)” dar.)</w:t>
      </w:r>
    </w:p>
    <w:p w14:paraId="711117C0" w14:textId="77777777" w:rsidR="004F39AE" w:rsidRPr="00CE4C87" w:rsidRDefault="004F39AE" w:rsidP="00FA4EE1">
      <w:pPr>
        <w:spacing w:after="0" w:line="264" w:lineRule="auto"/>
        <w:rPr>
          <w:rFonts w:ascii="Georgia" w:hAnsi="Georgia"/>
          <w:sz w:val="20"/>
          <w:szCs w:val="20"/>
        </w:rPr>
      </w:pPr>
    </w:p>
    <w:p w14:paraId="37C90F92" w14:textId="5C5E5B50" w:rsidR="00770B4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sidRPr="00770B40">
        <w:rPr>
          <w:rFonts w:ascii="Georgia" w:hAnsi="Georgia"/>
          <w:sz w:val="20"/>
          <w:szCs w:val="20"/>
        </w:rPr>
        <w:t>Suppose I wanted to represent four pairs of</w:t>
      </w:r>
      <w:r w:rsidR="00770B40">
        <w:rPr>
          <w:rFonts w:ascii="Georgia" w:hAnsi="Georgia"/>
          <w:sz w:val="20"/>
          <w:szCs w:val="20"/>
        </w:rPr>
        <w:t xml:space="preserve"> </w:t>
      </w:r>
      <w:r w:rsidR="00770B40" w:rsidRPr="00770B40">
        <w:rPr>
          <w:rFonts w:ascii="Georgia" w:hAnsi="Georgia"/>
          <w:sz w:val="20"/>
          <w:szCs w:val="20"/>
        </w:rPr>
        <w:t>men fighting</w:t>
      </w:r>
      <w:r w:rsidR="00770B40">
        <w:rPr>
          <w:rFonts w:ascii="Georgia" w:hAnsi="Georgia"/>
          <w:sz w:val="20"/>
          <w:szCs w:val="20"/>
        </w:rPr>
        <w:t>;</w:t>
      </w:r>
      <w:r w:rsidR="00770B40" w:rsidRPr="00770B40">
        <w:rPr>
          <w:rFonts w:ascii="Georgia" w:hAnsi="Georgia"/>
          <w:sz w:val="20"/>
          <w:szCs w:val="20"/>
        </w:rPr>
        <w:t xml:space="preserve"> could I not do </w:t>
      </w:r>
      <w:r w:rsidR="00770B40">
        <w:rPr>
          <w:rFonts w:ascii="Georgia" w:hAnsi="Georgia"/>
          <w:sz w:val="20"/>
          <w:szCs w:val="20"/>
        </w:rPr>
        <w:t>so by</w:t>
      </w:r>
      <w:r w:rsidR="00770B40" w:rsidRPr="00770B40">
        <w:rPr>
          <w:rFonts w:ascii="Georgia" w:hAnsi="Georgia"/>
          <w:sz w:val="20"/>
          <w:szCs w:val="20"/>
        </w:rPr>
        <w:t xml:space="preserve"> represent</w:t>
      </w:r>
      <w:r w:rsidR="00770B40">
        <w:rPr>
          <w:rFonts w:ascii="Georgia" w:hAnsi="Georgia"/>
          <w:sz w:val="20"/>
          <w:szCs w:val="20"/>
        </w:rPr>
        <w:t>ing</w:t>
      </w:r>
      <w:r w:rsidR="00770B40" w:rsidRPr="00770B40">
        <w:rPr>
          <w:rFonts w:ascii="Georgia" w:hAnsi="Georgia"/>
          <w:sz w:val="20"/>
          <w:szCs w:val="20"/>
        </w:rPr>
        <w:t xml:space="preserve"> only one and say</w:t>
      </w:r>
      <w:r w:rsidR="00770B40">
        <w:rPr>
          <w:rFonts w:ascii="Georgia" w:hAnsi="Georgia"/>
          <w:sz w:val="20"/>
          <w:szCs w:val="20"/>
        </w:rPr>
        <w:t>ing</w:t>
      </w:r>
      <w:r w:rsidR="00770B40" w:rsidRPr="00770B40">
        <w:rPr>
          <w:rFonts w:ascii="Georgia" w:hAnsi="Georgia"/>
          <w:sz w:val="20"/>
          <w:szCs w:val="20"/>
        </w:rPr>
        <w:t>: "</w:t>
      </w:r>
      <w:r w:rsidR="00770B40">
        <w:rPr>
          <w:rFonts w:ascii="Georgia" w:hAnsi="Georgia"/>
          <w:sz w:val="20"/>
          <w:szCs w:val="20"/>
        </w:rPr>
        <w:t xml:space="preserve">That is how </w:t>
      </w:r>
      <w:r w:rsidR="00770B40" w:rsidRPr="00770B40">
        <w:rPr>
          <w:rFonts w:ascii="Georgia" w:hAnsi="Georgia"/>
          <w:sz w:val="20"/>
          <w:szCs w:val="20"/>
        </w:rPr>
        <w:t xml:space="preserve">all four look"? (By </w:t>
      </w:r>
      <w:r w:rsidR="00770B40">
        <w:rPr>
          <w:rFonts w:ascii="Georgia" w:hAnsi="Georgia"/>
          <w:sz w:val="20"/>
          <w:szCs w:val="20"/>
        </w:rPr>
        <w:t xml:space="preserve">means of </w:t>
      </w:r>
      <w:r w:rsidR="00770B40" w:rsidRPr="00770B40">
        <w:rPr>
          <w:rFonts w:ascii="Georgia" w:hAnsi="Georgia"/>
          <w:sz w:val="20"/>
          <w:szCs w:val="20"/>
        </w:rPr>
        <w:t xml:space="preserve">this </w:t>
      </w:r>
      <w:r w:rsidR="00770B40">
        <w:rPr>
          <w:rFonts w:ascii="Georgia" w:hAnsi="Georgia"/>
          <w:sz w:val="20"/>
          <w:szCs w:val="20"/>
        </w:rPr>
        <w:t>addendum</w:t>
      </w:r>
      <w:r w:rsidR="00770B40" w:rsidRPr="00770B40">
        <w:rPr>
          <w:rFonts w:ascii="Georgia" w:hAnsi="Georgia"/>
          <w:sz w:val="20"/>
          <w:szCs w:val="20"/>
        </w:rPr>
        <w:t xml:space="preserve"> I determine the </w:t>
      </w:r>
      <w:r w:rsidR="00770B40">
        <w:rPr>
          <w:rFonts w:ascii="Georgia" w:hAnsi="Georgia"/>
          <w:sz w:val="20"/>
          <w:szCs w:val="20"/>
        </w:rPr>
        <w:t>kind</w:t>
      </w:r>
      <w:r w:rsidR="00770B40" w:rsidRPr="00770B40">
        <w:rPr>
          <w:rFonts w:ascii="Georgia" w:hAnsi="Georgia"/>
          <w:sz w:val="20"/>
          <w:szCs w:val="20"/>
        </w:rPr>
        <w:t xml:space="preserve"> of representation.) (Similarly I represent (x).</w:t>
      </w:r>
      <w:r w:rsidR="00770B40" w:rsidRPr="00770B40">
        <w:rPr>
          <w:rFonts w:ascii="Georgia" w:hAnsi="Georgia"/>
          <w:sz w:val="20"/>
          <w:szCs w:val="20"/>
          <w:lang w:val="de-DE"/>
        </w:rPr>
        <w:t>φ</w:t>
      </w:r>
      <w:r w:rsidR="00770B40" w:rsidRPr="00770B40">
        <w:rPr>
          <w:rFonts w:ascii="Georgia" w:hAnsi="Georgia"/>
          <w:sz w:val="20"/>
          <w:szCs w:val="20"/>
        </w:rPr>
        <w:t>x by</w:t>
      </w:r>
      <w:r w:rsidR="00770B40">
        <w:rPr>
          <w:rFonts w:ascii="Georgia" w:hAnsi="Georgia"/>
          <w:sz w:val="20"/>
          <w:szCs w:val="20"/>
        </w:rPr>
        <w:t xml:space="preserve"> means of</w:t>
      </w:r>
      <w:r w:rsidR="00770B40" w:rsidRPr="00770B40">
        <w:rPr>
          <w:rFonts w:ascii="Georgia" w:hAnsi="Georgia"/>
          <w:sz w:val="20"/>
          <w:szCs w:val="20"/>
        </w:rPr>
        <w:t xml:space="preserve"> "</w:t>
      </w:r>
      <w:r w:rsidR="00770B40" w:rsidRPr="00770B40">
        <w:rPr>
          <w:rFonts w:ascii="Georgia" w:hAnsi="Georgia"/>
          <w:sz w:val="20"/>
          <w:szCs w:val="20"/>
          <w:lang w:val="de-DE"/>
        </w:rPr>
        <w:t>φ</w:t>
      </w:r>
      <w:r w:rsidR="00770B40" w:rsidRPr="00770B40">
        <w:rPr>
          <w:rFonts w:ascii="Georgia" w:hAnsi="Georgia"/>
          <w:sz w:val="20"/>
          <w:szCs w:val="20"/>
        </w:rPr>
        <w:t>(x̂)").</w:t>
      </w:r>
    </w:p>
    <w:p w14:paraId="37672064" w14:textId="77777777" w:rsidR="00F12D6D" w:rsidRPr="00770B40" w:rsidRDefault="00F12D6D" w:rsidP="00FA4EE1">
      <w:pPr>
        <w:spacing w:after="0" w:line="264" w:lineRule="auto"/>
        <w:rPr>
          <w:rFonts w:ascii="Georgia" w:hAnsi="Georgia"/>
          <w:sz w:val="20"/>
          <w:szCs w:val="20"/>
        </w:rPr>
      </w:pPr>
    </w:p>
    <w:p w14:paraId="0A5279B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19133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Ms-101,62r[5] et 63r[1] (1914--1025) (NB)</w:t>
      </w:r>
    </w:p>
    <w:p w14:paraId="11D384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EDBF7" w14:textId="0F2E09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Bedenke daß es keine hypothetischen internen Beziehungen gibt. Ist / eine Struktur gegeben und eine strukturelle Beziehung zu ihr dann muß es eine andere Struktur geben die jene Beziehung zu der ersten hat. (Dies liegt ja im Wesen der strukturellen Beziehungen.)</w:t>
      </w:r>
    </w:p>
    <w:p w14:paraId="55999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dies spricht für die Richtigkeit der obigen Bemerkung, sie wird hierdurch zu keiner-Ausflucht.</w:t>
      </w:r>
    </w:p>
    <w:p w14:paraId="017B3792" w14:textId="77777777" w:rsidR="004F39AE" w:rsidRDefault="004F39AE" w:rsidP="00FA4EE1">
      <w:pPr>
        <w:spacing w:after="0" w:line="264" w:lineRule="auto"/>
        <w:rPr>
          <w:rFonts w:ascii="Georgia" w:hAnsi="Georgia"/>
          <w:sz w:val="20"/>
          <w:szCs w:val="20"/>
          <w:lang w:val="de-DE"/>
        </w:rPr>
      </w:pPr>
    </w:p>
    <w:p w14:paraId="6F0F8971" w14:textId="5DB14CD3" w:rsidR="00361AFE" w:rsidRPr="00361AFE" w:rsidRDefault="001C27F2" w:rsidP="00361AFE">
      <w:pPr>
        <w:spacing w:after="0" w:line="264" w:lineRule="auto"/>
        <w:rPr>
          <w:rFonts w:ascii="Georgia" w:hAnsi="Georgia"/>
          <w:sz w:val="20"/>
          <w:szCs w:val="20"/>
        </w:rPr>
      </w:pPr>
      <w:r w:rsidRPr="001C27F2">
        <w:rPr>
          <w:rFonts w:ascii="Georgia" w:hAnsi="Georgia"/>
          <w:sz w:val="20"/>
          <w:szCs w:val="20"/>
        </w:rPr>
        <w:t xml:space="preserve">&amp;&amp;E </w:t>
      </w:r>
      <w:r w:rsidR="00361AFE">
        <w:rPr>
          <w:rFonts w:ascii="Georgia" w:hAnsi="Georgia"/>
          <w:sz w:val="20"/>
          <w:szCs w:val="20"/>
        </w:rPr>
        <w:t>Remember</w:t>
      </w:r>
      <w:r w:rsidR="00361AFE" w:rsidRPr="00361AFE">
        <w:rPr>
          <w:rFonts w:ascii="Georgia" w:hAnsi="Georgia"/>
          <w:sz w:val="20"/>
          <w:szCs w:val="20"/>
        </w:rPr>
        <w:t xml:space="preserve"> that there are no hypothetical internal relations. If a structure is given and a structural relation to it then there must be another structure which has that relation to the first one. (This is in</w:t>
      </w:r>
      <w:r w:rsidR="00361AFE">
        <w:rPr>
          <w:rFonts w:ascii="Georgia" w:hAnsi="Georgia"/>
          <w:sz w:val="20"/>
          <w:szCs w:val="20"/>
        </w:rPr>
        <w:t>volved in</w:t>
      </w:r>
      <w:r w:rsidR="00361AFE" w:rsidRPr="00361AFE">
        <w:rPr>
          <w:rFonts w:ascii="Georgia" w:hAnsi="Georgia"/>
          <w:sz w:val="20"/>
          <w:szCs w:val="20"/>
        </w:rPr>
        <w:t xml:space="preserve"> the nature of structural relations).</w:t>
      </w:r>
    </w:p>
    <w:p w14:paraId="4218B71A" w14:textId="77777777" w:rsidR="00361AFE" w:rsidRPr="00361AFE" w:rsidRDefault="00361AFE" w:rsidP="00361AFE">
      <w:pPr>
        <w:spacing w:after="0" w:line="264" w:lineRule="auto"/>
        <w:rPr>
          <w:rFonts w:ascii="Georgia" w:hAnsi="Georgia"/>
          <w:sz w:val="20"/>
          <w:szCs w:val="20"/>
        </w:rPr>
      </w:pPr>
      <w:r w:rsidRPr="00361AFE">
        <w:rPr>
          <w:rFonts w:ascii="Georgia" w:hAnsi="Georgia"/>
          <w:sz w:val="20"/>
          <w:szCs w:val="20"/>
        </w:rPr>
        <w:t>And this speaks for the correctness of the above remark</w:t>
      </w:r>
      <w:r>
        <w:rPr>
          <w:rFonts w:ascii="Georgia" w:hAnsi="Georgia"/>
          <w:sz w:val="20"/>
          <w:szCs w:val="20"/>
        </w:rPr>
        <w:t>:</w:t>
      </w:r>
      <w:r w:rsidRPr="00361AFE">
        <w:rPr>
          <w:rFonts w:ascii="Georgia" w:hAnsi="Georgia"/>
          <w:sz w:val="20"/>
          <w:szCs w:val="20"/>
        </w:rPr>
        <w:t xml:space="preserve"> it </w:t>
      </w:r>
      <w:r>
        <w:rPr>
          <w:rFonts w:ascii="Georgia" w:hAnsi="Georgia"/>
          <w:sz w:val="20"/>
          <w:szCs w:val="20"/>
        </w:rPr>
        <w:t xml:space="preserve">stops it from being—an </w:t>
      </w:r>
      <w:r w:rsidRPr="00361AFE">
        <w:rPr>
          <w:rFonts w:ascii="Georgia" w:hAnsi="Georgia"/>
          <w:sz w:val="20"/>
          <w:szCs w:val="20"/>
        </w:rPr>
        <w:t>evasion.</w:t>
      </w:r>
    </w:p>
    <w:p w14:paraId="493539FC" w14:textId="77777777" w:rsidR="00770B40" w:rsidRPr="00770B40" w:rsidRDefault="00770B40" w:rsidP="00FA4EE1">
      <w:pPr>
        <w:spacing w:after="0" w:line="264" w:lineRule="auto"/>
        <w:rPr>
          <w:rFonts w:ascii="Georgia" w:hAnsi="Georgia"/>
          <w:sz w:val="20"/>
          <w:szCs w:val="20"/>
        </w:rPr>
      </w:pPr>
    </w:p>
    <w:p w14:paraId="19FE54B6"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4D048DA1" w14:textId="77777777" w:rsidR="004F39AE" w:rsidRPr="002E1ED4" w:rsidRDefault="004F39AE" w:rsidP="00FA4EE1">
      <w:pPr>
        <w:spacing w:after="0" w:line="264" w:lineRule="auto"/>
        <w:rPr>
          <w:rFonts w:ascii="Georgia" w:hAnsi="Georgia"/>
          <w:sz w:val="20"/>
          <w:szCs w:val="20"/>
          <w:lang w:val="de-DE"/>
        </w:rPr>
      </w:pPr>
      <w:r w:rsidRPr="00F12D6D">
        <w:rPr>
          <w:rFonts w:ascii="Georgia" w:hAnsi="Georgia"/>
          <w:sz w:val="20"/>
          <w:szCs w:val="20"/>
          <w:lang w:val="de-DE"/>
        </w:rPr>
        <w:t>Ms-101,63r[2] (1914--1026) (NB)</w:t>
      </w:r>
    </w:p>
    <w:p w14:paraId="42BA26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58E5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26.10.14.</w:t>
      </w:r>
    </w:p>
    <w:p w14:paraId="3F757AF6" w14:textId="2546CB9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scheint also als wäre nicht die logische </w:t>
      </w:r>
      <w:r w:rsidR="004F39AE" w:rsidRPr="002B7169">
        <w:rPr>
          <w:rFonts w:ascii="Georgia" w:hAnsi="Georgia"/>
          <w:sz w:val="20"/>
          <w:szCs w:val="20"/>
          <w:u w:val="single"/>
          <w:lang w:val="de-DE"/>
        </w:rPr>
        <w:t>Identität</w:t>
      </w:r>
      <w:r w:rsidR="004F39AE" w:rsidRPr="002E1ED4">
        <w:rPr>
          <w:rFonts w:ascii="Georgia" w:hAnsi="Georgia"/>
          <w:sz w:val="20"/>
          <w:szCs w:val="20"/>
          <w:lang w:val="de-DE"/>
        </w:rPr>
        <w:t xml:space="preserve"> von Zeichen &amp; Bezeichnetem nötig sondern nur </w:t>
      </w:r>
      <w:r w:rsidR="004F39AE" w:rsidRPr="002B7169">
        <w:rPr>
          <w:rFonts w:ascii="Georgia" w:hAnsi="Georgia"/>
          <w:sz w:val="20"/>
          <w:szCs w:val="20"/>
          <w:u w:val="single"/>
          <w:lang w:val="de-DE"/>
        </w:rPr>
        <w:t>eine</w:t>
      </w:r>
      <w:r w:rsidR="004F39AE" w:rsidRPr="002E1ED4">
        <w:rPr>
          <w:rFonts w:ascii="Georgia" w:hAnsi="Georgia"/>
          <w:sz w:val="20"/>
          <w:szCs w:val="20"/>
          <w:lang w:val="de-DE"/>
        </w:rPr>
        <w:t xml:space="preserve"> interne, </w:t>
      </w:r>
      <w:r w:rsidR="004F39AE" w:rsidRPr="002B7169">
        <w:rPr>
          <w:rFonts w:ascii="Georgia" w:hAnsi="Georgia"/>
          <w:sz w:val="20"/>
          <w:szCs w:val="20"/>
          <w:u w:val="single"/>
          <w:lang w:val="de-DE"/>
        </w:rPr>
        <w:t>logische</w:t>
      </w:r>
      <w:r w:rsidR="004F39AE" w:rsidRPr="002E1ED4">
        <w:rPr>
          <w:rFonts w:ascii="Georgia" w:hAnsi="Georgia"/>
          <w:sz w:val="20"/>
          <w:szCs w:val="20"/>
          <w:lang w:val="de-DE"/>
        </w:rPr>
        <w:t>, Relation zwischen beiden. (Das Bestehen einer solchen schließt in gewissem Sinne das Bestehen einer Art grundlegender – interner – Identität mit ein.)</w:t>
      </w:r>
    </w:p>
    <w:p w14:paraId="18FB08E9" w14:textId="77777777" w:rsidR="004F39AE" w:rsidRDefault="004F39AE" w:rsidP="00FA4EE1">
      <w:pPr>
        <w:spacing w:after="0" w:line="264" w:lineRule="auto"/>
        <w:rPr>
          <w:rFonts w:ascii="Georgia" w:hAnsi="Georgia"/>
          <w:sz w:val="20"/>
          <w:szCs w:val="20"/>
          <w:lang w:val="de-DE"/>
        </w:rPr>
      </w:pPr>
    </w:p>
    <w:p w14:paraId="71918871" w14:textId="4C98F735" w:rsidR="00B2033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20333" w:rsidRPr="00B20333">
        <w:rPr>
          <w:rFonts w:ascii="Georgia" w:hAnsi="Georgia"/>
          <w:sz w:val="20"/>
          <w:szCs w:val="20"/>
        </w:rPr>
        <w:t xml:space="preserve">So it </w:t>
      </w:r>
      <w:r w:rsidR="00B20333">
        <w:rPr>
          <w:rFonts w:ascii="Georgia" w:hAnsi="Georgia"/>
          <w:sz w:val="20"/>
          <w:szCs w:val="20"/>
        </w:rPr>
        <w:t>looks as if</w:t>
      </w:r>
      <w:r w:rsidR="00B20333" w:rsidRPr="00B20333">
        <w:rPr>
          <w:rFonts w:ascii="Georgia" w:hAnsi="Georgia"/>
          <w:sz w:val="20"/>
          <w:szCs w:val="20"/>
        </w:rPr>
        <w:t xml:space="preserve"> the logical </w:t>
      </w:r>
      <w:r w:rsidR="00B20333" w:rsidRPr="00B20333">
        <w:rPr>
          <w:rFonts w:ascii="Georgia" w:hAnsi="Georgia"/>
          <w:sz w:val="20"/>
          <w:szCs w:val="20"/>
          <w:u w:val="single"/>
        </w:rPr>
        <w:t>identity</w:t>
      </w:r>
      <w:r w:rsidR="00B20333" w:rsidRPr="00B20333">
        <w:rPr>
          <w:rFonts w:ascii="Georgia" w:hAnsi="Georgia"/>
          <w:sz w:val="20"/>
          <w:szCs w:val="20"/>
        </w:rPr>
        <w:t xml:space="preserve"> of sign </w:t>
      </w:r>
      <w:r w:rsidR="00B20333">
        <w:rPr>
          <w:rFonts w:ascii="Georgia" w:hAnsi="Georgia"/>
          <w:sz w:val="20"/>
          <w:szCs w:val="20"/>
        </w:rPr>
        <w:t>and</w:t>
      </w:r>
      <w:r w:rsidR="00B20333" w:rsidRPr="00B20333">
        <w:rPr>
          <w:rFonts w:ascii="Georgia" w:hAnsi="Georgia"/>
          <w:sz w:val="20"/>
          <w:szCs w:val="20"/>
        </w:rPr>
        <w:t xml:space="preserve"> </w:t>
      </w:r>
      <w:r w:rsidR="00005EDF">
        <w:rPr>
          <w:rFonts w:ascii="Georgia" w:hAnsi="Georgia"/>
          <w:sz w:val="20"/>
          <w:szCs w:val="20"/>
        </w:rPr>
        <w:t xml:space="preserve">what it </w:t>
      </w:r>
      <w:r w:rsidR="00005EDF" w:rsidRPr="008F600C">
        <w:rPr>
          <w:rFonts w:ascii="Georgia" w:hAnsi="Georgia"/>
          <w:sz w:val="20"/>
          <w:szCs w:val="20"/>
        </w:rPr>
        <w:t>signif</w:t>
      </w:r>
      <w:r w:rsidR="00005EDF">
        <w:rPr>
          <w:rFonts w:ascii="Georgia" w:hAnsi="Georgia"/>
          <w:sz w:val="20"/>
          <w:szCs w:val="20"/>
        </w:rPr>
        <w:t>i</w:t>
      </w:r>
      <w:r w:rsidR="00005EDF" w:rsidRPr="008F600C">
        <w:rPr>
          <w:rFonts w:ascii="Georgia" w:hAnsi="Georgia"/>
          <w:sz w:val="20"/>
          <w:szCs w:val="20"/>
        </w:rPr>
        <w:t>e</w:t>
      </w:r>
      <w:r w:rsidR="00005EDF">
        <w:rPr>
          <w:rFonts w:ascii="Georgia" w:hAnsi="Georgia"/>
          <w:sz w:val="20"/>
          <w:szCs w:val="20"/>
        </w:rPr>
        <w:t xml:space="preserve">s </w:t>
      </w:r>
      <w:r w:rsidR="00B20333">
        <w:rPr>
          <w:rFonts w:ascii="Georgia" w:hAnsi="Georgia"/>
          <w:sz w:val="20"/>
          <w:szCs w:val="20"/>
        </w:rPr>
        <w:t>were not</w:t>
      </w:r>
      <w:r w:rsidR="00B20333" w:rsidRPr="00B20333">
        <w:rPr>
          <w:rFonts w:ascii="Georgia" w:hAnsi="Georgia"/>
          <w:sz w:val="20"/>
          <w:szCs w:val="20"/>
        </w:rPr>
        <w:t xml:space="preserve"> necessary but only </w:t>
      </w:r>
      <w:r w:rsidR="00B20333" w:rsidRPr="00B20333">
        <w:rPr>
          <w:rFonts w:ascii="Georgia" w:hAnsi="Georgia"/>
          <w:sz w:val="20"/>
          <w:szCs w:val="20"/>
          <w:u w:val="single"/>
        </w:rPr>
        <w:t>an</w:t>
      </w:r>
      <w:r w:rsidR="00B20333" w:rsidRPr="00B20333">
        <w:rPr>
          <w:rFonts w:ascii="Georgia" w:hAnsi="Georgia"/>
          <w:sz w:val="20"/>
          <w:szCs w:val="20"/>
        </w:rPr>
        <w:t xml:space="preserve"> internal, </w:t>
      </w:r>
      <w:r w:rsidR="00B20333" w:rsidRPr="00B20333">
        <w:rPr>
          <w:rFonts w:ascii="Georgia" w:hAnsi="Georgia"/>
          <w:sz w:val="20"/>
          <w:szCs w:val="20"/>
          <w:u w:val="single"/>
        </w:rPr>
        <w:t>logical</w:t>
      </w:r>
      <w:r w:rsidR="00B20333" w:rsidRPr="00B20333">
        <w:rPr>
          <w:rFonts w:ascii="Georgia" w:hAnsi="Georgia"/>
          <w:sz w:val="20"/>
          <w:szCs w:val="20"/>
        </w:rPr>
        <w:t xml:space="preserve">, relation between </w:t>
      </w:r>
      <w:r w:rsidR="00B20333">
        <w:rPr>
          <w:rFonts w:ascii="Georgia" w:hAnsi="Georgia"/>
          <w:sz w:val="20"/>
          <w:szCs w:val="20"/>
        </w:rPr>
        <w:t>the two</w:t>
      </w:r>
      <w:r w:rsidR="00B20333" w:rsidRPr="00B20333">
        <w:rPr>
          <w:rFonts w:ascii="Georgia" w:hAnsi="Georgia"/>
          <w:sz w:val="20"/>
          <w:szCs w:val="20"/>
        </w:rPr>
        <w:t xml:space="preserve">. (The </w:t>
      </w:r>
      <w:r w:rsidR="00B20333">
        <w:rPr>
          <w:rFonts w:ascii="Georgia" w:hAnsi="Georgia"/>
          <w:sz w:val="20"/>
          <w:szCs w:val="20"/>
        </w:rPr>
        <w:t>holding</w:t>
      </w:r>
      <w:r w:rsidR="00B20333" w:rsidRPr="00B20333">
        <w:rPr>
          <w:rFonts w:ascii="Georgia" w:hAnsi="Georgia"/>
          <w:sz w:val="20"/>
          <w:szCs w:val="20"/>
        </w:rPr>
        <w:t xml:space="preserve"> of such a relation inc</w:t>
      </w:r>
      <w:r w:rsidR="00B20333">
        <w:rPr>
          <w:rFonts w:ascii="Georgia" w:hAnsi="Georgia"/>
          <w:sz w:val="20"/>
          <w:szCs w:val="20"/>
        </w:rPr>
        <w:t>orporat</w:t>
      </w:r>
      <w:r w:rsidR="00B20333" w:rsidRPr="00B20333">
        <w:rPr>
          <w:rFonts w:ascii="Georgia" w:hAnsi="Georgia"/>
          <w:sz w:val="20"/>
          <w:szCs w:val="20"/>
        </w:rPr>
        <w:t xml:space="preserve">es in a certain sense the </w:t>
      </w:r>
      <w:r w:rsidR="00B20333">
        <w:rPr>
          <w:rFonts w:ascii="Georgia" w:hAnsi="Georgia"/>
          <w:sz w:val="20"/>
          <w:szCs w:val="20"/>
        </w:rPr>
        <w:t>holding</w:t>
      </w:r>
      <w:r w:rsidR="00B20333" w:rsidRPr="00B20333">
        <w:rPr>
          <w:rFonts w:ascii="Georgia" w:hAnsi="Georgia"/>
          <w:sz w:val="20"/>
          <w:szCs w:val="20"/>
        </w:rPr>
        <w:t xml:space="preserve"> of a kind of fundamental - internal - identity).</w:t>
      </w:r>
    </w:p>
    <w:p w14:paraId="772C40EC" w14:textId="77777777" w:rsidR="00F12D6D" w:rsidRPr="00B20333" w:rsidRDefault="00F12D6D" w:rsidP="00FA4EE1">
      <w:pPr>
        <w:spacing w:after="0" w:line="264" w:lineRule="auto"/>
        <w:rPr>
          <w:rFonts w:ascii="Georgia" w:hAnsi="Georgia"/>
          <w:sz w:val="20"/>
          <w:szCs w:val="20"/>
        </w:rPr>
      </w:pPr>
    </w:p>
    <w:p w14:paraId="77C390E5"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lastRenderedPageBreak/>
        <w:t xml:space="preserve"> </w:t>
      </w:r>
      <w:r w:rsidRPr="00B20333">
        <w:rPr>
          <w:rFonts w:ascii="Georgia" w:hAnsi="Georgia"/>
          <w:sz w:val="20"/>
          <w:szCs w:val="20"/>
        </w:rPr>
        <w:tab/>
      </w:r>
      <w:r w:rsidRPr="00B20333">
        <w:rPr>
          <w:rFonts w:ascii="Georgia" w:hAnsi="Georgia"/>
          <w:sz w:val="20"/>
          <w:szCs w:val="20"/>
        </w:rPr>
        <w:tab/>
        <w:t xml:space="preserve"> </w:t>
      </w:r>
    </w:p>
    <w:p w14:paraId="249AA8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Ms-101,63r[3] et 64r[1] (1914--1026) (NB)</w:t>
      </w:r>
    </w:p>
    <w:p w14:paraId="5C3CA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9D97C5" w14:textId="2A68B9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handelt sich ja nur darum daß das Logische des Bezeichneten / durch das Logische des Zeichens &amp; der Bezeichnungsweise allein vollständig bestimmt ist. </w:t>
      </w:r>
      <w:r w:rsidR="003B13EA" w:rsidRPr="003B13EA">
        <w:rPr>
          <w:rFonts w:ascii="Georgia" w:hAnsi="Georgia"/>
          <w:sz w:val="20"/>
          <w:szCs w:val="20"/>
          <w:lang w:val="de-DE"/>
        </w:rPr>
        <w:t>Man könnte sagen:</w:t>
      </w:r>
      <w:r w:rsidR="003B13EA">
        <w:rPr>
          <w:rStyle w:val="FootnoteReference"/>
          <w:rFonts w:ascii="Georgia" w:hAnsi="Georgia"/>
          <w:sz w:val="20"/>
          <w:szCs w:val="20"/>
        </w:rPr>
        <w:footnoteReference w:id="43"/>
      </w:r>
      <w:r w:rsidR="003B13EA" w:rsidRPr="003B13EA">
        <w:rPr>
          <w:rFonts w:ascii="Georgia" w:hAnsi="Georgia"/>
          <w:sz w:val="20"/>
          <w:szCs w:val="20"/>
          <w:lang w:val="de-DE"/>
        </w:rPr>
        <w:t xml:space="preserve"> </w:t>
      </w:r>
      <w:r w:rsidR="004F39AE" w:rsidRPr="002E1ED4">
        <w:rPr>
          <w:rFonts w:ascii="Georgia" w:hAnsi="Georgia"/>
          <w:sz w:val="20"/>
          <w:szCs w:val="20"/>
          <w:lang w:val="de-DE"/>
        </w:rPr>
        <w:t xml:space="preserve">Zeichen &amp; Bezeichnungsweise </w:t>
      </w:r>
      <w:r w:rsidR="004F39AE" w:rsidRPr="002B7169">
        <w:rPr>
          <w:rFonts w:ascii="Georgia" w:hAnsi="Georgia"/>
          <w:sz w:val="20"/>
          <w:szCs w:val="20"/>
          <w:u w:val="single"/>
          <w:lang w:val="de-DE"/>
        </w:rPr>
        <w:t>zusammen</w:t>
      </w:r>
      <w:r w:rsidR="004F39AE" w:rsidRPr="002E1ED4">
        <w:rPr>
          <w:rFonts w:ascii="Georgia" w:hAnsi="Georgia"/>
          <w:sz w:val="20"/>
          <w:szCs w:val="20"/>
          <w:lang w:val="de-DE"/>
        </w:rPr>
        <w:t xml:space="preserve"> müssen mit dem Bezeichneten logisch identisch sein.</w:t>
      </w:r>
    </w:p>
    <w:p w14:paraId="41D42786" w14:textId="77777777" w:rsidR="004F39AE" w:rsidRPr="003B13EA" w:rsidRDefault="004F39AE" w:rsidP="00FA4EE1">
      <w:pPr>
        <w:spacing w:after="0" w:line="264" w:lineRule="auto"/>
        <w:rPr>
          <w:rFonts w:ascii="Georgia" w:hAnsi="Georgia"/>
          <w:sz w:val="20"/>
          <w:szCs w:val="20"/>
          <w:lang w:val="de-DE"/>
        </w:rPr>
      </w:pPr>
    </w:p>
    <w:p w14:paraId="02FD1A0C" w14:textId="5CE53369" w:rsidR="00B2033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B13EA">
        <w:rPr>
          <w:rFonts w:ascii="Georgia" w:hAnsi="Georgia"/>
          <w:sz w:val="20"/>
          <w:szCs w:val="20"/>
        </w:rPr>
        <w:t>The point</w:t>
      </w:r>
      <w:r w:rsidR="00B20333" w:rsidRPr="00B20333">
        <w:rPr>
          <w:rFonts w:ascii="Georgia" w:hAnsi="Georgia"/>
          <w:sz w:val="20"/>
          <w:szCs w:val="20"/>
        </w:rPr>
        <w:t xml:space="preserve"> is </w:t>
      </w:r>
      <w:r w:rsidR="002C4293">
        <w:rPr>
          <w:rFonts w:ascii="Georgia" w:hAnsi="Georgia"/>
          <w:sz w:val="20"/>
          <w:szCs w:val="20"/>
        </w:rPr>
        <w:t>simply</w:t>
      </w:r>
      <w:r w:rsidR="00B20333" w:rsidRPr="00B20333">
        <w:rPr>
          <w:rFonts w:ascii="Georgia" w:hAnsi="Georgia"/>
          <w:sz w:val="20"/>
          <w:szCs w:val="20"/>
        </w:rPr>
        <w:t xml:space="preserve"> that the logical </w:t>
      </w:r>
      <w:r w:rsidR="00B20333">
        <w:rPr>
          <w:rFonts w:ascii="Georgia" w:hAnsi="Georgia"/>
          <w:sz w:val="20"/>
          <w:szCs w:val="20"/>
        </w:rPr>
        <w:t>part of what is</w:t>
      </w:r>
      <w:r w:rsidR="00B20333" w:rsidRPr="00B20333">
        <w:rPr>
          <w:rFonts w:ascii="Georgia" w:hAnsi="Georgia"/>
          <w:sz w:val="20"/>
          <w:szCs w:val="20"/>
        </w:rPr>
        <w:t xml:space="preserve"> signifie</w:t>
      </w:r>
      <w:r w:rsidR="00005EDF">
        <w:rPr>
          <w:rFonts w:ascii="Georgia" w:hAnsi="Georgia"/>
          <w:sz w:val="20"/>
          <w:szCs w:val="20"/>
        </w:rPr>
        <w:t>d</w:t>
      </w:r>
      <w:r w:rsidR="00B20333" w:rsidRPr="00B20333">
        <w:rPr>
          <w:rFonts w:ascii="Georgia" w:hAnsi="Georgia"/>
          <w:sz w:val="20"/>
          <w:szCs w:val="20"/>
        </w:rPr>
        <w:t xml:space="preserve"> is completely determined </w:t>
      </w:r>
      <w:r w:rsidR="003B13EA">
        <w:rPr>
          <w:rFonts w:ascii="Georgia" w:hAnsi="Georgia"/>
          <w:sz w:val="20"/>
          <w:szCs w:val="20"/>
        </w:rPr>
        <w:t xml:space="preserve">just </w:t>
      </w:r>
      <w:r w:rsidR="00B20333" w:rsidRPr="00B20333">
        <w:rPr>
          <w:rFonts w:ascii="Georgia" w:hAnsi="Georgia"/>
          <w:sz w:val="20"/>
          <w:szCs w:val="20"/>
        </w:rPr>
        <w:t xml:space="preserve">by the logical </w:t>
      </w:r>
      <w:r w:rsidR="003B13EA">
        <w:rPr>
          <w:rFonts w:ascii="Georgia" w:hAnsi="Georgia"/>
          <w:sz w:val="20"/>
          <w:szCs w:val="20"/>
        </w:rPr>
        <w:t xml:space="preserve">part </w:t>
      </w:r>
      <w:r w:rsidR="00B20333" w:rsidRPr="00B20333">
        <w:rPr>
          <w:rFonts w:ascii="Georgia" w:hAnsi="Georgia"/>
          <w:sz w:val="20"/>
          <w:szCs w:val="20"/>
        </w:rPr>
        <w:t xml:space="preserve">of the sign </w:t>
      </w:r>
      <w:r w:rsidR="003B13EA">
        <w:rPr>
          <w:rFonts w:ascii="Georgia" w:hAnsi="Georgia"/>
          <w:sz w:val="20"/>
          <w:szCs w:val="20"/>
        </w:rPr>
        <w:t>and</w:t>
      </w:r>
      <w:r w:rsidR="00B20333" w:rsidRPr="00B20333">
        <w:rPr>
          <w:rFonts w:ascii="Georgia" w:hAnsi="Georgia"/>
          <w:sz w:val="20"/>
          <w:szCs w:val="20"/>
        </w:rPr>
        <w:t xml:space="preserve"> the mode of signification. </w:t>
      </w:r>
      <w:r w:rsidR="003B13EA">
        <w:rPr>
          <w:rFonts w:ascii="Georgia" w:hAnsi="Georgia"/>
          <w:sz w:val="20"/>
          <w:szCs w:val="20"/>
        </w:rPr>
        <w:t>One could say: s</w:t>
      </w:r>
      <w:r w:rsidR="00B20333" w:rsidRPr="00B20333">
        <w:rPr>
          <w:rFonts w:ascii="Georgia" w:hAnsi="Georgia"/>
          <w:sz w:val="20"/>
          <w:szCs w:val="20"/>
        </w:rPr>
        <w:t xml:space="preserve">ign </w:t>
      </w:r>
      <w:r w:rsidR="00005EDF">
        <w:rPr>
          <w:rFonts w:ascii="Georgia" w:hAnsi="Georgia"/>
          <w:sz w:val="20"/>
          <w:szCs w:val="20"/>
        </w:rPr>
        <w:t>and</w:t>
      </w:r>
      <w:r w:rsidR="00B20333" w:rsidRPr="00B20333">
        <w:rPr>
          <w:rFonts w:ascii="Georgia" w:hAnsi="Georgia"/>
          <w:sz w:val="20"/>
          <w:szCs w:val="20"/>
        </w:rPr>
        <w:t xml:space="preserve"> mode of signification </w:t>
      </w:r>
      <w:r w:rsidR="00B20333" w:rsidRPr="00B20333">
        <w:rPr>
          <w:rFonts w:ascii="Georgia" w:hAnsi="Georgia"/>
          <w:sz w:val="20"/>
          <w:szCs w:val="20"/>
          <w:u w:val="single"/>
        </w:rPr>
        <w:t>together</w:t>
      </w:r>
      <w:r w:rsidR="00B20333" w:rsidRPr="00B20333">
        <w:rPr>
          <w:rFonts w:ascii="Georgia" w:hAnsi="Georgia"/>
          <w:sz w:val="20"/>
          <w:szCs w:val="20"/>
        </w:rPr>
        <w:t xml:space="preserve"> must be logically identical with </w:t>
      </w:r>
      <w:r w:rsidR="00B20333">
        <w:rPr>
          <w:rFonts w:ascii="Georgia" w:hAnsi="Georgia"/>
          <w:sz w:val="20"/>
          <w:szCs w:val="20"/>
        </w:rPr>
        <w:t>what is signified</w:t>
      </w:r>
      <w:r w:rsidR="00B20333" w:rsidRPr="00B20333">
        <w:rPr>
          <w:rFonts w:ascii="Georgia" w:hAnsi="Georgia"/>
          <w:sz w:val="20"/>
          <w:szCs w:val="20"/>
        </w:rPr>
        <w:t>.</w:t>
      </w:r>
    </w:p>
    <w:p w14:paraId="42DCF415" w14:textId="77777777" w:rsidR="00F12D6D" w:rsidRPr="00B20333" w:rsidRDefault="00F12D6D" w:rsidP="00FA4EE1">
      <w:pPr>
        <w:spacing w:after="0" w:line="264" w:lineRule="auto"/>
        <w:rPr>
          <w:rFonts w:ascii="Georgia" w:hAnsi="Georgia"/>
          <w:sz w:val="20"/>
          <w:szCs w:val="20"/>
        </w:rPr>
      </w:pPr>
    </w:p>
    <w:p w14:paraId="318CAC8A"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7CC3EB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Ms-101,64r[2] (1914--1026) (NB)</w:t>
      </w:r>
    </w:p>
    <w:p w14:paraId="0333032A" w14:textId="77777777" w:rsidR="004F39AE" w:rsidRPr="008B0845" w:rsidRDefault="004F39AE" w:rsidP="00366A5D">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221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6[9]</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221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26.10.14 (3)+</w:t>
      </w:r>
    </w:p>
    <w:p w14:paraId="570D11FC" w14:textId="77777777" w:rsidR="004F39AE" w:rsidRPr="002E1ED4" w:rsidRDefault="004F39AE" w:rsidP="00FA4EE1">
      <w:pPr>
        <w:spacing w:after="0" w:line="264" w:lineRule="auto"/>
        <w:rPr>
          <w:rFonts w:ascii="Georgia" w:hAnsi="Georgia"/>
          <w:sz w:val="20"/>
          <w:szCs w:val="20"/>
          <w:lang w:val="de-DE"/>
        </w:rPr>
      </w:pPr>
    </w:p>
    <w:p w14:paraId="2B77E570" w14:textId="6A718DE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Sinn des Satzes ist das was er vorstellt.</w:t>
      </w:r>
    </w:p>
    <w:p w14:paraId="31A9D1F4" w14:textId="77777777" w:rsidR="004F39AE" w:rsidRDefault="004F39AE" w:rsidP="00FA4EE1">
      <w:pPr>
        <w:spacing w:after="0" w:line="264" w:lineRule="auto"/>
        <w:rPr>
          <w:rFonts w:ascii="Georgia" w:hAnsi="Georgia"/>
          <w:sz w:val="20"/>
          <w:szCs w:val="20"/>
          <w:lang w:val="de-DE"/>
        </w:rPr>
      </w:pPr>
    </w:p>
    <w:p w14:paraId="5AE8566E" w14:textId="1EA55A30" w:rsidR="003B13E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3B13EA" w:rsidRPr="003B13EA">
        <w:rPr>
          <w:rFonts w:ascii="Georgia" w:hAnsi="Georgia"/>
          <w:sz w:val="20"/>
          <w:szCs w:val="20"/>
        </w:rPr>
        <w:t xml:space="preserve">The </w:t>
      </w:r>
      <w:r w:rsidR="003B13EA">
        <w:rPr>
          <w:rFonts w:ascii="Georgia" w:hAnsi="Georgia"/>
          <w:sz w:val="20"/>
          <w:szCs w:val="20"/>
        </w:rPr>
        <w:t>sense</w:t>
      </w:r>
      <w:r w:rsidR="003B13EA" w:rsidRPr="003B13EA">
        <w:rPr>
          <w:rFonts w:ascii="Georgia" w:hAnsi="Georgia"/>
          <w:sz w:val="20"/>
          <w:szCs w:val="20"/>
        </w:rPr>
        <w:t xml:space="preserve"> of </w:t>
      </w:r>
      <w:r w:rsidR="003B13EA">
        <w:rPr>
          <w:rFonts w:ascii="Georgia" w:hAnsi="Georgia"/>
          <w:sz w:val="20"/>
          <w:szCs w:val="20"/>
        </w:rPr>
        <w:t>a</w:t>
      </w:r>
      <w:r w:rsidR="003B13EA" w:rsidRPr="003B13EA">
        <w:rPr>
          <w:rFonts w:ascii="Georgia" w:hAnsi="Georgia"/>
          <w:sz w:val="20"/>
          <w:szCs w:val="20"/>
        </w:rPr>
        <w:t xml:space="preserve"> proposition is what it </w:t>
      </w:r>
      <w:r w:rsidR="003B13EA">
        <w:rPr>
          <w:rFonts w:ascii="Georgia" w:hAnsi="Georgia"/>
          <w:sz w:val="20"/>
          <w:szCs w:val="20"/>
        </w:rPr>
        <w:t xml:space="preserve">betokens. </w:t>
      </w:r>
      <w:r w:rsidR="003B13EA" w:rsidRPr="00CE4C87">
        <w:rPr>
          <w:rFonts w:ascii="Georgia" w:hAnsi="Georgia"/>
          <w:sz w:val="20"/>
          <w:szCs w:val="20"/>
          <w:lang w:val="de-DE"/>
        </w:rPr>
        <w:t>[</w:t>
      </w:r>
      <w:r w:rsidR="003B13EA" w:rsidRPr="00CE4C87">
        <w:rPr>
          <w:rFonts w:ascii="Georgia" w:hAnsi="Georgia"/>
          <w:i/>
          <w:iCs/>
          <w:sz w:val="20"/>
          <w:szCs w:val="20"/>
          <w:lang w:val="de-DE"/>
        </w:rPr>
        <w:t>Cf</w:t>
      </w:r>
      <w:r w:rsidR="003B13EA" w:rsidRPr="00CE4C87">
        <w:rPr>
          <w:rFonts w:ascii="Georgia" w:hAnsi="Georgia"/>
          <w:sz w:val="20"/>
          <w:szCs w:val="20"/>
          <w:lang w:val="de-DE"/>
        </w:rPr>
        <w:t>. 2.</w:t>
      </w:r>
      <w:r w:rsidR="003B13EA" w:rsidRPr="00CE4C87">
        <w:rPr>
          <w:rFonts w:ascii="Georgia" w:eastAsia="Georgia" w:hAnsi="Georgia" w:cs="Georgia"/>
          <w:sz w:val="20"/>
          <w:szCs w:val="28"/>
          <w:lang w:val="de-DE" w:eastAsia="de-AT" w:bidi="de-AT"/>
        </w:rPr>
        <w:t>221</w:t>
      </w:r>
      <w:r w:rsidR="003B13EA" w:rsidRPr="00CE4C87">
        <w:rPr>
          <w:rFonts w:ascii="Georgia" w:hAnsi="Georgia"/>
          <w:sz w:val="20"/>
          <w:szCs w:val="20"/>
          <w:lang w:val="de-DE"/>
        </w:rPr>
        <w:t>.]</w:t>
      </w:r>
    </w:p>
    <w:p w14:paraId="1E489D2B" w14:textId="77777777" w:rsidR="00F12D6D" w:rsidRPr="00CE4C87" w:rsidRDefault="00F12D6D" w:rsidP="00FA4EE1">
      <w:pPr>
        <w:spacing w:after="0" w:line="264" w:lineRule="auto"/>
        <w:rPr>
          <w:rFonts w:ascii="Georgia" w:hAnsi="Georgia"/>
          <w:sz w:val="20"/>
          <w:szCs w:val="20"/>
          <w:lang w:val="de-DE"/>
        </w:rPr>
      </w:pPr>
    </w:p>
    <w:p w14:paraId="62C240FA"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143A6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Ms-101,64r[3] (1914--1027) (NB)</w:t>
      </w:r>
    </w:p>
    <w:p w14:paraId="2B4A6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B59D2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27.10.14.</w:t>
      </w:r>
    </w:p>
    <w:p w14:paraId="0F5C0119" w14:textId="55571E03"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w:t>
      </w:r>
      <w:r w:rsidR="004F39AE" w:rsidRPr="006750CE">
        <w:rPr>
          <w:rFonts w:ascii="Georgia" w:hAnsi="Georgia"/>
          <w:sz w:val="20"/>
          <w:szCs w:val="20"/>
          <w:lang w:val="de-DE"/>
        </w:rPr>
        <w:t xml:space="preserve">x = y” ist </w:t>
      </w:r>
      <w:r w:rsidR="004F39AE" w:rsidRPr="006750CE">
        <w:rPr>
          <w:rFonts w:ascii="Georgia" w:hAnsi="Georgia"/>
          <w:sz w:val="20"/>
          <w:szCs w:val="20"/>
          <w:u w:val="single"/>
          <w:lang w:val="de-DE"/>
        </w:rPr>
        <w:t>keine</w:t>
      </w:r>
      <w:r w:rsidR="004F39AE" w:rsidRPr="006750CE">
        <w:rPr>
          <w:rFonts w:ascii="Georgia" w:hAnsi="Georgia"/>
          <w:sz w:val="20"/>
          <w:szCs w:val="20"/>
          <w:lang w:val="de-DE"/>
        </w:rPr>
        <w:t xml:space="preserve"> Satzform. </w:t>
      </w:r>
      <w:r w:rsidR="004F39AE" w:rsidRPr="00CE4C87">
        <w:rPr>
          <w:rFonts w:ascii="Georgia" w:hAnsi="Georgia"/>
          <w:sz w:val="20"/>
          <w:szCs w:val="20"/>
        </w:rPr>
        <w:t>(Folgen)</w:t>
      </w:r>
    </w:p>
    <w:p w14:paraId="57A2DA92" w14:textId="77777777" w:rsidR="004F39AE" w:rsidRPr="00CE4C87" w:rsidRDefault="004F39AE" w:rsidP="00FA4EE1">
      <w:pPr>
        <w:spacing w:after="0" w:line="264" w:lineRule="auto"/>
        <w:rPr>
          <w:rFonts w:ascii="Georgia" w:hAnsi="Georgia"/>
          <w:sz w:val="20"/>
          <w:szCs w:val="20"/>
        </w:rPr>
      </w:pPr>
    </w:p>
    <w:p w14:paraId="1DA7FF9D" w14:textId="391CF1BC" w:rsidR="003B13E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3B13EA" w:rsidRPr="003B13EA">
        <w:rPr>
          <w:rFonts w:ascii="Georgia" w:hAnsi="Georgia"/>
          <w:sz w:val="20"/>
          <w:szCs w:val="20"/>
        </w:rPr>
        <w:t xml:space="preserve">"x = y" is </w:t>
      </w:r>
      <w:r w:rsidR="003B13EA" w:rsidRPr="003B13EA">
        <w:rPr>
          <w:rFonts w:ascii="Georgia" w:hAnsi="Georgia"/>
          <w:sz w:val="20"/>
          <w:szCs w:val="20"/>
          <w:u w:val="single"/>
        </w:rPr>
        <w:t>not</w:t>
      </w:r>
      <w:r w:rsidR="003B13EA" w:rsidRPr="003B13EA">
        <w:rPr>
          <w:rFonts w:ascii="Georgia" w:hAnsi="Georgia"/>
          <w:sz w:val="20"/>
          <w:szCs w:val="20"/>
        </w:rPr>
        <w:t xml:space="preserve"> a proposition</w:t>
      </w:r>
      <w:r w:rsidR="003B13EA">
        <w:rPr>
          <w:rFonts w:ascii="Georgia" w:hAnsi="Georgia"/>
          <w:sz w:val="20"/>
          <w:szCs w:val="20"/>
        </w:rPr>
        <w:t>al</w:t>
      </w:r>
      <w:r w:rsidR="003B13EA" w:rsidRPr="003B13EA">
        <w:rPr>
          <w:rFonts w:ascii="Georgia" w:hAnsi="Georgia"/>
          <w:sz w:val="20"/>
          <w:szCs w:val="20"/>
        </w:rPr>
        <w:t xml:space="preserve"> form. </w:t>
      </w:r>
      <w:r w:rsidR="003B13EA" w:rsidRPr="00CE4C87">
        <w:rPr>
          <w:rFonts w:ascii="Georgia" w:hAnsi="Georgia"/>
          <w:sz w:val="20"/>
          <w:szCs w:val="20"/>
          <w:lang w:val="de-DE"/>
        </w:rPr>
        <w:t>(</w:t>
      </w:r>
      <w:r w:rsidR="00BB19F1" w:rsidRPr="00CE4C87">
        <w:rPr>
          <w:rFonts w:ascii="Georgia" w:hAnsi="Georgia"/>
          <w:sz w:val="20"/>
          <w:szCs w:val="20"/>
          <w:lang w:val="de-DE"/>
        </w:rPr>
        <w:t>Con</w:t>
      </w:r>
      <w:r w:rsidR="003B13EA" w:rsidRPr="00CE4C87">
        <w:rPr>
          <w:rFonts w:ascii="Georgia" w:hAnsi="Georgia"/>
          <w:sz w:val="20"/>
          <w:szCs w:val="20"/>
          <w:lang w:val="de-DE"/>
        </w:rPr>
        <w:t>sequences</w:t>
      </w:r>
      <w:r w:rsidR="00BB19F1" w:rsidRPr="00CE4C87">
        <w:rPr>
          <w:rFonts w:ascii="Georgia" w:hAnsi="Georgia"/>
          <w:sz w:val="20"/>
          <w:szCs w:val="20"/>
          <w:lang w:val="de-DE"/>
        </w:rPr>
        <w:t>.</w:t>
      </w:r>
      <w:r w:rsidR="003B13EA" w:rsidRPr="00CE4C87">
        <w:rPr>
          <w:rFonts w:ascii="Georgia" w:hAnsi="Georgia"/>
          <w:sz w:val="20"/>
          <w:szCs w:val="20"/>
          <w:lang w:val="de-DE"/>
        </w:rPr>
        <w:t>)</w:t>
      </w:r>
    </w:p>
    <w:p w14:paraId="5105E514" w14:textId="77777777" w:rsidR="00F12D6D" w:rsidRPr="00CE4C87" w:rsidRDefault="00F12D6D" w:rsidP="00FA4EE1">
      <w:pPr>
        <w:spacing w:after="0" w:line="264" w:lineRule="auto"/>
        <w:rPr>
          <w:rFonts w:ascii="Georgia" w:hAnsi="Georgia"/>
          <w:sz w:val="20"/>
          <w:szCs w:val="20"/>
          <w:lang w:val="de-DE"/>
        </w:rPr>
      </w:pPr>
    </w:p>
    <w:p w14:paraId="6A320F3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D7D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Ms-101,64r[4] (1914--1027) (NB)</w:t>
      </w:r>
    </w:p>
    <w:p w14:paraId="046D8BA4" w14:textId="77777777" w:rsidR="004F39AE" w:rsidRPr="002E1ED4" w:rsidRDefault="004F39AE" w:rsidP="00FA4EE1">
      <w:pPr>
        <w:spacing w:after="0" w:line="264" w:lineRule="auto"/>
        <w:rPr>
          <w:rFonts w:ascii="Georgia" w:hAnsi="Georgia"/>
          <w:sz w:val="20"/>
          <w:szCs w:val="20"/>
          <w:lang w:val="de-DE"/>
        </w:rPr>
      </w:pPr>
    </w:p>
    <w:p w14:paraId="7992D3EA" w14:textId="59EAB7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ist ja klar daß „aRa” gleichbedeutend wäre mit „aRb ∙ a = b”. Man kann also den Scheinsatz „a = b” durch eine ganz analysierte Notation zum Verschwinden bringen. Bester Beweis für die Richtigkeit der obigen Bemerkung.</w:t>
      </w:r>
    </w:p>
    <w:p w14:paraId="10D8A0D6" w14:textId="77777777" w:rsidR="004F39AE" w:rsidRDefault="004F39AE" w:rsidP="00FA4EE1">
      <w:pPr>
        <w:spacing w:after="0" w:line="264" w:lineRule="auto"/>
        <w:rPr>
          <w:rFonts w:ascii="Georgia" w:hAnsi="Georgia"/>
          <w:sz w:val="20"/>
          <w:szCs w:val="20"/>
          <w:lang w:val="de-DE"/>
        </w:rPr>
      </w:pPr>
    </w:p>
    <w:p w14:paraId="619EE9B6" w14:textId="54D0E11B" w:rsidR="00BB19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19F1" w:rsidRPr="001C27F2">
        <w:rPr>
          <w:rFonts w:ascii="Georgia" w:hAnsi="Georgia"/>
          <w:sz w:val="20"/>
          <w:szCs w:val="20"/>
        </w:rPr>
        <w:t xml:space="preserve">It is clear that "aRa" would have the same meaning as "aRb ∙ a = b". </w:t>
      </w:r>
      <w:r w:rsidR="00BB19F1" w:rsidRPr="00BB19F1">
        <w:rPr>
          <w:rFonts w:ascii="Georgia" w:hAnsi="Georgia"/>
          <w:sz w:val="20"/>
          <w:szCs w:val="20"/>
        </w:rPr>
        <w:t xml:space="preserve">So one can make the </w:t>
      </w:r>
      <w:r w:rsidR="00BB19F1">
        <w:rPr>
          <w:rFonts w:ascii="Georgia" w:hAnsi="Georgia"/>
          <w:sz w:val="20"/>
          <w:szCs w:val="20"/>
        </w:rPr>
        <w:t>pseudo-</w:t>
      </w:r>
      <w:r w:rsidR="00BB19F1" w:rsidRPr="003B13EA">
        <w:rPr>
          <w:rFonts w:ascii="Georgia" w:hAnsi="Georgia"/>
          <w:sz w:val="20"/>
          <w:szCs w:val="20"/>
        </w:rPr>
        <w:t>proposition</w:t>
      </w:r>
      <w:r w:rsidR="00BB19F1" w:rsidRPr="00BB19F1">
        <w:rPr>
          <w:rFonts w:ascii="Georgia" w:hAnsi="Georgia"/>
          <w:sz w:val="20"/>
          <w:szCs w:val="20"/>
        </w:rPr>
        <w:t xml:space="preserve"> "a = b" disappear by</w:t>
      </w:r>
      <w:r w:rsidR="00BB19F1">
        <w:rPr>
          <w:rFonts w:ascii="Georgia" w:hAnsi="Georgia"/>
          <w:sz w:val="20"/>
          <w:szCs w:val="20"/>
        </w:rPr>
        <w:t xml:space="preserve"> means of</w:t>
      </w:r>
      <w:r w:rsidR="00BB19F1" w:rsidRPr="00BB19F1">
        <w:rPr>
          <w:rFonts w:ascii="Georgia" w:hAnsi="Georgia"/>
          <w:sz w:val="20"/>
          <w:szCs w:val="20"/>
        </w:rPr>
        <w:t xml:space="preserve"> a completely analyzed notation. </w:t>
      </w:r>
      <w:r w:rsidR="00BB19F1">
        <w:rPr>
          <w:rFonts w:ascii="Georgia" w:hAnsi="Georgia"/>
          <w:sz w:val="20"/>
          <w:szCs w:val="20"/>
        </w:rPr>
        <w:t>The b</w:t>
      </w:r>
      <w:r w:rsidR="00BB19F1" w:rsidRPr="00BB19F1">
        <w:rPr>
          <w:rFonts w:ascii="Georgia" w:hAnsi="Georgia"/>
          <w:sz w:val="20"/>
          <w:szCs w:val="20"/>
        </w:rPr>
        <w:t xml:space="preserve">est proof </w:t>
      </w:r>
      <w:r w:rsidR="00BB19F1">
        <w:rPr>
          <w:rFonts w:ascii="Georgia" w:hAnsi="Georgia"/>
          <w:sz w:val="20"/>
          <w:szCs w:val="20"/>
        </w:rPr>
        <w:t>of</w:t>
      </w:r>
      <w:r w:rsidR="00BB19F1" w:rsidRPr="00BB19F1">
        <w:rPr>
          <w:rFonts w:ascii="Georgia" w:hAnsi="Georgia"/>
          <w:sz w:val="20"/>
          <w:szCs w:val="20"/>
        </w:rPr>
        <w:t xml:space="preserve"> the correctness of the above remark.</w:t>
      </w:r>
    </w:p>
    <w:p w14:paraId="2878DF42" w14:textId="77777777" w:rsidR="00F12D6D" w:rsidRPr="00BB19F1" w:rsidRDefault="00F12D6D" w:rsidP="00FA4EE1">
      <w:pPr>
        <w:spacing w:after="0" w:line="264" w:lineRule="auto"/>
        <w:rPr>
          <w:rFonts w:ascii="Georgia" w:hAnsi="Georgia"/>
          <w:sz w:val="20"/>
          <w:szCs w:val="20"/>
        </w:rPr>
      </w:pPr>
    </w:p>
    <w:p w14:paraId="4019AF48"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346641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Ms-101,64r[5] et 65r[1] (1914--1027) (NB)</w:t>
      </w:r>
    </w:p>
    <w:p w14:paraId="51F973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2F83C" w14:textId="0C9CDAD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Schwierigkeit vor meiner Theorie der logischen Abbildung war die, einen Zusammenhang zwischen / den Zeichen auf Papier &amp; einem Sachverhalt draußen in der Welt zu finden.</w:t>
      </w:r>
    </w:p>
    <w:p w14:paraId="5D89F3FB" w14:textId="77777777" w:rsidR="004F39AE" w:rsidRDefault="004F39AE" w:rsidP="00FA4EE1">
      <w:pPr>
        <w:spacing w:after="0" w:line="264" w:lineRule="auto"/>
        <w:rPr>
          <w:rFonts w:ascii="Georgia" w:hAnsi="Georgia"/>
          <w:sz w:val="20"/>
          <w:szCs w:val="20"/>
          <w:lang w:val="de-DE"/>
        </w:rPr>
      </w:pPr>
    </w:p>
    <w:p w14:paraId="1061CA64" w14:textId="619BA4B9" w:rsidR="00BB19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19F1" w:rsidRPr="00BB19F1">
        <w:rPr>
          <w:rFonts w:ascii="Georgia" w:hAnsi="Georgia"/>
          <w:sz w:val="20"/>
          <w:szCs w:val="20"/>
        </w:rPr>
        <w:t xml:space="preserve">The difficulty </w:t>
      </w:r>
      <w:r w:rsidR="00BB19F1">
        <w:rPr>
          <w:rFonts w:ascii="Georgia" w:hAnsi="Georgia"/>
          <w:sz w:val="20"/>
          <w:szCs w:val="20"/>
        </w:rPr>
        <w:t>of</w:t>
      </w:r>
      <w:r w:rsidR="00BB19F1" w:rsidRPr="00BB19F1">
        <w:rPr>
          <w:rFonts w:ascii="Georgia" w:hAnsi="Georgia"/>
          <w:sz w:val="20"/>
          <w:szCs w:val="20"/>
        </w:rPr>
        <w:t xml:space="preserve"> my theory of logical </w:t>
      </w:r>
      <w:r w:rsidR="00BB19F1">
        <w:rPr>
          <w:rFonts w:ascii="Georgia" w:hAnsi="Georgia"/>
          <w:sz w:val="20"/>
          <w:szCs w:val="20"/>
        </w:rPr>
        <w:t>depiction</w:t>
      </w:r>
      <w:r w:rsidR="00BB19F1" w:rsidRPr="00BB19F1">
        <w:rPr>
          <w:rFonts w:ascii="Georgia" w:hAnsi="Georgia"/>
          <w:sz w:val="20"/>
          <w:szCs w:val="20"/>
        </w:rPr>
        <w:t xml:space="preserve"> was </w:t>
      </w:r>
      <w:r w:rsidR="00BB19F1">
        <w:rPr>
          <w:rFonts w:ascii="Georgia" w:hAnsi="Georgia"/>
          <w:sz w:val="20"/>
          <w:szCs w:val="20"/>
        </w:rPr>
        <w:t>that of</w:t>
      </w:r>
      <w:r w:rsidR="00BB19F1" w:rsidRPr="00BB19F1">
        <w:rPr>
          <w:rFonts w:ascii="Georgia" w:hAnsi="Georgia"/>
          <w:sz w:val="20"/>
          <w:szCs w:val="20"/>
        </w:rPr>
        <w:t xml:space="preserve"> find</w:t>
      </w:r>
      <w:r w:rsidR="00BB19F1">
        <w:rPr>
          <w:rFonts w:ascii="Georgia" w:hAnsi="Georgia"/>
          <w:sz w:val="20"/>
          <w:szCs w:val="20"/>
        </w:rPr>
        <w:t>ing</w:t>
      </w:r>
      <w:r w:rsidR="00BB19F1" w:rsidRPr="00BB19F1">
        <w:rPr>
          <w:rFonts w:ascii="Georgia" w:hAnsi="Georgia"/>
          <w:sz w:val="20"/>
          <w:szCs w:val="20"/>
        </w:rPr>
        <w:t xml:space="preserve"> a connection between </w:t>
      </w:r>
      <w:r w:rsidR="00BB19F1">
        <w:rPr>
          <w:rFonts w:ascii="Georgia" w:hAnsi="Georgia"/>
          <w:sz w:val="20"/>
          <w:szCs w:val="20"/>
        </w:rPr>
        <w:t xml:space="preserve"> </w:t>
      </w:r>
      <w:r w:rsidR="00BB19F1" w:rsidRPr="00BB19F1">
        <w:rPr>
          <w:rFonts w:ascii="Georgia" w:hAnsi="Georgia"/>
          <w:sz w:val="20"/>
          <w:szCs w:val="20"/>
        </w:rPr>
        <w:t xml:space="preserve">the signs on paper </w:t>
      </w:r>
      <w:r w:rsidR="00BB19F1">
        <w:rPr>
          <w:rFonts w:ascii="Georgia" w:hAnsi="Georgia"/>
          <w:sz w:val="20"/>
          <w:szCs w:val="20"/>
        </w:rPr>
        <w:t>and</w:t>
      </w:r>
      <w:r w:rsidR="00BB19F1" w:rsidRPr="00BB19F1">
        <w:rPr>
          <w:rFonts w:ascii="Georgia" w:hAnsi="Georgia"/>
          <w:sz w:val="20"/>
          <w:szCs w:val="20"/>
        </w:rPr>
        <w:t xml:space="preserve"> a </w:t>
      </w:r>
      <w:r w:rsidR="00BB19F1">
        <w:rPr>
          <w:rFonts w:ascii="Georgia" w:hAnsi="Georgia"/>
          <w:sz w:val="20"/>
          <w:szCs w:val="20"/>
        </w:rPr>
        <w:t>state of things</w:t>
      </w:r>
      <w:r w:rsidR="00BB19F1" w:rsidRPr="00BB19F1">
        <w:rPr>
          <w:rFonts w:ascii="Georgia" w:hAnsi="Georgia"/>
          <w:sz w:val="20"/>
          <w:szCs w:val="20"/>
        </w:rPr>
        <w:t xml:space="preserve"> outside in the world.</w:t>
      </w:r>
    </w:p>
    <w:p w14:paraId="129E0884" w14:textId="77777777" w:rsidR="00F12D6D" w:rsidRPr="00BB19F1" w:rsidRDefault="00F12D6D" w:rsidP="00FA4EE1">
      <w:pPr>
        <w:spacing w:after="0" w:line="264" w:lineRule="auto"/>
        <w:rPr>
          <w:rFonts w:ascii="Georgia" w:hAnsi="Georgia"/>
          <w:sz w:val="20"/>
          <w:szCs w:val="20"/>
        </w:rPr>
      </w:pPr>
    </w:p>
    <w:p w14:paraId="53B96D8B"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0BAC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Ms-101,65r[2] (1914--1027) (NB)</w:t>
      </w:r>
    </w:p>
    <w:p w14:paraId="6CFFAB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626820" w14:textId="4A7614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Ich sagte immer die Wahrheit ist eine Beziehung zwischen dem Satz &amp; dem Sachverhalt konnte aber niemals eine solche Beziehung ausfindig machen.</w:t>
      </w:r>
    </w:p>
    <w:p w14:paraId="05415065" w14:textId="77777777" w:rsidR="004F39AE" w:rsidRDefault="004F39AE" w:rsidP="00FA4EE1">
      <w:pPr>
        <w:spacing w:after="0" w:line="264" w:lineRule="auto"/>
        <w:rPr>
          <w:rFonts w:ascii="Georgia" w:hAnsi="Georgia"/>
          <w:sz w:val="20"/>
          <w:szCs w:val="20"/>
          <w:lang w:val="de-DE"/>
        </w:rPr>
      </w:pPr>
    </w:p>
    <w:p w14:paraId="35B5F215" w14:textId="52862D16"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97090" w:rsidRPr="00497090">
        <w:rPr>
          <w:rFonts w:ascii="Georgia" w:hAnsi="Georgia"/>
          <w:sz w:val="20"/>
          <w:szCs w:val="20"/>
        </w:rPr>
        <w:t>I always said th</w:t>
      </w:r>
      <w:r w:rsidR="00497090">
        <w:rPr>
          <w:rFonts w:ascii="Georgia" w:hAnsi="Georgia"/>
          <w:sz w:val="20"/>
          <w:szCs w:val="20"/>
        </w:rPr>
        <w:t>at</w:t>
      </w:r>
      <w:r w:rsidR="00497090" w:rsidRPr="00497090">
        <w:rPr>
          <w:rFonts w:ascii="Georgia" w:hAnsi="Georgia"/>
          <w:sz w:val="20"/>
          <w:szCs w:val="20"/>
        </w:rPr>
        <w:t xml:space="preserve"> truth is a relation</w:t>
      </w:r>
      <w:r w:rsidR="00497090">
        <w:rPr>
          <w:rFonts w:ascii="Georgia" w:hAnsi="Georgia"/>
          <w:sz w:val="20"/>
          <w:szCs w:val="20"/>
        </w:rPr>
        <w:t xml:space="preserve"> </w:t>
      </w:r>
      <w:r w:rsidR="00497090" w:rsidRPr="00497090">
        <w:rPr>
          <w:rFonts w:ascii="Georgia" w:hAnsi="Georgia"/>
          <w:sz w:val="20"/>
          <w:szCs w:val="20"/>
        </w:rPr>
        <w:t xml:space="preserve">between </w:t>
      </w:r>
      <w:r w:rsidR="00497090">
        <w:rPr>
          <w:rFonts w:ascii="Georgia" w:hAnsi="Georgia"/>
          <w:sz w:val="20"/>
          <w:szCs w:val="20"/>
        </w:rPr>
        <w:t>a</w:t>
      </w:r>
      <w:r w:rsidR="00497090" w:rsidRPr="00497090">
        <w:rPr>
          <w:rFonts w:ascii="Georgia" w:hAnsi="Georgia"/>
          <w:sz w:val="20"/>
          <w:szCs w:val="20"/>
        </w:rPr>
        <w:t xml:space="preserve"> proposition and </w:t>
      </w:r>
      <w:r w:rsidR="00497090">
        <w:rPr>
          <w:rFonts w:ascii="Georgia" w:hAnsi="Georgia"/>
          <w:sz w:val="20"/>
          <w:szCs w:val="20"/>
        </w:rPr>
        <w:t>a</w:t>
      </w:r>
      <w:r w:rsidR="00497090" w:rsidRPr="00497090">
        <w:rPr>
          <w:rFonts w:ascii="Georgia" w:hAnsi="Georgia"/>
          <w:sz w:val="20"/>
          <w:szCs w:val="20"/>
        </w:rPr>
        <w:t xml:space="preserve"> state of things</w:t>
      </w:r>
      <w:r w:rsidR="00497090">
        <w:rPr>
          <w:rFonts w:ascii="Georgia" w:hAnsi="Georgia"/>
          <w:sz w:val="20"/>
          <w:szCs w:val="20"/>
        </w:rPr>
        <w:t>,</w:t>
      </w:r>
      <w:r w:rsidR="00497090" w:rsidRPr="00497090">
        <w:rPr>
          <w:rFonts w:ascii="Georgia" w:hAnsi="Georgia"/>
          <w:sz w:val="20"/>
          <w:szCs w:val="20"/>
        </w:rPr>
        <w:t xml:space="preserve"> but could never </w:t>
      </w:r>
      <w:r w:rsidR="00497090">
        <w:rPr>
          <w:rFonts w:ascii="Georgia" w:hAnsi="Georgia"/>
          <w:sz w:val="20"/>
          <w:szCs w:val="20"/>
        </w:rPr>
        <w:t>pick out</w:t>
      </w:r>
      <w:r w:rsidR="00497090" w:rsidRPr="00497090">
        <w:rPr>
          <w:rFonts w:ascii="Georgia" w:hAnsi="Georgia"/>
          <w:sz w:val="20"/>
          <w:szCs w:val="20"/>
        </w:rPr>
        <w:t xml:space="preserve"> such a relation.</w:t>
      </w:r>
      <w:r w:rsidR="004F39AE" w:rsidRPr="00497090">
        <w:rPr>
          <w:rFonts w:ascii="Georgia" w:hAnsi="Georgia"/>
          <w:sz w:val="20"/>
          <w:szCs w:val="20"/>
        </w:rPr>
        <w:t xml:space="preserve"> </w:t>
      </w:r>
      <w:r w:rsidR="004F39AE" w:rsidRPr="00497090">
        <w:rPr>
          <w:rFonts w:ascii="Georgia" w:hAnsi="Georgia"/>
          <w:sz w:val="20"/>
          <w:szCs w:val="20"/>
        </w:rPr>
        <w:tab/>
      </w:r>
      <w:r w:rsidR="004F39AE" w:rsidRPr="00497090">
        <w:rPr>
          <w:rFonts w:ascii="Georgia" w:hAnsi="Georgia"/>
          <w:sz w:val="20"/>
          <w:szCs w:val="20"/>
        </w:rPr>
        <w:tab/>
        <w:t xml:space="preserve"> </w:t>
      </w:r>
    </w:p>
    <w:p w14:paraId="2014DCBB" w14:textId="77777777" w:rsidR="00F12D6D" w:rsidRDefault="00F12D6D" w:rsidP="00FA4EE1">
      <w:pPr>
        <w:spacing w:after="0" w:line="264" w:lineRule="auto"/>
        <w:rPr>
          <w:rFonts w:ascii="Georgia" w:hAnsi="Georgia"/>
          <w:sz w:val="20"/>
          <w:szCs w:val="20"/>
        </w:rPr>
      </w:pPr>
    </w:p>
    <w:p w14:paraId="5B64C840" w14:textId="77777777" w:rsidR="00497090" w:rsidRPr="00497090" w:rsidRDefault="00497090" w:rsidP="00FA4EE1">
      <w:pPr>
        <w:spacing w:after="0" w:line="264" w:lineRule="auto"/>
        <w:rPr>
          <w:rFonts w:ascii="Georgia" w:hAnsi="Georgia"/>
          <w:sz w:val="20"/>
          <w:szCs w:val="20"/>
        </w:rPr>
      </w:pPr>
    </w:p>
    <w:p w14:paraId="446322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Ms-101,65r[3] (1914--1027) (NB)</w:t>
      </w:r>
    </w:p>
    <w:p w14:paraId="2A364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872CEF" w14:textId="768BBB7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Darstellung der Welt durch ganz allgemeine Sätze könnte man die unpersönliche Darstellung der Welt nennen.</w:t>
      </w:r>
    </w:p>
    <w:p w14:paraId="7FD3CB00" w14:textId="77777777" w:rsidR="004F39AE" w:rsidRDefault="004F39AE" w:rsidP="00FA4EE1">
      <w:pPr>
        <w:spacing w:after="0" w:line="264" w:lineRule="auto"/>
        <w:rPr>
          <w:rFonts w:ascii="Georgia" w:hAnsi="Georgia"/>
          <w:sz w:val="20"/>
          <w:szCs w:val="20"/>
          <w:lang w:val="de-DE"/>
        </w:rPr>
      </w:pPr>
    </w:p>
    <w:p w14:paraId="7B1FBAB4" w14:textId="05E86922" w:rsidR="00970CD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70CDD" w:rsidRPr="00970CDD">
        <w:rPr>
          <w:rFonts w:ascii="Georgia" w:hAnsi="Georgia"/>
          <w:sz w:val="20"/>
          <w:szCs w:val="20"/>
        </w:rPr>
        <w:t xml:space="preserve">The representation of the world by </w:t>
      </w:r>
      <w:r w:rsidR="00970CDD">
        <w:rPr>
          <w:rFonts w:ascii="Georgia" w:hAnsi="Georgia"/>
          <w:sz w:val="20"/>
          <w:szCs w:val="20"/>
        </w:rPr>
        <w:t xml:space="preserve">means of </w:t>
      </w:r>
      <w:r w:rsidR="00D9638F">
        <w:rPr>
          <w:rFonts w:ascii="Georgia" w:hAnsi="Georgia"/>
          <w:sz w:val="20"/>
          <w:szCs w:val="20"/>
        </w:rPr>
        <w:t>entirely</w:t>
      </w:r>
      <w:r w:rsidR="00D9638F" w:rsidRPr="00E14B55">
        <w:rPr>
          <w:rFonts w:ascii="Georgia" w:hAnsi="Georgia"/>
          <w:sz w:val="20"/>
          <w:szCs w:val="20"/>
        </w:rPr>
        <w:t xml:space="preserve"> </w:t>
      </w:r>
      <w:r w:rsidR="00970CDD" w:rsidRPr="00970CDD">
        <w:rPr>
          <w:rFonts w:ascii="Georgia" w:hAnsi="Georgia"/>
          <w:sz w:val="20"/>
          <w:szCs w:val="20"/>
        </w:rPr>
        <w:t xml:space="preserve">general propositions </w:t>
      </w:r>
      <w:r w:rsidR="00970CDD">
        <w:rPr>
          <w:rFonts w:ascii="Georgia" w:hAnsi="Georgia"/>
          <w:sz w:val="20"/>
          <w:szCs w:val="20"/>
        </w:rPr>
        <w:t>might</w:t>
      </w:r>
      <w:r w:rsidR="00970CDD" w:rsidRPr="00970CDD">
        <w:rPr>
          <w:rFonts w:ascii="Georgia" w:hAnsi="Georgia"/>
          <w:sz w:val="20"/>
          <w:szCs w:val="20"/>
        </w:rPr>
        <w:t xml:space="preserve"> be called the impersonal representation of the world.</w:t>
      </w:r>
    </w:p>
    <w:p w14:paraId="0B4A8767" w14:textId="77777777" w:rsidR="00F12D6D" w:rsidRPr="00970CDD" w:rsidRDefault="00F12D6D" w:rsidP="00FA4EE1">
      <w:pPr>
        <w:spacing w:after="0" w:line="264" w:lineRule="auto"/>
        <w:rPr>
          <w:rFonts w:ascii="Georgia" w:hAnsi="Georgia"/>
          <w:sz w:val="20"/>
          <w:szCs w:val="20"/>
        </w:rPr>
      </w:pPr>
    </w:p>
    <w:p w14:paraId="45391F35"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B6F15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Ms-101,65r[4] (1914--1027) (NB)</w:t>
      </w:r>
    </w:p>
    <w:p w14:paraId="2F8D9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7A154" w14:textId="0487F8C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Wie geschieht die unpersönliche Darstellung der Welt?</w:t>
      </w:r>
    </w:p>
    <w:p w14:paraId="39750555" w14:textId="77777777" w:rsidR="004F39AE" w:rsidRDefault="004F39AE" w:rsidP="00FA4EE1">
      <w:pPr>
        <w:spacing w:after="0" w:line="264" w:lineRule="auto"/>
        <w:rPr>
          <w:rFonts w:ascii="Georgia" w:hAnsi="Georgia"/>
          <w:sz w:val="20"/>
          <w:szCs w:val="20"/>
          <w:lang w:val="de-DE"/>
        </w:rPr>
      </w:pPr>
    </w:p>
    <w:p w14:paraId="595A6458" w14:textId="4A9747BB" w:rsidR="00970CD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70CDD" w:rsidRPr="00970CDD">
        <w:rPr>
          <w:rFonts w:ascii="Georgia" w:hAnsi="Georgia"/>
          <w:sz w:val="20"/>
          <w:szCs w:val="20"/>
        </w:rPr>
        <w:t xml:space="preserve">How does the impersonal representation of the world </w:t>
      </w:r>
      <w:r w:rsidR="00970CDD">
        <w:rPr>
          <w:rFonts w:ascii="Georgia" w:hAnsi="Georgia"/>
          <w:sz w:val="20"/>
          <w:szCs w:val="20"/>
        </w:rPr>
        <w:t>take place</w:t>
      </w:r>
      <w:r w:rsidR="00970CDD" w:rsidRPr="00970CDD">
        <w:rPr>
          <w:rFonts w:ascii="Georgia" w:hAnsi="Georgia"/>
          <w:sz w:val="20"/>
          <w:szCs w:val="20"/>
        </w:rPr>
        <w:t>?</w:t>
      </w:r>
    </w:p>
    <w:p w14:paraId="7BC87555" w14:textId="77777777" w:rsidR="00F12D6D" w:rsidRPr="00970CDD" w:rsidRDefault="00F12D6D" w:rsidP="00FA4EE1">
      <w:pPr>
        <w:spacing w:after="0" w:line="264" w:lineRule="auto"/>
        <w:rPr>
          <w:rFonts w:ascii="Georgia" w:hAnsi="Georgia"/>
          <w:sz w:val="20"/>
          <w:szCs w:val="20"/>
        </w:rPr>
      </w:pPr>
    </w:p>
    <w:p w14:paraId="544A3743"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E36E912"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Ms-101,65r[5] (1914--1027) (NB)</w:t>
      </w:r>
    </w:p>
    <w:p w14:paraId="5B98284F" w14:textId="77777777" w:rsidR="004F39AE" w:rsidRPr="00366A5D" w:rsidRDefault="004F39AE" w:rsidP="00366A5D">
      <w:pPr>
        <w:spacing w:after="0" w:line="264" w:lineRule="auto"/>
        <w:rPr>
          <w:rFonts w:ascii="Georgia" w:hAnsi="Georgia"/>
          <w:sz w:val="20"/>
          <w:szCs w:val="20"/>
        </w:rPr>
      </w:pPr>
      <w:r w:rsidRPr="00366A5D">
        <w:rPr>
          <w:rFonts w:ascii="Georgia" w:hAnsi="Georgia"/>
          <w:sz w:val="20"/>
          <w:szCs w:val="20"/>
        </w:rPr>
        <w:t>No precisely equivalent PT para; = TLP 4.01 (2)</w:t>
      </w:r>
      <w:r w:rsidR="00503803">
        <w:rPr>
          <w:rFonts w:ascii="Georgia" w:hAnsi="Georgia"/>
          <w:sz w:val="20"/>
          <w:szCs w:val="20"/>
        </w:rPr>
        <w:t xml:space="preserve"> (minus a comma)</w:t>
      </w:r>
    </w:p>
    <w:p w14:paraId="774F578E" w14:textId="77777777" w:rsidR="004F39AE" w:rsidRPr="00E87B4C" w:rsidRDefault="004F39AE" w:rsidP="00366A5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8[2]</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 (1)</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20.9.14 (1)+  27.9.14 (4)**  27.10.14 (7)**</w:t>
      </w:r>
    </w:p>
    <w:p w14:paraId="39DEE244" w14:textId="77777777" w:rsidR="004F39AE" w:rsidRPr="0017738B" w:rsidRDefault="004F39AE" w:rsidP="0017738B">
      <w:pPr>
        <w:widowControl w:val="0"/>
        <w:tabs>
          <w:tab w:val="left" w:pos="1285"/>
        </w:tabs>
        <w:autoSpaceDE w:val="0"/>
        <w:autoSpaceDN w:val="0"/>
        <w:spacing w:beforeLines="35" w:before="84" w:after="0" w:line="181" w:lineRule="exact"/>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4[5]</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(27.10.14 (7)+)</w:t>
      </w:r>
    </w:p>
    <w:p w14:paraId="369B11F6" w14:textId="77777777" w:rsidR="004F39AE" w:rsidRPr="0017738B" w:rsidRDefault="004F39AE" w:rsidP="00FA4EE1">
      <w:pPr>
        <w:spacing w:after="0" w:line="264" w:lineRule="auto"/>
        <w:rPr>
          <w:rFonts w:ascii="Georgia" w:hAnsi="Georgia"/>
          <w:sz w:val="20"/>
          <w:szCs w:val="20"/>
          <w:lang w:val="de-DE"/>
        </w:rPr>
      </w:pPr>
    </w:p>
    <w:p w14:paraId="760CDA3D" w14:textId="5DD045D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 \ </w:t>
      </w:r>
      <w:r w:rsidR="004F39AE" w:rsidRPr="002E1ED4">
        <w:rPr>
          <w:rFonts w:ascii="Segoe UI Symbol" w:hAnsi="Segoe UI Symbol" w:cs="Segoe UI Symbol"/>
          <w:sz w:val="20"/>
          <w:szCs w:val="20"/>
          <w:lang w:val="de-DE"/>
        </w:rPr>
        <w:t>✓</w:t>
      </w:r>
      <w:r w:rsidR="004F39AE" w:rsidRPr="002E1ED4">
        <w:rPr>
          <w:rFonts w:ascii="Georgia" w:hAnsi="Georgia"/>
          <w:sz w:val="20"/>
          <w:szCs w:val="20"/>
          <w:lang w:val="de-DE"/>
        </w:rPr>
        <w:t xml:space="preserve"> </w:t>
      </w:r>
      <w:r w:rsidR="004F39AE" w:rsidRPr="002E1ED4">
        <w:rPr>
          <w:rFonts w:ascii="Georgia" w:hAnsi="Georgia"/>
          <w:sz w:val="20"/>
          <w:szCs w:val="20"/>
          <w:lang w:val="de-DE"/>
        </w:rPr>
        <w:tab/>
        <w:t>Der Satz ist ein Modell der Wirklichkeit so wie wir sie uns denken.</w:t>
      </w:r>
    </w:p>
    <w:p w14:paraId="661D4820" w14:textId="77777777" w:rsidR="004F39AE" w:rsidRDefault="004F39AE" w:rsidP="00FA4EE1">
      <w:pPr>
        <w:spacing w:after="0" w:line="264" w:lineRule="auto"/>
        <w:rPr>
          <w:rFonts w:ascii="Georgia" w:hAnsi="Georgia"/>
          <w:sz w:val="20"/>
          <w:szCs w:val="20"/>
          <w:lang w:val="de-DE"/>
        </w:rPr>
      </w:pPr>
    </w:p>
    <w:p w14:paraId="0C64D81B" w14:textId="2EE3ED2F" w:rsidR="00911C8D" w:rsidRPr="00911C8D" w:rsidRDefault="001C27F2" w:rsidP="00911C8D">
      <w:pPr>
        <w:spacing w:after="0" w:line="264" w:lineRule="auto"/>
        <w:rPr>
          <w:rFonts w:ascii="Georgia" w:hAnsi="Georgia"/>
          <w:sz w:val="20"/>
          <w:szCs w:val="20"/>
          <w:lang w:bidi="en-US"/>
        </w:rPr>
      </w:pPr>
      <w:r w:rsidRPr="001C27F2">
        <w:rPr>
          <w:rFonts w:ascii="Georgia" w:hAnsi="Georgia"/>
          <w:sz w:val="20"/>
          <w:szCs w:val="20"/>
          <w:lang w:bidi="en-US"/>
        </w:rPr>
        <w:t xml:space="preserve">&amp;&amp;E </w:t>
      </w:r>
      <w:r w:rsidR="00911C8D" w:rsidRPr="00911C8D">
        <w:rPr>
          <w:rFonts w:ascii="Georgia" w:hAnsi="Georgia"/>
          <w:sz w:val="20"/>
          <w:szCs w:val="20"/>
          <w:lang w:bidi="en-US"/>
        </w:rPr>
        <w:t>A proposition is a model of reality as we conceive of it.</w:t>
      </w:r>
      <w:r w:rsidR="00911C8D">
        <w:rPr>
          <w:rFonts w:ascii="Georgia" w:hAnsi="Georgia"/>
          <w:sz w:val="20"/>
          <w:szCs w:val="20"/>
          <w:lang w:bidi="en-US"/>
        </w:rPr>
        <w:t xml:space="preserve"> </w:t>
      </w:r>
      <w:r w:rsidR="00F12D6D">
        <w:rPr>
          <w:rFonts w:ascii="Georgia" w:hAnsi="Georgia"/>
          <w:sz w:val="20"/>
          <w:szCs w:val="20"/>
          <w:lang w:bidi="en-US"/>
        </w:rPr>
        <w:t>[</w:t>
      </w:r>
      <w:r w:rsidR="00911C8D" w:rsidRPr="00911C8D">
        <w:rPr>
          <w:rFonts w:ascii="Georgia" w:hAnsi="Georgia"/>
          <w:i/>
          <w:iCs/>
          <w:sz w:val="20"/>
          <w:szCs w:val="20"/>
          <w:lang w:bidi="en-US"/>
        </w:rPr>
        <w:t xml:space="preserve">See </w:t>
      </w:r>
      <w:r w:rsidR="00911C8D" w:rsidRPr="00911C8D">
        <w:rPr>
          <w:rFonts w:ascii="Georgia" w:hAnsi="Georgia"/>
          <w:sz w:val="20"/>
          <w:szCs w:val="20"/>
          <w:lang w:bidi="en-US"/>
        </w:rPr>
        <w:t>4.01</w:t>
      </w:r>
      <w:r w:rsidR="00F12D6D" w:rsidRPr="00366A5D">
        <w:rPr>
          <w:rFonts w:ascii="Georgia" w:hAnsi="Georgia"/>
          <w:sz w:val="20"/>
          <w:szCs w:val="20"/>
        </w:rPr>
        <w:t xml:space="preserve"> (2)</w:t>
      </w:r>
      <w:r w:rsidR="00911C8D" w:rsidRPr="00911C8D">
        <w:rPr>
          <w:rFonts w:ascii="Georgia" w:hAnsi="Georgia"/>
          <w:sz w:val="20"/>
          <w:szCs w:val="20"/>
          <w:lang w:bidi="en-US"/>
        </w:rPr>
        <w:t>.</w:t>
      </w:r>
      <w:r w:rsidR="00F12D6D">
        <w:rPr>
          <w:rFonts w:ascii="Georgia" w:hAnsi="Georgia"/>
          <w:sz w:val="20"/>
          <w:szCs w:val="20"/>
          <w:lang w:bidi="en-US"/>
        </w:rPr>
        <w:t>]</w:t>
      </w:r>
    </w:p>
    <w:p w14:paraId="13C34D8B" w14:textId="77777777" w:rsidR="00911C8D" w:rsidRPr="00911C8D" w:rsidRDefault="00911C8D" w:rsidP="00FA4EE1">
      <w:pPr>
        <w:spacing w:after="0" w:line="264" w:lineRule="auto"/>
        <w:rPr>
          <w:rFonts w:ascii="Georgia" w:hAnsi="Georgia"/>
          <w:sz w:val="20"/>
          <w:szCs w:val="20"/>
        </w:rPr>
      </w:pPr>
    </w:p>
    <w:p w14:paraId="468276C8" w14:textId="77777777" w:rsidR="004F39AE" w:rsidRPr="00911C8D" w:rsidRDefault="004F39AE" w:rsidP="00FA4EE1">
      <w:pPr>
        <w:spacing w:after="0" w:line="264" w:lineRule="auto"/>
        <w:rPr>
          <w:rFonts w:ascii="Georgia" w:hAnsi="Georgia"/>
          <w:sz w:val="20"/>
          <w:szCs w:val="20"/>
        </w:rPr>
      </w:pPr>
      <w:r w:rsidRPr="00911C8D">
        <w:rPr>
          <w:rFonts w:ascii="Georgia" w:hAnsi="Georgia"/>
          <w:sz w:val="20"/>
          <w:szCs w:val="20"/>
        </w:rPr>
        <w:t xml:space="preserve"> </w:t>
      </w:r>
      <w:r w:rsidRPr="00911C8D">
        <w:rPr>
          <w:rFonts w:ascii="Georgia" w:hAnsi="Georgia"/>
          <w:sz w:val="20"/>
          <w:szCs w:val="20"/>
        </w:rPr>
        <w:tab/>
      </w:r>
      <w:r w:rsidRPr="00911C8D">
        <w:rPr>
          <w:rFonts w:ascii="Georgia" w:hAnsi="Georgia"/>
          <w:sz w:val="20"/>
          <w:szCs w:val="20"/>
        </w:rPr>
        <w:tab/>
        <w:t xml:space="preserve"> </w:t>
      </w:r>
    </w:p>
    <w:p w14:paraId="1613B3B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Ms-101,65r[6] et 66r[1] (1914--1028) (NB)</w:t>
      </w:r>
    </w:p>
    <w:p w14:paraId="0CE26440"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42CACE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28.10.14.</w:t>
      </w:r>
    </w:p>
    <w:p w14:paraId="20F15ECD" w14:textId="1D7C3050"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der Scheinsatz „es gibt n Dinge” ausdrücken will zeigt sich in der Sprache durch das Vorhandensein / von n Eigennamen mit verschiedener Bedeutung. </w:t>
      </w:r>
      <w:r w:rsidR="004F39AE" w:rsidRPr="00CE4C87">
        <w:rPr>
          <w:rFonts w:ascii="Georgia" w:hAnsi="Georgia"/>
          <w:sz w:val="20"/>
          <w:szCs w:val="20"/>
        </w:rPr>
        <w:t>(etc.)</w:t>
      </w:r>
    </w:p>
    <w:p w14:paraId="66CEAC3F" w14:textId="77777777" w:rsidR="004F39AE" w:rsidRPr="00CE4C87" w:rsidRDefault="004F39AE" w:rsidP="00FA4EE1">
      <w:pPr>
        <w:spacing w:after="0" w:line="264" w:lineRule="auto"/>
        <w:rPr>
          <w:rFonts w:ascii="Georgia" w:hAnsi="Georgia"/>
          <w:sz w:val="20"/>
          <w:szCs w:val="20"/>
        </w:rPr>
      </w:pPr>
    </w:p>
    <w:p w14:paraId="21B2DB8F" w14:textId="0779CDC9" w:rsidR="0050380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03803" w:rsidRPr="00503803">
        <w:rPr>
          <w:rFonts w:ascii="Georgia" w:hAnsi="Georgia"/>
          <w:sz w:val="20"/>
          <w:szCs w:val="20"/>
        </w:rPr>
        <w:t xml:space="preserve">What the </w:t>
      </w:r>
      <w:r w:rsidR="00503803">
        <w:rPr>
          <w:rFonts w:ascii="Georgia" w:hAnsi="Georgia"/>
          <w:sz w:val="20"/>
          <w:szCs w:val="20"/>
        </w:rPr>
        <w:t>pseudo-</w:t>
      </w:r>
      <w:r w:rsidR="00503803" w:rsidRPr="00911C8D">
        <w:rPr>
          <w:rFonts w:ascii="Georgia" w:hAnsi="Georgia"/>
          <w:sz w:val="20"/>
          <w:szCs w:val="20"/>
          <w:lang w:bidi="en-US"/>
        </w:rPr>
        <w:t xml:space="preserve">proposition </w:t>
      </w:r>
      <w:r w:rsidR="00503803" w:rsidRPr="00503803">
        <w:rPr>
          <w:rFonts w:ascii="Georgia" w:hAnsi="Georgia"/>
          <w:sz w:val="20"/>
          <w:szCs w:val="20"/>
        </w:rPr>
        <w:t xml:space="preserve">"there are n things" </w:t>
      </w:r>
      <w:r w:rsidR="00503803">
        <w:rPr>
          <w:rFonts w:ascii="Georgia" w:hAnsi="Georgia"/>
          <w:sz w:val="20"/>
          <w:szCs w:val="20"/>
        </w:rPr>
        <w:t>tries</w:t>
      </w:r>
      <w:r w:rsidR="00503803" w:rsidRPr="00503803">
        <w:rPr>
          <w:rFonts w:ascii="Georgia" w:hAnsi="Georgia"/>
          <w:sz w:val="20"/>
          <w:szCs w:val="20"/>
        </w:rPr>
        <w:t xml:space="preserve"> to express is shown in language by the presence of n proper names with different meanings. </w:t>
      </w:r>
      <w:r w:rsidR="00503803" w:rsidRPr="00CE4C87">
        <w:rPr>
          <w:rFonts w:ascii="Georgia" w:hAnsi="Georgia"/>
          <w:sz w:val="20"/>
          <w:szCs w:val="20"/>
          <w:lang w:val="de-DE"/>
        </w:rPr>
        <w:t>(Etc.)</w:t>
      </w:r>
    </w:p>
    <w:p w14:paraId="659DBB4A" w14:textId="77777777" w:rsidR="00F12D6D" w:rsidRPr="00CE4C87" w:rsidRDefault="00F12D6D" w:rsidP="00FA4EE1">
      <w:pPr>
        <w:spacing w:after="0" w:line="264" w:lineRule="auto"/>
        <w:rPr>
          <w:rFonts w:ascii="Georgia" w:hAnsi="Georgia"/>
          <w:sz w:val="20"/>
          <w:szCs w:val="20"/>
          <w:lang w:val="de-DE"/>
        </w:rPr>
      </w:pPr>
    </w:p>
    <w:p w14:paraId="6F26E4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21985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Ms-101,66r[2] (1914--1028) (NB)</w:t>
      </w:r>
    </w:p>
    <w:p w14:paraId="68274347"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454CEEEF" w14:textId="77777777" w:rsidR="004F39AE" w:rsidRPr="002E1ED4" w:rsidRDefault="004F39AE" w:rsidP="00FA4EE1">
      <w:pPr>
        <w:spacing w:after="0" w:line="264" w:lineRule="auto"/>
        <w:rPr>
          <w:rFonts w:ascii="Georgia" w:hAnsi="Georgia"/>
          <w:sz w:val="20"/>
          <w:szCs w:val="20"/>
          <w:lang w:val="de-DE"/>
        </w:rPr>
      </w:pPr>
    </w:p>
    <w:p w14:paraId="33770F22" w14:textId="510D064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was die ganz allgemeinen Sätze beschreiben, sind allerdings in gewissem Sinne strukturelle Eigenschaften der Welt. Dennoch können diese Sätze noch immer wahr oder falsch sein. Auch nachdem sie </w:t>
      </w:r>
      <w:r w:rsidR="004F39AE" w:rsidRPr="00E87B4C">
        <w:rPr>
          <w:rFonts w:ascii="Georgia" w:hAnsi="Georgia"/>
          <w:sz w:val="20"/>
          <w:szCs w:val="20"/>
          <w:u w:val="single"/>
          <w:lang w:val="de-DE"/>
        </w:rPr>
        <w:t>Sinn haben</w:t>
      </w:r>
      <w:r w:rsidR="004F39AE" w:rsidRPr="002E1ED4">
        <w:rPr>
          <w:rFonts w:ascii="Georgia" w:hAnsi="Georgia"/>
          <w:sz w:val="20"/>
          <w:szCs w:val="20"/>
          <w:lang w:val="de-DE"/>
        </w:rPr>
        <w:t xml:space="preserve"> bleibt der Welt noch immer jener Spielraum.</w:t>
      </w:r>
    </w:p>
    <w:p w14:paraId="798C49B0" w14:textId="77777777" w:rsidR="004F39AE" w:rsidRPr="0074648A"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Schließlich verändert ja die Wahr- oder Falschheit </w:t>
      </w:r>
      <w:r w:rsidRPr="00E87B4C">
        <w:rPr>
          <w:rFonts w:ascii="Georgia" w:hAnsi="Georgia"/>
          <w:sz w:val="20"/>
          <w:szCs w:val="20"/>
          <w:u w:val="single"/>
          <w:lang w:val="de-DE"/>
        </w:rPr>
        <w:t>jedes</w:t>
      </w:r>
      <w:r w:rsidRPr="002E1ED4">
        <w:rPr>
          <w:rFonts w:ascii="Georgia" w:hAnsi="Georgia"/>
          <w:sz w:val="20"/>
          <w:szCs w:val="20"/>
          <w:lang w:val="de-DE"/>
        </w:rPr>
        <w:t xml:space="preserve"> Satzes etwas an der allgemeinen </w:t>
      </w:r>
      <w:r w:rsidRPr="00E87B4C">
        <w:rPr>
          <w:rFonts w:ascii="Georgia" w:hAnsi="Georgia"/>
          <w:sz w:val="20"/>
          <w:szCs w:val="20"/>
          <w:u w:val="single"/>
          <w:lang w:val="de-DE"/>
        </w:rPr>
        <w:t>Struktur</w:t>
      </w:r>
      <w:r w:rsidRPr="002E1ED4">
        <w:rPr>
          <w:rFonts w:ascii="Georgia" w:hAnsi="Georgia"/>
          <w:sz w:val="20"/>
          <w:szCs w:val="20"/>
          <w:lang w:val="de-DE"/>
        </w:rPr>
        <w:t xml:space="preserve"> der Welt. Und der Spielraum der ihre Struktur durch die </w:t>
      </w:r>
      <w:r w:rsidRPr="00E87B4C">
        <w:rPr>
          <w:rFonts w:ascii="Georgia" w:hAnsi="Georgia"/>
          <w:sz w:val="20"/>
          <w:szCs w:val="20"/>
          <w:u w:val="double"/>
          <w:lang w:val="de-DE"/>
        </w:rPr>
        <w:t>Gesamtheit</w:t>
      </w:r>
      <w:r w:rsidRPr="002E1ED4">
        <w:rPr>
          <w:rFonts w:ascii="Georgia" w:hAnsi="Georgia"/>
          <w:sz w:val="20"/>
          <w:szCs w:val="20"/>
          <w:lang w:val="de-DE"/>
        </w:rPr>
        <w:t xml:space="preserve"> aller Elementarsätze gelassen wird ist eben derjenige welchen die ganz allgemeinen Sätze begrenzen.</w:t>
      </w:r>
    </w:p>
    <w:p w14:paraId="15F3E9F0" w14:textId="77777777" w:rsidR="004F39AE" w:rsidRPr="0074648A" w:rsidRDefault="004F39AE" w:rsidP="00FA4EE1">
      <w:pPr>
        <w:spacing w:after="0" w:line="264" w:lineRule="auto"/>
        <w:rPr>
          <w:rFonts w:ascii="Georgia" w:hAnsi="Georgia"/>
          <w:sz w:val="20"/>
          <w:szCs w:val="20"/>
          <w:lang w:val="de-DE"/>
        </w:rPr>
      </w:pPr>
    </w:p>
    <w:p w14:paraId="49625F8C" w14:textId="78B8FA8A" w:rsidR="00503803" w:rsidRPr="00503803" w:rsidRDefault="001C27F2" w:rsidP="00503803">
      <w:pPr>
        <w:spacing w:after="0" w:line="264" w:lineRule="auto"/>
        <w:rPr>
          <w:rFonts w:ascii="Georgia" w:hAnsi="Georgia"/>
          <w:sz w:val="20"/>
          <w:szCs w:val="20"/>
        </w:rPr>
      </w:pPr>
      <w:r w:rsidRPr="001C27F2">
        <w:rPr>
          <w:rFonts w:ascii="Georgia" w:hAnsi="Georgia"/>
          <w:sz w:val="20"/>
          <w:szCs w:val="20"/>
        </w:rPr>
        <w:t xml:space="preserve">&amp;&amp;E </w:t>
      </w:r>
      <w:r w:rsidR="00503803">
        <w:rPr>
          <w:rFonts w:ascii="Georgia" w:hAnsi="Georgia"/>
          <w:sz w:val="20"/>
          <w:szCs w:val="20"/>
        </w:rPr>
        <w:t>W</w:t>
      </w:r>
      <w:r w:rsidR="00503803" w:rsidRPr="00503803">
        <w:rPr>
          <w:rFonts w:ascii="Georgia" w:hAnsi="Georgia"/>
          <w:sz w:val="20"/>
          <w:szCs w:val="20"/>
        </w:rPr>
        <w:t xml:space="preserve">hat </w:t>
      </w:r>
      <w:r w:rsidR="00D9638F">
        <w:rPr>
          <w:rFonts w:ascii="Georgia" w:hAnsi="Georgia"/>
          <w:sz w:val="20"/>
          <w:szCs w:val="20"/>
        </w:rPr>
        <w:t>entirely</w:t>
      </w:r>
      <w:r w:rsidR="00D9638F" w:rsidRPr="00E14B55">
        <w:rPr>
          <w:rFonts w:ascii="Georgia" w:hAnsi="Georgia"/>
          <w:sz w:val="20"/>
          <w:szCs w:val="20"/>
        </w:rPr>
        <w:t xml:space="preserve"> </w:t>
      </w:r>
      <w:r w:rsidR="00503803" w:rsidRPr="00503803">
        <w:rPr>
          <w:rFonts w:ascii="Georgia" w:hAnsi="Georgia"/>
          <w:sz w:val="20"/>
          <w:szCs w:val="20"/>
        </w:rPr>
        <w:t>general propositions describe are</w:t>
      </w:r>
      <w:r w:rsidR="00503803">
        <w:rPr>
          <w:rFonts w:ascii="Georgia" w:hAnsi="Georgia"/>
          <w:sz w:val="20"/>
          <w:szCs w:val="20"/>
        </w:rPr>
        <w:t xml:space="preserve"> indeed</w:t>
      </w:r>
      <w:r w:rsidR="00503803" w:rsidRPr="00503803">
        <w:rPr>
          <w:rFonts w:ascii="Georgia" w:hAnsi="Georgia"/>
          <w:sz w:val="20"/>
          <w:szCs w:val="20"/>
        </w:rPr>
        <w:t xml:space="preserve"> in a certain sense structural properties of the world. Nevertheless, these propositions can still be true or false. A</w:t>
      </w:r>
      <w:r w:rsidR="00503803">
        <w:rPr>
          <w:rFonts w:ascii="Georgia" w:hAnsi="Georgia"/>
          <w:sz w:val="20"/>
          <w:szCs w:val="20"/>
        </w:rPr>
        <w:t>ccording as</w:t>
      </w:r>
      <w:r w:rsidR="00503803" w:rsidRPr="00503803">
        <w:rPr>
          <w:rFonts w:ascii="Georgia" w:hAnsi="Georgia"/>
          <w:sz w:val="20"/>
          <w:szCs w:val="20"/>
        </w:rPr>
        <w:t xml:space="preserve"> they </w:t>
      </w:r>
      <w:r w:rsidR="00503803" w:rsidRPr="00503803">
        <w:rPr>
          <w:rFonts w:ascii="Georgia" w:hAnsi="Georgia"/>
          <w:sz w:val="20"/>
          <w:szCs w:val="20"/>
          <w:u w:val="single"/>
        </w:rPr>
        <w:t>make sense</w:t>
      </w:r>
      <w:r w:rsidR="00503803" w:rsidRPr="00503803">
        <w:rPr>
          <w:rFonts w:ascii="Georgia" w:hAnsi="Georgia"/>
          <w:sz w:val="20"/>
          <w:szCs w:val="20"/>
        </w:rPr>
        <w:t xml:space="preserve"> the world still </w:t>
      </w:r>
      <w:r w:rsidR="00503803">
        <w:rPr>
          <w:rFonts w:ascii="Georgia" w:hAnsi="Georgia"/>
          <w:sz w:val="20"/>
          <w:szCs w:val="20"/>
        </w:rPr>
        <w:t>retains</w:t>
      </w:r>
      <w:r w:rsidR="00503803" w:rsidRPr="00503803">
        <w:rPr>
          <w:rFonts w:ascii="Georgia" w:hAnsi="Georgia"/>
          <w:sz w:val="20"/>
          <w:szCs w:val="20"/>
        </w:rPr>
        <w:t xml:space="preserve"> that </w:t>
      </w:r>
      <w:r w:rsidR="00503803">
        <w:rPr>
          <w:rFonts w:ascii="Georgia" w:hAnsi="Georgia"/>
          <w:sz w:val="20"/>
          <w:szCs w:val="20"/>
        </w:rPr>
        <w:t>leeway</w:t>
      </w:r>
      <w:r w:rsidR="00503803" w:rsidRPr="00503803">
        <w:rPr>
          <w:rFonts w:ascii="Georgia" w:hAnsi="Georgia"/>
          <w:sz w:val="20"/>
          <w:szCs w:val="20"/>
        </w:rPr>
        <w:t>.</w:t>
      </w:r>
    </w:p>
    <w:p w14:paraId="5DF86303" w14:textId="77777777" w:rsidR="00503803" w:rsidRPr="0074648A" w:rsidRDefault="00503803" w:rsidP="00503803">
      <w:pPr>
        <w:spacing w:after="0" w:line="264" w:lineRule="auto"/>
        <w:rPr>
          <w:rFonts w:ascii="Georgia" w:hAnsi="Georgia"/>
          <w:sz w:val="20"/>
          <w:szCs w:val="20"/>
          <w:lang w:val="de-DE"/>
        </w:rPr>
      </w:pPr>
      <w:r w:rsidRPr="00503803">
        <w:rPr>
          <w:rFonts w:ascii="Georgia" w:hAnsi="Georgia"/>
          <w:sz w:val="20"/>
          <w:szCs w:val="20"/>
        </w:rPr>
        <w:t xml:space="preserve">After all, the truth or falsehood of </w:t>
      </w:r>
      <w:r w:rsidRPr="00503803">
        <w:rPr>
          <w:rFonts w:ascii="Georgia" w:hAnsi="Georgia"/>
          <w:sz w:val="20"/>
          <w:szCs w:val="20"/>
          <w:u w:val="single"/>
        </w:rPr>
        <w:t>every</w:t>
      </w:r>
      <w:r w:rsidRPr="00503803">
        <w:rPr>
          <w:rFonts w:ascii="Georgia" w:hAnsi="Georgia"/>
          <w:sz w:val="20"/>
          <w:szCs w:val="20"/>
        </w:rPr>
        <w:t xml:space="preserve"> proposition changes something about the general </w:t>
      </w:r>
      <w:r w:rsidRPr="00D9638F">
        <w:rPr>
          <w:rFonts w:ascii="Georgia" w:hAnsi="Georgia"/>
          <w:sz w:val="20"/>
          <w:szCs w:val="20"/>
          <w:u w:val="single"/>
        </w:rPr>
        <w:t>structure</w:t>
      </w:r>
      <w:r w:rsidRPr="00503803">
        <w:rPr>
          <w:rFonts w:ascii="Georgia" w:hAnsi="Georgia"/>
          <w:sz w:val="20"/>
          <w:szCs w:val="20"/>
        </w:rPr>
        <w:t xml:space="preserve"> of the world. And the </w:t>
      </w:r>
      <w:r w:rsidR="00D9638F">
        <w:rPr>
          <w:rFonts w:ascii="Georgia" w:hAnsi="Georgia"/>
          <w:sz w:val="20"/>
          <w:szCs w:val="20"/>
        </w:rPr>
        <w:t>leeway</w:t>
      </w:r>
      <w:r w:rsidRPr="00503803">
        <w:rPr>
          <w:rFonts w:ascii="Georgia" w:hAnsi="Georgia"/>
          <w:sz w:val="20"/>
          <w:szCs w:val="20"/>
        </w:rPr>
        <w:t xml:space="preserve"> </w:t>
      </w:r>
      <w:r w:rsidR="00D9638F">
        <w:rPr>
          <w:rFonts w:ascii="Georgia" w:hAnsi="Georgia"/>
          <w:sz w:val="20"/>
          <w:szCs w:val="20"/>
        </w:rPr>
        <w:t>that</w:t>
      </w:r>
      <w:r w:rsidRPr="00503803">
        <w:rPr>
          <w:rFonts w:ascii="Georgia" w:hAnsi="Georgia"/>
          <w:sz w:val="20"/>
          <w:szCs w:val="20"/>
        </w:rPr>
        <w:t xml:space="preserve"> is left to its structure by the </w:t>
      </w:r>
      <w:r w:rsidRPr="00D9638F">
        <w:rPr>
          <w:rFonts w:ascii="Georgia" w:hAnsi="Georgia"/>
          <w:sz w:val="20"/>
          <w:szCs w:val="20"/>
          <w:u w:val="double"/>
        </w:rPr>
        <w:t>totality</w:t>
      </w:r>
      <w:r w:rsidRPr="00503803">
        <w:rPr>
          <w:rFonts w:ascii="Georgia" w:hAnsi="Georgia"/>
          <w:sz w:val="20"/>
          <w:szCs w:val="20"/>
        </w:rPr>
        <w:t xml:space="preserve"> of all elementary propositions is </w:t>
      </w:r>
      <w:r w:rsidR="00D9638F">
        <w:rPr>
          <w:rFonts w:ascii="Georgia" w:hAnsi="Georgia"/>
          <w:sz w:val="20"/>
          <w:szCs w:val="20"/>
        </w:rPr>
        <w:t>precisely</w:t>
      </w:r>
      <w:r w:rsidRPr="00503803">
        <w:rPr>
          <w:rFonts w:ascii="Georgia" w:hAnsi="Georgia"/>
          <w:sz w:val="20"/>
          <w:szCs w:val="20"/>
        </w:rPr>
        <w:t xml:space="preserve"> </w:t>
      </w:r>
      <w:r w:rsidR="00D9638F">
        <w:rPr>
          <w:rFonts w:ascii="Georgia" w:hAnsi="Georgia"/>
          <w:sz w:val="20"/>
          <w:szCs w:val="20"/>
        </w:rPr>
        <w:t>what is de</w:t>
      </w:r>
      <w:r w:rsidR="00D9638F" w:rsidRPr="00503803">
        <w:rPr>
          <w:rFonts w:ascii="Georgia" w:hAnsi="Georgia"/>
          <w:sz w:val="20"/>
          <w:szCs w:val="20"/>
        </w:rPr>
        <w:t>limit</w:t>
      </w:r>
      <w:r w:rsidR="00D9638F">
        <w:rPr>
          <w:rFonts w:ascii="Georgia" w:hAnsi="Georgia"/>
          <w:sz w:val="20"/>
          <w:szCs w:val="20"/>
        </w:rPr>
        <w:t>ed</w:t>
      </w:r>
      <w:r w:rsidRPr="00503803">
        <w:rPr>
          <w:rFonts w:ascii="Georgia" w:hAnsi="Georgia"/>
          <w:sz w:val="20"/>
          <w:szCs w:val="20"/>
        </w:rPr>
        <w:t xml:space="preserve"> </w:t>
      </w:r>
      <w:r w:rsidR="00D9638F">
        <w:rPr>
          <w:rFonts w:ascii="Georgia" w:hAnsi="Georgia"/>
          <w:sz w:val="20"/>
          <w:szCs w:val="20"/>
        </w:rPr>
        <w:t>by</w:t>
      </w:r>
      <w:r w:rsidRPr="00503803">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w:t>
      </w:r>
      <w:r w:rsidR="00D9638F">
        <w:rPr>
          <w:rFonts w:ascii="Georgia" w:hAnsi="Georgia"/>
          <w:sz w:val="20"/>
          <w:szCs w:val="20"/>
        </w:rPr>
        <w:t>ns</w:t>
      </w:r>
      <w:r w:rsidRPr="00503803">
        <w:rPr>
          <w:rFonts w:ascii="Georgia" w:hAnsi="Georgia"/>
          <w:sz w:val="20"/>
          <w:szCs w:val="20"/>
        </w:rPr>
        <w:t>.</w:t>
      </w:r>
      <w:r w:rsidR="00F12D6D" w:rsidRPr="00F12D6D">
        <w:rPr>
          <w:rFonts w:ascii="Georgia" w:hAnsi="Georgia"/>
          <w:sz w:val="20"/>
          <w:szCs w:val="20"/>
        </w:rPr>
        <w:t xml:space="preserve"> </w:t>
      </w:r>
      <w:r w:rsidR="00F12D6D" w:rsidRPr="0074648A">
        <w:rPr>
          <w:rFonts w:ascii="Georgia" w:hAnsi="Georgia"/>
          <w:sz w:val="20"/>
          <w:szCs w:val="20"/>
          <w:lang w:val="de-DE"/>
        </w:rPr>
        <w:t>[</w:t>
      </w:r>
      <w:r w:rsidR="00F12D6D" w:rsidRPr="0074648A">
        <w:rPr>
          <w:rFonts w:ascii="Georgia" w:hAnsi="Georgia"/>
          <w:i/>
          <w:iCs/>
          <w:sz w:val="20"/>
          <w:szCs w:val="20"/>
          <w:lang w:val="de-DE"/>
        </w:rPr>
        <w:t xml:space="preserve">Cf. </w:t>
      </w:r>
      <w:r w:rsidR="00F12D6D" w:rsidRPr="0074648A">
        <w:rPr>
          <w:rFonts w:ascii="Georgia" w:hAnsi="Georgia"/>
          <w:sz w:val="20"/>
          <w:szCs w:val="20"/>
          <w:lang w:val="de-DE"/>
        </w:rPr>
        <w:t>5.5262.]</w:t>
      </w:r>
    </w:p>
    <w:p w14:paraId="1CFB4C2C" w14:textId="77777777" w:rsidR="00D9638F" w:rsidRPr="0074648A" w:rsidRDefault="00D9638F" w:rsidP="00FA4EE1">
      <w:pPr>
        <w:spacing w:after="0" w:line="264" w:lineRule="auto"/>
        <w:rPr>
          <w:rFonts w:ascii="Georgia" w:hAnsi="Georgia"/>
          <w:sz w:val="20"/>
          <w:szCs w:val="20"/>
          <w:lang w:val="de-DE"/>
        </w:rPr>
      </w:pPr>
    </w:p>
    <w:p w14:paraId="6FA604E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4F1718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Ms-101,66r[3] et 67r[1] (1914--1029) (NB)</w:t>
      </w:r>
    </w:p>
    <w:p w14:paraId="441BF5A1"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7FAAF076" w14:textId="77777777" w:rsidR="004F39AE" w:rsidRPr="002E1ED4" w:rsidRDefault="004F39AE" w:rsidP="00FA4EE1">
      <w:pPr>
        <w:spacing w:after="0" w:line="264" w:lineRule="auto"/>
        <w:rPr>
          <w:rFonts w:ascii="Georgia" w:hAnsi="Georgia"/>
          <w:sz w:val="20"/>
          <w:szCs w:val="20"/>
          <w:lang w:val="de-DE"/>
        </w:rPr>
      </w:pPr>
    </w:p>
    <w:p w14:paraId="5BD7C9F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29.10.14.</w:t>
      </w:r>
    </w:p>
    <w:p w14:paraId="006AEBC3" w14:textId="7AD2AFF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wenn ein Elementarsatz wahr ist so ist doch jedenfalls / ein Elementarsatz </w:t>
      </w:r>
      <w:r w:rsidR="004F39AE" w:rsidRPr="00E87B4C">
        <w:rPr>
          <w:rFonts w:ascii="Georgia" w:hAnsi="Georgia"/>
          <w:sz w:val="20"/>
          <w:szCs w:val="20"/>
          <w:u w:val="single"/>
          <w:lang w:val="de-DE"/>
        </w:rPr>
        <w:t>mehr</w:t>
      </w:r>
      <w:r w:rsidR="004F39AE" w:rsidRPr="002E1ED4">
        <w:rPr>
          <w:rFonts w:ascii="Georgia" w:hAnsi="Georgia"/>
          <w:sz w:val="20"/>
          <w:szCs w:val="20"/>
          <w:lang w:val="de-DE"/>
        </w:rPr>
        <w:t>, wahr, u. u.</w:t>
      </w:r>
    </w:p>
    <w:p w14:paraId="20E336B6" w14:textId="77777777" w:rsidR="004F39AE" w:rsidRDefault="004F39AE" w:rsidP="00FA4EE1">
      <w:pPr>
        <w:spacing w:after="0" w:line="264" w:lineRule="auto"/>
        <w:rPr>
          <w:rFonts w:ascii="Georgia" w:hAnsi="Georgia"/>
          <w:sz w:val="20"/>
          <w:szCs w:val="20"/>
          <w:lang w:val="de-DE"/>
        </w:rPr>
      </w:pPr>
    </w:p>
    <w:p w14:paraId="47B6B7AA" w14:textId="1B5DDCBC" w:rsidR="00847CF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847CF4">
        <w:rPr>
          <w:rFonts w:ascii="Georgia" w:hAnsi="Georgia"/>
          <w:sz w:val="20"/>
          <w:szCs w:val="20"/>
        </w:rPr>
        <w:t>For, i</w:t>
      </w:r>
      <w:r w:rsidR="00847CF4" w:rsidRPr="00847CF4">
        <w:rPr>
          <w:rFonts w:ascii="Georgia" w:hAnsi="Georgia"/>
          <w:sz w:val="20"/>
          <w:szCs w:val="20"/>
        </w:rPr>
        <w:t xml:space="preserve">f an elementary proposition is true, then, at any rate, </w:t>
      </w:r>
      <w:r w:rsidR="00847CF4" w:rsidRPr="00847CF4">
        <w:rPr>
          <w:rFonts w:ascii="Georgia" w:hAnsi="Georgia"/>
          <w:i/>
          <w:sz w:val="20"/>
          <w:szCs w:val="20"/>
        </w:rPr>
        <w:t xml:space="preserve">yet another </w:t>
      </w:r>
      <w:r w:rsidR="00847CF4" w:rsidRPr="00847CF4">
        <w:rPr>
          <w:rFonts w:ascii="Georgia" w:hAnsi="Georgia"/>
          <w:sz w:val="20"/>
          <w:szCs w:val="20"/>
        </w:rPr>
        <w:t>elementary proposition is true</w:t>
      </w:r>
      <w:r w:rsidR="00847CF4">
        <w:rPr>
          <w:rFonts w:ascii="Georgia" w:hAnsi="Georgia"/>
          <w:sz w:val="20"/>
          <w:szCs w:val="20"/>
        </w:rPr>
        <w:t>, and conversely</w:t>
      </w:r>
      <w:r w:rsidR="00847CF4" w:rsidRPr="00847CF4">
        <w:rPr>
          <w:rFonts w:ascii="Georgia" w:hAnsi="Georgia"/>
          <w:sz w:val="20"/>
          <w:szCs w:val="20"/>
        </w:rPr>
        <w:t>.</w:t>
      </w:r>
      <w:r w:rsidR="00847CF4">
        <w:rPr>
          <w:rFonts w:ascii="Georgia" w:hAnsi="Georgia"/>
          <w:sz w:val="20"/>
          <w:szCs w:val="20"/>
        </w:rPr>
        <w:t xml:space="preserve"> </w:t>
      </w:r>
      <w:r w:rsidR="00847CF4" w:rsidRPr="00CE4C87">
        <w:rPr>
          <w:rFonts w:ascii="Georgia" w:hAnsi="Georgia"/>
          <w:sz w:val="20"/>
          <w:szCs w:val="20"/>
          <w:lang w:val="de-DE"/>
        </w:rPr>
        <w:t>[</w:t>
      </w:r>
      <w:r w:rsidR="00847CF4" w:rsidRPr="00CE4C87">
        <w:rPr>
          <w:rFonts w:ascii="Georgia" w:hAnsi="Georgia"/>
          <w:i/>
          <w:iCs/>
          <w:sz w:val="20"/>
          <w:szCs w:val="20"/>
          <w:lang w:val="de-DE"/>
        </w:rPr>
        <w:t xml:space="preserve">See </w:t>
      </w:r>
      <w:r w:rsidR="00847CF4" w:rsidRPr="00CE4C87">
        <w:rPr>
          <w:rFonts w:ascii="Georgia" w:hAnsi="Georgia"/>
          <w:sz w:val="20"/>
          <w:szCs w:val="20"/>
          <w:lang w:val="de-DE"/>
        </w:rPr>
        <w:t>5.5262.]</w:t>
      </w:r>
    </w:p>
    <w:p w14:paraId="47B0C80A" w14:textId="77777777" w:rsidR="00783ACA" w:rsidRPr="00CE4C87" w:rsidRDefault="00783ACA" w:rsidP="00FA4EE1">
      <w:pPr>
        <w:spacing w:after="0" w:line="264" w:lineRule="auto"/>
        <w:rPr>
          <w:rFonts w:ascii="Georgia" w:hAnsi="Georgia"/>
          <w:sz w:val="20"/>
          <w:szCs w:val="20"/>
          <w:lang w:val="de-DE"/>
        </w:rPr>
      </w:pPr>
    </w:p>
    <w:p w14:paraId="63F71088"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84216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Ms-101,67r[2] (1914--1029) (NB)</w:t>
      </w:r>
    </w:p>
    <w:p w14:paraId="3A6B2D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CCC3B8" w14:textId="4BE325A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ein Satz wahr sei muß er vor allem wahr sein </w:t>
      </w:r>
      <w:r w:rsidR="004F39AE" w:rsidRPr="00E87B4C">
        <w:rPr>
          <w:rFonts w:ascii="Georgia" w:hAnsi="Georgia"/>
          <w:sz w:val="20"/>
          <w:szCs w:val="20"/>
          <w:u w:val="single"/>
          <w:lang w:val="de-DE"/>
        </w:rPr>
        <w:t>können</w:t>
      </w:r>
      <w:r w:rsidR="004F39AE" w:rsidRPr="002E1ED4">
        <w:rPr>
          <w:rFonts w:ascii="Georgia" w:hAnsi="Georgia"/>
          <w:sz w:val="20"/>
          <w:szCs w:val="20"/>
          <w:lang w:val="de-DE"/>
        </w:rPr>
        <w:t xml:space="preserve"> und nur das geht die Logik etwas an.</w:t>
      </w:r>
    </w:p>
    <w:p w14:paraId="167D4AA7" w14:textId="77777777" w:rsidR="004F39AE" w:rsidRDefault="004F39AE" w:rsidP="00FA4EE1">
      <w:pPr>
        <w:spacing w:after="0" w:line="264" w:lineRule="auto"/>
        <w:rPr>
          <w:rFonts w:ascii="Georgia" w:hAnsi="Georgia"/>
          <w:sz w:val="20"/>
          <w:szCs w:val="20"/>
          <w:lang w:val="de-DE"/>
        </w:rPr>
      </w:pPr>
    </w:p>
    <w:p w14:paraId="5FA5B638" w14:textId="72D4D7BC" w:rsidR="00847CF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47CF4" w:rsidRPr="00847CF4">
        <w:rPr>
          <w:rFonts w:ascii="Georgia" w:hAnsi="Georgia"/>
          <w:sz w:val="20"/>
          <w:szCs w:val="20"/>
        </w:rPr>
        <w:t xml:space="preserve">In order for a proposition to be true, it must first </w:t>
      </w:r>
      <w:r w:rsidR="006750CE">
        <w:rPr>
          <w:rFonts w:ascii="Georgia" w:hAnsi="Georgia"/>
          <w:sz w:val="20"/>
          <w:szCs w:val="20"/>
        </w:rPr>
        <w:t xml:space="preserve">and foremost be </w:t>
      </w:r>
      <w:r w:rsidR="00847CF4" w:rsidRPr="006750CE">
        <w:rPr>
          <w:rFonts w:ascii="Georgia" w:hAnsi="Georgia"/>
          <w:sz w:val="20"/>
          <w:szCs w:val="20"/>
          <w:u w:val="single"/>
        </w:rPr>
        <w:t>capable</w:t>
      </w:r>
      <w:r w:rsidR="00847CF4" w:rsidRPr="00847CF4">
        <w:rPr>
          <w:rFonts w:ascii="Georgia" w:hAnsi="Georgia"/>
          <w:sz w:val="20"/>
          <w:szCs w:val="20"/>
        </w:rPr>
        <w:t xml:space="preserve"> </w:t>
      </w:r>
      <w:r w:rsidR="006750CE">
        <w:rPr>
          <w:rFonts w:ascii="Georgia" w:hAnsi="Georgia"/>
          <w:sz w:val="20"/>
          <w:szCs w:val="20"/>
        </w:rPr>
        <w:t>of</w:t>
      </w:r>
      <w:r w:rsidR="00847CF4" w:rsidRPr="00847CF4">
        <w:rPr>
          <w:rFonts w:ascii="Georgia" w:hAnsi="Georgia"/>
          <w:sz w:val="20"/>
          <w:szCs w:val="20"/>
        </w:rPr>
        <w:t xml:space="preserve"> tru</w:t>
      </w:r>
      <w:r w:rsidR="006750CE">
        <w:rPr>
          <w:rFonts w:ascii="Georgia" w:hAnsi="Georgia"/>
          <w:sz w:val="20"/>
          <w:szCs w:val="20"/>
        </w:rPr>
        <w:t>th</w:t>
      </w:r>
      <w:r w:rsidR="00847CF4" w:rsidRPr="00847CF4">
        <w:rPr>
          <w:rFonts w:ascii="Georgia" w:hAnsi="Georgia"/>
          <w:sz w:val="20"/>
          <w:szCs w:val="20"/>
        </w:rPr>
        <w:t xml:space="preserve">, and that is </w:t>
      </w:r>
      <w:r w:rsidR="006750CE">
        <w:rPr>
          <w:rFonts w:ascii="Georgia" w:hAnsi="Georgia"/>
          <w:sz w:val="20"/>
          <w:szCs w:val="20"/>
        </w:rPr>
        <w:t>all that</w:t>
      </w:r>
      <w:r w:rsidR="00847CF4" w:rsidRPr="00847CF4">
        <w:rPr>
          <w:rFonts w:ascii="Georgia" w:hAnsi="Georgia"/>
          <w:sz w:val="20"/>
          <w:szCs w:val="20"/>
        </w:rPr>
        <w:t xml:space="preserve"> </w:t>
      </w:r>
      <w:r w:rsidR="006750CE">
        <w:rPr>
          <w:rFonts w:ascii="Georgia" w:hAnsi="Georgia"/>
          <w:sz w:val="20"/>
          <w:szCs w:val="20"/>
        </w:rPr>
        <w:t>concerns</w:t>
      </w:r>
      <w:r w:rsidR="00847CF4" w:rsidRPr="00847CF4">
        <w:rPr>
          <w:rFonts w:ascii="Georgia" w:hAnsi="Georgia"/>
          <w:sz w:val="20"/>
          <w:szCs w:val="20"/>
        </w:rPr>
        <w:t xml:space="preserve"> logic.</w:t>
      </w:r>
    </w:p>
    <w:p w14:paraId="734C5C1B" w14:textId="77777777" w:rsidR="00783ACA" w:rsidRPr="00847CF4" w:rsidRDefault="00783ACA" w:rsidP="00FA4EE1">
      <w:pPr>
        <w:spacing w:after="0" w:line="264" w:lineRule="auto"/>
        <w:rPr>
          <w:rFonts w:ascii="Georgia" w:hAnsi="Georgia"/>
          <w:sz w:val="20"/>
          <w:szCs w:val="20"/>
        </w:rPr>
      </w:pPr>
    </w:p>
    <w:p w14:paraId="537668E0" w14:textId="77777777" w:rsidR="004F39AE" w:rsidRPr="00847CF4" w:rsidRDefault="004F39AE" w:rsidP="00FA4EE1">
      <w:pPr>
        <w:spacing w:after="0" w:line="264" w:lineRule="auto"/>
        <w:rPr>
          <w:rFonts w:ascii="Georgia" w:hAnsi="Georgia"/>
          <w:sz w:val="20"/>
          <w:szCs w:val="20"/>
        </w:rPr>
      </w:pPr>
      <w:r w:rsidRPr="00847CF4">
        <w:rPr>
          <w:rFonts w:ascii="Georgia" w:hAnsi="Georgia"/>
          <w:sz w:val="20"/>
          <w:szCs w:val="20"/>
        </w:rPr>
        <w:t xml:space="preserve"> </w:t>
      </w:r>
      <w:r w:rsidRPr="00847CF4">
        <w:rPr>
          <w:rFonts w:ascii="Georgia" w:hAnsi="Georgia"/>
          <w:sz w:val="20"/>
          <w:szCs w:val="20"/>
        </w:rPr>
        <w:tab/>
      </w:r>
      <w:r w:rsidRPr="00847CF4">
        <w:rPr>
          <w:rFonts w:ascii="Georgia" w:hAnsi="Georgia"/>
          <w:sz w:val="20"/>
          <w:szCs w:val="20"/>
        </w:rPr>
        <w:tab/>
        <w:t xml:space="preserve"> </w:t>
      </w:r>
    </w:p>
    <w:p w14:paraId="00A236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Ms-101,67r[3] (1914--1029) (NB)</w:t>
      </w:r>
    </w:p>
    <w:p w14:paraId="6A23502F"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101</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16[13]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12 (1)*</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29.10.14 (4)+</w:t>
      </w:r>
    </w:p>
    <w:p w14:paraId="67C80C97"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36"/>
          <w:lang w:val="de-DE" w:eastAsia="de-AT" w:bidi="de-AT"/>
        </w:rPr>
      </w:pPr>
      <w:r w:rsidRPr="002D4149">
        <w:rPr>
          <w:rFonts w:ascii="Georgia" w:eastAsia="Georgia" w:hAnsi="Georgia" w:cs="Georgia"/>
          <w:sz w:val="20"/>
          <w:szCs w:val="36"/>
          <w:lang w:val="de-DE" w:eastAsia="de-AT" w:bidi="de-AT"/>
        </w:rPr>
        <w:t>[Vgl. 4.12 u. 4.121.]</w:t>
      </w:r>
    </w:p>
    <w:p w14:paraId="0097E948" w14:textId="77777777" w:rsidR="004F39AE" w:rsidRPr="002E1ED4" w:rsidRDefault="004F39AE" w:rsidP="00FA4EE1">
      <w:pPr>
        <w:spacing w:after="0" w:line="264" w:lineRule="auto"/>
        <w:rPr>
          <w:rFonts w:ascii="Georgia" w:hAnsi="Georgia"/>
          <w:sz w:val="20"/>
          <w:szCs w:val="20"/>
          <w:lang w:val="de-DE"/>
        </w:rPr>
      </w:pPr>
    </w:p>
    <w:p w14:paraId="5EDD1C43" w14:textId="27AA944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Satz muß zeigen was er sagen will. – Er muß sich zu seiner Bedeutung ähnlich verhalten wie eine Beschreibung zu ihrem Gegenstand.</w:t>
      </w:r>
    </w:p>
    <w:p w14:paraId="63921D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Form des Sachverhaltes aber, läßt sich nicht beschreiben. –</w:t>
      </w:r>
    </w:p>
    <w:p w14:paraId="77833AD3" w14:textId="77777777" w:rsidR="004F39AE" w:rsidRDefault="004F39AE" w:rsidP="00FA4EE1">
      <w:pPr>
        <w:spacing w:after="0" w:line="264" w:lineRule="auto"/>
        <w:rPr>
          <w:rFonts w:ascii="Georgia" w:hAnsi="Georgia"/>
          <w:sz w:val="20"/>
          <w:szCs w:val="20"/>
          <w:lang w:val="de-DE"/>
        </w:rPr>
      </w:pPr>
    </w:p>
    <w:p w14:paraId="0074A3BF" w14:textId="30799EE5" w:rsidR="00F21683" w:rsidRPr="00F21683" w:rsidRDefault="001C27F2" w:rsidP="00F21683">
      <w:pPr>
        <w:spacing w:after="0" w:line="264" w:lineRule="auto"/>
        <w:rPr>
          <w:rFonts w:ascii="Georgia" w:hAnsi="Georgia"/>
          <w:sz w:val="20"/>
          <w:szCs w:val="20"/>
        </w:rPr>
      </w:pPr>
      <w:r w:rsidRPr="001C27F2">
        <w:rPr>
          <w:rFonts w:ascii="Georgia" w:hAnsi="Georgia"/>
          <w:sz w:val="20"/>
          <w:szCs w:val="20"/>
        </w:rPr>
        <w:t xml:space="preserve">&amp;&amp;E </w:t>
      </w:r>
      <w:r w:rsidR="00F21683">
        <w:rPr>
          <w:rFonts w:ascii="Georgia" w:hAnsi="Georgia"/>
          <w:sz w:val="20"/>
          <w:szCs w:val="20"/>
        </w:rPr>
        <w:t>A</w:t>
      </w:r>
      <w:r w:rsidR="00F21683" w:rsidRPr="00F21683">
        <w:rPr>
          <w:rFonts w:ascii="Georgia" w:hAnsi="Georgia"/>
          <w:sz w:val="20"/>
          <w:szCs w:val="20"/>
        </w:rPr>
        <w:t xml:space="preserve"> proposition must show what it </w:t>
      </w:r>
      <w:r w:rsidR="00F21683">
        <w:rPr>
          <w:rFonts w:ascii="Georgia" w:hAnsi="Georgia"/>
          <w:sz w:val="20"/>
          <w:szCs w:val="20"/>
        </w:rPr>
        <w:t>trie</w:t>
      </w:r>
      <w:r w:rsidR="00F21683" w:rsidRPr="00F21683">
        <w:rPr>
          <w:rFonts w:ascii="Georgia" w:hAnsi="Georgia"/>
          <w:sz w:val="20"/>
          <w:szCs w:val="20"/>
        </w:rPr>
        <w:t>s to say. - It</w:t>
      </w:r>
      <w:r w:rsidR="00F21683">
        <w:rPr>
          <w:rFonts w:ascii="Georgia" w:hAnsi="Georgia"/>
          <w:sz w:val="20"/>
          <w:szCs w:val="20"/>
        </w:rPr>
        <w:t>s</w:t>
      </w:r>
      <w:r w:rsidR="00F21683" w:rsidRPr="00F21683">
        <w:rPr>
          <w:rFonts w:ascii="Georgia" w:hAnsi="Georgia"/>
          <w:sz w:val="20"/>
          <w:szCs w:val="20"/>
        </w:rPr>
        <w:t xml:space="preserve"> relat</w:t>
      </w:r>
      <w:r w:rsidR="00F21683">
        <w:rPr>
          <w:rFonts w:ascii="Georgia" w:hAnsi="Georgia"/>
          <w:sz w:val="20"/>
          <w:szCs w:val="20"/>
        </w:rPr>
        <w:t>ion</w:t>
      </w:r>
      <w:r w:rsidR="00F21683" w:rsidRPr="00F21683">
        <w:rPr>
          <w:rFonts w:ascii="Georgia" w:hAnsi="Georgia"/>
          <w:sz w:val="20"/>
          <w:szCs w:val="20"/>
        </w:rPr>
        <w:t xml:space="preserve"> to its meaning </w:t>
      </w:r>
      <w:r w:rsidR="00F21683">
        <w:rPr>
          <w:rFonts w:ascii="Georgia" w:hAnsi="Georgia"/>
          <w:sz w:val="20"/>
          <w:szCs w:val="20"/>
        </w:rPr>
        <w:t>must be like that of</w:t>
      </w:r>
      <w:r w:rsidR="00F21683" w:rsidRPr="00F21683">
        <w:rPr>
          <w:rFonts w:ascii="Georgia" w:hAnsi="Georgia"/>
          <w:sz w:val="20"/>
          <w:szCs w:val="20"/>
        </w:rPr>
        <w:t xml:space="preserve"> a description to its </w:t>
      </w:r>
      <w:r w:rsidR="00C64B80">
        <w:rPr>
          <w:rFonts w:ascii="Georgia" w:hAnsi="Georgia"/>
          <w:sz w:val="20"/>
          <w:szCs w:val="20"/>
        </w:rPr>
        <w:t>su</w:t>
      </w:r>
      <w:r w:rsidR="00F21683" w:rsidRPr="00F21683">
        <w:rPr>
          <w:rFonts w:ascii="Georgia" w:hAnsi="Georgia"/>
          <w:sz w:val="20"/>
          <w:szCs w:val="20"/>
        </w:rPr>
        <w:t>bject.</w:t>
      </w:r>
    </w:p>
    <w:p w14:paraId="15BA89DE" w14:textId="77777777" w:rsidR="00F21683" w:rsidRPr="00F21683" w:rsidRDefault="00F21683" w:rsidP="00F21683">
      <w:pPr>
        <w:widowControl w:val="0"/>
        <w:tabs>
          <w:tab w:val="left" w:pos="1285"/>
        </w:tabs>
        <w:autoSpaceDE w:val="0"/>
        <w:autoSpaceDN w:val="0"/>
        <w:spacing w:beforeLines="35" w:before="84" w:after="0" w:line="240" w:lineRule="auto"/>
        <w:ind w:left="152"/>
        <w:rPr>
          <w:rFonts w:ascii="Georgia" w:eastAsia="Georgia" w:hAnsi="Georgia" w:cs="Georgia"/>
          <w:sz w:val="20"/>
          <w:szCs w:val="36"/>
          <w:lang w:eastAsia="de-AT" w:bidi="de-AT"/>
        </w:rPr>
      </w:pPr>
      <w:r w:rsidRPr="00F21683">
        <w:rPr>
          <w:rFonts w:ascii="Georgia" w:hAnsi="Georgia"/>
          <w:sz w:val="20"/>
          <w:szCs w:val="20"/>
        </w:rPr>
        <w:t xml:space="preserve">The logical form of </w:t>
      </w:r>
      <w:r>
        <w:rPr>
          <w:rFonts w:ascii="Georgia" w:hAnsi="Georgia"/>
          <w:sz w:val="20"/>
          <w:szCs w:val="20"/>
        </w:rPr>
        <w:t>a state of things</w:t>
      </w:r>
      <w:r w:rsidRPr="00F21683">
        <w:rPr>
          <w:rFonts w:ascii="Georgia" w:hAnsi="Georgia"/>
          <w:sz w:val="20"/>
          <w:szCs w:val="20"/>
        </w:rPr>
        <w:t>, however, cannot be described. - –</w:t>
      </w:r>
      <w:r>
        <w:rPr>
          <w:rFonts w:ascii="Georgia" w:hAnsi="Georgia"/>
          <w:sz w:val="20"/>
          <w:szCs w:val="20"/>
        </w:rPr>
        <w:t xml:space="preserve"> </w:t>
      </w:r>
      <w:r w:rsidRPr="00F21683">
        <w:rPr>
          <w:rFonts w:ascii="Georgia" w:eastAsia="Georgia" w:hAnsi="Georgia" w:cs="Georgia"/>
          <w:sz w:val="20"/>
          <w:szCs w:val="36"/>
          <w:lang w:eastAsia="de-AT" w:bidi="de-AT"/>
        </w:rPr>
        <w:t>[</w:t>
      </w:r>
      <w:r w:rsidRPr="00F21683">
        <w:rPr>
          <w:rFonts w:ascii="Georgia" w:eastAsia="Georgia" w:hAnsi="Georgia" w:cs="Georgia"/>
          <w:i/>
          <w:iCs/>
          <w:sz w:val="20"/>
          <w:szCs w:val="36"/>
          <w:lang w:eastAsia="de-AT" w:bidi="de-AT"/>
        </w:rPr>
        <w:t>Cf</w:t>
      </w:r>
      <w:r w:rsidRPr="00F21683">
        <w:rPr>
          <w:rFonts w:ascii="Georgia" w:eastAsia="Georgia" w:hAnsi="Georgia" w:cs="Georgia"/>
          <w:sz w:val="20"/>
          <w:szCs w:val="36"/>
          <w:lang w:eastAsia="de-AT" w:bidi="de-AT"/>
        </w:rPr>
        <w:t xml:space="preserve">. 4.12 </w:t>
      </w:r>
      <w:r>
        <w:rPr>
          <w:rFonts w:ascii="Georgia" w:eastAsia="Georgia" w:hAnsi="Georgia" w:cs="Georgia"/>
          <w:sz w:val="20"/>
          <w:szCs w:val="36"/>
          <w:lang w:eastAsia="de-AT" w:bidi="de-AT"/>
        </w:rPr>
        <w:t>and</w:t>
      </w:r>
      <w:r w:rsidRPr="00F21683">
        <w:rPr>
          <w:rFonts w:ascii="Georgia" w:eastAsia="Georgia" w:hAnsi="Georgia" w:cs="Georgia"/>
          <w:sz w:val="20"/>
          <w:szCs w:val="36"/>
          <w:lang w:eastAsia="de-AT" w:bidi="de-AT"/>
        </w:rPr>
        <w:t xml:space="preserve"> 4.121.]</w:t>
      </w:r>
    </w:p>
    <w:p w14:paraId="3047B4F6" w14:textId="77777777" w:rsidR="006750CE" w:rsidRPr="00F21683" w:rsidRDefault="006750CE" w:rsidP="00F21683">
      <w:pPr>
        <w:spacing w:after="0" w:line="264" w:lineRule="auto"/>
        <w:rPr>
          <w:rFonts w:ascii="Georgia" w:hAnsi="Georgia"/>
          <w:sz w:val="20"/>
          <w:szCs w:val="20"/>
        </w:rPr>
      </w:pPr>
    </w:p>
    <w:p w14:paraId="49F5FFE5"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7D66D11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Ms-101,67r[4] (1914--1029) (NB)</w:t>
      </w:r>
    </w:p>
    <w:p w14:paraId="6C6F454D" w14:textId="77777777" w:rsidR="00545468" w:rsidRPr="002E1ED4" w:rsidRDefault="00545468" w:rsidP="00FA4EE1">
      <w:pPr>
        <w:spacing w:after="0" w:line="264" w:lineRule="auto"/>
        <w:rPr>
          <w:rFonts w:ascii="Georgia" w:hAnsi="Georgia"/>
          <w:sz w:val="20"/>
          <w:szCs w:val="20"/>
          <w:lang w:val="de-DE"/>
        </w:rPr>
      </w:pPr>
    </w:p>
    <w:p w14:paraId="03C289CC" w14:textId="070ACE55"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Die interne Relation zwischen dem Satz &amp; seiner Bedeutung, die Bezeichnungsweise – ist das System von Koordinaten das den Sachverhalt in den Satz abbildet. </w:t>
      </w:r>
      <w:r w:rsidR="004F39AE" w:rsidRPr="00CE4C87">
        <w:rPr>
          <w:rFonts w:ascii="Georgia" w:hAnsi="Georgia"/>
          <w:sz w:val="20"/>
          <w:szCs w:val="20"/>
        </w:rPr>
        <w:t>Der Satz entspricht den Grundkoordinaten.</w:t>
      </w:r>
    </w:p>
    <w:p w14:paraId="592CFD19" w14:textId="77777777" w:rsidR="004F39AE" w:rsidRPr="00CE4C87" w:rsidRDefault="004F39AE" w:rsidP="00FA4EE1">
      <w:pPr>
        <w:spacing w:after="0" w:line="264" w:lineRule="auto"/>
        <w:rPr>
          <w:rFonts w:ascii="Georgia" w:hAnsi="Georgia"/>
          <w:sz w:val="20"/>
          <w:szCs w:val="20"/>
        </w:rPr>
      </w:pPr>
    </w:p>
    <w:p w14:paraId="2DF68572" w14:textId="7B4C3F22" w:rsidR="00F21683"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F21683" w:rsidRPr="00F21683">
        <w:rPr>
          <w:rFonts w:ascii="Georgia" w:hAnsi="Georgia"/>
          <w:sz w:val="20"/>
          <w:szCs w:val="20"/>
        </w:rPr>
        <w:t xml:space="preserve">The internal relation between </w:t>
      </w:r>
      <w:r w:rsidR="00F21683">
        <w:rPr>
          <w:rFonts w:ascii="Georgia" w:hAnsi="Georgia"/>
          <w:sz w:val="20"/>
          <w:szCs w:val="20"/>
        </w:rPr>
        <w:t>a</w:t>
      </w:r>
      <w:r w:rsidR="00F21683" w:rsidRPr="00F21683">
        <w:rPr>
          <w:rFonts w:ascii="Georgia" w:hAnsi="Georgia"/>
          <w:sz w:val="20"/>
          <w:szCs w:val="20"/>
        </w:rPr>
        <w:t xml:space="preserve"> proposition </w:t>
      </w:r>
      <w:r w:rsidR="00F21683">
        <w:rPr>
          <w:rFonts w:ascii="Georgia" w:hAnsi="Georgia"/>
          <w:sz w:val="20"/>
          <w:szCs w:val="20"/>
        </w:rPr>
        <w:t>and</w:t>
      </w:r>
      <w:r w:rsidR="00F21683" w:rsidRPr="00F21683">
        <w:rPr>
          <w:rFonts w:ascii="Georgia" w:hAnsi="Georgia"/>
          <w:sz w:val="20"/>
          <w:szCs w:val="20"/>
        </w:rPr>
        <w:t xml:space="preserve"> its meaning, the mode of </w:t>
      </w:r>
      <w:r w:rsidR="00F21683">
        <w:rPr>
          <w:rFonts w:ascii="Georgia" w:hAnsi="Georgia"/>
          <w:sz w:val="20"/>
          <w:szCs w:val="20"/>
        </w:rPr>
        <w:t>signifying</w:t>
      </w:r>
      <w:r w:rsidR="00F21683" w:rsidRPr="00F21683">
        <w:rPr>
          <w:rFonts w:ascii="Georgia" w:hAnsi="Georgia"/>
          <w:sz w:val="20"/>
          <w:szCs w:val="20"/>
        </w:rPr>
        <w:t xml:space="preserve"> - is the system of co</w:t>
      </w:r>
      <w:r w:rsidR="00F21683">
        <w:rPr>
          <w:rFonts w:ascii="Georgia" w:hAnsi="Georgia"/>
          <w:sz w:val="20"/>
          <w:szCs w:val="20"/>
        </w:rPr>
        <w:t>-</w:t>
      </w:r>
      <w:r w:rsidR="00F21683" w:rsidRPr="00F21683">
        <w:rPr>
          <w:rFonts w:ascii="Georgia" w:hAnsi="Georgia"/>
          <w:sz w:val="20"/>
          <w:szCs w:val="20"/>
        </w:rPr>
        <w:t xml:space="preserve">ordinates that </w:t>
      </w:r>
      <w:r w:rsidR="00F21683">
        <w:rPr>
          <w:rFonts w:ascii="Georgia" w:hAnsi="Georgia"/>
          <w:sz w:val="20"/>
          <w:szCs w:val="20"/>
        </w:rPr>
        <w:t>projects</w:t>
      </w:r>
      <w:r w:rsidR="00F21683" w:rsidRPr="00F21683">
        <w:rPr>
          <w:rFonts w:ascii="Georgia" w:hAnsi="Georgia"/>
          <w:sz w:val="20"/>
          <w:szCs w:val="20"/>
        </w:rPr>
        <w:t xml:space="preserve"> the </w:t>
      </w:r>
      <w:r w:rsidR="00F21683">
        <w:rPr>
          <w:rFonts w:ascii="Georgia" w:hAnsi="Georgia"/>
          <w:sz w:val="20"/>
          <w:szCs w:val="20"/>
        </w:rPr>
        <w:t>state of things</w:t>
      </w:r>
      <w:r w:rsidR="00F21683" w:rsidRPr="00F21683">
        <w:rPr>
          <w:rFonts w:ascii="Georgia" w:hAnsi="Georgia"/>
          <w:sz w:val="20"/>
          <w:szCs w:val="20"/>
        </w:rPr>
        <w:t xml:space="preserve"> in</w:t>
      </w:r>
      <w:r w:rsidR="00F21683">
        <w:rPr>
          <w:rFonts w:ascii="Georgia" w:hAnsi="Georgia"/>
          <w:sz w:val="20"/>
          <w:szCs w:val="20"/>
        </w:rPr>
        <w:t>to</w:t>
      </w:r>
      <w:r w:rsidR="00F21683" w:rsidRPr="00F21683">
        <w:rPr>
          <w:rFonts w:ascii="Georgia" w:hAnsi="Georgia"/>
          <w:sz w:val="20"/>
          <w:szCs w:val="20"/>
        </w:rPr>
        <w:t xml:space="preserve"> the proposition. The proposition corresponds to the </w:t>
      </w:r>
      <w:r w:rsidR="00F21683">
        <w:rPr>
          <w:rFonts w:ascii="Georgia" w:hAnsi="Georgia"/>
          <w:sz w:val="20"/>
          <w:szCs w:val="20"/>
        </w:rPr>
        <w:t>fundamental</w:t>
      </w:r>
      <w:r w:rsidR="00F21683" w:rsidRPr="00F21683">
        <w:rPr>
          <w:rFonts w:ascii="Georgia" w:hAnsi="Georgia"/>
          <w:sz w:val="20"/>
          <w:szCs w:val="20"/>
        </w:rPr>
        <w:t xml:space="preserve"> coordinates.</w:t>
      </w:r>
    </w:p>
    <w:p w14:paraId="656A2653" w14:textId="77777777" w:rsidR="00545468" w:rsidRPr="00F21683" w:rsidRDefault="00545468" w:rsidP="00FA4EE1">
      <w:pPr>
        <w:spacing w:after="0" w:line="264" w:lineRule="auto"/>
        <w:rPr>
          <w:rFonts w:ascii="Georgia" w:hAnsi="Georgia"/>
          <w:sz w:val="20"/>
          <w:szCs w:val="20"/>
        </w:rPr>
      </w:pPr>
    </w:p>
    <w:p w14:paraId="344D3C08"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1204DEB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Ms-101,67r[5] et 68r[1] (1914--1029) (NB)</w:t>
      </w:r>
    </w:p>
    <w:p w14:paraId="5FE1DE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729D517" w14:textId="2EFA6F2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6750CE">
        <w:rPr>
          <w:rFonts w:ascii="Georgia" w:hAnsi="Georgia"/>
          <w:sz w:val="20"/>
          <w:szCs w:val="20"/>
          <w:lang w:val="de-DE"/>
        </w:rPr>
        <w:t>Man könnte zwei Koordinaten a</w:t>
      </w:r>
      <w:r w:rsidR="004F39AE" w:rsidRPr="006750CE">
        <w:rPr>
          <w:rFonts w:ascii="Georgia" w:hAnsi="Georgia"/>
          <w:sz w:val="20"/>
          <w:szCs w:val="20"/>
          <w:vertAlign w:val="subscript"/>
          <w:lang w:val="de-DE"/>
        </w:rPr>
        <w:t>p</w:t>
      </w:r>
      <w:r w:rsidR="004F39AE" w:rsidRPr="006750CE">
        <w:rPr>
          <w:rFonts w:ascii="Georgia" w:hAnsi="Georgia"/>
          <w:sz w:val="20"/>
          <w:szCs w:val="20"/>
          <w:lang w:val="de-DE"/>
        </w:rPr>
        <w:t xml:space="preserve"> &amp; b</w:t>
      </w:r>
      <w:r w:rsidR="004F39AE" w:rsidRPr="006750CE">
        <w:rPr>
          <w:rFonts w:ascii="Georgia" w:hAnsi="Georgia"/>
          <w:sz w:val="20"/>
          <w:szCs w:val="20"/>
          <w:vertAlign w:val="subscript"/>
          <w:lang w:val="de-DE"/>
        </w:rPr>
        <w:t>p</w:t>
      </w:r>
      <w:r w:rsidR="004F39AE" w:rsidRPr="006750CE">
        <w:rPr>
          <w:rFonts w:ascii="Georgia" w:hAnsi="Georgia"/>
          <w:sz w:val="20"/>
          <w:szCs w:val="20"/>
          <w:lang w:val="de-DE"/>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1AE0BF8E" w14:textId="77777777" w:rsidR="004F39AE" w:rsidRDefault="004F39AE" w:rsidP="00FA4EE1">
      <w:pPr>
        <w:spacing w:after="0" w:line="264" w:lineRule="auto"/>
        <w:rPr>
          <w:rFonts w:ascii="Georgia" w:hAnsi="Georgia"/>
          <w:sz w:val="20"/>
          <w:szCs w:val="20"/>
          <w:lang w:val="de-DE"/>
        </w:rPr>
      </w:pPr>
    </w:p>
    <w:p w14:paraId="3B216927" w14:textId="6F59D9E2" w:rsidR="004268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268AD" w:rsidRPr="004268AD">
        <w:rPr>
          <w:rFonts w:ascii="Georgia" w:hAnsi="Georgia"/>
          <w:sz w:val="20"/>
          <w:szCs w:val="20"/>
        </w:rPr>
        <w:t xml:space="preserve">One </w:t>
      </w:r>
      <w:r w:rsidR="004268AD">
        <w:rPr>
          <w:rFonts w:ascii="Georgia" w:hAnsi="Georgia"/>
          <w:sz w:val="20"/>
          <w:szCs w:val="20"/>
        </w:rPr>
        <w:t xml:space="preserve">might </w:t>
      </w:r>
      <w:r w:rsidR="002A2B0F">
        <w:rPr>
          <w:rFonts w:ascii="Georgia" w:hAnsi="Georgia"/>
          <w:sz w:val="20"/>
          <w:szCs w:val="20"/>
        </w:rPr>
        <w:t>construe</w:t>
      </w:r>
      <w:r w:rsidR="004268AD" w:rsidRPr="004268AD">
        <w:rPr>
          <w:rFonts w:ascii="Georgia" w:hAnsi="Georgia"/>
          <w:sz w:val="20"/>
          <w:szCs w:val="20"/>
        </w:rPr>
        <w:t xml:space="preserve"> two coordinates a</w:t>
      </w:r>
      <w:r w:rsidR="004268AD" w:rsidRPr="004268AD">
        <w:rPr>
          <w:rFonts w:ascii="Georgia" w:hAnsi="Georgia"/>
          <w:sz w:val="20"/>
          <w:szCs w:val="20"/>
          <w:vertAlign w:val="subscript"/>
        </w:rPr>
        <w:t>p</w:t>
      </w:r>
      <w:r w:rsidR="004268AD" w:rsidRPr="004268AD">
        <w:rPr>
          <w:rFonts w:ascii="Georgia" w:hAnsi="Georgia"/>
          <w:sz w:val="20"/>
          <w:szCs w:val="20"/>
        </w:rPr>
        <w:t xml:space="preserve"> </w:t>
      </w:r>
      <w:r w:rsidR="004268AD">
        <w:rPr>
          <w:rFonts w:ascii="Georgia" w:hAnsi="Georgia"/>
          <w:sz w:val="20"/>
          <w:szCs w:val="20"/>
        </w:rPr>
        <w:t>and</w:t>
      </w:r>
      <w:r w:rsidR="004268AD" w:rsidRPr="004268AD">
        <w:rPr>
          <w:rFonts w:ascii="Georgia" w:hAnsi="Georgia"/>
          <w:sz w:val="20"/>
          <w:szCs w:val="20"/>
        </w:rPr>
        <w:t xml:space="preserve"> b</w:t>
      </w:r>
      <w:r w:rsidR="004268AD" w:rsidRPr="004268AD">
        <w:rPr>
          <w:rFonts w:ascii="Georgia" w:hAnsi="Georgia"/>
          <w:sz w:val="20"/>
          <w:szCs w:val="20"/>
          <w:vertAlign w:val="subscript"/>
        </w:rPr>
        <w:t>p</w:t>
      </w:r>
      <w:r w:rsidR="004268AD" w:rsidRPr="004268AD">
        <w:rPr>
          <w:rFonts w:ascii="Georgia" w:hAnsi="Georgia"/>
          <w:sz w:val="20"/>
          <w:szCs w:val="20"/>
        </w:rPr>
        <w:t xml:space="preserve"> as a proposition </w:t>
      </w:r>
      <w:r w:rsidR="002A2B0F">
        <w:rPr>
          <w:rFonts w:ascii="Georgia" w:hAnsi="Georgia"/>
          <w:sz w:val="20"/>
          <w:szCs w:val="20"/>
        </w:rPr>
        <w:t>stating that</w:t>
      </w:r>
      <w:r w:rsidR="004268AD" w:rsidRPr="004268AD">
        <w:rPr>
          <w:rFonts w:ascii="Georgia" w:hAnsi="Georgia"/>
          <w:sz w:val="20"/>
          <w:szCs w:val="20"/>
        </w:rPr>
        <w:t xml:space="preserve"> the material point P is </w:t>
      </w:r>
      <w:r w:rsidR="002A2B0F">
        <w:rPr>
          <w:rFonts w:ascii="Georgia" w:hAnsi="Georgia"/>
          <w:sz w:val="20"/>
          <w:szCs w:val="20"/>
        </w:rPr>
        <w:t xml:space="preserve">to be found </w:t>
      </w:r>
      <w:r w:rsidR="004268AD" w:rsidRPr="004268AD">
        <w:rPr>
          <w:rFonts w:ascii="Georgia" w:hAnsi="Georgia"/>
          <w:sz w:val="20"/>
          <w:szCs w:val="20"/>
        </w:rPr>
        <w:t xml:space="preserve">in the place (ab). </w:t>
      </w:r>
      <w:r w:rsidR="002A2B0F">
        <w:rPr>
          <w:rFonts w:ascii="Georgia" w:hAnsi="Georgia"/>
          <w:sz w:val="20"/>
          <w:szCs w:val="20"/>
        </w:rPr>
        <w:t>And for</w:t>
      </w:r>
      <w:r w:rsidR="004268AD" w:rsidRPr="004268AD">
        <w:rPr>
          <w:rFonts w:ascii="Georgia" w:hAnsi="Georgia"/>
          <w:sz w:val="20"/>
          <w:szCs w:val="20"/>
        </w:rPr>
        <w:t xml:space="preserve"> this statement </w:t>
      </w:r>
      <w:r w:rsidR="002A2B0F">
        <w:rPr>
          <w:rFonts w:ascii="Georgia" w:hAnsi="Georgia"/>
          <w:sz w:val="20"/>
          <w:szCs w:val="20"/>
        </w:rPr>
        <w:t>to be</w:t>
      </w:r>
      <w:r w:rsidR="004268AD" w:rsidRPr="004268AD">
        <w:rPr>
          <w:rFonts w:ascii="Georgia" w:hAnsi="Georgia"/>
          <w:sz w:val="20"/>
          <w:szCs w:val="20"/>
        </w:rPr>
        <w:t xml:space="preserve"> possible the co</w:t>
      </w:r>
      <w:r w:rsidR="002A2B0F">
        <w:rPr>
          <w:rFonts w:ascii="Georgia" w:hAnsi="Georgia"/>
          <w:sz w:val="20"/>
          <w:szCs w:val="20"/>
        </w:rPr>
        <w:t>-</w:t>
      </w:r>
      <w:r w:rsidR="004268AD" w:rsidRPr="004268AD">
        <w:rPr>
          <w:rFonts w:ascii="Georgia" w:hAnsi="Georgia"/>
          <w:sz w:val="20"/>
          <w:szCs w:val="20"/>
        </w:rPr>
        <w:t xml:space="preserve">ordinates a </w:t>
      </w:r>
      <w:r w:rsidR="004268AD">
        <w:rPr>
          <w:rFonts w:ascii="Georgia" w:hAnsi="Georgia"/>
          <w:sz w:val="20"/>
          <w:szCs w:val="20"/>
        </w:rPr>
        <w:t>and</w:t>
      </w:r>
      <w:r w:rsidR="004268AD" w:rsidRPr="004268AD">
        <w:rPr>
          <w:rFonts w:ascii="Georgia" w:hAnsi="Georgia"/>
          <w:sz w:val="20"/>
          <w:szCs w:val="20"/>
        </w:rPr>
        <w:t xml:space="preserve"> b must really </w:t>
      </w:r>
      <w:r w:rsidR="002A2B0F">
        <w:rPr>
          <w:rFonts w:ascii="Georgia" w:hAnsi="Georgia"/>
          <w:sz w:val="20"/>
          <w:szCs w:val="20"/>
        </w:rPr>
        <w:t>specify</w:t>
      </w:r>
      <w:r w:rsidR="004268AD" w:rsidRPr="004268AD">
        <w:rPr>
          <w:rFonts w:ascii="Georgia" w:hAnsi="Georgia"/>
          <w:sz w:val="20"/>
          <w:szCs w:val="20"/>
        </w:rPr>
        <w:t xml:space="preserve"> a place. </w:t>
      </w:r>
      <w:r w:rsidR="002A2B0F">
        <w:rPr>
          <w:rFonts w:ascii="Georgia" w:hAnsi="Georgia"/>
          <w:sz w:val="20"/>
          <w:szCs w:val="20"/>
        </w:rPr>
        <w:t>For</w:t>
      </w:r>
      <w:r w:rsidR="004268AD" w:rsidRPr="004268AD">
        <w:rPr>
          <w:rFonts w:ascii="Georgia" w:hAnsi="Georgia"/>
          <w:sz w:val="20"/>
          <w:szCs w:val="20"/>
        </w:rPr>
        <w:t xml:space="preserve"> a statement </w:t>
      </w:r>
      <w:r w:rsidR="002A2B0F">
        <w:rPr>
          <w:rFonts w:ascii="Georgia" w:hAnsi="Georgia"/>
          <w:sz w:val="20"/>
          <w:szCs w:val="20"/>
        </w:rPr>
        <w:t>to be</w:t>
      </w:r>
      <w:r w:rsidR="004268AD" w:rsidRPr="004268AD">
        <w:rPr>
          <w:rFonts w:ascii="Georgia" w:hAnsi="Georgia"/>
          <w:sz w:val="20"/>
          <w:szCs w:val="20"/>
        </w:rPr>
        <w:t xml:space="preserve"> possible the logical co</w:t>
      </w:r>
      <w:r w:rsidR="002A2B0F">
        <w:rPr>
          <w:rFonts w:ascii="Georgia" w:hAnsi="Georgia"/>
          <w:sz w:val="20"/>
          <w:szCs w:val="20"/>
        </w:rPr>
        <w:t>-</w:t>
      </w:r>
      <w:r w:rsidR="004268AD" w:rsidRPr="004268AD">
        <w:rPr>
          <w:rFonts w:ascii="Georgia" w:hAnsi="Georgia"/>
          <w:sz w:val="20"/>
          <w:szCs w:val="20"/>
        </w:rPr>
        <w:t xml:space="preserve">ordinates must really </w:t>
      </w:r>
      <w:r w:rsidR="002A2B0F">
        <w:rPr>
          <w:rFonts w:ascii="Georgia" w:hAnsi="Georgia"/>
          <w:sz w:val="20"/>
          <w:szCs w:val="20"/>
        </w:rPr>
        <w:t>specify</w:t>
      </w:r>
      <w:r w:rsidR="004268AD" w:rsidRPr="004268AD">
        <w:rPr>
          <w:rFonts w:ascii="Georgia" w:hAnsi="Georgia"/>
          <w:sz w:val="20"/>
          <w:szCs w:val="20"/>
        </w:rPr>
        <w:t xml:space="preserve"> a logical </w:t>
      </w:r>
      <w:r w:rsidR="002A2B0F">
        <w:rPr>
          <w:rFonts w:ascii="Georgia" w:hAnsi="Georgia"/>
          <w:sz w:val="20"/>
          <w:szCs w:val="20"/>
        </w:rPr>
        <w:t>locus</w:t>
      </w:r>
      <w:r w:rsidR="004268AD" w:rsidRPr="004268AD">
        <w:rPr>
          <w:rFonts w:ascii="Georgia" w:hAnsi="Georgia"/>
          <w:sz w:val="20"/>
          <w:szCs w:val="20"/>
        </w:rPr>
        <w:t>!</w:t>
      </w:r>
      <w:r w:rsidR="002A2B0F">
        <w:rPr>
          <w:rStyle w:val="FootnoteReference"/>
          <w:rFonts w:ascii="Georgia" w:hAnsi="Georgia"/>
          <w:sz w:val="20"/>
          <w:szCs w:val="20"/>
        </w:rPr>
        <w:footnoteReference w:id="44"/>
      </w:r>
    </w:p>
    <w:p w14:paraId="0BCBCA59" w14:textId="77777777" w:rsidR="00545468" w:rsidRPr="004268AD" w:rsidRDefault="00545468" w:rsidP="00FA4EE1">
      <w:pPr>
        <w:spacing w:after="0" w:line="264" w:lineRule="auto"/>
        <w:rPr>
          <w:rFonts w:ascii="Georgia" w:hAnsi="Georgia"/>
          <w:sz w:val="20"/>
          <w:szCs w:val="20"/>
        </w:rPr>
      </w:pPr>
    </w:p>
    <w:p w14:paraId="241E6F42" w14:textId="77777777" w:rsidR="004F39AE" w:rsidRPr="004268AD" w:rsidRDefault="004F39AE" w:rsidP="00FA4EE1">
      <w:pPr>
        <w:spacing w:after="0" w:line="264" w:lineRule="auto"/>
        <w:rPr>
          <w:rFonts w:ascii="Georgia" w:hAnsi="Georgia"/>
          <w:sz w:val="20"/>
          <w:szCs w:val="20"/>
        </w:rPr>
      </w:pPr>
      <w:r w:rsidRPr="004268AD">
        <w:rPr>
          <w:rFonts w:ascii="Georgia" w:hAnsi="Georgia"/>
          <w:sz w:val="20"/>
          <w:szCs w:val="20"/>
        </w:rPr>
        <w:t xml:space="preserve"> </w:t>
      </w:r>
      <w:r w:rsidRPr="004268AD">
        <w:rPr>
          <w:rFonts w:ascii="Georgia" w:hAnsi="Georgia"/>
          <w:sz w:val="20"/>
          <w:szCs w:val="20"/>
        </w:rPr>
        <w:tab/>
      </w:r>
      <w:r w:rsidRPr="004268AD">
        <w:rPr>
          <w:rFonts w:ascii="Georgia" w:hAnsi="Georgia"/>
          <w:sz w:val="20"/>
          <w:szCs w:val="20"/>
        </w:rPr>
        <w:tab/>
        <w:t xml:space="preserve"> </w:t>
      </w:r>
    </w:p>
    <w:p w14:paraId="3E9EEF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Ms-101,68r[2] (1914--1029) (NB)</w:t>
      </w:r>
    </w:p>
    <w:p w14:paraId="72670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5277F8" w14:textId="0A9BFC9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4D14ED1" w14:textId="77777777" w:rsidR="004F39AE" w:rsidRDefault="004F39AE" w:rsidP="00FA4EE1">
      <w:pPr>
        <w:spacing w:after="0" w:line="264" w:lineRule="auto"/>
        <w:rPr>
          <w:rFonts w:ascii="Georgia" w:hAnsi="Georgia"/>
          <w:sz w:val="20"/>
          <w:szCs w:val="20"/>
          <w:lang w:val="de-DE"/>
        </w:rPr>
      </w:pPr>
    </w:p>
    <w:p w14:paraId="7CC98D27" w14:textId="611A8ABF" w:rsidR="002A2B0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A2B0F" w:rsidRPr="002A2B0F">
        <w:rPr>
          <w:rFonts w:ascii="Georgia" w:hAnsi="Georgia"/>
          <w:sz w:val="20"/>
          <w:szCs w:val="20"/>
        </w:rPr>
        <w:t xml:space="preserve">(The </w:t>
      </w:r>
      <w:r w:rsidR="002A2B0F">
        <w:rPr>
          <w:rFonts w:ascii="Georgia" w:hAnsi="Georgia"/>
          <w:sz w:val="20"/>
          <w:szCs w:val="20"/>
        </w:rPr>
        <w:t>su</w:t>
      </w:r>
      <w:r w:rsidR="002A2B0F" w:rsidRPr="002A2B0F">
        <w:rPr>
          <w:rFonts w:ascii="Georgia" w:hAnsi="Georgia"/>
          <w:sz w:val="20"/>
          <w:szCs w:val="20"/>
        </w:rPr>
        <w:t>bject</w:t>
      </w:r>
      <w:r w:rsidR="002A2B0F">
        <w:rPr>
          <w:rFonts w:ascii="Georgia" w:hAnsi="Georgia"/>
          <w:sz w:val="20"/>
          <w:szCs w:val="20"/>
        </w:rPr>
        <w:t>-matter</w:t>
      </w:r>
      <w:r w:rsidR="002A2B0F" w:rsidRPr="002A2B0F">
        <w:rPr>
          <w:rFonts w:ascii="Georgia" w:hAnsi="Georgia"/>
          <w:sz w:val="20"/>
          <w:szCs w:val="20"/>
        </w:rPr>
        <w:t xml:space="preserve"> of general propositions is </w:t>
      </w:r>
      <w:r w:rsidR="002A2B0F">
        <w:rPr>
          <w:rFonts w:ascii="Georgia" w:hAnsi="Georgia"/>
          <w:sz w:val="20"/>
          <w:szCs w:val="20"/>
        </w:rPr>
        <w:t>really</w:t>
      </w:r>
      <w:r w:rsidR="002A2B0F" w:rsidRPr="002A2B0F">
        <w:rPr>
          <w:rFonts w:ascii="Georgia" w:hAnsi="Georgia"/>
          <w:sz w:val="20"/>
          <w:szCs w:val="20"/>
        </w:rPr>
        <w:t xml:space="preserve"> the world; which </w:t>
      </w:r>
      <w:r w:rsidR="002A2B0F">
        <w:rPr>
          <w:rFonts w:ascii="Georgia" w:hAnsi="Georgia"/>
          <w:sz w:val="20"/>
          <w:szCs w:val="20"/>
        </w:rPr>
        <w:t>makes its appearance in</w:t>
      </w:r>
      <w:r w:rsidR="002A2B0F" w:rsidRPr="002A2B0F">
        <w:rPr>
          <w:rFonts w:ascii="Georgia" w:hAnsi="Georgia"/>
          <w:sz w:val="20"/>
          <w:szCs w:val="20"/>
        </w:rPr>
        <w:t xml:space="preserve"> them </w:t>
      </w:r>
      <w:r w:rsidR="002A2B0F">
        <w:rPr>
          <w:rFonts w:ascii="Georgia" w:hAnsi="Georgia"/>
          <w:sz w:val="20"/>
          <w:szCs w:val="20"/>
        </w:rPr>
        <w:t>by means of</w:t>
      </w:r>
      <w:r w:rsidR="002A2B0F" w:rsidRPr="002A2B0F">
        <w:rPr>
          <w:rFonts w:ascii="Georgia" w:hAnsi="Georgia"/>
          <w:sz w:val="20"/>
          <w:szCs w:val="20"/>
        </w:rPr>
        <w:t xml:space="preserve"> a logical description. - And </w:t>
      </w:r>
      <w:r w:rsidR="002A2B0F">
        <w:rPr>
          <w:rFonts w:ascii="Georgia" w:hAnsi="Georgia"/>
          <w:sz w:val="20"/>
          <w:szCs w:val="20"/>
        </w:rPr>
        <w:t>that is why</w:t>
      </w:r>
      <w:r w:rsidR="002A2B0F" w:rsidRPr="002A2B0F">
        <w:rPr>
          <w:rFonts w:ascii="Georgia" w:hAnsi="Georgia"/>
          <w:sz w:val="20"/>
          <w:szCs w:val="20"/>
        </w:rPr>
        <w:t xml:space="preserve"> the world does not </w:t>
      </w:r>
      <w:r w:rsidR="002A2B0F">
        <w:rPr>
          <w:rFonts w:ascii="Georgia" w:hAnsi="Georgia"/>
          <w:sz w:val="20"/>
          <w:szCs w:val="20"/>
        </w:rPr>
        <w:t>re</w:t>
      </w:r>
      <w:r w:rsidR="002A2B0F" w:rsidRPr="002A2B0F">
        <w:rPr>
          <w:rFonts w:ascii="Georgia" w:hAnsi="Georgia"/>
          <w:sz w:val="20"/>
          <w:szCs w:val="20"/>
        </w:rPr>
        <w:t xml:space="preserve">ally occur in them, just as the </w:t>
      </w:r>
      <w:r w:rsidR="002A2B0F">
        <w:rPr>
          <w:rFonts w:ascii="Georgia" w:hAnsi="Georgia"/>
          <w:sz w:val="20"/>
          <w:szCs w:val="20"/>
        </w:rPr>
        <w:t>su</w:t>
      </w:r>
      <w:r w:rsidR="002A2B0F" w:rsidRPr="002A2B0F">
        <w:rPr>
          <w:rFonts w:ascii="Georgia" w:hAnsi="Georgia"/>
          <w:sz w:val="20"/>
          <w:szCs w:val="20"/>
        </w:rPr>
        <w:t>bject of the description does not occur in it either).</w:t>
      </w:r>
    </w:p>
    <w:p w14:paraId="5B38FA37" w14:textId="77777777" w:rsidR="00545468" w:rsidRPr="002A2B0F" w:rsidRDefault="00545468" w:rsidP="00FA4EE1">
      <w:pPr>
        <w:spacing w:after="0" w:line="264" w:lineRule="auto"/>
        <w:rPr>
          <w:rFonts w:ascii="Georgia" w:hAnsi="Georgia"/>
          <w:sz w:val="20"/>
          <w:szCs w:val="20"/>
        </w:rPr>
      </w:pPr>
    </w:p>
    <w:p w14:paraId="33E4034C" w14:textId="77777777" w:rsidR="004F39AE" w:rsidRPr="002A2B0F" w:rsidRDefault="004F39AE" w:rsidP="00FA4EE1">
      <w:pPr>
        <w:spacing w:after="0" w:line="264" w:lineRule="auto"/>
        <w:rPr>
          <w:rFonts w:ascii="Georgia" w:hAnsi="Georgia"/>
          <w:sz w:val="20"/>
          <w:szCs w:val="20"/>
        </w:rPr>
      </w:pPr>
      <w:r w:rsidRPr="002A2B0F">
        <w:rPr>
          <w:rFonts w:ascii="Georgia" w:hAnsi="Georgia"/>
          <w:sz w:val="20"/>
          <w:szCs w:val="20"/>
        </w:rPr>
        <w:t xml:space="preserve"> </w:t>
      </w:r>
      <w:r w:rsidRPr="002A2B0F">
        <w:rPr>
          <w:rFonts w:ascii="Georgia" w:hAnsi="Georgia"/>
          <w:sz w:val="20"/>
          <w:szCs w:val="20"/>
        </w:rPr>
        <w:tab/>
      </w:r>
      <w:r w:rsidRPr="002A2B0F">
        <w:rPr>
          <w:rFonts w:ascii="Georgia" w:hAnsi="Georgia"/>
          <w:sz w:val="20"/>
          <w:szCs w:val="20"/>
        </w:rPr>
        <w:tab/>
        <w:t xml:space="preserve"> </w:t>
      </w:r>
    </w:p>
    <w:p w14:paraId="4D5F42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Ms-101,68r[3] et 69r[1] (1914--1029) (NB)</w:t>
      </w:r>
    </w:p>
    <w:p w14:paraId="5A99CF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D61A4" w14:textId="11BBD57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Daß in gewissem Sinne die logische Form von p vorhanden sein muß auch wenn p nicht der Fall ist das zeigt / sich symbolisch dadurch daß „p” in „~p” vorkommt.</w:t>
      </w:r>
    </w:p>
    <w:p w14:paraId="5157BA9A" w14:textId="77777777" w:rsidR="004F39AE" w:rsidRDefault="004F39AE" w:rsidP="00FA4EE1">
      <w:pPr>
        <w:spacing w:after="0" w:line="264" w:lineRule="auto"/>
        <w:rPr>
          <w:rFonts w:ascii="Georgia" w:hAnsi="Georgia"/>
          <w:sz w:val="20"/>
          <w:szCs w:val="20"/>
          <w:lang w:val="de-DE"/>
        </w:rPr>
      </w:pPr>
    </w:p>
    <w:p w14:paraId="2D9E809C" w14:textId="44667E5C"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That the logical form of p must in a certain sense be present even if p is not the case</w:t>
      </w:r>
      <w:r w:rsidR="00DF0025">
        <w:rPr>
          <w:rFonts w:ascii="Georgia" w:hAnsi="Georgia"/>
          <w:sz w:val="20"/>
          <w:szCs w:val="20"/>
        </w:rPr>
        <w:t>,</w:t>
      </w:r>
      <w:r w:rsidR="00DF0025" w:rsidRPr="00DF0025">
        <w:rPr>
          <w:rFonts w:ascii="Georgia" w:hAnsi="Georgia"/>
          <w:sz w:val="20"/>
          <w:szCs w:val="20"/>
        </w:rPr>
        <w:t xml:space="preserve"> is symbolically shown by "p"</w:t>
      </w:r>
      <w:r w:rsidR="00DF0025">
        <w:rPr>
          <w:rFonts w:ascii="Georgia" w:hAnsi="Georgia"/>
          <w:sz w:val="20"/>
          <w:szCs w:val="20"/>
        </w:rPr>
        <w:t>’s</w:t>
      </w:r>
      <w:r w:rsidR="00DF0025" w:rsidRPr="00DF0025">
        <w:rPr>
          <w:rFonts w:ascii="Georgia" w:hAnsi="Georgia"/>
          <w:sz w:val="20"/>
          <w:szCs w:val="20"/>
        </w:rPr>
        <w:t xml:space="preserve"> occu</w:t>
      </w:r>
      <w:r w:rsidR="00DF0025">
        <w:rPr>
          <w:rFonts w:ascii="Georgia" w:hAnsi="Georgia"/>
          <w:sz w:val="20"/>
          <w:szCs w:val="20"/>
        </w:rPr>
        <w:t>rring</w:t>
      </w:r>
      <w:r w:rsidR="00DF0025" w:rsidRPr="00DF0025">
        <w:rPr>
          <w:rFonts w:ascii="Georgia" w:hAnsi="Georgia"/>
          <w:sz w:val="20"/>
          <w:szCs w:val="20"/>
        </w:rPr>
        <w:t xml:space="preserve"> in "~p".</w:t>
      </w:r>
    </w:p>
    <w:p w14:paraId="34B8B245" w14:textId="77777777" w:rsidR="00545468" w:rsidRPr="00DF0025" w:rsidRDefault="00545468" w:rsidP="00FA4EE1">
      <w:pPr>
        <w:spacing w:after="0" w:line="264" w:lineRule="auto"/>
        <w:rPr>
          <w:rFonts w:ascii="Georgia" w:hAnsi="Georgia"/>
          <w:sz w:val="20"/>
          <w:szCs w:val="20"/>
        </w:rPr>
      </w:pPr>
    </w:p>
    <w:p w14:paraId="2C9BD37D"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710D34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Ms-101,69r[2] (1914--1029) (NB)</w:t>
      </w:r>
    </w:p>
    <w:p w14:paraId="22ADC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2BE34" w14:textId="24898A08"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Schwierigkeit ist die: wie kann es die Form von p geben wenn es keinen Sachverhalt dieser Form gibt. </w:t>
      </w:r>
      <w:r w:rsidR="004F39AE" w:rsidRPr="00CE4C87">
        <w:rPr>
          <w:rFonts w:ascii="Georgia" w:hAnsi="Georgia"/>
          <w:sz w:val="20"/>
          <w:szCs w:val="20"/>
        </w:rPr>
        <w:t>Und worin besteht diese Form dann eigentlich?!</w:t>
      </w:r>
    </w:p>
    <w:p w14:paraId="4177D451" w14:textId="77777777" w:rsidR="004F39AE" w:rsidRPr="00CE4C87" w:rsidRDefault="004F39AE" w:rsidP="00FA4EE1">
      <w:pPr>
        <w:spacing w:after="0" w:line="264" w:lineRule="auto"/>
        <w:rPr>
          <w:rFonts w:ascii="Georgia" w:hAnsi="Georgia"/>
          <w:sz w:val="20"/>
          <w:szCs w:val="20"/>
        </w:rPr>
      </w:pPr>
    </w:p>
    <w:p w14:paraId="2D18F1FB" w14:textId="32F8C186"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w:t>
      </w:r>
      <w:r w:rsidR="00DF0025">
        <w:rPr>
          <w:rFonts w:ascii="Georgia" w:hAnsi="Georgia"/>
          <w:sz w:val="20"/>
          <w:szCs w:val="20"/>
        </w:rPr>
        <w:t>is is the</w:t>
      </w:r>
      <w:r w:rsidR="00DF0025" w:rsidRPr="00DF0025">
        <w:rPr>
          <w:rFonts w:ascii="Georgia" w:hAnsi="Georgia"/>
          <w:sz w:val="20"/>
          <w:szCs w:val="20"/>
        </w:rPr>
        <w:t xml:space="preserve"> difficulty</w:t>
      </w:r>
      <w:r w:rsidR="00DF0025">
        <w:rPr>
          <w:rFonts w:ascii="Georgia" w:hAnsi="Georgia"/>
          <w:sz w:val="20"/>
          <w:szCs w:val="20"/>
        </w:rPr>
        <w:t>: H</w:t>
      </w:r>
      <w:r w:rsidR="00DF0025" w:rsidRPr="00DF0025">
        <w:rPr>
          <w:rFonts w:ascii="Georgia" w:hAnsi="Georgia"/>
          <w:sz w:val="20"/>
          <w:szCs w:val="20"/>
        </w:rPr>
        <w:t>ow can there be</w:t>
      </w:r>
      <w:r w:rsidR="00DF0025">
        <w:rPr>
          <w:rFonts w:ascii="Georgia" w:hAnsi="Georgia"/>
          <w:sz w:val="20"/>
          <w:szCs w:val="20"/>
        </w:rPr>
        <w:t xml:space="preserve"> such a thing as</w:t>
      </w:r>
      <w:r w:rsidR="00DF0025" w:rsidRPr="00DF0025">
        <w:rPr>
          <w:rFonts w:ascii="Georgia" w:hAnsi="Georgia"/>
          <w:sz w:val="20"/>
          <w:szCs w:val="20"/>
        </w:rPr>
        <w:t xml:space="preserve"> the form of p if there is no </w:t>
      </w:r>
      <w:r w:rsidR="00DF0025">
        <w:rPr>
          <w:rFonts w:ascii="Georgia" w:hAnsi="Georgia"/>
          <w:sz w:val="20"/>
          <w:szCs w:val="20"/>
        </w:rPr>
        <w:t>state of things</w:t>
      </w:r>
      <w:r w:rsidR="00DF0025" w:rsidRPr="00DF0025">
        <w:rPr>
          <w:rFonts w:ascii="Georgia" w:hAnsi="Georgia"/>
          <w:sz w:val="20"/>
          <w:szCs w:val="20"/>
        </w:rPr>
        <w:t xml:space="preserve"> of this form</w:t>
      </w:r>
      <w:r w:rsidR="00DF0025">
        <w:rPr>
          <w:rFonts w:ascii="Georgia" w:hAnsi="Georgia"/>
          <w:sz w:val="20"/>
          <w:szCs w:val="20"/>
        </w:rPr>
        <w:t>?</w:t>
      </w:r>
      <w:r w:rsidR="00DF0025" w:rsidRPr="00DF0025">
        <w:rPr>
          <w:rFonts w:ascii="Georgia" w:hAnsi="Georgia"/>
          <w:sz w:val="20"/>
          <w:szCs w:val="20"/>
        </w:rPr>
        <w:t xml:space="preserve"> And</w:t>
      </w:r>
      <w:r w:rsidR="00DF0025">
        <w:rPr>
          <w:rFonts w:ascii="Georgia" w:hAnsi="Georgia"/>
          <w:sz w:val="20"/>
          <w:szCs w:val="20"/>
        </w:rPr>
        <w:t xml:space="preserve"> in that case,</w:t>
      </w:r>
      <w:r w:rsidR="00DF0025" w:rsidRPr="00DF0025">
        <w:rPr>
          <w:rFonts w:ascii="Georgia" w:hAnsi="Georgia"/>
          <w:sz w:val="20"/>
          <w:szCs w:val="20"/>
        </w:rPr>
        <w:t xml:space="preserve"> what does this form </w:t>
      </w:r>
      <w:r w:rsidR="00DF0025">
        <w:rPr>
          <w:rFonts w:ascii="Georgia" w:hAnsi="Georgia"/>
          <w:sz w:val="20"/>
          <w:szCs w:val="20"/>
        </w:rPr>
        <w:t>really</w:t>
      </w:r>
      <w:r w:rsidR="00DF0025" w:rsidRPr="00DF0025">
        <w:rPr>
          <w:rFonts w:ascii="Georgia" w:hAnsi="Georgia"/>
          <w:sz w:val="20"/>
          <w:szCs w:val="20"/>
        </w:rPr>
        <w:t xml:space="preserve"> consist </w:t>
      </w:r>
      <w:r w:rsidR="00DF0025">
        <w:rPr>
          <w:rFonts w:ascii="Georgia" w:hAnsi="Georgia"/>
          <w:sz w:val="20"/>
          <w:szCs w:val="20"/>
        </w:rPr>
        <w:t>in</w:t>
      </w:r>
      <w:r w:rsidR="00DF0025" w:rsidRPr="00DF0025">
        <w:rPr>
          <w:rFonts w:ascii="Georgia" w:hAnsi="Georgia"/>
          <w:sz w:val="20"/>
          <w:szCs w:val="20"/>
        </w:rPr>
        <w:t>?</w:t>
      </w:r>
    </w:p>
    <w:p w14:paraId="3107F9C2" w14:textId="77777777" w:rsidR="00545468" w:rsidRPr="00DF0025" w:rsidRDefault="00545468" w:rsidP="00FA4EE1">
      <w:pPr>
        <w:spacing w:after="0" w:line="264" w:lineRule="auto"/>
        <w:rPr>
          <w:rFonts w:ascii="Georgia" w:hAnsi="Georgia"/>
          <w:sz w:val="20"/>
          <w:szCs w:val="20"/>
        </w:rPr>
      </w:pPr>
    </w:p>
    <w:p w14:paraId="1A055D92"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lastRenderedPageBreak/>
        <w:t xml:space="preserve"> </w:t>
      </w:r>
      <w:r w:rsidRPr="00DF0025">
        <w:rPr>
          <w:rFonts w:ascii="Georgia" w:hAnsi="Georgia"/>
          <w:sz w:val="20"/>
          <w:szCs w:val="20"/>
        </w:rPr>
        <w:tab/>
      </w:r>
      <w:r w:rsidRPr="00DF0025">
        <w:rPr>
          <w:rFonts w:ascii="Georgia" w:hAnsi="Georgia"/>
          <w:sz w:val="20"/>
          <w:szCs w:val="20"/>
        </w:rPr>
        <w:tab/>
        <w:t xml:space="preserve"> </w:t>
      </w:r>
    </w:p>
    <w:p w14:paraId="5AE378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Ms-101,69r[3] (1914--1029) (NB)</w:t>
      </w:r>
    </w:p>
    <w:p w14:paraId="639513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AC00B" w14:textId="3254E8B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Analytische </w:t>
      </w:r>
      <w:r w:rsidR="004F39AE" w:rsidRPr="004264A7">
        <w:rPr>
          <w:rFonts w:ascii="Georgia" w:hAnsi="Georgia"/>
          <w:sz w:val="20"/>
          <w:szCs w:val="20"/>
          <w:u w:val="single"/>
          <w:lang w:val="de-DE"/>
        </w:rPr>
        <w:t>Sätze</w:t>
      </w:r>
      <w:r w:rsidR="004F39AE" w:rsidRPr="002E1ED4">
        <w:rPr>
          <w:rFonts w:ascii="Georgia" w:hAnsi="Georgia"/>
          <w:sz w:val="20"/>
          <w:szCs w:val="20"/>
          <w:lang w:val="de-DE"/>
        </w:rPr>
        <w:t xml:space="preserve"> gibt es nicht.</w:t>
      </w:r>
    </w:p>
    <w:p w14:paraId="28164861" w14:textId="77777777" w:rsidR="004F39AE" w:rsidRDefault="004F39AE" w:rsidP="00FA4EE1">
      <w:pPr>
        <w:spacing w:after="0" w:line="264" w:lineRule="auto"/>
        <w:rPr>
          <w:rFonts w:ascii="Georgia" w:hAnsi="Georgia"/>
          <w:sz w:val="20"/>
          <w:szCs w:val="20"/>
          <w:lang w:val="de-DE"/>
        </w:rPr>
      </w:pPr>
    </w:p>
    <w:p w14:paraId="79E377AB" w14:textId="5842A50F"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There are no</w:t>
      </w:r>
      <w:r w:rsidR="00545468">
        <w:rPr>
          <w:rStyle w:val="FootnoteReference"/>
          <w:rFonts w:ascii="Georgia" w:hAnsi="Georgia"/>
          <w:sz w:val="20"/>
          <w:szCs w:val="20"/>
        </w:rPr>
        <w:t xml:space="preserve"> </w:t>
      </w:r>
      <w:r w:rsidR="00545468" w:rsidRPr="00545468">
        <w:rPr>
          <w:rFonts w:ascii="Georgia" w:hAnsi="Georgia"/>
          <w:sz w:val="20"/>
          <w:szCs w:val="20"/>
        </w:rPr>
        <w:t>such things as</w:t>
      </w:r>
      <w:r w:rsidR="00DF0025" w:rsidRPr="00DF0025">
        <w:rPr>
          <w:rFonts w:ascii="Georgia" w:hAnsi="Georgia"/>
          <w:sz w:val="20"/>
          <w:szCs w:val="20"/>
        </w:rPr>
        <w:t xml:space="preserve"> </w:t>
      </w:r>
      <w:r w:rsidR="00DF0025">
        <w:rPr>
          <w:rFonts w:ascii="Georgia" w:hAnsi="Georgia"/>
          <w:sz w:val="20"/>
          <w:szCs w:val="20"/>
        </w:rPr>
        <w:t>a</w:t>
      </w:r>
      <w:r w:rsidR="00DF0025" w:rsidRPr="00DF0025">
        <w:rPr>
          <w:rFonts w:ascii="Georgia" w:hAnsi="Georgia"/>
          <w:sz w:val="20"/>
          <w:szCs w:val="20"/>
        </w:rPr>
        <w:t>nalytic</w:t>
      </w:r>
      <w:r w:rsidR="00DF0025">
        <w:rPr>
          <w:rFonts w:ascii="Georgia" w:hAnsi="Georgia"/>
          <w:sz w:val="20"/>
          <w:szCs w:val="20"/>
        </w:rPr>
        <w:t xml:space="preserve"> </w:t>
      </w:r>
      <w:r w:rsidR="00DF0025" w:rsidRPr="00DF0025">
        <w:rPr>
          <w:rFonts w:ascii="Georgia" w:hAnsi="Georgia"/>
          <w:sz w:val="20"/>
          <w:szCs w:val="20"/>
          <w:u w:val="single"/>
        </w:rPr>
        <w:t>propositions</w:t>
      </w:r>
      <w:r w:rsidR="00DF0025">
        <w:rPr>
          <w:rFonts w:ascii="Georgia" w:hAnsi="Georgia"/>
          <w:sz w:val="20"/>
          <w:szCs w:val="20"/>
        </w:rPr>
        <w:t>.</w:t>
      </w:r>
    </w:p>
    <w:p w14:paraId="2672D16F" w14:textId="77777777" w:rsidR="00545468" w:rsidRPr="00DF0025" w:rsidRDefault="00545468" w:rsidP="00FA4EE1">
      <w:pPr>
        <w:spacing w:after="0" w:line="264" w:lineRule="auto"/>
        <w:rPr>
          <w:rFonts w:ascii="Georgia" w:hAnsi="Georgia"/>
          <w:sz w:val="20"/>
          <w:szCs w:val="20"/>
        </w:rPr>
      </w:pPr>
    </w:p>
    <w:p w14:paraId="1DD961F9"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37904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Ms-101,69r[4] (1914--1030) (NB)</w:t>
      </w:r>
    </w:p>
    <w:p w14:paraId="361A6B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505F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30.10.14.</w:t>
      </w:r>
    </w:p>
    <w:p w14:paraId="26124C91" w14:textId="2A7F4D7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Könnte man sagen: „in „~</w:t>
      </w:r>
      <w:r w:rsidR="004F39AE" w:rsidRPr="002E1ED4">
        <w:rPr>
          <w:rFonts w:ascii="Georgia" w:hAnsi="Georgia"/>
          <w:sz w:val="20"/>
          <w:szCs w:val="20"/>
        </w:rPr>
        <w:t>φ</w:t>
      </w:r>
      <w:r w:rsidR="004F39AE" w:rsidRPr="002E1ED4">
        <w:rPr>
          <w:rFonts w:ascii="Georgia" w:hAnsi="Georgia"/>
          <w:sz w:val="20"/>
          <w:szCs w:val="20"/>
          <w:lang w:val="de-DE"/>
        </w:rPr>
        <w:t>(x)” stellt „</w:t>
      </w:r>
      <w:r w:rsidR="004F39AE" w:rsidRPr="002E1ED4">
        <w:rPr>
          <w:rFonts w:ascii="Georgia" w:hAnsi="Georgia"/>
          <w:sz w:val="20"/>
          <w:szCs w:val="20"/>
        </w:rPr>
        <w:t>φ</w:t>
      </w:r>
      <w:r w:rsidR="004F39AE" w:rsidRPr="002E1ED4">
        <w:rPr>
          <w:rFonts w:ascii="Georgia" w:hAnsi="Georgia"/>
          <w:sz w:val="20"/>
          <w:szCs w:val="20"/>
          <w:lang w:val="de-DE"/>
        </w:rPr>
        <w:t xml:space="preserve">.(x)” vor wie es sich </w:t>
      </w:r>
      <w:r w:rsidR="004F39AE" w:rsidRPr="004264A7">
        <w:rPr>
          <w:rFonts w:ascii="Georgia" w:hAnsi="Georgia"/>
          <w:sz w:val="20"/>
          <w:szCs w:val="20"/>
          <w:u w:val="single"/>
          <w:lang w:val="de-DE"/>
        </w:rPr>
        <w:t>nicht</w:t>
      </w:r>
      <w:r w:rsidR="004F39AE" w:rsidRPr="002E1ED4">
        <w:rPr>
          <w:rFonts w:ascii="Georgia" w:hAnsi="Georgia"/>
          <w:sz w:val="20"/>
          <w:szCs w:val="20"/>
          <w:lang w:val="de-DE"/>
        </w:rPr>
        <w:t xml:space="preserve"> verhält”?</w:t>
      </w:r>
    </w:p>
    <w:p w14:paraId="271011DF" w14:textId="77777777" w:rsidR="004F39AE" w:rsidRDefault="004F39AE" w:rsidP="00FA4EE1">
      <w:pPr>
        <w:spacing w:after="0" w:line="264" w:lineRule="auto"/>
        <w:rPr>
          <w:rFonts w:ascii="Georgia" w:hAnsi="Georgia"/>
          <w:sz w:val="20"/>
          <w:szCs w:val="20"/>
          <w:lang w:val="de-DE"/>
        </w:rPr>
      </w:pPr>
    </w:p>
    <w:p w14:paraId="2E8A5E85" w14:textId="60661C7F" w:rsidR="00C40A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40A5B" w:rsidRPr="00C40A5B">
        <w:rPr>
          <w:rFonts w:ascii="Georgia" w:hAnsi="Georgia"/>
          <w:sz w:val="20"/>
          <w:szCs w:val="20"/>
        </w:rPr>
        <w:t>Could we say</w:t>
      </w:r>
      <w:r w:rsidR="00C40A5B">
        <w:rPr>
          <w:rFonts w:ascii="Georgia" w:hAnsi="Georgia"/>
          <w:sz w:val="20"/>
          <w:szCs w:val="20"/>
        </w:rPr>
        <w:t>:</w:t>
      </w:r>
      <w:r w:rsidR="00C40A5B" w:rsidRPr="00C40A5B">
        <w:rPr>
          <w:rFonts w:ascii="Georgia" w:hAnsi="Georgia"/>
          <w:sz w:val="20"/>
          <w:szCs w:val="20"/>
        </w:rPr>
        <w:t xml:space="preserve"> </w:t>
      </w:r>
      <w:r w:rsidR="00AA430B">
        <w:rPr>
          <w:rFonts w:ascii="Georgia" w:hAnsi="Georgia"/>
          <w:sz w:val="20"/>
          <w:szCs w:val="20"/>
        </w:rPr>
        <w:t>I</w:t>
      </w:r>
      <w:r w:rsidR="00C40A5B" w:rsidRPr="00C40A5B">
        <w:rPr>
          <w:rFonts w:ascii="Georgia" w:hAnsi="Georgia"/>
          <w:sz w:val="20"/>
          <w:szCs w:val="20"/>
        </w:rPr>
        <w:t>n "~</w:t>
      </w:r>
      <w:r w:rsidR="00C40A5B" w:rsidRPr="00C40A5B">
        <w:rPr>
          <w:rFonts w:ascii="Georgia" w:hAnsi="Georgia"/>
          <w:sz w:val="20"/>
          <w:szCs w:val="20"/>
          <w:lang w:val="de-DE"/>
        </w:rPr>
        <w:t>φ</w:t>
      </w:r>
      <w:r w:rsidR="00C40A5B" w:rsidRPr="00C40A5B">
        <w:rPr>
          <w:rFonts w:ascii="Georgia" w:hAnsi="Georgia"/>
          <w:sz w:val="20"/>
          <w:szCs w:val="20"/>
        </w:rPr>
        <w:t>(x)" "</w:t>
      </w:r>
      <w:r w:rsidR="00C40A5B" w:rsidRPr="00C40A5B">
        <w:rPr>
          <w:rFonts w:ascii="Georgia" w:hAnsi="Georgia"/>
          <w:sz w:val="20"/>
          <w:szCs w:val="20"/>
          <w:lang w:val="de-DE"/>
        </w:rPr>
        <w:t>φ</w:t>
      </w:r>
      <w:r w:rsidR="00C40A5B" w:rsidRPr="00C40A5B">
        <w:rPr>
          <w:rFonts w:ascii="Georgia" w:hAnsi="Georgia"/>
          <w:sz w:val="20"/>
          <w:szCs w:val="20"/>
        </w:rPr>
        <w:t xml:space="preserve">.(x)" </w:t>
      </w:r>
      <w:r w:rsidR="00AA430B">
        <w:rPr>
          <w:rFonts w:ascii="Georgia" w:hAnsi="Georgia"/>
          <w:sz w:val="20"/>
          <w:szCs w:val="20"/>
        </w:rPr>
        <w:t xml:space="preserve">betokens how things are </w:t>
      </w:r>
      <w:r w:rsidR="00AA430B" w:rsidRPr="00AA430B">
        <w:rPr>
          <w:rFonts w:ascii="Georgia" w:hAnsi="Georgia"/>
          <w:sz w:val="20"/>
          <w:szCs w:val="20"/>
          <w:u w:val="single"/>
        </w:rPr>
        <w:t>not</w:t>
      </w:r>
      <w:r w:rsidR="00C40A5B" w:rsidRPr="00C40A5B">
        <w:rPr>
          <w:rFonts w:ascii="Georgia" w:hAnsi="Georgia"/>
          <w:sz w:val="20"/>
          <w:szCs w:val="20"/>
        </w:rPr>
        <w:t>?</w:t>
      </w:r>
    </w:p>
    <w:p w14:paraId="0D58EB3D" w14:textId="77777777" w:rsidR="00AD5A4D" w:rsidRPr="00C40A5B" w:rsidRDefault="00AD5A4D" w:rsidP="00FA4EE1">
      <w:pPr>
        <w:spacing w:after="0" w:line="264" w:lineRule="auto"/>
        <w:rPr>
          <w:rFonts w:ascii="Georgia" w:hAnsi="Georgia"/>
          <w:sz w:val="20"/>
          <w:szCs w:val="20"/>
        </w:rPr>
      </w:pPr>
    </w:p>
    <w:p w14:paraId="27452B40" w14:textId="77777777" w:rsidR="004F39AE" w:rsidRPr="00C40A5B" w:rsidRDefault="004F39AE" w:rsidP="00FA4EE1">
      <w:pPr>
        <w:spacing w:after="0" w:line="264" w:lineRule="auto"/>
        <w:rPr>
          <w:rFonts w:ascii="Georgia" w:hAnsi="Georgia"/>
          <w:sz w:val="20"/>
          <w:szCs w:val="20"/>
        </w:rPr>
      </w:pPr>
      <w:r w:rsidRPr="00C40A5B">
        <w:rPr>
          <w:rFonts w:ascii="Georgia" w:hAnsi="Georgia"/>
          <w:sz w:val="20"/>
          <w:szCs w:val="20"/>
        </w:rPr>
        <w:t xml:space="preserve"> </w:t>
      </w:r>
      <w:r w:rsidRPr="00C40A5B">
        <w:rPr>
          <w:rFonts w:ascii="Georgia" w:hAnsi="Georgia"/>
          <w:sz w:val="20"/>
          <w:szCs w:val="20"/>
        </w:rPr>
        <w:tab/>
      </w:r>
      <w:r w:rsidRPr="00C40A5B">
        <w:rPr>
          <w:rFonts w:ascii="Georgia" w:hAnsi="Georgia"/>
          <w:sz w:val="20"/>
          <w:szCs w:val="20"/>
        </w:rPr>
        <w:tab/>
        <w:t xml:space="preserve"> </w:t>
      </w:r>
    </w:p>
    <w:p w14:paraId="2398F0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Ms-101,69r[5] (1914--1030) (NB)</w:t>
      </w:r>
    </w:p>
    <w:p w14:paraId="3D50E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4005F6" w14:textId="11D47FA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könnte auch auf einem Bild eine negative Tatsache darstellen indem man darstellt was </w:t>
      </w:r>
      <w:r w:rsidR="004F39AE" w:rsidRPr="004264A7">
        <w:rPr>
          <w:rFonts w:ascii="Georgia" w:hAnsi="Georgia"/>
          <w:sz w:val="20"/>
          <w:szCs w:val="20"/>
          <w:u w:val="single"/>
          <w:lang w:val="de-DE"/>
        </w:rPr>
        <w:t>nicht</w:t>
      </w:r>
      <w:r w:rsidR="004F39AE" w:rsidRPr="002E1ED4">
        <w:rPr>
          <w:rFonts w:ascii="Georgia" w:hAnsi="Georgia"/>
          <w:sz w:val="20"/>
          <w:szCs w:val="20"/>
          <w:lang w:val="de-DE"/>
        </w:rPr>
        <w:t xml:space="preserve"> der Fall ist.</w:t>
      </w:r>
    </w:p>
    <w:p w14:paraId="07319EB0" w14:textId="77777777" w:rsidR="003D16DC" w:rsidRPr="002E1ED4" w:rsidRDefault="003D16DC" w:rsidP="00FA4EE1">
      <w:pPr>
        <w:spacing w:after="0" w:line="264" w:lineRule="auto"/>
        <w:rPr>
          <w:rFonts w:ascii="Georgia" w:hAnsi="Georgia"/>
          <w:sz w:val="20"/>
          <w:szCs w:val="20"/>
          <w:lang w:val="de-DE"/>
        </w:rPr>
      </w:pPr>
    </w:p>
    <w:p w14:paraId="15A18422" w14:textId="49EB6859"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Pr>
          <w:rFonts w:ascii="Georgia" w:hAnsi="Georgia"/>
          <w:sz w:val="20"/>
          <w:szCs w:val="20"/>
        </w:rPr>
        <w:t>Even in a picture one</w:t>
      </w:r>
      <w:r w:rsidR="003D16DC" w:rsidRPr="003D16DC">
        <w:rPr>
          <w:rFonts w:ascii="Georgia" w:hAnsi="Georgia"/>
          <w:sz w:val="20"/>
          <w:szCs w:val="20"/>
        </w:rPr>
        <w:t xml:space="preserve"> could represent a negative fact by representing what is </w:t>
      </w:r>
      <w:r w:rsidR="003D16DC" w:rsidRPr="003D16DC">
        <w:rPr>
          <w:rFonts w:ascii="Georgia" w:hAnsi="Georgia"/>
          <w:sz w:val="20"/>
          <w:szCs w:val="20"/>
          <w:u w:val="single"/>
        </w:rPr>
        <w:t>not</w:t>
      </w:r>
      <w:r w:rsidR="003D16DC" w:rsidRPr="003D16DC">
        <w:rPr>
          <w:rFonts w:ascii="Georgia" w:hAnsi="Georgia"/>
          <w:sz w:val="20"/>
          <w:szCs w:val="20"/>
        </w:rPr>
        <w:t xml:space="preserve"> the case.</w:t>
      </w:r>
    </w:p>
    <w:p w14:paraId="7056B6AF" w14:textId="77777777" w:rsidR="00AD5A4D" w:rsidRPr="003D16DC" w:rsidRDefault="00AD5A4D" w:rsidP="00FA4EE1">
      <w:pPr>
        <w:spacing w:after="0" w:line="264" w:lineRule="auto"/>
        <w:rPr>
          <w:rFonts w:ascii="Georgia" w:hAnsi="Georgia"/>
          <w:sz w:val="20"/>
          <w:szCs w:val="20"/>
        </w:rPr>
      </w:pPr>
    </w:p>
    <w:p w14:paraId="49AB4977"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4B2E3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Ms-101,69r[6] et 70r[1] (1914--1030) (NB)</w:t>
      </w:r>
    </w:p>
    <w:p w14:paraId="471A6201" w14:textId="77777777" w:rsidR="004F39AE" w:rsidRPr="004264A7"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0231</w:t>
      </w:r>
      <w:r w:rsidRPr="00AD5A4D">
        <w:rPr>
          <w:rFonts w:ascii="Georgia" w:hAnsi="Georgia"/>
          <w:sz w:val="20"/>
          <w:szCs w:val="28"/>
          <w:lang w:val="de-DE"/>
        </w:rPr>
        <w:tab/>
      </w:r>
      <w:r w:rsidRPr="00AD5A4D">
        <w:rPr>
          <w:rFonts w:ascii="Georgia" w:hAnsi="Georgia"/>
          <w:sz w:val="20"/>
          <w:szCs w:val="28"/>
          <w:vertAlign w:val="subscript"/>
          <w:lang w:val="de-DE"/>
        </w:rPr>
        <w:t>47[5]</w:t>
      </w:r>
      <w:r w:rsidRPr="00AD5A4D">
        <w:rPr>
          <w:rFonts w:ascii="Georgia" w:hAnsi="Georgia"/>
          <w:sz w:val="16"/>
          <w:szCs w:val="28"/>
          <w:lang w:val="de-DE"/>
        </w:rPr>
        <w:tab/>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 (1-2)*</w:t>
      </w:r>
      <w:r w:rsidRPr="00AD5A4D">
        <w:rPr>
          <w:rFonts w:ascii="Georgia" w:hAnsi="Georgia"/>
          <w:sz w:val="20"/>
          <w:szCs w:val="28"/>
          <w:lang w:val="de-DE"/>
        </w:rPr>
        <w:tab/>
      </w:r>
      <w:r w:rsidRPr="00AD5A4D">
        <w:rPr>
          <w:rFonts w:ascii="Georgia" w:hAnsi="Georgia"/>
          <w:sz w:val="20"/>
          <w:szCs w:val="28"/>
          <w:u w:val="single"/>
          <w:lang w:val="de-DE"/>
        </w:rPr>
        <w:t>30.10.14 (3)</w:t>
      </w:r>
      <w:r w:rsidRPr="00AD5A4D">
        <w:rPr>
          <w:rFonts w:ascii="Georgia" w:hAnsi="Georgia"/>
          <w:sz w:val="20"/>
          <w:szCs w:val="28"/>
          <w:lang w:val="de-DE"/>
        </w:rPr>
        <w:t xml:space="preserve">  </w:t>
      </w:r>
      <w:r w:rsidRPr="00AD5A4D">
        <w:rPr>
          <w:rFonts w:ascii="Georgia" w:hAnsi="Georgia"/>
          <w:sz w:val="20"/>
          <w:szCs w:val="28"/>
          <w:u w:val="single"/>
          <w:lang w:val="de-DE"/>
        </w:rPr>
        <w:t>31.10.14 (3)*</w:t>
      </w:r>
      <w:r w:rsidRPr="00AD5A4D">
        <w:rPr>
          <w:rFonts w:ascii="Georgia" w:hAnsi="Georgia"/>
          <w:sz w:val="20"/>
          <w:szCs w:val="28"/>
          <w:lang w:val="de-DE"/>
        </w:rPr>
        <w:t xml:space="preserve">  (14.2.15 (2)+)</w:t>
      </w:r>
    </w:p>
    <w:p w14:paraId="5A2E93C2" w14:textId="77777777" w:rsidR="004F39AE" w:rsidRPr="002E1ED4" w:rsidRDefault="004F39AE" w:rsidP="00FA4EE1">
      <w:pPr>
        <w:spacing w:after="0" w:line="264" w:lineRule="auto"/>
        <w:rPr>
          <w:rFonts w:ascii="Georgia" w:hAnsi="Georgia"/>
          <w:sz w:val="20"/>
          <w:szCs w:val="20"/>
          <w:lang w:val="de-DE"/>
        </w:rPr>
      </w:pPr>
    </w:p>
    <w:p w14:paraId="47E759AF" w14:textId="2D66F03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wir aber diese Darstellungsmethoden einräumen</w:t>
      </w:r>
      <w:r w:rsidR="004F39AE">
        <w:rPr>
          <w:rFonts w:ascii="Georgia" w:hAnsi="Georgia"/>
          <w:sz w:val="20"/>
          <w:szCs w:val="20"/>
          <w:lang w:val="de-DE"/>
        </w:rPr>
        <w:t>,</w:t>
      </w:r>
      <w:r w:rsidR="004F39AE" w:rsidRPr="002E1ED4">
        <w:rPr>
          <w:rFonts w:ascii="Georgia" w:hAnsi="Georgia"/>
          <w:sz w:val="20"/>
          <w:szCs w:val="20"/>
          <w:lang w:val="de-DE"/>
        </w:rPr>
        <w:t xml:space="preserve"> was ist dann eigentlich charakteristisch für die / Beziehung des </w:t>
      </w:r>
      <w:r w:rsidR="004F39AE" w:rsidRPr="004264A7">
        <w:rPr>
          <w:rFonts w:ascii="Georgia" w:hAnsi="Georgia"/>
          <w:sz w:val="20"/>
          <w:szCs w:val="20"/>
          <w:u w:val="single"/>
          <w:lang w:val="de-DE"/>
        </w:rPr>
        <w:t>Darstellens</w:t>
      </w:r>
      <w:r w:rsidR="004F39AE" w:rsidRPr="002E1ED4">
        <w:rPr>
          <w:rFonts w:ascii="Georgia" w:hAnsi="Georgia"/>
          <w:sz w:val="20"/>
          <w:szCs w:val="20"/>
          <w:lang w:val="de-DE"/>
        </w:rPr>
        <w:t>?</w:t>
      </w:r>
    </w:p>
    <w:p w14:paraId="1168711C" w14:textId="77777777" w:rsidR="004F39AE" w:rsidRDefault="004F39AE" w:rsidP="00FA4EE1">
      <w:pPr>
        <w:spacing w:after="0" w:line="264" w:lineRule="auto"/>
        <w:rPr>
          <w:rFonts w:ascii="Georgia" w:hAnsi="Georgia"/>
          <w:sz w:val="20"/>
          <w:szCs w:val="20"/>
          <w:lang w:val="de-DE"/>
        </w:rPr>
      </w:pPr>
    </w:p>
    <w:p w14:paraId="6EC7ED2D" w14:textId="1ED42601" w:rsidR="003D16D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Pr>
          <w:rFonts w:ascii="Georgia" w:hAnsi="Georgia"/>
          <w:sz w:val="20"/>
          <w:szCs w:val="20"/>
        </w:rPr>
        <w:t>If, however, we admit</w:t>
      </w:r>
      <w:r w:rsidR="003D16DC" w:rsidRPr="003D16DC">
        <w:rPr>
          <w:rFonts w:ascii="Georgia" w:hAnsi="Georgia"/>
          <w:sz w:val="20"/>
          <w:szCs w:val="20"/>
        </w:rPr>
        <w:t xml:space="preserve"> these methods of representation, </w:t>
      </w:r>
      <w:r w:rsidR="003D16DC">
        <w:rPr>
          <w:rFonts w:ascii="Georgia" w:hAnsi="Georgia"/>
          <w:sz w:val="20"/>
          <w:szCs w:val="20"/>
        </w:rPr>
        <w:t xml:space="preserve">then </w:t>
      </w:r>
      <w:r w:rsidR="003D16DC" w:rsidRPr="003D16DC">
        <w:rPr>
          <w:rFonts w:ascii="Georgia" w:hAnsi="Georgia"/>
          <w:sz w:val="20"/>
          <w:szCs w:val="20"/>
        </w:rPr>
        <w:t xml:space="preserve">what is </w:t>
      </w:r>
      <w:r w:rsidR="003D16DC">
        <w:rPr>
          <w:rFonts w:ascii="Georgia" w:hAnsi="Georgia"/>
          <w:sz w:val="20"/>
          <w:szCs w:val="20"/>
        </w:rPr>
        <w:t>really</w:t>
      </w:r>
      <w:r w:rsidR="003D16DC" w:rsidRPr="003D16DC">
        <w:rPr>
          <w:rFonts w:ascii="Georgia" w:hAnsi="Georgia"/>
          <w:sz w:val="20"/>
          <w:szCs w:val="20"/>
        </w:rPr>
        <w:t xml:space="preserve"> characteristic of the relation of </w:t>
      </w:r>
      <w:r w:rsidR="003D16DC" w:rsidRPr="003D16DC">
        <w:rPr>
          <w:rFonts w:ascii="Georgia" w:hAnsi="Georgia"/>
          <w:sz w:val="20"/>
          <w:szCs w:val="20"/>
          <w:u w:val="single"/>
        </w:rPr>
        <w:t>representing</w:t>
      </w:r>
      <w:r w:rsidR="003D16DC" w:rsidRPr="003D16DC">
        <w:rPr>
          <w:rFonts w:ascii="Georgia" w:hAnsi="Georgia"/>
          <w:sz w:val="20"/>
          <w:szCs w:val="20"/>
        </w:rPr>
        <w:t>?</w:t>
      </w:r>
    </w:p>
    <w:p w14:paraId="06E2C56C" w14:textId="77777777" w:rsidR="00AD5A4D" w:rsidRPr="003D16DC" w:rsidRDefault="00AD5A4D" w:rsidP="00FA4EE1">
      <w:pPr>
        <w:spacing w:after="0" w:line="264" w:lineRule="auto"/>
        <w:rPr>
          <w:rFonts w:ascii="Georgia" w:hAnsi="Georgia"/>
          <w:sz w:val="20"/>
          <w:szCs w:val="20"/>
        </w:rPr>
      </w:pPr>
    </w:p>
    <w:p w14:paraId="44BC6D44"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0BB8A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Ms-101,70r[2] (1914--1030) (NB)</w:t>
      </w:r>
    </w:p>
    <w:p w14:paraId="465B32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0BCB8" w14:textId="7D7F840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Kann man nicht sagen: Es gibt eben verschiedene logische Koordinatensysteme!</w:t>
      </w:r>
    </w:p>
    <w:p w14:paraId="3874A68D" w14:textId="77777777" w:rsidR="004F39AE" w:rsidRDefault="004F39AE" w:rsidP="00FA4EE1">
      <w:pPr>
        <w:spacing w:after="0" w:line="264" w:lineRule="auto"/>
        <w:rPr>
          <w:rFonts w:ascii="Georgia" w:hAnsi="Georgia"/>
          <w:sz w:val="20"/>
          <w:szCs w:val="20"/>
          <w:lang w:val="de-DE"/>
        </w:rPr>
      </w:pPr>
    </w:p>
    <w:p w14:paraId="6E26428A" w14:textId="06DC4636" w:rsidR="003D16D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sidRPr="003D16DC">
        <w:rPr>
          <w:rFonts w:ascii="Georgia" w:hAnsi="Georgia"/>
          <w:sz w:val="20"/>
          <w:szCs w:val="20"/>
        </w:rPr>
        <w:t>Can</w:t>
      </w:r>
      <w:r w:rsidR="002134FD">
        <w:rPr>
          <w:rFonts w:ascii="Georgia" w:hAnsi="Georgia"/>
          <w:sz w:val="20"/>
          <w:szCs w:val="20"/>
        </w:rPr>
        <w:t>’</w:t>
      </w:r>
      <w:r w:rsidR="003D16DC" w:rsidRPr="003D16DC">
        <w:rPr>
          <w:rFonts w:ascii="Georgia" w:hAnsi="Georgia"/>
          <w:sz w:val="20"/>
          <w:szCs w:val="20"/>
        </w:rPr>
        <w:t>t</w:t>
      </w:r>
      <w:r w:rsidR="002134FD">
        <w:rPr>
          <w:rFonts w:ascii="Georgia" w:hAnsi="Georgia"/>
          <w:sz w:val="20"/>
          <w:szCs w:val="20"/>
        </w:rPr>
        <w:t xml:space="preserve"> one</w:t>
      </w:r>
      <w:r w:rsidR="003D16DC" w:rsidRPr="003D16DC">
        <w:rPr>
          <w:rFonts w:ascii="Georgia" w:hAnsi="Georgia"/>
          <w:sz w:val="20"/>
          <w:szCs w:val="20"/>
        </w:rPr>
        <w:t xml:space="preserve"> say: </w:t>
      </w:r>
      <w:r w:rsidR="002134FD">
        <w:rPr>
          <w:rFonts w:ascii="Georgia" w:hAnsi="Georgia"/>
          <w:sz w:val="20"/>
          <w:szCs w:val="20"/>
        </w:rPr>
        <w:t>It’s just that t</w:t>
      </w:r>
      <w:r w:rsidR="003D16DC" w:rsidRPr="003D16DC">
        <w:rPr>
          <w:rFonts w:ascii="Georgia" w:hAnsi="Georgia"/>
          <w:sz w:val="20"/>
          <w:szCs w:val="20"/>
        </w:rPr>
        <w:t xml:space="preserve">here </w:t>
      </w:r>
      <w:r w:rsidR="002134FD" w:rsidRPr="003D16DC">
        <w:rPr>
          <w:rFonts w:ascii="Georgia" w:hAnsi="Georgia"/>
          <w:sz w:val="20"/>
          <w:szCs w:val="20"/>
        </w:rPr>
        <w:t>are</w:t>
      </w:r>
      <w:r w:rsidR="002134FD">
        <w:rPr>
          <w:rStyle w:val="FootnoteReference"/>
          <w:rFonts w:ascii="Georgia" w:hAnsi="Georgia"/>
          <w:sz w:val="20"/>
          <w:szCs w:val="20"/>
        </w:rPr>
        <w:footnoteReference w:id="45"/>
      </w:r>
      <w:r w:rsidR="002134FD" w:rsidRPr="003D16DC">
        <w:rPr>
          <w:rFonts w:ascii="Georgia" w:hAnsi="Georgia"/>
          <w:sz w:val="20"/>
          <w:szCs w:val="20"/>
        </w:rPr>
        <w:t xml:space="preserve"> </w:t>
      </w:r>
      <w:r w:rsidR="003D16DC" w:rsidRPr="003D16DC">
        <w:rPr>
          <w:rFonts w:ascii="Georgia" w:hAnsi="Georgia"/>
          <w:sz w:val="20"/>
          <w:szCs w:val="20"/>
        </w:rPr>
        <w:t>different logical coordinate systems!</w:t>
      </w:r>
    </w:p>
    <w:p w14:paraId="4CD3A7BC" w14:textId="77777777" w:rsidR="00AD5A4D" w:rsidRPr="003D16DC" w:rsidRDefault="00AD5A4D" w:rsidP="00FA4EE1">
      <w:pPr>
        <w:spacing w:after="0" w:line="264" w:lineRule="auto"/>
        <w:rPr>
          <w:rFonts w:ascii="Georgia" w:hAnsi="Georgia"/>
          <w:sz w:val="20"/>
          <w:szCs w:val="20"/>
        </w:rPr>
      </w:pPr>
    </w:p>
    <w:p w14:paraId="6ED6BE05"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3F44C7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Ms-101,70r[3] (1914--1030) (NB)</w:t>
      </w:r>
    </w:p>
    <w:p w14:paraId="4C989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E6ABE7" w14:textId="58966A8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gibt eben verschiedene Darstellungsweisen, auch durch das Bild, und das Darstellende ist nicht nur das Zeichen oder Bild sondern auch die Methode der Darstellung. </w:t>
      </w:r>
      <w:r w:rsidR="004F39AE" w:rsidRPr="004264A7">
        <w:rPr>
          <w:rFonts w:ascii="Georgia" w:hAnsi="Georgia"/>
          <w:sz w:val="20"/>
          <w:szCs w:val="20"/>
          <w:u w:val="single"/>
          <w:lang w:val="de-DE"/>
        </w:rPr>
        <w:t>Aller Darstellung ist gemeinsam daß sie stimmen oder nicht stimmen, wahr oder falsch sein kann</w:t>
      </w:r>
      <w:r w:rsidR="004F39AE" w:rsidRPr="002E1ED4">
        <w:rPr>
          <w:rFonts w:ascii="Georgia" w:hAnsi="Georgia"/>
          <w:sz w:val="20"/>
          <w:szCs w:val="20"/>
          <w:lang w:val="de-DE"/>
        </w:rPr>
        <w:t>.</w:t>
      </w:r>
    </w:p>
    <w:p w14:paraId="4D5D8885" w14:textId="77777777" w:rsidR="004F39AE" w:rsidRDefault="004F39AE" w:rsidP="00FA4EE1">
      <w:pPr>
        <w:spacing w:after="0" w:line="264" w:lineRule="auto"/>
        <w:rPr>
          <w:rFonts w:ascii="Georgia" w:hAnsi="Georgia"/>
          <w:sz w:val="20"/>
          <w:szCs w:val="20"/>
          <w:lang w:val="de-DE"/>
        </w:rPr>
      </w:pPr>
    </w:p>
    <w:p w14:paraId="184B3AB9" w14:textId="04AE54D2" w:rsidR="002134FD"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2134FD" w:rsidRPr="002134FD">
        <w:rPr>
          <w:rFonts w:ascii="Georgia" w:hAnsi="Georgia"/>
          <w:sz w:val="20"/>
          <w:szCs w:val="20"/>
        </w:rPr>
        <w:t xml:space="preserve">There are </w:t>
      </w:r>
      <w:r w:rsidR="002134FD">
        <w:rPr>
          <w:rFonts w:ascii="Georgia" w:hAnsi="Georgia"/>
          <w:sz w:val="20"/>
          <w:szCs w:val="20"/>
        </w:rPr>
        <w:t xml:space="preserve">various </w:t>
      </w:r>
      <w:r w:rsidR="002134FD" w:rsidRPr="002134FD">
        <w:rPr>
          <w:rFonts w:ascii="Georgia" w:hAnsi="Georgia"/>
          <w:sz w:val="20"/>
          <w:szCs w:val="20"/>
        </w:rPr>
        <w:t xml:space="preserve">different </w:t>
      </w:r>
      <w:r w:rsidR="00973A2F">
        <w:rPr>
          <w:rFonts w:ascii="Georgia" w:hAnsi="Georgia"/>
          <w:sz w:val="20"/>
          <w:szCs w:val="20"/>
        </w:rPr>
        <w:t>modes</w:t>
      </w:r>
      <w:r w:rsidR="002134FD" w:rsidRPr="002134FD">
        <w:rPr>
          <w:rFonts w:ascii="Georgia" w:hAnsi="Georgia"/>
          <w:sz w:val="20"/>
          <w:szCs w:val="20"/>
        </w:rPr>
        <w:t xml:space="preserve"> of represent</w:t>
      </w:r>
      <w:r w:rsidR="002134FD">
        <w:rPr>
          <w:rFonts w:ascii="Georgia" w:hAnsi="Georgia"/>
          <w:sz w:val="20"/>
          <w:szCs w:val="20"/>
        </w:rPr>
        <w:t>ing</w:t>
      </w:r>
      <w:r w:rsidR="002134FD" w:rsidRPr="002134FD">
        <w:rPr>
          <w:rFonts w:ascii="Georgia" w:hAnsi="Georgia"/>
          <w:sz w:val="20"/>
          <w:szCs w:val="20"/>
        </w:rPr>
        <w:t xml:space="preserve">, </w:t>
      </w:r>
      <w:r w:rsidR="002134FD">
        <w:rPr>
          <w:rFonts w:ascii="Georgia" w:hAnsi="Georgia"/>
          <w:sz w:val="20"/>
          <w:szCs w:val="20"/>
        </w:rPr>
        <w:t>even</w:t>
      </w:r>
      <w:r w:rsidR="002134FD" w:rsidRPr="002134FD">
        <w:rPr>
          <w:rFonts w:ascii="Georgia" w:hAnsi="Georgia"/>
          <w:sz w:val="20"/>
          <w:szCs w:val="20"/>
        </w:rPr>
        <w:t xml:space="preserve"> by </w:t>
      </w:r>
      <w:r w:rsidR="002134FD">
        <w:rPr>
          <w:rFonts w:ascii="Georgia" w:hAnsi="Georgia"/>
          <w:sz w:val="20"/>
          <w:szCs w:val="20"/>
        </w:rPr>
        <w:t>means of a</w:t>
      </w:r>
      <w:r w:rsidR="002134FD" w:rsidRPr="002134FD">
        <w:rPr>
          <w:rFonts w:ascii="Georgia" w:hAnsi="Georgia"/>
          <w:sz w:val="20"/>
          <w:szCs w:val="20"/>
        </w:rPr>
        <w:t xml:space="preserve"> picture, and </w:t>
      </w:r>
      <w:r w:rsidR="00973A2F">
        <w:rPr>
          <w:rFonts w:ascii="Georgia" w:hAnsi="Georgia"/>
          <w:sz w:val="20"/>
          <w:szCs w:val="20"/>
        </w:rPr>
        <w:t>what</w:t>
      </w:r>
      <w:r w:rsidR="002134FD" w:rsidRPr="002134FD">
        <w:rPr>
          <w:rFonts w:ascii="Georgia" w:hAnsi="Georgia"/>
          <w:sz w:val="20"/>
          <w:szCs w:val="20"/>
        </w:rPr>
        <w:t xml:space="preserve"> represent</w:t>
      </w:r>
      <w:r w:rsidR="00973A2F">
        <w:rPr>
          <w:rFonts w:ascii="Georgia" w:hAnsi="Georgia"/>
          <w:sz w:val="20"/>
          <w:szCs w:val="20"/>
        </w:rPr>
        <w:t>s</w:t>
      </w:r>
      <w:r w:rsidR="002134FD" w:rsidRPr="002134FD">
        <w:rPr>
          <w:rFonts w:ascii="Georgia" w:hAnsi="Georgia"/>
          <w:sz w:val="20"/>
          <w:szCs w:val="20"/>
        </w:rPr>
        <w:t xml:space="preserve"> is not </w:t>
      </w:r>
      <w:r w:rsidR="00973A2F">
        <w:rPr>
          <w:rFonts w:ascii="Georgia" w:hAnsi="Georgia"/>
          <w:sz w:val="20"/>
          <w:szCs w:val="20"/>
        </w:rPr>
        <w:t>mere</w:t>
      </w:r>
      <w:r w:rsidR="002134FD" w:rsidRPr="002134FD">
        <w:rPr>
          <w:rFonts w:ascii="Georgia" w:hAnsi="Georgia"/>
          <w:sz w:val="20"/>
          <w:szCs w:val="20"/>
        </w:rPr>
        <w:t xml:space="preserve">ly the sign or picture but also the method of representation. </w:t>
      </w:r>
      <w:r w:rsidR="00973A2F" w:rsidRPr="00973A2F">
        <w:rPr>
          <w:rFonts w:ascii="Georgia" w:hAnsi="Georgia"/>
          <w:sz w:val="20"/>
          <w:szCs w:val="20"/>
          <w:u w:val="single"/>
        </w:rPr>
        <w:t>What a</w:t>
      </w:r>
      <w:r w:rsidR="002134FD" w:rsidRPr="00973A2F">
        <w:rPr>
          <w:rFonts w:ascii="Georgia" w:hAnsi="Georgia"/>
          <w:sz w:val="20"/>
          <w:szCs w:val="20"/>
          <w:u w:val="single"/>
        </w:rPr>
        <w:t>ll representation</w:t>
      </w:r>
      <w:r w:rsidR="00973A2F" w:rsidRPr="00973A2F">
        <w:rPr>
          <w:rFonts w:ascii="Georgia" w:hAnsi="Georgia"/>
          <w:sz w:val="20"/>
          <w:szCs w:val="20"/>
          <w:u w:val="single"/>
        </w:rPr>
        <w:t>s</w:t>
      </w:r>
      <w:r w:rsidR="002134FD" w:rsidRPr="00973A2F">
        <w:rPr>
          <w:rFonts w:ascii="Georgia" w:hAnsi="Georgia"/>
          <w:sz w:val="20"/>
          <w:szCs w:val="20"/>
          <w:u w:val="single"/>
        </w:rPr>
        <w:t xml:space="preserve"> ha</w:t>
      </w:r>
      <w:r w:rsidR="00973A2F" w:rsidRPr="00973A2F">
        <w:rPr>
          <w:rFonts w:ascii="Georgia" w:hAnsi="Georgia"/>
          <w:sz w:val="20"/>
          <w:szCs w:val="20"/>
          <w:u w:val="single"/>
        </w:rPr>
        <w:t>ve</w:t>
      </w:r>
      <w:r w:rsidR="002134FD" w:rsidRPr="00973A2F">
        <w:rPr>
          <w:rFonts w:ascii="Georgia" w:hAnsi="Georgia"/>
          <w:sz w:val="20"/>
          <w:szCs w:val="20"/>
          <w:u w:val="single"/>
        </w:rPr>
        <w:t xml:space="preserve"> in common that </w:t>
      </w:r>
      <w:r w:rsidR="00973A2F" w:rsidRPr="00973A2F">
        <w:rPr>
          <w:rFonts w:ascii="Georgia" w:hAnsi="Georgia"/>
          <w:sz w:val="20"/>
          <w:szCs w:val="20"/>
          <w:u w:val="single"/>
        </w:rPr>
        <w:t>they</w:t>
      </w:r>
      <w:r w:rsidR="002134FD" w:rsidRPr="00973A2F">
        <w:rPr>
          <w:rFonts w:ascii="Georgia" w:hAnsi="Georgia"/>
          <w:sz w:val="20"/>
          <w:szCs w:val="20"/>
          <w:u w:val="single"/>
        </w:rPr>
        <w:t xml:space="preserve"> can be </w:t>
      </w:r>
      <w:r w:rsidR="00973A2F" w:rsidRPr="00973A2F">
        <w:rPr>
          <w:rFonts w:ascii="Georgia" w:hAnsi="Georgia"/>
          <w:sz w:val="20"/>
          <w:szCs w:val="20"/>
          <w:u w:val="single"/>
        </w:rPr>
        <w:t>right</w:t>
      </w:r>
      <w:r w:rsidR="002134FD" w:rsidRPr="00973A2F">
        <w:rPr>
          <w:rFonts w:ascii="Georgia" w:hAnsi="Georgia"/>
          <w:sz w:val="20"/>
          <w:szCs w:val="20"/>
          <w:u w:val="single"/>
        </w:rPr>
        <w:t xml:space="preserve"> or </w:t>
      </w:r>
      <w:r w:rsidR="00973A2F" w:rsidRPr="00973A2F">
        <w:rPr>
          <w:rFonts w:ascii="Georgia" w:hAnsi="Georgia"/>
          <w:sz w:val="20"/>
          <w:szCs w:val="20"/>
          <w:u w:val="single"/>
        </w:rPr>
        <w:t>wrong</w:t>
      </w:r>
      <w:r w:rsidR="002134FD" w:rsidRPr="00973A2F">
        <w:rPr>
          <w:rFonts w:ascii="Georgia" w:hAnsi="Georgia"/>
          <w:sz w:val="20"/>
          <w:szCs w:val="20"/>
          <w:u w:val="single"/>
        </w:rPr>
        <w:t>, true or false</w:t>
      </w:r>
      <w:r w:rsidR="002134FD" w:rsidRPr="002134FD">
        <w:rPr>
          <w:rFonts w:ascii="Georgia" w:hAnsi="Georgia"/>
          <w:sz w:val="20"/>
          <w:szCs w:val="20"/>
        </w:rPr>
        <w:t>.</w:t>
      </w:r>
    </w:p>
    <w:p w14:paraId="19188DF9" w14:textId="77777777" w:rsidR="00AD5A4D" w:rsidRPr="002134FD" w:rsidRDefault="00AD5A4D" w:rsidP="00FA4EE1">
      <w:pPr>
        <w:spacing w:after="0" w:line="264" w:lineRule="auto"/>
        <w:rPr>
          <w:rFonts w:ascii="Georgia" w:hAnsi="Georgia"/>
          <w:sz w:val="20"/>
          <w:szCs w:val="20"/>
        </w:rPr>
      </w:pPr>
    </w:p>
    <w:p w14:paraId="5E0B36DD" w14:textId="77777777" w:rsidR="004F39AE" w:rsidRPr="002134FD" w:rsidRDefault="004F39AE" w:rsidP="00FA4EE1">
      <w:pPr>
        <w:spacing w:after="0" w:line="264" w:lineRule="auto"/>
        <w:rPr>
          <w:rFonts w:ascii="Georgia" w:hAnsi="Georgia"/>
          <w:sz w:val="20"/>
          <w:szCs w:val="20"/>
        </w:rPr>
      </w:pPr>
      <w:r w:rsidRPr="002134FD">
        <w:rPr>
          <w:rFonts w:ascii="Georgia" w:hAnsi="Georgia"/>
          <w:sz w:val="20"/>
          <w:szCs w:val="20"/>
        </w:rPr>
        <w:t xml:space="preserve"> </w:t>
      </w:r>
      <w:r w:rsidRPr="002134FD">
        <w:rPr>
          <w:rFonts w:ascii="Georgia" w:hAnsi="Georgia"/>
          <w:sz w:val="20"/>
          <w:szCs w:val="20"/>
        </w:rPr>
        <w:tab/>
      </w:r>
      <w:r w:rsidRPr="002134FD">
        <w:rPr>
          <w:rFonts w:ascii="Georgia" w:hAnsi="Georgia"/>
          <w:sz w:val="20"/>
          <w:szCs w:val="20"/>
        </w:rPr>
        <w:tab/>
        <w:t xml:space="preserve"> </w:t>
      </w:r>
    </w:p>
    <w:p w14:paraId="6F4498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Ms-101,70r[4] (1914--1030) (NB)</w:t>
      </w:r>
    </w:p>
    <w:p w14:paraId="35AD56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D7C3D8" w14:textId="711EFD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Bild </w:t>
      </w:r>
      <w:r w:rsidR="004F39AE" w:rsidRPr="004264A7">
        <w:rPr>
          <w:rFonts w:ascii="Georgia" w:hAnsi="Georgia"/>
          <w:sz w:val="20"/>
          <w:szCs w:val="20"/>
          <w:u w:val="single"/>
          <w:lang w:val="de-DE"/>
        </w:rPr>
        <w:t>und Darstellungsweise</w:t>
      </w:r>
      <w:r w:rsidR="004F39AE" w:rsidRPr="002E1ED4">
        <w:rPr>
          <w:rFonts w:ascii="Georgia" w:hAnsi="Georgia"/>
          <w:sz w:val="20"/>
          <w:szCs w:val="20"/>
          <w:lang w:val="de-DE"/>
        </w:rPr>
        <w:t xml:space="preserve"> sind ganz außerhalb des Dargestellten!</w:t>
      </w:r>
    </w:p>
    <w:p w14:paraId="518111EE"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Beide zusammen sind wahr oder falsch, nämlich </w:t>
      </w:r>
      <w:r w:rsidRPr="004264A7">
        <w:rPr>
          <w:rFonts w:ascii="Georgia" w:hAnsi="Georgia"/>
          <w:sz w:val="20"/>
          <w:szCs w:val="20"/>
          <w:u w:val="single"/>
          <w:lang w:val="de-DE"/>
        </w:rPr>
        <w:t>das Bild, auf eine bestimmte Art &amp; Weise</w:t>
      </w:r>
      <w:r w:rsidRPr="002E1ED4">
        <w:rPr>
          <w:rFonts w:ascii="Georgia" w:hAnsi="Georgia"/>
          <w:sz w:val="20"/>
          <w:szCs w:val="20"/>
          <w:lang w:val="de-DE"/>
        </w:rPr>
        <w:t xml:space="preserve">. </w:t>
      </w:r>
      <w:r w:rsidRPr="00CE4C87">
        <w:rPr>
          <w:rFonts w:ascii="Georgia" w:hAnsi="Georgia"/>
          <w:sz w:val="20"/>
          <w:szCs w:val="20"/>
        </w:rPr>
        <w:t>(Dies gilt natürlich auch vom Elementarsatz!)</w:t>
      </w:r>
    </w:p>
    <w:p w14:paraId="5F99B6D8" w14:textId="77777777" w:rsidR="004F39AE" w:rsidRPr="00CE4C87" w:rsidRDefault="004F39AE" w:rsidP="00FA4EE1">
      <w:pPr>
        <w:spacing w:after="0" w:line="264" w:lineRule="auto"/>
        <w:rPr>
          <w:rFonts w:ascii="Georgia" w:hAnsi="Georgia"/>
          <w:sz w:val="20"/>
          <w:szCs w:val="20"/>
        </w:rPr>
      </w:pPr>
    </w:p>
    <w:p w14:paraId="27085F14" w14:textId="12342E55" w:rsidR="00735FC7" w:rsidRPr="00735F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35FC7">
        <w:rPr>
          <w:rFonts w:ascii="Georgia" w:hAnsi="Georgia"/>
          <w:sz w:val="20"/>
          <w:szCs w:val="20"/>
        </w:rPr>
        <w:t>Then—picture</w:t>
      </w:r>
      <w:r w:rsidR="00735FC7" w:rsidRPr="00735FC7">
        <w:rPr>
          <w:rFonts w:ascii="Georgia" w:hAnsi="Georgia"/>
          <w:sz w:val="20"/>
          <w:szCs w:val="20"/>
        </w:rPr>
        <w:t xml:space="preserve"> and mode of represent</w:t>
      </w:r>
      <w:r w:rsidR="00735FC7">
        <w:rPr>
          <w:rFonts w:ascii="Georgia" w:hAnsi="Georgia"/>
          <w:sz w:val="20"/>
          <w:szCs w:val="20"/>
        </w:rPr>
        <w:t>i</w:t>
      </w:r>
      <w:r w:rsidR="00735FC7" w:rsidRPr="00735FC7">
        <w:rPr>
          <w:rFonts w:ascii="Georgia" w:hAnsi="Georgia"/>
          <w:sz w:val="20"/>
          <w:szCs w:val="20"/>
        </w:rPr>
        <w:t>n</w:t>
      </w:r>
      <w:r w:rsidR="00735FC7">
        <w:rPr>
          <w:rFonts w:ascii="Georgia" w:hAnsi="Georgia"/>
          <w:sz w:val="20"/>
          <w:szCs w:val="20"/>
        </w:rPr>
        <w:t>g</w:t>
      </w:r>
      <w:r w:rsidR="00735FC7" w:rsidRPr="00735FC7">
        <w:rPr>
          <w:rFonts w:ascii="Georgia" w:hAnsi="Georgia"/>
          <w:sz w:val="20"/>
          <w:szCs w:val="20"/>
        </w:rPr>
        <w:t xml:space="preserve"> are </w:t>
      </w:r>
      <w:r w:rsidR="007C2569">
        <w:rPr>
          <w:rFonts w:ascii="Georgia" w:hAnsi="Georgia"/>
          <w:sz w:val="20"/>
          <w:szCs w:val="20"/>
        </w:rPr>
        <w:t>entir</w:t>
      </w:r>
      <w:r w:rsidR="007C2569" w:rsidRPr="00406555">
        <w:rPr>
          <w:rFonts w:ascii="Georgia" w:hAnsi="Georgia"/>
          <w:sz w:val="20"/>
          <w:szCs w:val="20"/>
        </w:rPr>
        <w:t xml:space="preserve">ely </w:t>
      </w:r>
      <w:r w:rsidR="00735FC7" w:rsidRPr="00735FC7">
        <w:rPr>
          <w:rFonts w:ascii="Georgia" w:hAnsi="Georgia"/>
          <w:sz w:val="20"/>
          <w:szCs w:val="20"/>
        </w:rPr>
        <w:t xml:space="preserve">outside of </w:t>
      </w:r>
      <w:r w:rsidR="00735FC7">
        <w:rPr>
          <w:rFonts w:ascii="Georgia" w:hAnsi="Georgia"/>
          <w:sz w:val="20"/>
          <w:szCs w:val="20"/>
        </w:rPr>
        <w:t>what is</w:t>
      </w:r>
      <w:r w:rsidR="00735FC7" w:rsidRPr="00735FC7">
        <w:rPr>
          <w:rFonts w:ascii="Georgia" w:hAnsi="Georgia"/>
          <w:sz w:val="20"/>
          <w:szCs w:val="20"/>
        </w:rPr>
        <w:t xml:space="preserve"> represented!</w:t>
      </w:r>
    </w:p>
    <w:p w14:paraId="0734373E" w14:textId="77777777" w:rsidR="004F39AE" w:rsidRPr="00735FC7" w:rsidRDefault="005C0E1E" w:rsidP="00FA4EE1">
      <w:pPr>
        <w:spacing w:after="0" w:line="264" w:lineRule="auto"/>
        <w:rPr>
          <w:rFonts w:ascii="Georgia" w:hAnsi="Georgia"/>
          <w:sz w:val="20"/>
          <w:szCs w:val="20"/>
        </w:rPr>
      </w:pPr>
      <w:r>
        <w:rPr>
          <w:rFonts w:ascii="Georgia" w:hAnsi="Georgia"/>
          <w:sz w:val="20"/>
          <w:szCs w:val="20"/>
        </w:rPr>
        <w:t>The two</w:t>
      </w:r>
      <w:r w:rsidRPr="005C0E1E">
        <w:rPr>
          <w:rFonts w:ascii="Georgia" w:hAnsi="Georgia"/>
          <w:sz w:val="20"/>
          <w:szCs w:val="20"/>
        </w:rPr>
        <w:t xml:space="preserve"> together are true or false, namely </w:t>
      </w:r>
      <w:r w:rsidRPr="005C0E1E">
        <w:rPr>
          <w:rFonts w:ascii="Georgia" w:hAnsi="Georgia"/>
          <w:sz w:val="20"/>
          <w:szCs w:val="20"/>
          <w:u w:val="single"/>
        </w:rPr>
        <w:t>the picture, in a particular way</w:t>
      </w:r>
      <w:r w:rsidRPr="005C0E1E">
        <w:rPr>
          <w:rFonts w:ascii="Georgia" w:hAnsi="Georgia"/>
          <w:sz w:val="20"/>
          <w:szCs w:val="20"/>
        </w:rPr>
        <w:t>. (</w:t>
      </w:r>
      <w:r>
        <w:rPr>
          <w:rFonts w:ascii="Georgia" w:hAnsi="Georgia"/>
          <w:sz w:val="20"/>
          <w:szCs w:val="20"/>
        </w:rPr>
        <w:t>O</w:t>
      </w:r>
      <w:r w:rsidRPr="005C0E1E">
        <w:rPr>
          <w:rFonts w:ascii="Georgia" w:hAnsi="Georgia"/>
          <w:sz w:val="20"/>
          <w:szCs w:val="20"/>
        </w:rPr>
        <w:t xml:space="preserve">f course </w:t>
      </w:r>
      <w:r>
        <w:rPr>
          <w:rFonts w:ascii="Georgia" w:hAnsi="Georgia"/>
          <w:sz w:val="20"/>
          <w:szCs w:val="20"/>
        </w:rPr>
        <w:t>this holds for</w:t>
      </w:r>
      <w:r w:rsidRPr="005C0E1E">
        <w:rPr>
          <w:rFonts w:ascii="Georgia" w:hAnsi="Georgia"/>
          <w:sz w:val="20"/>
          <w:szCs w:val="20"/>
        </w:rPr>
        <w:t xml:space="preserve"> elementary </w:t>
      </w:r>
      <w:r>
        <w:rPr>
          <w:rFonts w:ascii="Georgia" w:hAnsi="Georgia"/>
          <w:sz w:val="20"/>
          <w:szCs w:val="20"/>
        </w:rPr>
        <w:t>propositions too</w:t>
      </w:r>
      <w:r w:rsidRPr="005C0E1E">
        <w:rPr>
          <w:rFonts w:ascii="Georgia" w:hAnsi="Georgia"/>
          <w:sz w:val="20"/>
          <w:szCs w:val="20"/>
        </w:rPr>
        <w:t>!)</w:t>
      </w:r>
    </w:p>
    <w:p w14:paraId="7938091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Ms-101,70v</w:t>
      </w:r>
    </w:p>
    <w:p w14:paraId="75C24AD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Ms-101,IIIr</w:t>
      </w:r>
    </w:p>
    <w:p w14:paraId="39BEFC71"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Ms-101,IIIv</w:t>
      </w:r>
    </w:p>
    <w:p w14:paraId="6EE75423" w14:textId="77777777" w:rsidR="004F39AE" w:rsidRPr="00CE4C87" w:rsidRDefault="004F39AE" w:rsidP="00FA4EE1">
      <w:pPr>
        <w:spacing w:after="0" w:line="264" w:lineRule="auto"/>
        <w:rPr>
          <w:rFonts w:ascii="Georgia" w:hAnsi="Georgia"/>
          <w:sz w:val="20"/>
          <w:szCs w:val="20"/>
        </w:rPr>
      </w:pPr>
    </w:p>
    <w:p w14:paraId="3B93C1C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r w:rsidRPr="00CE4C87">
        <w:rPr>
          <w:rFonts w:ascii="Georgia" w:hAnsi="Georgia"/>
          <w:sz w:val="20"/>
          <w:szCs w:val="20"/>
        </w:rPr>
        <w:tab/>
      </w:r>
      <w:r w:rsidRPr="00CE4C87">
        <w:rPr>
          <w:rFonts w:ascii="Georgia" w:hAnsi="Georgia"/>
          <w:sz w:val="20"/>
          <w:szCs w:val="20"/>
        </w:rPr>
        <w:tab/>
        <w:t xml:space="preserve"> </w:t>
      </w:r>
    </w:p>
    <w:p w14:paraId="2E7E64F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Ms-101,BCr[1] (1914--1030)</w:t>
      </w:r>
    </w:p>
    <w:p w14:paraId="41F4E20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6A8FEF25" w14:textId="77777777" w:rsidR="004F39AE" w:rsidRPr="002E1ED4" w:rsidRDefault="004F39AE" w:rsidP="00FA4EE1">
      <w:pPr>
        <w:spacing w:after="0" w:line="264" w:lineRule="auto"/>
        <w:rPr>
          <w:rFonts w:ascii="Georgia" w:hAnsi="Georgia"/>
          <w:sz w:val="20"/>
          <w:szCs w:val="20"/>
        </w:rPr>
      </w:pPr>
    </w:p>
    <w:p w14:paraId="2ED65F05"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C.S.10</w:t>
      </w:r>
    </w:p>
    <w:p w14:paraId="710810F7" w14:textId="77777777" w:rsidR="004F39AE" w:rsidRPr="002E1ED4" w:rsidRDefault="004F39AE" w:rsidP="00FA4EE1">
      <w:pPr>
        <w:spacing w:after="0" w:line="264" w:lineRule="auto"/>
        <w:rPr>
          <w:rFonts w:ascii="Georgia" w:hAnsi="Georgia"/>
          <w:sz w:val="20"/>
          <w:szCs w:val="20"/>
        </w:rPr>
      </w:pPr>
    </w:p>
    <w:p w14:paraId="5D7FBEE0" w14:textId="77777777" w:rsidR="004F39AE" w:rsidRPr="002E1ED4" w:rsidRDefault="004F39AE" w:rsidP="00FA4EE1">
      <w:pPr>
        <w:spacing w:after="0" w:line="264" w:lineRule="auto"/>
        <w:rPr>
          <w:rFonts w:ascii="Georgia" w:hAnsi="Georgia"/>
          <w:sz w:val="20"/>
          <w:szCs w:val="20"/>
        </w:rPr>
      </w:pPr>
    </w:p>
    <w:p w14:paraId="08CA8DF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Ms-101,BCv</w:t>
      </w:r>
    </w:p>
    <w:p w14:paraId="5DB5EAFD" w14:textId="77777777" w:rsidR="004F39AE" w:rsidRPr="002E1ED4" w:rsidRDefault="004F39AE" w:rsidP="00FA4EE1">
      <w:pPr>
        <w:spacing w:after="0" w:line="264" w:lineRule="auto"/>
        <w:rPr>
          <w:rFonts w:ascii="Georgia" w:hAnsi="Georgia"/>
          <w:sz w:val="20"/>
          <w:szCs w:val="20"/>
        </w:rPr>
      </w:pPr>
    </w:p>
    <w:p w14:paraId="2704E213" w14:textId="77777777" w:rsidR="004F39AE" w:rsidRPr="002E1ED4" w:rsidRDefault="004F39AE" w:rsidP="00FA4EE1">
      <w:pPr>
        <w:spacing w:after="0" w:line="264" w:lineRule="auto"/>
        <w:rPr>
          <w:rFonts w:ascii="Georgia" w:hAnsi="Georgia"/>
          <w:sz w:val="20"/>
          <w:szCs w:val="20"/>
        </w:rPr>
      </w:pPr>
    </w:p>
    <w:p w14:paraId="0161B7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1CCAEB4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Notes</w:t>
      </w:r>
    </w:p>
    <w:p w14:paraId="2FB1850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Editorial notes</w:t>
      </w:r>
    </w:p>
    <w:p w14:paraId="48480D6E"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 Abbreviation unclear.</w:t>
      </w:r>
    </w:p>
    <w:p w14:paraId="0F380E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2) Location "Lopiza" unknown.</w:t>
      </w:r>
    </w:p>
    <w:p w14:paraId="7492908F"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3) Here follows the edition of the philosophical text portion from pages Ms-101: 5r, 7r, 8r, 9r, 12r, 13r and 16r-70r.</w:t>
      </w:r>
    </w:p>
    <w:p w14:paraId="35C0A24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4) See facsimile; position of text and right curly bracket.</w:t>
      </w:r>
    </w:p>
    <w:p w14:paraId="3A1E6006"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5) See facsimile; caret extends over entire û (φu).</w:t>
      </w:r>
    </w:p>
    <w:p w14:paraId="3A56A50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6) Word division of letters "ck" into "k-k".</w:t>
      </w:r>
    </w:p>
    <w:p w14:paraId="290648D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7) See facsimile; mark on opposite page.</w:t>
      </w:r>
    </w:p>
    <w:p w14:paraId="7124987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8) Word division of letters "ck" into "k-k".</w:t>
      </w:r>
    </w:p>
    <w:p w14:paraId="23FA414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9) See facsimile; deleted mark on opposite page 69v.</w:t>
      </w:r>
    </w:p>
    <w:p w14:paraId="52A75394"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10) Abbreviation unclear.</w:t>
      </w:r>
    </w:p>
    <w:p w14:paraId="783E283C" w14:textId="77777777" w:rsidR="004F39AE" w:rsidRPr="002E1ED4" w:rsidRDefault="004F39AE" w:rsidP="00FA4EE1">
      <w:pPr>
        <w:spacing w:after="0" w:line="264" w:lineRule="auto"/>
        <w:rPr>
          <w:rFonts w:ascii="Georgia" w:hAnsi="Georgia"/>
          <w:sz w:val="20"/>
          <w:szCs w:val="20"/>
        </w:rPr>
      </w:pPr>
    </w:p>
    <w:p w14:paraId="039A6CF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w:t>
      </w:r>
    </w:p>
    <w:p w14:paraId="56536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93A7B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Ms-102,1r[1] (1914--1030) (NB)</w:t>
      </w:r>
    </w:p>
    <w:p w14:paraId="33979F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30.10.14.</w:t>
      </w:r>
    </w:p>
    <w:p w14:paraId="5AD907A8" w14:textId="7091057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5C0E1E">
        <w:rPr>
          <w:rFonts w:ascii="Georgia" w:hAnsi="Georgia"/>
          <w:sz w:val="20"/>
          <w:szCs w:val="20"/>
          <w:u w:val="single"/>
          <w:lang w:val="de-DE"/>
        </w:rPr>
        <w:t>Jeder Satz</w:t>
      </w:r>
      <w:r w:rsidR="004F39AE" w:rsidRPr="005C0E1E">
        <w:rPr>
          <w:rFonts w:ascii="Georgia" w:hAnsi="Georgia"/>
          <w:sz w:val="20"/>
          <w:szCs w:val="20"/>
          <w:lang w:val="de-DE"/>
        </w:rPr>
        <w:t xml:space="preserve"> </w:t>
      </w:r>
      <w:r w:rsidR="004F39AE" w:rsidRPr="002E1ED4">
        <w:rPr>
          <w:rFonts w:ascii="Georgia" w:hAnsi="Georgia"/>
          <w:sz w:val="20"/>
          <w:szCs w:val="20"/>
          <w:lang w:val="de-DE"/>
        </w:rPr>
        <w:t>kann verneint werden. Und dies zeigt daß für alle Sätze „Wahr” &amp; „Falsch” dasselbe bedeuten. (Dies ist von allerhöchster Wichtigkeit.) (Im Gegensatz zu Russell).</w:t>
      </w:r>
    </w:p>
    <w:p w14:paraId="53078F9F" w14:textId="77777777" w:rsidR="004F39AE" w:rsidRDefault="004F39AE" w:rsidP="00FA4EE1">
      <w:pPr>
        <w:spacing w:after="0" w:line="264" w:lineRule="auto"/>
        <w:rPr>
          <w:rFonts w:ascii="Georgia" w:hAnsi="Georgia"/>
          <w:sz w:val="20"/>
          <w:szCs w:val="20"/>
          <w:lang w:val="de-DE"/>
        </w:rPr>
      </w:pPr>
    </w:p>
    <w:p w14:paraId="641DAD90" w14:textId="54D90498" w:rsidR="005C0E1E" w:rsidRDefault="001C27F2" w:rsidP="00FA4EE1">
      <w:pPr>
        <w:spacing w:after="0" w:line="264" w:lineRule="auto"/>
        <w:rPr>
          <w:rFonts w:ascii="Georgia" w:hAnsi="Georgia"/>
          <w:sz w:val="20"/>
          <w:szCs w:val="20"/>
        </w:rPr>
      </w:pPr>
      <w:r w:rsidRPr="001C27F2">
        <w:rPr>
          <w:rFonts w:ascii="Georgia" w:hAnsi="Georgia"/>
          <w:sz w:val="20"/>
          <w:szCs w:val="20"/>
        </w:rPr>
        <w:lastRenderedPageBreak/>
        <w:t>&amp;&amp;E</w:t>
      </w:r>
      <w:r w:rsidRPr="001C27F2">
        <w:rPr>
          <w:rFonts w:ascii="Georgia" w:hAnsi="Georgia"/>
          <w:sz w:val="20"/>
          <w:szCs w:val="20"/>
          <w:u w:val="single"/>
        </w:rPr>
        <w:t xml:space="preserve"> </w:t>
      </w:r>
      <w:r w:rsidR="005C0E1E" w:rsidRPr="001C27F2">
        <w:rPr>
          <w:rFonts w:ascii="Georgia" w:hAnsi="Georgia"/>
          <w:sz w:val="20"/>
          <w:szCs w:val="20"/>
          <w:u w:val="single"/>
        </w:rPr>
        <w:t>Any proposition</w:t>
      </w:r>
      <w:r w:rsidR="005C0E1E" w:rsidRPr="001C27F2">
        <w:rPr>
          <w:rFonts w:ascii="Georgia" w:hAnsi="Georgia"/>
          <w:sz w:val="20"/>
          <w:szCs w:val="20"/>
        </w:rPr>
        <w:t xml:space="preserve"> can be negated. </w:t>
      </w:r>
      <w:r w:rsidR="005C0E1E" w:rsidRPr="005C0E1E">
        <w:rPr>
          <w:rFonts w:ascii="Georgia" w:hAnsi="Georgia"/>
          <w:sz w:val="20"/>
          <w:szCs w:val="20"/>
        </w:rPr>
        <w:t>And this shows that "</w:t>
      </w:r>
      <w:r w:rsidR="005C0E1E">
        <w:rPr>
          <w:rFonts w:ascii="Georgia" w:hAnsi="Georgia"/>
          <w:sz w:val="20"/>
          <w:szCs w:val="20"/>
        </w:rPr>
        <w:t>t</w:t>
      </w:r>
      <w:r w:rsidR="005C0E1E" w:rsidRPr="005C0E1E">
        <w:rPr>
          <w:rFonts w:ascii="Georgia" w:hAnsi="Georgia"/>
          <w:sz w:val="20"/>
          <w:szCs w:val="20"/>
        </w:rPr>
        <w:t xml:space="preserve">rue" </w:t>
      </w:r>
      <w:r w:rsidR="005C0E1E">
        <w:rPr>
          <w:rFonts w:ascii="Georgia" w:hAnsi="Georgia"/>
          <w:sz w:val="20"/>
          <w:szCs w:val="20"/>
        </w:rPr>
        <w:t>and</w:t>
      </w:r>
      <w:r w:rsidR="005C0E1E" w:rsidRPr="005C0E1E">
        <w:rPr>
          <w:rFonts w:ascii="Georgia" w:hAnsi="Georgia"/>
          <w:sz w:val="20"/>
          <w:szCs w:val="20"/>
        </w:rPr>
        <w:t xml:space="preserve"> "</w:t>
      </w:r>
      <w:r w:rsidR="005C0E1E">
        <w:rPr>
          <w:rFonts w:ascii="Georgia" w:hAnsi="Georgia"/>
          <w:sz w:val="20"/>
          <w:szCs w:val="20"/>
        </w:rPr>
        <w:t>f</w:t>
      </w:r>
      <w:r w:rsidR="005C0E1E" w:rsidRPr="005C0E1E">
        <w:rPr>
          <w:rFonts w:ascii="Georgia" w:hAnsi="Georgia"/>
          <w:sz w:val="20"/>
          <w:szCs w:val="20"/>
        </w:rPr>
        <w:t>alse" mean the same for all propositions. (This is of</w:t>
      </w:r>
      <w:r w:rsidR="005C0E1E">
        <w:rPr>
          <w:rFonts w:ascii="Georgia" w:hAnsi="Georgia"/>
          <w:sz w:val="20"/>
          <w:szCs w:val="20"/>
        </w:rPr>
        <w:t xml:space="preserve"> the utmost</w:t>
      </w:r>
      <w:r w:rsidR="005C0E1E" w:rsidRPr="005C0E1E">
        <w:rPr>
          <w:rFonts w:ascii="Georgia" w:hAnsi="Georgia"/>
          <w:sz w:val="20"/>
          <w:szCs w:val="20"/>
        </w:rPr>
        <w:t xml:space="preserve"> importance.) (</w:t>
      </w:r>
      <w:r w:rsidR="005C0E1E">
        <w:rPr>
          <w:rFonts w:ascii="Georgia" w:hAnsi="Georgia"/>
          <w:sz w:val="20"/>
          <w:szCs w:val="20"/>
        </w:rPr>
        <w:t>As opposed</w:t>
      </w:r>
      <w:r w:rsidR="005C0E1E" w:rsidRPr="005C0E1E">
        <w:rPr>
          <w:rFonts w:ascii="Georgia" w:hAnsi="Georgia"/>
          <w:sz w:val="20"/>
          <w:szCs w:val="20"/>
        </w:rPr>
        <w:t xml:space="preserve"> to Russell).</w:t>
      </w:r>
    </w:p>
    <w:p w14:paraId="61984F3E" w14:textId="77777777" w:rsidR="00AD5A4D" w:rsidRPr="005C0E1E" w:rsidRDefault="00AD5A4D" w:rsidP="00FA4EE1">
      <w:pPr>
        <w:spacing w:after="0" w:line="264" w:lineRule="auto"/>
        <w:rPr>
          <w:rFonts w:ascii="Georgia" w:hAnsi="Georgia"/>
          <w:sz w:val="20"/>
          <w:szCs w:val="20"/>
        </w:rPr>
      </w:pPr>
    </w:p>
    <w:p w14:paraId="2B24E6E0" w14:textId="77777777" w:rsidR="004F39AE" w:rsidRPr="005C0E1E" w:rsidRDefault="004F39AE" w:rsidP="00FA4EE1">
      <w:pPr>
        <w:spacing w:after="0" w:line="264" w:lineRule="auto"/>
        <w:rPr>
          <w:rFonts w:ascii="Georgia" w:hAnsi="Georgia"/>
          <w:sz w:val="20"/>
          <w:szCs w:val="20"/>
        </w:rPr>
      </w:pPr>
      <w:r w:rsidRPr="005C0E1E">
        <w:rPr>
          <w:rFonts w:ascii="Georgia" w:hAnsi="Georgia"/>
          <w:sz w:val="20"/>
          <w:szCs w:val="20"/>
        </w:rPr>
        <w:t xml:space="preserve">  </w:t>
      </w:r>
      <w:r w:rsidRPr="005C0E1E">
        <w:rPr>
          <w:rFonts w:ascii="Georgia" w:hAnsi="Georgia"/>
          <w:sz w:val="20"/>
          <w:szCs w:val="20"/>
        </w:rPr>
        <w:tab/>
      </w:r>
      <w:r w:rsidRPr="005C0E1E">
        <w:rPr>
          <w:rFonts w:ascii="Georgia" w:hAnsi="Georgia"/>
          <w:sz w:val="20"/>
          <w:szCs w:val="20"/>
        </w:rPr>
        <w:tab/>
        <w:t xml:space="preserve"> </w:t>
      </w:r>
    </w:p>
    <w:p w14:paraId="41B9E1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Ms-102,1r[2] (1914--1030) (NB)</w:t>
      </w:r>
    </w:p>
    <w:p w14:paraId="1313ED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81F263" w14:textId="29A20A52" w:rsidR="004F39AE" w:rsidRPr="00E47BAD"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E47BAD">
        <w:rPr>
          <w:rFonts w:ascii="Georgia" w:hAnsi="Georgia"/>
          <w:sz w:val="20"/>
          <w:szCs w:val="20"/>
          <w:lang w:val="de-DE"/>
        </w:rPr>
        <w:t xml:space="preserve">Die Bedeutung des Satzes muß durch </w:t>
      </w:r>
      <w:r w:rsidR="004F39AE" w:rsidRPr="00E47BAD">
        <w:rPr>
          <w:rFonts w:ascii="Georgia" w:hAnsi="Georgia"/>
          <w:sz w:val="20"/>
          <w:szCs w:val="20"/>
          <w:u w:val="single"/>
          <w:lang w:val="de-DE"/>
        </w:rPr>
        <w:t>ihn und seine Darstellung</w:t>
      </w:r>
      <w:r w:rsidR="004F39AE" w:rsidRPr="00E47BAD">
        <w:rPr>
          <w:rFonts w:ascii="Georgia" w:hAnsi="Georgia"/>
          <w:sz w:val="20"/>
          <w:szCs w:val="20"/>
          <w:lang w:val="de-DE"/>
        </w:rPr>
        <w:t>sweise</w:t>
      </w:r>
      <w:r w:rsidR="00282405" w:rsidRPr="00E47BAD">
        <w:rPr>
          <w:rStyle w:val="FootnoteReference"/>
          <w:rFonts w:ascii="Georgia" w:hAnsi="Georgia"/>
          <w:sz w:val="20"/>
          <w:szCs w:val="20"/>
          <w:lang w:val="de-DE"/>
        </w:rPr>
        <w:footnoteReference w:id="46"/>
      </w:r>
      <w:r w:rsidR="004F39AE" w:rsidRPr="00E47BAD">
        <w:rPr>
          <w:rFonts w:ascii="Georgia" w:hAnsi="Georgia"/>
          <w:sz w:val="20"/>
          <w:szCs w:val="20"/>
          <w:lang w:val="de-DE"/>
        </w:rPr>
        <w:t xml:space="preserve"> auf ja oder nein fixiert sein. </w:t>
      </w:r>
    </w:p>
    <w:p w14:paraId="5A3CB201" w14:textId="77777777" w:rsidR="004F39AE" w:rsidRPr="00E47BAD" w:rsidRDefault="004F39AE" w:rsidP="00FA4EE1">
      <w:pPr>
        <w:spacing w:after="0" w:line="264" w:lineRule="auto"/>
        <w:rPr>
          <w:rFonts w:ascii="Georgia" w:hAnsi="Georgia"/>
          <w:sz w:val="20"/>
          <w:szCs w:val="20"/>
          <w:lang w:val="de-DE"/>
        </w:rPr>
      </w:pPr>
    </w:p>
    <w:p w14:paraId="6585BBE2" w14:textId="1F46AA14" w:rsidR="005C0E1E" w:rsidRPr="00CE4C87" w:rsidRDefault="001C27F2" w:rsidP="00FA4EE1">
      <w:pPr>
        <w:spacing w:after="0" w:line="264" w:lineRule="auto"/>
        <w:rPr>
          <w:rFonts w:ascii="Georgia" w:hAnsi="Georgia"/>
          <w:sz w:val="20"/>
          <w:szCs w:val="20"/>
          <w:lang w:val="de-DE"/>
        </w:rPr>
      </w:pPr>
      <w:bookmarkStart w:id="15" w:name="_Hlk59267243"/>
      <w:r w:rsidRPr="001C27F2">
        <w:rPr>
          <w:rFonts w:ascii="Georgia" w:hAnsi="Georgia"/>
          <w:sz w:val="20"/>
          <w:szCs w:val="20"/>
        </w:rPr>
        <w:t xml:space="preserve">&amp;&amp;E </w:t>
      </w:r>
      <w:r w:rsidR="005C0E1E" w:rsidRPr="00E47BAD">
        <w:rPr>
          <w:rFonts w:ascii="Georgia" w:hAnsi="Georgia"/>
          <w:sz w:val="20"/>
          <w:szCs w:val="20"/>
        </w:rPr>
        <w:t xml:space="preserve">The meaning of </w:t>
      </w:r>
      <w:r w:rsidR="00CC11DD">
        <w:rPr>
          <w:rFonts w:ascii="Georgia" w:hAnsi="Georgia"/>
          <w:sz w:val="20"/>
          <w:szCs w:val="20"/>
        </w:rPr>
        <w:t>a</w:t>
      </w:r>
      <w:r w:rsidR="005C0E1E" w:rsidRPr="00E47BAD">
        <w:rPr>
          <w:rFonts w:ascii="Georgia" w:hAnsi="Georgia"/>
          <w:sz w:val="20"/>
          <w:szCs w:val="20"/>
        </w:rPr>
        <w:t xml:space="preserve"> proposition must be fixed </w:t>
      </w:r>
      <w:r w:rsidR="00071CB0" w:rsidRPr="00E47BAD">
        <w:rPr>
          <w:rFonts w:ascii="Georgia" w:hAnsi="Georgia"/>
          <w:sz w:val="20"/>
          <w:szCs w:val="20"/>
        </w:rPr>
        <w:t>in terms of</w:t>
      </w:r>
      <w:r w:rsidR="005C0E1E" w:rsidRPr="00E47BAD">
        <w:rPr>
          <w:rFonts w:ascii="Georgia" w:hAnsi="Georgia"/>
          <w:sz w:val="20"/>
          <w:szCs w:val="20"/>
        </w:rPr>
        <w:t xml:space="preserve"> yes or no </w:t>
      </w:r>
      <w:r w:rsidR="00CC11DD">
        <w:rPr>
          <w:rFonts w:ascii="Georgia" w:hAnsi="Georgia"/>
          <w:sz w:val="20"/>
          <w:szCs w:val="20"/>
        </w:rPr>
        <w:t>by means of</w:t>
      </w:r>
      <w:r w:rsidR="00CC11DD" w:rsidRPr="00CC11DD">
        <w:rPr>
          <w:rFonts w:ascii="Georgia" w:hAnsi="Georgia"/>
          <w:sz w:val="20"/>
          <w:szCs w:val="20"/>
        </w:rPr>
        <w:t xml:space="preserve"> </w:t>
      </w:r>
      <w:r w:rsidR="00CC11DD" w:rsidRPr="00CC11DD">
        <w:rPr>
          <w:rFonts w:ascii="Georgia" w:hAnsi="Georgia"/>
          <w:sz w:val="20"/>
          <w:szCs w:val="20"/>
          <w:u w:val="single"/>
        </w:rPr>
        <w:t>it and</w:t>
      </w:r>
      <w:r w:rsidR="005C0E1E" w:rsidRPr="00CC11DD">
        <w:rPr>
          <w:rFonts w:ascii="Georgia" w:hAnsi="Georgia"/>
          <w:sz w:val="20"/>
          <w:szCs w:val="20"/>
          <w:u w:val="single"/>
        </w:rPr>
        <w:t xml:space="preserve"> </w:t>
      </w:r>
      <w:r w:rsidR="005C0E1E" w:rsidRPr="00E47BAD">
        <w:rPr>
          <w:rFonts w:ascii="Georgia" w:hAnsi="Georgia"/>
          <w:sz w:val="20"/>
          <w:szCs w:val="20"/>
          <w:u w:val="single"/>
        </w:rPr>
        <w:t>its</w:t>
      </w:r>
      <w:r w:rsidR="005C0E1E" w:rsidRPr="00CC11DD">
        <w:rPr>
          <w:rFonts w:ascii="Georgia" w:hAnsi="Georgia"/>
          <w:sz w:val="20"/>
          <w:szCs w:val="20"/>
          <w:u w:val="single"/>
        </w:rPr>
        <w:t xml:space="preserve"> </w:t>
      </w:r>
      <w:r w:rsidR="00BB38C0">
        <w:rPr>
          <w:rFonts w:ascii="Georgia" w:hAnsi="Georgia"/>
          <w:sz w:val="20"/>
          <w:szCs w:val="20"/>
          <w:u w:val="single"/>
        </w:rPr>
        <w:t>way</w:t>
      </w:r>
      <w:r w:rsidR="005C0E1E" w:rsidRPr="00CC11DD">
        <w:rPr>
          <w:rFonts w:ascii="Georgia" w:hAnsi="Georgia"/>
          <w:sz w:val="20"/>
          <w:szCs w:val="20"/>
          <w:u w:val="single"/>
        </w:rPr>
        <w:t xml:space="preserve"> of</w:t>
      </w:r>
      <w:r w:rsidR="005C0E1E" w:rsidRPr="00E47BAD">
        <w:rPr>
          <w:rFonts w:ascii="Georgia" w:hAnsi="Georgia"/>
          <w:sz w:val="20"/>
          <w:szCs w:val="20"/>
        </w:rPr>
        <w:t xml:space="preserve"> </w:t>
      </w:r>
      <w:r w:rsidR="00071CB0" w:rsidRPr="00E47BAD">
        <w:rPr>
          <w:rFonts w:ascii="Georgia" w:hAnsi="Georgia"/>
          <w:sz w:val="20"/>
          <w:szCs w:val="20"/>
          <w:u w:val="single"/>
        </w:rPr>
        <w:t>re</w:t>
      </w:r>
      <w:r w:rsidR="005C0E1E" w:rsidRPr="00E47BAD">
        <w:rPr>
          <w:rFonts w:ascii="Georgia" w:hAnsi="Georgia"/>
          <w:sz w:val="20"/>
          <w:szCs w:val="20"/>
          <w:u w:val="single"/>
        </w:rPr>
        <w:t>present</w:t>
      </w:r>
      <w:r w:rsidR="00BB38C0">
        <w:rPr>
          <w:rFonts w:ascii="Georgia" w:hAnsi="Georgia"/>
          <w:sz w:val="20"/>
          <w:szCs w:val="20"/>
          <w:u w:val="single"/>
        </w:rPr>
        <w:t>ing</w:t>
      </w:r>
      <w:r w:rsidR="005C0E1E" w:rsidRPr="00E47BAD">
        <w:rPr>
          <w:rFonts w:ascii="Georgia" w:hAnsi="Georgia"/>
          <w:sz w:val="20"/>
          <w:szCs w:val="20"/>
        </w:rPr>
        <w:t>.</w:t>
      </w:r>
      <w:bookmarkEnd w:id="15"/>
      <w:r w:rsidR="00E47BAD">
        <w:rPr>
          <w:rStyle w:val="FootnoteReference"/>
          <w:rFonts w:ascii="Georgia" w:hAnsi="Georgia"/>
          <w:sz w:val="20"/>
          <w:szCs w:val="20"/>
        </w:rPr>
        <w:footnoteReference w:id="47"/>
      </w:r>
      <w:r w:rsidR="00E47BAD" w:rsidRPr="00E47BAD">
        <w:rPr>
          <w:rFonts w:ascii="Times New Roman" w:hAnsi="Times New Roman" w:cs="Times New Roman"/>
          <w:i/>
          <w:iCs/>
          <w:color w:val="2D2D2D"/>
          <w:sz w:val="21"/>
          <w:szCs w:val="21"/>
        </w:rPr>
        <w:t xml:space="preserve"> </w:t>
      </w:r>
      <w:r w:rsidR="00E47BAD" w:rsidRPr="00CE4C87">
        <w:rPr>
          <w:rFonts w:ascii="Georgia" w:hAnsi="Georgia"/>
          <w:sz w:val="20"/>
          <w:szCs w:val="20"/>
          <w:lang w:val="de-DE"/>
        </w:rPr>
        <w:t>[</w:t>
      </w:r>
      <w:r w:rsidR="00E47BAD" w:rsidRPr="00CE4C87">
        <w:rPr>
          <w:rFonts w:ascii="Georgia" w:hAnsi="Georgia"/>
          <w:i/>
          <w:iCs/>
          <w:sz w:val="20"/>
          <w:szCs w:val="20"/>
          <w:lang w:val="de-DE"/>
        </w:rPr>
        <w:t xml:space="preserve">Cf </w:t>
      </w:r>
      <w:r w:rsidR="00E47BAD" w:rsidRPr="00CE4C87">
        <w:rPr>
          <w:rFonts w:ascii="Georgia" w:hAnsi="Georgia"/>
          <w:sz w:val="20"/>
          <w:szCs w:val="20"/>
          <w:lang w:val="de-DE"/>
        </w:rPr>
        <w:t>4.023.]</w:t>
      </w:r>
    </w:p>
    <w:p w14:paraId="5685C00A" w14:textId="77777777" w:rsidR="00AD5A4D" w:rsidRDefault="00AD5A4D" w:rsidP="00FA4EE1">
      <w:pPr>
        <w:spacing w:after="0" w:line="264" w:lineRule="auto"/>
        <w:rPr>
          <w:rFonts w:ascii="Georgia" w:hAnsi="Georgia"/>
          <w:sz w:val="20"/>
          <w:szCs w:val="20"/>
          <w:lang w:val="de-DE"/>
        </w:rPr>
      </w:pPr>
    </w:p>
    <w:p w14:paraId="642531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1F81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Ms-102,1r[3] (1914--1030) (NB)</w:t>
      </w:r>
    </w:p>
    <w:p w14:paraId="26B5BA3C"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30222</w:t>
      </w:r>
      <w:r w:rsidRPr="002D4149">
        <w:rPr>
          <w:rFonts w:ascii="Georgia" w:hAnsi="Georgia"/>
          <w:sz w:val="20"/>
          <w:szCs w:val="28"/>
          <w:lang w:val="de-DE"/>
        </w:rPr>
        <w:tab/>
      </w:r>
      <w:r w:rsidRPr="002D4149">
        <w:rPr>
          <w:rFonts w:ascii="Georgia" w:hAnsi="Georgia"/>
          <w:sz w:val="16"/>
          <w:szCs w:val="28"/>
          <w:lang w:val="de-DE"/>
        </w:rPr>
        <w:t>49[6]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454 (1)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30.10.14 (10)</w:t>
      </w:r>
    </w:p>
    <w:p w14:paraId="24B665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022C8" w14:textId="032EF52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Logik gibt es kein Nebeneinander, kann es keine Klassifikation geben! </w:t>
      </w:r>
    </w:p>
    <w:p w14:paraId="115311D3" w14:textId="77777777" w:rsidR="004F39AE" w:rsidRDefault="004F39AE" w:rsidP="00FA4EE1">
      <w:pPr>
        <w:spacing w:after="0" w:line="264" w:lineRule="auto"/>
        <w:rPr>
          <w:rFonts w:ascii="Georgia" w:hAnsi="Georgia"/>
          <w:sz w:val="20"/>
          <w:szCs w:val="20"/>
          <w:lang w:val="de-DE"/>
        </w:rPr>
      </w:pPr>
    </w:p>
    <w:p w14:paraId="3ADF83D9" w14:textId="4F5D81BD" w:rsidR="0094714A" w:rsidRPr="00CE4C87" w:rsidRDefault="001C27F2" w:rsidP="0094714A">
      <w:pPr>
        <w:spacing w:after="0" w:line="264" w:lineRule="auto"/>
        <w:rPr>
          <w:rFonts w:ascii="Georgia" w:hAnsi="Georgia"/>
          <w:sz w:val="20"/>
          <w:szCs w:val="20"/>
          <w:lang w:val="de-DE"/>
        </w:rPr>
      </w:pPr>
      <w:r w:rsidRPr="001C27F2">
        <w:rPr>
          <w:rFonts w:ascii="Georgia" w:hAnsi="Georgia"/>
          <w:sz w:val="20"/>
          <w:szCs w:val="20"/>
        </w:rPr>
        <w:t xml:space="preserve">&amp;&amp;E </w:t>
      </w:r>
      <w:r w:rsidR="0094714A" w:rsidRPr="0094714A">
        <w:rPr>
          <w:rFonts w:ascii="Georgia" w:hAnsi="Georgia"/>
          <w:sz w:val="20"/>
          <w:szCs w:val="20"/>
        </w:rPr>
        <w:t>In logic there are no neighbours, nor can there be any classification.</w:t>
      </w:r>
      <w:r w:rsidR="0094714A">
        <w:rPr>
          <w:rFonts w:ascii="Georgia" w:hAnsi="Georgia"/>
          <w:sz w:val="20"/>
          <w:szCs w:val="20"/>
        </w:rPr>
        <w:t xml:space="preserve"> </w:t>
      </w:r>
      <w:r w:rsidR="0094714A" w:rsidRPr="00CE4C87">
        <w:rPr>
          <w:rFonts w:ascii="Georgia" w:hAnsi="Georgia" w:cs="Times New Roman"/>
          <w:color w:val="4F4F4F"/>
          <w:sz w:val="21"/>
          <w:szCs w:val="21"/>
          <w:lang w:val="de-DE"/>
        </w:rPr>
        <w:t>[</w:t>
      </w:r>
      <w:r w:rsidR="0094714A" w:rsidRPr="00CE4C87">
        <w:rPr>
          <w:rFonts w:ascii="Georgia" w:hAnsi="Georgia" w:cs="Times New Roman"/>
          <w:i/>
          <w:iCs/>
          <w:color w:val="4F4F4F"/>
          <w:sz w:val="21"/>
          <w:szCs w:val="21"/>
          <w:lang w:val="de-DE"/>
        </w:rPr>
        <w:t>S</w:t>
      </w:r>
      <w:r w:rsidR="0094714A" w:rsidRPr="00CE4C87">
        <w:rPr>
          <w:rFonts w:ascii="Georgia" w:hAnsi="Georgia" w:cs="Times New Roman"/>
          <w:i/>
          <w:iCs/>
          <w:color w:val="2D2D2D"/>
          <w:sz w:val="21"/>
          <w:szCs w:val="21"/>
          <w:lang w:val="de-DE"/>
        </w:rPr>
        <w:t xml:space="preserve">ee </w:t>
      </w:r>
      <w:r w:rsidR="0094714A" w:rsidRPr="00CE4C87">
        <w:rPr>
          <w:rFonts w:ascii="Georgia" w:hAnsi="Georgia" w:cs="Times New Roman"/>
          <w:color w:val="2D2D2D"/>
          <w:sz w:val="20"/>
          <w:szCs w:val="20"/>
          <w:lang w:val="de-DE"/>
        </w:rPr>
        <w:t>5.454.]</w:t>
      </w:r>
    </w:p>
    <w:p w14:paraId="2BD1FE84" w14:textId="77777777" w:rsidR="0094714A" w:rsidRPr="00CE4C87" w:rsidRDefault="0094714A" w:rsidP="00FA4EE1">
      <w:pPr>
        <w:spacing w:after="0" w:line="264" w:lineRule="auto"/>
        <w:rPr>
          <w:rFonts w:ascii="Georgia" w:hAnsi="Georgia"/>
          <w:sz w:val="20"/>
          <w:szCs w:val="20"/>
          <w:lang w:val="de-DE"/>
        </w:rPr>
      </w:pPr>
    </w:p>
    <w:p w14:paraId="321DC9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BD73C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Ms-102,1r[4] et 2r[1] (1914--1031) (NB)</w:t>
      </w:r>
    </w:p>
    <w:p w14:paraId="4B265FE3"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325</w:t>
      </w:r>
      <w:r w:rsidRPr="002D4149">
        <w:rPr>
          <w:rFonts w:ascii="Georgia" w:hAnsi="Georgia"/>
          <w:sz w:val="20"/>
          <w:szCs w:val="28"/>
          <w:lang w:val="de-DE"/>
        </w:rPr>
        <w:tab/>
      </w:r>
      <w:r w:rsidRPr="002D4149">
        <w:rPr>
          <w:rFonts w:ascii="Georgia" w:hAnsi="Georgia"/>
          <w:sz w:val="16"/>
          <w:szCs w:val="28"/>
          <w:lang w:val="de-DE"/>
        </w:rPr>
        <w:t>63[2]</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5261 (1)*</w:t>
      </w:r>
      <w:r w:rsidRPr="002D4149">
        <w:rPr>
          <w:rFonts w:ascii="Georgia" w:hAnsi="Georgia"/>
          <w:sz w:val="20"/>
          <w:szCs w:val="28"/>
          <w:lang w:val="de-DE"/>
        </w:rPr>
        <w:tab/>
      </w:r>
      <w:r w:rsidRPr="002D4149">
        <w:rPr>
          <w:rFonts w:ascii="Georgia" w:hAnsi="Georgia"/>
          <w:sz w:val="20"/>
          <w:szCs w:val="28"/>
          <w:u w:val="single"/>
          <w:lang w:val="de-DE"/>
        </w:rPr>
        <w:t>31.10.14 (1)*</w:t>
      </w:r>
    </w:p>
    <w:p w14:paraId="1A3959AA" w14:textId="77777777" w:rsidR="004F39AE" w:rsidRPr="002E1ED4" w:rsidRDefault="004F39AE" w:rsidP="00FA4EE1">
      <w:pPr>
        <w:spacing w:after="0" w:line="264" w:lineRule="auto"/>
        <w:rPr>
          <w:rFonts w:ascii="Georgia" w:hAnsi="Georgia"/>
          <w:sz w:val="20"/>
          <w:szCs w:val="20"/>
          <w:lang w:val="de-DE"/>
        </w:rPr>
      </w:pPr>
    </w:p>
    <w:p w14:paraId="25318C33" w14:textId="77777777" w:rsidR="004F39AE" w:rsidRPr="002E1ED4" w:rsidRDefault="004F39AE" w:rsidP="00283685">
      <w:pPr>
        <w:spacing w:after="0" w:line="264" w:lineRule="auto"/>
        <w:jc w:val="right"/>
        <w:rPr>
          <w:rFonts w:ascii="Georgia" w:hAnsi="Georgia"/>
          <w:sz w:val="20"/>
          <w:szCs w:val="20"/>
          <w:lang w:val="de-DE"/>
        </w:rPr>
      </w:pPr>
      <w:r w:rsidRPr="002E1ED4">
        <w:rPr>
          <w:rFonts w:ascii="Georgia" w:hAnsi="Georgia"/>
          <w:sz w:val="20"/>
          <w:szCs w:val="20"/>
          <w:lang w:val="de-DE"/>
        </w:rPr>
        <w:t>31.10.14</w:t>
      </w:r>
    </w:p>
    <w:p w14:paraId="78DC5844" w14:textId="51F61D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Ein Satz wie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gerade so gut zusammengesetzt wie ein elementarer; / dies zeigt sich darin daß wir in der Klammer „</w:t>
      </w:r>
      <w:r w:rsidR="004F39AE" w:rsidRPr="002E1ED4">
        <w:rPr>
          <w:rFonts w:ascii="Georgia" w:hAnsi="Georgia"/>
          <w:sz w:val="20"/>
          <w:szCs w:val="20"/>
        </w:rPr>
        <w:t>φ</w:t>
      </w:r>
      <w:r w:rsidR="004F39AE" w:rsidRPr="002E1ED4">
        <w:rPr>
          <w:rFonts w:ascii="Georgia" w:hAnsi="Georgia"/>
          <w:sz w:val="20"/>
          <w:szCs w:val="20"/>
          <w:lang w:val="de-DE"/>
        </w:rPr>
        <w:t xml:space="preserve">” &amp; „x” </w:t>
      </w:r>
      <w:r w:rsidR="004F39AE" w:rsidRPr="00093FA5">
        <w:rPr>
          <w:rFonts w:ascii="Georgia" w:hAnsi="Georgia"/>
          <w:sz w:val="20"/>
          <w:szCs w:val="20"/>
          <w:u w:val="single"/>
          <w:lang w:val="de-DE"/>
        </w:rPr>
        <w:t>extra</w:t>
      </w:r>
      <w:r w:rsidR="004F39AE" w:rsidRPr="002E1ED4">
        <w:rPr>
          <w:rFonts w:ascii="Georgia" w:hAnsi="Georgia"/>
          <w:sz w:val="20"/>
          <w:szCs w:val="20"/>
          <w:lang w:val="de-DE"/>
        </w:rPr>
        <w:t xml:space="preserve"> erwähnen müssen. Beide stehen – unabhängig – in bezeichnenden Beziehungen zur Welt, gerade wie im Falle eines Elementarsatzes „</w:t>
      </w:r>
      <w:r w:rsidR="004F39AE" w:rsidRPr="002E1ED4">
        <w:rPr>
          <w:rFonts w:ascii="Georgia" w:hAnsi="Georgia"/>
          <w:sz w:val="20"/>
          <w:szCs w:val="20"/>
        </w:rPr>
        <w:t>ψ</w:t>
      </w:r>
      <w:r w:rsidR="004F39AE" w:rsidRPr="002E1ED4">
        <w:rPr>
          <w:rFonts w:ascii="Georgia" w:hAnsi="Georgia"/>
          <w:sz w:val="20"/>
          <w:szCs w:val="20"/>
          <w:lang w:val="de-DE"/>
        </w:rPr>
        <w:t>(a)”.</w:t>
      </w:r>
    </w:p>
    <w:p w14:paraId="38331D71" w14:textId="77777777" w:rsidR="004F39AE" w:rsidRDefault="004F39AE" w:rsidP="00FA4EE1">
      <w:pPr>
        <w:spacing w:after="0" w:line="264" w:lineRule="auto"/>
        <w:rPr>
          <w:rFonts w:ascii="Georgia" w:hAnsi="Georgia"/>
          <w:sz w:val="20"/>
          <w:szCs w:val="20"/>
          <w:lang w:val="de-DE"/>
        </w:rPr>
      </w:pPr>
    </w:p>
    <w:p w14:paraId="1BFD51E4" w14:textId="15202B4A" w:rsidR="00CC11D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C11DD" w:rsidRPr="00CC11DD">
        <w:rPr>
          <w:rFonts w:ascii="Georgia" w:hAnsi="Georgia"/>
          <w:sz w:val="20"/>
          <w:szCs w:val="20"/>
        </w:rPr>
        <w:t>A proposition like "(</w:t>
      </w:r>
      <w:r w:rsidR="00CC11DD" w:rsidRPr="00CC11DD">
        <w:rPr>
          <w:rFonts w:ascii="Cambria Math" w:hAnsi="Cambria Math" w:cs="Cambria Math"/>
          <w:sz w:val="20"/>
          <w:szCs w:val="20"/>
        </w:rPr>
        <w:t>∃</w:t>
      </w:r>
      <w:r w:rsidR="00CC11DD" w:rsidRPr="00CC11DD">
        <w:rPr>
          <w:rFonts w:ascii="Georgia" w:hAnsi="Georgia"/>
          <w:sz w:val="20"/>
          <w:szCs w:val="20"/>
        </w:rPr>
        <w:t>x,</w:t>
      </w:r>
      <w:r w:rsidR="00CC11DD" w:rsidRPr="00CC11DD">
        <w:rPr>
          <w:rFonts w:ascii="Georgia" w:hAnsi="Georgia" w:cs="Georgia"/>
          <w:sz w:val="20"/>
          <w:szCs w:val="20"/>
          <w:lang w:val="de-DE"/>
        </w:rPr>
        <w:t>φ</w:t>
      </w:r>
      <w:r w:rsidR="00CC11DD" w:rsidRPr="00CC11DD">
        <w:rPr>
          <w:rFonts w:ascii="Georgia" w:hAnsi="Georgia"/>
          <w:sz w:val="20"/>
          <w:szCs w:val="20"/>
        </w:rPr>
        <w:t>).</w:t>
      </w:r>
      <w:r w:rsidR="00CC11DD" w:rsidRPr="00CC11DD">
        <w:rPr>
          <w:rFonts w:ascii="Georgia" w:hAnsi="Georgia" w:cs="Georgia"/>
          <w:sz w:val="20"/>
          <w:szCs w:val="20"/>
          <w:lang w:val="de-DE"/>
        </w:rPr>
        <w:t>φ</w:t>
      </w:r>
      <w:r w:rsidR="00CC11DD" w:rsidRPr="00CC11DD">
        <w:rPr>
          <w:rFonts w:ascii="Georgia" w:hAnsi="Georgia"/>
          <w:sz w:val="20"/>
          <w:szCs w:val="20"/>
        </w:rPr>
        <w:t xml:space="preserve">x" is just as </w:t>
      </w:r>
      <w:r w:rsidR="00093FA5">
        <w:rPr>
          <w:rFonts w:ascii="Georgia" w:hAnsi="Georgia"/>
          <w:sz w:val="20"/>
          <w:szCs w:val="20"/>
        </w:rPr>
        <w:t>composite</w:t>
      </w:r>
      <w:r w:rsidR="00CC11DD" w:rsidRPr="00CC11DD">
        <w:rPr>
          <w:rFonts w:ascii="Georgia" w:hAnsi="Georgia"/>
          <w:sz w:val="20"/>
          <w:szCs w:val="20"/>
        </w:rPr>
        <w:t xml:space="preserve"> as an elementary one</w:t>
      </w:r>
      <w:r w:rsidR="00093FA5">
        <w:rPr>
          <w:rFonts w:ascii="Georgia" w:hAnsi="Georgia"/>
          <w:sz w:val="20"/>
          <w:szCs w:val="20"/>
        </w:rPr>
        <w:t>. T</w:t>
      </w:r>
      <w:r w:rsidR="00CC11DD" w:rsidRPr="00CC11DD">
        <w:rPr>
          <w:rFonts w:ascii="Georgia" w:hAnsi="Georgia"/>
          <w:sz w:val="20"/>
          <w:szCs w:val="20"/>
        </w:rPr>
        <w:t>his show</w:t>
      </w:r>
      <w:r w:rsidR="00093FA5">
        <w:rPr>
          <w:rFonts w:ascii="Georgia" w:hAnsi="Georgia"/>
          <w:sz w:val="20"/>
          <w:szCs w:val="20"/>
        </w:rPr>
        <w:t>s itself in our needing</w:t>
      </w:r>
      <w:r w:rsidR="00CC11DD" w:rsidRPr="00CC11DD">
        <w:rPr>
          <w:rFonts w:ascii="Georgia" w:hAnsi="Georgia"/>
          <w:sz w:val="20"/>
          <w:szCs w:val="20"/>
        </w:rPr>
        <w:t xml:space="preserve"> to mention "</w:t>
      </w:r>
      <w:r w:rsidR="00CC11DD" w:rsidRPr="00CC11DD">
        <w:rPr>
          <w:rFonts w:ascii="Georgia" w:hAnsi="Georgia" w:cs="Georgia"/>
          <w:sz w:val="20"/>
          <w:szCs w:val="20"/>
          <w:lang w:val="de-DE"/>
        </w:rPr>
        <w:t>φ</w:t>
      </w:r>
      <w:r w:rsidR="00CC11DD" w:rsidRPr="00CC11DD">
        <w:rPr>
          <w:rFonts w:ascii="Georgia" w:hAnsi="Georgia"/>
          <w:sz w:val="20"/>
          <w:szCs w:val="20"/>
        </w:rPr>
        <w:t xml:space="preserve">" &amp; "x" </w:t>
      </w:r>
      <w:r w:rsidR="00CC11DD" w:rsidRPr="00093FA5">
        <w:rPr>
          <w:rFonts w:ascii="Georgia" w:hAnsi="Georgia"/>
          <w:sz w:val="20"/>
          <w:szCs w:val="20"/>
          <w:u w:val="single"/>
        </w:rPr>
        <w:t>ex</w:t>
      </w:r>
      <w:r w:rsidR="00093FA5" w:rsidRPr="00093FA5">
        <w:rPr>
          <w:rFonts w:ascii="Georgia" w:hAnsi="Georgia"/>
          <w:sz w:val="20"/>
          <w:szCs w:val="20"/>
          <w:u w:val="single"/>
        </w:rPr>
        <w:t>plicitly</w:t>
      </w:r>
      <w:r w:rsidR="00CC11DD" w:rsidRPr="00CC11DD">
        <w:rPr>
          <w:rFonts w:ascii="Georgia" w:hAnsi="Georgia"/>
          <w:sz w:val="20"/>
          <w:szCs w:val="20"/>
        </w:rPr>
        <w:t xml:space="preserve"> in the </w:t>
      </w:r>
      <w:r w:rsidR="00093FA5">
        <w:rPr>
          <w:rFonts w:ascii="Georgia" w:hAnsi="Georgia"/>
          <w:sz w:val="20"/>
          <w:szCs w:val="20"/>
        </w:rPr>
        <w:t>brackets</w:t>
      </w:r>
      <w:r w:rsidR="00CC11DD" w:rsidRPr="00CC11DD">
        <w:rPr>
          <w:rFonts w:ascii="Georgia" w:hAnsi="Georgia"/>
          <w:sz w:val="20"/>
          <w:szCs w:val="20"/>
        </w:rPr>
        <w:t>. Both</w:t>
      </w:r>
      <w:r w:rsidR="00093FA5">
        <w:rPr>
          <w:rFonts w:ascii="Georgia" w:hAnsi="Georgia"/>
          <w:sz w:val="20"/>
          <w:szCs w:val="20"/>
        </w:rPr>
        <w:t xml:space="preserve"> symbols</w:t>
      </w:r>
      <w:r w:rsidR="00CC11DD" w:rsidRPr="00CC11DD">
        <w:rPr>
          <w:rFonts w:ascii="Georgia" w:hAnsi="Georgia"/>
          <w:sz w:val="20"/>
          <w:szCs w:val="20"/>
        </w:rPr>
        <w:t xml:space="preserve"> </w:t>
      </w:r>
      <w:r w:rsidR="00093FA5" w:rsidRPr="00CC11DD">
        <w:rPr>
          <w:rFonts w:ascii="Georgia" w:hAnsi="Georgia"/>
          <w:sz w:val="20"/>
          <w:szCs w:val="20"/>
        </w:rPr>
        <w:t xml:space="preserve">independently </w:t>
      </w:r>
      <w:r w:rsidR="00CC11DD" w:rsidRPr="00CC11DD">
        <w:rPr>
          <w:rFonts w:ascii="Georgia" w:hAnsi="Georgia"/>
          <w:sz w:val="20"/>
          <w:szCs w:val="20"/>
        </w:rPr>
        <w:t xml:space="preserve">stand in signifying relations to the world, just as in the case of an elementary </w:t>
      </w:r>
      <w:r w:rsidR="00093FA5" w:rsidRPr="00CC11DD">
        <w:rPr>
          <w:rFonts w:ascii="Georgia" w:hAnsi="Georgia"/>
          <w:sz w:val="20"/>
          <w:szCs w:val="20"/>
        </w:rPr>
        <w:t xml:space="preserve">proposition </w:t>
      </w:r>
      <w:r w:rsidR="00CC11DD" w:rsidRPr="00CC11DD">
        <w:rPr>
          <w:rFonts w:ascii="Georgia" w:hAnsi="Georgia"/>
          <w:sz w:val="20"/>
          <w:szCs w:val="20"/>
        </w:rPr>
        <w:t>"</w:t>
      </w:r>
      <w:r w:rsidR="00CC11DD" w:rsidRPr="00CC11DD">
        <w:rPr>
          <w:rFonts w:ascii="Georgia" w:hAnsi="Georgia"/>
          <w:sz w:val="20"/>
          <w:szCs w:val="20"/>
          <w:lang w:val="de-DE"/>
        </w:rPr>
        <w:t>ψ</w:t>
      </w:r>
      <w:r w:rsidR="00CC11DD" w:rsidRPr="00CC11DD">
        <w:rPr>
          <w:rFonts w:ascii="Georgia" w:hAnsi="Georgia"/>
          <w:sz w:val="20"/>
          <w:szCs w:val="20"/>
        </w:rPr>
        <w:t>(a)".</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5.5261.]</w:t>
      </w:r>
    </w:p>
    <w:p w14:paraId="603B6980" w14:textId="77777777" w:rsidR="00AD5A4D" w:rsidRPr="00CE4C87" w:rsidRDefault="00AD5A4D" w:rsidP="00FA4EE1">
      <w:pPr>
        <w:spacing w:after="0" w:line="264" w:lineRule="auto"/>
        <w:rPr>
          <w:rFonts w:ascii="Georgia" w:hAnsi="Georgia"/>
          <w:sz w:val="20"/>
          <w:szCs w:val="20"/>
          <w:lang w:val="de-DE"/>
        </w:rPr>
      </w:pPr>
    </w:p>
    <w:p w14:paraId="624B2CE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905F5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Ms-102,2r[2] (1914--1031) (NB)</w:t>
      </w:r>
    </w:p>
    <w:p w14:paraId="7496E5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FC3528" w14:textId="0671AEA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Verhält es sich nicht so: „die logischen Konstanten charakterisieren die Darstellungsweise der Elementarformen des Satzes”?</w:t>
      </w:r>
    </w:p>
    <w:p w14:paraId="75902774" w14:textId="77777777" w:rsidR="004F39AE" w:rsidRDefault="004F39AE" w:rsidP="00FA4EE1">
      <w:pPr>
        <w:spacing w:after="0" w:line="264" w:lineRule="auto"/>
        <w:rPr>
          <w:rFonts w:ascii="Georgia" w:hAnsi="Georgia"/>
          <w:sz w:val="20"/>
          <w:szCs w:val="20"/>
          <w:lang w:val="de-DE"/>
        </w:rPr>
      </w:pPr>
    </w:p>
    <w:p w14:paraId="36468ADF" w14:textId="5A6A0C54" w:rsidR="00BB38C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38C0" w:rsidRPr="00BB38C0">
        <w:rPr>
          <w:rFonts w:ascii="Georgia" w:hAnsi="Georgia"/>
          <w:sz w:val="20"/>
          <w:szCs w:val="20"/>
        </w:rPr>
        <w:t xml:space="preserve">Isn't it like this: "the logical constants characterize the </w:t>
      </w:r>
      <w:r w:rsidR="00BB38C0">
        <w:rPr>
          <w:rFonts w:ascii="Georgia" w:hAnsi="Georgia"/>
          <w:sz w:val="20"/>
          <w:szCs w:val="20"/>
        </w:rPr>
        <w:t xml:space="preserve">way in which </w:t>
      </w:r>
      <w:r w:rsidR="00BB38C0" w:rsidRPr="00BB38C0">
        <w:rPr>
          <w:rFonts w:ascii="Georgia" w:hAnsi="Georgia"/>
          <w:sz w:val="20"/>
          <w:szCs w:val="20"/>
        </w:rPr>
        <w:t>the elementary forms of the proposition</w:t>
      </w:r>
      <w:r w:rsidR="00BB38C0">
        <w:rPr>
          <w:rFonts w:ascii="Georgia" w:hAnsi="Georgia"/>
          <w:sz w:val="20"/>
          <w:szCs w:val="20"/>
        </w:rPr>
        <w:t xml:space="preserve"> represent</w:t>
      </w:r>
      <w:r w:rsidR="00BB38C0" w:rsidRPr="00BB38C0">
        <w:rPr>
          <w:rFonts w:ascii="Georgia" w:hAnsi="Georgia"/>
          <w:sz w:val="20"/>
          <w:szCs w:val="20"/>
        </w:rPr>
        <w:t>"?</w:t>
      </w:r>
    </w:p>
    <w:p w14:paraId="4B4A5F0F" w14:textId="77777777" w:rsidR="00AD5A4D" w:rsidRPr="00BB38C0" w:rsidRDefault="00AD5A4D" w:rsidP="00FA4EE1">
      <w:pPr>
        <w:spacing w:after="0" w:line="264" w:lineRule="auto"/>
        <w:rPr>
          <w:rFonts w:ascii="Georgia" w:hAnsi="Georgia"/>
          <w:sz w:val="20"/>
          <w:szCs w:val="20"/>
        </w:rPr>
      </w:pPr>
    </w:p>
    <w:p w14:paraId="7F2D9850" w14:textId="77777777" w:rsidR="004F39AE" w:rsidRPr="00BB38C0" w:rsidRDefault="004F39AE" w:rsidP="00FA4EE1">
      <w:pPr>
        <w:spacing w:after="0" w:line="264" w:lineRule="auto"/>
        <w:rPr>
          <w:rFonts w:ascii="Georgia" w:hAnsi="Georgia"/>
          <w:sz w:val="20"/>
          <w:szCs w:val="20"/>
        </w:rPr>
      </w:pPr>
      <w:r w:rsidRPr="00BB38C0">
        <w:rPr>
          <w:rFonts w:ascii="Georgia" w:hAnsi="Georgia"/>
          <w:sz w:val="20"/>
          <w:szCs w:val="20"/>
        </w:rPr>
        <w:t xml:space="preserve">  </w:t>
      </w:r>
      <w:r w:rsidRPr="00BB38C0">
        <w:rPr>
          <w:rFonts w:ascii="Georgia" w:hAnsi="Georgia"/>
          <w:sz w:val="20"/>
          <w:szCs w:val="20"/>
        </w:rPr>
        <w:tab/>
      </w:r>
      <w:r w:rsidRPr="00BB38C0">
        <w:rPr>
          <w:rFonts w:ascii="Georgia" w:hAnsi="Georgia"/>
          <w:sz w:val="20"/>
          <w:szCs w:val="20"/>
        </w:rPr>
        <w:tab/>
        <w:t xml:space="preserve"> </w:t>
      </w:r>
    </w:p>
    <w:p w14:paraId="13393B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Ms-102,2r[3] (1914--1031) (NB)</w:t>
      </w:r>
    </w:p>
    <w:p w14:paraId="15A8F8D9" w14:textId="77777777" w:rsidR="004F39AE" w:rsidRPr="002D4149"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0231</w:t>
      </w:r>
      <w:r w:rsidRPr="002D4149">
        <w:rPr>
          <w:rFonts w:ascii="Georgia" w:hAnsi="Georgia"/>
          <w:sz w:val="20"/>
          <w:szCs w:val="28"/>
          <w:lang w:val="de-DE"/>
        </w:rPr>
        <w:tab/>
      </w:r>
      <w:r w:rsidRPr="002D4149">
        <w:rPr>
          <w:rFonts w:ascii="Georgia" w:hAnsi="Georgia"/>
          <w:sz w:val="20"/>
          <w:szCs w:val="28"/>
          <w:vertAlign w:val="subscript"/>
          <w:lang w:val="de-DE"/>
        </w:rPr>
        <w:t>47[5]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(1-2)*</w:t>
      </w:r>
      <w:r w:rsidRPr="002D4149">
        <w:rPr>
          <w:rFonts w:ascii="Georgia" w:hAnsi="Georgia"/>
          <w:sz w:val="20"/>
          <w:szCs w:val="28"/>
          <w:lang w:val="de-DE"/>
        </w:rPr>
        <w:tab/>
      </w:r>
      <w:r w:rsidRPr="002D4149">
        <w:rPr>
          <w:rFonts w:ascii="Georgia" w:hAnsi="Georgia"/>
          <w:sz w:val="20"/>
          <w:szCs w:val="28"/>
          <w:u w:val="single"/>
          <w:lang w:val="de-DE"/>
        </w:rPr>
        <w:t>30.10.14 (3)</w:t>
      </w:r>
      <w:r w:rsidRPr="002D4149">
        <w:rPr>
          <w:rFonts w:ascii="Georgia" w:hAnsi="Georgia"/>
          <w:sz w:val="20"/>
          <w:szCs w:val="28"/>
          <w:lang w:val="de-DE"/>
        </w:rPr>
        <w:t xml:space="preserve">  </w:t>
      </w:r>
      <w:r w:rsidRPr="002D4149">
        <w:rPr>
          <w:rFonts w:ascii="Georgia" w:hAnsi="Georgia"/>
          <w:sz w:val="20"/>
          <w:szCs w:val="28"/>
          <w:u w:val="single"/>
          <w:lang w:val="de-DE"/>
        </w:rPr>
        <w:t>31.10.14 (3)*</w:t>
      </w:r>
      <w:r w:rsidRPr="002D4149">
        <w:rPr>
          <w:rFonts w:ascii="Georgia" w:hAnsi="Georgia"/>
          <w:sz w:val="20"/>
          <w:szCs w:val="28"/>
          <w:lang w:val="de-DE"/>
        </w:rPr>
        <w:t xml:space="preserve">  (14.2.15 (2)+)</w:t>
      </w:r>
    </w:p>
    <w:p w14:paraId="0E5F5E2C" w14:textId="77777777" w:rsidR="004F39AE" w:rsidRPr="002E1ED4" w:rsidRDefault="004F39AE" w:rsidP="00FA4EE1">
      <w:pPr>
        <w:spacing w:after="0" w:line="264" w:lineRule="auto"/>
        <w:rPr>
          <w:rFonts w:ascii="Georgia" w:hAnsi="Georgia"/>
          <w:sz w:val="20"/>
          <w:szCs w:val="20"/>
          <w:lang w:val="de-DE"/>
        </w:rPr>
      </w:pPr>
    </w:p>
    <w:p w14:paraId="7BAC8071" w14:textId="5B9F01EF"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Bedeutung des Satzes muß durch ihn und seine Darstellungsweise auf ja oder nein fixiert sein. </w:t>
      </w:r>
      <w:r w:rsidR="004F39AE" w:rsidRPr="00CE4C87">
        <w:rPr>
          <w:rFonts w:ascii="Georgia" w:hAnsi="Georgia"/>
          <w:sz w:val="20"/>
          <w:szCs w:val="20"/>
        </w:rPr>
        <w:t>Dazu muß sie durch ihn vollständig beschrieben sein.</w:t>
      </w:r>
      <w:r w:rsidR="0094714A" w:rsidRPr="00CE4C87">
        <w:rPr>
          <w:rFonts w:ascii="Georgia" w:hAnsi="Georgia"/>
          <w:sz w:val="20"/>
          <w:szCs w:val="20"/>
        </w:rPr>
        <w:t xml:space="preserve"> </w:t>
      </w:r>
    </w:p>
    <w:p w14:paraId="23C873AD" w14:textId="77777777" w:rsidR="004F39AE" w:rsidRPr="00CE4C87" w:rsidRDefault="004F39AE" w:rsidP="00FA4EE1">
      <w:pPr>
        <w:spacing w:after="0" w:line="264" w:lineRule="auto"/>
        <w:rPr>
          <w:rFonts w:ascii="Georgia" w:hAnsi="Georgia"/>
          <w:sz w:val="20"/>
          <w:szCs w:val="20"/>
        </w:rPr>
      </w:pPr>
    </w:p>
    <w:p w14:paraId="5C0A7ACE" w14:textId="19C31381" w:rsidR="0094714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94714A" w:rsidRPr="0094714A">
        <w:rPr>
          <w:rFonts w:ascii="Georgia" w:hAnsi="Georgia"/>
          <w:sz w:val="20"/>
          <w:szCs w:val="20"/>
        </w:rPr>
        <w:t xml:space="preserve">The meaning of </w:t>
      </w:r>
      <w:r w:rsidR="00CC11DD">
        <w:rPr>
          <w:rFonts w:ascii="Georgia" w:hAnsi="Georgia"/>
          <w:sz w:val="20"/>
          <w:szCs w:val="20"/>
        </w:rPr>
        <w:t>a</w:t>
      </w:r>
      <w:r w:rsidR="0094714A" w:rsidRPr="0094714A">
        <w:rPr>
          <w:rFonts w:ascii="Georgia" w:hAnsi="Georgia"/>
          <w:sz w:val="20"/>
          <w:szCs w:val="20"/>
        </w:rPr>
        <w:t xml:space="preserve"> proposition must be fixed in terms of yes or no </w:t>
      </w:r>
      <w:r w:rsidR="00CC11DD">
        <w:rPr>
          <w:rFonts w:ascii="Georgia" w:hAnsi="Georgia"/>
          <w:sz w:val="20"/>
          <w:szCs w:val="20"/>
        </w:rPr>
        <w:t>by means of</w:t>
      </w:r>
      <w:r w:rsidR="0094714A" w:rsidRPr="0094714A">
        <w:rPr>
          <w:rFonts w:ascii="Georgia" w:hAnsi="Georgia"/>
          <w:sz w:val="20"/>
          <w:szCs w:val="20"/>
        </w:rPr>
        <w:t xml:space="preserve"> it </w:t>
      </w:r>
      <w:r w:rsidR="00CC11DD">
        <w:rPr>
          <w:rFonts w:ascii="Georgia" w:hAnsi="Georgia"/>
          <w:sz w:val="20"/>
          <w:szCs w:val="20"/>
        </w:rPr>
        <w:t>and</w:t>
      </w:r>
      <w:r w:rsidR="0094714A" w:rsidRPr="0094714A">
        <w:rPr>
          <w:rFonts w:ascii="Georgia" w:hAnsi="Georgia"/>
          <w:sz w:val="20"/>
          <w:szCs w:val="20"/>
        </w:rPr>
        <w:t xml:space="preserve"> its </w:t>
      </w:r>
      <w:r w:rsidR="00BB38C0">
        <w:rPr>
          <w:rFonts w:ascii="Georgia" w:hAnsi="Georgia"/>
          <w:sz w:val="20"/>
          <w:szCs w:val="20"/>
        </w:rPr>
        <w:t>way</w:t>
      </w:r>
      <w:r w:rsidR="0094714A" w:rsidRPr="0094714A">
        <w:rPr>
          <w:rFonts w:ascii="Georgia" w:hAnsi="Georgia"/>
          <w:sz w:val="20"/>
          <w:szCs w:val="20"/>
        </w:rPr>
        <w:t xml:space="preserve"> of represent</w:t>
      </w:r>
      <w:r w:rsidR="00BB38C0">
        <w:rPr>
          <w:rFonts w:ascii="Georgia" w:hAnsi="Georgia"/>
          <w:sz w:val="20"/>
          <w:szCs w:val="20"/>
        </w:rPr>
        <w:t>ing</w:t>
      </w:r>
      <w:r w:rsidR="0094714A" w:rsidRPr="0094714A">
        <w:rPr>
          <w:rFonts w:ascii="Georgia" w:hAnsi="Georgia"/>
          <w:sz w:val="20"/>
          <w:szCs w:val="20"/>
        </w:rPr>
        <w:t>.</w:t>
      </w:r>
      <w:r w:rsidR="0094714A">
        <w:rPr>
          <w:rFonts w:ascii="Georgia" w:hAnsi="Georgia"/>
          <w:sz w:val="20"/>
          <w:szCs w:val="20"/>
        </w:rPr>
        <w:t xml:space="preserve"> </w:t>
      </w:r>
      <w:r w:rsidR="00CC11DD">
        <w:rPr>
          <w:rFonts w:ascii="Georgia" w:hAnsi="Georgia"/>
          <w:sz w:val="20"/>
          <w:szCs w:val="20"/>
        </w:rPr>
        <w:t>To achieve this</w:t>
      </w:r>
      <w:r w:rsidR="0094714A" w:rsidRPr="0094714A">
        <w:rPr>
          <w:rFonts w:ascii="Georgia" w:hAnsi="Georgia"/>
          <w:sz w:val="20"/>
          <w:szCs w:val="20"/>
        </w:rPr>
        <w:t xml:space="preserve">, </w:t>
      </w:r>
      <w:r w:rsidR="00CC11DD">
        <w:rPr>
          <w:rFonts w:ascii="Georgia" w:hAnsi="Georgia"/>
          <w:sz w:val="20"/>
          <w:szCs w:val="20"/>
        </w:rPr>
        <w:t>the meaning</w:t>
      </w:r>
      <w:r w:rsidR="0094714A" w:rsidRPr="0094714A">
        <w:rPr>
          <w:rFonts w:ascii="Georgia" w:hAnsi="Georgia"/>
          <w:sz w:val="20"/>
          <w:szCs w:val="20"/>
        </w:rPr>
        <w:t xml:space="preserve"> must be completely described by </w:t>
      </w:r>
      <w:r w:rsidR="00CC11DD">
        <w:rPr>
          <w:rFonts w:ascii="Georgia" w:hAnsi="Georgia"/>
          <w:sz w:val="20"/>
          <w:szCs w:val="20"/>
        </w:rPr>
        <w:t>the proposition</w:t>
      </w:r>
      <w:r w:rsidR="0094714A" w:rsidRPr="0094714A">
        <w:rPr>
          <w:rFonts w:ascii="Georgia" w:hAnsi="Georgia"/>
          <w:sz w:val="20"/>
          <w:szCs w:val="20"/>
        </w:rPr>
        <w:t>.</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4.023.]</w:t>
      </w:r>
    </w:p>
    <w:p w14:paraId="19160B34" w14:textId="77777777" w:rsidR="00AD5A4D" w:rsidRPr="00CE4C87" w:rsidRDefault="00AD5A4D" w:rsidP="00FA4EE1">
      <w:pPr>
        <w:spacing w:after="0" w:line="264" w:lineRule="auto"/>
        <w:rPr>
          <w:rFonts w:ascii="Georgia" w:hAnsi="Georgia"/>
          <w:sz w:val="20"/>
          <w:szCs w:val="20"/>
          <w:lang w:val="de-DE"/>
        </w:rPr>
      </w:pPr>
    </w:p>
    <w:p w14:paraId="7DB87F9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r w:rsidR="0094714A" w:rsidRPr="00CE4C87">
        <w:rPr>
          <w:rFonts w:ascii="Georgia" w:hAnsi="Georgia"/>
          <w:sz w:val="20"/>
          <w:szCs w:val="20"/>
          <w:lang w:val="de-DE"/>
        </w:rPr>
        <w:t xml:space="preserve"> </w:t>
      </w:r>
    </w:p>
    <w:p w14:paraId="2A048CF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Ms-102,2r[4] et 3r[1] (1914--1031) (NB)</w:t>
      </w:r>
    </w:p>
    <w:p w14:paraId="0B9FCA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248486" w14:textId="1F3A85D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Darstellungsweise bildet </w:t>
      </w:r>
      <w:r w:rsidR="004F39AE" w:rsidRPr="002B357C">
        <w:rPr>
          <w:rFonts w:ascii="Georgia" w:hAnsi="Georgia"/>
          <w:sz w:val="20"/>
          <w:szCs w:val="20"/>
          <w:u w:val="single"/>
          <w:lang w:val="de-DE"/>
        </w:rPr>
        <w:t>nicht</w:t>
      </w:r>
      <w:r w:rsidR="004F39AE" w:rsidRPr="002E1ED4">
        <w:rPr>
          <w:rFonts w:ascii="Georgia" w:hAnsi="Georgia"/>
          <w:sz w:val="20"/>
          <w:szCs w:val="20"/>
          <w:lang w:val="de-DE"/>
        </w:rPr>
        <w:t xml:space="preserve">  / ab; nur der Satz ist Bild. </w:t>
      </w:r>
    </w:p>
    <w:p w14:paraId="6FFCB782" w14:textId="77777777" w:rsidR="004F39AE" w:rsidRDefault="004F39AE" w:rsidP="00FA4EE1">
      <w:pPr>
        <w:spacing w:after="0" w:line="264" w:lineRule="auto"/>
        <w:rPr>
          <w:rFonts w:ascii="Georgia" w:hAnsi="Georgia"/>
          <w:sz w:val="20"/>
          <w:szCs w:val="20"/>
          <w:lang w:val="de-DE"/>
        </w:rPr>
      </w:pPr>
    </w:p>
    <w:p w14:paraId="4D18E439" w14:textId="6C70D6D9" w:rsidR="002B357C" w:rsidRPr="002B357C" w:rsidRDefault="001C27F2" w:rsidP="002B357C">
      <w:pPr>
        <w:spacing w:after="0" w:line="264" w:lineRule="auto"/>
        <w:rPr>
          <w:rFonts w:ascii="Georgia" w:hAnsi="Georgia"/>
          <w:sz w:val="20"/>
          <w:szCs w:val="20"/>
        </w:rPr>
      </w:pPr>
      <w:r w:rsidRPr="001C27F2">
        <w:rPr>
          <w:rFonts w:ascii="Georgia" w:hAnsi="Georgia"/>
          <w:sz w:val="20"/>
          <w:szCs w:val="20"/>
        </w:rPr>
        <w:t xml:space="preserve">&amp;&amp;E </w:t>
      </w:r>
      <w:r w:rsidR="002B357C" w:rsidRPr="002B357C">
        <w:rPr>
          <w:rFonts w:ascii="Georgia" w:hAnsi="Georgia"/>
          <w:sz w:val="20"/>
          <w:szCs w:val="20"/>
        </w:rPr>
        <w:t xml:space="preserve">The </w:t>
      </w:r>
      <w:r w:rsidR="002B357C">
        <w:rPr>
          <w:rFonts w:ascii="Georgia" w:hAnsi="Georgia"/>
          <w:sz w:val="20"/>
          <w:szCs w:val="20"/>
        </w:rPr>
        <w:t>way</w:t>
      </w:r>
      <w:r w:rsidR="002B357C" w:rsidRPr="002B357C">
        <w:rPr>
          <w:rFonts w:ascii="Georgia" w:hAnsi="Georgia"/>
          <w:sz w:val="20"/>
          <w:szCs w:val="20"/>
        </w:rPr>
        <w:t xml:space="preserve"> of represent</w:t>
      </w:r>
      <w:r w:rsidR="002B357C">
        <w:rPr>
          <w:rFonts w:ascii="Georgia" w:hAnsi="Georgia"/>
          <w:sz w:val="20"/>
          <w:szCs w:val="20"/>
        </w:rPr>
        <w:t>i</w:t>
      </w:r>
      <w:r w:rsidR="002B357C" w:rsidRPr="002B357C">
        <w:rPr>
          <w:rFonts w:ascii="Georgia" w:hAnsi="Georgia"/>
          <w:sz w:val="20"/>
          <w:szCs w:val="20"/>
        </w:rPr>
        <w:t>n</w:t>
      </w:r>
      <w:r w:rsidR="002B357C">
        <w:rPr>
          <w:rFonts w:ascii="Georgia" w:hAnsi="Georgia"/>
          <w:sz w:val="20"/>
          <w:szCs w:val="20"/>
        </w:rPr>
        <w:t>g</w:t>
      </w:r>
      <w:r w:rsidR="002B357C" w:rsidRPr="002B357C">
        <w:rPr>
          <w:rFonts w:ascii="Georgia" w:hAnsi="Georgia"/>
          <w:sz w:val="20"/>
          <w:szCs w:val="20"/>
        </w:rPr>
        <w:t xml:space="preserve"> does not </w:t>
      </w:r>
      <w:r w:rsidR="002B357C">
        <w:rPr>
          <w:rFonts w:ascii="Georgia" w:hAnsi="Georgia"/>
          <w:sz w:val="20"/>
          <w:szCs w:val="20"/>
        </w:rPr>
        <w:t>depict</w:t>
      </w:r>
      <w:r w:rsidR="002B357C" w:rsidRPr="002B357C">
        <w:rPr>
          <w:rFonts w:ascii="Georgia" w:hAnsi="Georgia"/>
          <w:sz w:val="20"/>
          <w:szCs w:val="20"/>
        </w:rPr>
        <w:t xml:space="preserve">; only the proposition is </w:t>
      </w:r>
      <w:r w:rsidR="002B357C">
        <w:rPr>
          <w:rFonts w:ascii="Georgia" w:hAnsi="Georgia"/>
          <w:sz w:val="20"/>
          <w:szCs w:val="20"/>
        </w:rPr>
        <w:t>a picture</w:t>
      </w:r>
      <w:r w:rsidR="002B357C" w:rsidRPr="002B357C">
        <w:rPr>
          <w:rFonts w:ascii="Georgia" w:hAnsi="Georgia"/>
          <w:sz w:val="20"/>
          <w:szCs w:val="20"/>
        </w:rPr>
        <w:t>.</w:t>
      </w:r>
    </w:p>
    <w:p w14:paraId="4EF82B0F" w14:textId="77777777" w:rsidR="002B357C" w:rsidRPr="002B357C" w:rsidRDefault="002B357C" w:rsidP="00FA4EE1">
      <w:pPr>
        <w:spacing w:after="0" w:line="264" w:lineRule="auto"/>
        <w:rPr>
          <w:rFonts w:ascii="Georgia" w:hAnsi="Georgia"/>
          <w:sz w:val="20"/>
          <w:szCs w:val="20"/>
        </w:rPr>
      </w:pPr>
    </w:p>
    <w:p w14:paraId="2198BBD0"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7B69D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Ms-102,3r[2] (1914--1031) (NB)</w:t>
      </w:r>
    </w:p>
    <w:p w14:paraId="26EF5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235E93" w14:textId="5A5825E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Darstellungsweise bestimmt wie die Wirklichkeit mit dem Bild verglichen werden muß.</w:t>
      </w:r>
    </w:p>
    <w:p w14:paraId="55F01374" w14:textId="77777777" w:rsidR="004F39AE" w:rsidRDefault="004F39AE" w:rsidP="00FA4EE1">
      <w:pPr>
        <w:spacing w:after="0" w:line="264" w:lineRule="auto"/>
        <w:rPr>
          <w:rFonts w:ascii="Georgia" w:hAnsi="Georgia"/>
          <w:sz w:val="20"/>
          <w:szCs w:val="20"/>
          <w:lang w:val="de-DE"/>
        </w:rPr>
      </w:pPr>
    </w:p>
    <w:p w14:paraId="7627321D" w14:textId="0225AC9C" w:rsidR="002B357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B357C" w:rsidRPr="002B357C">
        <w:rPr>
          <w:rFonts w:ascii="Georgia" w:hAnsi="Georgia"/>
          <w:sz w:val="20"/>
          <w:szCs w:val="20"/>
        </w:rPr>
        <w:t xml:space="preserve">The </w:t>
      </w:r>
      <w:r w:rsidR="002B357C">
        <w:rPr>
          <w:rFonts w:ascii="Georgia" w:hAnsi="Georgia"/>
          <w:sz w:val="20"/>
          <w:szCs w:val="20"/>
        </w:rPr>
        <w:t>way</w:t>
      </w:r>
      <w:r w:rsidR="002B357C" w:rsidRPr="002B357C">
        <w:rPr>
          <w:rFonts w:ascii="Georgia" w:hAnsi="Georgia"/>
          <w:sz w:val="20"/>
          <w:szCs w:val="20"/>
        </w:rPr>
        <w:t xml:space="preserve"> of represent</w:t>
      </w:r>
      <w:r w:rsidR="002B357C">
        <w:rPr>
          <w:rFonts w:ascii="Georgia" w:hAnsi="Georgia"/>
          <w:sz w:val="20"/>
          <w:szCs w:val="20"/>
        </w:rPr>
        <w:t>i</w:t>
      </w:r>
      <w:r w:rsidR="002B357C" w:rsidRPr="002B357C">
        <w:rPr>
          <w:rFonts w:ascii="Georgia" w:hAnsi="Georgia"/>
          <w:sz w:val="20"/>
          <w:szCs w:val="20"/>
        </w:rPr>
        <w:t>n</w:t>
      </w:r>
      <w:r w:rsidR="002B357C">
        <w:rPr>
          <w:rFonts w:ascii="Georgia" w:hAnsi="Georgia"/>
          <w:sz w:val="20"/>
          <w:szCs w:val="20"/>
        </w:rPr>
        <w:t xml:space="preserve">g </w:t>
      </w:r>
      <w:r w:rsidR="0035300F">
        <w:rPr>
          <w:rFonts w:ascii="Georgia" w:hAnsi="Georgia"/>
          <w:sz w:val="20"/>
          <w:szCs w:val="20"/>
        </w:rPr>
        <w:t>specifies</w:t>
      </w:r>
      <w:r w:rsidR="002B357C" w:rsidRPr="002B357C">
        <w:rPr>
          <w:rFonts w:ascii="Georgia" w:hAnsi="Georgia"/>
          <w:sz w:val="20"/>
          <w:szCs w:val="20"/>
        </w:rPr>
        <w:t xml:space="preserve"> how reality </w:t>
      </w:r>
      <w:r w:rsidR="0035300F">
        <w:rPr>
          <w:rFonts w:ascii="Georgia" w:hAnsi="Georgia"/>
          <w:sz w:val="20"/>
          <w:szCs w:val="20"/>
        </w:rPr>
        <w:t>has to</w:t>
      </w:r>
      <w:r w:rsidR="002B357C" w:rsidRPr="002B357C">
        <w:rPr>
          <w:rFonts w:ascii="Georgia" w:hAnsi="Georgia"/>
          <w:sz w:val="20"/>
          <w:szCs w:val="20"/>
        </w:rPr>
        <w:t xml:space="preserve"> be compared with the </w:t>
      </w:r>
      <w:r w:rsidR="002B357C">
        <w:rPr>
          <w:rFonts w:ascii="Georgia" w:hAnsi="Georgia"/>
          <w:sz w:val="20"/>
          <w:szCs w:val="20"/>
        </w:rPr>
        <w:t>picture</w:t>
      </w:r>
      <w:r w:rsidR="002B357C" w:rsidRPr="002B357C">
        <w:rPr>
          <w:rFonts w:ascii="Georgia" w:hAnsi="Georgia"/>
          <w:sz w:val="20"/>
          <w:szCs w:val="20"/>
        </w:rPr>
        <w:t>.</w:t>
      </w:r>
    </w:p>
    <w:p w14:paraId="58BA6EBB" w14:textId="77777777" w:rsidR="00AD5A4D" w:rsidRPr="002B357C" w:rsidRDefault="00AD5A4D" w:rsidP="00FA4EE1">
      <w:pPr>
        <w:spacing w:after="0" w:line="264" w:lineRule="auto"/>
        <w:rPr>
          <w:rFonts w:ascii="Georgia" w:hAnsi="Georgia"/>
          <w:sz w:val="20"/>
          <w:szCs w:val="20"/>
        </w:rPr>
      </w:pPr>
    </w:p>
    <w:p w14:paraId="0336E0DE"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6B5D4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Ms-102,3r[3] (1914--1031) (NB)</w:t>
      </w:r>
    </w:p>
    <w:p w14:paraId="7524CB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28D7B" w14:textId="3967F25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Vor allem muß die Elementarsatzform abbilden, alle Abbildung geschieht durch diese.</w:t>
      </w:r>
    </w:p>
    <w:p w14:paraId="544A7A54" w14:textId="77777777" w:rsidR="004F39AE" w:rsidRDefault="004F39AE" w:rsidP="00FA4EE1">
      <w:pPr>
        <w:spacing w:after="0" w:line="264" w:lineRule="auto"/>
        <w:rPr>
          <w:rFonts w:ascii="Georgia" w:hAnsi="Georgia"/>
          <w:sz w:val="20"/>
          <w:szCs w:val="20"/>
          <w:lang w:val="de-DE"/>
        </w:rPr>
      </w:pPr>
    </w:p>
    <w:p w14:paraId="4843CFC4" w14:textId="67EC084C" w:rsidR="0035300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5300F" w:rsidRPr="0035300F">
        <w:rPr>
          <w:rFonts w:ascii="Georgia" w:hAnsi="Georgia"/>
          <w:sz w:val="20"/>
          <w:szCs w:val="20"/>
        </w:rPr>
        <w:t xml:space="preserve">First </w:t>
      </w:r>
      <w:r w:rsidR="0035300F">
        <w:rPr>
          <w:rFonts w:ascii="Georgia" w:hAnsi="Georgia"/>
          <w:sz w:val="20"/>
          <w:szCs w:val="20"/>
        </w:rPr>
        <w:t>and foremost</w:t>
      </w:r>
      <w:r w:rsidR="0035300F" w:rsidRPr="0035300F">
        <w:rPr>
          <w:rFonts w:ascii="Georgia" w:hAnsi="Georgia"/>
          <w:sz w:val="20"/>
          <w:szCs w:val="20"/>
        </w:rPr>
        <w:t xml:space="preserve">, the elementary </w:t>
      </w:r>
      <w:r w:rsidR="0035300F" w:rsidRPr="0094714A">
        <w:rPr>
          <w:rFonts w:ascii="Georgia" w:hAnsi="Georgia"/>
          <w:sz w:val="20"/>
          <w:szCs w:val="20"/>
        </w:rPr>
        <w:t>proposition</w:t>
      </w:r>
      <w:r w:rsidR="0035300F">
        <w:rPr>
          <w:rFonts w:ascii="Georgia" w:hAnsi="Georgia"/>
          <w:sz w:val="20"/>
          <w:szCs w:val="20"/>
        </w:rPr>
        <w:t>al</w:t>
      </w:r>
      <w:r w:rsidR="0035300F" w:rsidRPr="0094714A">
        <w:rPr>
          <w:rFonts w:ascii="Georgia" w:hAnsi="Georgia"/>
          <w:sz w:val="20"/>
          <w:szCs w:val="20"/>
        </w:rPr>
        <w:t xml:space="preserve"> </w:t>
      </w:r>
      <w:r w:rsidR="0035300F" w:rsidRPr="0035300F">
        <w:rPr>
          <w:rFonts w:ascii="Georgia" w:hAnsi="Georgia"/>
          <w:sz w:val="20"/>
          <w:szCs w:val="20"/>
        </w:rPr>
        <w:t xml:space="preserve">form must </w:t>
      </w:r>
      <w:r w:rsidR="0035300F">
        <w:rPr>
          <w:rFonts w:ascii="Georgia" w:hAnsi="Georgia"/>
          <w:sz w:val="20"/>
          <w:szCs w:val="20"/>
        </w:rPr>
        <w:t>depict;</w:t>
      </w:r>
      <w:r w:rsidR="0035300F" w:rsidRPr="0035300F">
        <w:rPr>
          <w:rFonts w:ascii="Georgia" w:hAnsi="Georgia"/>
          <w:sz w:val="20"/>
          <w:szCs w:val="20"/>
        </w:rPr>
        <w:t xml:space="preserve"> all </w:t>
      </w:r>
      <w:r w:rsidR="0035300F">
        <w:rPr>
          <w:rFonts w:ascii="Georgia" w:hAnsi="Georgia"/>
          <w:sz w:val="20"/>
          <w:szCs w:val="20"/>
        </w:rPr>
        <w:t>depiction</w:t>
      </w:r>
      <w:r w:rsidR="0035300F" w:rsidRPr="0035300F">
        <w:rPr>
          <w:rFonts w:ascii="Georgia" w:hAnsi="Georgia"/>
          <w:sz w:val="20"/>
          <w:szCs w:val="20"/>
        </w:rPr>
        <w:t xml:space="preserve"> </w:t>
      </w:r>
      <w:r w:rsidR="0035300F">
        <w:rPr>
          <w:rFonts w:ascii="Georgia" w:hAnsi="Georgia"/>
          <w:sz w:val="20"/>
          <w:szCs w:val="20"/>
        </w:rPr>
        <w:t>takes place</w:t>
      </w:r>
      <w:r w:rsidR="0035300F" w:rsidRPr="0035300F">
        <w:rPr>
          <w:rFonts w:ascii="Georgia" w:hAnsi="Georgia"/>
          <w:sz w:val="20"/>
          <w:szCs w:val="20"/>
        </w:rPr>
        <w:t xml:space="preserve"> </w:t>
      </w:r>
      <w:r w:rsidR="00F17FAD">
        <w:rPr>
          <w:rFonts w:ascii="Georgia" w:hAnsi="Georgia"/>
          <w:sz w:val="20"/>
          <w:szCs w:val="20"/>
        </w:rPr>
        <w:t>by means of</w:t>
      </w:r>
      <w:r w:rsidR="0035300F" w:rsidRPr="0035300F">
        <w:rPr>
          <w:rFonts w:ascii="Georgia" w:hAnsi="Georgia"/>
          <w:sz w:val="20"/>
          <w:szCs w:val="20"/>
        </w:rPr>
        <w:t xml:space="preserve"> it.</w:t>
      </w:r>
    </w:p>
    <w:p w14:paraId="6C867794" w14:textId="77777777" w:rsidR="00AD5A4D" w:rsidRPr="0035300F" w:rsidRDefault="00AD5A4D" w:rsidP="00FA4EE1">
      <w:pPr>
        <w:spacing w:after="0" w:line="264" w:lineRule="auto"/>
        <w:rPr>
          <w:rFonts w:ascii="Georgia" w:hAnsi="Georgia"/>
          <w:sz w:val="20"/>
          <w:szCs w:val="20"/>
        </w:rPr>
      </w:pPr>
    </w:p>
    <w:p w14:paraId="7DA65FC0" w14:textId="77777777" w:rsidR="004F39AE" w:rsidRPr="0035300F" w:rsidRDefault="004F39AE" w:rsidP="00FA4EE1">
      <w:pPr>
        <w:spacing w:after="0" w:line="264" w:lineRule="auto"/>
        <w:rPr>
          <w:rFonts w:ascii="Georgia" w:hAnsi="Georgia"/>
          <w:sz w:val="20"/>
          <w:szCs w:val="20"/>
        </w:rPr>
      </w:pPr>
      <w:r w:rsidRPr="0035300F">
        <w:rPr>
          <w:rFonts w:ascii="Georgia" w:hAnsi="Georgia"/>
          <w:sz w:val="20"/>
          <w:szCs w:val="20"/>
        </w:rPr>
        <w:t xml:space="preserve">  </w:t>
      </w:r>
      <w:r w:rsidRPr="0035300F">
        <w:rPr>
          <w:rFonts w:ascii="Georgia" w:hAnsi="Georgia"/>
          <w:sz w:val="20"/>
          <w:szCs w:val="20"/>
        </w:rPr>
        <w:tab/>
      </w:r>
      <w:r w:rsidRPr="0035300F">
        <w:rPr>
          <w:rFonts w:ascii="Georgia" w:hAnsi="Georgia"/>
          <w:sz w:val="20"/>
          <w:szCs w:val="20"/>
        </w:rPr>
        <w:tab/>
        <w:t xml:space="preserve"> </w:t>
      </w:r>
    </w:p>
    <w:p w14:paraId="72B433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Ms-102,3r[4] (1914--1101) (NB)</w:t>
      </w:r>
    </w:p>
    <w:p w14:paraId="062F2F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2F5F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1.11.14.</w:t>
      </w:r>
    </w:p>
    <w:p w14:paraId="436D988B" w14:textId="168D9C4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Sehr nahe liegt die Verwechslung zwischen der darstellenden Beziehung des Satzes zu seiner Bedeutung und der Wahrheitsbeziehung. Jene ist für verschiedene Sätze verschieden, diese ist eine und für alle Sätze die gleiche.</w:t>
      </w:r>
    </w:p>
    <w:p w14:paraId="5E81D733" w14:textId="77777777" w:rsidR="004F39AE" w:rsidRDefault="004F39AE" w:rsidP="00FA4EE1">
      <w:pPr>
        <w:spacing w:after="0" w:line="264" w:lineRule="auto"/>
        <w:rPr>
          <w:rFonts w:ascii="Georgia" w:hAnsi="Georgia"/>
          <w:sz w:val="20"/>
          <w:szCs w:val="20"/>
          <w:lang w:val="de-DE"/>
        </w:rPr>
      </w:pPr>
    </w:p>
    <w:p w14:paraId="36299D0A" w14:textId="5DE85F74" w:rsidR="00F17F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7FAD">
        <w:rPr>
          <w:rFonts w:ascii="Georgia" w:hAnsi="Georgia"/>
          <w:sz w:val="20"/>
          <w:szCs w:val="20"/>
        </w:rPr>
        <w:t>It is very easy to confuse</w:t>
      </w:r>
      <w:r w:rsidR="00F17FAD" w:rsidRPr="00F17FAD">
        <w:rPr>
          <w:rFonts w:ascii="Georgia" w:hAnsi="Georgia"/>
          <w:sz w:val="20"/>
          <w:szCs w:val="20"/>
        </w:rPr>
        <w:t xml:space="preserve"> the representational relation </w:t>
      </w:r>
      <w:r w:rsidR="00F17FAD">
        <w:rPr>
          <w:rFonts w:ascii="Georgia" w:hAnsi="Georgia"/>
          <w:sz w:val="20"/>
          <w:szCs w:val="20"/>
        </w:rPr>
        <w:t>which</w:t>
      </w:r>
      <w:r w:rsidR="00F17FAD" w:rsidRPr="00F17FAD">
        <w:rPr>
          <w:rFonts w:ascii="Georgia" w:hAnsi="Georgia"/>
          <w:sz w:val="20"/>
          <w:szCs w:val="20"/>
        </w:rPr>
        <w:t xml:space="preserve"> the proposition</w:t>
      </w:r>
      <w:r w:rsidR="00F17FAD">
        <w:rPr>
          <w:rFonts w:ascii="Georgia" w:hAnsi="Georgia"/>
          <w:sz w:val="20"/>
          <w:szCs w:val="20"/>
        </w:rPr>
        <w:t xml:space="preserve"> has</w:t>
      </w:r>
      <w:r w:rsidR="00F17FAD" w:rsidRPr="00F17FAD">
        <w:rPr>
          <w:rFonts w:ascii="Georgia" w:hAnsi="Georgia"/>
          <w:sz w:val="20"/>
          <w:szCs w:val="20"/>
        </w:rPr>
        <w:t xml:space="preserve"> to its meaning</w:t>
      </w:r>
      <w:r w:rsidR="00F17FAD">
        <w:rPr>
          <w:rFonts w:ascii="Georgia" w:hAnsi="Georgia"/>
          <w:sz w:val="20"/>
          <w:szCs w:val="20"/>
        </w:rPr>
        <w:t>,</w:t>
      </w:r>
      <w:r w:rsidR="00F17FAD" w:rsidRPr="00F17FAD">
        <w:rPr>
          <w:rFonts w:ascii="Georgia" w:hAnsi="Georgia"/>
          <w:sz w:val="20"/>
          <w:szCs w:val="20"/>
        </w:rPr>
        <w:t xml:space="preserve"> and the truth relation. The</w:t>
      </w:r>
      <w:r w:rsidR="00F17FAD">
        <w:rPr>
          <w:rFonts w:ascii="Georgia" w:hAnsi="Georgia"/>
          <w:sz w:val="20"/>
          <w:szCs w:val="20"/>
        </w:rPr>
        <w:t xml:space="preserve"> form</w:t>
      </w:r>
      <w:r w:rsidR="00F17FAD" w:rsidRPr="00F17FAD">
        <w:rPr>
          <w:rFonts w:ascii="Georgia" w:hAnsi="Georgia"/>
          <w:sz w:val="20"/>
          <w:szCs w:val="20"/>
        </w:rPr>
        <w:t>er is different for different propositions, the latter is one and the same for all propositions.</w:t>
      </w:r>
    </w:p>
    <w:p w14:paraId="757A567B" w14:textId="77777777" w:rsidR="00AD5A4D" w:rsidRPr="00F17FAD" w:rsidRDefault="00AD5A4D" w:rsidP="00FA4EE1">
      <w:pPr>
        <w:spacing w:after="0" w:line="264" w:lineRule="auto"/>
        <w:rPr>
          <w:rFonts w:ascii="Georgia" w:hAnsi="Georgia"/>
          <w:sz w:val="20"/>
          <w:szCs w:val="20"/>
        </w:rPr>
      </w:pPr>
    </w:p>
    <w:p w14:paraId="7154A251"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56E40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Ms-102,3r[5] et 4r[1] (1914--1101) (NB)</w:t>
      </w:r>
    </w:p>
    <w:p w14:paraId="048E4F5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867B18" w14:textId="5A622C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scheint als wäre „(x,</w:t>
      </w:r>
      <w:r w:rsidR="004F39AE" w:rsidRPr="002E1ED4">
        <w:rPr>
          <w:rFonts w:ascii="Georgia" w:hAnsi="Georgia"/>
          <w:sz w:val="20"/>
          <w:szCs w:val="20"/>
        </w:rPr>
        <w:t>φ</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die Form einer Tatsache </w:t>
      </w:r>
      <w:r w:rsidR="004F39AE" w:rsidRPr="002E1ED4">
        <w:rPr>
          <w:rFonts w:ascii="Georgia" w:hAnsi="Georgia"/>
          <w:sz w:val="20"/>
          <w:szCs w:val="20"/>
        </w:rPr>
        <w:t>φ</w:t>
      </w:r>
      <w:r w:rsidR="004F39AE" w:rsidRPr="002E1ED4">
        <w:rPr>
          <w:rFonts w:ascii="Georgia" w:hAnsi="Georgia"/>
          <w:sz w:val="20"/>
          <w:szCs w:val="20"/>
          <w:lang w:val="de-DE"/>
        </w:rPr>
        <w:t xml:space="preserve">a ∙ </w:t>
      </w:r>
      <w:r w:rsidR="004F39AE" w:rsidRPr="002E1ED4">
        <w:rPr>
          <w:rFonts w:ascii="Georgia" w:hAnsi="Georgia"/>
          <w:sz w:val="20"/>
          <w:szCs w:val="20"/>
        </w:rPr>
        <w:t>ψ</w:t>
      </w:r>
      <w:r w:rsidR="004F39AE" w:rsidRPr="002E1ED4">
        <w:rPr>
          <w:rFonts w:ascii="Georgia" w:hAnsi="Georgia"/>
          <w:sz w:val="20"/>
          <w:szCs w:val="20"/>
          <w:lang w:val="de-DE"/>
        </w:rPr>
        <w:t xml:space="preserve">b ∙ </w:t>
      </w:r>
      <w:r w:rsidR="004F39AE" w:rsidRPr="002E1ED4">
        <w:rPr>
          <w:rFonts w:ascii="Cambria" w:hAnsi="Cambria" w:cs="Cambria"/>
          <w:sz w:val="20"/>
          <w:szCs w:val="20"/>
        </w:rPr>
        <w:t>ϑ</w:t>
      </w:r>
      <w:r w:rsidR="004F39AE" w:rsidRPr="002E1ED4">
        <w:rPr>
          <w:rFonts w:ascii="Georgia" w:hAnsi="Georgia"/>
          <w:sz w:val="20"/>
          <w:szCs w:val="20"/>
          <w:lang w:val="de-DE"/>
        </w:rPr>
        <w:t>c etc. / (Ähnlich wäre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x die Form von </w:t>
      </w:r>
      <w:r w:rsidR="004F39AE" w:rsidRPr="002E1ED4">
        <w:rPr>
          <w:rFonts w:ascii="Georgia" w:hAnsi="Georgia" w:cs="Calibri"/>
          <w:sz w:val="20"/>
          <w:szCs w:val="20"/>
        </w:rPr>
        <w:t>φ</w:t>
      </w:r>
      <w:r w:rsidR="004F39AE" w:rsidRPr="002E1ED4">
        <w:rPr>
          <w:rFonts w:ascii="Georgia" w:hAnsi="Georgia"/>
          <w:sz w:val="20"/>
          <w:szCs w:val="20"/>
          <w:lang w:val="de-DE"/>
        </w:rPr>
        <w:t xml:space="preserve">(a) wie ich auch wirklich glaubte.) </w:t>
      </w:r>
    </w:p>
    <w:p w14:paraId="5C2D344A" w14:textId="77777777" w:rsidR="004F39AE" w:rsidRDefault="004F39AE" w:rsidP="00FA4EE1">
      <w:pPr>
        <w:spacing w:after="0" w:line="264" w:lineRule="auto"/>
        <w:rPr>
          <w:rFonts w:ascii="Georgia" w:hAnsi="Georgia"/>
          <w:sz w:val="20"/>
          <w:szCs w:val="20"/>
          <w:lang w:val="de-DE"/>
        </w:rPr>
      </w:pPr>
    </w:p>
    <w:p w14:paraId="4D3BDC4A" w14:textId="47D33A06" w:rsidR="00F17F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7FAD" w:rsidRPr="00F17FAD">
        <w:rPr>
          <w:rFonts w:ascii="Georgia" w:hAnsi="Georgia"/>
          <w:sz w:val="20"/>
          <w:szCs w:val="20"/>
        </w:rPr>
        <w:t xml:space="preserve">It </w:t>
      </w:r>
      <w:r w:rsidR="00F17FAD">
        <w:rPr>
          <w:rFonts w:ascii="Georgia" w:hAnsi="Georgia"/>
          <w:sz w:val="20"/>
          <w:szCs w:val="20"/>
        </w:rPr>
        <w:t>looks as if</w:t>
      </w:r>
      <w:r w:rsidR="00F17FAD" w:rsidRPr="00F17FAD">
        <w:rPr>
          <w:rFonts w:ascii="Georgia" w:hAnsi="Georgia"/>
          <w:sz w:val="20"/>
          <w:szCs w:val="20"/>
        </w:rPr>
        <w:t xml:space="preserve"> "(x,</w:t>
      </w:r>
      <w:r w:rsidR="00F17FAD" w:rsidRPr="00F17FAD">
        <w:rPr>
          <w:rFonts w:ascii="Georgia" w:hAnsi="Georgia"/>
          <w:sz w:val="20"/>
          <w:szCs w:val="20"/>
          <w:lang w:val="de-DE"/>
        </w:rPr>
        <w:t>φ</w:t>
      </w:r>
      <w:r w:rsidR="00F17FAD" w:rsidRPr="00F17FAD">
        <w:rPr>
          <w:rFonts w:ascii="Georgia" w:hAnsi="Georgia"/>
          <w:sz w:val="20"/>
          <w:szCs w:val="20"/>
        </w:rPr>
        <w:t>).</w:t>
      </w:r>
      <w:r w:rsidR="00F17FAD" w:rsidRPr="00F17FAD">
        <w:rPr>
          <w:rFonts w:ascii="Georgia" w:hAnsi="Georgia"/>
          <w:sz w:val="20"/>
          <w:szCs w:val="20"/>
          <w:lang w:val="de-DE"/>
        </w:rPr>
        <w:t>φ</w:t>
      </w:r>
      <w:r w:rsidR="00F17FAD" w:rsidRPr="00F17FAD">
        <w:rPr>
          <w:rFonts w:ascii="Georgia" w:hAnsi="Georgia"/>
          <w:sz w:val="20"/>
          <w:szCs w:val="20"/>
        </w:rPr>
        <w:t xml:space="preserve">x" </w:t>
      </w:r>
      <w:r w:rsidR="00F17FAD">
        <w:rPr>
          <w:rFonts w:ascii="Georgia" w:hAnsi="Georgia"/>
          <w:sz w:val="20"/>
          <w:szCs w:val="20"/>
        </w:rPr>
        <w:t>were</w:t>
      </w:r>
      <w:r w:rsidR="00F17FAD" w:rsidRPr="00F17FAD">
        <w:rPr>
          <w:rFonts w:ascii="Georgia" w:hAnsi="Georgia"/>
          <w:sz w:val="20"/>
          <w:szCs w:val="20"/>
        </w:rPr>
        <w:t xml:space="preserve"> the form of a fact </w:t>
      </w:r>
      <w:r w:rsidR="00F17FAD" w:rsidRPr="00F17FAD">
        <w:rPr>
          <w:rFonts w:ascii="Georgia" w:hAnsi="Georgia"/>
          <w:sz w:val="20"/>
          <w:szCs w:val="20"/>
          <w:lang w:val="de-DE"/>
        </w:rPr>
        <w:t>φ</w:t>
      </w:r>
      <w:r w:rsidR="00F17FAD" w:rsidRPr="00F17FAD">
        <w:rPr>
          <w:rFonts w:ascii="Georgia" w:hAnsi="Georgia"/>
          <w:sz w:val="20"/>
          <w:szCs w:val="20"/>
        </w:rPr>
        <w:t xml:space="preserve">a ∙ </w:t>
      </w:r>
      <w:r w:rsidR="00F17FAD" w:rsidRPr="00F17FAD">
        <w:rPr>
          <w:rFonts w:ascii="Georgia" w:hAnsi="Georgia"/>
          <w:sz w:val="20"/>
          <w:szCs w:val="20"/>
          <w:lang w:val="de-DE"/>
        </w:rPr>
        <w:t>ψ</w:t>
      </w:r>
      <w:r w:rsidR="00F17FAD" w:rsidRPr="00F17FAD">
        <w:rPr>
          <w:rFonts w:ascii="Georgia" w:hAnsi="Georgia"/>
          <w:sz w:val="20"/>
          <w:szCs w:val="20"/>
        </w:rPr>
        <w:t xml:space="preserve">b ∙ </w:t>
      </w:r>
      <w:r w:rsidR="00F17FAD" w:rsidRPr="00F17FAD">
        <w:rPr>
          <w:rFonts w:ascii="Cambria" w:hAnsi="Cambria" w:cs="Cambria"/>
          <w:sz w:val="20"/>
          <w:szCs w:val="20"/>
          <w:lang w:val="de-DE"/>
        </w:rPr>
        <w:t>ϑ</w:t>
      </w:r>
      <w:r w:rsidR="00F17FAD" w:rsidRPr="00F17FAD">
        <w:rPr>
          <w:rFonts w:ascii="Georgia" w:hAnsi="Georgia"/>
          <w:sz w:val="20"/>
          <w:szCs w:val="20"/>
        </w:rPr>
        <w:t>c etc. (Similarly, (</w:t>
      </w:r>
      <w:r w:rsidR="00F17FAD" w:rsidRPr="00F17FAD">
        <w:rPr>
          <w:rFonts w:ascii="Cambria Math" w:hAnsi="Cambria Math" w:cs="Cambria Math"/>
          <w:sz w:val="20"/>
          <w:szCs w:val="20"/>
        </w:rPr>
        <w:t>∃</w:t>
      </w:r>
      <w:r w:rsidR="00F17FAD" w:rsidRPr="00F17FAD">
        <w:rPr>
          <w:rFonts w:ascii="Georgia" w:hAnsi="Georgia"/>
          <w:sz w:val="20"/>
          <w:szCs w:val="20"/>
        </w:rPr>
        <w:t>x).</w:t>
      </w:r>
      <w:r w:rsidR="00F17FAD" w:rsidRPr="00F17FAD">
        <w:rPr>
          <w:rFonts w:ascii="Georgia" w:hAnsi="Georgia" w:cs="Georgia"/>
          <w:sz w:val="20"/>
          <w:szCs w:val="20"/>
          <w:lang w:val="de-DE"/>
        </w:rPr>
        <w:t>φ</w:t>
      </w:r>
      <w:r w:rsidR="00F17FAD" w:rsidRPr="00F17FAD">
        <w:rPr>
          <w:rFonts w:ascii="Georgia" w:hAnsi="Georgia"/>
          <w:sz w:val="20"/>
          <w:szCs w:val="20"/>
        </w:rPr>
        <w:t xml:space="preserve">x would be the form of </w:t>
      </w:r>
      <w:r w:rsidR="00F17FAD" w:rsidRPr="00F17FAD">
        <w:rPr>
          <w:rFonts w:ascii="Georgia" w:hAnsi="Georgia" w:cs="Georgia"/>
          <w:sz w:val="20"/>
          <w:szCs w:val="20"/>
          <w:lang w:val="de-DE"/>
        </w:rPr>
        <w:t>φ</w:t>
      </w:r>
      <w:r w:rsidR="00F17FAD" w:rsidRPr="00F17FAD">
        <w:rPr>
          <w:rFonts w:ascii="Georgia" w:hAnsi="Georgia"/>
          <w:sz w:val="20"/>
          <w:szCs w:val="20"/>
        </w:rPr>
        <w:t xml:space="preserve">(a) as I </w:t>
      </w:r>
      <w:r w:rsidR="00F17FAD">
        <w:rPr>
          <w:rFonts w:ascii="Georgia" w:hAnsi="Georgia"/>
          <w:sz w:val="20"/>
          <w:szCs w:val="20"/>
        </w:rPr>
        <w:t>actually</w:t>
      </w:r>
      <w:r w:rsidR="00F17FAD" w:rsidRPr="00F17FAD">
        <w:rPr>
          <w:rFonts w:ascii="Georgia" w:hAnsi="Georgia"/>
          <w:sz w:val="20"/>
          <w:szCs w:val="20"/>
        </w:rPr>
        <w:t xml:space="preserve"> believed).</w:t>
      </w:r>
    </w:p>
    <w:p w14:paraId="0C7EE1D2" w14:textId="77777777" w:rsidR="00AD5A4D" w:rsidRPr="00F17FAD" w:rsidRDefault="00AD5A4D" w:rsidP="00FA4EE1">
      <w:pPr>
        <w:spacing w:after="0" w:line="264" w:lineRule="auto"/>
        <w:rPr>
          <w:rFonts w:ascii="Georgia" w:hAnsi="Georgia"/>
          <w:sz w:val="20"/>
          <w:szCs w:val="20"/>
        </w:rPr>
      </w:pPr>
    </w:p>
    <w:p w14:paraId="7AA9EE15"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641F8FB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lastRenderedPageBreak/>
        <w:t>Ms-102,4r[2] (1914--1101) (NB)</w:t>
      </w:r>
    </w:p>
    <w:p w14:paraId="29D8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1105B1" w14:textId="2886687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Und hier muß eben mein Fehler liegen. </w:t>
      </w:r>
    </w:p>
    <w:p w14:paraId="411457CE" w14:textId="77777777" w:rsidR="004F39AE" w:rsidRDefault="004F39AE" w:rsidP="00FA4EE1">
      <w:pPr>
        <w:spacing w:after="0" w:line="264" w:lineRule="auto"/>
        <w:rPr>
          <w:rFonts w:ascii="Georgia" w:hAnsi="Georgia"/>
          <w:sz w:val="20"/>
          <w:szCs w:val="20"/>
          <w:lang w:val="de-DE"/>
        </w:rPr>
      </w:pPr>
    </w:p>
    <w:p w14:paraId="44794118" w14:textId="32F25EA2" w:rsidR="00F9608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96086" w:rsidRPr="00F96086">
        <w:rPr>
          <w:rFonts w:ascii="Georgia" w:hAnsi="Georgia"/>
          <w:sz w:val="20"/>
          <w:szCs w:val="20"/>
        </w:rPr>
        <w:t xml:space="preserve">And this </w:t>
      </w:r>
      <w:r w:rsidR="00F96086">
        <w:rPr>
          <w:rFonts w:ascii="Georgia" w:hAnsi="Georgia"/>
          <w:sz w:val="20"/>
          <w:szCs w:val="20"/>
        </w:rPr>
        <w:t>must be</w:t>
      </w:r>
      <w:r w:rsidR="00F96086" w:rsidRPr="00F96086">
        <w:rPr>
          <w:rFonts w:ascii="Georgia" w:hAnsi="Georgia"/>
          <w:sz w:val="20"/>
          <w:szCs w:val="20"/>
        </w:rPr>
        <w:t xml:space="preserve"> where my mistake </w:t>
      </w:r>
      <w:r w:rsidR="00F96086">
        <w:rPr>
          <w:rFonts w:ascii="Georgia" w:hAnsi="Georgia"/>
          <w:sz w:val="20"/>
          <w:szCs w:val="20"/>
        </w:rPr>
        <w:t>is</w:t>
      </w:r>
      <w:r w:rsidR="00F96086" w:rsidRPr="00F96086">
        <w:rPr>
          <w:rFonts w:ascii="Georgia" w:hAnsi="Georgia"/>
          <w:sz w:val="20"/>
          <w:szCs w:val="20"/>
        </w:rPr>
        <w:t>.</w:t>
      </w:r>
    </w:p>
    <w:p w14:paraId="7AC30597" w14:textId="77777777" w:rsidR="00AD5A4D" w:rsidRPr="00F96086" w:rsidRDefault="00AD5A4D" w:rsidP="00FA4EE1">
      <w:pPr>
        <w:spacing w:after="0" w:line="264" w:lineRule="auto"/>
        <w:rPr>
          <w:rFonts w:ascii="Georgia" w:hAnsi="Georgia"/>
          <w:sz w:val="20"/>
          <w:szCs w:val="20"/>
        </w:rPr>
      </w:pPr>
    </w:p>
    <w:p w14:paraId="26BA63D3"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79453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Ms-102,4r[3] (1914--1101) (NB)</w:t>
      </w:r>
    </w:p>
    <w:p w14:paraId="705E76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D1141" w14:textId="1CF7922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Untersuche doch den Elementarsatz: welches ist denn die Form von “</w:t>
      </w:r>
      <w:r w:rsidR="004F39AE" w:rsidRPr="002E1ED4">
        <w:rPr>
          <w:rFonts w:ascii="Georgia" w:hAnsi="Georgia"/>
          <w:sz w:val="20"/>
          <w:szCs w:val="20"/>
        </w:rPr>
        <w:t>φ</w:t>
      </w:r>
      <w:r w:rsidR="004F39AE" w:rsidRPr="002E1ED4">
        <w:rPr>
          <w:rFonts w:ascii="Georgia" w:hAnsi="Georgia"/>
          <w:sz w:val="20"/>
          <w:szCs w:val="20"/>
          <w:lang w:val="de-DE"/>
        </w:rPr>
        <w:t>a” &amp; wie verhält sie sich zu “~</w:t>
      </w:r>
      <w:r w:rsidR="004F39AE" w:rsidRPr="002E1ED4">
        <w:rPr>
          <w:rFonts w:ascii="Georgia" w:hAnsi="Georgia"/>
          <w:sz w:val="20"/>
          <w:szCs w:val="20"/>
        </w:rPr>
        <w:t>φ</w:t>
      </w:r>
      <w:r w:rsidR="004F39AE" w:rsidRPr="002E1ED4">
        <w:rPr>
          <w:rFonts w:ascii="Georgia" w:hAnsi="Georgia"/>
          <w:sz w:val="20"/>
          <w:szCs w:val="20"/>
          <w:lang w:val="de-DE"/>
        </w:rPr>
        <w:t xml:space="preserve">a”? </w:t>
      </w:r>
    </w:p>
    <w:p w14:paraId="0BBBEE1E" w14:textId="77777777" w:rsidR="004F39AE" w:rsidRDefault="004F39AE" w:rsidP="00FA4EE1">
      <w:pPr>
        <w:spacing w:after="0" w:line="264" w:lineRule="auto"/>
        <w:rPr>
          <w:rFonts w:ascii="Georgia" w:hAnsi="Georgia"/>
          <w:sz w:val="20"/>
          <w:szCs w:val="20"/>
          <w:lang w:val="de-DE"/>
        </w:rPr>
      </w:pPr>
    </w:p>
    <w:p w14:paraId="43AA9FFB" w14:textId="1E222BD3" w:rsidR="00F9608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96086">
        <w:rPr>
          <w:rFonts w:ascii="Georgia" w:hAnsi="Georgia"/>
          <w:sz w:val="20"/>
          <w:szCs w:val="20"/>
        </w:rPr>
        <w:t>Instead, e</w:t>
      </w:r>
      <w:r w:rsidR="00F96086" w:rsidRPr="00F96086">
        <w:rPr>
          <w:rFonts w:ascii="Georgia" w:hAnsi="Georgia"/>
          <w:sz w:val="20"/>
          <w:szCs w:val="20"/>
        </w:rPr>
        <w:t xml:space="preserve">xamine the elementary </w:t>
      </w:r>
      <w:r w:rsidR="00F96086" w:rsidRPr="00F17FAD">
        <w:rPr>
          <w:rFonts w:ascii="Georgia" w:hAnsi="Georgia"/>
          <w:sz w:val="20"/>
          <w:szCs w:val="20"/>
        </w:rPr>
        <w:t>proposition</w:t>
      </w:r>
      <w:r w:rsidR="00F96086" w:rsidRPr="00F96086">
        <w:rPr>
          <w:rFonts w:ascii="Georgia" w:hAnsi="Georgia"/>
          <w:sz w:val="20"/>
          <w:szCs w:val="20"/>
        </w:rPr>
        <w:t xml:space="preserve">: </w:t>
      </w:r>
      <w:r w:rsidR="00F96086">
        <w:rPr>
          <w:rFonts w:ascii="Georgia" w:hAnsi="Georgia"/>
          <w:sz w:val="20"/>
          <w:szCs w:val="20"/>
        </w:rPr>
        <w:t>W</w:t>
      </w:r>
      <w:r w:rsidR="00F96086" w:rsidRPr="00F96086">
        <w:rPr>
          <w:rFonts w:ascii="Georgia" w:hAnsi="Georgia"/>
          <w:sz w:val="20"/>
          <w:szCs w:val="20"/>
        </w:rPr>
        <w:t>hat is the form of "</w:t>
      </w:r>
      <w:r w:rsidR="00F96086" w:rsidRPr="00F96086">
        <w:rPr>
          <w:rFonts w:ascii="Georgia" w:hAnsi="Georgia"/>
          <w:sz w:val="20"/>
          <w:szCs w:val="20"/>
          <w:lang w:val="de-DE"/>
        </w:rPr>
        <w:t>φ</w:t>
      </w:r>
      <w:r w:rsidR="00F96086" w:rsidRPr="00F96086">
        <w:rPr>
          <w:rFonts w:ascii="Georgia" w:hAnsi="Georgia"/>
          <w:sz w:val="20"/>
          <w:szCs w:val="20"/>
        </w:rPr>
        <w:t xml:space="preserve">a" &amp; how </w:t>
      </w:r>
      <w:r w:rsidR="00F96086">
        <w:rPr>
          <w:rFonts w:ascii="Georgia" w:hAnsi="Georgia"/>
          <w:sz w:val="20"/>
          <w:szCs w:val="20"/>
        </w:rPr>
        <w:t>is</w:t>
      </w:r>
      <w:r w:rsidR="00F96086" w:rsidRPr="00F96086">
        <w:rPr>
          <w:rFonts w:ascii="Georgia" w:hAnsi="Georgia"/>
          <w:sz w:val="20"/>
          <w:szCs w:val="20"/>
        </w:rPr>
        <w:t xml:space="preserve"> it relate</w:t>
      </w:r>
      <w:r w:rsidR="00F96086">
        <w:rPr>
          <w:rFonts w:ascii="Georgia" w:hAnsi="Georgia"/>
          <w:sz w:val="20"/>
          <w:szCs w:val="20"/>
        </w:rPr>
        <w:t>d</w:t>
      </w:r>
      <w:r w:rsidR="00F96086" w:rsidRPr="00F96086">
        <w:rPr>
          <w:rFonts w:ascii="Georgia" w:hAnsi="Georgia"/>
          <w:sz w:val="20"/>
          <w:szCs w:val="20"/>
        </w:rPr>
        <w:t xml:space="preserve"> to "~</w:t>
      </w:r>
      <w:r w:rsidR="00F96086" w:rsidRPr="00F96086">
        <w:rPr>
          <w:rFonts w:ascii="Georgia" w:hAnsi="Georgia"/>
          <w:sz w:val="20"/>
          <w:szCs w:val="20"/>
          <w:lang w:val="de-DE"/>
        </w:rPr>
        <w:t>φ</w:t>
      </w:r>
      <w:r w:rsidR="00F96086" w:rsidRPr="00F96086">
        <w:rPr>
          <w:rFonts w:ascii="Georgia" w:hAnsi="Georgia"/>
          <w:sz w:val="20"/>
          <w:szCs w:val="20"/>
        </w:rPr>
        <w:t>a"?</w:t>
      </w:r>
    </w:p>
    <w:p w14:paraId="03C84B09" w14:textId="77777777" w:rsidR="00AD5A4D" w:rsidRPr="00F96086" w:rsidRDefault="00AD5A4D" w:rsidP="00FA4EE1">
      <w:pPr>
        <w:spacing w:after="0" w:line="264" w:lineRule="auto"/>
        <w:rPr>
          <w:rFonts w:ascii="Georgia" w:hAnsi="Georgia"/>
          <w:sz w:val="20"/>
          <w:szCs w:val="20"/>
        </w:rPr>
      </w:pPr>
    </w:p>
    <w:p w14:paraId="35F34C7F"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1CA6E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Ms-102,4r[4] (1914--1101) (NB)</w:t>
      </w:r>
    </w:p>
    <w:p w14:paraId="5E082BBE"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3221</w:t>
      </w:r>
      <w:r w:rsidRPr="002D4149">
        <w:rPr>
          <w:rFonts w:ascii="Georgia" w:hAnsi="Georgia"/>
          <w:sz w:val="20"/>
          <w:szCs w:val="28"/>
          <w:lang w:val="de-DE"/>
        </w:rPr>
        <w:tab/>
      </w:r>
      <w:r w:rsidRPr="002D4149">
        <w:rPr>
          <w:rFonts w:ascii="Georgia" w:hAnsi="Georgia"/>
          <w:sz w:val="16"/>
          <w:szCs w:val="28"/>
          <w:lang w:val="de-DE"/>
        </w:rPr>
        <w:t>76[4]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525 </w:t>
      </w:r>
      <w:bookmarkStart w:id="16" w:name="_Hlk59457474"/>
      <w:r w:rsidRPr="002D4149">
        <w:rPr>
          <w:rFonts w:ascii="Georgia" w:hAnsi="Georgia"/>
          <w:sz w:val="20"/>
          <w:szCs w:val="28"/>
          <w:lang w:val="de-DE"/>
        </w:rPr>
        <w:t>(3)</w:t>
      </w:r>
      <w:bookmarkEnd w:id="16"/>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(5)</w:t>
      </w:r>
    </w:p>
    <w:p w14:paraId="7A83105B" w14:textId="77777777" w:rsidR="004F39AE" w:rsidRPr="002E1ED4" w:rsidRDefault="004F39AE" w:rsidP="00FA4EE1">
      <w:pPr>
        <w:spacing w:after="0" w:line="264" w:lineRule="auto"/>
        <w:rPr>
          <w:rFonts w:ascii="Georgia" w:hAnsi="Georgia"/>
          <w:sz w:val="20"/>
          <w:szCs w:val="20"/>
          <w:lang w:val="de-DE"/>
        </w:rPr>
      </w:pPr>
    </w:p>
    <w:p w14:paraId="11176853" w14:textId="5BD244E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Präzedenzfall auf den man sich immer berufen möchte muß schon im Zeichen selber liegen. </w:t>
      </w:r>
    </w:p>
    <w:p w14:paraId="4A09F5F8" w14:textId="77777777" w:rsidR="00F96086" w:rsidRDefault="00F96086" w:rsidP="00FA4EE1">
      <w:pPr>
        <w:spacing w:after="0" w:line="264" w:lineRule="auto"/>
        <w:rPr>
          <w:rFonts w:ascii="Georgia" w:hAnsi="Georgia"/>
          <w:sz w:val="20"/>
          <w:szCs w:val="20"/>
          <w:lang w:val="de-DE"/>
        </w:rPr>
      </w:pPr>
    </w:p>
    <w:p w14:paraId="7B2DFF4F" w14:textId="1F32DDF8" w:rsidR="00F96086" w:rsidRPr="002E1ED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F96086" w:rsidRPr="00F96086">
        <w:rPr>
          <w:rFonts w:ascii="Georgia" w:hAnsi="Georgia"/>
          <w:sz w:val="20"/>
          <w:szCs w:val="20"/>
        </w:rPr>
        <w:t xml:space="preserve">That precedent to which one would always like to appeal must reside in the </w:t>
      </w:r>
      <w:r w:rsidR="00F96086">
        <w:rPr>
          <w:rFonts w:ascii="Georgia" w:hAnsi="Georgia"/>
          <w:sz w:val="20"/>
          <w:szCs w:val="20"/>
        </w:rPr>
        <w:t>sign</w:t>
      </w:r>
      <w:r w:rsidR="00F96086" w:rsidRPr="00F96086">
        <w:rPr>
          <w:rFonts w:ascii="Georgia" w:hAnsi="Georgia"/>
          <w:sz w:val="20"/>
          <w:szCs w:val="20"/>
        </w:rPr>
        <w:t xml:space="preserve"> itself.</w:t>
      </w:r>
      <w:r w:rsidR="00F96086">
        <w:rPr>
          <w:rFonts w:ascii="Georgia" w:hAnsi="Georgia"/>
          <w:sz w:val="20"/>
          <w:szCs w:val="20"/>
        </w:rPr>
        <w:t xml:space="preserve"> </w:t>
      </w:r>
      <w:r w:rsidR="00F96086" w:rsidRPr="00CE4C87">
        <w:rPr>
          <w:rFonts w:ascii="Georgia" w:hAnsi="Georgia"/>
          <w:sz w:val="20"/>
          <w:szCs w:val="20"/>
          <w:lang w:val="de-DE"/>
        </w:rPr>
        <w:t>[</w:t>
      </w:r>
      <w:r w:rsidR="00F96086" w:rsidRPr="00CE4C87">
        <w:rPr>
          <w:rFonts w:ascii="Georgia" w:hAnsi="Georgia"/>
          <w:i/>
          <w:iCs/>
          <w:sz w:val="20"/>
          <w:szCs w:val="20"/>
          <w:lang w:val="de-DE"/>
        </w:rPr>
        <w:t xml:space="preserve">Cf. </w:t>
      </w:r>
      <w:r w:rsidR="00F96086" w:rsidRPr="00CE4C87">
        <w:rPr>
          <w:rFonts w:ascii="Georgia" w:hAnsi="Georgia"/>
          <w:sz w:val="20"/>
          <w:szCs w:val="20"/>
          <w:lang w:val="de-DE"/>
        </w:rPr>
        <w:t>5.525</w:t>
      </w:r>
      <w:r w:rsidR="00AD5A4D">
        <w:rPr>
          <w:rFonts w:ascii="Georgia" w:hAnsi="Georgia"/>
          <w:sz w:val="20"/>
          <w:szCs w:val="20"/>
          <w:lang w:val="de-DE"/>
        </w:rPr>
        <w:t xml:space="preserve"> </w:t>
      </w:r>
      <w:r w:rsidR="00AD5A4D" w:rsidRPr="00AD5A4D">
        <w:rPr>
          <w:rFonts w:ascii="Georgia" w:hAnsi="Georgia"/>
          <w:sz w:val="20"/>
          <w:szCs w:val="20"/>
          <w:lang w:val="de-DE"/>
        </w:rPr>
        <w:t>(3)</w:t>
      </w:r>
      <w:r w:rsidR="00F96086" w:rsidRPr="00CE4C87">
        <w:rPr>
          <w:rFonts w:ascii="Georgia" w:hAnsi="Georgia"/>
          <w:sz w:val="20"/>
          <w:szCs w:val="20"/>
          <w:lang w:val="de-DE"/>
        </w:rPr>
        <w:t>.]</w:t>
      </w:r>
    </w:p>
    <w:p w14:paraId="2EA880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AD9CE" w14:textId="77777777" w:rsidR="00AD5A4D" w:rsidRPr="002E1ED4" w:rsidRDefault="00AD5A4D" w:rsidP="00FA4EE1">
      <w:pPr>
        <w:spacing w:after="0" w:line="264" w:lineRule="auto"/>
        <w:rPr>
          <w:rFonts w:ascii="Georgia" w:hAnsi="Georgia"/>
          <w:sz w:val="20"/>
          <w:szCs w:val="20"/>
          <w:lang w:val="de-DE"/>
        </w:rPr>
      </w:pPr>
    </w:p>
    <w:p w14:paraId="7F926C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Ms-102,4r[5] (1914--1101) (NB)</w:t>
      </w:r>
    </w:p>
    <w:p w14:paraId="2F69D009" w14:textId="77777777" w:rsidR="00AD5A4D" w:rsidRPr="002E1ED4" w:rsidRDefault="00AD5A4D" w:rsidP="00FA4EE1">
      <w:pPr>
        <w:spacing w:after="0" w:line="264" w:lineRule="auto"/>
        <w:rPr>
          <w:rFonts w:ascii="Georgia" w:hAnsi="Georgia"/>
          <w:sz w:val="20"/>
          <w:szCs w:val="20"/>
          <w:lang w:val="de-DE"/>
        </w:rPr>
      </w:pPr>
    </w:p>
    <w:p w14:paraId="095EC091" w14:textId="2E1184D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Die logische Form des Satzes muß schon durch die Formen seiner Bestandteile gegeben sein. (Und diese haben nur mit dem </w:t>
      </w:r>
      <w:r w:rsidRPr="00F20781">
        <w:rPr>
          <w:rFonts w:ascii="Georgia" w:hAnsi="Georgia"/>
          <w:sz w:val="20"/>
          <w:szCs w:val="20"/>
          <w:u w:val="single"/>
          <w:lang w:val="de-DE"/>
        </w:rPr>
        <w:t>Sinn</w:t>
      </w:r>
      <w:r w:rsidRPr="002E1ED4">
        <w:rPr>
          <w:rFonts w:ascii="Georgia" w:hAnsi="Georgia"/>
          <w:sz w:val="20"/>
          <w:szCs w:val="20"/>
          <w:lang w:val="de-DE"/>
        </w:rPr>
        <w:t xml:space="preserve"> der Sätze nicht mit ihrer Wahr- und Falschheit zu tun.) </w:t>
      </w:r>
    </w:p>
    <w:p w14:paraId="130E1F3E" w14:textId="77777777" w:rsidR="004F39AE" w:rsidRDefault="004F39AE" w:rsidP="00FA4EE1">
      <w:pPr>
        <w:spacing w:after="0" w:line="264" w:lineRule="auto"/>
        <w:rPr>
          <w:rFonts w:ascii="Georgia" w:hAnsi="Georgia"/>
          <w:sz w:val="20"/>
          <w:szCs w:val="20"/>
          <w:lang w:val="de-DE"/>
        </w:rPr>
      </w:pPr>
    </w:p>
    <w:p w14:paraId="1FD15994" w14:textId="031906CC" w:rsidR="00F2078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0781" w:rsidRPr="00F20781">
        <w:rPr>
          <w:rFonts w:ascii="Georgia" w:hAnsi="Georgia"/>
          <w:sz w:val="20"/>
          <w:szCs w:val="20"/>
        </w:rPr>
        <w:t>The logical form of the proposition must already be given by the forms of its constituents. (And these have only to do with the sense of the propositions not with their truth and falsity).</w:t>
      </w:r>
    </w:p>
    <w:p w14:paraId="3D664441" w14:textId="77777777" w:rsidR="00AD5A4D" w:rsidRPr="00F20781" w:rsidRDefault="00AD5A4D" w:rsidP="00FA4EE1">
      <w:pPr>
        <w:spacing w:after="0" w:line="264" w:lineRule="auto"/>
        <w:rPr>
          <w:rFonts w:ascii="Georgia" w:hAnsi="Georgia"/>
          <w:sz w:val="20"/>
          <w:szCs w:val="20"/>
        </w:rPr>
      </w:pPr>
    </w:p>
    <w:p w14:paraId="17554204" w14:textId="77777777" w:rsidR="004F39AE" w:rsidRPr="00F20781" w:rsidRDefault="004F39AE" w:rsidP="00FA4EE1">
      <w:pPr>
        <w:spacing w:after="0" w:line="264" w:lineRule="auto"/>
        <w:rPr>
          <w:rFonts w:ascii="Georgia" w:hAnsi="Georgia"/>
          <w:sz w:val="20"/>
          <w:szCs w:val="20"/>
        </w:rPr>
      </w:pPr>
      <w:r w:rsidRPr="00F20781">
        <w:rPr>
          <w:rFonts w:ascii="Georgia" w:hAnsi="Georgia"/>
          <w:sz w:val="20"/>
          <w:szCs w:val="20"/>
        </w:rPr>
        <w:tab/>
        <w:t xml:space="preserve"> </w:t>
      </w:r>
    </w:p>
    <w:p w14:paraId="3CD24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Ms-102,5r[1] (1914--1101) (NB)</w:t>
      </w:r>
    </w:p>
    <w:p w14:paraId="696550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D6DB51" w14:textId="2815A63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Form des Subjekts &amp; des Prädikats liegt schon die Möglichkeit des S.-P. Satzes etc.; aber – wie billig – nichts über seine Wahr- oder Falschheit. </w:t>
      </w:r>
    </w:p>
    <w:p w14:paraId="43A893E8" w14:textId="77777777" w:rsidR="004F39AE" w:rsidRDefault="004F39AE" w:rsidP="00FA4EE1">
      <w:pPr>
        <w:spacing w:after="0" w:line="264" w:lineRule="auto"/>
        <w:rPr>
          <w:rFonts w:ascii="Georgia" w:hAnsi="Georgia"/>
          <w:sz w:val="20"/>
          <w:szCs w:val="20"/>
          <w:lang w:val="de-DE"/>
        </w:rPr>
      </w:pPr>
    </w:p>
    <w:p w14:paraId="353F1142" w14:textId="2B9DD08E"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sidRPr="00AA12FC">
        <w:rPr>
          <w:rFonts w:ascii="Georgia" w:hAnsi="Georgia"/>
          <w:sz w:val="20"/>
          <w:szCs w:val="20"/>
        </w:rPr>
        <w:t xml:space="preserve">In the form of the subject </w:t>
      </w:r>
      <w:r w:rsidR="00AA12FC">
        <w:rPr>
          <w:rFonts w:ascii="Georgia" w:hAnsi="Georgia"/>
          <w:sz w:val="20"/>
          <w:szCs w:val="20"/>
        </w:rPr>
        <w:t>and</w:t>
      </w:r>
      <w:r w:rsidR="00AA12FC" w:rsidRPr="00AA12FC">
        <w:rPr>
          <w:rFonts w:ascii="Georgia" w:hAnsi="Georgia"/>
          <w:sz w:val="20"/>
          <w:szCs w:val="20"/>
        </w:rPr>
        <w:t xml:space="preserve"> the predicate</w:t>
      </w:r>
      <w:r w:rsidR="00AA12FC">
        <w:rPr>
          <w:rFonts w:ascii="Georgia" w:hAnsi="Georgia"/>
          <w:sz w:val="20"/>
          <w:szCs w:val="20"/>
        </w:rPr>
        <w:t xml:space="preserve"> there</w:t>
      </w:r>
      <w:r w:rsidR="00AA12FC" w:rsidRPr="00AA12FC">
        <w:rPr>
          <w:rFonts w:ascii="Georgia" w:hAnsi="Georgia"/>
          <w:sz w:val="20"/>
          <w:szCs w:val="20"/>
        </w:rPr>
        <w:t xml:space="preserve"> already </w:t>
      </w:r>
      <w:r w:rsidR="00AA12FC">
        <w:rPr>
          <w:rFonts w:ascii="Georgia" w:hAnsi="Georgia"/>
          <w:sz w:val="20"/>
          <w:szCs w:val="20"/>
        </w:rPr>
        <w:t>resides</w:t>
      </w:r>
      <w:r w:rsidR="00AA12FC" w:rsidRPr="00AA12FC">
        <w:rPr>
          <w:rFonts w:ascii="Georgia" w:hAnsi="Georgia"/>
          <w:sz w:val="20"/>
          <w:szCs w:val="20"/>
        </w:rPr>
        <w:t xml:space="preserve"> the possibility of the subject</w:t>
      </w:r>
      <w:r w:rsidR="00AA12FC">
        <w:rPr>
          <w:rFonts w:ascii="Georgia" w:hAnsi="Georgia"/>
          <w:sz w:val="20"/>
          <w:szCs w:val="20"/>
        </w:rPr>
        <w:t>-</w:t>
      </w:r>
      <w:r w:rsidR="00AA12FC" w:rsidRPr="00AA12FC">
        <w:rPr>
          <w:rFonts w:ascii="Georgia" w:hAnsi="Georgia"/>
          <w:sz w:val="20"/>
          <w:szCs w:val="20"/>
        </w:rPr>
        <w:t>predicate</w:t>
      </w:r>
      <w:r w:rsidR="00AA12FC">
        <w:rPr>
          <w:rFonts w:ascii="Georgia" w:hAnsi="Georgia"/>
          <w:sz w:val="20"/>
          <w:szCs w:val="20"/>
        </w:rPr>
        <w:t xml:space="preserve"> </w:t>
      </w:r>
      <w:r w:rsidR="00AA12FC" w:rsidRPr="00AA12FC">
        <w:rPr>
          <w:rFonts w:ascii="Georgia" w:hAnsi="Georgia"/>
          <w:sz w:val="20"/>
          <w:szCs w:val="20"/>
        </w:rPr>
        <w:t xml:space="preserve">proposition etc.; but </w:t>
      </w:r>
      <w:r w:rsidR="00AA12FC">
        <w:rPr>
          <w:rFonts w:ascii="Georgia" w:hAnsi="Georgia"/>
          <w:sz w:val="20"/>
          <w:szCs w:val="20"/>
        </w:rPr>
        <w:t>–</w:t>
      </w:r>
      <w:r w:rsidR="00AA12FC" w:rsidRPr="00AA12FC">
        <w:rPr>
          <w:rFonts w:ascii="Georgia" w:hAnsi="Georgia"/>
          <w:sz w:val="20"/>
          <w:szCs w:val="20"/>
        </w:rPr>
        <w:t xml:space="preserve"> </w:t>
      </w:r>
      <w:r w:rsidR="00AA12FC">
        <w:rPr>
          <w:rFonts w:ascii="Georgia" w:hAnsi="Georgia"/>
          <w:sz w:val="20"/>
          <w:szCs w:val="20"/>
        </w:rPr>
        <w:t>fair enough</w:t>
      </w:r>
      <w:r w:rsidR="00AA12FC" w:rsidRPr="00AA12FC">
        <w:rPr>
          <w:rFonts w:ascii="Georgia" w:hAnsi="Georgia"/>
          <w:sz w:val="20"/>
          <w:szCs w:val="20"/>
        </w:rPr>
        <w:t xml:space="preserve"> - nothing about its truth or falsity.</w:t>
      </w:r>
    </w:p>
    <w:p w14:paraId="4F85F2FB" w14:textId="77777777" w:rsidR="00AD5A4D" w:rsidRPr="00AA12FC" w:rsidRDefault="00AD5A4D" w:rsidP="00FA4EE1">
      <w:pPr>
        <w:spacing w:after="0" w:line="264" w:lineRule="auto"/>
        <w:rPr>
          <w:rFonts w:ascii="Georgia" w:hAnsi="Georgia"/>
          <w:sz w:val="20"/>
          <w:szCs w:val="20"/>
        </w:rPr>
      </w:pPr>
    </w:p>
    <w:p w14:paraId="60C77780"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5F404E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Ms-102,5r[2] (1914--1101) (NB)</w:t>
      </w:r>
    </w:p>
    <w:p w14:paraId="40FF3F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ECD8D" w14:textId="5D4B9F0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Das Bild hat die Relation zur Wirklichkeit, die es nun einmal hat. Und es kommt darauf an: wie soll es darstellen. Dasselbe Bild wird mit der Wirklichkeit übereinstimmen oder nicht übereinstimmen jenachdem, wie es darstellen soll.</w:t>
      </w:r>
    </w:p>
    <w:p w14:paraId="5360514B" w14:textId="77777777" w:rsidR="004F39AE" w:rsidRDefault="004F39AE" w:rsidP="00FA4EE1">
      <w:pPr>
        <w:spacing w:after="0" w:line="264" w:lineRule="auto"/>
        <w:rPr>
          <w:rFonts w:ascii="Georgia" w:hAnsi="Georgia"/>
          <w:sz w:val="20"/>
          <w:szCs w:val="20"/>
          <w:lang w:val="de-DE"/>
        </w:rPr>
      </w:pPr>
    </w:p>
    <w:p w14:paraId="311B977E" w14:textId="0D0C1660"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Pr>
          <w:rFonts w:ascii="Georgia" w:hAnsi="Georgia"/>
          <w:sz w:val="20"/>
          <w:szCs w:val="20"/>
        </w:rPr>
        <w:t>A</w:t>
      </w:r>
      <w:r w:rsidR="00AA12FC" w:rsidRPr="00AA12FC">
        <w:rPr>
          <w:rFonts w:ascii="Georgia" w:hAnsi="Georgia"/>
          <w:sz w:val="20"/>
          <w:szCs w:val="20"/>
        </w:rPr>
        <w:t xml:space="preserve"> picture has </w:t>
      </w:r>
      <w:r w:rsidR="00AA12FC">
        <w:rPr>
          <w:rFonts w:ascii="Georgia" w:hAnsi="Georgia"/>
          <w:sz w:val="20"/>
          <w:szCs w:val="20"/>
        </w:rPr>
        <w:t>whatever</w:t>
      </w:r>
      <w:r w:rsidR="00AA12FC" w:rsidRPr="00AA12FC">
        <w:rPr>
          <w:rFonts w:ascii="Georgia" w:hAnsi="Georgia"/>
          <w:sz w:val="20"/>
          <w:szCs w:val="20"/>
        </w:rPr>
        <w:t xml:space="preserve"> relation to reality it </w:t>
      </w:r>
      <w:r w:rsidR="00AA12FC">
        <w:rPr>
          <w:rFonts w:ascii="Georgia" w:hAnsi="Georgia"/>
          <w:sz w:val="20"/>
          <w:szCs w:val="20"/>
        </w:rPr>
        <w:t>does have</w:t>
      </w:r>
      <w:r w:rsidR="00AA12FC" w:rsidRPr="00AA12FC">
        <w:rPr>
          <w:rFonts w:ascii="Georgia" w:hAnsi="Georgia"/>
          <w:sz w:val="20"/>
          <w:szCs w:val="20"/>
        </w:rPr>
        <w:t xml:space="preserve">. </w:t>
      </w:r>
      <w:r w:rsidR="00AA12FC">
        <w:rPr>
          <w:rFonts w:ascii="Georgia" w:hAnsi="Georgia"/>
          <w:sz w:val="20"/>
          <w:szCs w:val="20"/>
        </w:rPr>
        <w:t>And the point is</w:t>
      </w:r>
      <w:r w:rsidR="00AA12FC" w:rsidRPr="00AA12FC">
        <w:rPr>
          <w:rFonts w:ascii="Georgia" w:hAnsi="Georgia"/>
          <w:sz w:val="20"/>
          <w:szCs w:val="20"/>
        </w:rPr>
        <w:t xml:space="preserve"> how it </w:t>
      </w:r>
      <w:r w:rsidR="00AA12FC">
        <w:rPr>
          <w:rFonts w:ascii="Georgia" w:hAnsi="Georgia"/>
          <w:sz w:val="20"/>
          <w:szCs w:val="20"/>
        </w:rPr>
        <w:t>is supposed to</w:t>
      </w:r>
      <w:r w:rsidR="00AA12FC" w:rsidRPr="00AA12FC">
        <w:rPr>
          <w:rFonts w:ascii="Georgia" w:hAnsi="Georgia"/>
          <w:sz w:val="20"/>
          <w:szCs w:val="20"/>
        </w:rPr>
        <w:t xml:space="preserve"> represent. The same </w:t>
      </w:r>
      <w:r w:rsidR="00AA12FC">
        <w:rPr>
          <w:rFonts w:ascii="Georgia" w:hAnsi="Georgia"/>
          <w:sz w:val="20"/>
          <w:szCs w:val="20"/>
        </w:rPr>
        <w:t>picture</w:t>
      </w:r>
      <w:r w:rsidR="00AA12FC" w:rsidRPr="00AA12FC">
        <w:rPr>
          <w:rFonts w:ascii="Georgia" w:hAnsi="Georgia"/>
          <w:sz w:val="20"/>
          <w:szCs w:val="20"/>
        </w:rPr>
        <w:t xml:space="preserve"> will agree or disagree with reality </w:t>
      </w:r>
      <w:r w:rsidR="00AA12FC">
        <w:rPr>
          <w:rFonts w:ascii="Georgia" w:hAnsi="Georgia"/>
          <w:sz w:val="20"/>
          <w:szCs w:val="20"/>
        </w:rPr>
        <w:t>according to</w:t>
      </w:r>
      <w:r w:rsidR="00AA12FC" w:rsidRPr="00AA12FC">
        <w:rPr>
          <w:rFonts w:ascii="Georgia" w:hAnsi="Georgia"/>
          <w:sz w:val="20"/>
          <w:szCs w:val="20"/>
        </w:rPr>
        <w:t xml:space="preserve"> how it is supposed to represent.</w:t>
      </w:r>
    </w:p>
    <w:p w14:paraId="0A8F902C" w14:textId="77777777" w:rsidR="00AD5A4D" w:rsidRPr="00AA12FC" w:rsidRDefault="00AD5A4D" w:rsidP="00FA4EE1">
      <w:pPr>
        <w:spacing w:after="0" w:line="264" w:lineRule="auto"/>
        <w:rPr>
          <w:rFonts w:ascii="Georgia" w:hAnsi="Georgia"/>
          <w:sz w:val="20"/>
          <w:szCs w:val="20"/>
        </w:rPr>
      </w:pPr>
    </w:p>
    <w:p w14:paraId="409AA1D4"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lastRenderedPageBreak/>
        <w:t xml:space="preserve">  </w:t>
      </w:r>
      <w:r w:rsidRPr="00AA12FC">
        <w:rPr>
          <w:rFonts w:ascii="Georgia" w:hAnsi="Georgia"/>
          <w:sz w:val="20"/>
          <w:szCs w:val="20"/>
        </w:rPr>
        <w:tab/>
      </w:r>
      <w:r w:rsidRPr="00AA12FC">
        <w:rPr>
          <w:rFonts w:ascii="Georgia" w:hAnsi="Georgia"/>
          <w:sz w:val="20"/>
          <w:szCs w:val="20"/>
        </w:rPr>
        <w:tab/>
        <w:t xml:space="preserve"> </w:t>
      </w:r>
    </w:p>
    <w:p w14:paraId="073F24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Ms-102,5r[3] et 6r[1] (1914--1101) (NB)</w:t>
      </w:r>
    </w:p>
    <w:p w14:paraId="1C69E33B" w14:textId="77777777" w:rsidR="00AD5A4D" w:rsidRPr="002E1ED4" w:rsidRDefault="00AD5A4D" w:rsidP="00FA4EE1">
      <w:pPr>
        <w:spacing w:after="0" w:line="264" w:lineRule="auto"/>
        <w:rPr>
          <w:rFonts w:ascii="Georgia" w:hAnsi="Georgia"/>
          <w:sz w:val="20"/>
          <w:szCs w:val="20"/>
          <w:lang w:val="de-DE"/>
        </w:rPr>
      </w:pPr>
    </w:p>
    <w:p w14:paraId="253F1624" w14:textId="41E3ECC5"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Analogie zwischen Satz &amp; Beschreibung:</w:t>
      </w:r>
      <w:r w:rsidR="004F39AE" w:rsidRPr="00F20781">
        <w:rPr>
          <w:rFonts w:ascii="Georgia" w:hAnsi="Georgia"/>
          <w:sz w:val="20"/>
          <w:szCs w:val="20"/>
          <w:lang w:val="de-DE"/>
        </w:rPr>
        <w:t xml:space="preserve"> </w:t>
      </w:r>
      <w:r w:rsidR="004F39AE" w:rsidRPr="00F20781">
        <w:rPr>
          <w:rFonts w:ascii="Georgia" w:hAnsi="Georgia"/>
          <w:sz w:val="20"/>
          <w:szCs w:val="20"/>
          <w:u w:val="single"/>
          <w:lang w:val="de-DE"/>
        </w:rPr>
        <w:t>Der Komplex welcher</w:t>
      </w:r>
      <w:r w:rsidR="004F39AE" w:rsidRPr="002E1ED4">
        <w:rPr>
          <w:rFonts w:ascii="Georgia" w:hAnsi="Georgia"/>
          <w:sz w:val="20"/>
          <w:szCs w:val="20"/>
          <w:lang w:val="de-DE"/>
        </w:rPr>
        <w:t xml:space="preserve"> mit diesem Zeichen kongruent ist. </w:t>
      </w:r>
      <w:r w:rsidR="004F39AE" w:rsidRPr="00CE4C87">
        <w:rPr>
          <w:rFonts w:ascii="Georgia" w:hAnsi="Georgia"/>
          <w:sz w:val="20"/>
          <w:szCs w:val="20"/>
        </w:rPr>
        <w:t xml:space="preserve">(genau so in der graphischen Darstellung.) </w:t>
      </w:r>
    </w:p>
    <w:p w14:paraId="00413667" w14:textId="77777777" w:rsidR="004F39AE" w:rsidRPr="00CE4C87" w:rsidRDefault="004F39AE" w:rsidP="00FA4EE1">
      <w:pPr>
        <w:spacing w:after="0" w:line="264" w:lineRule="auto"/>
        <w:rPr>
          <w:rFonts w:ascii="Georgia" w:hAnsi="Georgia"/>
          <w:sz w:val="20"/>
          <w:szCs w:val="20"/>
        </w:rPr>
      </w:pPr>
    </w:p>
    <w:p w14:paraId="60D0C04B" w14:textId="32BE44A6"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sidRPr="00AA12FC">
        <w:rPr>
          <w:rFonts w:ascii="Georgia" w:hAnsi="Georgia"/>
          <w:sz w:val="20"/>
          <w:szCs w:val="20"/>
        </w:rPr>
        <w:t xml:space="preserve">Analogy between proposition </w:t>
      </w:r>
      <w:r w:rsidR="00AA12FC">
        <w:rPr>
          <w:rFonts w:ascii="Georgia" w:hAnsi="Georgia"/>
          <w:sz w:val="20"/>
          <w:szCs w:val="20"/>
        </w:rPr>
        <w:t>and</w:t>
      </w:r>
      <w:r w:rsidR="00AA12FC" w:rsidRPr="00AA12FC">
        <w:rPr>
          <w:rFonts w:ascii="Georgia" w:hAnsi="Georgia"/>
          <w:sz w:val="20"/>
          <w:szCs w:val="20"/>
        </w:rPr>
        <w:t xml:space="preserve"> description: The </w:t>
      </w:r>
      <w:r w:rsidR="00AA12FC" w:rsidRPr="00B73007">
        <w:rPr>
          <w:rFonts w:ascii="Georgia" w:hAnsi="Georgia"/>
          <w:sz w:val="20"/>
          <w:szCs w:val="20"/>
          <w:u w:val="single"/>
        </w:rPr>
        <w:t>complex which</w:t>
      </w:r>
      <w:r w:rsidR="00AA12FC" w:rsidRPr="00AA12FC">
        <w:rPr>
          <w:rFonts w:ascii="Georgia" w:hAnsi="Georgia"/>
          <w:sz w:val="20"/>
          <w:szCs w:val="20"/>
        </w:rPr>
        <w:t xml:space="preserve"> is congruent with this sign. (</w:t>
      </w:r>
      <w:r w:rsidR="00AA12FC">
        <w:rPr>
          <w:rFonts w:ascii="Georgia" w:hAnsi="Georgia"/>
          <w:sz w:val="20"/>
          <w:szCs w:val="20"/>
        </w:rPr>
        <w:t>E</w:t>
      </w:r>
      <w:r w:rsidR="00AA12FC" w:rsidRPr="00AA12FC">
        <w:rPr>
          <w:rFonts w:ascii="Georgia" w:hAnsi="Georgia"/>
          <w:sz w:val="20"/>
          <w:szCs w:val="20"/>
        </w:rPr>
        <w:t xml:space="preserve">xactly </w:t>
      </w:r>
      <w:r w:rsidR="00B73007">
        <w:rPr>
          <w:rFonts w:ascii="Georgia" w:hAnsi="Georgia"/>
          <w:sz w:val="20"/>
          <w:szCs w:val="20"/>
        </w:rPr>
        <w:t>as</w:t>
      </w:r>
      <w:r w:rsidR="00AA12FC" w:rsidRPr="00AA12FC">
        <w:rPr>
          <w:rFonts w:ascii="Georgia" w:hAnsi="Georgia"/>
          <w:sz w:val="20"/>
          <w:szCs w:val="20"/>
        </w:rPr>
        <w:t xml:space="preserve"> in representation</w:t>
      </w:r>
      <w:r w:rsidR="00B73007">
        <w:rPr>
          <w:rFonts w:ascii="Georgia" w:hAnsi="Georgia"/>
          <w:sz w:val="20"/>
          <w:szCs w:val="20"/>
        </w:rPr>
        <w:t xml:space="preserve"> in a picture</w:t>
      </w:r>
      <w:r w:rsidR="00B73007">
        <w:rPr>
          <w:rStyle w:val="FootnoteReference"/>
          <w:rFonts w:ascii="Georgia" w:hAnsi="Georgia"/>
          <w:sz w:val="20"/>
          <w:szCs w:val="20"/>
        </w:rPr>
        <w:footnoteReference w:id="48"/>
      </w:r>
      <w:r w:rsidR="00AA12FC" w:rsidRPr="00AA12FC">
        <w:rPr>
          <w:rFonts w:ascii="Georgia" w:hAnsi="Georgia"/>
          <w:sz w:val="20"/>
          <w:szCs w:val="20"/>
        </w:rPr>
        <w:t>.)</w:t>
      </w:r>
    </w:p>
    <w:p w14:paraId="436DE3E6" w14:textId="77777777" w:rsidR="00AD5A4D" w:rsidRPr="00AA12FC" w:rsidRDefault="00AD5A4D" w:rsidP="00FA4EE1">
      <w:pPr>
        <w:spacing w:after="0" w:line="264" w:lineRule="auto"/>
        <w:rPr>
          <w:rFonts w:ascii="Georgia" w:hAnsi="Georgia"/>
          <w:sz w:val="20"/>
          <w:szCs w:val="20"/>
        </w:rPr>
      </w:pPr>
    </w:p>
    <w:p w14:paraId="69CCD0EF"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71784D9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Ms-102,6r[2] (1914--1101) (NB)</w:t>
      </w:r>
    </w:p>
    <w:p w14:paraId="2F469C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42F6C4C3" w14:textId="7A47E37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kann man eben nicht </w:t>
      </w:r>
      <w:r w:rsidR="004F39AE" w:rsidRPr="00F20781">
        <w:rPr>
          <w:rFonts w:ascii="Georgia" w:hAnsi="Georgia"/>
          <w:sz w:val="20"/>
          <w:szCs w:val="20"/>
          <w:u w:val="single"/>
          <w:lang w:val="de-DE"/>
        </w:rPr>
        <w:t>sagen</w:t>
      </w:r>
      <w:r w:rsidR="004F39AE" w:rsidRPr="002E1ED4">
        <w:rPr>
          <w:rFonts w:ascii="Georgia" w:hAnsi="Georgia"/>
          <w:sz w:val="20"/>
          <w:szCs w:val="20"/>
          <w:lang w:val="de-DE"/>
        </w:rPr>
        <w:t xml:space="preserve"> dieser Komplex ist mit jenem kongruent (oder dergleichen) sondern dies zeigt sich. Und daher nimmt auch die Beschreibung einen anderen Charakter an. </w:t>
      </w:r>
    </w:p>
    <w:p w14:paraId="0FE75418" w14:textId="77777777" w:rsidR="004F39AE" w:rsidRDefault="004F39AE" w:rsidP="00FA4EE1">
      <w:pPr>
        <w:spacing w:after="0" w:line="264" w:lineRule="auto"/>
        <w:rPr>
          <w:rFonts w:ascii="Georgia" w:hAnsi="Georgia"/>
          <w:sz w:val="20"/>
          <w:szCs w:val="20"/>
          <w:lang w:val="de-DE"/>
        </w:rPr>
      </w:pPr>
    </w:p>
    <w:p w14:paraId="3891DBBC" w14:textId="11C702D8" w:rsidR="00AD5A4D"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D5A4D" w:rsidRPr="00AD5A4D">
        <w:rPr>
          <w:rFonts w:ascii="Georgia" w:hAnsi="Georgia"/>
          <w:sz w:val="20"/>
          <w:szCs w:val="20"/>
        </w:rPr>
        <w:t>Only one</w:t>
      </w:r>
      <w:r w:rsidR="00AD5A4D">
        <w:rPr>
          <w:rFonts w:ascii="Georgia" w:hAnsi="Georgia"/>
          <w:sz w:val="20"/>
          <w:szCs w:val="20"/>
        </w:rPr>
        <w:t xml:space="preserve"> </w:t>
      </w:r>
      <w:r w:rsidR="00AD5A4D" w:rsidRPr="00AD5A4D">
        <w:rPr>
          <w:rFonts w:ascii="Georgia" w:hAnsi="Georgia"/>
          <w:sz w:val="20"/>
          <w:szCs w:val="20"/>
        </w:rPr>
        <w:t xml:space="preserve">cannot </w:t>
      </w:r>
      <w:r w:rsidR="00D26D16">
        <w:rPr>
          <w:rFonts w:ascii="Georgia" w:hAnsi="Georgia"/>
          <w:sz w:val="20"/>
          <w:szCs w:val="20"/>
        </w:rPr>
        <w:t>just</w:t>
      </w:r>
      <w:r w:rsidR="00D26D16" w:rsidRPr="00AD5A4D">
        <w:rPr>
          <w:rFonts w:ascii="Georgia" w:hAnsi="Georgia"/>
          <w:sz w:val="20"/>
          <w:szCs w:val="20"/>
        </w:rPr>
        <w:t xml:space="preserve"> </w:t>
      </w:r>
      <w:r w:rsidR="00AD5A4D" w:rsidRPr="00AD5A4D">
        <w:rPr>
          <w:rFonts w:ascii="Georgia" w:hAnsi="Georgia"/>
          <w:sz w:val="20"/>
          <w:szCs w:val="20"/>
          <w:u w:val="single"/>
        </w:rPr>
        <w:t>say</w:t>
      </w:r>
      <w:r w:rsidR="00AD5A4D" w:rsidRPr="00AD5A4D">
        <w:rPr>
          <w:rFonts w:ascii="Georgia" w:hAnsi="Georgia"/>
          <w:sz w:val="20"/>
          <w:szCs w:val="20"/>
        </w:rPr>
        <w:t xml:space="preserve"> </w:t>
      </w:r>
      <w:r w:rsidR="00AD5A4D">
        <w:rPr>
          <w:rFonts w:ascii="Georgia" w:hAnsi="Georgia"/>
          <w:sz w:val="20"/>
          <w:szCs w:val="20"/>
        </w:rPr>
        <w:t xml:space="preserve">that </w:t>
      </w:r>
      <w:r w:rsidR="00AD5A4D" w:rsidRPr="00AD5A4D">
        <w:rPr>
          <w:rFonts w:ascii="Georgia" w:hAnsi="Georgia"/>
          <w:sz w:val="20"/>
          <w:szCs w:val="20"/>
        </w:rPr>
        <w:t xml:space="preserve">this complex is congruent with that (or </w:t>
      </w:r>
      <w:r w:rsidR="00D26D16">
        <w:rPr>
          <w:rFonts w:ascii="Georgia" w:hAnsi="Georgia"/>
          <w:sz w:val="20"/>
          <w:szCs w:val="20"/>
        </w:rPr>
        <w:t>anything like that</w:t>
      </w:r>
      <w:r w:rsidR="00AD5A4D" w:rsidRPr="00AD5A4D">
        <w:rPr>
          <w:rFonts w:ascii="Georgia" w:hAnsi="Georgia"/>
          <w:sz w:val="20"/>
          <w:szCs w:val="20"/>
        </w:rPr>
        <w:t>)</w:t>
      </w:r>
      <w:r w:rsidR="00AD5A4D">
        <w:rPr>
          <w:rFonts w:ascii="Georgia" w:hAnsi="Georgia"/>
          <w:sz w:val="20"/>
          <w:szCs w:val="20"/>
        </w:rPr>
        <w:t>, rather</w:t>
      </w:r>
      <w:r w:rsidR="00AD5A4D" w:rsidRPr="00AD5A4D">
        <w:rPr>
          <w:rFonts w:ascii="Georgia" w:hAnsi="Georgia"/>
          <w:sz w:val="20"/>
          <w:szCs w:val="20"/>
        </w:rPr>
        <w:t xml:space="preserve"> this</w:t>
      </w:r>
      <w:r w:rsidR="00AD5A4D">
        <w:rPr>
          <w:rFonts w:ascii="Georgia" w:hAnsi="Georgia"/>
          <w:sz w:val="20"/>
          <w:szCs w:val="20"/>
        </w:rPr>
        <w:t xml:space="preserve"> is</w:t>
      </w:r>
      <w:r w:rsidR="00AD5A4D" w:rsidRPr="00AD5A4D">
        <w:rPr>
          <w:rFonts w:ascii="Georgia" w:hAnsi="Georgia"/>
          <w:sz w:val="20"/>
          <w:szCs w:val="20"/>
        </w:rPr>
        <w:t xml:space="preserve"> show</w:t>
      </w:r>
      <w:r w:rsidR="00AD5A4D">
        <w:rPr>
          <w:rFonts w:ascii="Georgia" w:hAnsi="Georgia"/>
          <w:sz w:val="20"/>
          <w:szCs w:val="20"/>
        </w:rPr>
        <w:t>n</w:t>
      </w:r>
      <w:r w:rsidR="00AD5A4D" w:rsidRPr="00AD5A4D">
        <w:rPr>
          <w:rFonts w:ascii="Georgia" w:hAnsi="Georgia"/>
          <w:sz w:val="20"/>
          <w:szCs w:val="20"/>
        </w:rPr>
        <w:t xml:space="preserve">. And </w:t>
      </w:r>
      <w:r w:rsidR="00D26D16">
        <w:rPr>
          <w:rFonts w:ascii="Georgia" w:hAnsi="Georgia"/>
          <w:sz w:val="20"/>
          <w:szCs w:val="20"/>
        </w:rPr>
        <w:t>for this reason, too,</w:t>
      </w:r>
      <w:r w:rsidR="00AD5A4D" w:rsidRPr="00AD5A4D">
        <w:rPr>
          <w:rFonts w:ascii="Georgia" w:hAnsi="Georgia"/>
          <w:sz w:val="20"/>
          <w:szCs w:val="20"/>
        </w:rPr>
        <w:t xml:space="preserve"> the description </w:t>
      </w:r>
      <w:r w:rsidR="00D26D16">
        <w:rPr>
          <w:rFonts w:ascii="Georgia" w:hAnsi="Georgia"/>
          <w:sz w:val="20"/>
          <w:szCs w:val="20"/>
        </w:rPr>
        <w:t>assumes</w:t>
      </w:r>
      <w:r w:rsidR="00AD5A4D" w:rsidRPr="00AD5A4D">
        <w:rPr>
          <w:rFonts w:ascii="Georgia" w:hAnsi="Georgia"/>
          <w:sz w:val="20"/>
          <w:szCs w:val="20"/>
        </w:rPr>
        <w:t xml:space="preserve"> a</w:t>
      </w:r>
      <w:r w:rsidR="00D26D16">
        <w:rPr>
          <w:rFonts w:ascii="Georgia" w:hAnsi="Georgia"/>
          <w:sz w:val="20"/>
          <w:szCs w:val="20"/>
        </w:rPr>
        <w:t xml:space="preserve"> different</w:t>
      </w:r>
      <w:r w:rsidR="00AD5A4D" w:rsidRPr="00AD5A4D">
        <w:rPr>
          <w:rFonts w:ascii="Georgia" w:hAnsi="Georgia"/>
          <w:sz w:val="20"/>
          <w:szCs w:val="20"/>
        </w:rPr>
        <w:t xml:space="preserve"> character.</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4.023.]</w:t>
      </w:r>
    </w:p>
    <w:p w14:paraId="4EA78BE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CAFA1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Ms-102,6r[3] (1914--1101) (NB)</w:t>
      </w:r>
    </w:p>
    <w:p w14:paraId="48CB9BCD" w14:textId="77777777" w:rsidR="00AD5A4D" w:rsidRPr="002E1ED4" w:rsidRDefault="00AD5A4D" w:rsidP="00FA4EE1">
      <w:pPr>
        <w:spacing w:after="0" w:line="264" w:lineRule="auto"/>
        <w:rPr>
          <w:rFonts w:ascii="Georgia" w:hAnsi="Georgia"/>
          <w:sz w:val="20"/>
          <w:szCs w:val="20"/>
          <w:lang w:val="de-DE"/>
        </w:rPr>
      </w:pPr>
    </w:p>
    <w:p w14:paraId="4624F458" w14:textId="6AF812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Es muß ja die Abbildungsmethode vollkommen bestimmt sein ehe man überhaupt die Wirklichkeit mit dem Satze vergleichen kann um zu sehen ob er wahr oder falsch ist. Die Vergleichsmethode muß mir gegeben sein ehe ich vergleichen kann.</w:t>
      </w:r>
    </w:p>
    <w:p w14:paraId="12BEAAE3" w14:textId="77777777" w:rsidR="004F39AE" w:rsidRDefault="004F39AE" w:rsidP="00FA4EE1">
      <w:pPr>
        <w:spacing w:after="0" w:line="264" w:lineRule="auto"/>
        <w:rPr>
          <w:rFonts w:ascii="Georgia" w:hAnsi="Georgia"/>
          <w:sz w:val="20"/>
          <w:szCs w:val="20"/>
          <w:lang w:val="de-DE"/>
        </w:rPr>
      </w:pPr>
    </w:p>
    <w:p w14:paraId="37AE94EA" w14:textId="13D141EB" w:rsidR="00B73007" w:rsidRPr="00B7300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3007" w:rsidRPr="00B73007">
        <w:rPr>
          <w:rFonts w:ascii="Georgia" w:hAnsi="Georgia"/>
          <w:sz w:val="20"/>
          <w:szCs w:val="20"/>
        </w:rPr>
        <w:t xml:space="preserve">The method of </w:t>
      </w:r>
      <w:r w:rsidR="00B73007">
        <w:rPr>
          <w:rFonts w:ascii="Georgia" w:hAnsi="Georgia"/>
          <w:sz w:val="20"/>
          <w:szCs w:val="20"/>
        </w:rPr>
        <w:t>depiction</w:t>
      </w:r>
      <w:r w:rsidR="00B73007" w:rsidRPr="00B73007">
        <w:rPr>
          <w:rFonts w:ascii="Georgia" w:hAnsi="Georgia"/>
          <w:sz w:val="20"/>
          <w:szCs w:val="20"/>
        </w:rPr>
        <w:t xml:space="preserve"> must be completely </w:t>
      </w:r>
      <w:r w:rsidR="006646B2">
        <w:rPr>
          <w:rFonts w:ascii="Georgia" w:hAnsi="Georgia"/>
          <w:sz w:val="20"/>
          <w:szCs w:val="20"/>
        </w:rPr>
        <w:t>fixed</w:t>
      </w:r>
      <w:r w:rsidR="00B73007" w:rsidRPr="00B73007">
        <w:rPr>
          <w:rFonts w:ascii="Georgia" w:hAnsi="Georgia"/>
          <w:sz w:val="20"/>
          <w:szCs w:val="20"/>
        </w:rPr>
        <w:t xml:space="preserve"> before one can compare reality with </w:t>
      </w:r>
      <w:r w:rsidR="006646B2">
        <w:rPr>
          <w:rFonts w:ascii="Georgia" w:hAnsi="Georgia"/>
          <w:sz w:val="20"/>
          <w:szCs w:val="20"/>
        </w:rPr>
        <w:t>a</w:t>
      </w:r>
      <w:r w:rsidR="00B73007" w:rsidRPr="00B73007">
        <w:rPr>
          <w:rFonts w:ascii="Georgia" w:hAnsi="Georgia"/>
          <w:sz w:val="20"/>
          <w:szCs w:val="20"/>
        </w:rPr>
        <w:t xml:space="preserve"> proposition to see whether it is true or false. The method of comparison must be given me before I can </w:t>
      </w:r>
      <w:r w:rsidR="006646B2">
        <w:rPr>
          <w:rFonts w:ascii="Georgia" w:hAnsi="Georgia"/>
          <w:sz w:val="20"/>
          <w:szCs w:val="20"/>
        </w:rPr>
        <w:t xml:space="preserve">make the </w:t>
      </w:r>
      <w:r w:rsidR="00B73007" w:rsidRPr="00B73007">
        <w:rPr>
          <w:rFonts w:ascii="Georgia" w:hAnsi="Georgia"/>
          <w:sz w:val="20"/>
          <w:szCs w:val="20"/>
        </w:rPr>
        <w:t>compar</w:t>
      </w:r>
      <w:r w:rsidR="006646B2">
        <w:rPr>
          <w:rFonts w:ascii="Georgia" w:hAnsi="Georgia"/>
          <w:sz w:val="20"/>
          <w:szCs w:val="20"/>
        </w:rPr>
        <w:t>ison</w:t>
      </w:r>
      <w:r w:rsidR="00B73007" w:rsidRPr="00B73007">
        <w:rPr>
          <w:rFonts w:ascii="Georgia" w:hAnsi="Georgia"/>
          <w:sz w:val="20"/>
          <w:szCs w:val="20"/>
        </w:rPr>
        <w:t>.</w:t>
      </w:r>
    </w:p>
    <w:p w14:paraId="3F93B5AA" w14:textId="77777777" w:rsidR="004F39AE" w:rsidRPr="00B73007" w:rsidRDefault="004F39AE" w:rsidP="00FA4EE1">
      <w:pPr>
        <w:spacing w:after="0" w:line="264" w:lineRule="auto"/>
        <w:rPr>
          <w:rFonts w:ascii="Georgia" w:hAnsi="Georgia"/>
          <w:sz w:val="20"/>
          <w:szCs w:val="20"/>
        </w:rPr>
      </w:pPr>
      <w:r w:rsidRPr="00B73007">
        <w:rPr>
          <w:rFonts w:ascii="Georgia" w:hAnsi="Georgia"/>
          <w:sz w:val="20"/>
          <w:szCs w:val="20"/>
        </w:rPr>
        <w:t xml:space="preserve">  </w:t>
      </w:r>
      <w:r w:rsidRPr="00B73007">
        <w:rPr>
          <w:rFonts w:ascii="Georgia" w:hAnsi="Georgia"/>
          <w:sz w:val="20"/>
          <w:szCs w:val="20"/>
        </w:rPr>
        <w:tab/>
      </w:r>
      <w:r w:rsidRPr="00B73007">
        <w:rPr>
          <w:rFonts w:ascii="Georgia" w:hAnsi="Georgia"/>
          <w:sz w:val="20"/>
          <w:szCs w:val="20"/>
        </w:rPr>
        <w:tab/>
        <w:t xml:space="preserve"> </w:t>
      </w:r>
    </w:p>
    <w:p w14:paraId="20AD20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Ms-102,6r[4] et 7r[1] (1914--1101) (NB)</w:t>
      </w:r>
    </w:p>
    <w:p w14:paraId="2CCDAE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4B04A" w14:textId="1DC343A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Ob ein Satz wahr oder falsch ist muß sich zeigen. </w:t>
      </w:r>
    </w:p>
    <w:p w14:paraId="6E0BE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aber im Voraus wissen  / </w:t>
      </w:r>
      <w:r w:rsidRPr="00F20781">
        <w:rPr>
          <w:rFonts w:ascii="Georgia" w:hAnsi="Georgia"/>
          <w:sz w:val="20"/>
          <w:szCs w:val="20"/>
          <w:u w:val="single"/>
          <w:lang w:val="de-DE"/>
        </w:rPr>
        <w:t>wie</w:t>
      </w:r>
      <w:r w:rsidRPr="002E1ED4">
        <w:rPr>
          <w:rFonts w:ascii="Georgia" w:hAnsi="Georgia"/>
          <w:sz w:val="20"/>
          <w:szCs w:val="20"/>
          <w:lang w:val="de-DE"/>
        </w:rPr>
        <w:t xml:space="preserve"> es sich zeigen wird. </w:t>
      </w:r>
    </w:p>
    <w:p w14:paraId="5A53F862" w14:textId="77777777" w:rsidR="004F39AE" w:rsidRDefault="004F39AE" w:rsidP="00FA4EE1">
      <w:pPr>
        <w:spacing w:after="0" w:line="264" w:lineRule="auto"/>
        <w:rPr>
          <w:rFonts w:ascii="Georgia" w:hAnsi="Georgia"/>
          <w:sz w:val="20"/>
          <w:szCs w:val="20"/>
          <w:lang w:val="de-DE"/>
        </w:rPr>
      </w:pPr>
    </w:p>
    <w:p w14:paraId="626CB991" w14:textId="2544C8FC" w:rsidR="00B10658" w:rsidRPr="00B10658" w:rsidRDefault="001C27F2" w:rsidP="00B10658">
      <w:pPr>
        <w:spacing w:after="0" w:line="264" w:lineRule="auto"/>
        <w:rPr>
          <w:rFonts w:ascii="Georgia" w:hAnsi="Georgia"/>
          <w:sz w:val="20"/>
          <w:szCs w:val="20"/>
        </w:rPr>
      </w:pPr>
      <w:r w:rsidRPr="001C27F2">
        <w:rPr>
          <w:rFonts w:ascii="Georgia" w:hAnsi="Georgia"/>
          <w:sz w:val="20"/>
          <w:szCs w:val="20"/>
        </w:rPr>
        <w:t xml:space="preserve">&amp;&amp;E </w:t>
      </w:r>
      <w:r w:rsidR="00B10658" w:rsidRPr="00B10658">
        <w:rPr>
          <w:rFonts w:ascii="Georgia" w:hAnsi="Georgia"/>
          <w:sz w:val="20"/>
          <w:szCs w:val="20"/>
        </w:rPr>
        <w:t>Whether a proposition is true or false</w:t>
      </w:r>
      <w:r w:rsidR="00B10658">
        <w:rPr>
          <w:rFonts w:ascii="Georgia" w:hAnsi="Georgia"/>
          <w:sz w:val="20"/>
          <w:szCs w:val="20"/>
        </w:rPr>
        <w:t xml:space="preserve"> is something</w:t>
      </w:r>
      <w:r w:rsidR="00B10658" w:rsidRPr="00B10658">
        <w:rPr>
          <w:rFonts w:ascii="Georgia" w:hAnsi="Georgia"/>
          <w:sz w:val="20"/>
          <w:szCs w:val="20"/>
        </w:rPr>
        <w:t xml:space="preserve"> </w:t>
      </w:r>
      <w:r w:rsidR="00B10658">
        <w:rPr>
          <w:rFonts w:ascii="Georgia" w:hAnsi="Georgia"/>
          <w:sz w:val="20"/>
          <w:szCs w:val="20"/>
        </w:rPr>
        <w:t xml:space="preserve">that </w:t>
      </w:r>
      <w:r w:rsidR="00B10658" w:rsidRPr="00B10658">
        <w:rPr>
          <w:rFonts w:ascii="Georgia" w:hAnsi="Georgia"/>
          <w:sz w:val="20"/>
          <w:szCs w:val="20"/>
        </w:rPr>
        <w:t xml:space="preserve">must be shown. </w:t>
      </w:r>
    </w:p>
    <w:p w14:paraId="0017D415" w14:textId="77777777" w:rsidR="00B10658" w:rsidRPr="00B10658" w:rsidRDefault="00B10658" w:rsidP="00B10658">
      <w:pPr>
        <w:spacing w:after="0" w:line="264" w:lineRule="auto"/>
        <w:rPr>
          <w:rFonts w:ascii="Georgia" w:hAnsi="Georgia"/>
          <w:sz w:val="20"/>
          <w:szCs w:val="20"/>
        </w:rPr>
      </w:pPr>
      <w:r>
        <w:rPr>
          <w:rFonts w:ascii="Georgia" w:hAnsi="Georgia"/>
          <w:sz w:val="20"/>
          <w:szCs w:val="20"/>
        </w:rPr>
        <w:t>W</w:t>
      </w:r>
      <w:r w:rsidRPr="00B10658">
        <w:rPr>
          <w:rFonts w:ascii="Georgia" w:hAnsi="Georgia"/>
          <w:sz w:val="20"/>
          <w:szCs w:val="20"/>
        </w:rPr>
        <w:t>e must</w:t>
      </w:r>
      <w:r>
        <w:rPr>
          <w:rFonts w:ascii="Georgia" w:hAnsi="Georgia"/>
          <w:sz w:val="20"/>
          <w:szCs w:val="20"/>
        </w:rPr>
        <w:t xml:space="preserve"> however</w:t>
      </w:r>
      <w:r w:rsidRPr="00B10658">
        <w:rPr>
          <w:rFonts w:ascii="Georgia" w:hAnsi="Georgia"/>
          <w:sz w:val="20"/>
          <w:szCs w:val="20"/>
        </w:rPr>
        <w:t xml:space="preserve"> know in advance </w:t>
      </w:r>
      <w:r w:rsidRPr="00B10658">
        <w:rPr>
          <w:rFonts w:ascii="Georgia" w:hAnsi="Georgia"/>
          <w:sz w:val="20"/>
          <w:szCs w:val="20"/>
          <w:u w:val="single"/>
        </w:rPr>
        <w:t>how</w:t>
      </w:r>
      <w:r w:rsidRPr="00B10658">
        <w:rPr>
          <w:rFonts w:ascii="Georgia" w:hAnsi="Georgia"/>
          <w:sz w:val="20"/>
          <w:szCs w:val="20"/>
        </w:rPr>
        <w:t xml:space="preserve"> it will</w:t>
      </w:r>
      <w:r>
        <w:rPr>
          <w:rFonts w:ascii="Georgia" w:hAnsi="Georgia"/>
          <w:sz w:val="20"/>
          <w:szCs w:val="20"/>
        </w:rPr>
        <w:t xml:space="preserve"> be shown</w:t>
      </w:r>
      <w:r w:rsidRPr="00B10658">
        <w:rPr>
          <w:rFonts w:ascii="Georgia" w:hAnsi="Georgia"/>
          <w:sz w:val="20"/>
          <w:szCs w:val="20"/>
        </w:rPr>
        <w:t>.</w:t>
      </w:r>
    </w:p>
    <w:p w14:paraId="2D2FEC64" w14:textId="77777777" w:rsidR="004F39AE" w:rsidRPr="00B10658" w:rsidRDefault="004F39AE" w:rsidP="00FA4EE1">
      <w:pPr>
        <w:spacing w:after="0" w:line="264" w:lineRule="auto"/>
        <w:rPr>
          <w:rFonts w:ascii="Georgia" w:hAnsi="Georgia"/>
          <w:sz w:val="20"/>
          <w:szCs w:val="20"/>
        </w:rPr>
      </w:pPr>
      <w:r w:rsidRPr="00B10658">
        <w:rPr>
          <w:rFonts w:ascii="Georgia" w:hAnsi="Georgia"/>
          <w:sz w:val="20"/>
          <w:szCs w:val="20"/>
        </w:rPr>
        <w:t xml:space="preserve">  </w:t>
      </w:r>
      <w:r w:rsidRPr="00B10658">
        <w:rPr>
          <w:rFonts w:ascii="Georgia" w:hAnsi="Georgia"/>
          <w:sz w:val="20"/>
          <w:szCs w:val="20"/>
        </w:rPr>
        <w:tab/>
      </w:r>
      <w:r w:rsidRPr="00B10658">
        <w:rPr>
          <w:rFonts w:ascii="Georgia" w:hAnsi="Georgia"/>
          <w:sz w:val="20"/>
          <w:szCs w:val="20"/>
        </w:rPr>
        <w:tab/>
        <w:t xml:space="preserve"> </w:t>
      </w:r>
    </w:p>
    <w:p w14:paraId="228C8C1A" w14:textId="77777777" w:rsidR="004F39AE" w:rsidRPr="002E1ED4" w:rsidRDefault="004F39AE" w:rsidP="00FA4EE1">
      <w:pPr>
        <w:spacing w:after="0" w:line="264" w:lineRule="auto"/>
        <w:rPr>
          <w:rFonts w:ascii="Georgia" w:hAnsi="Georgia"/>
          <w:sz w:val="20"/>
          <w:szCs w:val="20"/>
          <w:lang w:val="de-DE"/>
        </w:rPr>
      </w:pPr>
      <w:r w:rsidRPr="00B10658">
        <w:rPr>
          <w:rFonts w:ascii="Georgia" w:hAnsi="Georgia"/>
          <w:sz w:val="20"/>
          <w:szCs w:val="20"/>
          <w:highlight w:val="green"/>
          <w:lang w:val="de-DE"/>
        </w:rPr>
        <w:t>Ms-102,7r[2] (1914--1101) (NB)</w:t>
      </w:r>
    </w:p>
    <w:p w14:paraId="04E78569" w14:textId="77777777" w:rsidR="004F39AE" w:rsidRPr="002D4149" w:rsidRDefault="004F39AE" w:rsidP="003F46F9">
      <w:pPr>
        <w:widowControl w:val="0"/>
        <w:autoSpaceDE w:val="0"/>
        <w:autoSpaceDN w:val="0"/>
        <w:spacing w:beforeLines="35" w:before="84" w:after="0" w:line="240" w:lineRule="auto"/>
        <w:ind w:left="83"/>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850AB">
        <w:rPr>
          <w:rFonts w:ascii="Georgia" w:eastAsia="Georgia" w:hAnsi="Georgia" w:cs="Georgia"/>
          <w:sz w:val="20"/>
          <w:szCs w:val="28"/>
          <w:lang w:val="de-DE" w:eastAsia="de-AT" w:bidi="de-AT"/>
        </w:rPr>
        <w:t>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092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16"/>
          <w:szCs w:val="28"/>
          <w:lang w:val="de-DE" w:eastAsia="de-AT" w:bidi="de-AT"/>
        </w:rPr>
        <w:t>28[5]</w:t>
      </w:r>
      <w:r w:rsidRPr="002850AB">
        <w:rPr>
          <w:rFonts w:ascii="Georgia" w:hAnsi="Georgia"/>
          <w:sz w:val="16"/>
          <w:szCs w:val="28"/>
          <w:lang w:val="de-DE"/>
        </w:rPr>
        <w:tab/>
      </w:r>
      <w:r w:rsidRPr="002850AB">
        <w:rPr>
          <w:rFonts w:ascii="Georgia" w:eastAsia="Georgia" w:hAnsi="Georgia" w:cs="Georgia"/>
          <w:sz w:val="20"/>
          <w:szCs w:val="28"/>
          <w:lang w:val="de-DE" w:eastAsia="de-AT" w:bidi="de-AT"/>
        </w:rPr>
        <w:t xml:space="preserve"> 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062*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u w:val="single"/>
          <w:lang w:val="de-DE" w:eastAsia="de-AT" w:bidi="de-AT"/>
        </w:rPr>
        <w:t>AüL 194 (3)*</w:t>
      </w:r>
      <w:r w:rsidRPr="002850AB">
        <w:rPr>
          <w:rFonts w:ascii="Georgia" w:eastAsia="Georgia" w:hAnsi="Georgia" w:cs="Georgia"/>
          <w:sz w:val="20"/>
          <w:szCs w:val="28"/>
          <w:lang w:val="de-DE" w:eastAsia="de-AT" w:bidi="de-AT"/>
        </w:rPr>
        <w:tab/>
        <w:t>1.11.14 (14)+</w:t>
      </w:r>
    </w:p>
    <w:p w14:paraId="40F5B6F4" w14:textId="77777777" w:rsidR="004F39AE" w:rsidRPr="002E1ED4" w:rsidRDefault="004F39AE" w:rsidP="00FA4EE1">
      <w:pPr>
        <w:spacing w:after="0" w:line="264" w:lineRule="auto"/>
        <w:rPr>
          <w:rFonts w:ascii="Georgia" w:hAnsi="Georgia"/>
          <w:sz w:val="20"/>
          <w:szCs w:val="20"/>
          <w:lang w:val="de-DE"/>
        </w:rPr>
      </w:pPr>
    </w:p>
    <w:p w14:paraId="2D78961E" w14:textId="6F01727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zwei Leute nicht kämpfen kann man darstellen indem man sie nicht-kämpfend darstellt und auch so indem man sie kämpfend darstellt und sagt das Bild zeige wie es sich </w:t>
      </w:r>
      <w:r w:rsidR="004F39AE" w:rsidRPr="00CE4C87">
        <w:rPr>
          <w:rFonts w:ascii="Georgia" w:hAnsi="Georgia"/>
          <w:sz w:val="20"/>
          <w:szCs w:val="20"/>
          <w:u w:val="single"/>
          <w:lang w:val="de-DE"/>
        </w:rPr>
        <w:t>nicht</w:t>
      </w:r>
      <w:r w:rsidR="00CE4C87" w:rsidRPr="00D50EC9">
        <w:rPr>
          <w:rStyle w:val="FootnoteReference"/>
          <w:rFonts w:ascii="Georgia" w:hAnsi="Georgia"/>
          <w:sz w:val="20"/>
          <w:szCs w:val="20"/>
          <w:lang w:val="de-DE"/>
        </w:rPr>
        <w:footnoteReference w:id="49"/>
      </w:r>
      <w:r w:rsidR="004F39AE" w:rsidRPr="002E1ED4">
        <w:rPr>
          <w:rFonts w:ascii="Georgia" w:hAnsi="Georgia"/>
          <w:sz w:val="20"/>
          <w:szCs w:val="20"/>
          <w:lang w:val="de-DE"/>
        </w:rPr>
        <w:t xml:space="preserve"> verhält. Man </w:t>
      </w:r>
      <w:r w:rsidR="004F39AE" w:rsidRPr="001340DF">
        <w:rPr>
          <w:rFonts w:ascii="Georgia" w:hAnsi="Georgia"/>
          <w:sz w:val="20"/>
          <w:szCs w:val="20"/>
          <w:u w:val="single"/>
          <w:lang w:val="de-DE"/>
        </w:rPr>
        <w:t>könnte</w:t>
      </w:r>
      <w:r w:rsidR="004F39AE" w:rsidRPr="002E1ED4">
        <w:rPr>
          <w:rFonts w:ascii="Georgia" w:hAnsi="Georgia"/>
          <w:sz w:val="20"/>
          <w:szCs w:val="20"/>
          <w:lang w:val="de-DE"/>
        </w:rPr>
        <w:t xml:space="preserve"> mit negativen Tatsachen ebensogut darstellen wie mit positiven –. Wir aber wollen bloß die Prinzipe der Darstellung </w:t>
      </w:r>
      <w:r w:rsidR="004F39AE" w:rsidRPr="00F20781">
        <w:rPr>
          <w:rFonts w:ascii="Georgia" w:hAnsi="Georgia"/>
          <w:sz w:val="20"/>
          <w:szCs w:val="20"/>
          <w:u w:val="single"/>
          <w:lang w:val="de-DE"/>
        </w:rPr>
        <w:t>überhaupt</w:t>
      </w:r>
      <w:r w:rsidR="004F39AE" w:rsidRPr="002E1ED4">
        <w:rPr>
          <w:rFonts w:ascii="Georgia" w:hAnsi="Georgia"/>
          <w:sz w:val="20"/>
          <w:szCs w:val="20"/>
          <w:lang w:val="de-DE"/>
        </w:rPr>
        <w:t xml:space="preserve"> untersuchen. </w:t>
      </w:r>
    </w:p>
    <w:p w14:paraId="0623D0D2" w14:textId="77777777" w:rsidR="004F39AE" w:rsidRDefault="004F39AE" w:rsidP="00FA4EE1">
      <w:pPr>
        <w:spacing w:after="0" w:line="264" w:lineRule="auto"/>
        <w:rPr>
          <w:rFonts w:ascii="Georgia" w:hAnsi="Georgia"/>
          <w:sz w:val="20"/>
          <w:szCs w:val="20"/>
          <w:lang w:val="de-DE"/>
        </w:rPr>
      </w:pPr>
    </w:p>
    <w:p w14:paraId="270ECC8D" w14:textId="7E482C57" w:rsidR="00CE4C87"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E4C87" w:rsidRPr="00CE4C87">
        <w:rPr>
          <w:rFonts w:ascii="Georgia" w:hAnsi="Georgia"/>
          <w:sz w:val="20"/>
          <w:szCs w:val="20"/>
        </w:rPr>
        <w:t xml:space="preserve">That two people </w:t>
      </w:r>
      <w:r w:rsidR="00CE4C87">
        <w:rPr>
          <w:rFonts w:ascii="Georgia" w:hAnsi="Georgia"/>
          <w:sz w:val="20"/>
          <w:szCs w:val="20"/>
        </w:rPr>
        <w:t>are</w:t>
      </w:r>
      <w:r w:rsidR="00CE4C87" w:rsidRPr="00CE4C87">
        <w:rPr>
          <w:rFonts w:ascii="Georgia" w:hAnsi="Georgia"/>
          <w:sz w:val="20"/>
          <w:szCs w:val="20"/>
        </w:rPr>
        <w:t>n't fight</w:t>
      </w:r>
      <w:r w:rsidR="00CE4C87">
        <w:rPr>
          <w:rFonts w:ascii="Georgia" w:hAnsi="Georgia"/>
          <w:sz w:val="20"/>
          <w:szCs w:val="20"/>
        </w:rPr>
        <w:t>ing</w:t>
      </w:r>
      <w:r w:rsidR="00CE4C87" w:rsidRPr="00CE4C87">
        <w:rPr>
          <w:rFonts w:ascii="Georgia" w:hAnsi="Georgia"/>
          <w:sz w:val="20"/>
          <w:szCs w:val="20"/>
        </w:rPr>
        <w:t xml:space="preserve"> can be </w:t>
      </w:r>
      <w:r w:rsidR="00CE4C87">
        <w:rPr>
          <w:rFonts w:ascii="Georgia" w:hAnsi="Georgia"/>
          <w:sz w:val="20"/>
          <w:szCs w:val="20"/>
        </w:rPr>
        <w:t>represented</w:t>
      </w:r>
      <w:r w:rsidR="00CE4C87" w:rsidRPr="00CE4C87">
        <w:rPr>
          <w:rFonts w:ascii="Georgia" w:hAnsi="Georgia"/>
          <w:sz w:val="20"/>
          <w:szCs w:val="20"/>
        </w:rPr>
        <w:t xml:space="preserve"> by </w:t>
      </w:r>
      <w:r w:rsidR="00CE4C87">
        <w:rPr>
          <w:rFonts w:ascii="Georgia" w:hAnsi="Georgia"/>
          <w:sz w:val="20"/>
          <w:szCs w:val="20"/>
        </w:rPr>
        <w:t>represent</w:t>
      </w:r>
      <w:r w:rsidR="00CE4C87" w:rsidRPr="00CE4C87">
        <w:rPr>
          <w:rFonts w:ascii="Georgia" w:hAnsi="Georgia"/>
          <w:sz w:val="20"/>
          <w:szCs w:val="20"/>
        </w:rPr>
        <w:t>ing them</w:t>
      </w:r>
      <w:r w:rsidR="00CE4C87">
        <w:rPr>
          <w:rFonts w:ascii="Georgia" w:hAnsi="Georgia"/>
          <w:sz w:val="20"/>
          <w:szCs w:val="20"/>
        </w:rPr>
        <w:t xml:space="preserve"> as</w:t>
      </w:r>
      <w:r w:rsidR="00CE4C87" w:rsidRPr="00CE4C87">
        <w:rPr>
          <w:rFonts w:ascii="Georgia" w:hAnsi="Georgia"/>
          <w:sz w:val="20"/>
          <w:szCs w:val="20"/>
        </w:rPr>
        <w:t xml:space="preserve"> not fighting and also by </w:t>
      </w:r>
      <w:r w:rsidR="00CE4C87">
        <w:rPr>
          <w:rFonts w:ascii="Georgia" w:hAnsi="Georgia"/>
          <w:sz w:val="20"/>
          <w:szCs w:val="20"/>
        </w:rPr>
        <w:t>represent</w:t>
      </w:r>
      <w:r w:rsidR="00CE4C87" w:rsidRPr="00CE4C87">
        <w:rPr>
          <w:rFonts w:ascii="Georgia" w:hAnsi="Georgia"/>
          <w:sz w:val="20"/>
          <w:szCs w:val="20"/>
        </w:rPr>
        <w:t xml:space="preserve">ing them fighting and saying the picture shows how </w:t>
      </w:r>
      <w:r w:rsidR="00CE4C87">
        <w:rPr>
          <w:rFonts w:ascii="Georgia" w:hAnsi="Georgia"/>
          <w:sz w:val="20"/>
          <w:szCs w:val="20"/>
        </w:rPr>
        <w:t xml:space="preserve">things are </w:t>
      </w:r>
      <w:r w:rsidR="00CE4C87" w:rsidRPr="001340DF">
        <w:rPr>
          <w:rFonts w:ascii="Georgia" w:hAnsi="Georgia"/>
          <w:sz w:val="20"/>
          <w:szCs w:val="20"/>
          <w:u w:val="single"/>
        </w:rPr>
        <w:t>not</w:t>
      </w:r>
      <w:r w:rsidR="00CE4C87" w:rsidRPr="00CE4C87">
        <w:rPr>
          <w:rFonts w:ascii="Georgia" w:hAnsi="Georgia"/>
          <w:sz w:val="20"/>
          <w:szCs w:val="20"/>
        </w:rPr>
        <w:t xml:space="preserve">. One </w:t>
      </w:r>
      <w:r w:rsidR="00CE4C87" w:rsidRPr="001340DF">
        <w:rPr>
          <w:rFonts w:ascii="Georgia" w:hAnsi="Georgia"/>
          <w:sz w:val="20"/>
          <w:szCs w:val="20"/>
          <w:u w:val="single"/>
        </w:rPr>
        <w:t>could</w:t>
      </w:r>
      <w:r w:rsidR="00CE4C87" w:rsidRPr="00CE4C87">
        <w:rPr>
          <w:rFonts w:ascii="Georgia" w:hAnsi="Georgia"/>
          <w:sz w:val="20"/>
          <w:szCs w:val="20"/>
        </w:rPr>
        <w:t xml:space="preserve"> represent </w:t>
      </w:r>
      <w:r w:rsidR="00595B1F">
        <w:rPr>
          <w:rFonts w:ascii="Georgia" w:hAnsi="Georgia"/>
          <w:sz w:val="20"/>
          <w:szCs w:val="20"/>
        </w:rPr>
        <w:t>by using</w:t>
      </w:r>
      <w:r w:rsidR="00CE4C87" w:rsidRPr="00CE4C87">
        <w:rPr>
          <w:rFonts w:ascii="Georgia" w:hAnsi="Georgia"/>
          <w:sz w:val="20"/>
          <w:szCs w:val="20"/>
        </w:rPr>
        <w:t xml:space="preserve"> negative facts just as </w:t>
      </w:r>
      <w:r w:rsidR="00595B1F">
        <w:rPr>
          <w:rFonts w:ascii="Georgia" w:hAnsi="Georgia"/>
          <w:sz w:val="20"/>
          <w:szCs w:val="20"/>
        </w:rPr>
        <w:t>easily</w:t>
      </w:r>
      <w:r w:rsidR="00CE4C87" w:rsidRPr="00CE4C87">
        <w:rPr>
          <w:rFonts w:ascii="Georgia" w:hAnsi="Georgia"/>
          <w:sz w:val="20"/>
          <w:szCs w:val="20"/>
        </w:rPr>
        <w:t xml:space="preserve"> as with positive ones. </w:t>
      </w:r>
      <w:r w:rsidR="001340DF">
        <w:rPr>
          <w:rFonts w:ascii="Georgia" w:hAnsi="Georgia"/>
          <w:sz w:val="20"/>
          <w:szCs w:val="20"/>
        </w:rPr>
        <w:t>– However, all</w:t>
      </w:r>
      <w:r w:rsidR="00CE4C87" w:rsidRPr="00CE4C87">
        <w:rPr>
          <w:rFonts w:ascii="Georgia" w:hAnsi="Georgia"/>
          <w:sz w:val="20"/>
          <w:szCs w:val="20"/>
        </w:rPr>
        <w:t xml:space="preserve"> we want </w:t>
      </w:r>
      <w:r w:rsidR="001340DF">
        <w:rPr>
          <w:rFonts w:ascii="Georgia" w:hAnsi="Georgia"/>
          <w:sz w:val="20"/>
          <w:szCs w:val="20"/>
        </w:rPr>
        <w:t xml:space="preserve">is </w:t>
      </w:r>
      <w:r w:rsidR="00CE4C87" w:rsidRPr="00CE4C87">
        <w:rPr>
          <w:rFonts w:ascii="Georgia" w:hAnsi="Georgia"/>
          <w:sz w:val="20"/>
          <w:szCs w:val="20"/>
        </w:rPr>
        <w:t xml:space="preserve">to examine the principles of representation </w:t>
      </w:r>
      <w:r w:rsidR="001340DF" w:rsidRPr="001340DF">
        <w:rPr>
          <w:rFonts w:ascii="Georgia" w:hAnsi="Georgia"/>
          <w:sz w:val="20"/>
          <w:szCs w:val="20"/>
          <w:u w:val="single"/>
        </w:rPr>
        <w:t>as such</w:t>
      </w:r>
      <w:r w:rsidR="00CE4C87" w:rsidRPr="00CE4C87">
        <w:rPr>
          <w:rFonts w:ascii="Georgia" w:hAnsi="Georgia"/>
          <w:sz w:val="20"/>
          <w:szCs w:val="20"/>
        </w:rPr>
        <w:t>.</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4.062.]</w:t>
      </w:r>
    </w:p>
    <w:p w14:paraId="7DCA02E7" w14:textId="77777777" w:rsidR="00D50EC9" w:rsidRPr="0074648A" w:rsidRDefault="00D50EC9" w:rsidP="00FA4EE1">
      <w:pPr>
        <w:spacing w:after="0" w:line="264" w:lineRule="auto"/>
        <w:rPr>
          <w:rFonts w:ascii="Georgia" w:hAnsi="Georgia"/>
          <w:sz w:val="20"/>
          <w:szCs w:val="20"/>
          <w:lang w:val="de-DE"/>
        </w:rPr>
      </w:pPr>
    </w:p>
    <w:p w14:paraId="49DE55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717A33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Ms-102,7r[3] et 8r[1] (1914--1101) (NB)</w:t>
      </w:r>
    </w:p>
    <w:p w14:paraId="7826C83C"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6</w:t>
      </w:r>
      <w:r w:rsidRPr="00DA1BBF">
        <w:rPr>
          <w:rFonts w:ascii="Georgia" w:hAnsi="Georgia"/>
          <w:sz w:val="20"/>
          <w:szCs w:val="28"/>
        </w:rPr>
        <w:t>·</w:t>
      </w:r>
      <w:r w:rsidRPr="002D4149">
        <w:rPr>
          <w:rFonts w:ascii="Georgia" w:hAnsi="Georgia"/>
          <w:sz w:val="20"/>
          <w:szCs w:val="28"/>
          <w:lang w:val="de-DE"/>
        </w:rPr>
        <w:t>004</w:t>
      </w:r>
      <w:r w:rsidRPr="002D4149">
        <w:rPr>
          <w:rFonts w:ascii="Georgia" w:hAnsi="Georgia"/>
          <w:sz w:val="20"/>
          <w:szCs w:val="28"/>
          <w:lang w:val="de-DE"/>
        </w:rPr>
        <w:tab/>
      </w:r>
      <w:r w:rsidRPr="002D4149">
        <w:rPr>
          <w:rFonts w:ascii="Georgia" w:hAnsi="Georgia"/>
          <w:sz w:val="16"/>
          <w:szCs w:val="28"/>
          <w:lang w:val="de-DE"/>
        </w:rPr>
        <w:t>74[6]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542**</w:t>
      </w:r>
      <w:r w:rsidRPr="002D4149">
        <w:rPr>
          <w:rFonts w:ascii="Georgia" w:hAnsi="Georgia"/>
          <w:sz w:val="20"/>
          <w:szCs w:val="28"/>
          <w:lang w:val="de-DE"/>
        </w:rPr>
        <w:tab/>
      </w:r>
      <w:r w:rsidRPr="002D4149">
        <w:rPr>
          <w:rFonts w:ascii="Georgia" w:hAnsi="Georgia"/>
          <w:sz w:val="20"/>
          <w:szCs w:val="28"/>
          <w:lang w:val="de-DE"/>
        </w:rPr>
        <w:tab/>
        <w:t>AüL 191 (4)+   MN 223 (3)+   1.11.14 (15)+</w:t>
      </w:r>
    </w:p>
    <w:p w14:paraId="02DCAE65" w14:textId="77777777" w:rsidR="004F39AE" w:rsidRPr="002E1ED4" w:rsidRDefault="004F39AE" w:rsidP="00FA4EE1">
      <w:pPr>
        <w:spacing w:after="0" w:line="264" w:lineRule="auto"/>
        <w:rPr>
          <w:rFonts w:ascii="Georgia" w:hAnsi="Georgia"/>
          <w:sz w:val="20"/>
          <w:szCs w:val="20"/>
          <w:lang w:val="de-DE"/>
        </w:rPr>
      </w:pPr>
    </w:p>
    <w:p w14:paraId="671B1143" w14:textId="5C6861DE"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„‘p’ ist wahr” ist gleichbedeutend mit dem logischen Produkt von ‚p’ und einem Satz „‘p’” der den Satz ‚p’ beschreibt und einer Zuordnung der Bestandteile der beiden  / Sätze. – Die internen Beziehungen von Satz &amp; Bedeutung werden durch die internen Beziehungen zwischen ‚p’ und „‘p’” abgebildet. </w:t>
      </w:r>
      <w:r w:rsidR="004F39AE" w:rsidRPr="0074648A">
        <w:rPr>
          <w:rFonts w:ascii="Georgia" w:hAnsi="Georgia"/>
          <w:sz w:val="20"/>
          <w:szCs w:val="20"/>
        </w:rPr>
        <w:t xml:space="preserve">(Schlechte Bemerkung) </w:t>
      </w:r>
    </w:p>
    <w:p w14:paraId="14721681" w14:textId="77777777" w:rsidR="004F39AE" w:rsidRPr="0074648A" w:rsidRDefault="004F39AE" w:rsidP="00FA4EE1">
      <w:pPr>
        <w:spacing w:after="0" w:line="264" w:lineRule="auto"/>
        <w:rPr>
          <w:rFonts w:ascii="Georgia" w:hAnsi="Georgia"/>
          <w:sz w:val="20"/>
          <w:szCs w:val="20"/>
        </w:rPr>
      </w:pPr>
    </w:p>
    <w:p w14:paraId="77D61133" w14:textId="7B24AAF6" w:rsidR="00595B1F"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95B1F" w:rsidRPr="00595B1F">
        <w:rPr>
          <w:rFonts w:ascii="Georgia" w:hAnsi="Georgia"/>
          <w:sz w:val="20"/>
          <w:szCs w:val="20"/>
        </w:rPr>
        <w:t>The proposition "'p' is true"</w:t>
      </w:r>
      <w:r w:rsidR="00595B1F">
        <w:rPr>
          <w:rFonts w:ascii="Georgia" w:hAnsi="Georgia"/>
          <w:sz w:val="20"/>
          <w:szCs w:val="20"/>
        </w:rPr>
        <w:t xml:space="preserve"> </w:t>
      </w:r>
      <w:r w:rsidR="004B4D23">
        <w:rPr>
          <w:rFonts w:ascii="Georgia" w:hAnsi="Georgia"/>
          <w:sz w:val="20"/>
          <w:szCs w:val="20"/>
        </w:rPr>
        <w:t>has the same meaning as</w:t>
      </w:r>
      <w:r w:rsidR="00595B1F" w:rsidRPr="00595B1F">
        <w:rPr>
          <w:rFonts w:ascii="Georgia" w:hAnsi="Georgia"/>
          <w:sz w:val="20"/>
          <w:szCs w:val="20"/>
        </w:rPr>
        <w:t xml:space="preserve"> the logical product of 'p' and a proposition "'p'" describing the proposition 'p'</w:t>
      </w:r>
      <w:r w:rsidR="004B4D23">
        <w:rPr>
          <w:rFonts w:ascii="Georgia" w:hAnsi="Georgia"/>
          <w:sz w:val="20"/>
          <w:szCs w:val="20"/>
        </w:rPr>
        <w:t>,</w:t>
      </w:r>
      <w:r w:rsidR="00595B1F" w:rsidRPr="00595B1F">
        <w:rPr>
          <w:rFonts w:ascii="Georgia" w:hAnsi="Georgia"/>
          <w:sz w:val="20"/>
          <w:szCs w:val="20"/>
        </w:rPr>
        <w:t xml:space="preserve"> and a </w:t>
      </w:r>
      <w:r w:rsidR="004B4D23">
        <w:rPr>
          <w:rFonts w:ascii="Georgia" w:hAnsi="Georgia"/>
          <w:sz w:val="20"/>
          <w:szCs w:val="20"/>
        </w:rPr>
        <w:t>correlation</w:t>
      </w:r>
      <w:r w:rsidR="00595B1F" w:rsidRPr="00595B1F">
        <w:rPr>
          <w:rFonts w:ascii="Georgia" w:hAnsi="Georgia"/>
          <w:sz w:val="20"/>
          <w:szCs w:val="20"/>
        </w:rPr>
        <w:t xml:space="preserve"> of the constituents of the two propositions. - The internal relations </w:t>
      </w:r>
      <w:r w:rsidR="004B4D23">
        <w:rPr>
          <w:rFonts w:ascii="Georgia" w:hAnsi="Georgia"/>
          <w:sz w:val="20"/>
          <w:szCs w:val="20"/>
        </w:rPr>
        <w:t>between</w:t>
      </w:r>
      <w:r w:rsidR="00595B1F" w:rsidRPr="00595B1F">
        <w:rPr>
          <w:rFonts w:ascii="Georgia" w:hAnsi="Georgia"/>
          <w:sz w:val="20"/>
          <w:szCs w:val="20"/>
        </w:rPr>
        <w:t xml:space="preserve"> proposition </w:t>
      </w:r>
      <w:r w:rsidR="004B4D23">
        <w:rPr>
          <w:rFonts w:ascii="Georgia" w:hAnsi="Georgia"/>
          <w:sz w:val="20"/>
          <w:szCs w:val="20"/>
        </w:rPr>
        <w:t>and</w:t>
      </w:r>
      <w:r w:rsidR="00595B1F" w:rsidRPr="00595B1F">
        <w:rPr>
          <w:rFonts w:ascii="Georgia" w:hAnsi="Georgia"/>
          <w:sz w:val="20"/>
          <w:szCs w:val="20"/>
        </w:rPr>
        <w:t xml:space="preserve"> meaning are </w:t>
      </w:r>
      <w:r w:rsidR="004B4D23">
        <w:rPr>
          <w:rFonts w:ascii="Georgia" w:hAnsi="Georgia"/>
          <w:sz w:val="20"/>
          <w:szCs w:val="20"/>
        </w:rPr>
        <w:t>depicted</w:t>
      </w:r>
      <w:r w:rsidR="00595B1F" w:rsidRPr="00595B1F">
        <w:rPr>
          <w:rFonts w:ascii="Georgia" w:hAnsi="Georgia"/>
          <w:sz w:val="20"/>
          <w:szCs w:val="20"/>
        </w:rPr>
        <w:t xml:space="preserve"> by the internal relations between 'p' and "'p'". </w:t>
      </w:r>
      <w:r w:rsidR="00595B1F" w:rsidRPr="0074648A">
        <w:rPr>
          <w:rFonts w:ascii="Georgia" w:hAnsi="Georgia"/>
          <w:sz w:val="20"/>
          <w:szCs w:val="20"/>
          <w:lang w:val="de-DE"/>
        </w:rPr>
        <w:t xml:space="preserve">(Bad remark)  </w:t>
      </w:r>
    </w:p>
    <w:p w14:paraId="6A5ED686" w14:textId="77777777" w:rsidR="00D50EC9" w:rsidRPr="0074648A" w:rsidRDefault="00D50EC9" w:rsidP="00FA4EE1">
      <w:pPr>
        <w:spacing w:after="0" w:line="264" w:lineRule="auto"/>
        <w:rPr>
          <w:rFonts w:ascii="Georgia" w:hAnsi="Georgia"/>
          <w:sz w:val="20"/>
          <w:szCs w:val="20"/>
          <w:lang w:val="de-DE"/>
        </w:rPr>
      </w:pPr>
    </w:p>
    <w:p w14:paraId="5358BC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E40A0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Ms-102,8r[2] (1914--1101) (NB)</w:t>
      </w:r>
    </w:p>
    <w:p w14:paraId="605CE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81ED2F" w14:textId="4D4AF32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sich nicht in Teilfragen verstricken sondern immer dort hinaus flüchten wo man freien Überblick über das ganze </w:t>
      </w:r>
      <w:r w:rsidR="004F39AE" w:rsidRPr="00F20781">
        <w:rPr>
          <w:rFonts w:ascii="Georgia" w:hAnsi="Georgia"/>
          <w:sz w:val="20"/>
          <w:szCs w:val="20"/>
          <w:u w:val="single"/>
          <w:lang w:val="de-DE"/>
        </w:rPr>
        <w:t>eine</w:t>
      </w:r>
      <w:r w:rsidR="004F39AE" w:rsidRPr="002E1ED4">
        <w:rPr>
          <w:rFonts w:ascii="Georgia" w:hAnsi="Georgia"/>
          <w:sz w:val="20"/>
          <w:szCs w:val="20"/>
          <w:lang w:val="de-DE"/>
        </w:rPr>
        <w:t xml:space="preserve"> große Problem hat wenn auch dieser Überblick noch unklar ist! </w:t>
      </w:r>
    </w:p>
    <w:p w14:paraId="21750482" w14:textId="77777777" w:rsidR="004F39AE" w:rsidRDefault="004F39AE" w:rsidP="00FA4EE1">
      <w:pPr>
        <w:spacing w:after="0" w:line="264" w:lineRule="auto"/>
        <w:rPr>
          <w:rFonts w:ascii="Georgia" w:hAnsi="Georgia"/>
          <w:sz w:val="20"/>
          <w:szCs w:val="20"/>
          <w:lang w:val="de-DE"/>
        </w:rPr>
      </w:pPr>
    </w:p>
    <w:p w14:paraId="213AC04D" w14:textId="7C2C1556" w:rsidR="004B4D23" w:rsidRPr="004B4D2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D23" w:rsidRPr="004B4D23">
        <w:rPr>
          <w:rFonts w:ascii="Georgia" w:hAnsi="Georgia"/>
          <w:sz w:val="20"/>
          <w:szCs w:val="20"/>
        </w:rPr>
        <w:t>Do</w:t>
      </w:r>
      <w:r w:rsidR="004B4D23">
        <w:rPr>
          <w:rFonts w:ascii="Georgia" w:hAnsi="Georgia"/>
          <w:sz w:val="20"/>
          <w:szCs w:val="20"/>
        </w:rPr>
        <w:t>n’</w:t>
      </w:r>
      <w:r w:rsidR="004B4D23" w:rsidRPr="004B4D23">
        <w:rPr>
          <w:rFonts w:ascii="Georgia" w:hAnsi="Georgia"/>
          <w:sz w:val="20"/>
          <w:szCs w:val="20"/>
        </w:rPr>
        <w:t xml:space="preserve">t get entangled in partial questions but always </w:t>
      </w:r>
      <w:r w:rsidR="004B4D23">
        <w:rPr>
          <w:rFonts w:ascii="Georgia" w:hAnsi="Georgia"/>
          <w:sz w:val="20"/>
          <w:szCs w:val="20"/>
        </w:rPr>
        <w:t xml:space="preserve">take flight </w:t>
      </w:r>
      <w:r w:rsidR="004B4D23" w:rsidRPr="004B4D23">
        <w:rPr>
          <w:rFonts w:ascii="Georgia" w:hAnsi="Georgia"/>
          <w:sz w:val="20"/>
          <w:szCs w:val="20"/>
        </w:rPr>
        <w:t xml:space="preserve">out </w:t>
      </w:r>
      <w:r w:rsidR="004B4D23">
        <w:rPr>
          <w:rFonts w:ascii="Georgia" w:hAnsi="Georgia"/>
          <w:sz w:val="20"/>
          <w:szCs w:val="20"/>
        </w:rPr>
        <w:t>to</w:t>
      </w:r>
      <w:r w:rsidR="004B4D23" w:rsidRPr="004B4D23">
        <w:rPr>
          <w:rFonts w:ascii="Georgia" w:hAnsi="Georgia"/>
          <w:sz w:val="20"/>
          <w:szCs w:val="20"/>
        </w:rPr>
        <w:t xml:space="preserve"> where one has </w:t>
      </w:r>
      <w:r w:rsidR="004B4D23">
        <w:rPr>
          <w:rFonts w:ascii="Georgia" w:hAnsi="Georgia"/>
          <w:sz w:val="20"/>
          <w:szCs w:val="20"/>
        </w:rPr>
        <w:t>an unhindered</w:t>
      </w:r>
      <w:r w:rsidR="004B4D23" w:rsidRPr="004B4D23">
        <w:rPr>
          <w:rFonts w:ascii="Georgia" w:hAnsi="Georgia"/>
          <w:sz w:val="20"/>
          <w:szCs w:val="20"/>
        </w:rPr>
        <w:t xml:space="preserve"> </w:t>
      </w:r>
      <w:r w:rsidR="004B4D23">
        <w:rPr>
          <w:rFonts w:ascii="Georgia" w:hAnsi="Georgia"/>
          <w:sz w:val="20"/>
          <w:szCs w:val="20"/>
        </w:rPr>
        <w:t>perspective on</w:t>
      </w:r>
      <w:r w:rsidR="004B4D23" w:rsidRPr="004B4D23">
        <w:rPr>
          <w:rFonts w:ascii="Georgia" w:hAnsi="Georgia"/>
          <w:sz w:val="20"/>
          <w:szCs w:val="20"/>
        </w:rPr>
        <w:t xml:space="preserve"> the whole </w:t>
      </w:r>
      <w:r w:rsidR="004B4D23" w:rsidRPr="004B4D23">
        <w:rPr>
          <w:rFonts w:ascii="Georgia" w:hAnsi="Georgia"/>
          <w:sz w:val="20"/>
          <w:szCs w:val="20"/>
          <w:u w:val="single"/>
        </w:rPr>
        <w:t>single</w:t>
      </w:r>
      <w:r w:rsidR="004B4D23">
        <w:rPr>
          <w:rFonts w:ascii="Georgia" w:hAnsi="Georgia"/>
          <w:sz w:val="20"/>
          <w:szCs w:val="20"/>
        </w:rPr>
        <w:t xml:space="preserve"> great</w:t>
      </w:r>
      <w:r w:rsidR="004B4D23" w:rsidRPr="004B4D23">
        <w:rPr>
          <w:rFonts w:ascii="Georgia" w:hAnsi="Georgia"/>
          <w:sz w:val="20"/>
          <w:szCs w:val="20"/>
        </w:rPr>
        <w:t xml:space="preserve"> problem</w:t>
      </w:r>
      <w:r w:rsidR="004B4D23">
        <w:rPr>
          <w:rFonts w:ascii="Georgia" w:hAnsi="Georgia"/>
          <w:sz w:val="20"/>
          <w:szCs w:val="20"/>
        </w:rPr>
        <w:t>, even</w:t>
      </w:r>
      <w:r w:rsidR="004B4D23" w:rsidRPr="004B4D23">
        <w:rPr>
          <w:rFonts w:ascii="Georgia" w:hAnsi="Georgia"/>
          <w:sz w:val="20"/>
          <w:szCs w:val="20"/>
        </w:rPr>
        <w:t xml:space="preserve"> if this </w:t>
      </w:r>
      <w:r w:rsidR="004B4D23">
        <w:rPr>
          <w:rFonts w:ascii="Georgia" w:hAnsi="Georgia"/>
          <w:sz w:val="20"/>
          <w:szCs w:val="20"/>
        </w:rPr>
        <w:t xml:space="preserve">perspective </w:t>
      </w:r>
      <w:r w:rsidR="004B4D23" w:rsidRPr="004B4D23">
        <w:rPr>
          <w:rFonts w:ascii="Georgia" w:hAnsi="Georgia"/>
          <w:sz w:val="20"/>
          <w:szCs w:val="20"/>
        </w:rPr>
        <w:t>is still unclear!</w:t>
      </w:r>
    </w:p>
    <w:p w14:paraId="65F011FA" w14:textId="77777777" w:rsidR="00D50EC9" w:rsidRDefault="004F39AE" w:rsidP="00FA4EE1">
      <w:pPr>
        <w:spacing w:after="0" w:line="264" w:lineRule="auto"/>
        <w:rPr>
          <w:rFonts w:ascii="Georgia" w:hAnsi="Georgia"/>
          <w:sz w:val="20"/>
          <w:szCs w:val="20"/>
        </w:rPr>
      </w:pPr>
      <w:r w:rsidRPr="004B4D23">
        <w:rPr>
          <w:rFonts w:ascii="Georgia" w:hAnsi="Georgia"/>
          <w:sz w:val="20"/>
          <w:szCs w:val="20"/>
        </w:rPr>
        <w:t xml:space="preserve">  </w:t>
      </w:r>
      <w:r w:rsidRPr="004B4D23">
        <w:rPr>
          <w:rFonts w:ascii="Georgia" w:hAnsi="Georgia"/>
          <w:sz w:val="20"/>
          <w:szCs w:val="20"/>
        </w:rPr>
        <w:tab/>
      </w:r>
      <w:r w:rsidRPr="004B4D23">
        <w:rPr>
          <w:rFonts w:ascii="Georgia" w:hAnsi="Georgia"/>
          <w:sz w:val="20"/>
          <w:szCs w:val="20"/>
        </w:rPr>
        <w:tab/>
      </w:r>
    </w:p>
    <w:p w14:paraId="45EE9304" w14:textId="77777777" w:rsidR="004F39AE" w:rsidRPr="004B4D23" w:rsidRDefault="004F39AE" w:rsidP="00FA4EE1">
      <w:pPr>
        <w:spacing w:after="0" w:line="264" w:lineRule="auto"/>
        <w:rPr>
          <w:rFonts w:ascii="Georgia" w:hAnsi="Georgia"/>
          <w:sz w:val="20"/>
          <w:szCs w:val="20"/>
        </w:rPr>
      </w:pPr>
      <w:r w:rsidRPr="004B4D23">
        <w:rPr>
          <w:rFonts w:ascii="Georgia" w:hAnsi="Georgia"/>
          <w:sz w:val="20"/>
          <w:szCs w:val="20"/>
        </w:rPr>
        <w:t xml:space="preserve"> </w:t>
      </w:r>
    </w:p>
    <w:p w14:paraId="6C8AC9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Ms-102,8r[3] (1914--1101) (NB)</w:t>
      </w:r>
    </w:p>
    <w:p w14:paraId="2355DE6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16"/>
          <w:szCs w:val="28"/>
          <w:lang w:val="de-DE"/>
        </w:rPr>
        <w:t>42[6]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(17)</w:t>
      </w:r>
    </w:p>
    <w:p w14:paraId="30420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4D6893" w14:textId="7F5E34C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xml:space="preserve">„Ein Sachverhalt ist denkbar” („vorstellbar”) heißt: Wir können uns ein Bild von ihm machen. </w:t>
      </w:r>
    </w:p>
    <w:p w14:paraId="07B1B695" w14:textId="77777777" w:rsidR="004F39AE" w:rsidRDefault="004F39AE" w:rsidP="00FA4EE1">
      <w:pPr>
        <w:spacing w:after="0" w:line="264" w:lineRule="auto"/>
        <w:rPr>
          <w:rFonts w:ascii="Georgia" w:hAnsi="Georgia"/>
          <w:sz w:val="20"/>
          <w:szCs w:val="20"/>
          <w:lang w:val="de-DE"/>
        </w:rPr>
      </w:pPr>
    </w:p>
    <w:p w14:paraId="47B62A40" w14:textId="3C631F8F" w:rsidR="005A1357" w:rsidRPr="0074648A" w:rsidRDefault="001C27F2" w:rsidP="005A1357">
      <w:pPr>
        <w:spacing w:after="0" w:line="264" w:lineRule="auto"/>
        <w:rPr>
          <w:rFonts w:ascii="Georgia" w:hAnsi="Georgia"/>
          <w:sz w:val="20"/>
          <w:szCs w:val="20"/>
          <w:lang w:val="de-DE"/>
        </w:rPr>
      </w:pPr>
      <w:r w:rsidRPr="001C27F2">
        <w:rPr>
          <w:rFonts w:ascii="Georgia" w:hAnsi="Georgia"/>
          <w:sz w:val="20"/>
          <w:szCs w:val="20"/>
        </w:rPr>
        <w:t xml:space="preserve">&amp;&amp;E </w:t>
      </w:r>
      <w:r w:rsidR="005A1357" w:rsidRPr="005A1357">
        <w:rPr>
          <w:rFonts w:ascii="Georgia" w:hAnsi="Georgia"/>
          <w:sz w:val="20"/>
          <w:szCs w:val="20"/>
        </w:rPr>
        <w:t>“A state of things is thinkable”</w:t>
      </w:r>
      <w:r w:rsidR="005A1357">
        <w:rPr>
          <w:rFonts w:ascii="Georgia" w:hAnsi="Georgia"/>
          <w:sz w:val="20"/>
          <w:szCs w:val="20"/>
        </w:rPr>
        <w:t xml:space="preserve"> (“imaginable</w:t>
      </w:r>
      <w:r w:rsidR="00976FAD">
        <w:rPr>
          <w:rFonts w:ascii="Georgia" w:hAnsi="Georgia"/>
          <w:sz w:val="20"/>
          <w:szCs w:val="20"/>
        </w:rPr>
        <w:t>”</w:t>
      </w:r>
      <w:r w:rsidR="005A1357">
        <w:rPr>
          <w:rFonts w:ascii="Georgia" w:hAnsi="Georgia"/>
          <w:sz w:val="20"/>
          <w:szCs w:val="20"/>
        </w:rPr>
        <w:t xml:space="preserve">) </w:t>
      </w:r>
      <w:r w:rsidR="005A1357" w:rsidRPr="005A1357">
        <w:rPr>
          <w:rFonts w:ascii="Georgia" w:hAnsi="Georgia"/>
          <w:sz w:val="20"/>
          <w:szCs w:val="20"/>
        </w:rPr>
        <w:t>means: we can make</w:t>
      </w:r>
      <w:r w:rsidR="005A1357" w:rsidRPr="005A1357">
        <w:rPr>
          <w:rFonts w:ascii="Georgia" w:eastAsia="Times New Roman" w:hAnsi="Georgia" w:cs="Times New Roman"/>
          <w:sz w:val="24"/>
          <w:szCs w:val="24"/>
        </w:rPr>
        <w:t xml:space="preserve"> </w:t>
      </w:r>
      <w:r w:rsidR="005A1357" w:rsidRPr="005A1357">
        <w:rPr>
          <w:rFonts w:ascii="Georgia" w:hAnsi="Georgia"/>
          <w:sz w:val="20"/>
          <w:szCs w:val="20"/>
        </w:rPr>
        <w:t>ourselves a picture of it.</w:t>
      </w:r>
      <w:r w:rsidR="00AC16CF">
        <w:rPr>
          <w:rFonts w:ascii="Georgia" w:hAnsi="Georgia"/>
          <w:sz w:val="20"/>
          <w:szCs w:val="20"/>
        </w:rPr>
        <w:t xml:space="preserve"> </w:t>
      </w:r>
      <w:r w:rsidR="00AC16CF" w:rsidRPr="0074648A">
        <w:rPr>
          <w:rFonts w:ascii="Georgia" w:hAnsi="Georgia"/>
          <w:sz w:val="20"/>
          <w:szCs w:val="20"/>
          <w:lang w:val="de-DE"/>
        </w:rPr>
        <w:t>[</w:t>
      </w:r>
      <w:r w:rsidR="00AC16CF" w:rsidRPr="0074648A">
        <w:rPr>
          <w:rFonts w:ascii="Georgia" w:hAnsi="Georgia"/>
          <w:i/>
          <w:iCs/>
          <w:sz w:val="20"/>
          <w:szCs w:val="20"/>
          <w:lang w:val="de-DE"/>
        </w:rPr>
        <w:t>See</w:t>
      </w:r>
      <w:r w:rsidR="00AC16CF" w:rsidRPr="0074648A">
        <w:rPr>
          <w:rFonts w:ascii="Georgia" w:hAnsi="Georgia"/>
          <w:sz w:val="20"/>
          <w:szCs w:val="20"/>
          <w:lang w:val="de-DE"/>
        </w:rPr>
        <w:t xml:space="preserve"> 3.001.]</w:t>
      </w:r>
    </w:p>
    <w:p w14:paraId="327FB4F7" w14:textId="77777777" w:rsidR="005A1357" w:rsidRPr="0074648A" w:rsidRDefault="005A1357"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p>
    <w:p w14:paraId="684E27C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597C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Ms-102,8r[4] et 9r[1] (1914--1101) (NB)</w:t>
      </w:r>
    </w:p>
    <w:p w14:paraId="18FE881F"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2101</w:t>
      </w:r>
      <w:r w:rsidRPr="002D4149">
        <w:rPr>
          <w:rFonts w:ascii="Georgia" w:hAnsi="Georgia"/>
          <w:sz w:val="20"/>
          <w:szCs w:val="28"/>
          <w:lang w:val="de-DE"/>
        </w:rPr>
        <w:tab/>
      </w:r>
      <w:r w:rsidRPr="002D4149">
        <w:rPr>
          <w:rFonts w:ascii="Georgia" w:hAnsi="Georgia"/>
          <w:sz w:val="16"/>
          <w:szCs w:val="28"/>
          <w:lang w:val="de-DE"/>
        </w:rPr>
        <w:t>43[3]</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(18, 19)*</w:t>
      </w:r>
    </w:p>
    <w:p w14:paraId="77B8CDB2" w14:textId="77777777" w:rsidR="004F39AE" w:rsidRPr="002E1ED4" w:rsidRDefault="004F39AE" w:rsidP="00FA4EE1">
      <w:pPr>
        <w:spacing w:after="0" w:line="264" w:lineRule="auto"/>
        <w:rPr>
          <w:rFonts w:ascii="Georgia" w:hAnsi="Georgia"/>
          <w:sz w:val="20"/>
          <w:szCs w:val="20"/>
          <w:lang w:val="de-DE"/>
        </w:rPr>
      </w:pPr>
    </w:p>
    <w:p w14:paraId="07B82DF6" w14:textId="5564FB5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muß einen logischen Ort bestimmen. </w:t>
      </w:r>
    </w:p>
    <w:p w14:paraId="3FC7F9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Existenz dieses logischen  / Orts ist durch die Existenz der Bestandteile allein verbürgt, durch die Existenz des sinnvollen Satzes. </w:t>
      </w:r>
    </w:p>
    <w:p w14:paraId="75B8B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auch kein Komplex in dem logischen Ort ist so ist doch Einer: nicht in dem logischen Ort. </w:t>
      </w:r>
    </w:p>
    <w:p w14:paraId="4ACDA8BA" w14:textId="77777777" w:rsidR="004F39AE" w:rsidRDefault="004F39AE" w:rsidP="00FA4EE1">
      <w:pPr>
        <w:spacing w:after="0" w:line="264" w:lineRule="auto"/>
        <w:rPr>
          <w:rFonts w:ascii="Georgia" w:hAnsi="Georgia"/>
          <w:sz w:val="20"/>
          <w:szCs w:val="20"/>
          <w:lang w:val="de-DE"/>
        </w:rPr>
      </w:pPr>
    </w:p>
    <w:p w14:paraId="4ECEB712" w14:textId="04F510B4" w:rsidR="00AC16CF" w:rsidRPr="00AC16CF" w:rsidRDefault="001C27F2" w:rsidP="00AC16CF">
      <w:pPr>
        <w:spacing w:after="0" w:line="264" w:lineRule="auto"/>
        <w:rPr>
          <w:rFonts w:ascii="Georgia" w:hAnsi="Georgia"/>
          <w:sz w:val="20"/>
          <w:szCs w:val="20"/>
        </w:rPr>
      </w:pPr>
      <w:r w:rsidRPr="001C27F2">
        <w:rPr>
          <w:rFonts w:ascii="Georgia" w:hAnsi="Georgia"/>
          <w:sz w:val="20"/>
          <w:szCs w:val="20"/>
        </w:rPr>
        <w:t xml:space="preserve">&amp;&amp;E </w:t>
      </w:r>
      <w:r w:rsidR="00AC16CF">
        <w:rPr>
          <w:rFonts w:ascii="Georgia" w:hAnsi="Georgia"/>
          <w:sz w:val="20"/>
          <w:szCs w:val="20"/>
        </w:rPr>
        <w:t>A</w:t>
      </w:r>
      <w:r w:rsidR="00AC16CF" w:rsidRPr="00AC16CF">
        <w:rPr>
          <w:rFonts w:ascii="Georgia" w:hAnsi="Georgia"/>
          <w:sz w:val="20"/>
          <w:szCs w:val="20"/>
        </w:rPr>
        <w:t xml:space="preserve"> proposition must </w:t>
      </w:r>
      <w:r w:rsidR="00AC16CF">
        <w:rPr>
          <w:rFonts w:ascii="Georgia" w:hAnsi="Georgia"/>
          <w:sz w:val="20"/>
          <w:szCs w:val="20"/>
        </w:rPr>
        <w:t>specify</w:t>
      </w:r>
      <w:r w:rsidR="00AC16CF" w:rsidRPr="00AC16CF">
        <w:rPr>
          <w:rFonts w:ascii="Georgia" w:hAnsi="Georgia"/>
          <w:sz w:val="20"/>
          <w:szCs w:val="20"/>
        </w:rPr>
        <w:t xml:space="preserve"> a logical loc</w:t>
      </w:r>
      <w:r w:rsidR="00976FAD">
        <w:rPr>
          <w:rFonts w:ascii="Georgia" w:hAnsi="Georgia"/>
          <w:sz w:val="20"/>
          <w:szCs w:val="20"/>
        </w:rPr>
        <w:t>us</w:t>
      </w:r>
      <w:r w:rsidR="00AC16CF" w:rsidRPr="00AC16CF">
        <w:rPr>
          <w:rFonts w:ascii="Georgia" w:hAnsi="Georgia"/>
          <w:sz w:val="20"/>
          <w:szCs w:val="20"/>
        </w:rPr>
        <w:t xml:space="preserve">. </w:t>
      </w:r>
    </w:p>
    <w:p w14:paraId="6B51FCA9" w14:textId="77777777" w:rsidR="00D50EC9" w:rsidRPr="00D50EC9" w:rsidRDefault="00D50EC9" w:rsidP="00D50EC9">
      <w:pPr>
        <w:spacing w:after="0" w:line="264" w:lineRule="auto"/>
        <w:rPr>
          <w:rFonts w:ascii="Georgia" w:hAnsi="Georgia"/>
          <w:sz w:val="20"/>
          <w:szCs w:val="20"/>
        </w:rPr>
      </w:pPr>
      <w:r w:rsidRPr="00D50EC9">
        <w:rPr>
          <w:rFonts w:ascii="Georgia" w:hAnsi="Georgia"/>
          <w:sz w:val="20"/>
          <w:szCs w:val="20"/>
        </w:rPr>
        <w:t>The existence of the proposition’s constituents — the existence of the proposition with a sense — suffices to guarantee the existence of this logical locus.</w:t>
      </w:r>
    </w:p>
    <w:p w14:paraId="4356D867" w14:textId="77777777" w:rsidR="00AC16CF" w:rsidRPr="0074648A" w:rsidRDefault="00AC16CF" w:rsidP="00AC16CF">
      <w:pPr>
        <w:spacing w:after="0" w:line="264" w:lineRule="auto"/>
        <w:rPr>
          <w:rFonts w:ascii="Georgia" w:hAnsi="Georgia"/>
          <w:sz w:val="20"/>
          <w:szCs w:val="20"/>
          <w:lang w:val="de-DE"/>
        </w:rPr>
      </w:pPr>
      <w:r>
        <w:rPr>
          <w:rFonts w:ascii="Georgia" w:hAnsi="Georgia"/>
          <w:sz w:val="20"/>
          <w:szCs w:val="20"/>
        </w:rPr>
        <w:t>Even if</w:t>
      </w:r>
      <w:r w:rsidRPr="00AC16CF">
        <w:rPr>
          <w:rFonts w:ascii="Georgia" w:hAnsi="Georgia"/>
          <w:sz w:val="20"/>
          <w:szCs w:val="20"/>
        </w:rPr>
        <w:t xml:space="preserve"> there is no complex in the logical loc</w:t>
      </w:r>
      <w:r w:rsidR="00976FAD">
        <w:rPr>
          <w:rFonts w:ascii="Georgia" w:hAnsi="Georgia"/>
          <w:sz w:val="20"/>
          <w:szCs w:val="20"/>
        </w:rPr>
        <w:t>us</w:t>
      </w:r>
      <w:r w:rsidRPr="00AC16CF">
        <w:rPr>
          <w:rFonts w:ascii="Georgia" w:hAnsi="Georgia"/>
          <w:sz w:val="20"/>
          <w:szCs w:val="20"/>
        </w:rPr>
        <w:t>, there</w:t>
      </w:r>
      <w:r>
        <w:rPr>
          <w:rFonts w:ascii="Georgia" w:hAnsi="Georgia"/>
          <w:sz w:val="20"/>
          <w:szCs w:val="20"/>
        </w:rPr>
        <w:t xml:space="preserve"> still</w:t>
      </w:r>
      <w:r w:rsidRPr="00AC16CF">
        <w:rPr>
          <w:rFonts w:ascii="Georgia" w:hAnsi="Georgia"/>
          <w:sz w:val="20"/>
          <w:szCs w:val="20"/>
        </w:rPr>
        <w:t xml:space="preserve"> is one</w:t>
      </w:r>
      <w:r>
        <w:rPr>
          <w:rFonts w:ascii="Georgia" w:hAnsi="Georgia"/>
          <w:sz w:val="20"/>
          <w:szCs w:val="20"/>
        </w:rPr>
        <w:t xml:space="preserve">, but </w:t>
      </w:r>
      <w:r w:rsidRPr="00AC16CF">
        <w:rPr>
          <w:rFonts w:ascii="Georgia" w:hAnsi="Georgia"/>
          <w:sz w:val="20"/>
          <w:szCs w:val="20"/>
        </w:rPr>
        <w:t>not in th</w:t>
      </w:r>
      <w:r>
        <w:rPr>
          <w:rFonts w:ascii="Georgia" w:hAnsi="Georgia"/>
          <w:sz w:val="20"/>
          <w:szCs w:val="20"/>
        </w:rPr>
        <w:t>at</w:t>
      </w:r>
      <w:r w:rsidRPr="00AC16CF">
        <w:rPr>
          <w:rFonts w:ascii="Georgia" w:hAnsi="Georgia"/>
          <w:sz w:val="20"/>
          <w:szCs w:val="20"/>
        </w:rPr>
        <w:t xml:space="preserve"> logical loc</w:t>
      </w:r>
      <w:r w:rsidR="00976FAD">
        <w:rPr>
          <w:rFonts w:ascii="Georgia" w:hAnsi="Georgia"/>
          <w:sz w:val="20"/>
          <w:szCs w:val="20"/>
        </w:rPr>
        <w:t>us.</w:t>
      </w:r>
      <w:r>
        <w:rPr>
          <w:rFonts w:ascii="Georgia" w:hAnsi="Georgia"/>
          <w:sz w:val="20"/>
          <w:szCs w:val="20"/>
        </w:rPr>
        <w:t xml:space="preserve"> </w:t>
      </w:r>
      <w:bookmarkStart w:id="17" w:name="Scan_Sep_18,_2020_(13)"/>
      <w:bookmarkEnd w:id="17"/>
      <w:r w:rsidRPr="0074648A">
        <w:rPr>
          <w:rFonts w:ascii="Georgia" w:hAnsi="Georgia"/>
          <w:sz w:val="20"/>
          <w:szCs w:val="20"/>
          <w:lang w:val="de-DE"/>
        </w:rPr>
        <w:t>[</w:t>
      </w:r>
      <w:r w:rsidRPr="0074648A">
        <w:rPr>
          <w:rFonts w:ascii="Georgia" w:hAnsi="Georgia"/>
          <w:i/>
          <w:iCs/>
          <w:sz w:val="20"/>
          <w:szCs w:val="20"/>
          <w:lang w:val="de-DE"/>
        </w:rPr>
        <w:t xml:space="preserve">Cf. </w:t>
      </w:r>
      <w:r w:rsidRPr="0074648A">
        <w:rPr>
          <w:rFonts w:ascii="Georgia" w:hAnsi="Georgia"/>
          <w:sz w:val="20"/>
          <w:szCs w:val="20"/>
          <w:lang w:val="de-DE"/>
        </w:rPr>
        <w:t>3.4</w:t>
      </w:r>
      <w:r w:rsidR="00976FAD" w:rsidRPr="0074648A">
        <w:rPr>
          <w:rFonts w:ascii="Georgia" w:hAnsi="Georgia"/>
          <w:sz w:val="20"/>
          <w:szCs w:val="20"/>
          <w:lang w:val="de-DE"/>
        </w:rPr>
        <w:t>.</w:t>
      </w:r>
      <w:r w:rsidRPr="0074648A">
        <w:rPr>
          <w:rFonts w:ascii="Georgia" w:hAnsi="Georgia"/>
          <w:sz w:val="20"/>
          <w:szCs w:val="20"/>
          <w:lang w:val="de-DE"/>
        </w:rPr>
        <w:t>]</w:t>
      </w:r>
    </w:p>
    <w:p w14:paraId="75B8CEBE" w14:textId="77777777" w:rsidR="00377D89" w:rsidRPr="0074648A" w:rsidRDefault="00377D89" w:rsidP="00AC16CF">
      <w:pPr>
        <w:spacing w:after="0" w:line="264" w:lineRule="auto"/>
        <w:rPr>
          <w:rFonts w:ascii="Georgia" w:hAnsi="Georgia"/>
          <w:sz w:val="20"/>
          <w:szCs w:val="20"/>
          <w:lang w:val="de-DE"/>
        </w:rPr>
      </w:pPr>
    </w:p>
    <w:p w14:paraId="4DE03B5F"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E5278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Ms-102,9r[2] (1914--1102) (NB)</w:t>
      </w:r>
    </w:p>
    <w:p w14:paraId="2CD8B621"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4483</w:t>
      </w:r>
      <w:r w:rsidRPr="002D4149">
        <w:rPr>
          <w:rFonts w:ascii="Georgia" w:hAnsi="Georgia"/>
          <w:sz w:val="20"/>
          <w:szCs w:val="28"/>
          <w:lang w:val="de-DE"/>
        </w:rPr>
        <w:tab/>
      </w:r>
      <w:r w:rsidRPr="002D4149">
        <w:rPr>
          <w:rFonts w:ascii="Georgia" w:hAnsi="Georgia"/>
          <w:sz w:val="16"/>
          <w:szCs w:val="28"/>
          <w:lang w:val="de-DE"/>
        </w:rPr>
        <w:t>44[7]</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462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2.11.14 (1)*</w:t>
      </w:r>
      <w:r w:rsidRPr="002D4149">
        <w:rPr>
          <w:rFonts w:ascii="Georgia" w:hAnsi="Georgia"/>
          <w:sz w:val="20"/>
          <w:szCs w:val="28"/>
          <w:lang w:val="de-DE"/>
        </w:rPr>
        <w:t xml:space="preserve">  MN 223 (3)**</w:t>
      </w:r>
    </w:p>
    <w:p w14:paraId="10CFE5C9" w14:textId="77777777" w:rsidR="004F39AE" w:rsidRPr="002E1ED4" w:rsidRDefault="004F39AE" w:rsidP="00FA4EE1">
      <w:pPr>
        <w:spacing w:after="0" w:line="264" w:lineRule="auto"/>
        <w:rPr>
          <w:rFonts w:ascii="Georgia" w:hAnsi="Georgia"/>
          <w:sz w:val="20"/>
          <w:szCs w:val="20"/>
          <w:lang w:val="de-DE"/>
        </w:rPr>
      </w:pPr>
    </w:p>
    <w:p w14:paraId="12AF02A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2.11.14.</w:t>
      </w:r>
    </w:p>
    <w:p w14:paraId="5F06523B" w14:textId="0B2E0FC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In der Tautologie heben die Bedingungen der Übereinstimmung mit der Welt (die Wahrheitsbedingungen) – die darstellenden Beziehungen – einander auf so daß sie in keiner darstellenden Beziehung zur Wirklichkeit steht (nichts sagt).</w:t>
      </w:r>
    </w:p>
    <w:p w14:paraId="108D81CB" w14:textId="77777777" w:rsidR="004F39AE" w:rsidRDefault="004F39AE" w:rsidP="00FA4EE1">
      <w:pPr>
        <w:spacing w:after="0" w:line="264" w:lineRule="auto"/>
        <w:rPr>
          <w:rFonts w:ascii="Georgia" w:hAnsi="Georgia"/>
          <w:sz w:val="20"/>
          <w:szCs w:val="20"/>
          <w:lang w:val="de-DE"/>
        </w:rPr>
      </w:pPr>
    </w:p>
    <w:p w14:paraId="1FB912DA" w14:textId="3C37107C" w:rsidR="00976FAD" w:rsidRPr="0074648A" w:rsidRDefault="001C27F2" w:rsidP="00FA4EE1">
      <w:pPr>
        <w:spacing w:after="0" w:line="264" w:lineRule="auto"/>
        <w:rPr>
          <w:rFonts w:ascii="Georgia" w:hAnsi="Georgia"/>
          <w:sz w:val="20"/>
          <w:szCs w:val="28"/>
          <w:lang w:val="de-DE"/>
        </w:rPr>
      </w:pPr>
      <w:r w:rsidRPr="001C27F2">
        <w:rPr>
          <w:rFonts w:ascii="Georgia" w:hAnsi="Georgia"/>
          <w:sz w:val="20"/>
          <w:szCs w:val="20"/>
        </w:rPr>
        <w:t xml:space="preserve">&amp;&amp;E </w:t>
      </w:r>
      <w:r w:rsidR="00976FAD" w:rsidRPr="00976FAD">
        <w:rPr>
          <w:rFonts w:ascii="Georgia" w:hAnsi="Georgia"/>
          <w:sz w:val="20"/>
          <w:szCs w:val="20"/>
        </w:rPr>
        <w:t xml:space="preserve">In </w:t>
      </w:r>
      <w:r w:rsidR="00976FAD">
        <w:rPr>
          <w:rFonts w:ascii="Georgia" w:hAnsi="Georgia"/>
          <w:sz w:val="20"/>
          <w:szCs w:val="20"/>
        </w:rPr>
        <w:t xml:space="preserve">a </w:t>
      </w:r>
      <w:r w:rsidR="00976FAD" w:rsidRPr="00976FAD">
        <w:rPr>
          <w:rFonts w:ascii="Georgia" w:hAnsi="Georgia"/>
          <w:sz w:val="20"/>
          <w:szCs w:val="20"/>
        </w:rPr>
        <w:t xml:space="preserve">tautology, the conditions of </w:t>
      </w:r>
      <w:r w:rsidR="00976FAD">
        <w:rPr>
          <w:rFonts w:ascii="Georgia" w:hAnsi="Georgia"/>
          <w:sz w:val="20"/>
          <w:szCs w:val="20"/>
        </w:rPr>
        <w:t>agreement</w:t>
      </w:r>
      <w:r w:rsidR="00976FAD" w:rsidRPr="00976FAD">
        <w:rPr>
          <w:rFonts w:ascii="Georgia" w:hAnsi="Georgia"/>
          <w:sz w:val="20"/>
          <w:szCs w:val="20"/>
        </w:rPr>
        <w:t xml:space="preserve"> with the world (the truth conditions) - the represent</w:t>
      </w:r>
      <w:r w:rsidR="00976FAD">
        <w:rPr>
          <w:rFonts w:ascii="Georgia" w:hAnsi="Georgia"/>
          <w:sz w:val="20"/>
          <w:szCs w:val="20"/>
        </w:rPr>
        <w:t>ing</w:t>
      </w:r>
      <w:r w:rsidR="00976FAD" w:rsidRPr="00976FAD">
        <w:rPr>
          <w:rFonts w:ascii="Georgia" w:hAnsi="Georgia"/>
          <w:sz w:val="20"/>
          <w:szCs w:val="20"/>
        </w:rPr>
        <w:t xml:space="preserve"> relations - cancel </w:t>
      </w:r>
      <w:r w:rsidR="00084522">
        <w:rPr>
          <w:rFonts w:ascii="Georgia" w:hAnsi="Georgia"/>
          <w:sz w:val="20"/>
          <w:szCs w:val="20"/>
        </w:rPr>
        <w:t>one an</w:t>
      </w:r>
      <w:r w:rsidR="00976FAD" w:rsidRPr="00976FAD">
        <w:rPr>
          <w:rFonts w:ascii="Georgia" w:hAnsi="Georgia"/>
          <w:sz w:val="20"/>
          <w:szCs w:val="20"/>
        </w:rPr>
        <w:t>other</w:t>
      </w:r>
      <w:r w:rsidR="00084522">
        <w:rPr>
          <w:rFonts w:ascii="Georgia" w:hAnsi="Georgia"/>
          <w:sz w:val="20"/>
          <w:szCs w:val="20"/>
        </w:rPr>
        <w:t xml:space="preserve"> out,</w:t>
      </w:r>
      <w:r w:rsidR="00976FAD" w:rsidRPr="00976FAD">
        <w:rPr>
          <w:rFonts w:ascii="Georgia" w:hAnsi="Georgia"/>
          <w:sz w:val="20"/>
          <w:szCs w:val="20"/>
        </w:rPr>
        <w:t xml:space="preserve"> so that it </w:t>
      </w:r>
      <w:r w:rsidR="00084522">
        <w:rPr>
          <w:rFonts w:ascii="Georgia" w:hAnsi="Georgia"/>
          <w:sz w:val="20"/>
          <w:szCs w:val="20"/>
        </w:rPr>
        <w:t>does not stand in any</w:t>
      </w:r>
      <w:r w:rsidR="00976FAD" w:rsidRPr="00976FAD">
        <w:rPr>
          <w:rFonts w:ascii="Georgia" w:hAnsi="Georgia"/>
          <w:sz w:val="20"/>
          <w:szCs w:val="20"/>
        </w:rPr>
        <w:t xml:space="preserve"> represent</w:t>
      </w:r>
      <w:r w:rsidR="00084522">
        <w:rPr>
          <w:rFonts w:ascii="Georgia" w:hAnsi="Georgia"/>
          <w:sz w:val="20"/>
          <w:szCs w:val="20"/>
        </w:rPr>
        <w:t>ing</w:t>
      </w:r>
      <w:r w:rsidR="00976FAD" w:rsidRPr="00976FAD">
        <w:rPr>
          <w:rFonts w:ascii="Georgia" w:hAnsi="Georgia"/>
          <w:sz w:val="20"/>
          <w:szCs w:val="20"/>
        </w:rPr>
        <w:t xml:space="preserve"> relation to reality (says nothing).</w:t>
      </w:r>
      <w:r w:rsidR="00084522">
        <w:rPr>
          <w:rFonts w:ascii="Georgia" w:hAnsi="Georgia"/>
          <w:sz w:val="20"/>
          <w:szCs w:val="20"/>
        </w:rPr>
        <w:t xml:space="preserve"> </w:t>
      </w:r>
      <w:r w:rsidR="00084522" w:rsidRPr="0074648A">
        <w:rPr>
          <w:rFonts w:ascii="Georgia" w:hAnsi="Georgia"/>
          <w:sz w:val="20"/>
          <w:szCs w:val="20"/>
          <w:lang w:val="de-DE"/>
        </w:rPr>
        <w:t>[</w:t>
      </w:r>
      <w:r w:rsidR="00084522" w:rsidRPr="0074648A">
        <w:rPr>
          <w:rFonts w:ascii="Georgia" w:hAnsi="Georgia"/>
          <w:i/>
          <w:iCs/>
          <w:sz w:val="20"/>
          <w:szCs w:val="20"/>
          <w:lang w:val="de-DE"/>
        </w:rPr>
        <w:t xml:space="preserve">Cf. </w:t>
      </w:r>
      <w:r w:rsidR="00084522" w:rsidRPr="0074648A">
        <w:rPr>
          <w:rFonts w:ascii="Georgia" w:hAnsi="Georgia"/>
          <w:sz w:val="20"/>
          <w:szCs w:val="20"/>
          <w:lang w:val="de-DE"/>
        </w:rPr>
        <w:t>4.</w:t>
      </w:r>
      <w:r w:rsidR="00084522" w:rsidRPr="0074648A">
        <w:rPr>
          <w:rFonts w:ascii="Georgia" w:hAnsi="Georgia"/>
          <w:sz w:val="20"/>
          <w:szCs w:val="28"/>
          <w:lang w:val="de-DE"/>
        </w:rPr>
        <w:t>462.]</w:t>
      </w:r>
    </w:p>
    <w:p w14:paraId="1A150153" w14:textId="77777777" w:rsidR="002850AB" w:rsidRPr="0074648A" w:rsidRDefault="002850AB" w:rsidP="00FA4EE1">
      <w:pPr>
        <w:spacing w:after="0" w:line="264" w:lineRule="auto"/>
        <w:rPr>
          <w:rFonts w:ascii="Georgia" w:hAnsi="Georgia"/>
          <w:sz w:val="20"/>
          <w:szCs w:val="20"/>
          <w:lang w:val="de-DE"/>
        </w:rPr>
      </w:pPr>
    </w:p>
    <w:p w14:paraId="32E0959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CD84DF2" w14:textId="77777777" w:rsidR="004F39AE" w:rsidRPr="002E1ED4" w:rsidRDefault="004F39AE" w:rsidP="00FA4EE1">
      <w:pPr>
        <w:spacing w:after="0" w:line="264" w:lineRule="auto"/>
        <w:rPr>
          <w:rFonts w:ascii="Georgia" w:hAnsi="Georgia"/>
          <w:sz w:val="20"/>
          <w:szCs w:val="20"/>
          <w:lang w:val="de-DE"/>
        </w:rPr>
      </w:pPr>
      <w:r w:rsidRPr="002850AB">
        <w:rPr>
          <w:rFonts w:ascii="Georgia" w:hAnsi="Georgia"/>
          <w:sz w:val="20"/>
          <w:szCs w:val="20"/>
          <w:highlight w:val="green"/>
          <w:lang w:val="de-DE"/>
        </w:rPr>
        <w:t>Ms-102,9r[3] (1914--1102) (NB)</w:t>
      </w:r>
    </w:p>
    <w:p w14:paraId="413339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3F98" w14:textId="2B7B17E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 = a ist nicht in demselben Sinne eine Tautologie wie p</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p. </w:t>
      </w:r>
    </w:p>
    <w:p w14:paraId="39EC8854" w14:textId="77777777" w:rsidR="004F39AE" w:rsidRDefault="004F39AE" w:rsidP="00FA4EE1">
      <w:pPr>
        <w:spacing w:after="0" w:line="264" w:lineRule="auto"/>
        <w:rPr>
          <w:rFonts w:ascii="Georgia" w:hAnsi="Georgia"/>
          <w:sz w:val="20"/>
          <w:szCs w:val="20"/>
          <w:lang w:val="de-DE"/>
        </w:rPr>
      </w:pPr>
    </w:p>
    <w:p w14:paraId="4236DDC0" w14:textId="41FF1B30" w:rsidR="0064070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40704" w:rsidRPr="00640704">
        <w:rPr>
          <w:rFonts w:ascii="Georgia" w:hAnsi="Georgia"/>
          <w:sz w:val="20"/>
          <w:szCs w:val="20"/>
        </w:rPr>
        <w:t>a = a is not a tautology in the same sense as p</w:t>
      </w:r>
      <w:r w:rsidR="00640704" w:rsidRPr="00640704">
        <w:rPr>
          <w:rFonts w:ascii="Cambria Math" w:hAnsi="Cambria Math" w:cs="Cambria Math"/>
          <w:sz w:val="20"/>
          <w:szCs w:val="20"/>
        </w:rPr>
        <w:t>⊃</w:t>
      </w:r>
      <w:r w:rsidR="00640704" w:rsidRPr="00640704">
        <w:rPr>
          <w:rFonts w:ascii="Georgia" w:hAnsi="Georgia"/>
          <w:sz w:val="20"/>
          <w:szCs w:val="20"/>
        </w:rPr>
        <w:t>p.</w:t>
      </w:r>
    </w:p>
    <w:p w14:paraId="4DE5E36B" w14:textId="77777777" w:rsidR="00640704" w:rsidRPr="00640704" w:rsidRDefault="00640704" w:rsidP="00FA4EE1">
      <w:pPr>
        <w:spacing w:after="0" w:line="264" w:lineRule="auto"/>
        <w:rPr>
          <w:rFonts w:ascii="Georgia" w:hAnsi="Georgia"/>
          <w:sz w:val="20"/>
          <w:szCs w:val="20"/>
        </w:rPr>
      </w:pPr>
    </w:p>
    <w:p w14:paraId="07526374"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ab/>
        <w:t xml:space="preserve"> </w:t>
      </w:r>
    </w:p>
    <w:p w14:paraId="7EBE1B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Ms-102,10r[1] (1914--1102) (NB)</w:t>
      </w:r>
    </w:p>
    <w:p w14:paraId="5E44208F" w14:textId="77777777" w:rsidR="00640704" w:rsidRPr="002E1ED4" w:rsidRDefault="00640704" w:rsidP="00FA4EE1">
      <w:pPr>
        <w:spacing w:after="0" w:line="264" w:lineRule="auto"/>
        <w:rPr>
          <w:rFonts w:ascii="Georgia" w:hAnsi="Georgia"/>
          <w:sz w:val="20"/>
          <w:szCs w:val="20"/>
          <w:lang w:val="de-DE"/>
        </w:rPr>
      </w:pPr>
    </w:p>
    <w:p w14:paraId="76A1E696" w14:textId="62530E0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xml:space="preserve">/ </w:t>
      </w:r>
      <w:r w:rsidRPr="002E1ED4">
        <w:rPr>
          <w:rFonts w:ascii="Georgia" w:hAnsi="Georgia"/>
          <w:sz w:val="20"/>
          <w:szCs w:val="20"/>
          <w:lang w:val="de-DE"/>
        </w:rPr>
        <w:tab/>
        <w:t xml:space="preserve">Daß ein Satz wahr ist besteht nicht darin daß er eine </w:t>
      </w:r>
      <w:r w:rsidRPr="00F20781">
        <w:rPr>
          <w:rFonts w:ascii="Georgia" w:hAnsi="Georgia"/>
          <w:sz w:val="20"/>
          <w:szCs w:val="20"/>
          <w:u w:val="single"/>
          <w:lang w:val="de-DE"/>
        </w:rPr>
        <w:t>bestimmte</w:t>
      </w:r>
      <w:r w:rsidRPr="002E1ED4">
        <w:rPr>
          <w:rFonts w:ascii="Georgia" w:hAnsi="Georgia"/>
          <w:sz w:val="20"/>
          <w:szCs w:val="20"/>
          <w:lang w:val="de-DE"/>
        </w:rPr>
        <w:t xml:space="preserve"> Beziehung zur Wirklichkeit hat sondern darin daß er zu ihr eine bestimmte Beziehung wirklich </w:t>
      </w:r>
      <w:r w:rsidRPr="00F20781">
        <w:rPr>
          <w:rFonts w:ascii="Georgia" w:hAnsi="Georgia"/>
          <w:sz w:val="20"/>
          <w:szCs w:val="20"/>
          <w:u w:val="single"/>
          <w:lang w:val="de-DE"/>
        </w:rPr>
        <w:t>hat</w:t>
      </w:r>
      <w:r w:rsidRPr="002E1ED4">
        <w:rPr>
          <w:rFonts w:ascii="Georgia" w:hAnsi="Georgia"/>
          <w:sz w:val="20"/>
          <w:szCs w:val="20"/>
          <w:lang w:val="de-DE"/>
        </w:rPr>
        <w:t xml:space="preserve">. </w:t>
      </w:r>
    </w:p>
    <w:p w14:paraId="3C180420" w14:textId="77777777" w:rsidR="004F39AE" w:rsidRDefault="004F39AE" w:rsidP="00FA4EE1">
      <w:pPr>
        <w:spacing w:after="0" w:line="264" w:lineRule="auto"/>
        <w:rPr>
          <w:rFonts w:ascii="Georgia" w:hAnsi="Georgia"/>
          <w:sz w:val="20"/>
          <w:szCs w:val="20"/>
          <w:lang w:val="de-DE"/>
        </w:rPr>
      </w:pPr>
    </w:p>
    <w:p w14:paraId="00630E61" w14:textId="7489283D" w:rsidR="00640704" w:rsidRPr="0064070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40704">
        <w:rPr>
          <w:rFonts w:ascii="Georgia" w:hAnsi="Georgia"/>
          <w:sz w:val="20"/>
          <w:szCs w:val="20"/>
        </w:rPr>
        <w:t>For</w:t>
      </w:r>
      <w:r w:rsidR="00640704" w:rsidRPr="00640704">
        <w:rPr>
          <w:rFonts w:ascii="Georgia" w:hAnsi="Georgia"/>
          <w:sz w:val="20"/>
          <w:szCs w:val="20"/>
        </w:rPr>
        <w:t xml:space="preserve"> a proposition </w:t>
      </w:r>
      <w:r w:rsidR="00640704">
        <w:rPr>
          <w:rFonts w:ascii="Georgia" w:hAnsi="Georgia"/>
          <w:sz w:val="20"/>
          <w:szCs w:val="20"/>
        </w:rPr>
        <w:t>to be</w:t>
      </w:r>
      <w:r w:rsidR="00640704" w:rsidRPr="00640704">
        <w:rPr>
          <w:rFonts w:ascii="Georgia" w:hAnsi="Georgia"/>
          <w:sz w:val="20"/>
          <w:szCs w:val="20"/>
        </w:rPr>
        <w:t xml:space="preserve"> true does not consist in </w:t>
      </w:r>
      <w:r w:rsidR="00640704">
        <w:rPr>
          <w:rFonts w:ascii="Georgia" w:hAnsi="Georgia"/>
          <w:sz w:val="20"/>
          <w:szCs w:val="20"/>
        </w:rPr>
        <w:t>its having</w:t>
      </w:r>
      <w:r w:rsidR="00640704" w:rsidRPr="00640704">
        <w:rPr>
          <w:rFonts w:ascii="Georgia" w:hAnsi="Georgia"/>
          <w:sz w:val="20"/>
          <w:szCs w:val="20"/>
        </w:rPr>
        <w:t xml:space="preserve"> a </w:t>
      </w:r>
      <w:r w:rsidR="00640704" w:rsidRPr="00640704">
        <w:rPr>
          <w:rFonts w:ascii="Georgia" w:hAnsi="Georgia"/>
          <w:sz w:val="20"/>
          <w:szCs w:val="20"/>
          <w:u w:val="single"/>
        </w:rPr>
        <w:t>particular</w:t>
      </w:r>
      <w:r w:rsidR="00640704" w:rsidRPr="00640704">
        <w:rPr>
          <w:rFonts w:ascii="Georgia" w:hAnsi="Georgia"/>
          <w:sz w:val="20"/>
          <w:szCs w:val="20"/>
        </w:rPr>
        <w:t xml:space="preserve"> relation to reality but in</w:t>
      </w:r>
      <w:r w:rsidR="00640704">
        <w:rPr>
          <w:rFonts w:ascii="Georgia" w:hAnsi="Georgia"/>
          <w:sz w:val="20"/>
          <w:szCs w:val="20"/>
        </w:rPr>
        <w:t xml:space="preserve"> its</w:t>
      </w:r>
      <w:r w:rsidR="00640704" w:rsidRPr="00640704">
        <w:rPr>
          <w:rFonts w:ascii="Georgia" w:hAnsi="Georgia"/>
          <w:sz w:val="20"/>
          <w:szCs w:val="20"/>
        </w:rPr>
        <w:t xml:space="preserve"> really </w:t>
      </w:r>
      <w:r w:rsidR="00640704" w:rsidRPr="00640704">
        <w:rPr>
          <w:rFonts w:ascii="Georgia" w:hAnsi="Georgia"/>
          <w:sz w:val="20"/>
          <w:szCs w:val="20"/>
          <w:u w:val="single"/>
        </w:rPr>
        <w:t>having</w:t>
      </w:r>
      <w:r w:rsidR="00640704" w:rsidRPr="00640704">
        <w:rPr>
          <w:rFonts w:ascii="Georgia" w:hAnsi="Georgia"/>
          <w:sz w:val="20"/>
          <w:szCs w:val="20"/>
        </w:rPr>
        <w:t xml:space="preserve"> a </w:t>
      </w:r>
      <w:r w:rsidR="00640704">
        <w:rPr>
          <w:rFonts w:ascii="Georgia" w:hAnsi="Georgia"/>
          <w:sz w:val="20"/>
          <w:szCs w:val="20"/>
        </w:rPr>
        <w:t>particular</w:t>
      </w:r>
      <w:r w:rsidR="00640704" w:rsidRPr="00640704">
        <w:rPr>
          <w:rFonts w:ascii="Georgia" w:hAnsi="Georgia"/>
          <w:sz w:val="20"/>
          <w:szCs w:val="20"/>
        </w:rPr>
        <w:t xml:space="preserve"> relation.</w:t>
      </w:r>
    </w:p>
    <w:p w14:paraId="732B4F0A" w14:textId="77777777" w:rsidR="004F39AE"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5F842E7D" w14:textId="77777777" w:rsidR="00640704" w:rsidRPr="00640704" w:rsidRDefault="00640704" w:rsidP="00FA4EE1">
      <w:pPr>
        <w:spacing w:after="0" w:line="264" w:lineRule="auto"/>
        <w:rPr>
          <w:rFonts w:ascii="Georgia" w:hAnsi="Georgia"/>
          <w:sz w:val="20"/>
          <w:szCs w:val="20"/>
        </w:rPr>
      </w:pPr>
    </w:p>
    <w:p w14:paraId="6CF86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Ms-102,10r[2] (1914--1102) (NB)</w:t>
      </w:r>
    </w:p>
    <w:p w14:paraId="10093E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A712EB" w14:textId="5EE4C7D4"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Verhält es sich nicht so: Der falsche Satz hat wie der wahre und unabhängig von seiner Falsch- oder Wahrheit einen Sinn aber keine Bedeutung? </w:t>
      </w:r>
      <w:r w:rsidR="004F39AE" w:rsidRPr="0074648A">
        <w:rPr>
          <w:rFonts w:ascii="Georgia" w:hAnsi="Georgia"/>
          <w:sz w:val="20"/>
          <w:szCs w:val="20"/>
        </w:rPr>
        <w:t xml:space="preserve">(Ist hier nicht ein besserer Gebrauch des Wortes „Bedeutung”?) </w:t>
      </w:r>
    </w:p>
    <w:p w14:paraId="1D8D9525" w14:textId="77777777" w:rsidR="00640704" w:rsidRPr="0074648A" w:rsidRDefault="00640704" w:rsidP="00FA4EE1">
      <w:pPr>
        <w:spacing w:after="0" w:line="264" w:lineRule="auto"/>
        <w:rPr>
          <w:rFonts w:ascii="Georgia" w:hAnsi="Georgia"/>
          <w:sz w:val="20"/>
          <w:szCs w:val="20"/>
        </w:rPr>
      </w:pPr>
    </w:p>
    <w:p w14:paraId="5B9F62C3" w14:textId="703DCD1D" w:rsidR="00003F4B" w:rsidRPr="00640704" w:rsidRDefault="001C27F2" w:rsidP="00003F4B">
      <w:pPr>
        <w:spacing w:after="0" w:line="264" w:lineRule="auto"/>
        <w:rPr>
          <w:rFonts w:ascii="Georgia" w:hAnsi="Georgia"/>
          <w:sz w:val="20"/>
          <w:szCs w:val="20"/>
        </w:rPr>
      </w:pPr>
      <w:r w:rsidRPr="001C27F2">
        <w:rPr>
          <w:rFonts w:ascii="Georgia" w:hAnsi="Georgia"/>
          <w:sz w:val="20"/>
          <w:szCs w:val="20"/>
        </w:rPr>
        <w:t xml:space="preserve">&amp;&amp;E </w:t>
      </w:r>
      <w:r w:rsidR="00640704" w:rsidRPr="00640704">
        <w:rPr>
          <w:rFonts w:ascii="Georgia" w:hAnsi="Georgia"/>
          <w:sz w:val="20"/>
          <w:szCs w:val="20"/>
        </w:rPr>
        <w:t>Is</w:t>
      </w:r>
      <w:r w:rsidR="00640704">
        <w:rPr>
          <w:rFonts w:ascii="Georgia" w:hAnsi="Georgia"/>
          <w:sz w:val="20"/>
          <w:szCs w:val="20"/>
        </w:rPr>
        <w:t>n’</w:t>
      </w:r>
      <w:r w:rsidR="00640704" w:rsidRPr="00640704">
        <w:rPr>
          <w:rFonts w:ascii="Georgia" w:hAnsi="Georgia"/>
          <w:sz w:val="20"/>
          <w:szCs w:val="20"/>
        </w:rPr>
        <w:t>t</w:t>
      </w:r>
      <w:r w:rsidR="00640704">
        <w:rPr>
          <w:rFonts w:ascii="Georgia" w:hAnsi="Georgia"/>
          <w:sz w:val="20"/>
          <w:szCs w:val="20"/>
        </w:rPr>
        <w:t xml:space="preserve"> it</w:t>
      </w:r>
      <w:r w:rsidR="00640704" w:rsidRPr="00640704">
        <w:rPr>
          <w:rFonts w:ascii="Georgia" w:hAnsi="Georgia"/>
          <w:sz w:val="20"/>
          <w:szCs w:val="20"/>
        </w:rPr>
        <w:t xml:space="preserve"> like this: The false proposition</w:t>
      </w:r>
      <w:r w:rsidR="00640704">
        <w:rPr>
          <w:rFonts w:ascii="Georgia" w:hAnsi="Georgia"/>
          <w:sz w:val="20"/>
          <w:szCs w:val="20"/>
        </w:rPr>
        <w:t xml:space="preserve"> makes sense like the true, and ind</w:t>
      </w:r>
      <w:r w:rsidR="00003F4B">
        <w:rPr>
          <w:rFonts w:ascii="Georgia" w:hAnsi="Georgia"/>
          <w:sz w:val="20"/>
          <w:szCs w:val="20"/>
        </w:rPr>
        <w:t xml:space="preserve">ependently of </w:t>
      </w:r>
      <w:r w:rsidR="00003F4B" w:rsidRPr="00640704">
        <w:rPr>
          <w:rFonts w:ascii="Georgia" w:hAnsi="Georgia"/>
          <w:sz w:val="20"/>
          <w:szCs w:val="20"/>
        </w:rPr>
        <w:t xml:space="preserve">its falsity or truth, has a </w:t>
      </w:r>
      <w:r w:rsidR="00003F4B">
        <w:rPr>
          <w:rFonts w:ascii="Georgia" w:hAnsi="Georgia"/>
          <w:sz w:val="20"/>
          <w:szCs w:val="20"/>
        </w:rPr>
        <w:t xml:space="preserve">sense but no </w:t>
      </w:r>
      <w:r w:rsidR="00003F4B" w:rsidRPr="00640704">
        <w:rPr>
          <w:rFonts w:ascii="Georgia" w:hAnsi="Georgia"/>
          <w:sz w:val="20"/>
          <w:szCs w:val="20"/>
        </w:rPr>
        <w:t>meaning? (Isn't</w:t>
      </w:r>
      <w:r w:rsidR="00003F4B">
        <w:rPr>
          <w:rFonts w:ascii="Georgia" w:hAnsi="Georgia"/>
          <w:sz w:val="20"/>
          <w:szCs w:val="20"/>
        </w:rPr>
        <w:t xml:space="preserve"> this</w:t>
      </w:r>
      <w:r w:rsidR="00003F4B" w:rsidRPr="00640704">
        <w:rPr>
          <w:rFonts w:ascii="Georgia" w:hAnsi="Georgia"/>
          <w:sz w:val="20"/>
          <w:szCs w:val="20"/>
        </w:rPr>
        <w:t xml:space="preserve"> a better use of the word "meaning"?)</w:t>
      </w:r>
    </w:p>
    <w:p w14:paraId="0C9CC722" w14:textId="77777777" w:rsidR="004F39AE" w:rsidRPr="00640704" w:rsidRDefault="004F39AE" w:rsidP="00FA4EE1">
      <w:pPr>
        <w:spacing w:after="0" w:line="264" w:lineRule="auto"/>
        <w:rPr>
          <w:rFonts w:ascii="Georgia" w:hAnsi="Georgia"/>
          <w:sz w:val="20"/>
          <w:szCs w:val="20"/>
        </w:rPr>
      </w:pPr>
    </w:p>
    <w:p w14:paraId="7590133A"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333E9AE5"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Ms-102,10r[3] et 11r[1] (1914--1102) (NB)</w:t>
      </w:r>
    </w:p>
    <w:p w14:paraId="03C922B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564603C0" w14:textId="59565D6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Könnte man sagen: sobald mir Subjekt und Prädikat gegeben sind so ist mir eine Relation gegeben die zwischen einem S.-P. Satz &amp; seiner Bedeutung  / bestehen</w:t>
      </w:r>
      <w:r w:rsidR="00003F4B">
        <w:rPr>
          <w:rStyle w:val="FootnoteReference"/>
          <w:rFonts w:ascii="Georgia" w:hAnsi="Georgia"/>
          <w:sz w:val="20"/>
          <w:szCs w:val="20"/>
          <w:lang w:val="de-DE"/>
        </w:rPr>
        <w:footnoteReference w:id="50"/>
      </w:r>
      <w:r w:rsidR="004F39AE" w:rsidRPr="002E1ED4">
        <w:rPr>
          <w:rFonts w:ascii="Georgia" w:hAnsi="Georgia"/>
          <w:sz w:val="20"/>
          <w:szCs w:val="20"/>
          <w:lang w:val="de-DE"/>
        </w:rPr>
        <w:t xml:space="preserve"> oder nicht </w:t>
      </w:r>
      <w:r w:rsidR="004F39AE" w:rsidRPr="00F20781">
        <w:rPr>
          <w:rFonts w:ascii="Georgia" w:hAnsi="Georgia"/>
          <w:sz w:val="20"/>
          <w:szCs w:val="20"/>
          <w:u w:val="single"/>
          <w:lang w:val="de-DE"/>
        </w:rPr>
        <w:t>bestehen</w:t>
      </w:r>
      <w:r w:rsidR="004F39AE" w:rsidRPr="002E1ED4">
        <w:rPr>
          <w:rFonts w:ascii="Georgia" w:hAnsi="Georgia"/>
          <w:sz w:val="20"/>
          <w:szCs w:val="20"/>
          <w:lang w:val="de-DE"/>
        </w:rPr>
        <w:t xml:space="preserve"> wird. Sobald ich nur Subjekt &amp; Prädikat kenne kann ich auch um jene Relation wissen die ja auch für den Fall daß der S.-P. Satz falsch ist eine unumgängliche Voraussetzung ist. </w:t>
      </w:r>
    </w:p>
    <w:p w14:paraId="570AAFD8" w14:textId="77777777" w:rsidR="004F39AE" w:rsidRDefault="004F39AE" w:rsidP="00FA4EE1">
      <w:pPr>
        <w:spacing w:after="0" w:line="264" w:lineRule="auto"/>
        <w:rPr>
          <w:rFonts w:ascii="Georgia" w:hAnsi="Georgia"/>
          <w:sz w:val="20"/>
          <w:szCs w:val="20"/>
          <w:lang w:val="de-DE"/>
        </w:rPr>
      </w:pPr>
    </w:p>
    <w:p w14:paraId="5008DC2A" w14:textId="4B670ACD" w:rsidR="00003F4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03F4B">
        <w:rPr>
          <w:rFonts w:ascii="Georgia" w:hAnsi="Georgia"/>
          <w:sz w:val="20"/>
          <w:szCs w:val="20"/>
        </w:rPr>
        <w:t>C</w:t>
      </w:r>
      <w:r w:rsidR="00003F4B" w:rsidRPr="00003F4B">
        <w:rPr>
          <w:rFonts w:ascii="Georgia" w:hAnsi="Georgia"/>
          <w:sz w:val="20"/>
          <w:szCs w:val="20"/>
        </w:rPr>
        <w:t xml:space="preserve">ould </w:t>
      </w:r>
      <w:r w:rsidR="00003F4B">
        <w:rPr>
          <w:rFonts w:ascii="Georgia" w:hAnsi="Georgia"/>
          <w:sz w:val="20"/>
          <w:szCs w:val="20"/>
        </w:rPr>
        <w:t>o</w:t>
      </w:r>
      <w:r w:rsidR="00003F4B" w:rsidRPr="00003F4B">
        <w:rPr>
          <w:rFonts w:ascii="Georgia" w:hAnsi="Georgia"/>
          <w:sz w:val="20"/>
          <w:szCs w:val="20"/>
        </w:rPr>
        <w:t>ne say:</w:t>
      </w:r>
      <w:r w:rsidR="00C25EE1">
        <w:rPr>
          <w:rFonts w:ascii="Georgia" w:hAnsi="Georgia"/>
          <w:sz w:val="20"/>
          <w:szCs w:val="20"/>
        </w:rPr>
        <w:t xml:space="preserve"> The moment</w:t>
      </w:r>
      <w:r w:rsidR="00003F4B">
        <w:rPr>
          <w:rFonts w:ascii="Georgia" w:hAnsi="Georgia"/>
          <w:sz w:val="20"/>
          <w:szCs w:val="20"/>
        </w:rPr>
        <w:t xml:space="preserve"> I am given</w:t>
      </w:r>
      <w:r w:rsidR="00003F4B" w:rsidRPr="00003F4B">
        <w:rPr>
          <w:rFonts w:ascii="Georgia" w:hAnsi="Georgia"/>
          <w:sz w:val="20"/>
          <w:szCs w:val="20"/>
        </w:rPr>
        <w:t xml:space="preserve"> subject and predicate </w:t>
      </w:r>
      <w:r w:rsidR="00003F4B">
        <w:rPr>
          <w:rFonts w:ascii="Georgia" w:hAnsi="Georgia"/>
          <w:sz w:val="20"/>
          <w:szCs w:val="20"/>
        </w:rPr>
        <w:t xml:space="preserve">I am </w:t>
      </w:r>
      <w:r w:rsidR="00003F4B" w:rsidRPr="00003F4B">
        <w:rPr>
          <w:rFonts w:ascii="Georgia" w:hAnsi="Georgia"/>
          <w:sz w:val="20"/>
          <w:szCs w:val="20"/>
        </w:rPr>
        <w:t xml:space="preserve">given a relation which will </w:t>
      </w:r>
      <w:r w:rsidR="00003F4B">
        <w:rPr>
          <w:rFonts w:ascii="Georgia" w:hAnsi="Georgia"/>
          <w:sz w:val="20"/>
          <w:szCs w:val="20"/>
        </w:rPr>
        <w:t>obtain</w:t>
      </w:r>
      <w:r w:rsidR="00003F4B" w:rsidRPr="00003F4B">
        <w:rPr>
          <w:rFonts w:ascii="Georgia" w:hAnsi="Georgia"/>
          <w:sz w:val="20"/>
          <w:szCs w:val="20"/>
        </w:rPr>
        <w:t xml:space="preserve"> or not </w:t>
      </w:r>
      <w:r w:rsidR="00003F4B" w:rsidRPr="00003F4B">
        <w:rPr>
          <w:rFonts w:ascii="Georgia" w:hAnsi="Georgia"/>
          <w:sz w:val="20"/>
          <w:szCs w:val="20"/>
          <w:u w:val="single"/>
        </w:rPr>
        <w:t>obtain</w:t>
      </w:r>
      <w:r w:rsidR="00003F4B" w:rsidRPr="00003F4B">
        <w:rPr>
          <w:rFonts w:ascii="Georgia" w:hAnsi="Georgia"/>
          <w:sz w:val="20"/>
          <w:szCs w:val="20"/>
        </w:rPr>
        <w:t xml:space="preserve"> between a subject</w:t>
      </w:r>
      <w:r w:rsidR="00003F4B">
        <w:rPr>
          <w:rFonts w:ascii="Georgia" w:hAnsi="Georgia"/>
          <w:sz w:val="20"/>
          <w:szCs w:val="20"/>
        </w:rPr>
        <w:t>-</w:t>
      </w:r>
      <w:r w:rsidR="00003F4B" w:rsidRPr="00003F4B">
        <w:rPr>
          <w:rFonts w:ascii="Georgia" w:hAnsi="Georgia"/>
          <w:sz w:val="20"/>
          <w:szCs w:val="20"/>
        </w:rPr>
        <w:t>predicate proposition</w:t>
      </w:r>
      <w:r w:rsidR="00003F4B">
        <w:rPr>
          <w:rFonts w:ascii="Georgia" w:hAnsi="Georgia"/>
          <w:sz w:val="20"/>
          <w:szCs w:val="20"/>
        </w:rPr>
        <w:t xml:space="preserve"> and</w:t>
      </w:r>
      <w:r w:rsidR="00003F4B" w:rsidRPr="00003F4B">
        <w:rPr>
          <w:rFonts w:ascii="Georgia" w:hAnsi="Georgia"/>
          <w:sz w:val="20"/>
          <w:szCs w:val="20"/>
        </w:rPr>
        <w:t xml:space="preserve"> its meaning. </w:t>
      </w:r>
      <w:r w:rsidR="00C25EE1">
        <w:rPr>
          <w:rFonts w:ascii="Georgia" w:hAnsi="Georgia"/>
          <w:sz w:val="20"/>
          <w:szCs w:val="20"/>
        </w:rPr>
        <w:t>The moment</w:t>
      </w:r>
      <w:r w:rsidR="00C25EE1" w:rsidRPr="00003F4B">
        <w:rPr>
          <w:rFonts w:ascii="Georgia" w:hAnsi="Georgia"/>
          <w:sz w:val="20"/>
          <w:szCs w:val="20"/>
        </w:rPr>
        <w:t xml:space="preserve"> </w:t>
      </w:r>
      <w:r w:rsidR="00003F4B" w:rsidRPr="00003F4B">
        <w:rPr>
          <w:rFonts w:ascii="Georgia" w:hAnsi="Georgia"/>
          <w:sz w:val="20"/>
          <w:szCs w:val="20"/>
        </w:rPr>
        <w:t xml:space="preserve">I know </w:t>
      </w:r>
      <w:r w:rsidR="00C25EE1">
        <w:rPr>
          <w:rFonts w:ascii="Georgia" w:hAnsi="Georgia"/>
          <w:sz w:val="20"/>
          <w:szCs w:val="20"/>
        </w:rPr>
        <w:t>just</w:t>
      </w:r>
      <w:r w:rsidR="00C25EE1">
        <w:rPr>
          <w:rStyle w:val="FootnoteReference"/>
          <w:rFonts w:ascii="Georgia" w:hAnsi="Georgia"/>
          <w:sz w:val="20"/>
          <w:szCs w:val="20"/>
        </w:rPr>
        <w:footnoteReference w:id="51"/>
      </w:r>
      <w:r w:rsidR="00003F4B" w:rsidRPr="00003F4B">
        <w:rPr>
          <w:rFonts w:ascii="Georgia" w:hAnsi="Georgia"/>
          <w:sz w:val="20"/>
          <w:szCs w:val="20"/>
        </w:rPr>
        <w:t xml:space="preserve"> subject </w:t>
      </w:r>
      <w:r w:rsidR="00003F4B">
        <w:rPr>
          <w:rFonts w:ascii="Georgia" w:hAnsi="Georgia"/>
          <w:sz w:val="20"/>
          <w:szCs w:val="20"/>
        </w:rPr>
        <w:t>and</w:t>
      </w:r>
      <w:r w:rsidR="00003F4B" w:rsidRPr="00003F4B">
        <w:rPr>
          <w:rFonts w:ascii="Georgia" w:hAnsi="Georgia"/>
          <w:sz w:val="20"/>
          <w:szCs w:val="20"/>
        </w:rPr>
        <w:t xml:space="preserve"> predicate I can also know about th</w:t>
      </w:r>
      <w:r w:rsidR="00411DCD">
        <w:rPr>
          <w:rFonts w:ascii="Georgia" w:hAnsi="Georgia"/>
          <w:sz w:val="20"/>
          <w:szCs w:val="20"/>
        </w:rPr>
        <w:t>e</w:t>
      </w:r>
      <w:r w:rsidR="00003F4B" w:rsidRPr="00003F4B">
        <w:rPr>
          <w:rFonts w:ascii="Georgia" w:hAnsi="Georgia"/>
          <w:sz w:val="20"/>
          <w:szCs w:val="20"/>
        </w:rPr>
        <w:t xml:space="preserve"> relation</w:t>
      </w:r>
      <w:r w:rsidR="00411DCD">
        <w:rPr>
          <w:rFonts w:ascii="Georgia" w:hAnsi="Georgia"/>
          <w:sz w:val="20"/>
          <w:szCs w:val="20"/>
        </w:rPr>
        <w:t>,</w:t>
      </w:r>
      <w:r w:rsidR="00003F4B" w:rsidRPr="00003F4B">
        <w:rPr>
          <w:rFonts w:ascii="Georgia" w:hAnsi="Georgia"/>
          <w:sz w:val="20"/>
          <w:szCs w:val="20"/>
        </w:rPr>
        <w:t xml:space="preserve"> which is also an in</w:t>
      </w:r>
      <w:r w:rsidR="00C25EE1">
        <w:rPr>
          <w:rFonts w:ascii="Georgia" w:hAnsi="Georgia"/>
          <w:sz w:val="20"/>
          <w:szCs w:val="20"/>
        </w:rPr>
        <w:t>dispensa</w:t>
      </w:r>
      <w:r w:rsidR="00003F4B" w:rsidRPr="00003F4B">
        <w:rPr>
          <w:rFonts w:ascii="Georgia" w:hAnsi="Georgia"/>
          <w:sz w:val="20"/>
          <w:szCs w:val="20"/>
        </w:rPr>
        <w:t>ble pre</w:t>
      </w:r>
      <w:r w:rsidR="00C25EE1">
        <w:rPr>
          <w:rFonts w:ascii="Georgia" w:hAnsi="Georgia"/>
          <w:sz w:val="20"/>
          <w:szCs w:val="20"/>
        </w:rPr>
        <w:t>suppos</w:t>
      </w:r>
      <w:r w:rsidR="00003F4B" w:rsidRPr="00003F4B">
        <w:rPr>
          <w:rFonts w:ascii="Georgia" w:hAnsi="Georgia"/>
          <w:sz w:val="20"/>
          <w:szCs w:val="20"/>
        </w:rPr>
        <w:t>ition for the subject</w:t>
      </w:r>
      <w:r w:rsidR="00003F4B">
        <w:rPr>
          <w:rFonts w:ascii="Georgia" w:hAnsi="Georgia"/>
          <w:sz w:val="20"/>
          <w:szCs w:val="20"/>
        </w:rPr>
        <w:t>-</w:t>
      </w:r>
      <w:r w:rsidR="00003F4B" w:rsidRPr="00003F4B">
        <w:rPr>
          <w:rFonts w:ascii="Georgia" w:hAnsi="Georgia"/>
          <w:sz w:val="20"/>
          <w:szCs w:val="20"/>
        </w:rPr>
        <w:t>predicate proposition</w:t>
      </w:r>
      <w:r w:rsidR="00C25EE1">
        <w:rPr>
          <w:rFonts w:ascii="Georgia" w:hAnsi="Georgia"/>
          <w:sz w:val="20"/>
          <w:szCs w:val="20"/>
        </w:rPr>
        <w:t>’s being</w:t>
      </w:r>
      <w:r w:rsidR="00003F4B" w:rsidRPr="00003F4B">
        <w:rPr>
          <w:rFonts w:ascii="Georgia" w:hAnsi="Georgia"/>
          <w:sz w:val="20"/>
          <w:szCs w:val="20"/>
        </w:rPr>
        <w:t xml:space="preserve"> false.</w:t>
      </w:r>
    </w:p>
    <w:p w14:paraId="7EF32A45" w14:textId="77777777" w:rsidR="00411DCD" w:rsidRPr="00003F4B" w:rsidRDefault="00411DCD" w:rsidP="00FA4EE1">
      <w:pPr>
        <w:spacing w:after="0" w:line="264" w:lineRule="auto"/>
        <w:rPr>
          <w:rFonts w:ascii="Georgia" w:hAnsi="Georgia"/>
          <w:sz w:val="20"/>
          <w:szCs w:val="20"/>
        </w:rPr>
      </w:pPr>
    </w:p>
    <w:p w14:paraId="51A9924D" w14:textId="77777777" w:rsidR="004F39AE" w:rsidRPr="00003F4B" w:rsidRDefault="004F39AE" w:rsidP="00FA4EE1">
      <w:pPr>
        <w:spacing w:after="0" w:line="264" w:lineRule="auto"/>
        <w:rPr>
          <w:rFonts w:ascii="Georgia" w:hAnsi="Georgia"/>
          <w:sz w:val="20"/>
          <w:szCs w:val="20"/>
        </w:rPr>
      </w:pPr>
      <w:r w:rsidRPr="00003F4B">
        <w:rPr>
          <w:rFonts w:ascii="Georgia" w:hAnsi="Georgia"/>
          <w:sz w:val="20"/>
          <w:szCs w:val="20"/>
        </w:rPr>
        <w:t xml:space="preserve">  </w:t>
      </w:r>
      <w:r w:rsidRPr="00003F4B">
        <w:rPr>
          <w:rFonts w:ascii="Georgia" w:hAnsi="Georgia"/>
          <w:sz w:val="20"/>
          <w:szCs w:val="20"/>
        </w:rPr>
        <w:tab/>
      </w:r>
      <w:r w:rsidRPr="00003F4B">
        <w:rPr>
          <w:rFonts w:ascii="Georgia" w:hAnsi="Georgia"/>
          <w:sz w:val="20"/>
          <w:szCs w:val="20"/>
        </w:rPr>
        <w:tab/>
        <w:t xml:space="preserve"> </w:t>
      </w:r>
    </w:p>
    <w:p w14:paraId="715E6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Ms-102,11r[2] (1914--1103) (NB)</w:t>
      </w:r>
    </w:p>
    <w:p w14:paraId="4E121CF5" w14:textId="77777777" w:rsidR="00BD694A" w:rsidRPr="0074648A" w:rsidRDefault="004F39AE" w:rsidP="00BD694A">
      <w:pPr>
        <w:spacing w:after="0" w:line="264" w:lineRule="auto"/>
        <w:rPr>
          <w:rFonts w:ascii="Georgia" w:hAnsi="Georgia"/>
          <w:sz w:val="20"/>
          <w:szCs w:val="20"/>
          <w:lang w:val="de-DE"/>
        </w:rPr>
      </w:pPr>
      <w:r w:rsidRPr="002E1ED4">
        <w:rPr>
          <w:rFonts w:ascii="Georgia" w:hAnsi="Georgia"/>
          <w:sz w:val="20"/>
          <w:szCs w:val="20"/>
          <w:lang w:val="de-DE"/>
        </w:rPr>
        <w:t xml:space="preserve"> </w:t>
      </w:r>
      <w:r w:rsidR="00BD694A" w:rsidRPr="0074648A">
        <w:rPr>
          <w:rFonts w:ascii="Georgia" w:hAnsi="Georgia"/>
          <w:sz w:val="20"/>
          <w:szCs w:val="20"/>
          <w:lang w:val="de-DE"/>
        </w:rPr>
        <w:t xml:space="preserve"> [Cf. 5.5151.]</w:t>
      </w:r>
    </w:p>
    <w:p w14:paraId="27EDD306" w14:textId="77777777" w:rsidR="004F39AE" w:rsidRDefault="004F39AE" w:rsidP="00FA4EE1">
      <w:pPr>
        <w:spacing w:after="0" w:line="264" w:lineRule="auto"/>
        <w:rPr>
          <w:rFonts w:ascii="Georgia" w:hAnsi="Georgia"/>
          <w:sz w:val="20"/>
          <w:szCs w:val="20"/>
          <w:lang w:val="de-DE"/>
        </w:rPr>
      </w:pPr>
    </w:p>
    <w:p w14:paraId="69C555DC" w14:textId="77777777" w:rsidR="00BD694A" w:rsidRPr="002E1ED4" w:rsidRDefault="00BD694A" w:rsidP="00FA4EE1">
      <w:pPr>
        <w:spacing w:after="0" w:line="264" w:lineRule="auto"/>
        <w:rPr>
          <w:rFonts w:ascii="Georgia" w:hAnsi="Georgia"/>
          <w:sz w:val="20"/>
          <w:szCs w:val="20"/>
          <w:lang w:val="de-DE"/>
        </w:rPr>
      </w:pPr>
    </w:p>
    <w:p w14:paraId="527BBA1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3.11.14.</w:t>
      </w:r>
    </w:p>
    <w:p w14:paraId="6F9F67D6" w14:textId="566561B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es den negativen Sachverhalt geben kann muß es das Bild des positiven geben. </w:t>
      </w:r>
    </w:p>
    <w:p w14:paraId="515F6843" w14:textId="77777777" w:rsidR="004F39AE" w:rsidRDefault="004F39AE" w:rsidP="00FA4EE1">
      <w:pPr>
        <w:spacing w:after="0" w:line="264" w:lineRule="auto"/>
        <w:rPr>
          <w:rFonts w:ascii="Georgia" w:hAnsi="Georgia"/>
          <w:sz w:val="20"/>
          <w:szCs w:val="20"/>
          <w:lang w:val="de-DE"/>
        </w:rPr>
      </w:pPr>
    </w:p>
    <w:p w14:paraId="542FC55B" w14:textId="16ED7788" w:rsidR="00A45191"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45191">
        <w:rPr>
          <w:rFonts w:ascii="Georgia" w:hAnsi="Georgia"/>
          <w:sz w:val="20"/>
          <w:szCs w:val="20"/>
        </w:rPr>
        <w:t>For for</w:t>
      </w:r>
      <w:r w:rsidR="00A45191" w:rsidRPr="00A45191">
        <w:rPr>
          <w:rFonts w:ascii="Georgia" w:hAnsi="Georgia"/>
          <w:sz w:val="20"/>
          <w:szCs w:val="20"/>
        </w:rPr>
        <w:t xml:space="preserve"> there</w:t>
      </w:r>
      <w:r w:rsidR="00A45191">
        <w:rPr>
          <w:rFonts w:ascii="Georgia" w:hAnsi="Georgia"/>
          <w:sz w:val="20"/>
          <w:szCs w:val="20"/>
        </w:rPr>
        <w:t xml:space="preserve"> to be a</w:t>
      </w:r>
      <w:r w:rsidR="00A45191" w:rsidRPr="00A45191">
        <w:rPr>
          <w:rFonts w:ascii="Georgia" w:hAnsi="Georgia"/>
          <w:sz w:val="20"/>
          <w:szCs w:val="20"/>
        </w:rPr>
        <w:t xml:space="preserve"> negative </w:t>
      </w:r>
      <w:r w:rsidR="00A45191">
        <w:rPr>
          <w:rFonts w:ascii="Georgia" w:hAnsi="Georgia"/>
          <w:sz w:val="20"/>
          <w:szCs w:val="20"/>
        </w:rPr>
        <w:t>state of things,</w:t>
      </w:r>
      <w:r w:rsidR="00A45191" w:rsidRPr="00A45191">
        <w:rPr>
          <w:rFonts w:ascii="Georgia" w:hAnsi="Georgia"/>
          <w:sz w:val="20"/>
          <w:szCs w:val="20"/>
        </w:rPr>
        <w:t xml:space="preserve"> the</w:t>
      </w:r>
      <w:r w:rsidR="00A45191">
        <w:rPr>
          <w:rFonts w:ascii="Georgia" w:hAnsi="Georgia"/>
          <w:sz w:val="20"/>
          <w:szCs w:val="20"/>
        </w:rPr>
        <w:t>re must be</w:t>
      </w:r>
      <w:r w:rsidR="00A45191" w:rsidRPr="00A45191">
        <w:rPr>
          <w:rFonts w:ascii="Georgia" w:hAnsi="Georgia"/>
          <w:sz w:val="20"/>
          <w:szCs w:val="20"/>
        </w:rPr>
        <w:t xml:space="preserve"> </w:t>
      </w:r>
      <w:r w:rsidR="00A45191">
        <w:rPr>
          <w:rFonts w:ascii="Georgia" w:hAnsi="Georgia"/>
          <w:sz w:val="20"/>
          <w:szCs w:val="20"/>
        </w:rPr>
        <w:t xml:space="preserve">a </w:t>
      </w:r>
      <w:r w:rsidR="00A45191" w:rsidRPr="00A45191">
        <w:rPr>
          <w:rFonts w:ascii="Georgia" w:hAnsi="Georgia"/>
          <w:sz w:val="20"/>
          <w:szCs w:val="20"/>
        </w:rPr>
        <w:t>picture of the positive</w:t>
      </w:r>
      <w:r w:rsidR="00A45191">
        <w:rPr>
          <w:rFonts w:ascii="Georgia" w:hAnsi="Georgia"/>
          <w:sz w:val="20"/>
          <w:szCs w:val="20"/>
        </w:rPr>
        <w:t xml:space="preserve"> state of things</w:t>
      </w:r>
      <w:r w:rsidR="00A45191" w:rsidRPr="00A45191">
        <w:rPr>
          <w:rFonts w:ascii="Georgia" w:hAnsi="Georgia"/>
          <w:sz w:val="20"/>
          <w:szCs w:val="20"/>
        </w:rPr>
        <w:t>.</w:t>
      </w:r>
      <w:r w:rsidR="00BD694A">
        <w:rPr>
          <w:rFonts w:ascii="Georgia" w:hAnsi="Georgia"/>
          <w:sz w:val="20"/>
          <w:szCs w:val="20"/>
        </w:rPr>
        <w:t xml:space="preserve"> </w:t>
      </w:r>
      <w:r w:rsidR="00BD694A" w:rsidRPr="0074648A">
        <w:rPr>
          <w:rFonts w:ascii="Georgia" w:hAnsi="Georgia"/>
          <w:sz w:val="20"/>
          <w:szCs w:val="20"/>
          <w:lang w:val="de-DE"/>
        </w:rPr>
        <w:t>[Cf. 5.5151.]</w:t>
      </w:r>
    </w:p>
    <w:p w14:paraId="47B306EE" w14:textId="77777777" w:rsidR="00A45191" w:rsidRPr="0074648A" w:rsidRDefault="00A45191" w:rsidP="00FA4EE1">
      <w:pPr>
        <w:spacing w:after="0" w:line="264" w:lineRule="auto"/>
        <w:rPr>
          <w:rFonts w:ascii="Georgia" w:hAnsi="Georgia"/>
          <w:sz w:val="20"/>
          <w:szCs w:val="20"/>
          <w:lang w:val="de-DE"/>
        </w:rPr>
      </w:pPr>
    </w:p>
    <w:p w14:paraId="3A1DAE4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FB2CC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Ms-102,11r[3] (1914--1103) (NB)</w:t>
      </w:r>
    </w:p>
    <w:p w14:paraId="29610E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6BF428" w14:textId="3D87F4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Kenntnis der darstellenden Relation </w:t>
      </w:r>
      <w:r w:rsidR="004F39AE" w:rsidRPr="00F20781">
        <w:rPr>
          <w:rFonts w:ascii="Georgia" w:hAnsi="Georgia"/>
          <w:sz w:val="20"/>
          <w:szCs w:val="20"/>
          <w:u w:val="single"/>
          <w:lang w:val="de-DE"/>
        </w:rPr>
        <w:t>darf</w:t>
      </w:r>
      <w:r w:rsidR="004F39AE" w:rsidRPr="002E1ED4">
        <w:rPr>
          <w:rFonts w:ascii="Georgia" w:hAnsi="Georgia"/>
          <w:sz w:val="20"/>
          <w:szCs w:val="20"/>
          <w:lang w:val="de-DE"/>
        </w:rPr>
        <w:t xml:space="preserve"> sich ja auch nur auf die Kenntnis der Bestandteile des Sachverhalts gründen! </w:t>
      </w:r>
    </w:p>
    <w:p w14:paraId="47826CA3" w14:textId="77777777" w:rsidR="004F39AE" w:rsidRDefault="004F39AE" w:rsidP="00FA4EE1">
      <w:pPr>
        <w:spacing w:after="0" w:line="264" w:lineRule="auto"/>
        <w:rPr>
          <w:rFonts w:ascii="Georgia" w:hAnsi="Georgia"/>
          <w:sz w:val="20"/>
          <w:szCs w:val="20"/>
          <w:lang w:val="de-DE"/>
        </w:rPr>
      </w:pPr>
    </w:p>
    <w:p w14:paraId="718E7557" w14:textId="4C7425F5" w:rsidR="00820F1F" w:rsidRPr="00820F1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20F1F">
        <w:rPr>
          <w:rFonts w:ascii="Georgia" w:hAnsi="Georgia"/>
          <w:sz w:val="20"/>
          <w:szCs w:val="20"/>
        </w:rPr>
        <w:t>K</w:t>
      </w:r>
      <w:r w:rsidR="00820F1F" w:rsidRPr="00820F1F">
        <w:rPr>
          <w:rFonts w:ascii="Georgia" w:hAnsi="Georgia"/>
          <w:sz w:val="20"/>
          <w:szCs w:val="20"/>
        </w:rPr>
        <w:t xml:space="preserve">nowledge of the representing relation </w:t>
      </w:r>
      <w:r w:rsidR="00820F1F" w:rsidRPr="00820F1F">
        <w:rPr>
          <w:rFonts w:ascii="Georgia" w:hAnsi="Georgia"/>
          <w:sz w:val="20"/>
          <w:szCs w:val="20"/>
          <w:u w:val="single"/>
        </w:rPr>
        <w:t>must</w:t>
      </w:r>
      <w:r w:rsidR="00820F1F" w:rsidRPr="00820F1F">
        <w:rPr>
          <w:rFonts w:ascii="Georgia" w:hAnsi="Georgia"/>
          <w:sz w:val="20"/>
          <w:szCs w:val="20"/>
        </w:rPr>
        <w:t xml:space="preserve"> be based </w:t>
      </w:r>
      <w:r w:rsidR="00820F1F">
        <w:rPr>
          <w:rFonts w:ascii="Georgia" w:hAnsi="Georgia"/>
          <w:sz w:val="20"/>
          <w:szCs w:val="20"/>
        </w:rPr>
        <w:t>just</w:t>
      </w:r>
      <w:r w:rsidR="00820F1F" w:rsidRPr="00820F1F">
        <w:rPr>
          <w:rFonts w:ascii="Georgia" w:hAnsi="Georgia"/>
          <w:sz w:val="20"/>
          <w:szCs w:val="20"/>
        </w:rPr>
        <w:t xml:space="preserve"> on knowledge of the </w:t>
      </w:r>
      <w:r w:rsidR="00820F1F" w:rsidRPr="00C217C4">
        <w:rPr>
          <w:rFonts w:ascii="Georgia" w:hAnsi="Georgia"/>
          <w:sz w:val="20"/>
          <w:szCs w:val="20"/>
        </w:rPr>
        <w:t>constituents</w:t>
      </w:r>
      <w:r w:rsidR="00820F1F" w:rsidRPr="00820F1F">
        <w:rPr>
          <w:rFonts w:ascii="Georgia" w:hAnsi="Georgia"/>
          <w:sz w:val="20"/>
          <w:szCs w:val="20"/>
        </w:rPr>
        <w:t xml:space="preserve"> of the </w:t>
      </w:r>
      <w:r w:rsidR="00820F1F">
        <w:rPr>
          <w:rFonts w:ascii="Georgia" w:hAnsi="Georgia"/>
          <w:sz w:val="20"/>
          <w:szCs w:val="20"/>
        </w:rPr>
        <w:t>state of things</w:t>
      </w:r>
      <w:r w:rsidR="00820F1F" w:rsidRPr="00820F1F">
        <w:rPr>
          <w:rFonts w:ascii="Georgia" w:hAnsi="Georgia"/>
          <w:sz w:val="20"/>
          <w:szCs w:val="20"/>
        </w:rPr>
        <w:t>!</w:t>
      </w:r>
    </w:p>
    <w:p w14:paraId="0138796E" w14:textId="77777777" w:rsidR="004F39AE"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r w:rsidRPr="00820F1F">
        <w:rPr>
          <w:rFonts w:ascii="Georgia" w:hAnsi="Georgia"/>
          <w:sz w:val="20"/>
          <w:szCs w:val="20"/>
        </w:rPr>
        <w:tab/>
        <w:t xml:space="preserve"> </w:t>
      </w:r>
    </w:p>
    <w:p w14:paraId="6E9716F2" w14:textId="77777777" w:rsidR="00EE102F" w:rsidRPr="00820F1F" w:rsidRDefault="00EE102F" w:rsidP="00FA4EE1">
      <w:pPr>
        <w:spacing w:after="0" w:line="264" w:lineRule="auto"/>
        <w:rPr>
          <w:rFonts w:ascii="Georgia" w:hAnsi="Georgia"/>
          <w:sz w:val="20"/>
          <w:szCs w:val="20"/>
        </w:rPr>
      </w:pPr>
    </w:p>
    <w:p w14:paraId="355845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Ms-102,11r[4] et 12r[1] (1914--1103) (NB)</w:t>
      </w:r>
    </w:p>
    <w:p w14:paraId="167470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FAB961" w14:textId="047A765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Könnte man also sagen: Die Kenntnis  / des S.-P. Satzes &amp; von Subjekt und Prädikat gibt uns die Kenntnis einer internen Relation etc.? </w:t>
      </w:r>
    </w:p>
    <w:p w14:paraId="2CA66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dies ist strenggenommen nicht richtig da wir kein bestimmtes Subjekt oder Prädikat zu kennen brauchen. </w:t>
      </w:r>
    </w:p>
    <w:p w14:paraId="062C24C3" w14:textId="77777777" w:rsidR="00820F1F" w:rsidRPr="0074648A" w:rsidRDefault="00820F1F" w:rsidP="00820F1F">
      <w:pPr>
        <w:spacing w:after="0" w:line="264" w:lineRule="auto"/>
        <w:rPr>
          <w:rFonts w:ascii="Georgia" w:hAnsi="Georgia"/>
          <w:sz w:val="20"/>
          <w:szCs w:val="20"/>
          <w:lang w:val="de-DE"/>
        </w:rPr>
      </w:pPr>
    </w:p>
    <w:p w14:paraId="668B0A34" w14:textId="45895ED8" w:rsidR="00820F1F" w:rsidRPr="00820F1F" w:rsidRDefault="001C27F2" w:rsidP="00820F1F">
      <w:pPr>
        <w:spacing w:after="0" w:line="264" w:lineRule="auto"/>
        <w:rPr>
          <w:rFonts w:ascii="Georgia" w:hAnsi="Georgia"/>
          <w:sz w:val="20"/>
          <w:szCs w:val="20"/>
        </w:rPr>
      </w:pPr>
      <w:r w:rsidRPr="001C27F2">
        <w:rPr>
          <w:rFonts w:ascii="Georgia" w:hAnsi="Georgia"/>
          <w:sz w:val="20"/>
          <w:szCs w:val="20"/>
        </w:rPr>
        <w:t xml:space="preserve">&amp;&amp;E </w:t>
      </w:r>
      <w:r w:rsidR="00820F1F">
        <w:rPr>
          <w:rFonts w:ascii="Georgia" w:hAnsi="Georgia"/>
          <w:sz w:val="20"/>
          <w:szCs w:val="20"/>
        </w:rPr>
        <w:t>Could one then say:</w:t>
      </w:r>
      <w:r w:rsidR="00820F1F" w:rsidRPr="00820F1F">
        <w:rPr>
          <w:rFonts w:ascii="Georgia" w:hAnsi="Georgia"/>
          <w:sz w:val="20"/>
          <w:szCs w:val="20"/>
        </w:rPr>
        <w:t xml:space="preserve"> </w:t>
      </w:r>
      <w:r w:rsidR="00820F1F">
        <w:rPr>
          <w:rFonts w:ascii="Georgia" w:hAnsi="Georgia"/>
          <w:sz w:val="20"/>
          <w:szCs w:val="20"/>
        </w:rPr>
        <w:t>K</w:t>
      </w:r>
      <w:r w:rsidR="00820F1F" w:rsidRPr="00820F1F">
        <w:rPr>
          <w:rFonts w:ascii="Georgia" w:hAnsi="Georgia"/>
          <w:sz w:val="20"/>
          <w:szCs w:val="20"/>
        </w:rPr>
        <w:t xml:space="preserve">nowledge of </w:t>
      </w:r>
      <w:r w:rsidR="00EE102F">
        <w:rPr>
          <w:rFonts w:ascii="Georgia" w:hAnsi="Georgia"/>
          <w:sz w:val="20"/>
          <w:szCs w:val="20"/>
        </w:rPr>
        <w:t>the</w:t>
      </w:r>
      <w:r w:rsidR="00820F1F">
        <w:rPr>
          <w:rFonts w:ascii="Georgia" w:hAnsi="Georgia"/>
          <w:sz w:val="20"/>
          <w:szCs w:val="20"/>
        </w:rPr>
        <w:t xml:space="preserve"> </w:t>
      </w:r>
      <w:r w:rsidR="00820F1F" w:rsidRPr="00003F4B">
        <w:rPr>
          <w:rFonts w:ascii="Georgia" w:hAnsi="Georgia"/>
          <w:sz w:val="20"/>
          <w:szCs w:val="20"/>
        </w:rPr>
        <w:t>subject</w:t>
      </w:r>
      <w:r w:rsidR="00820F1F">
        <w:rPr>
          <w:rFonts w:ascii="Georgia" w:hAnsi="Georgia"/>
          <w:sz w:val="20"/>
          <w:szCs w:val="20"/>
        </w:rPr>
        <w:t>-</w:t>
      </w:r>
      <w:r w:rsidR="00820F1F" w:rsidRPr="00003F4B">
        <w:rPr>
          <w:rFonts w:ascii="Georgia" w:hAnsi="Georgia"/>
          <w:sz w:val="20"/>
          <w:szCs w:val="20"/>
        </w:rPr>
        <w:t>predicate</w:t>
      </w:r>
      <w:r w:rsidR="00820F1F" w:rsidRPr="00820F1F">
        <w:rPr>
          <w:rFonts w:ascii="Georgia" w:hAnsi="Georgia"/>
          <w:sz w:val="20"/>
          <w:szCs w:val="20"/>
        </w:rPr>
        <w:t xml:space="preserve"> proposition </w:t>
      </w:r>
      <w:r w:rsidR="00820F1F">
        <w:rPr>
          <w:rFonts w:ascii="Georgia" w:hAnsi="Georgia"/>
          <w:sz w:val="20"/>
          <w:szCs w:val="20"/>
        </w:rPr>
        <w:t>and</w:t>
      </w:r>
      <w:r w:rsidR="00820F1F" w:rsidRPr="00820F1F">
        <w:rPr>
          <w:rFonts w:ascii="Georgia" w:hAnsi="Georgia"/>
          <w:sz w:val="20"/>
          <w:szCs w:val="20"/>
        </w:rPr>
        <w:t xml:space="preserve"> of subject and predicate gives us knowledge of an internal relation</w:t>
      </w:r>
      <w:r w:rsidR="00EE102F">
        <w:rPr>
          <w:rFonts w:ascii="Georgia" w:hAnsi="Georgia"/>
          <w:sz w:val="20"/>
          <w:szCs w:val="20"/>
        </w:rPr>
        <w:t>,</w:t>
      </w:r>
      <w:r w:rsidR="00820F1F" w:rsidRPr="00820F1F">
        <w:rPr>
          <w:rFonts w:ascii="Georgia" w:hAnsi="Georgia"/>
          <w:sz w:val="20"/>
          <w:szCs w:val="20"/>
        </w:rPr>
        <w:t xml:space="preserve"> etc.? </w:t>
      </w:r>
    </w:p>
    <w:p w14:paraId="7F136406" w14:textId="77777777" w:rsidR="00003F4B" w:rsidRPr="00820F1F" w:rsidRDefault="00820F1F" w:rsidP="00820F1F">
      <w:pPr>
        <w:spacing w:after="0" w:line="264" w:lineRule="auto"/>
        <w:rPr>
          <w:rFonts w:ascii="Georgia" w:hAnsi="Georgia"/>
          <w:sz w:val="20"/>
          <w:szCs w:val="20"/>
        </w:rPr>
      </w:pPr>
      <w:r w:rsidRPr="00820F1F">
        <w:rPr>
          <w:rFonts w:ascii="Georgia" w:hAnsi="Georgia"/>
          <w:sz w:val="20"/>
          <w:szCs w:val="20"/>
        </w:rPr>
        <w:t>Strictly speaking</w:t>
      </w:r>
      <w:r w:rsidR="00EE102F">
        <w:rPr>
          <w:rFonts w:ascii="Georgia" w:hAnsi="Georgia"/>
          <w:sz w:val="20"/>
          <w:szCs w:val="20"/>
        </w:rPr>
        <w:t xml:space="preserve"> even </w:t>
      </w:r>
      <w:r w:rsidRPr="00820F1F">
        <w:rPr>
          <w:rFonts w:ascii="Georgia" w:hAnsi="Georgia"/>
          <w:sz w:val="20"/>
          <w:szCs w:val="20"/>
        </w:rPr>
        <w:t xml:space="preserve">this is </w:t>
      </w:r>
      <w:r w:rsidR="00EE102F">
        <w:rPr>
          <w:rFonts w:ascii="Georgia" w:hAnsi="Georgia"/>
          <w:sz w:val="20"/>
          <w:szCs w:val="20"/>
        </w:rPr>
        <w:t>in</w:t>
      </w:r>
      <w:r w:rsidRPr="00820F1F">
        <w:rPr>
          <w:rFonts w:ascii="Georgia" w:hAnsi="Georgia"/>
          <w:sz w:val="20"/>
          <w:szCs w:val="20"/>
        </w:rPr>
        <w:t>correct</w:t>
      </w:r>
      <w:r w:rsidR="00EE102F">
        <w:rPr>
          <w:rFonts w:ascii="Georgia" w:hAnsi="Georgia"/>
          <w:sz w:val="20"/>
          <w:szCs w:val="20"/>
        </w:rPr>
        <w:t>,</w:t>
      </w:r>
      <w:r w:rsidRPr="00820F1F">
        <w:rPr>
          <w:rFonts w:ascii="Georgia" w:hAnsi="Georgia"/>
          <w:sz w:val="20"/>
          <w:szCs w:val="20"/>
        </w:rPr>
        <w:t xml:space="preserve"> since we do not need to know </w:t>
      </w:r>
      <w:r w:rsidR="00EE102F">
        <w:rPr>
          <w:rFonts w:ascii="Georgia" w:hAnsi="Georgia"/>
          <w:sz w:val="20"/>
          <w:szCs w:val="20"/>
        </w:rPr>
        <w:t>any particular</w:t>
      </w:r>
      <w:r w:rsidRPr="00820F1F">
        <w:rPr>
          <w:rFonts w:ascii="Georgia" w:hAnsi="Georgia"/>
          <w:sz w:val="20"/>
          <w:szCs w:val="20"/>
        </w:rPr>
        <w:t xml:space="preserve"> subject or predicate.</w:t>
      </w:r>
    </w:p>
    <w:p w14:paraId="25F1330A" w14:textId="77777777" w:rsidR="00820F1F"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p>
    <w:p w14:paraId="313FE006" w14:textId="77777777" w:rsidR="004F39AE" w:rsidRPr="00820F1F" w:rsidRDefault="004F39AE" w:rsidP="00FA4EE1">
      <w:pPr>
        <w:spacing w:after="0" w:line="264" w:lineRule="auto"/>
        <w:rPr>
          <w:rFonts w:ascii="Georgia" w:hAnsi="Georgia"/>
          <w:sz w:val="20"/>
          <w:szCs w:val="20"/>
        </w:rPr>
      </w:pPr>
      <w:r w:rsidRPr="00820F1F">
        <w:rPr>
          <w:rFonts w:ascii="Georgia" w:hAnsi="Georgia"/>
          <w:sz w:val="20"/>
          <w:szCs w:val="20"/>
        </w:rPr>
        <w:tab/>
        <w:t xml:space="preserve"> </w:t>
      </w:r>
    </w:p>
    <w:p w14:paraId="7A821467" w14:textId="77777777" w:rsidR="004F39AE" w:rsidRPr="002E1ED4" w:rsidRDefault="004F39AE" w:rsidP="00FA4EE1">
      <w:pPr>
        <w:spacing w:after="0" w:line="264" w:lineRule="auto"/>
        <w:rPr>
          <w:rFonts w:ascii="Georgia" w:hAnsi="Georgia"/>
          <w:sz w:val="20"/>
          <w:szCs w:val="20"/>
          <w:lang w:val="de-DE"/>
        </w:rPr>
      </w:pPr>
      <w:r w:rsidRPr="00E422B8">
        <w:rPr>
          <w:rFonts w:ascii="Georgia" w:hAnsi="Georgia"/>
          <w:sz w:val="20"/>
          <w:szCs w:val="20"/>
          <w:highlight w:val="green"/>
          <w:lang w:val="de-DE"/>
        </w:rPr>
        <w:t>Ms-102,12r[2] (1914--1103) (NB)</w:t>
      </w:r>
    </w:p>
    <w:p w14:paraId="6B55A58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01121</w:t>
      </w:r>
      <w:r w:rsidRPr="002D4149">
        <w:rPr>
          <w:rFonts w:ascii="Georgia" w:hAnsi="Georgia"/>
          <w:sz w:val="20"/>
          <w:szCs w:val="28"/>
          <w:lang w:val="de-DE"/>
        </w:rPr>
        <w:tab/>
      </w:r>
      <w:r w:rsidRPr="002D4149">
        <w:rPr>
          <w:rFonts w:ascii="Georgia" w:hAnsi="Georgia"/>
          <w:sz w:val="16"/>
          <w:szCs w:val="28"/>
          <w:lang w:val="de-DE"/>
        </w:rPr>
        <w:t>56[2]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012 a*</w:t>
      </w:r>
      <w:r w:rsidRPr="002D4149">
        <w:rPr>
          <w:rFonts w:ascii="Georgia" w:hAnsi="Georgia"/>
          <w:sz w:val="20"/>
          <w:szCs w:val="28"/>
          <w:lang w:val="de-DE"/>
        </w:rPr>
        <w:tab/>
      </w:r>
      <w:r w:rsidRPr="002D4149">
        <w:rPr>
          <w:rFonts w:ascii="Georgia" w:hAnsi="Georgia"/>
          <w:sz w:val="20"/>
          <w:szCs w:val="28"/>
          <w:lang w:val="de-DE"/>
        </w:rPr>
        <w:tab/>
        <w:t>3.11.14 (5)+</w:t>
      </w:r>
    </w:p>
    <w:p w14:paraId="4FBC44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A91438" w14:textId="51E3B9E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15D11">
        <w:rPr>
          <w:rFonts w:ascii="Georgia" w:hAnsi="Georgia"/>
          <w:sz w:val="20"/>
          <w:szCs w:val="20"/>
          <w:u w:val="single"/>
          <w:lang w:val="de-DE"/>
        </w:rPr>
        <w:t>Offenbar</w:t>
      </w:r>
      <w:r w:rsidR="004F39AE" w:rsidRPr="002E1ED4">
        <w:rPr>
          <w:rFonts w:ascii="Georgia" w:hAnsi="Georgia"/>
          <w:sz w:val="20"/>
          <w:szCs w:val="20"/>
          <w:lang w:val="de-DE"/>
        </w:rPr>
        <w:t xml:space="preserve"> daß wir den Elementarsatz als das Bild eines Sachverhalts empfinden –, wie geht das zu? </w:t>
      </w:r>
    </w:p>
    <w:p w14:paraId="65795958" w14:textId="77777777" w:rsidR="004F39AE" w:rsidRDefault="004F39AE" w:rsidP="00FA4EE1">
      <w:pPr>
        <w:spacing w:after="0" w:line="264" w:lineRule="auto"/>
        <w:rPr>
          <w:rFonts w:ascii="Georgia" w:hAnsi="Georgia"/>
          <w:sz w:val="20"/>
          <w:szCs w:val="20"/>
          <w:lang w:val="de-DE"/>
        </w:rPr>
      </w:pPr>
    </w:p>
    <w:p w14:paraId="7B657D3A" w14:textId="27E633F9" w:rsidR="008C6C12"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8C6C12">
        <w:rPr>
          <w:rFonts w:ascii="Georgia" w:hAnsi="Georgia"/>
          <w:sz w:val="20"/>
          <w:szCs w:val="20"/>
        </w:rPr>
        <w:t xml:space="preserve">It is </w:t>
      </w:r>
      <w:r w:rsidR="008C6C12" w:rsidRPr="008C6C12">
        <w:rPr>
          <w:rFonts w:ascii="Georgia" w:hAnsi="Georgia"/>
          <w:sz w:val="20"/>
          <w:szCs w:val="20"/>
          <w:u w:val="single"/>
        </w:rPr>
        <w:t>evident</w:t>
      </w:r>
      <w:r w:rsidR="008C6C12" w:rsidRPr="008C6C12">
        <w:rPr>
          <w:rFonts w:ascii="Georgia" w:hAnsi="Georgia"/>
          <w:sz w:val="20"/>
          <w:szCs w:val="20"/>
        </w:rPr>
        <w:t xml:space="preserve"> that </w:t>
      </w:r>
      <w:r w:rsidR="00315FCC">
        <w:rPr>
          <w:rFonts w:ascii="Georgia" w:hAnsi="Georgia"/>
          <w:sz w:val="20"/>
          <w:szCs w:val="20"/>
        </w:rPr>
        <w:t>an</w:t>
      </w:r>
      <w:r w:rsidR="008C6C12" w:rsidRPr="008C6C12">
        <w:rPr>
          <w:rFonts w:ascii="Georgia" w:hAnsi="Georgia"/>
          <w:sz w:val="20"/>
          <w:szCs w:val="20"/>
        </w:rPr>
        <w:t xml:space="preserve"> elementary </w:t>
      </w:r>
      <w:r w:rsidR="008C6C12">
        <w:rPr>
          <w:rFonts w:ascii="Georgia" w:hAnsi="Georgia"/>
          <w:sz w:val="20"/>
          <w:szCs w:val="20"/>
        </w:rPr>
        <w:t>proposition</w:t>
      </w:r>
      <w:r w:rsidR="00315FCC">
        <w:rPr>
          <w:rFonts w:ascii="Georgia" w:hAnsi="Georgia"/>
          <w:sz w:val="20"/>
          <w:szCs w:val="20"/>
        </w:rPr>
        <w:t xml:space="preserve"> strikes us</w:t>
      </w:r>
      <w:r w:rsidR="008C6C12" w:rsidRPr="008C6C12">
        <w:rPr>
          <w:rFonts w:ascii="Georgia" w:hAnsi="Georgia"/>
          <w:sz w:val="20"/>
          <w:szCs w:val="20"/>
        </w:rPr>
        <w:t xml:space="preserve"> as </w:t>
      </w:r>
      <w:r w:rsidR="00315FCC">
        <w:rPr>
          <w:rFonts w:ascii="Georgia" w:hAnsi="Georgia"/>
          <w:sz w:val="20"/>
          <w:szCs w:val="20"/>
        </w:rPr>
        <w:t>a</w:t>
      </w:r>
      <w:r w:rsidR="008C6C12" w:rsidRPr="008C6C12">
        <w:rPr>
          <w:rFonts w:ascii="Georgia" w:hAnsi="Georgia"/>
          <w:sz w:val="20"/>
          <w:szCs w:val="20"/>
        </w:rPr>
        <w:t xml:space="preserve"> picture of a </w:t>
      </w:r>
      <w:r w:rsidR="008C6C12">
        <w:rPr>
          <w:rFonts w:ascii="Georgia" w:hAnsi="Georgia"/>
          <w:sz w:val="20"/>
          <w:szCs w:val="20"/>
        </w:rPr>
        <w:t>state of things.</w:t>
      </w:r>
      <w:r w:rsidR="008C6C12" w:rsidRPr="008C6C12">
        <w:rPr>
          <w:rFonts w:ascii="Georgia" w:hAnsi="Georgia"/>
          <w:sz w:val="20"/>
          <w:szCs w:val="20"/>
        </w:rPr>
        <w:t xml:space="preserve"> -</w:t>
      </w:r>
      <w:r w:rsidR="008C6C12">
        <w:rPr>
          <w:rFonts w:ascii="Georgia" w:hAnsi="Georgia"/>
          <w:sz w:val="20"/>
          <w:szCs w:val="20"/>
        </w:rPr>
        <w:t>-</w:t>
      </w:r>
      <w:r w:rsidR="008C6C12" w:rsidRPr="008C6C12">
        <w:rPr>
          <w:rFonts w:ascii="Georgia" w:hAnsi="Georgia"/>
          <w:sz w:val="20"/>
          <w:szCs w:val="20"/>
        </w:rPr>
        <w:t xml:space="preserve"> </w:t>
      </w:r>
      <w:r w:rsidR="008C6C12">
        <w:rPr>
          <w:rFonts w:ascii="Georgia" w:hAnsi="Georgia"/>
          <w:sz w:val="20"/>
          <w:szCs w:val="20"/>
        </w:rPr>
        <w:t>H</w:t>
      </w:r>
      <w:r w:rsidR="008C6C12" w:rsidRPr="008C6C12">
        <w:rPr>
          <w:rFonts w:ascii="Georgia" w:hAnsi="Georgia"/>
          <w:sz w:val="20"/>
          <w:szCs w:val="20"/>
        </w:rPr>
        <w:t xml:space="preserve">ow </w:t>
      </w:r>
      <w:r w:rsidR="008C6C12">
        <w:rPr>
          <w:rFonts w:ascii="Georgia" w:hAnsi="Georgia"/>
          <w:sz w:val="20"/>
          <w:szCs w:val="20"/>
        </w:rPr>
        <w:t>does that go</w:t>
      </w:r>
      <w:r w:rsidR="008C6C12" w:rsidRPr="008C6C12">
        <w:rPr>
          <w:rFonts w:ascii="Georgia" w:hAnsi="Georgia"/>
          <w:sz w:val="20"/>
          <w:szCs w:val="20"/>
        </w:rPr>
        <w:t>?</w:t>
      </w:r>
      <w:r w:rsidR="00315FCC">
        <w:rPr>
          <w:rFonts w:ascii="Georgia" w:hAnsi="Georgia"/>
          <w:sz w:val="20"/>
          <w:szCs w:val="20"/>
        </w:rPr>
        <w:t xml:space="preserve"> </w:t>
      </w:r>
      <w:r w:rsidR="00315FCC" w:rsidRPr="0074648A">
        <w:rPr>
          <w:rFonts w:ascii="Georgia" w:hAnsi="Georgia"/>
          <w:sz w:val="20"/>
          <w:szCs w:val="20"/>
          <w:lang w:val="de-DE"/>
        </w:rPr>
        <w:t>[</w:t>
      </w:r>
      <w:r w:rsidR="00315FCC" w:rsidRPr="0074648A">
        <w:rPr>
          <w:rFonts w:ascii="Georgia" w:hAnsi="Georgia"/>
          <w:i/>
          <w:iCs/>
          <w:sz w:val="20"/>
          <w:szCs w:val="20"/>
          <w:lang w:val="de-DE"/>
        </w:rPr>
        <w:t>Cf.</w:t>
      </w:r>
      <w:r w:rsidR="00315FCC" w:rsidRPr="0074648A">
        <w:rPr>
          <w:rFonts w:ascii="Georgia" w:hAnsi="Georgia"/>
          <w:sz w:val="20"/>
          <w:szCs w:val="20"/>
          <w:lang w:val="de-DE"/>
        </w:rPr>
        <w:t xml:space="preserve"> 4.012.]</w:t>
      </w:r>
    </w:p>
    <w:p w14:paraId="7F82085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A87C003" w14:textId="77777777" w:rsidR="000306EE" w:rsidRPr="0074648A" w:rsidRDefault="000306EE" w:rsidP="00FA4EE1">
      <w:pPr>
        <w:spacing w:after="0" w:line="264" w:lineRule="auto"/>
        <w:rPr>
          <w:rFonts w:ascii="Georgia" w:hAnsi="Georgia"/>
          <w:sz w:val="20"/>
          <w:szCs w:val="20"/>
          <w:lang w:val="de-DE"/>
        </w:rPr>
      </w:pPr>
    </w:p>
    <w:p w14:paraId="04DE0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Ms-102,12r[3] (1914--1103) (NB)</w:t>
      </w:r>
    </w:p>
    <w:p w14:paraId="53B46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B448C" w14:textId="6CDA34D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Muß nicht die Möglichkeit der darstellenden Beziehung durch den Satz </w:t>
      </w:r>
      <w:r w:rsidR="004F39AE" w:rsidRPr="00215D11">
        <w:rPr>
          <w:rFonts w:ascii="Georgia" w:hAnsi="Georgia"/>
          <w:sz w:val="20"/>
          <w:szCs w:val="20"/>
          <w:u w:val="single"/>
          <w:lang w:val="de-DE"/>
        </w:rPr>
        <w:t>selbst</w:t>
      </w:r>
      <w:r w:rsidR="004F39AE" w:rsidRPr="002E1ED4">
        <w:rPr>
          <w:rFonts w:ascii="Georgia" w:hAnsi="Georgia"/>
          <w:sz w:val="20"/>
          <w:szCs w:val="20"/>
          <w:lang w:val="de-DE"/>
        </w:rPr>
        <w:t xml:space="preserve"> gegeben sein? </w:t>
      </w:r>
    </w:p>
    <w:p w14:paraId="01818960" w14:textId="77777777" w:rsidR="004F39AE" w:rsidRDefault="004F39AE" w:rsidP="00FA4EE1">
      <w:pPr>
        <w:spacing w:after="0" w:line="264" w:lineRule="auto"/>
        <w:rPr>
          <w:rFonts w:ascii="Georgia" w:hAnsi="Georgia"/>
          <w:sz w:val="20"/>
          <w:szCs w:val="20"/>
          <w:lang w:val="de-DE"/>
        </w:rPr>
      </w:pPr>
    </w:p>
    <w:p w14:paraId="617FEB89" w14:textId="358DD17B" w:rsidR="008C6C12" w:rsidRPr="008C6C12"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C6C12" w:rsidRPr="008C6C12">
        <w:rPr>
          <w:rFonts w:ascii="Georgia" w:hAnsi="Georgia"/>
          <w:sz w:val="20"/>
          <w:szCs w:val="20"/>
        </w:rPr>
        <w:t>Mus</w:t>
      </w:r>
      <w:r w:rsidR="00315FCC">
        <w:rPr>
          <w:rFonts w:ascii="Georgia" w:hAnsi="Georgia"/>
          <w:sz w:val="20"/>
          <w:szCs w:val="20"/>
        </w:rPr>
        <w:t>tn’</w:t>
      </w:r>
      <w:r w:rsidR="008C6C12" w:rsidRPr="008C6C12">
        <w:rPr>
          <w:rFonts w:ascii="Georgia" w:hAnsi="Georgia"/>
          <w:sz w:val="20"/>
          <w:szCs w:val="20"/>
        </w:rPr>
        <w:t xml:space="preserve">t the possibility of the representing relation be given by the proposition </w:t>
      </w:r>
      <w:r w:rsidR="008C6C12" w:rsidRPr="008C6C12">
        <w:rPr>
          <w:rFonts w:ascii="Georgia" w:hAnsi="Georgia"/>
          <w:sz w:val="20"/>
          <w:szCs w:val="20"/>
          <w:u w:val="single"/>
        </w:rPr>
        <w:t>itself</w:t>
      </w:r>
      <w:r w:rsidR="008C6C12" w:rsidRPr="008C6C12">
        <w:rPr>
          <w:rFonts w:ascii="Georgia" w:hAnsi="Georgia"/>
          <w:sz w:val="20"/>
          <w:szCs w:val="20"/>
        </w:rPr>
        <w:t>?</w:t>
      </w:r>
    </w:p>
    <w:p w14:paraId="037BC170" w14:textId="77777777" w:rsidR="004F39AE" w:rsidRDefault="004F39AE" w:rsidP="00FA4EE1">
      <w:pPr>
        <w:spacing w:after="0" w:line="264" w:lineRule="auto"/>
        <w:rPr>
          <w:rFonts w:ascii="Georgia" w:hAnsi="Georgia"/>
          <w:sz w:val="20"/>
          <w:szCs w:val="20"/>
        </w:rPr>
      </w:pPr>
      <w:r w:rsidRPr="008C6C12">
        <w:rPr>
          <w:rFonts w:ascii="Georgia" w:hAnsi="Georgia"/>
          <w:sz w:val="20"/>
          <w:szCs w:val="20"/>
        </w:rPr>
        <w:t xml:space="preserve">  </w:t>
      </w:r>
      <w:r w:rsidRPr="008C6C12">
        <w:rPr>
          <w:rFonts w:ascii="Georgia" w:hAnsi="Georgia"/>
          <w:sz w:val="20"/>
          <w:szCs w:val="20"/>
        </w:rPr>
        <w:tab/>
      </w:r>
      <w:r w:rsidRPr="008C6C12">
        <w:rPr>
          <w:rFonts w:ascii="Georgia" w:hAnsi="Georgia"/>
          <w:sz w:val="20"/>
          <w:szCs w:val="20"/>
        </w:rPr>
        <w:tab/>
        <w:t xml:space="preserve"> </w:t>
      </w:r>
    </w:p>
    <w:p w14:paraId="3DB89C63" w14:textId="77777777" w:rsidR="000306EE" w:rsidRPr="008C6C12" w:rsidRDefault="000306EE" w:rsidP="00FA4EE1">
      <w:pPr>
        <w:spacing w:after="0" w:line="264" w:lineRule="auto"/>
        <w:rPr>
          <w:rFonts w:ascii="Georgia" w:hAnsi="Georgia"/>
          <w:sz w:val="20"/>
          <w:szCs w:val="20"/>
        </w:rPr>
      </w:pPr>
    </w:p>
    <w:p w14:paraId="6E544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Ms-102,12r[4] et 13r[1] (1914--1103) (NB)</w:t>
      </w:r>
    </w:p>
    <w:p w14:paraId="33029A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5E08225" w14:textId="574032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w:t>
      </w:r>
      <w:r w:rsidR="004F39AE" w:rsidRPr="00215D11">
        <w:rPr>
          <w:rFonts w:ascii="Georgia" w:hAnsi="Georgia"/>
          <w:sz w:val="20"/>
          <w:szCs w:val="20"/>
          <w:u w:val="single"/>
          <w:lang w:val="de-DE"/>
        </w:rPr>
        <w:t>selber</w:t>
      </w:r>
      <w:r w:rsidR="004F39AE" w:rsidRPr="002E1ED4">
        <w:rPr>
          <w:rFonts w:ascii="Georgia" w:hAnsi="Georgia"/>
          <w:sz w:val="20"/>
          <w:szCs w:val="20"/>
          <w:lang w:val="de-DE"/>
        </w:rPr>
        <w:t xml:space="preserve"> scheidet das mit ihm Kongruierende von dem nicht Kongruierenden. / </w:t>
      </w:r>
      <w:r w:rsidR="000306EE">
        <w:rPr>
          <w:rStyle w:val="FootnoteReference"/>
          <w:rFonts w:ascii="Georgia" w:hAnsi="Georgia"/>
          <w:sz w:val="20"/>
          <w:szCs w:val="20"/>
          <w:lang w:val="de-DE"/>
        </w:rPr>
        <w:footnoteReference w:id="52"/>
      </w:r>
      <w:r w:rsidR="004F39AE" w:rsidRPr="002E1ED4">
        <w:rPr>
          <w:rFonts w:ascii="Georgia" w:hAnsi="Georgia"/>
          <w:sz w:val="20"/>
          <w:szCs w:val="20"/>
          <w:lang w:val="de-DE"/>
        </w:rPr>
        <w:t xml:space="preserve">Zum Beispiel: ist also der Satz gegeben und Kongruenz dann ist der Satz wahr wenn der Sachverhalt mit ihm kongruent </w:t>
      </w:r>
      <w:r w:rsidR="004F39AE" w:rsidRPr="00215D11">
        <w:rPr>
          <w:rFonts w:ascii="Georgia" w:hAnsi="Georgia"/>
          <w:sz w:val="20"/>
          <w:szCs w:val="20"/>
          <w:u w:val="single"/>
          <w:lang w:val="de-DE"/>
        </w:rPr>
        <w:t>ist</w:t>
      </w:r>
      <w:r w:rsidR="000306EE">
        <w:rPr>
          <w:rStyle w:val="FootnoteReference"/>
          <w:rFonts w:ascii="Georgia" w:hAnsi="Georgia"/>
          <w:sz w:val="20"/>
          <w:szCs w:val="20"/>
          <w:u w:val="single"/>
          <w:lang w:val="de-DE"/>
        </w:rPr>
        <w:footnoteReference w:id="53"/>
      </w:r>
      <w:r w:rsidR="004F39AE" w:rsidRPr="002E1ED4">
        <w:rPr>
          <w:rFonts w:ascii="Georgia" w:hAnsi="Georgia"/>
          <w:sz w:val="20"/>
          <w:szCs w:val="20"/>
          <w:lang w:val="de-DE"/>
        </w:rPr>
        <w:t xml:space="preserve"> oder es sind gegeben der Satz und Nicht-Kongruenz, dann ist der Satz wahr wenn der Sachverhalt mit ihm nicht kongruent ist. </w:t>
      </w:r>
    </w:p>
    <w:p w14:paraId="10ED6CDB" w14:textId="77777777" w:rsidR="004F39AE" w:rsidRDefault="004F39AE" w:rsidP="00FA4EE1">
      <w:pPr>
        <w:spacing w:after="0" w:line="264" w:lineRule="auto"/>
        <w:rPr>
          <w:rFonts w:ascii="Georgia" w:hAnsi="Georgia"/>
          <w:sz w:val="20"/>
          <w:szCs w:val="20"/>
          <w:lang w:val="de-DE"/>
        </w:rPr>
      </w:pPr>
    </w:p>
    <w:p w14:paraId="7F75D5DC" w14:textId="523E5364" w:rsidR="00315FC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5FCC" w:rsidRPr="00315FCC">
        <w:rPr>
          <w:rFonts w:ascii="Georgia" w:hAnsi="Georgia"/>
          <w:sz w:val="20"/>
          <w:szCs w:val="20"/>
        </w:rPr>
        <w:t xml:space="preserve">The proposition </w:t>
      </w:r>
      <w:r w:rsidR="00315FCC" w:rsidRPr="00315FCC">
        <w:rPr>
          <w:rFonts w:ascii="Georgia" w:hAnsi="Georgia"/>
          <w:sz w:val="20"/>
          <w:szCs w:val="20"/>
          <w:u w:val="single"/>
        </w:rPr>
        <w:t>itself</w:t>
      </w:r>
      <w:r w:rsidR="00315FCC" w:rsidRPr="00315FCC">
        <w:rPr>
          <w:rFonts w:ascii="Georgia" w:hAnsi="Georgia"/>
          <w:sz w:val="20"/>
          <w:szCs w:val="20"/>
        </w:rPr>
        <w:t xml:space="preserve"> </w:t>
      </w:r>
      <w:r w:rsidR="00315FCC">
        <w:rPr>
          <w:rFonts w:ascii="Georgia" w:hAnsi="Georgia"/>
          <w:sz w:val="20"/>
          <w:szCs w:val="20"/>
        </w:rPr>
        <w:t>divid</w:t>
      </w:r>
      <w:r w:rsidR="00315FCC" w:rsidRPr="00315FCC">
        <w:rPr>
          <w:rFonts w:ascii="Georgia" w:hAnsi="Georgia"/>
          <w:sz w:val="20"/>
          <w:szCs w:val="20"/>
        </w:rPr>
        <w:t>es what is congruent with it from what is not. For example: if the proposition is given</w:t>
      </w:r>
      <w:r w:rsidR="000306EE">
        <w:rPr>
          <w:rFonts w:ascii="Georgia" w:hAnsi="Georgia"/>
          <w:sz w:val="20"/>
          <w:szCs w:val="20"/>
        </w:rPr>
        <w:t>,</w:t>
      </w:r>
      <w:r w:rsidR="00315FCC" w:rsidRPr="00315FCC">
        <w:rPr>
          <w:rFonts w:ascii="Georgia" w:hAnsi="Georgia"/>
          <w:sz w:val="20"/>
          <w:szCs w:val="20"/>
        </w:rPr>
        <w:t xml:space="preserve"> and congruence, then the proposition is true if the </w:t>
      </w:r>
      <w:r w:rsidR="000306EE">
        <w:rPr>
          <w:rFonts w:ascii="Georgia" w:hAnsi="Georgia"/>
          <w:sz w:val="20"/>
          <w:szCs w:val="20"/>
        </w:rPr>
        <w:t>state of things</w:t>
      </w:r>
      <w:r w:rsidR="00315FCC" w:rsidRPr="00315FCC">
        <w:rPr>
          <w:rFonts w:ascii="Georgia" w:hAnsi="Georgia"/>
          <w:sz w:val="20"/>
          <w:szCs w:val="20"/>
        </w:rPr>
        <w:t xml:space="preserve"> </w:t>
      </w:r>
      <w:r w:rsidR="000306EE" w:rsidRPr="00ED6BA6">
        <w:rPr>
          <w:rFonts w:ascii="Georgia" w:hAnsi="Georgia"/>
          <w:sz w:val="20"/>
          <w:szCs w:val="20"/>
          <w:u w:val="single"/>
        </w:rPr>
        <w:t>is</w:t>
      </w:r>
      <w:r w:rsidR="00315FCC" w:rsidRPr="00315FCC">
        <w:rPr>
          <w:rFonts w:ascii="Georgia" w:hAnsi="Georgia"/>
          <w:sz w:val="20"/>
          <w:szCs w:val="20"/>
        </w:rPr>
        <w:t xml:space="preserve"> congruent with it</w:t>
      </w:r>
      <w:r w:rsidR="000306EE">
        <w:rPr>
          <w:rFonts w:ascii="Georgia" w:hAnsi="Georgia"/>
          <w:sz w:val="20"/>
          <w:szCs w:val="20"/>
        </w:rPr>
        <w:t>. Or:</w:t>
      </w:r>
      <w:r w:rsidR="00315FCC" w:rsidRPr="00315FCC">
        <w:rPr>
          <w:rFonts w:ascii="Georgia" w:hAnsi="Georgia"/>
          <w:sz w:val="20"/>
          <w:szCs w:val="20"/>
        </w:rPr>
        <w:t xml:space="preserve"> if the proposition is given and non-congruence, then the proposition is true if the </w:t>
      </w:r>
      <w:r w:rsidR="00ED6BA6">
        <w:rPr>
          <w:rFonts w:ascii="Georgia" w:hAnsi="Georgia"/>
          <w:sz w:val="20"/>
          <w:szCs w:val="20"/>
        </w:rPr>
        <w:t>state of things</w:t>
      </w:r>
      <w:r w:rsidR="00315FCC" w:rsidRPr="00315FCC">
        <w:rPr>
          <w:rFonts w:ascii="Georgia" w:hAnsi="Georgia"/>
          <w:sz w:val="20"/>
          <w:szCs w:val="20"/>
        </w:rPr>
        <w:t xml:space="preserve"> </w:t>
      </w:r>
      <w:r w:rsidR="00ED6BA6">
        <w:rPr>
          <w:rFonts w:ascii="Georgia" w:hAnsi="Georgia"/>
          <w:sz w:val="20"/>
          <w:szCs w:val="20"/>
        </w:rPr>
        <w:t>is</w:t>
      </w:r>
      <w:r w:rsidR="00315FCC" w:rsidRPr="00315FCC">
        <w:rPr>
          <w:rFonts w:ascii="Georgia" w:hAnsi="Georgia"/>
          <w:sz w:val="20"/>
          <w:szCs w:val="20"/>
        </w:rPr>
        <w:t xml:space="preserve"> not congruent with it.</w:t>
      </w:r>
    </w:p>
    <w:p w14:paraId="669A63FD" w14:textId="77777777" w:rsidR="000306EE" w:rsidRPr="00315FCC" w:rsidRDefault="000306EE" w:rsidP="00FA4EE1">
      <w:pPr>
        <w:spacing w:after="0" w:line="264" w:lineRule="auto"/>
        <w:rPr>
          <w:rFonts w:ascii="Georgia" w:hAnsi="Georgia"/>
          <w:sz w:val="20"/>
          <w:szCs w:val="20"/>
        </w:rPr>
      </w:pPr>
    </w:p>
    <w:p w14:paraId="4BFABF8B" w14:textId="77777777" w:rsidR="004F39AE" w:rsidRPr="00315FCC" w:rsidRDefault="004F39AE" w:rsidP="00FA4EE1">
      <w:pPr>
        <w:spacing w:after="0" w:line="264" w:lineRule="auto"/>
        <w:rPr>
          <w:rFonts w:ascii="Georgia" w:hAnsi="Georgia"/>
          <w:sz w:val="20"/>
          <w:szCs w:val="20"/>
        </w:rPr>
      </w:pPr>
      <w:r w:rsidRPr="00315FCC">
        <w:rPr>
          <w:rFonts w:ascii="Georgia" w:hAnsi="Georgia"/>
          <w:sz w:val="20"/>
          <w:szCs w:val="20"/>
        </w:rPr>
        <w:t xml:space="preserve">  </w:t>
      </w:r>
      <w:r w:rsidRPr="00315FCC">
        <w:rPr>
          <w:rFonts w:ascii="Georgia" w:hAnsi="Georgia"/>
          <w:sz w:val="20"/>
          <w:szCs w:val="20"/>
        </w:rPr>
        <w:tab/>
      </w:r>
      <w:r w:rsidRPr="00315FCC">
        <w:rPr>
          <w:rFonts w:ascii="Georgia" w:hAnsi="Georgia"/>
          <w:sz w:val="20"/>
          <w:szCs w:val="20"/>
        </w:rPr>
        <w:tab/>
        <w:t xml:space="preserve"> </w:t>
      </w:r>
    </w:p>
    <w:p w14:paraId="6D9321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Ms-102,13r[2] et 14r[1] (1914--1103) (NB)</w:t>
      </w:r>
    </w:p>
    <w:p w14:paraId="406B66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CEE66" w14:textId="3518D3C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aber wird uns die Kongruenz oder Nicht-Kongruenz, oder dergl., gegeben. </w:t>
      </w:r>
    </w:p>
    <w:p w14:paraId="6962B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mir </w:t>
      </w:r>
      <w:r w:rsidRPr="00215D11">
        <w:rPr>
          <w:rFonts w:ascii="Georgia" w:hAnsi="Georgia"/>
          <w:sz w:val="20"/>
          <w:szCs w:val="20"/>
          <w:u w:val="single"/>
          <w:lang w:val="de-DE"/>
        </w:rPr>
        <w:t>mitgeteilt</w:t>
      </w:r>
      <w:r w:rsidRPr="002E1ED4">
        <w:rPr>
          <w:rFonts w:ascii="Georgia" w:hAnsi="Georgia"/>
          <w:sz w:val="20"/>
          <w:szCs w:val="20"/>
          <w:lang w:val="de-DE"/>
        </w:rPr>
        <w:t xml:space="preserve"> werden </w:t>
      </w:r>
      <w:r w:rsidRPr="00215D11">
        <w:rPr>
          <w:rFonts w:ascii="Georgia" w:hAnsi="Georgia"/>
          <w:sz w:val="20"/>
          <w:szCs w:val="20"/>
          <w:u w:val="single"/>
          <w:lang w:val="de-DE"/>
        </w:rPr>
        <w:t>wie</w:t>
      </w:r>
      <w:r w:rsidRPr="002E1ED4">
        <w:rPr>
          <w:rFonts w:ascii="Georgia" w:hAnsi="Georgia"/>
          <w:sz w:val="20"/>
          <w:szCs w:val="20"/>
          <w:lang w:val="de-DE"/>
        </w:rPr>
        <w:t xml:space="preserve"> der Satz darstellt. Oder kann mir das überhaupt nicht </w:t>
      </w:r>
      <w:r w:rsidRPr="00215D11">
        <w:rPr>
          <w:rFonts w:ascii="Georgia" w:hAnsi="Georgia"/>
          <w:sz w:val="20"/>
          <w:szCs w:val="20"/>
          <w:u w:val="single"/>
          <w:lang w:val="de-DE"/>
        </w:rPr>
        <w:t>gesagt</w:t>
      </w:r>
      <w:r w:rsidRPr="002E1ED4">
        <w:rPr>
          <w:rFonts w:ascii="Georgia" w:hAnsi="Georgia"/>
          <w:sz w:val="20"/>
          <w:szCs w:val="20"/>
          <w:lang w:val="de-DE"/>
        </w:rPr>
        <w:t xml:space="preserve"> werden. Und wenn dem so ist kann ich es „</w:t>
      </w:r>
      <w:r w:rsidRPr="00215D11">
        <w:rPr>
          <w:rFonts w:ascii="Georgia" w:hAnsi="Georgia"/>
          <w:sz w:val="20"/>
          <w:szCs w:val="20"/>
          <w:u w:val="single"/>
          <w:lang w:val="de-DE"/>
        </w:rPr>
        <w:t>wissen</w:t>
      </w:r>
      <w:r w:rsidRPr="002E1ED4">
        <w:rPr>
          <w:rFonts w:ascii="Georgia" w:hAnsi="Georgia"/>
          <w:sz w:val="20"/>
          <w:szCs w:val="20"/>
          <w:lang w:val="de-DE"/>
        </w:rPr>
        <w:t xml:space="preserve">”? Wenn es mir gesagt werden sollte so müßte dies durch einen Satz geschehen; der könnte es aber  / nur zeigen. </w:t>
      </w:r>
    </w:p>
    <w:p w14:paraId="0BF6FCA9" w14:textId="77777777" w:rsidR="004F39AE" w:rsidRDefault="004F39AE" w:rsidP="00FA4EE1">
      <w:pPr>
        <w:spacing w:after="0" w:line="264" w:lineRule="auto"/>
        <w:rPr>
          <w:rFonts w:ascii="Georgia" w:hAnsi="Georgia"/>
          <w:sz w:val="20"/>
          <w:szCs w:val="20"/>
          <w:lang w:val="de-DE"/>
        </w:rPr>
      </w:pPr>
    </w:p>
    <w:p w14:paraId="1D479F16" w14:textId="088BB562" w:rsidR="00ED6BA6" w:rsidRPr="00ED6BA6" w:rsidRDefault="001C27F2" w:rsidP="00ED6BA6">
      <w:pPr>
        <w:spacing w:after="0" w:line="264" w:lineRule="auto"/>
        <w:rPr>
          <w:rFonts w:ascii="Georgia" w:hAnsi="Georgia"/>
          <w:sz w:val="20"/>
          <w:szCs w:val="20"/>
        </w:rPr>
      </w:pPr>
      <w:r w:rsidRPr="001C27F2">
        <w:rPr>
          <w:rFonts w:ascii="Georgia" w:hAnsi="Georgia"/>
          <w:sz w:val="20"/>
          <w:szCs w:val="20"/>
        </w:rPr>
        <w:t xml:space="preserve">&amp;&amp;E </w:t>
      </w:r>
      <w:r w:rsidR="00ED6BA6" w:rsidRPr="00ED6BA6">
        <w:rPr>
          <w:rFonts w:ascii="Georgia" w:hAnsi="Georgia"/>
          <w:sz w:val="20"/>
          <w:szCs w:val="20"/>
        </w:rPr>
        <w:t xml:space="preserve">But how is congruence or non-congruence, or </w:t>
      </w:r>
      <w:r w:rsidR="00ED6BA6">
        <w:rPr>
          <w:rFonts w:ascii="Georgia" w:hAnsi="Georgia"/>
          <w:sz w:val="20"/>
          <w:szCs w:val="20"/>
        </w:rPr>
        <w:t>such</w:t>
      </w:r>
      <w:r w:rsidR="00ED6BA6" w:rsidRPr="00ED6BA6">
        <w:rPr>
          <w:rFonts w:ascii="Georgia" w:hAnsi="Georgia"/>
          <w:sz w:val="20"/>
          <w:szCs w:val="20"/>
        </w:rPr>
        <w:t>like, given to us</w:t>
      </w:r>
      <w:r w:rsidR="00ED6BA6">
        <w:rPr>
          <w:rFonts w:ascii="Georgia" w:hAnsi="Georgia"/>
          <w:sz w:val="20"/>
          <w:szCs w:val="20"/>
        </w:rPr>
        <w:t>?</w:t>
      </w:r>
      <w:r w:rsidR="00ED6BA6" w:rsidRPr="00ED6BA6">
        <w:rPr>
          <w:rFonts w:ascii="Georgia" w:hAnsi="Georgia"/>
          <w:sz w:val="20"/>
          <w:szCs w:val="20"/>
        </w:rPr>
        <w:t xml:space="preserve"> </w:t>
      </w:r>
    </w:p>
    <w:p w14:paraId="5FAED19A" w14:textId="77777777" w:rsidR="00ED6BA6" w:rsidRDefault="00ED6BA6" w:rsidP="00ED6BA6">
      <w:pPr>
        <w:spacing w:after="0" w:line="264" w:lineRule="auto"/>
        <w:rPr>
          <w:rFonts w:ascii="Georgia" w:hAnsi="Georgia"/>
          <w:sz w:val="20"/>
          <w:szCs w:val="20"/>
        </w:rPr>
      </w:pPr>
      <w:r w:rsidRPr="00ED6BA6">
        <w:rPr>
          <w:rFonts w:ascii="Georgia" w:hAnsi="Georgia"/>
          <w:sz w:val="20"/>
          <w:szCs w:val="20"/>
        </w:rPr>
        <w:t xml:space="preserve">How can I be </w:t>
      </w:r>
      <w:r w:rsidRPr="00ED6BA6">
        <w:rPr>
          <w:rFonts w:ascii="Georgia" w:hAnsi="Georgia"/>
          <w:sz w:val="20"/>
          <w:szCs w:val="20"/>
          <w:u w:val="single"/>
        </w:rPr>
        <w:t>told how</w:t>
      </w:r>
      <w:r w:rsidRPr="00ED6BA6">
        <w:rPr>
          <w:rFonts w:ascii="Georgia" w:hAnsi="Georgia"/>
          <w:sz w:val="20"/>
          <w:szCs w:val="20"/>
        </w:rPr>
        <w:t xml:space="preserve"> the proposition represents</w:t>
      </w:r>
      <w:r>
        <w:rPr>
          <w:rFonts w:ascii="Georgia" w:hAnsi="Georgia"/>
          <w:sz w:val="20"/>
          <w:szCs w:val="20"/>
        </w:rPr>
        <w:t>?</w:t>
      </w:r>
      <w:r w:rsidRPr="00ED6BA6">
        <w:rPr>
          <w:rFonts w:ascii="Georgia" w:hAnsi="Georgia"/>
          <w:sz w:val="20"/>
          <w:szCs w:val="20"/>
        </w:rPr>
        <w:t xml:space="preserve"> Or can </w:t>
      </w:r>
      <w:r>
        <w:rPr>
          <w:rFonts w:ascii="Georgia" w:hAnsi="Georgia"/>
          <w:sz w:val="20"/>
          <w:szCs w:val="20"/>
        </w:rPr>
        <w:t>this</w:t>
      </w:r>
      <w:r w:rsidRPr="00ED6BA6">
        <w:rPr>
          <w:rFonts w:ascii="Georgia" w:hAnsi="Georgia"/>
          <w:sz w:val="20"/>
          <w:szCs w:val="20"/>
        </w:rPr>
        <w:t xml:space="preserve"> not be </w:t>
      </w:r>
      <w:r w:rsidRPr="00ED6BA6">
        <w:rPr>
          <w:rFonts w:ascii="Georgia" w:hAnsi="Georgia"/>
          <w:sz w:val="20"/>
          <w:szCs w:val="20"/>
          <w:u w:val="single"/>
        </w:rPr>
        <w:t>said</w:t>
      </w:r>
      <w:r>
        <w:rPr>
          <w:rFonts w:ascii="Georgia" w:hAnsi="Georgia"/>
          <w:sz w:val="20"/>
          <w:szCs w:val="20"/>
        </w:rPr>
        <w:t xml:space="preserve"> to me</w:t>
      </w:r>
      <w:r w:rsidRPr="00ED6BA6">
        <w:rPr>
          <w:rFonts w:ascii="Georgia" w:hAnsi="Georgia"/>
          <w:sz w:val="20"/>
          <w:szCs w:val="20"/>
        </w:rPr>
        <w:t xml:space="preserve"> at all</w:t>
      </w:r>
      <w:r>
        <w:rPr>
          <w:rFonts w:ascii="Georgia" w:hAnsi="Georgia"/>
          <w:sz w:val="20"/>
          <w:szCs w:val="20"/>
        </w:rPr>
        <w:t>?</w:t>
      </w:r>
      <w:r w:rsidRPr="00ED6BA6">
        <w:rPr>
          <w:rFonts w:ascii="Georgia" w:hAnsi="Georgia"/>
          <w:sz w:val="20"/>
          <w:szCs w:val="20"/>
        </w:rPr>
        <w:t xml:space="preserve"> And if </w:t>
      </w:r>
      <w:r>
        <w:rPr>
          <w:rFonts w:ascii="Georgia" w:hAnsi="Georgia"/>
          <w:sz w:val="20"/>
          <w:szCs w:val="20"/>
        </w:rPr>
        <w:t>that</w:t>
      </w:r>
      <w:r w:rsidRPr="00ED6BA6">
        <w:rPr>
          <w:rFonts w:ascii="Georgia" w:hAnsi="Georgia"/>
          <w:sz w:val="20"/>
          <w:szCs w:val="20"/>
        </w:rPr>
        <w:t xml:space="preserve"> is so, </w:t>
      </w:r>
      <w:r>
        <w:rPr>
          <w:rFonts w:ascii="Georgia" w:hAnsi="Georgia"/>
          <w:sz w:val="20"/>
          <w:szCs w:val="20"/>
        </w:rPr>
        <w:t xml:space="preserve">how </w:t>
      </w:r>
      <w:r w:rsidRPr="00ED6BA6">
        <w:rPr>
          <w:rFonts w:ascii="Georgia" w:hAnsi="Georgia"/>
          <w:sz w:val="20"/>
          <w:szCs w:val="20"/>
        </w:rPr>
        <w:t>can I "</w:t>
      </w:r>
      <w:r w:rsidRPr="00ED6BA6">
        <w:rPr>
          <w:rFonts w:ascii="Georgia" w:hAnsi="Georgia"/>
          <w:sz w:val="20"/>
          <w:szCs w:val="20"/>
          <w:u w:val="single"/>
        </w:rPr>
        <w:t>know</w:t>
      </w:r>
      <w:r w:rsidRPr="00ED6BA6">
        <w:rPr>
          <w:rFonts w:ascii="Georgia" w:hAnsi="Georgia"/>
          <w:sz w:val="20"/>
          <w:szCs w:val="20"/>
        </w:rPr>
        <w:t xml:space="preserve">" it? If it </w:t>
      </w:r>
      <w:r>
        <w:rPr>
          <w:rFonts w:ascii="Georgia" w:hAnsi="Georgia"/>
          <w:sz w:val="20"/>
          <w:szCs w:val="20"/>
        </w:rPr>
        <w:t>was supposed to</w:t>
      </w:r>
      <w:r w:rsidRPr="00ED6BA6">
        <w:rPr>
          <w:rFonts w:ascii="Georgia" w:hAnsi="Georgia"/>
          <w:sz w:val="20"/>
          <w:szCs w:val="20"/>
        </w:rPr>
        <w:t xml:space="preserve"> be </w:t>
      </w:r>
      <w:r>
        <w:rPr>
          <w:rFonts w:ascii="Georgia" w:hAnsi="Georgia"/>
          <w:sz w:val="20"/>
          <w:szCs w:val="20"/>
        </w:rPr>
        <w:t>said</w:t>
      </w:r>
      <w:r w:rsidRPr="00ED6BA6">
        <w:rPr>
          <w:rFonts w:ascii="Georgia" w:hAnsi="Georgia"/>
          <w:sz w:val="20"/>
          <w:szCs w:val="20"/>
        </w:rPr>
        <w:t xml:space="preserve"> to me then this would have to </w:t>
      </w:r>
      <w:r>
        <w:rPr>
          <w:rFonts w:ascii="Georgia" w:hAnsi="Georgia"/>
          <w:sz w:val="20"/>
          <w:szCs w:val="20"/>
        </w:rPr>
        <w:t>be done</w:t>
      </w:r>
      <w:r w:rsidRPr="00ED6BA6">
        <w:rPr>
          <w:rFonts w:ascii="Georgia" w:hAnsi="Georgia"/>
          <w:sz w:val="20"/>
          <w:szCs w:val="20"/>
        </w:rPr>
        <w:t xml:space="preserve"> </w:t>
      </w:r>
      <w:r>
        <w:rPr>
          <w:rFonts w:ascii="Georgia" w:hAnsi="Georgia"/>
          <w:sz w:val="20"/>
          <w:szCs w:val="20"/>
        </w:rPr>
        <w:t>by means of</w:t>
      </w:r>
      <w:r w:rsidRPr="00ED6BA6">
        <w:rPr>
          <w:rFonts w:ascii="Georgia" w:hAnsi="Georgia"/>
          <w:sz w:val="20"/>
          <w:szCs w:val="20"/>
        </w:rPr>
        <w:t xml:space="preserve"> a proposition; but th</w:t>
      </w:r>
      <w:r>
        <w:rPr>
          <w:rFonts w:ascii="Georgia" w:hAnsi="Georgia"/>
          <w:sz w:val="20"/>
          <w:szCs w:val="20"/>
        </w:rPr>
        <w:t>e proposition</w:t>
      </w:r>
      <w:r w:rsidRPr="00ED6BA6">
        <w:rPr>
          <w:rFonts w:ascii="Georgia" w:hAnsi="Georgia"/>
          <w:sz w:val="20"/>
          <w:szCs w:val="20"/>
        </w:rPr>
        <w:t xml:space="preserve"> could only show it.</w:t>
      </w:r>
    </w:p>
    <w:p w14:paraId="50ABED24" w14:textId="77777777" w:rsidR="00DC3F1B" w:rsidRPr="00ED6BA6" w:rsidRDefault="00DC3F1B" w:rsidP="00ED6BA6">
      <w:pPr>
        <w:spacing w:after="0" w:line="264" w:lineRule="auto"/>
        <w:rPr>
          <w:rFonts w:ascii="Georgia" w:hAnsi="Georgia"/>
          <w:sz w:val="20"/>
          <w:szCs w:val="20"/>
        </w:rPr>
      </w:pPr>
    </w:p>
    <w:p w14:paraId="6EB56301"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3FA410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Ms-102,14r[2] (1914--1103) (NB)</w:t>
      </w:r>
    </w:p>
    <w:p w14:paraId="14294B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3CA8F2" w14:textId="15599B5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gesagt werden kann, kann nur durch einen Satz gesagt werden, also kann nichts was zum Verständnis </w:t>
      </w:r>
      <w:r w:rsidR="004F39AE" w:rsidRPr="00215D11">
        <w:rPr>
          <w:rFonts w:ascii="Georgia" w:hAnsi="Georgia"/>
          <w:sz w:val="20"/>
          <w:szCs w:val="20"/>
          <w:u w:val="single"/>
          <w:lang w:val="de-DE"/>
        </w:rPr>
        <w:t>aller</w:t>
      </w:r>
      <w:r w:rsidR="004F39AE" w:rsidRPr="002E1ED4">
        <w:rPr>
          <w:rFonts w:ascii="Georgia" w:hAnsi="Georgia"/>
          <w:sz w:val="20"/>
          <w:szCs w:val="20"/>
          <w:lang w:val="de-DE"/>
        </w:rPr>
        <w:t xml:space="preserve"> Sätze nötig ist gesagt werden. </w:t>
      </w:r>
    </w:p>
    <w:p w14:paraId="2529F8F3" w14:textId="77777777" w:rsidR="004F39AE" w:rsidRDefault="004F39AE" w:rsidP="00FA4EE1">
      <w:pPr>
        <w:spacing w:after="0" w:line="264" w:lineRule="auto"/>
        <w:rPr>
          <w:rFonts w:ascii="Georgia" w:hAnsi="Georgia"/>
          <w:sz w:val="20"/>
          <w:szCs w:val="20"/>
          <w:lang w:val="de-DE"/>
        </w:rPr>
      </w:pPr>
    </w:p>
    <w:p w14:paraId="56403C1F" w14:textId="7151B81C" w:rsidR="00ED6BA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ED6BA6" w:rsidRPr="00ED6BA6">
        <w:rPr>
          <w:rFonts w:ascii="Georgia" w:hAnsi="Georgia"/>
          <w:sz w:val="20"/>
          <w:szCs w:val="20"/>
        </w:rPr>
        <w:t xml:space="preserve">What can be said can only be said </w:t>
      </w:r>
      <w:r w:rsidR="00ED6BA6">
        <w:rPr>
          <w:rFonts w:ascii="Georgia" w:hAnsi="Georgia"/>
          <w:sz w:val="20"/>
          <w:szCs w:val="20"/>
        </w:rPr>
        <w:t>by means of</w:t>
      </w:r>
      <w:r w:rsidR="00ED6BA6" w:rsidRPr="00ED6BA6">
        <w:rPr>
          <w:rFonts w:ascii="Georgia" w:hAnsi="Georgia"/>
          <w:sz w:val="20"/>
          <w:szCs w:val="20"/>
        </w:rPr>
        <w:t xml:space="preserve"> a proposition, so nothing that is necessary </w:t>
      </w:r>
      <w:r w:rsidR="00ED6BA6">
        <w:rPr>
          <w:rFonts w:ascii="Georgia" w:hAnsi="Georgia"/>
          <w:sz w:val="20"/>
          <w:szCs w:val="20"/>
        </w:rPr>
        <w:t>for</w:t>
      </w:r>
      <w:r w:rsidR="00ED6BA6" w:rsidRPr="00ED6BA6">
        <w:rPr>
          <w:rFonts w:ascii="Georgia" w:hAnsi="Georgia"/>
          <w:sz w:val="20"/>
          <w:szCs w:val="20"/>
        </w:rPr>
        <w:t xml:space="preserve"> understand</w:t>
      </w:r>
      <w:r w:rsidR="00ED6BA6">
        <w:rPr>
          <w:rFonts w:ascii="Georgia" w:hAnsi="Georgia"/>
          <w:sz w:val="20"/>
          <w:szCs w:val="20"/>
        </w:rPr>
        <w:t>ing</w:t>
      </w:r>
      <w:r w:rsidR="00ED6BA6" w:rsidRPr="00ED6BA6">
        <w:rPr>
          <w:rFonts w:ascii="Georgia" w:hAnsi="Georgia"/>
          <w:sz w:val="20"/>
          <w:szCs w:val="20"/>
        </w:rPr>
        <w:t xml:space="preserve"> </w:t>
      </w:r>
      <w:r w:rsidR="00ED6BA6" w:rsidRPr="00ED6BA6">
        <w:rPr>
          <w:rFonts w:ascii="Georgia" w:hAnsi="Georgia"/>
          <w:sz w:val="20"/>
          <w:szCs w:val="20"/>
          <w:u w:val="single"/>
        </w:rPr>
        <w:t>all</w:t>
      </w:r>
      <w:r w:rsidR="00ED6BA6" w:rsidRPr="00ED6BA6">
        <w:rPr>
          <w:rFonts w:ascii="Georgia" w:hAnsi="Georgia"/>
          <w:sz w:val="20"/>
          <w:szCs w:val="20"/>
        </w:rPr>
        <w:t xml:space="preserve"> propositions can be said.</w:t>
      </w:r>
    </w:p>
    <w:p w14:paraId="794F53CA" w14:textId="77777777" w:rsidR="00DC3F1B" w:rsidRPr="00ED6BA6" w:rsidRDefault="00DC3F1B" w:rsidP="00FA4EE1">
      <w:pPr>
        <w:spacing w:after="0" w:line="264" w:lineRule="auto"/>
        <w:rPr>
          <w:rFonts w:ascii="Georgia" w:hAnsi="Georgia"/>
          <w:sz w:val="20"/>
          <w:szCs w:val="20"/>
        </w:rPr>
      </w:pPr>
    </w:p>
    <w:p w14:paraId="734E671D"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21D6B1C2"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Ms-102,14r[3] et 15r[1] (1914--1103) (NB)</w:t>
      </w:r>
    </w:p>
    <w:p w14:paraId="446E1A72" w14:textId="77777777" w:rsidR="004F39AE" w:rsidRPr="0074648A" w:rsidRDefault="004F39AE" w:rsidP="00F41B1B">
      <w:pPr>
        <w:spacing w:after="0" w:line="264" w:lineRule="auto"/>
        <w:rPr>
          <w:rFonts w:ascii="Georgia" w:hAnsi="Georgia"/>
          <w:sz w:val="20"/>
          <w:szCs w:val="20"/>
        </w:rPr>
      </w:pP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w:t>
      </w:r>
      <w:r w:rsidRPr="00F41B1B">
        <w:rPr>
          <w:rFonts w:ascii="Georgia" w:hAnsi="Georgia"/>
          <w:noProof/>
          <w:sz w:val="20"/>
          <w:szCs w:val="20"/>
        </w:rPr>
        <mc:AlternateContent>
          <mc:Choice Requires="wps">
            <w:drawing>
              <wp:anchor distT="0" distB="0" distL="114300" distR="114300" simplePos="0" relativeHeight="251665408" behindDoc="1" locked="0" layoutInCell="1" allowOverlap="1" wp14:anchorId="2CFEFB41" wp14:editId="4CF9BF42">
                <wp:simplePos x="0" y="0"/>
                <wp:positionH relativeFrom="page">
                  <wp:posOffset>974090</wp:posOffset>
                </wp:positionH>
                <wp:positionV relativeFrom="paragraph">
                  <wp:posOffset>63500</wp:posOffset>
                </wp:positionV>
                <wp:extent cx="44450" cy="4445"/>
                <wp:effectExtent l="2540" t="3175" r="635"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E686DD9" id="Rectangle 21" o:spid="_x0000_s1026" style="position:absolute;margin-left:76.7pt;margin-top:5pt;width:3.5pt;height:.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" fillcolor="black" stroked="f">
                <w10:wrap anchorx="page"/>
              </v:rect>
            </w:pict>
          </mc:Fallback>
        </mc:AlternateContent>
      </w:r>
      <w:r w:rsidRPr="0074648A">
        <w:rPr>
          <w:rFonts w:ascii="Georgia" w:hAnsi="Georgia"/>
          <w:sz w:val="20"/>
          <w:szCs w:val="20"/>
        </w:rPr>
        <w:tab/>
      </w:r>
      <w:r w:rsidRPr="0074648A">
        <w:rPr>
          <w:rFonts w:ascii="Georgia" w:hAnsi="Georgia"/>
          <w:sz w:val="20"/>
          <w:szCs w:val="20"/>
          <w:vertAlign w:val="subscript"/>
        </w:rPr>
        <w:t>63[5]</w:t>
      </w:r>
      <w:r w:rsidRPr="0074648A">
        <w:rPr>
          <w:rFonts w:ascii="Georgia" w:hAnsi="Georgia"/>
          <w:sz w:val="20"/>
          <w:szCs w:val="20"/>
          <w:vertAlign w:val="subscript"/>
        </w:rPr>
        <w:tab/>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523</w:t>
      </w:r>
      <w:r w:rsidRPr="0074648A">
        <w:rPr>
          <w:rFonts w:ascii="Georgia" w:hAnsi="Georgia"/>
          <w:sz w:val="20"/>
          <w:szCs w:val="20"/>
        </w:rPr>
        <w:tab/>
      </w:r>
      <w:r w:rsidRPr="0074648A">
        <w:rPr>
          <w:rFonts w:ascii="Georgia" w:hAnsi="Georgia"/>
          <w:sz w:val="20"/>
          <w:szCs w:val="20"/>
        </w:rPr>
        <w:tab/>
        <w:t>3.11.14 (12)** 2.12.16 (1)+  (Pilch:</w:t>
      </w:r>
      <w:r w:rsidR="000306EE" w:rsidRPr="0074648A">
        <w:rPr>
          <w:rFonts w:ascii="Georgia" w:hAnsi="Georgia"/>
          <w:sz w:val="20"/>
          <w:szCs w:val="20"/>
        </w:rPr>
        <w:t xml:space="preserve"> PT</w:t>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3221)</w:t>
      </w:r>
    </w:p>
    <w:p w14:paraId="4EF95F61" w14:textId="77777777" w:rsidR="004F39AE" w:rsidRPr="0074648A" w:rsidRDefault="004F39AE" w:rsidP="00FA4EE1">
      <w:pPr>
        <w:spacing w:after="0" w:line="264" w:lineRule="auto"/>
        <w:rPr>
          <w:rFonts w:ascii="Georgia" w:hAnsi="Georgia"/>
          <w:sz w:val="20"/>
          <w:szCs w:val="20"/>
        </w:rPr>
      </w:pPr>
    </w:p>
    <w:p w14:paraId="4FCCEF85" w14:textId="5B89A31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 willkürliche Zuordnung von Zeichen &amp; Bezeichnetem die die Möglichkeit der Sätze bedingt und die ich in den ganz allgemeinen Sätzen vermißte geschieht dort durch die Allgemeinheitsbezeichnung geradeso wie beim Elementarsatz durch Namen (denn die Allgemeinheitsbezeichnung gehört nicht zum </w:t>
      </w:r>
      <w:r w:rsidR="004F39AE" w:rsidRPr="00215D11">
        <w:rPr>
          <w:rFonts w:ascii="Georgia" w:hAnsi="Georgia"/>
          <w:sz w:val="20"/>
          <w:szCs w:val="20"/>
          <w:u w:val="single"/>
          <w:lang w:val="de-DE"/>
        </w:rPr>
        <w:t>Bild</w:t>
      </w:r>
      <w:r w:rsidR="004F39AE" w:rsidRPr="002E1ED4">
        <w:rPr>
          <w:rFonts w:ascii="Georgia" w:hAnsi="Georgia"/>
          <w:sz w:val="20"/>
          <w:szCs w:val="20"/>
          <w:lang w:val="de-DE"/>
        </w:rPr>
        <w:t xml:space="preserve">). Daher empfand man  / auch immer daß die Allgemeinheit ganz wie ein Argument auftritt. </w:t>
      </w:r>
    </w:p>
    <w:p w14:paraId="040D8EA5" w14:textId="77777777" w:rsidR="004F39AE" w:rsidRDefault="004F39AE" w:rsidP="00FA4EE1">
      <w:pPr>
        <w:spacing w:after="0" w:line="264" w:lineRule="auto"/>
        <w:rPr>
          <w:rFonts w:ascii="Georgia" w:hAnsi="Georgia"/>
          <w:sz w:val="20"/>
          <w:szCs w:val="20"/>
          <w:lang w:val="de-DE"/>
        </w:rPr>
      </w:pPr>
    </w:p>
    <w:p w14:paraId="172614CE" w14:textId="289D90E0" w:rsidR="00577CFB"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77CFB" w:rsidRPr="00577CFB">
        <w:rPr>
          <w:rFonts w:ascii="Georgia" w:hAnsi="Georgia"/>
          <w:sz w:val="20"/>
          <w:szCs w:val="20"/>
        </w:rPr>
        <w:t xml:space="preserve">That arbitrary </w:t>
      </w:r>
      <w:r w:rsidR="00577CFB">
        <w:rPr>
          <w:rFonts w:ascii="Georgia" w:hAnsi="Georgia"/>
          <w:sz w:val="20"/>
          <w:szCs w:val="20"/>
        </w:rPr>
        <w:t>correlation</w:t>
      </w:r>
      <w:r w:rsidR="00577CFB" w:rsidRPr="00577CFB">
        <w:rPr>
          <w:rFonts w:ascii="Georgia" w:hAnsi="Georgia"/>
          <w:sz w:val="20"/>
          <w:szCs w:val="20"/>
        </w:rPr>
        <w:t xml:space="preserve"> of </w:t>
      </w:r>
      <w:r w:rsidR="00577CFB">
        <w:rPr>
          <w:rFonts w:ascii="Georgia" w:hAnsi="Georgia"/>
          <w:sz w:val="20"/>
          <w:szCs w:val="20"/>
        </w:rPr>
        <w:t>a s</w:t>
      </w:r>
      <w:r w:rsidR="00577CFB" w:rsidRPr="00005EDF">
        <w:rPr>
          <w:rFonts w:ascii="Georgia" w:hAnsi="Georgia"/>
          <w:sz w:val="20"/>
          <w:szCs w:val="20"/>
        </w:rPr>
        <w:t xml:space="preserve">ign and </w:t>
      </w:r>
      <w:r w:rsidR="00577CFB">
        <w:rPr>
          <w:rFonts w:ascii="Georgia" w:hAnsi="Georgia"/>
          <w:sz w:val="20"/>
          <w:szCs w:val="20"/>
        </w:rPr>
        <w:t xml:space="preserve">what it </w:t>
      </w:r>
      <w:r w:rsidR="00577CFB" w:rsidRPr="008F600C">
        <w:rPr>
          <w:rFonts w:ascii="Georgia" w:hAnsi="Georgia"/>
          <w:sz w:val="20"/>
          <w:szCs w:val="20"/>
        </w:rPr>
        <w:t>signif</w:t>
      </w:r>
      <w:r w:rsidR="00577CFB">
        <w:rPr>
          <w:rFonts w:ascii="Georgia" w:hAnsi="Georgia"/>
          <w:sz w:val="20"/>
          <w:szCs w:val="20"/>
        </w:rPr>
        <w:t>i</w:t>
      </w:r>
      <w:r w:rsidR="00577CFB" w:rsidRPr="008F600C">
        <w:rPr>
          <w:rFonts w:ascii="Georgia" w:hAnsi="Georgia"/>
          <w:sz w:val="20"/>
          <w:szCs w:val="20"/>
        </w:rPr>
        <w:t>e</w:t>
      </w:r>
      <w:r w:rsidR="00577CFB">
        <w:rPr>
          <w:rFonts w:ascii="Georgia" w:hAnsi="Georgia"/>
          <w:sz w:val="20"/>
          <w:szCs w:val="20"/>
        </w:rPr>
        <w:t>s</w:t>
      </w:r>
      <w:r w:rsidR="00577CFB" w:rsidRPr="00577CFB">
        <w:rPr>
          <w:rFonts w:ascii="Georgia" w:hAnsi="Georgia"/>
          <w:sz w:val="20"/>
          <w:szCs w:val="20"/>
        </w:rPr>
        <w:t xml:space="preserve"> which </w:t>
      </w:r>
      <w:r w:rsidR="00577CFB">
        <w:rPr>
          <w:rFonts w:ascii="Georgia" w:hAnsi="Georgia"/>
          <w:sz w:val="20"/>
          <w:szCs w:val="20"/>
        </w:rPr>
        <w:t xml:space="preserve">is a </w:t>
      </w:r>
      <w:r w:rsidR="00577CFB" w:rsidRPr="00577CFB">
        <w:rPr>
          <w:rFonts w:ascii="Georgia" w:hAnsi="Georgia"/>
          <w:sz w:val="20"/>
          <w:szCs w:val="20"/>
        </w:rPr>
        <w:t>condition</w:t>
      </w:r>
      <w:r w:rsidR="00577CFB">
        <w:rPr>
          <w:rFonts w:ascii="Georgia" w:hAnsi="Georgia"/>
          <w:sz w:val="20"/>
          <w:szCs w:val="20"/>
        </w:rPr>
        <w:t xml:space="preserve"> of</w:t>
      </w:r>
      <w:r w:rsidR="00577CFB" w:rsidRPr="00577CFB">
        <w:rPr>
          <w:rFonts w:ascii="Georgia" w:hAnsi="Georgia"/>
          <w:sz w:val="20"/>
          <w:szCs w:val="20"/>
        </w:rPr>
        <w:t xml:space="preserve"> the possibility of the propositions</w:t>
      </w:r>
      <w:r w:rsidR="00577CFB">
        <w:rPr>
          <w:rFonts w:ascii="Georgia" w:hAnsi="Georgia"/>
          <w:sz w:val="20"/>
          <w:szCs w:val="20"/>
        </w:rPr>
        <w:t>,</w:t>
      </w:r>
      <w:r w:rsidR="00577CFB" w:rsidRPr="00577CFB">
        <w:rPr>
          <w:rFonts w:ascii="Georgia" w:hAnsi="Georgia"/>
          <w:sz w:val="20"/>
          <w:szCs w:val="20"/>
        </w:rPr>
        <w:t xml:space="preserve"> and which I </w:t>
      </w:r>
      <w:r w:rsidR="00577CFB">
        <w:rPr>
          <w:rFonts w:ascii="Georgia" w:hAnsi="Georgia"/>
          <w:sz w:val="20"/>
          <w:szCs w:val="20"/>
        </w:rPr>
        <w:t>found lacking</w:t>
      </w:r>
      <w:r w:rsidR="00577CFB" w:rsidRPr="00577CFB">
        <w:rPr>
          <w:rFonts w:ascii="Georgia" w:hAnsi="Georgia"/>
          <w:sz w:val="20"/>
          <w:szCs w:val="20"/>
        </w:rPr>
        <w:t xml:space="preserve"> in </w:t>
      </w:r>
      <w:r w:rsidR="00577CFB">
        <w:rPr>
          <w:rFonts w:ascii="Georgia" w:hAnsi="Georgia"/>
          <w:sz w:val="20"/>
          <w:szCs w:val="20"/>
        </w:rPr>
        <w:t>wholly</w:t>
      </w:r>
      <w:r w:rsidR="00577CFB" w:rsidRPr="00577CFB">
        <w:rPr>
          <w:rFonts w:ascii="Georgia" w:hAnsi="Georgia"/>
          <w:sz w:val="20"/>
          <w:szCs w:val="20"/>
        </w:rPr>
        <w:t xml:space="preserve"> general propositions, </w:t>
      </w:r>
      <w:r w:rsidR="00577CFB">
        <w:rPr>
          <w:rFonts w:ascii="Georgia" w:hAnsi="Georgia"/>
          <w:sz w:val="20"/>
          <w:szCs w:val="20"/>
        </w:rPr>
        <w:t>occurs</w:t>
      </w:r>
      <w:r w:rsidR="00577CFB" w:rsidRPr="00577CFB">
        <w:rPr>
          <w:rFonts w:ascii="Georgia" w:hAnsi="Georgia"/>
          <w:sz w:val="20"/>
          <w:szCs w:val="20"/>
        </w:rPr>
        <w:t xml:space="preserve"> there </w:t>
      </w:r>
      <w:r w:rsidR="00577CFB">
        <w:rPr>
          <w:rFonts w:ascii="Georgia" w:hAnsi="Georgia"/>
          <w:sz w:val="20"/>
          <w:szCs w:val="20"/>
        </w:rPr>
        <w:t>by means of</w:t>
      </w:r>
      <w:r w:rsidR="00577CFB" w:rsidRPr="00577CFB">
        <w:rPr>
          <w:rFonts w:ascii="Georgia" w:hAnsi="Georgia"/>
          <w:sz w:val="20"/>
          <w:szCs w:val="20"/>
        </w:rPr>
        <w:t xml:space="preserve"> the </w:t>
      </w:r>
      <w:r w:rsidR="00577CFB">
        <w:rPr>
          <w:rFonts w:ascii="Georgia" w:hAnsi="Georgia"/>
          <w:sz w:val="20"/>
          <w:szCs w:val="20"/>
        </w:rPr>
        <w:t xml:space="preserve">sign for </w:t>
      </w:r>
      <w:r w:rsidR="00577CFB" w:rsidRPr="00577CFB">
        <w:rPr>
          <w:rFonts w:ascii="Georgia" w:hAnsi="Georgia"/>
          <w:sz w:val="20"/>
          <w:szCs w:val="20"/>
        </w:rPr>
        <w:t xml:space="preserve">generality just as in the elementary proposition </w:t>
      </w:r>
      <w:r w:rsidR="00577CFB">
        <w:rPr>
          <w:rFonts w:ascii="Georgia" w:hAnsi="Georgia"/>
          <w:sz w:val="20"/>
          <w:szCs w:val="20"/>
        </w:rPr>
        <w:t xml:space="preserve">it occurs </w:t>
      </w:r>
      <w:r w:rsidR="00577CFB" w:rsidRPr="00577CFB">
        <w:rPr>
          <w:rFonts w:ascii="Georgia" w:hAnsi="Georgia"/>
          <w:sz w:val="20"/>
          <w:szCs w:val="20"/>
        </w:rPr>
        <w:t xml:space="preserve">by </w:t>
      </w:r>
      <w:r w:rsidR="00577CFB">
        <w:rPr>
          <w:rFonts w:ascii="Georgia" w:hAnsi="Georgia"/>
          <w:sz w:val="20"/>
          <w:szCs w:val="20"/>
        </w:rPr>
        <w:t xml:space="preserve">means of </w:t>
      </w:r>
      <w:r w:rsidR="00577CFB" w:rsidRPr="00577CFB">
        <w:rPr>
          <w:rFonts w:ascii="Georgia" w:hAnsi="Georgia"/>
          <w:sz w:val="20"/>
          <w:szCs w:val="20"/>
        </w:rPr>
        <w:t>names</w:t>
      </w:r>
      <w:r w:rsidR="00577CFB">
        <w:rPr>
          <w:rFonts w:ascii="Georgia" w:hAnsi="Georgia"/>
          <w:sz w:val="20"/>
          <w:szCs w:val="20"/>
        </w:rPr>
        <w:t>.</w:t>
      </w:r>
      <w:r w:rsidR="00577CFB" w:rsidRPr="00577CFB">
        <w:rPr>
          <w:rFonts w:ascii="Georgia" w:hAnsi="Georgia"/>
          <w:sz w:val="20"/>
          <w:szCs w:val="20"/>
        </w:rPr>
        <w:t xml:space="preserve"> (</w:t>
      </w:r>
      <w:r w:rsidR="00577CFB">
        <w:rPr>
          <w:rFonts w:ascii="Georgia" w:hAnsi="Georgia"/>
          <w:sz w:val="20"/>
          <w:szCs w:val="20"/>
        </w:rPr>
        <w:t>For</w:t>
      </w:r>
      <w:r w:rsidR="00577CFB" w:rsidRPr="00577CFB">
        <w:rPr>
          <w:rFonts w:ascii="Georgia" w:hAnsi="Georgia"/>
          <w:sz w:val="20"/>
          <w:szCs w:val="20"/>
        </w:rPr>
        <w:t xml:space="preserve"> the </w:t>
      </w:r>
      <w:r w:rsidR="00577CFB">
        <w:rPr>
          <w:rFonts w:ascii="Georgia" w:hAnsi="Georgia"/>
          <w:sz w:val="20"/>
          <w:szCs w:val="20"/>
        </w:rPr>
        <w:t xml:space="preserve">sign for </w:t>
      </w:r>
      <w:r w:rsidR="00577CFB" w:rsidRPr="00577CFB">
        <w:rPr>
          <w:rFonts w:ascii="Georgia" w:hAnsi="Georgia"/>
          <w:sz w:val="20"/>
          <w:szCs w:val="20"/>
        </w:rPr>
        <w:t xml:space="preserve">generality does not belong to the </w:t>
      </w:r>
      <w:r w:rsidR="00577CFB" w:rsidRPr="00577CFB">
        <w:rPr>
          <w:rFonts w:ascii="Georgia" w:hAnsi="Georgia"/>
          <w:sz w:val="20"/>
          <w:szCs w:val="20"/>
          <w:u w:val="single"/>
        </w:rPr>
        <w:t>picture</w:t>
      </w:r>
      <w:r w:rsidR="00577CFB" w:rsidRPr="00577CFB">
        <w:rPr>
          <w:rFonts w:ascii="Georgia" w:hAnsi="Georgia"/>
          <w:sz w:val="20"/>
          <w:szCs w:val="20"/>
        </w:rPr>
        <w:t xml:space="preserve">). </w:t>
      </w:r>
      <w:r w:rsidR="00577CFB">
        <w:rPr>
          <w:rFonts w:ascii="Georgia" w:hAnsi="Georgia"/>
          <w:sz w:val="20"/>
          <w:szCs w:val="20"/>
        </w:rPr>
        <w:t>Hence</w:t>
      </w:r>
      <w:r w:rsidR="00577CFB" w:rsidRPr="00577CFB">
        <w:rPr>
          <w:rFonts w:ascii="Georgia" w:hAnsi="Georgia"/>
          <w:sz w:val="20"/>
          <w:szCs w:val="20"/>
        </w:rPr>
        <w:t xml:space="preserve">, </w:t>
      </w:r>
      <w:r w:rsidR="00577CFB">
        <w:rPr>
          <w:rFonts w:ascii="Georgia" w:hAnsi="Georgia"/>
          <w:sz w:val="20"/>
          <w:szCs w:val="20"/>
        </w:rPr>
        <w:t>the constant feeling</w:t>
      </w:r>
      <w:r w:rsidR="00577CFB" w:rsidRPr="00577CFB">
        <w:rPr>
          <w:rFonts w:ascii="Georgia" w:hAnsi="Georgia"/>
          <w:sz w:val="20"/>
          <w:szCs w:val="20"/>
        </w:rPr>
        <w:t xml:space="preserve"> that generality </w:t>
      </w:r>
      <w:r w:rsidR="00DC3F1B">
        <w:rPr>
          <w:rFonts w:ascii="Georgia" w:hAnsi="Georgia"/>
          <w:sz w:val="20"/>
          <w:szCs w:val="20"/>
        </w:rPr>
        <w:t>figures</w:t>
      </w:r>
      <w:r w:rsidR="00577CFB" w:rsidRPr="00577CFB">
        <w:rPr>
          <w:rFonts w:ascii="Georgia" w:hAnsi="Georgia"/>
          <w:sz w:val="20"/>
          <w:szCs w:val="20"/>
        </w:rPr>
        <w:t xml:space="preserve"> </w:t>
      </w:r>
      <w:r w:rsidR="00DC3F1B">
        <w:rPr>
          <w:rFonts w:ascii="Georgia" w:hAnsi="Georgia"/>
          <w:sz w:val="20"/>
          <w:szCs w:val="20"/>
        </w:rPr>
        <w:t>just</w:t>
      </w:r>
      <w:r w:rsidR="00577CFB" w:rsidRPr="00577CFB">
        <w:rPr>
          <w:rFonts w:ascii="Georgia" w:hAnsi="Georgia"/>
          <w:sz w:val="20"/>
          <w:szCs w:val="20"/>
        </w:rPr>
        <w:t xml:space="preserve"> like an argument.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5.523.]</w:t>
      </w:r>
    </w:p>
    <w:p w14:paraId="2AF8D38A" w14:textId="77777777" w:rsidR="00DC3F1B" w:rsidRPr="0074648A" w:rsidRDefault="00DC3F1B" w:rsidP="00FA4EE1">
      <w:pPr>
        <w:spacing w:after="0" w:line="264" w:lineRule="auto"/>
        <w:rPr>
          <w:rFonts w:ascii="Georgia" w:hAnsi="Georgia"/>
          <w:sz w:val="20"/>
          <w:szCs w:val="20"/>
          <w:lang w:val="de-DE"/>
        </w:rPr>
      </w:pPr>
    </w:p>
    <w:p w14:paraId="26D831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EF093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Ms-102,15r[2] (1914--1103) (NB)</w:t>
      </w:r>
    </w:p>
    <w:p w14:paraId="7E6053A8"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5076555B" w14:textId="77777777" w:rsidR="004F39AE" w:rsidRPr="002E1ED4" w:rsidRDefault="004F39AE" w:rsidP="00FA4EE1">
      <w:pPr>
        <w:spacing w:after="0" w:line="264" w:lineRule="auto"/>
        <w:rPr>
          <w:rFonts w:ascii="Georgia" w:hAnsi="Georgia"/>
          <w:sz w:val="20"/>
          <w:szCs w:val="20"/>
          <w:lang w:val="de-DE"/>
        </w:rPr>
      </w:pPr>
    </w:p>
    <w:p w14:paraId="66B571AD" w14:textId="7C4B900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Verneinen kann man nur einen fertigen Satz. (Ähnliches gilt von allen ab-Funktionen.) </w:t>
      </w:r>
    </w:p>
    <w:p w14:paraId="59D6F015" w14:textId="77777777" w:rsidR="004F39AE" w:rsidRDefault="004F39AE" w:rsidP="00FA4EE1">
      <w:pPr>
        <w:spacing w:after="0" w:line="264" w:lineRule="auto"/>
        <w:rPr>
          <w:rFonts w:ascii="Georgia" w:hAnsi="Georgia"/>
          <w:sz w:val="20"/>
          <w:szCs w:val="20"/>
          <w:lang w:val="de-DE"/>
        </w:rPr>
      </w:pPr>
    </w:p>
    <w:p w14:paraId="25C54799" w14:textId="1B377B07" w:rsidR="00DC3F1B"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DC3F1B">
        <w:rPr>
          <w:rFonts w:ascii="Georgia" w:hAnsi="Georgia"/>
          <w:sz w:val="20"/>
          <w:szCs w:val="20"/>
        </w:rPr>
        <w:t>O</w:t>
      </w:r>
      <w:r w:rsidR="00DC3F1B" w:rsidRPr="00DC3F1B">
        <w:rPr>
          <w:rFonts w:ascii="Georgia" w:hAnsi="Georgia"/>
          <w:sz w:val="20"/>
          <w:szCs w:val="20"/>
        </w:rPr>
        <w:t>nly a finished proposition</w:t>
      </w:r>
      <w:r w:rsidR="00DC3F1B">
        <w:rPr>
          <w:rFonts w:ascii="Georgia" w:hAnsi="Georgia"/>
          <w:sz w:val="20"/>
          <w:szCs w:val="20"/>
        </w:rPr>
        <w:t xml:space="preserve"> can be negated</w:t>
      </w:r>
      <w:r w:rsidR="00DC3F1B" w:rsidRPr="00DC3F1B">
        <w:rPr>
          <w:rFonts w:ascii="Georgia" w:hAnsi="Georgia"/>
          <w:sz w:val="20"/>
          <w:szCs w:val="20"/>
        </w:rPr>
        <w:t>. (Likewis</w:t>
      </w:r>
      <w:r w:rsidR="00DC3F1B">
        <w:rPr>
          <w:rFonts w:ascii="Georgia" w:hAnsi="Georgia"/>
          <w:sz w:val="20"/>
          <w:szCs w:val="20"/>
        </w:rPr>
        <w:t>e for</w:t>
      </w:r>
      <w:r w:rsidR="00DC3F1B" w:rsidRPr="00DC3F1B">
        <w:rPr>
          <w:rFonts w:ascii="Georgia" w:hAnsi="Georgia"/>
          <w:sz w:val="20"/>
          <w:szCs w:val="20"/>
        </w:rPr>
        <w:t xml:space="preserve"> all ab-functions</w:t>
      </w:r>
      <w:r w:rsidR="00862F5B">
        <w:rPr>
          <w:rStyle w:val="FootnoteReference"/>
          <w:rFonts w:ascii="Georgia" w:hAnsi="Georgia"/>
          <w:sz w:val="20"/>
          <w:szCs w:val="20"/>
        </w:rPr>
        <w:footnoteReference w:id="54"/>
      </w:r>
      <w:r w:rsidR="00DC3F1B" w:rsidRPr="00DC3F1B">
        <w:rPr>
          <w:rFonts w:ascii="Georgia" w:hAnsi="Georgia"/>
          <w:sz w:val="20"/>
          <w:szCs w:val="20"/>
        </w:rPr>
        <w: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4.064 and 4.0641.]</w:t>
      </w:r>
    </w:p>
    <w:p w14:paraId="1C5876A0" w14:textId="77777777" w:rsidR="00862F5B" w:rsidRPr="0074648A" w:rsidRDefault="00862F5B" w:rsidP="00FA4EE1">
      <w:pPr>
        <w:spacing w:after="0" w:line="264" w:lineRule="auto"/>
        <w:rPr>
          <w:rFonts w:ascii="Georgia" w:hAnsi="Georgia"/>
          <w:sz w:val="20"/>
          <w:szCs w:val="20"/>
          <w:lang w:val="de-DE"/>
        </w:rPr>
      </w:pPr>
    </w:p>
    <w:p w14:paraId="08CB9AE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601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Ms-102,15r[3] (1914--1103) (NB)</w:t>
      </w:r>
    </w:p>
    <w:p w14:paraId="0DB8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F52EF8" w14:textId="5FE7F90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das logische Bild eines Sachverhaltes. </w:t>
      </w:r>
    </w:p>
    <w:p w14:paraId="2C17DCB3" w14:textId="77777777" w:rsidR="004F39AE" w:rsidRDefault="004F39AE" w:rsidP="00FA4EE1">
      <w:pPr>
        <w:spacing w:after="0" w:line="264" w:lineRule="auto"/>
        <w:rPr>
          <w:rFonts w:ascii="Georgia" w:hAnsi="Georgia"/>
          <w:sz w:val="20"/>
          <w:szCs w:val="20"/>
          <w:lang w:val="de-DE"/>
        </w:rPr>
      </w:pPr>
    </w:p>
    <w:p w14:paraId="2A7A9B91" w14:textId="27610B2A" w:rsidR="00862F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62F5B">
        <w:rPr>
          <w:rFonts w:ascii="Georgia" w:hAnsi="Georgia"/>
          <w:sz w:val="20"/>
          <w:szCs w:val="20"/>
        </w:rPr>
        <w:t>A</w:t>
      </w:r>
      <w:r w:rsidR="00862F5B" w:rsidRPr="00862F5B">
        <w:rPr>
          <w:rFonts w:ascii="Georgia" w:hAnsi="Georgia"/>
          <w:sz w:val="20"/>
          <w:szCs w:val="20"/>
        </w:rPr>
        <w:t xml:space="preserve"> proposition is </w:t>
      </w:r>
      <w:r w:rsidR="00862F5B">
        <w:rPr>
          <w:rFonts w:ascii="Georgia" w:hAnsi="Georgia"/>
          <w:sz w:val="20"/>
          <w:szCs w:val="20"/>
        </w:rPr>
        <w:t>a</w:t>
      </w:r>
      <w:r w:rsidR="00862F5B" w:rsidRPr="00862F5B">
        <w:rPr>
          <w:rFonts w:ascii="Georgia" w:hAnsi="Georgia"/>
          <w:sz w:val="20"/>
          <w:szCs w:val="20"/>
        </w:rPr>
        <w:t xml:space="preserve"> logical picture of a </w:t>
      </w:r>
      <w:r w:rsidR="00862F5B">
        <w:rPr>
          <w:rFonts w:ascii="Georgia" w:hAnsi="Georgia"/>
          <w:sz w:val="20"/>
          <w:szCs w:val="20"/>
        </w:rPr>
        <w:t>state of things</w:t>
      </w:r>
      <w:r w:rsidR="00862F5B" w:rsidRPr="00862F5B">
        <w:rPr>
          <w:rFonts w:ascii="Georgia" w:hAnsi="Georgia"/>
          <w:sz w:val="20"/>
          <w:szCs w:val="20"/>
        </w:rPr>
        <w:t>.</w:t>
      </w:r>
    </w:p>
    <w:p w14:paraId="3CAEC9AA" w14:textId="77777777" w:rsidR="00862F5B" w:rsidRPr="00862F5B" w:rsidRDefault="00862F5B" w:rsidP="00FA4EE1">
      <w:pPr>
        <w:spacing w:after="0" w:line="264" w:lineRule="auto"/>
        <w:rPr>
          <w:rFonts w:ascii="Georgia" w:hAnsi="Georgia"/>
          <w:sz w:val="20"/>
          <w:szCs w:val="20"/>
        </w:rPr>
      </w:pPr>
    </w:p>
    <w:p w14:paraId="187B5D3F" w14:textId="77777777" w:rsidR="004F39AE" w:rsidRPr="00862F5B"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4FB4E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Ms-102,15r[4] (1914--1103) (NB)</w:t>
      </w:r>
    </w:p>
    <w:p w14:paraId="6B4AB739"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2C63EB29" w14:textId="77777777" w:rsidR="004F39AE" w:rsidRPr="002E1ED4" w:rsidRDefault="004F39AE" w:rsidP="00FA4EE1">
      <w:pPr>
        <w:spacing w:after="0" w:line="264" w:lineRule="auto"/>
        <w:rPr>
          <w:rFonts w:ascii="Georgia" w:hAnsi="Georgia"/>
          <w:sz w:val="20"/>
          <w:szCs w:val="20"/>
          <w:lang w:val="de-DE"/>
        </w:rPr>
      </w:pPr>
    </w:p>
    <w:p w14:paraId="10415BA4" w14:textId="3D5EE53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Verneinung bezieht sich auf den </w:t>
      </w:r>
      <w:r w:rsidR="004F39AE" w:rsidRPr="00215D11">
        <w:rPr>
          <w:rFonts w:ascii="Georgia" w:hAnsi="Georgia"/>
          <w:sz w:val="20"/>
          <w:szCs w:val="20"/>
          <w:u w:val="single"/>
          <w:lang w:val="de-DE"/>
        </w:rPr>
        <w:t>fertigen</w:t>
      </w:r>
      <w:r w:rsidR="004F39AE" w:rsidRPr="002E1ED4">
        <w:rPr>
          <w:rFonts w:ascii="Georgia" w:hAnsi="Georgia"/>
          <w:sz w:val="20"/>
          <w:szCs w:val="20"/>
          <w:lang w:val="de-DE"/>
        </w:rPr>
        <w:t xml:space="preserve"> Sinn des verneinten Satzes und nicht auf dessen Darstellungsweise. </w:t>
      </w:r>
    </w:p>
    <w:p w14:paraId="36654A97" w14:textId="77777777" w:rsidR="00862F5B" w:rsidRDefault="00862F5B" w:rsidP="00FA4EE1">
      <w:pPr>
        <w:spacing w:after="0" w:line="264" w:lineRule="auto"/>
        <w:rPr>
          <w:rFonts w:ascii="Georgia" w:hAnsi="Georgia"/>
          <w:sz w:val="20"/>
          <w:szCs w:val="20"/>
          <w:lang w:val="de-DE"/>
        </w:rPr>
      </w:pPr>
    </w:p>
    <w:p w14:paraId="66EB5C8B" w14:textId="55F331A6" w:rsidR="00862F5B" w:rsidRPr="0074648A" w:rsidRDefault="001C27F2" w:rsidP="00862F5B">
      <w:pPr>
        <w:spacing w:after="0" w:line="264" w:lineRule="auto"/>
        <w:rPr>
          <w:rFonts w:ascii="Georgia" w:hAnsi="Georgia"/>
          <w:sz w:val="20"/>
          <w:szCs w:val="20"/>
          <w:lang w:val="de-DE"/>
        </w:rPr>
      </w:pPr>
      <w:r w:rsidRPr="001C27F2">
        <w:rPr>
          <w:rFonts w:ascii="Georgia" w:hAnsi="Georgia"/>
          <w:sz w:val="20"/>
          <w:szCs w:val="20"/>
        </w:rPr>
        <w:t xml:space="preserve">&amp;&amp;E </w:t>
      </w:r>
      <w:r w:rsidR="00862F5B" w:rsidRPr="00862F5B">
        <w:rPr>
          <w:rFonts w:ascii="Georgia" w:hAnsi="Georgia"/>
          <w:sz w:val="20"/>
          <w:szCs w:val="20"/>
        </w:rPr>
        <w:t xml:space="preserve">Negation </w:t>
      </w:r>
      <w:r w:rsidR="00862F5B">
        <w:rPr>
          <w:rFonts w:ascii="Georgia" w:hAnsi="Georgia"/>
          <w:sz w:val="20"/>
          <w:szCs w:val="20"/>
        </w:rPr>
        <w:t>alludes</w:t>
      </w:r>
      <w:r w:rsidR="00862F5B" w:rsidRPr="00862F5B">
        <w:rPr>
          <w:rFonts w:ascii="Georgia" w:hAnsi="Georgia"/>
          <w:sz w:val="20"/>
          <w:szCs w:val="20"/>
        </w:rPr>
        <w:t xml:space="preserve"> to the </w:t>
      </w:r>
      <w:r w:rsidR="00862F5B" w:rsidRPr="00862F5B">
        <w:rPr>
          <w:rFonts w:ascii="Georgia" w:hAnsi="Georgia"/>
          <w:sz w:val="20"/>
          <w:szCs w:val="20"/>
          <w:u w:val="single"/>
        </w:rPr>
        <w:t>finished</w:t>
      </w:r>
      <w:r w:rsidR="00862F5B" w:rsidRPr="00862F5B">
        <w:rPr>
          <w:rFonts w:ascii="Georgia" w:hAnsi="Georgia"/>
          <w:sz w:val="20"/>
          <w:szCs w:val="20"/>
        </w:rPr>
        <w:t xml:space="preserve"> sense of the negated proposition,</w:t>
      </w:r>
      <w:r w:rsidR="00862F5B">
        <w:rPr>
          <w:rFonts w:ascii="Georgia" w:hAnsi="Georgia"/>
          <w:sz w:val="20"/>
          <w:szCs w:val="20"/>
        </w:rPr>
        <w:t xml:space="preserve"> and</w:t>
      </w:r>
      <w:r w:rsidR="00862F5B" w:rsidRPr="00862F5B">
        <w:rPr>
          <w:rFonts w:ascii="Georgia" w:hAnsi="Georgia"/>
          <w:sz w:val="20"/>
          <w:szCs w:val="20"/>
        </w:rPr>
        <w:t xml:space="preserve"> not to its </w:t>
      </w:r>
      <w:r w:rsidR="00862F5B">
        <w:rPr>
          <w:rFonts w:ascii="Georgia" w:hAnsi="Georgia"/>
          <w:sz w:val="20"/>
          <w:szCs w:val="20"/>
        </w:rPr>
        <w:t>way</w:t>
      </w:r>
      <w:r w:rsidR="00862F5B" w:rsidRPr="00862F5B">
        <w:rPr>
          <w:rFonts w:ascii="Georgia" w:hAnsi="Georgia"/>
          <w:sz w:val="20"/>
          <w:szCs w:val="20"/>
        </w:rPr>
        <w:t xml:space="preserve"> of present</w:t>
      </w:r>
      <w:r w:rsidR="00862F5B">
        <w:rPr>
          <w:rFonts w:ascii="Georgia" w:hAnsi="Georgia"/>
          <w:sz w:val="20"/>
          <w:szCs w:val="20"/>
        </w:rPr>
        <w:t>ing</w:t>
      </w:r>
      <w:r w:rsidR="00862F5B" w:rsidRPr="00862F5B">
        <w:rPr>
          <w:rFonts w:ascii="Georgia" w:hAnsi="Georgia"/>
          <w:sz w:val="20"/>
          <w:szCs w:val="20"/>
        </w:rPr>
        <w:t>.</w:t>
      </w:r>
      <w:r w:rsidR="00862F5B">
        <w:rPr>
          <w:rFonts w:ascii="Georgia" w:hAnsi="Georgia"/>
          <w:sz w:val="20"/>
          <w:szCs w:val="20"/>
        </w:rPr>
        <w:t xml:space="preserve"> </w:t>
      </w:r>
      <w:r w:rsidR="00862F5B" w:rsidRPr="0074648A">
        <w:rPr>
          <w:rFonts w:ascii="Georgia" w:hAnsi="Georgia"/>
          <w:sz w:val="20"/>
          <w:szCs w:val="20"/>
          <w:lang w:val="de-DE"/>
        </w:rPr>
        <w:t>[</w:t>
      </w:r>
      <w:r w:rsidR="00862F5B" w:rsidRPr="0074648A">
        <w:rPr>
          <w:rFonts w:ascii="Georgia" w:hAnsi="Georgia"/>
          <w:i/>
          <w:iCs/>
          <w:sz w:val="20"/>
          <w:szCs w:val="20"/>
          <w:lang w:val="de-DE"/>
        </w:rPr>
        <w:t>Cf</w:t>
      </w:r>
      <w:r w:rsidR="00862F5B" w:rsidRPr="0074648A">
        <w:rPr>
          <w:rFonts w:ascii="Georgia" w:hAnsi="Georgia"/>
          <w:sz w:val="20"/>
          <w:szCs w:val="20"/>
          <w:lang w:val="de-DE"/>
        </w:rPr>
        <w:t>. 4.064 and 4.0641.]</w:t>
      </w:r>
    </w:p>
    <w:p w14:paraId="6E4A2A98" w14:textId="77777777" w:rsidR="00862F5B" w:rsidRPr="002E1ED4" w:rsidRDefault="00862F5B" w:rsidP="00FA4EE1">
      <w:pPr>
        <w:spacing w:after="0" w:line="264" w:lineRule="auto"/>
        <w:rPr>
          <w:rFonts w:ascii="Georgia" w:hAnsi="Georgia"/>
          <w:sz w:val="20"/>
          <w:szCs w:val="20"/>
          <w:lang w:val="de-DE"/>
        </w:rPr>
      </w:pPr>
    </w:p>
    <w:p w14:paraId="2E50EADA" w14:textId="77777777" w:rsidR="004F39AE" w:rsidRPr="002E1ED4" w:rsidRDefault="004F39AE" w:rsidP="00FA4EE1">
      <w:pPr>
        <w:spacing w:after="0" w:line="264" w:lineRule="auto"/>
        <w:rPr>
          <w:rFonts w:ascii="Georgia" w:hAnsi="Georgia"/>
          <w:sz w:val="20"/>
          <w:szCs w:val="20"/>
          <w:lang w:val="de-DE"/>
        </w:rPr>
      </w:pPr>
    </w:p>
    <w:p w14:paraId="714E7A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C7C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Ms-102,15r[5] et 16r[1] (1914--1103) (NB)</w:t>
      </w:r>
    </w:p>
    <w:p w14:paraId="0DC962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C24558" w14:textId="0D22D14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ein Bild auf die vorhin erwähnte Weise darstellt was-nicht-der-Fall-ist so geschieht dies auch nur dadurch daß es  / </w:t>
      </w:r>
      <w:r w:rsidR="004F39AE" w:rsidRPr="00215D11">
        <w:rPr>
          <w:rFonts w:ascii="Georgia" w:hAnsi="Georgia"/>
          <w:sz w:val="20"/>
          <w:szCs w:val="20"/>
          <w:u w:val="single"/>
          <w:lang w:val="de-DE"/>
        </w:rPr>
        <w:t>dasjenige</w:t>
      </w:r>
      <w:r w:rsidR="004F39AE" w:rsidRPr="002E1ED4">
        <w:rPr>
          <w:rFonts w:ascii="Georgia" w:hAnsi="Georgia"/>
          <w:sz w:val="20"/>
          <w:szCs w:val="20"/>
          <w:lang w:val="de-DE"/>
        </w:rPr>
        <w:t xml:space="preserve"> darstellt was nicht der Fall ist. </w:t>
      </w:r>
    </w:p>
    <w:p w14:paraId="14EAE72F" w14:textId="77777777" w:rsidR="004F39AE" w:rsidRDefault="004F39AE" w:rsidP="00FA4EE1">
      <w:pPr>
        <w:spacing w:after="0" w:line="264" w:lineRule="auto"/>
        <w:rPr>
          <w:rFonts w:ascii="Georgia" w:hAnsi="Georgia"/>
          <w:sz w:val="20"/>
          <w:szCs w:val="20"/>
          <w:lang w:val="de-DE"/>
        </w:rPr>
      </w:pPr>
    </w:p>
    <w:p w14:paraId="12B3C1FB" w14:textId="090A576B" w:rsidR="00862F5B" w:rsidRPr="00862F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62F5B" w:rsidRPr="00862F5B">
        <w:rPr>
          <w:rFonts w:ascii="Georgia" w:hAnsi="Georgia"/>
          <w:sz w:val="20"/>
          <w:szCs w:val="20"/>
        </w:rPr>
        <w:t>If a picture represents what-is-not-the-case</w:t>
      </w:r>
      <w:r w:rsidR="00862F5B">
        <w:rPr>
          <w:rFonts w:ascii="Georgia" w:hAnsi="Georgia"/>
          <w:sz w:val="20"/>
          <w:szCs w:val="20"/>
        </w:rPr>
        <w:t xml:space="preserve"> </w:t>
      </w:r>
      <w:r w:rsidR="00CA2CAA">
        <w:rPr>
          <w:rFonts w:ascii="Georgia" w:hAnsi="Georgia"/>
          <w:sz w:val="20"/>
          <w:szCs w:val="20"/>
        </w:rPr>
        <w:t>in the above-</w:t>
      </w:r>
      <w:r w:rsidR="00862F5B" w:rsidRPr="00862F5B">
        <w:rPr>
          <w:rFonts w:ascii="Georgia" w:hAnsi="Georgia"/>
          <w:sz w:val="20"/>
          <w:szCs w:val="20"/>
        </w:rPr>
        <w:t>mentioned</w:t>
      </w:r>
      <w:r w:rsidR="00CA2CAA">
        <w:rPr>
          <w:rFonts w:ascii="Georgia" w:hAnsi="Georgia"/>
          <w:sz w:val="20"/>
          <w:szCs w:val="20"/>
        </w:rPr>
        <w:t xml:space="preserve"> way</w:t>
      </w:r>
      <w:r w:rsidR="00862F5B" w:rsidRPr="00862F5B">
        <w:rPr>
          <w:rFonts w:ascii="Georgia" w:hAnsi="Georgia"/>
          <w:sz w:val="20"/>
          <w:szCs w:val="20"/>
        </w:rPr>
        <w:t xml:space="preserve">, this only happens </w:t>
      </w:r>
      <w:r w:rsidR="00862F5B">
        <w:rPr>
          <w:rFonts w:ascii="Georgia" w:hAnsi="Georgia"/>
          <w:sz w:val="20"/>
          <w:szCs w:val="20"/>
        </w:rPr>
        <w:t>through</w:t>
      </w:r>
      <w:r w:rsidR="00862F5B" w:rsidRPr="00862F5B">
        <w:rPr>
          <w:rFonts w:ascii="Georgia" w:hAnsi="Georgia"/>
          <w:sz w:val="20"/>
          <w:szCs w:val="20"/>
        </w:rPr>
        <w:t xml:space="preserve"> </w:t>
      </w:r>
      <w:r w:rsidR="00CA2CAA">
        <w:rPr>
          <w:rFonts w:ascii="Georgia" w:hAnsi="Georgia"/>
          <w:sz w:val="20"/>
          <w:szCs w:val="20"/>
        </w:rPr>
        <w:t xml:space="preserve">its also </w:t>
      </w:r>
      <w:r w:rsidR="00862F5B" w:rsidRPr="00862F5B">
        <w:rPr>
          <w:rFonts w:ascii="Georgia" w:hAnsi="Georgia"/>
          <w:sz w:val="20"/>
          <w:szCs w:val="20"/>
        </w:rPr>
        <w:t>represent</w:t>
      </w:r>
      <w:r w:rsidR="00862F5B">
        <w:rPr>
          <w:rFonts w:ascii="Georgia" w:hAnsi="Georgia"/>
          <w:sz w:val="20"/>
          <w:szCs w:val="20"/>
        </w:rPr>
        <w:t>ing</w:t>
      </w:r>
      <w:r w:rsidR="00862F5B" w:rsidRPr="00862F5B">
        <w:rPr>
          <w:rFonts w:ascii="Georgia" w:hAnsi="Georgia"/>
          <w:sz w:val="20"/>
          <w:szCs w:val="20"/>
        </w:rPr>
        <w:t xml:space="preserve"> </w:t>
      </w:r>
      <w:r w:rsidR="00862F5B" w:rsidRPr="00862F5B">
        <w:rPr>
          <w:rFonts w:ascii="Georgia" w:hAnsi="Georgia"/>
          <w:sz w:val="20"/>
          <w:szCs w:val="20"/>
          <w:u w:val="single"/>
        </w:rPr>
        <w:t>that</w:t>
      </w:r>
      <w:r w:rsidR="00862F5B" w:rsidRPr="00862F5B">
        <w:rPr>
          <w:rFonts w:ascii="Georgia" w:hAnsi="Georgia"/>
          <w:sz w:val="20"/>
          <w:szCs w:val="20"/>
        </w:rPr>
        <w:t xml:space="preserve"> wh</w:t>
      </w:r>
      <w:r w:rsidR="00862F5B">
        <w:rPr>
          <w:rFonts w:ascii="Georgia" w:hAnsi="Georgia"/>
          <w:sz w:val="20"/>
          <w:szCs w:val="20"/>
        </w:rPr>
        <w:t>ich</w:t>
      </w:r>
      <w:r w:rsidR="00862F5B" w:rsidRPr="00862F5B">
        <w:rPr>
          <w:rFonts w:ascii="Georgia" w:hAnsi="Georgia"/>
          <w:sz w:val="20"/>
          <w:szCs w:val="20"/>
        </w:rPr>
        <w:t xml:space="preserve"> </w:t>
      </w:r>
      <w:r w:rsidR="00862F5B" w:rsidRPr="00862F5B">
        <w:rPr>
          <w:rFonts w:ascii="Georgia" w:hAnsi="Georgia"/>
          <w:sz w:val="20"/>
          <w:szCs w:val="20"/>
          <w:u w:val="single"/>
        </w:rPr>
        <w:t>is</w:t>
      </w:r>
      <w:r w:rsidR="00862F5B" w:rsidRPr="00862F5B">
        <w:rPr>
          <w:rFonts w:ascii="Georgia" w:hAnsi="Georgia"/>
          <w:sz w:val="20"/>
          <w:szCs w:val="20"/>
        </w:rPr>
        <w:t xml:space="preserve"> not the case.</w:t>
      </w:r>
    </w:p>
    <w:p w14:paraId="152584BD" w14:textId="77777777" w:rsidR="004F39AE"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5B62163C" w14:textId="77777777" w:rsidR="00862F5B" w:rsidRPr="00862F5B" w:rsidRDefault="00862F5B" w:rsidP="00FA4EE1">
      <w:pPr>
        <w:spacing w:after="0" w:line="264" w:lineRule="auto"/>
        <w:rPr>
          <w:rFonts w:ascii="Georgia" w:hAnsi="Georgia"/>
          <w:sz w:val="20"/>
          <w:szCs w:val="20"/>
        </w:rPr>
      </w:pPr>
    </w:p>
    <w:p w14:paraId="5CFBD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Ms-102,16r[2] (1914--1103) (NB)</w:t>
      </w:r>
    </w:p>
    <w:p w14:paraId="43AFE6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24F252" w14:textId="005141F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Denn das Bild sagt gleichsam: „</w:t>
      </w:r>
      <w:r w:rsidR="004F39AE" w:rsidRPr="00215D11">
        <w:rPr>
          <w:rFonts w:ascii="Georgia" w:hAnsi="Georgia"/>
          <w:sz w:val="20"/>
          <w:szCs w:val="20"/>
          <w:u w:val="single"/>
          <w:lang w:val="de-DE"/>
        </w:rPr>
        <w:t>so</w:t>
      </w:r>
      <w:r w:rsidR="004F39AE" w:rsidRPr="002E1ED4">
        <w:rPr>
          <w:rFonts w:ascii="Georgia" w:hAnsi="Georgia"/>
          <w:sz w:val="20"/>
          <w:szCs w:val="20"/>
          <w:lang w:val="de-DE"/>
        </w:rPr>
        <w:t xml:space="preserve"> ist es </w:t>
      </w:r>
      <w:r w:rsidR="004F39AE" w:rsidRPr="00215D11">
        <w:rPr>
          <w:rFonts w:ascii="Georgia" w:hAnsi="Georgia"/>
          <w:sz w:val="20"/>
          <w:szCs w:val="20"/>
          <w:u w:val="single"/>
          <w:lang w:val="de-DE"/>
        </w:rPr>
        <w:t>nicht</w:t>
      </w:r>
      <w:r w:rsidR="004F39AE" w:rsidRPr="002E1ED4">
        <w:rPr>
          <w:rFonts w:ascii="Georgia" w:hAnsi="Georgia"/>
          <w:sz w:val="20"/>
          <w:szCs w:val="20"/>
          <w:lang w:val="de-DE"/>
        </w:rPr>
        <w:t>” und auf die Frage „</w:t>
      </w:r>
      <w:r w:rsidR="004F39AE" w:rsidRPr="00215D11">
        <w:rPr>
          <w:rFonts w:ascii="Georgia" w:hAnsi="Georgia"/>
          <w:sz w:val="20"/>
          <w:szCs w:val="20"/>
          <w:u w:val="single"/>
          <w:lang w:val="de-DE"/>
        </w:rPr>
        <w:t>wie</w:t>
      </w:r>
      <w:r w:rsidR="004F39AE" w:rsidRPr="002E1ED4">
        <w:rPr>
          <w:rFonts w:ascii="Georgia" w:hAnsi="Georgia"/>
          <w:sz w:val="20"/>
          <w:szCs w:val="20"/>
          <w:lang w:val="de-DE"/>
        </w:rPr>
        <w:t xml:space="preserve"> ist es nicht?” ist eben die Antwort der positive Satz. </w:t>
      </w:r>
    </w:p>
    <w:p w14:paraId="7A7115A4" w14:textId="77777777" w:rsidR="004F39AE" w:rsidRDefault="004F39AE" w:rsidP="00FA4EE1">
      <w:pPr>
        <w:spacing w:after="0" w:line="264" w:lineRule="auto"/>
        <w:rPr>
          <w:rFonts w:ascii="Georgia" w:hAnsi="Georgia"/>
          <w:sz w:val="20"/>
          <w:szCs w:val="20"/>
          <w:lang w:val="de-DE"/>
        </w:rPr>
      </w:pPr>
    </w:p>
    <w:p w14:paraId="5F583D52" w14:textId="45E18BD0" w:rsidR="00CA2CA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A2CAA" w:rsidRPr="00CA2CAA">
        <w:rPr>
          <w:rFonts w:ascii="Georgia" w:hAnsi="Georgia"/>
          <w:sz w:val="20"/>
          <w:szCs w:val="20"/>
        </w:rPr>
        <w:t>For the picture says, as it were, "</w:t>
      </w:r>
      <w:r w:rsidR="00CA2CAA" w:rsidRPr="00CA2CAA">
        <w:rPr>
          <w:rFonts w:ascii="Georgia" w:hAnsi="Georgia"/>
          <w:sz w:val="20"/>
          <w:szCs w:val="20"/>
          <w:u w:val="single"/>
        </w:rPr>
        <w:t>This</w:t>
      </w:r>
      <w:r w:rsidR="00CA2CAA" w:rsidRPr="00CA2CAA">
        <w:rPr>
          <w:rFonts w:ascii="Georgia" w:hAnsi="Georgia"/>
          <w:sz w:val="20"/>
          <w:szCs w:val="20"/>
        </w:rPr>
        <w:t xml:space="preserve"> is</w:t>
      </w:r>
      <w:r w:rsidR="00CA2CAA">
        <w:rPr>
          <w:rFonts w:ascii="Georgia" w:hAnsi="Georgia"/>
          <w:sz w:val="20"/>
          <w:szCs w:val="20"/>
        </w:rPr>
        <w:t xml:space="preserve"> how it is</w:t>
      </w:r>
      <w:r w:rsidR="00CA2CAA" w:rsidRPr="00CA2CAA">
        <w:rPr>
          <w:rFonts w:ascii="Georgia" w:hAnsi="Georgia"/>
          <w:sz w:val="20"/>
          <w:szCs w:val="20"/>
        </w:rPr>
        <w:t xml:space="preserve"> </w:t>
      </w:r>
      <w:r w:rsidR="00CA2CAA" w:rsidRPr="00CA2CAA">
        <w:rPr>
          <w:rFonts w:ascii="Georgia" w:hAnsi="Georgia"/>
          <w:sz w:val="20"/>
          <w:szCs w:val="20"/>
          <w:u w:val="single"/>
        </w:rPr>
        <w:t>not</w:t>
      </w:r>
      <w:r w:rsidR="00CA2CAA" w:rsidRPr="00CA2CAA">
        <w:rPr>
          <w:rFonts w:ascii="Georgia" w:hAnsi="Georgia"/>
          <w:sz w:val="20"/>
          <w:szCs w:val="20"/>
        </w:rPr>
        <w:t>" and</w:t>
      </w:r>
      <w:r w:rsidR="00CA2CAA">
        <w:rPr>
          <w:rFonts w:ascii="Georgia" w:hAnsi="Georgia"/>
          <w:sz w:val="20"/>
          <w:szCs w:val="20"/>
        </w:rPr>
        <w:t xml:space="preserve"> the answer</w:t>
      </w:r>
      <w:r w:rsidR="00CA2CAA" w:rsidRPr="00CA2CAA">
        <w:rPr>
          <w:rFonts w:ascii="Georgia" w:hAnsi="Georgia"/>
          <w:sz w:val="20"/>
          <w:szCs w:val="20"/>
        </w:rPr>
        <w:t xml:space="preserve"> to the question "</w:t>
      </w:r>
      <w:r w:rsidR="00CA2CAA" w:rsidRPr="00CA2CAA">
        <w:rPr>
          <w:rFonts w:ascii="Georgia" w:hAnsi="Georgia"/>
          <w:sz w:val="20"/>
          <w:szCs w:val="20"/>
          <w:u w:val="single"/>
        </w:rPr>
        <w:t>How</w:t>
      </w:r>
      <w:r w:rsidR="00CA2CAA" w:rsidRPr="00CA2CAA">
        <w:rPr>
          <w:rFonts w:ascii="Georgia" w:hAnsi="Georgia"/>
          <w:sz w:val="20"/>
          <w:szCs w:val="20"/>
        </w:rPr>
        <w:t xml:space="preserve"> is it not?" </w:t>
      </w:r>
      <w:r w:rsidR="00CA2CAA">
        <w:rPr>
          <w:rFonts w:ascii="Georgia" w:hAnsi="Georgia"/>
          <w:sz w:val="20"/>
          <w:szCs w:val="20"/>
        </w:rPr>
        <w:t>i</w:t>
      </w:r>
      <w:r w:rsidR="00CA2CAA" w:rsidRPr="00CA2CAA">
        <w:rPr>
          <w:rFonts w:ascii="Georgia" w:hAnsi="Georgia"/>
          <w:sz w:val="20"/>
          <w:szCs w:val="20"/>
        </w:rPr>
        <w:t xml:space="preserve">s </w:t>
      </w:r>
      <w:r w:rsidR="00CA2CAA">
        <w:rPr>
          <w:rFonts w:ascii="Georgia" w:hAnsi="Georgia"/>
          <w:sz w:val="20"/>
          <w:szCs w:val="20"/>
        </w:rPr>
        <w:t>just</w:t>
      </w:r>
      <w:r w:rsidR="00CA2CAA" w:rsidRPr="00CA2CAA">
        <w:rPr>
          <w:rFonts w:ascii="Georgia" w:hAnsi="Georgia"/>
          <w:sz w:val="20"/>
          <w:szCs w:val="20"/>
        </w:rPr>
        <w:t xml:space="preserve"> the positive proposition.</w:t>
      </w:r>
    </w:p>
    <w:p w14:paraId="57355FA9" w14:textId="77777777" w:rsidR="00CA2CAA" w:rsidRPr="00CA2CAA" w:rsidRDefault="00CA2CAA" w:rsidP="00FA4EE1">
      <w:pPr>
        <w:spacing w:after="0" w:line="264" w:lineRule="auto"/>
        <w:rPr>
          <w:rFonts w:ascii="Georgia" w:hAnsi="Georgia"/>
          <w:sz w:val="20"/>
          <w:szCs w:val="20"/>
        </w:rPr>
      </w:pPr>
    </w:p>
    <w:p w14:paraId="35A3AD50" w14:textId="77777777" w:rsidR="004F39AE" w:rsidRPr="00CA2CAA" w:rsidRDefault="004F39AE" w:rsidP="00FA4EE1">
      <w:pPr>
        <w:spacing w:after="0" w:line="264" w:lineRule="auto"/>
        <w:rPr>
          <w:rFonts w:ascii="Georgia" w:hAnsi="Georgia"/>
          <w:sz w:val="20"/>
          <w:szCs w:val="20"/>
        </w:rPr>
      </w:pPr>
      <w:r w:rsidRPr="00CA2CAA">
        <w:rPr>
          <w:rFonts w:ascii="Georgia" w:hAnsi="Georgia"/>
          <w:sz w:val="20"/>
          <w:szCs w:val="20"/>
        </w:rPr>
        <w:t xml:space="preserve">  </w:t>
      </w:r>
      <w:r w:rsidRPr="00CA2CAA">
        <w:rPr>
          <w:rFonts w:ascii="Georgia" w:hAnsi="Georgia"/>
          <w:sz w:val="20"/>
          <w:szCs w:val="20"/>
        </w:rPr>
        <w:tab/>
      </w:r>
      <w:r w:rsidRPr="00CA2CAA">
        <w:rPr>
          <w:rFonts w:ascii="Georgia" w:hAnsi="Georgia"/>
          <w:sz w:val="20"/>
          <w:szCs w:val="20"/>
        </w:rPr>
        <w:tab/>
        <w:t xml:space="preserve"> </w:t>
      </w:r>
    </w:p>
    <w:p w14:paraId="633CA4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Ms-102,16r[3] (1914--1103) (NB)</w:t>
      </w:r>
    </w:p>
    <w:p w14:paraId="28801640"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54E254DD" w14:textId="77777777" w:rsidR="004F39AE" w:rsidRPr="002E1ED4" w:rsidRDefault="004F39AE" w:rsidP="00FA4EE1">
      <w:pPr>
        <w:spacing w:after="0" w:line="264" w:lineRule="auto"/>
        <w:rPr>
          <w:rFonts w:ascii="Georgia" w:hAnsi="Georgia"/>
          <w:sz w:val="20"/>
          <w:szCs w:val="20"/>
          <w:lang w:val="de-DE"/>
        </w:rPr>
      </w:pPr>
    </w:p>
    <w:p w14:paraId="09DE844C" w14:textId="4BEA50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Man könnte sagen: die Verneinung bezieht sich schon auf den logischen Ort den der verneinte Satz bestimmt. </w:t>
      </w:r>
    </w:p>
    <w:p w14:paraId="3885FB33" w14:textId="77777777" w:rsidR="004F39AE" w:rsidRDefault="004F39AE" w:rsidP="00FA4EE1">
      <w:pPr>
        <w:spacing w:after="0" w:line="264" w:lineRule="auto"/>
        <w:rPr>
          <w:rFonts w:ascii="Georgia" w:hAnsi="Georgia"/>
          <w:sz w:val="20"/>
          <w:szCs w:val="20"/>
          <w:lang w:val="de-DE"/>
        </w:rPr>
      </w:pPr>
    </w:p>
    <w:p w14:paraId="0702B816" w14:textId="38FBF06B" w:rsidR="00273E54" w:rsidRPr="00373213" w:rsidRDefault="001C27F2" w:rsidP="00273E54">
      <w:pPr>
        <w:spacing w:after="0" w:line="264" w:lineRule="auto"/>
        <w:rPr>
          <w:rFonts w:ascii="Georgia" w:hAnsi="Georgia"/>
          <w:sz w:val="20"/>
          <w:szCs w:val="20"/>
          <w:lang w:val="de-DE"/>
        </w:rPr>
      </w:pPr>
      <w:r w:rsidRPr="001C27F2">
        <w:rPr>
          <w:rFonts w:ascii="Georgia" w:hAnsi="Georgia"/>
          <w:sz w:val="20"/>
          <w:szCs w:val="20"/>
        </w:rPr>
        <w:t xml:space="preserve">&amp;&amp;E </w:t>
      </w:r>
      <w:r w:rsidR="00273E54" w:rsidRPr="00273E54">
        <w:rPr>
          <w:rFonts w:ascii="Georgia" w:hAnsi="Georgia"/>
          <w:sz w:val="20"/>
          <w:szCs w:val="20"/>
        </w:rPr>
        <w:t xml:space="preserve">One could say: the negation already </w:t>
      </w:r>
      <w:r w:rsidR="00273E54">
        <w:rPr>
          <w:rFonts w:ascii="Georgia" w:hAnsi="Georgia"/>
          <w:sz w:val="20"/>
          <w:szCs w:val="20"/>
        </w:rPr>
        <w:t>alludes</w:t>
      </w:r>
      <w:r w:rsidR="00273E54" w:rsidRPr="00273E54">
        <w:rPr>
          <w:rFonts w:ascii="Georgia" w:hAnsi="Georgia"/>
          <w:sz w:val="20"/>
          <w:szCs w:val="20"/>
        </w:rPr>
        <w:t xml:space="preserve"> to the logical loc</w:t>
      </w:r>
      <w:r w:rsidR="00273E54">
        <w:rPr>
          <w:rFonts w:ascii="Georgia" w:hAnsi="Georgia"/>
          <w:sz w:val="20"/>
          <w:szCs w:val="20"/>
        </w:rPr>
        <w:t>us</w:t>
      </w:r>
      <w:r w:rsidR="00273E54" w:rsidRPr="00273E54">
        <w:rPr>
          <w:rFonts w:ascii="Georgia" w:hAnsi="Georgia"/>
          <w:sz w:val="20"/>
          <w:szCs w:val="20"/>
        </w:rPr>
        <w:t xml:space="preserve"> </w:t>
      </w:r>
      <w:r w:rsidR="00D67647">
        <w:rPr>
          <w:rFonts w:ascii="Georgia" w:hAnsi="Georgia"/>
          <w:sz w:val="20"/>
          <w:szCs w:val="20"/>
        </w:rPr>
        <w:t>traced out</w:t>
      </w:r>
      <w:r w:rsidR="00273E54" w:rsidRPr="00273E54">
        <w:rPr>
          <w:rFonts w:ascii="Georgia" w:hAnsi="Georgia"/>
          <w:sz w:val="20"/>
          <w:szCs w:val="20"/>
        </w:rPr>
        <w:t xml:space="preserve"> by the negated proposition.</w:t>
      </w:r>
      <w:r w:rsidR="00273E54">
        <w:rPr>
          <w:rFonts w:ascii="Georgia" w:hAnsi="Georgia"/>
          <w:sz w:val="20"/>
          <w:szCs w:val="20"/>
        </w:rPr>
        <w:t xml:space="preserve"> </w:t>
      </w:r>
      <w:r w:rsidR="00273E54" w:rsidRPr="00373213">
        <w:rPr>
          <w:rFonts w:ascii="Georgia" w:hAnsi="Georgia"/>
          <w:sz w:val="20"/>
          <w:szCs w:val="20"/>
          <w:lang w:val="de-DE"/>
        </w:rPr>
        <w:t>[</w:t>
      </w:r>
      <w:r w:rsidR="00273E54" w:rsidRPr="00373213">
        <w:rPr>
          <w:rFonts w:ascii="Georgia" w:hAnsi="Georgia"/>
          <w:i/>
          <w:iCs/>
          <w:sz w:val="20"/>
          <w:szCs w:val="20"/>
          <w:lang w:val="de-DE"/>
        </w:rPr>
        <w:t>See</w:t>
      </w:r>
      <w:r w:rsidR="00273E54" w:rsidRPr="00373213">
        <w:rPr>
          <w:rFonts w:ascii="Georgia" w:hAnsi="Georgia"/>
          <w:sz w:val="20"/>
          <w:szCs w:val="20"/>
          <w:lang w:val="de-DE"/>
        </w:rPr>
        <w:t xml:space="preserve"> 4.0641</w:t>
      </w:r>
      <w:r w:rsidR="00DE6DA4" w:rsidRPr="00373213">
        <w:rPr>
          <w:rFonts w:ascii="Georgia" w:hAnsi="Georgia"/>
          <w:sz w:val="20"/>
          <w:szCs w:val="20"/>
          <w:lang w:val="de-DE"/>
        </w:rPr>
        <w:t xml:space="preserve"> (3)</w:t>
      </w:r>
      <w:r w:rsidR="00273E54" w:rsidRPr="00373213">
        <w:rPr>
          <w:rFonts w:ascii="Georgia" w:hAnsi="Georgia"/>
          <w:sz w:val="20"/>
          <w:szCs w:val="20"/>
          <w:lang w:val="de-DE"/>
        </w:rPr>
        <w:t>.]</w:t>
      </w:r>
    </w:p>
    <w:p w14:paraId="0E5CCE54" w14:textId="77777777" w:rsidR="00273E54" w:rsidRPr="00373213" w:rsidRDefault="00273E54" w:rsidP="00FA4EE1">
      <w:pPr>
        <w:spacing w:after="0" w:line="264" w:lineRule="auto"/>
        <w:rPr>
          <w:rFonts w:ascii="Georgia" w:hAnsi="Georgia"/>
          <w:sz w:val="20"/>
          <w:szCs w:val="20"/>
          <w:lang w:val="de-DE"/>
        </w:rPr>
      </w:pPr>
    </w:p>
    <w:p w14:paraId="1964380C" w14:textId="77777777" w:rsidR="004F39AE" w:rsidRPr="00373213" w:rsidRDefault="004F39AE" w:rsidP="00FA4EE1">
      <w:pPr>
        <w:spacing w:after="0" w:line="264" w:lineRule="auto"/>
        <w:rPr>
          <w:rFonts w:ascii="Georgia" w:hAnsi="Georgia"/>
          <w:sz w:val="20"/>
          <w:szCs w:val="20"/>
          <w:lang w:val="de-DE"/>
        </w:rPr>
      </w:pPr>
      <w:r w:rsidRPr="00373213">
        <w:rPr>
          <w:rFonts w:ascii="Georgia" w:hAnsi="Georgia"/>
          <w:sz w:val="20"/>
          <w:szCs w:val="20"/>
          <w:lang w:val="de-DE"/>
        </w:rPr>
        <w:t xml:space="preserve">  </w:t>
      </w:r>
      <w:r w:rsidRPr="00373213">
        <w:rPr>
          <w:rFonts w:ascii="Georgia" w:hAnsi="Georgia"/>
          <w:sz w:val="20"/>
          <w:szCs w:val="20"/>
          <w:lang w:val="de-DE"/>
        </w:rPr>
        <w:tab/>
      </w:r>
      <w:r w:rsidRPr="00373213">
        <w:rPr>
          <w:rFonts w:ascii="Georgia" w:hAnsi="Georgia"/>
          <w:sz w:val="20"/>
          <w:szCs w:val="20"/>
          <w:lang w:val="de-DE"/>
        </w:rPr>
        <w:tab/>
        <w:t xml:space="preserve"> </w:t>
      </w:r>
    </w:p>
    <w:p w14:paraId="34C6D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Ms-102,16r[4] (1914--1103) (NB)</w:t>
      </w:r>
    </w:p>
    <w:p w14:paraId="4BDCF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2ADCA5" w14:textId="43C48CA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den festen Grund auf dem man einmal gestanden ist nicht verlieren! </w:t>
      </w:r>
    </w:p>
    <w:p w14:paraId="425FAC83" w14:textId="77777777" w:rsidR="004F39AE" w:rsidRDefault="004F39AE" w:rsidP="00FA4EE1">
      <w:pPr>
        <w:spacing w:after="0" w:line="264" w:lineRule="auto"/>
        <w:rPr>
          <w:rFonts w:ascii="Georgia" w:hAnsi="Georgia"/>
          <w:sz w:val="20"/>
          <w:szCs w:val="20"/>
          <w:lang w:val="de-DE"/>
        </w:rPr>
      </w:pPr>
    </w:p>
    <w:p w14:paraId="6B6A001E" w14:textId="1DBB7865" w:rsidR="001208C2"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42C">
        <w:rPr>
          <w:rFonts w:ascii="Georgia" w:hAnsi="Georgia"/>
          <w:sz w:val="20"/>
          <w:szCs w:val="20"/>
        </w:rPr>
        <w:t>But</w:t>
      </w:r>
      <w:r w:rsidR="001208C2" w:rsidRPr="001208C2">
        <w:rPr>
          <w:rFonts w:ascii="Georgia" w:hAnsi="Georgia"/>
          <w:sz w:val="20"/>
          <w:szCs w:val="20"/>
        </w:rPr>
        <w:t xml:space="preserve"> do</w:t>
      </w:r>
      <w:r w:rsidR="001208C2">
        <w:rPr>
          <w:rFonts w:ascii="Georgia" w:hAnsi="Georgia"/>
          <w:sz w:val="20"/>
          <w:szCs w:val="20"/>
        </w:rPr>
        <w:t>n’</w:t>
      </w:r>
      <w:r w:rsidR="001208C2" w:rsidRPr="001208C2">
        <w:rPr>
          <w:rFonts w:ascii="Georgia" w:hAnsi="Georgia"/>
          <w:sz w:val="20"/>
          <w:szCs w:val="20"/>
        </w:rPr>
        <w:t xml:space="preserve">t lose the </w:t>
      </w:r>
      <w:r w:rsidR="001208C2">
        <w:rPr>
          <w:rFonts w:ascii="Georgia" w:hAnsi="Georgia"/>
          <w:sz w:val="20"/>
          <w:szCs w:val="20"/>
        </w:rPr>
        <w:t>firm</w:t>
      </w:r>
      <w:r w:rsidR="001208C2" w:rsidRPr="001208C2">
        <w:rPr>
          <w:rFonts w:ascii="Georgia" w:hAnsi="Georgia"/>
          <w:sz w:val="20"/>
          <w:szCs w:val="20"/>
        </w:rPr>
        <w:t xml:space="preserve"> ground on which you </w:t>
      </w:r>
      <w:r w:rsidR="001208C2">
        <w:rPr>
          <w:rFonts w:ascii="Georgia" w:hAnsi="Georgia"/>
          <w:sz w:val="20"/>
          <w:szCs w:val="20"/>
        </w:rPr>
        <w:t>have just been</w:t>
      </w:r>
      <w:r w:rsidR="001208C2" w:rsidRPr="001208C2">
        <w:rPr>
          <w:rFonts w:ascii="Georgia" w:hAnsi="Georgia"/>
          <w:sz w:val="20"/>
          <w:szCs w:val="20"/>
        </w:rPr>
        <w:t xml:space="preserve"> st</w:t>
      </w:r>
      <w:r w:rsidR="001208C2">
        <w:rPr>
          <w:rFonts w:ascii="Georgia" w:hAnsi="Georgia"/>
          <w:sz w:val="20"/>
          <w:szCs w:val="20"/>
        </w:rPr>
        <w:t>anding</w:t>
      </w:r>
      <w:r w:rsidR="001208C2" w:rsidRPr="001208C2">
        <w:rPr>
          <w:rFonts w:ascii="Georgia" w:hAnsi="Georgia"/>
          <w:sz w:val="20"/>
          <w:szCs w:val="20"/>
        </w:rPr>
        <w:t>!</w:t>
      </w:r>
    </w:p>
    <w:p w14:paraId="5C9379A1" w14:textId="77777777" w:rsidR="0058242C" w:rsidRPr="001208C2" w:rsidRDefault="0058242C" w:rsidP="00FA4EE1">
      <w:pPr>
        <w:spacing w:after="0" w:line="264" w:lineRule="auto"/>
        <w:rPr>
          <w:rFonts w:ascii="Georgia" w:hAnsi="Georgia"/>
          <w:sz w:val="20"/>
          <w:szCs w:val="20"/>
        </w:rPr>
      </w:pPr>
    </w:p>
    <w:p w14:paraId="20AE03B6" w14:textId="77777777" w:rsidR="004F39AE" w:rsidRPr="001208C2" w:rsidRDefault="004F39AE" w:rsidP="00FA4EE1">
      <w:pPr>
        <w:spacing w:after="0" w:line="264" w:lineRule="auto"/>
        <w:rPr>
          <w:rFonts w:ascii="Georgia" w:hAnsi="Georgia"/>
          <w:sz w:val="20"/>
          <w:szCs w:val="20"/>
        </w:rPr>
      </w:pPr>
      <w:r w:rsidRPr="001208C2">
        <w:rPr>
          <w:rFonts w:ascii="Georgia" w:hAnsi="Georgia"/>
          <w:sz w:val="20"/>
          <w:szCs w:val="20"/>
        </w:rPr>
        <w:t xml:space="preserve">  </w:t>
      </w:r>
      <w:r w:rsidRPr="001208C2">
        <w:rPr>
          <w:rFonts w:ascii="Georgia" w:hAnsi="Georgia"/>
          <w:sz w:val="20"/>
          <w:szCs w:val="20"/>
        </w:rPr>
        <w:tab/>
      </w:r>
      <w:r w:rsidRPr="001208C2">
        <w:rPr>
          <w:rFonts w:ascii="Georgia" w:hAnsi="Georgia"/>
          <w:sz w:val="20"/>
          <w:szCs w:val="20"/>
        </w:rPr>
        <w:tab/>
        <w:t xml:space="preserve"> </w:t>
      </w:r>
    </w:p>
    <w:p w14:paraId="4ED118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Ms-102,16r[5] (1914--1103) (NB)</w:t>
      </w:r>
    </w:p>
    <w:p w14:paraId="4692FC16"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0FDDBF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0452A4" w14:textId="706C8B9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verneinende Satz bestimmt einen </w:t>
      </w:r>
      <w:r w:rsidR="004F39AE" w:rsidRPr="00215D11">
        <w:rPr>
          <w:rFonts w:ascii="Georgia" w:hAnsi="Georgia"/>
          <w:sz w:val="20"/>
          <w:szCs w:val="20"/>
          <w:u w:val="single"/>
          <w:lang w:val="de-DE"/>
        </w:rPr>
        <w:t>anderen</w:t>
      </w:r>
      <w:r w:rsidR="004F39AE" w:rsidRPr="002E1ED4">
        <w:rPr>
          <w:rFonts w:ascii="Georgia" w:hAnsi="Georgia"/>
          <w:sz w:val="20"/>
          <w:szCs w:val="20"/>
          <w:lang w:val="de-DE"/>
        </w:rPr>
        <w:t xml:space="preserve"> logischen Ort als der verneinte. </w:t>
      </w:r>
    </w:p>
    <w:p w14:paraId="45E34C52" w14:textId="77777777" w:rsidR="004F39AE" w:rsidRDefault="004F39AE" w:rsidP="00FA4EE1">
      <w:pPr>
        <w:spacing w:after="0" w:line="264" w:lineRule="auto"/>
        <w:rPr>
          <w:rFonts w:ascii="Georgia" w:hAnsi="Georgia"/>
          <w:sz w:val="20"/>
          <w:szCs w:val="20"/>
          <w:lang w:val="de-DE"/>
        </w:rPr>
      </w:pPr>
    </w:p>
    <w:p w14:paraId="3BF3D176" w14:textId="026CC68B" w:rsidR="0058242C" w:rsidRPr="0074648A" w:rsidRDefault="001C27F2" w:rsidP="0058242C">
      <w:pPr>
        <w:spacing w:after="0" w:line="264" w:lineRule="auto"/>
        <w:rPr>
          <w:rFonts w:ascii="Georgia" w:hAnsi="Georgia"/>
          <w:sz w:val="20"/>
          <w:szCs w:val="20"/>
          <w:lang w:val="de-DE"/>
        </w:rPr>
      </w:pPr>
      <w:r w:rsidRPr="001C27F2">
        <w:rPr>
          <w:rFonts w:ascii="Georgia" w:hAnsi="Georgia"/>
          <w:sz w:val="20"/>
          <w:szCs w:val="20"/>
        </w:rPr>
        <w:t xml:space="preserve">&amp;&amp;E </w:t>
      </w:r>
      <w:r w:rsidR="0058242C"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0058242C" w:rsidRPr="0058242C">
        <w:rPr>
          <w:rFonts w:ascii="Georgia" w:hAnsi="Georgia"/>
          <w:sz w:val="20"/>
          <w:szCs w:val="20"/>
        </w:rPr>
        <w:t xml:space="preserve">a </w:t>
      </w:r>
      <w:r w:rsidR="0058242C" w:rsidRPr="0058242C">
        <w:rPr>
          <w:rFonts w:ascii="Georgia" w:hAnsi="Georgia"/>
          <w:sz w:val="20"/>
          <w:szCs w:val="20"/>
          <w:u w:val="single"/>
        </w:rPr>
        <w:t>different</w:t>
      </w:r>
      <w:r w:rsidR="0058242C" w:rsidRPr="0058242C">
        <w:rPr>
          <w:rFonts w:ascii="Georgia" w:hAnsi="Georgia"/>
          <w:sz w:val="20"/>
          <w:szCs w:val="20"/>
        </w:rPr>
        <w:t xml:space="preserve"> logical loc</w:t>
      </w:r>
      <w:r w:rsidR="0058242C">
        <w:rPr>
          <w:rFonts w:ascii="Georgia" w:hAnsi="Georgia"/>
          <w:sz w:val="20"/>
          <w:szCs w:val="20"/>
        </w:rPr>
        <w:t>us</w:t>
      </w:r>
      <w:r w:rsidR="0058242C" w:rsidRPr="0058242C">
        <w:rPr>
          <w:rFonts w:ascii="Georgia" w:hAnsi="Georgia"/>
          <w:sz w:val="20"/>
          <w:szCs w:val="20"/>
        </w:rPr>
        <w:t xml:space="preserve"> </w:t>
      </w:r>
      <w:r w:rsidR="0058242C">
        <w:rPr>
          <w:rFonts w:ascii="Georgia" w:hAnsi="Georgia"/>
          <w:sz w:val="20"/>
          <w:szCs w:val="20"/>
        </w:rPr>
        <w:t>from</w:t>
      </w:r>
      <w:r w:rsidR="0058242C" w:rsidRPr="0058242C">
        <w:rPr>
          <w:rFonts w:ascii="Georgia" w:hAnsi="Georgia"/>
          <w:sz w:val="20"/>
          <w:szCs w:val="20"/>
        </w:rPr>
        <w:t xml:space="preserve"> the negat</w:t>
      </w:r>
      <w:r w:rsidR="0058242C">
        <w:rPr>
          <w:rFonts w:ascii="Georgia" w:hAnsi="Georgia"/>
          <w:sz w:val="20"/>
          <w:szCs w:val="20"/>
        </w:rPr>
        <w:t>ed proposition</w:t>
      </w:r>
      <w:r w:rsidR="0058242C" w:rsidRPr="0058242C">
        <w:rPr>
          <w:rFonts w:ascii="Georgia" w:hAnsi="Georgia"/>
          <w:sz w:val="20"/>
          <w:szCs w:val="20"/>
        </w:rPr>
        <w:t>.</w:t>
      </w:r>
      <w:r w:rsidR="0058242C">
        <w:rPr>
          <w:rFonts w:ascii="Georgia" w:hAnsi="Georgia"/>
          <w:sz w:val="20"/>
          <w:szCs w:val="20"/>
        </w:rPr>
        <w:t xml:space="preserve"> </w:t>
      </w:r>
      <w:r w:rsidR="0058242C" w:rsidRPr="0074648A">
        <w:rPr>
          <w:rFonts w:ascii="Georgia" w:hAnsi="Georgia"/>
          <w:sz w:val="20"/>
          <w:szCs w:val="20"/>
          <w:lang w:val="de-DE"/>
        </w:rPr>
        <w:t>[</w:t>
      </w:r>
      <w:r w:rsidR="0058242C" w:rsidRPr="0074648A">
        <w:rPr>
          <w:rFonts w:ascii="Georgia" w:hAnsi="Georgia"/>
          <w:i/>
          <w:iCs/>
          <w:sz w:val="20"/>
          <w:szCs w:val="20"/>
          <w:lang w:val="de-DE"/>
        </w:rPr>
        <w:t>See</w:t>
      </w:r>
      <w:r w:rsidR="0058242C"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58242C" w:rsidRPr="0074648A">
        <w:rPr>
          <w:rFonts w:ascii="Georgia" w:hAnsi="Georgia"/>
          <w:sz w:val="20"/>
          <w:szCs w:val="20"/>
          <w:lang w:val="de-DE"/>
        </w:rPr>
        <w:t>.]</w:t>
      </w:r>
    </w:p>
    <w:p w14:paraId="13B77662" w14:textId="77777777" w:rsidR="0058242C" w:rsidRPr="0074648A" w:rsidRDefault="0058242C" w:rsidP="00FA4EE1">
      <w:pPr>
        <w:spacing w:after="0" w:line="264" w:lineRule="auto"/>
        <w:rPr>
          <w:rFonts w:ascii="Georgia" w:hAnsi="Georgia"/>
          <w:sz w:val="20"/>
          <w:szCs w:val="20"/>
          <w:lang w:val="de-DE"/>
        </w:rPr>
      </w:pPr>
    </w:p>
    <w:p w14:paraId="0045514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7E4B52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Ms-102,17r[1] (1914--1103) (NB)</w:t>
      </w:r>
    </w:p>
    <w:p w14:paraId="2A95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3EDB40" w14:textId="5F93A2B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verneinte Satz zieht nicht nur die Grenzlinie zwischen dem verneinten Gebiet &amp; dem übrigen, sondern er deutet auch schon auf das verneinte Gebiet. </w:t>
      </w:r>
    </w:p>
    <w:p w14:paraId="5C6DFAC5" w14:textId="77777777" w:rsidR="004F39AE" w:rsidRDefault="004F39AE" w:rsidP="00FA4EE1">
      <w:pPr>
        <w:spacing w:after="0" w:line="264" w:lineRule="auto"/>
        <w:rPr>
          <w:rFonts w:ascii="Georgia" w:hAnsi="Georgia"/>
          <w:sz w:val="20"/>
          <w:szCs w:val="20"/>
          <w:lang w:val="de-DE"/>
        </w:rPr>
      </w:pPr>
    </w:p>
    <w:p w14:paraId="023A2D37" w14:textId="2EC75430" w:rsidR="0058242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42C" w:rsidRPr="0058242C">
        <w:rPr>
          <w:rFonts w:ascii="Georgia" w:hAnsi="Georgia"/>
          <w:sz w:val="20"/>
          <w:szCs w:val="20"/>
        </w:rPr>
        <w:t xml:space="preserve">The negated proposition not only draws </w:t>
      </w:r>
      <w:r w:rsidR="0058242C">
        <w:rPr>
          <w:rFonts w:ascii="Georgia" w:hAnsi="Georgia"/>
          <w:sz w:val="20"/>
          <w:szCs w:val="20"/>
        </w:rPr>
        <w:t>the</w:t>
      </w:r>
      <w:r w:rsidR="0058242C" w:rsidRPr="0058242C">
        <w:rPr>
          <w:rFonts w:ascii="Georgia" w:hAnsi="Georgia"/>
          <w:sz w:val="20"/>
          <w:szCs w:val="20"/>
        </w:rPr>
        <w:t xml:space="preserve"> boundary between the negated </w:t>
      </w:r>
      <w:r w:rsidR="0058242C">
        <w:rPr>
          <w:rFonts w:ascii="Georgia" w:hAnsi="Georgia"/>
          <w:sz w:val="20"/>
          <w:szCs w:val="20"/>
        </w:rPr>
        <w:t>domain</w:t>
      </w:r>
      <w:r w:rsidR="0058242C" w:rsidRPr="0058242C">
        <w:rPr>
          <w:rFonts w:ascii="Georgia" w:hAnsi="Georgia"/>
          <w:sz w:val="20"/>
          <w:szCs w:val="20"/>
        </w:rPr>
        <w:t xml:space="preserve"> </w:t>
      </w:r>
      <w:r w:rsidR="0058242C">
        <w:rPr>
          <w:rFonts w:ascii="Georgia" w:hAnsi="Georgia"/>
          <w:sz w:val="20"/>
          <w:szCs w:val="20"/>
        </w:rPr>
        <w:t xml:space="preserve">and </w:t>
      </w:r>
      <w:r w:rsidR="0058242C" w:rsidRPr="0058242C">
        <w:rPr>
          <w:rFonts w:ascii="Georgia" w:hAnsi="Georgia"/>
          <w:sz w:val="20"/>
          <w:szCs w:val="20"/>
        </w:rPr>
        <w:t xml:space="preserve">the rest, but it also </w:t>
      </w:r>
      <w:r w:rsidR="0058242C">
        <w:rPr>
          <w:rFonts w:ascii="Georgia" w:hAnsi="Georgia"/>
          <w:sz w:val="20"/>
          <w:szCs w:val="20"/>
        </w:rPr>
        <w:t>actually</w:t>
      </w:r>
      <w:r w:rsidR="0058242C" w:rsidRPr="0058242C">
        <w:rPr>
          <w:rFonts w:ascii="Georgia" w:hAnsi="Georgia"/>
          <w:sz w:val="20"/>
          <w:szCs w:val="20"/>
        </w:rPr>
        <w:t xml:space="preserve"> points to the negated </w:t>
      </w:r>
      <w:r w:rsidR="0058242C">
        <w:rPr>
          <w:rFonts w:ascii="Georgia" w:hAnsi="Georgia"/>
          <w:sz w:val="20"/>
          <w:szCs w:val="20"/>
        </w:rPr>
        <w:t>domain</w:t>
      </w:r>
      <w:r w:rsidR="0058242C" w:rsidRPr="0058242C">
        <w:rPr>
          <w:rFonts w:ascii="Georgia" w:hAnsi="Georgia"/>
          <w:sz w:val="20"/>
          <w:szCs w:val="20"/>
        </w:rPr>
        <w:t>.</w:t>
      </w:r>
    </w:p>
    <w:p w14:paraId="0CE53BB3" w14:textId="77777777" w:rsidR="006A74EA" w:rsidRPr="0058242C" w:rsidRDefault="006A74EA" w:rsidP="00FA4EE1">
      <w:pPr>
        <w:spacing w:after="0" w:line="264" w:lineRule="auto"/>
        <w:rPr>
          <w:rFonts w:ascii="Georgia" w:hAnsi="Georgia"/>
          <w:sz w:val="20"/>
          <w:szCs w:val="20"/>
        </w:rPr>
      </w:pPr>
    </w:p>
    <w:p w14:paraId="512FF5A8" w14:textId="77777777" w:rsidR="004F39AE" w:rsidRPr="0058242C" w:rsidRDefault="004F39AE" w:rsidP="00FA4EE1">
      <w:pPr>
        <w:spacing w:after="0" w:line="264" w:lineRule="auto"/>
        <w:rPr>
          <w:rFonts w:ascii="Georgia" w:hAnsi="Georgia"/>
          <w:sz w:val="20"/>
          <w:szCs w:val="20"/>
        </w:rPr>
      </w:pPr>
      <w:r w:rsidRPr="0058242C">
        <w:rPr>
          <w:rFonts w:ascii="Georgia" w:hAnsi="Georgia"/>
          <w:sz w:val="20"/>
          <w:szCs w:val="20"/>
        </w:rPr>
        <w:t xml:space="preserve">  </w:t>
      </w:r>
      <w:r w:rsidRPr="0058242C">
        <w:rPr>
          <w:rFonts w:ascii="Georgia" w:hAnsi="Georgia"/>
          <w:sz w:val="20"/>
          <w:szCs w:val="20"/>
        </w:rPr>
        <w:tab/>
      </w:r>
      <w:r w:rsidRPr="0058242C">
        <w:rPr>
          <w:rFonts w:ascii="Georgia" w:hAnsi="Georgia"/>
          <w:sz w:val="20"/>
          <w:szCs w:val="20"/>
        </w:rPr>
        <w:tab/>
        <w:t xml:space="preserve"> </w:t>
      </w:r>
    </w:p>
    <w:p w14:paraId="37EFFE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Ms-102,17r[2] (1914--1103) (NB)</w:t>
      </w:r>
    </w:p>
    <w:p w14:paraId="0CFA7C3B"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0952</w:t>
      </w:r>
      <w:r w:rsidRPr="002D4149">
        <w:rPr>
          <w:rFonts w:ascii="Georgia" w:hAnsi="Georgia"/>
          <w:sz w:val="20"/>
          <w:szCs w:val="28"/>
          <w:highlight w:val="red"/>
          <w:lang w:val="de-DE"/>
        </w:rPr>
        <w:tab/>
      </w:r>
      <w:r w:rsidRPr="002D4149">
        <w:rPr>
          <w:rFonts w:ascii="Georgia" w:hAnsi="Georgia"/>
          <w:sz w:val="16"/>
          <w:szCs w:val="28"/>
          <w:highlight w:val="red"/>
          <w:lang w:val="de-DE"/>
        </w:rPr>
        <w:t>40[5]</w:t>
      </w:r>
      <w:r w:rsidRPr="002D4149">
        <w:rPr>
          <w:rFonts w:ascii="Georgia" w:hAnsi="Georgia"/>
          <w:sz w:val="16"/>
          <w:szCs w:val="28"/>
          <w:highlight w:val="red"/>
          <w:lang w:val="de-DE"/>
        </w:rPr>
        <w:tab/>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0641 (3)*</w:t>
      </w:r>
      <w:r w:rsidRPr="002D4149">
        <w:rPr>
          <w:rFonts w:ascii="Georgia" w:hAnsi="Georgia"/>
          <w:sz w:val="20"/>
          <w:szCs w:val="28"/>
          <w:highlight w:val="red"/>
          <w:lang w:val="de-DE"/>
        </w:rPr>
        <w:tab/>
      </w:r>
      <w:r w:rsidRPr="002D4149">
        <w:rPr>
          <w:rFonts w:ascii="Georgia" w:hAnsi="Georgia"/>
          <w:sz w:val="20"/>
          <w:szCs w:val="28"/>
          <w:highlight w:val="red"/>
          <w:u w:val="single"/>
          <w:lang w:val="de-DE"/>
        </w:rPr>
        <w:t>3.11.14 (18, 20, 22)</w:t>
      </w:r>
    </w:p>
    <w:p w14:paraId="007C8AC6" w14:textId="77777777" w:rsidR="004F39AE" w:rsidRPr="002E1ED4" w:rsidRDefault="004F39AE" w:rsidP="00FA4EE1">
      <w:pPr>
        <w:spacing w:after="0" w:line="264" w:lineRule="auto"/>
        <w:rPr>
          <w:rFonts w:ascii="Georgia" w:hAnsi="Georgia"/>
          <w:sz w:val="20"/>
          <w:szCs w:val="20"/>
          <w:lang w:val="de-DE"/>
        </w:rPr>
      </w:pPr>
    </w:p>
    <w:p w14:paraId="44E48F44" w14:textId="79B5FA1A"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verneinende Satz bestimmt seinen logischen Ort mit Hilfe des logischen Ortes des verneinten Satzes. </w:t>
      </w:r>
      <w:r w:rsidR="004F39AE" w:rsidRPr="0074648A">
        <w:rPr>
          <w:rFonts w:ascii="Georgia" w:hAnsi="Georgia"/>
          <w:sz w:val="20"/>
          <w:szCs w:val="20"/>
        </w:rPr>
        <w:t xml:space="preserve">Indem er jenen als den außerhalb diesem liegenden beschreibt. </w:t>
      </w:r>
    </w:p>
    <w:p w14:paraId="0F590C88" w14:textId="77777777" w:rsidR="004F39AE" w:rsidRPr="0074648A" w:rsidRDefault="004F39AE" w:rsidP="00FA4EE1">
      <w:pPr>
        <w:spacing w:after="0" w:line="264" w:lineRule="auto"/>
        <w:rPr>
          <w:rFonts w:ascii="Georgia" w:hAnsi="Georgia"/>
          <w:sz w:val="20"/>
          <w:szCs w:val="20"/>
        </w:rPr>
      </w:pPr>
    </w:p>
    <w:p w14:paraId="664280C4" w14:textId="035EA075" w:rsidR="001208C2" w:rsidRPr="002E1ED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8242C"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0058242C">
        <w:rPr>
          <w:rFonts w:ascii="Georgia" w:hAnsi="Georgia"/>
          <w:sz w:val="20"/>
          <w:szCs w:val="20"/>
        </w:rPr>
        <w:t>its</w:t>
      </w:r>
      <w:r w:rsidR="0058242C" w:rsidRPr="0058242C">
        <w:rPr>
          <w:rFonts w:ascii="Georgia" w:hAnsi="Georgia"/>
          <w:sz w:val="20"/>
          <w:szCs w:val="20"/>
        </w:rPr>
        <w:t xml:space="preserve"> logical locus using the logical locus of the negated proposition by describing it as lying outside the latter.</w:t>
      </w:r>
      <w:r w:rsidR="00DE6DA4">
        <w:rPr>
          <w:rFonts w:ascii="Georgia" w:hAnsi="Georgia"/>
          <w:sz w:val="20"/>
          <w:szCs w:val="20"/>
        </w:rPr>
        <w:t xml:space="preserve"> </w:t>
      </w:r>
      <w:r w:rsidR="001208C2" w:rsidRPr="0074648A">
        <w:rPr>
          <w:rFonts w:ascii="Georgia" w:hAnsi="Georgia"/>
          <w:sz w:val="20"/>
          <w:szCs w:val="20"/>
          <w:lang w:val="de-DE"/>
        </w:rPr>
        <w:t>[</w:t>
      </w:r>
      <w:r w:rsidR="001208C2" w:rsidRPr="0074648A">
        <w:rPr>
          <w:rFonts w:ascii="Georgia" w:hAnsi="Georgia"/>
          <w:i/>
          <w:iCs/>
          <w:sz w:val="20"/>
          <w:szCs w:val="20"/>
          <w:lang w:val="de-DE"/>
        </w:rPr>
        <w:t>See</w:t>
      </w:r>
      <w:r w:rsidR="001208C2"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1208C2" w:rsidRPr="0074648A">
        <w:rPr>
          <w:rFonts w:ascii="Georgia" w:hAnsi="Georgia"/>
          <w:sz w:val="20"/>
          <w:szCs w:val="20"/>
          <w:lang w:val="de-DE"/>
        </w:rPr>
        <w:t>.]</w:t>
      </w:r>
    </w:p>
    <w:p w14:paraId="2052C4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43B924" w14:textId="77777777" w:rsidR="006A74EA" w:rsidRPr="002E1ED4" w:rsidRDefault="006A74EA" w:rsidP="00FA4EE1">
      <w:pPr>
        <w:spacing w:after="0" w:line="264" w:lineRule="auto"/>
        <w:rPr>
          <w:rFonts w:ascii="Georgia" w:hAnsi="Georgia"/>
          <w:sz w:val="20"/>
          <w:szCs w:val="20"/>
          <w:lang w:val="de-DE"/>
        </w:rPr>
      </w:pPr>
    </w:p>
    <w:p w14:paraId="1B226B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Ms-102,17r[3] (1914--1103) (NB)</w:t>
      </w:r>
    </w:p>
    <w:p w14:paraId="126FB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0FD665" w14:textId="680644CB"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wahr, wenn es das gibt was er vorstellt. </w:t>
      </w:r>
    </w:p>
    <w:p w14:paraId="4EA0CF0F" w14:textId="77777777" w:rsidR="00702FF9" w:rsidRDefault="00702FF9" w:rsidP="00FA4EE1">
      <w:pPr>
        <w:spacing w:after="0" w:line="264" w:lineRule="auto"/>
        <w:rPr>
          <w:rFonts w:ascii="Georgia" w:hAnsi="Georgia"/>
          <w:sz w:val="20"/>
          <w:szCs w:val="20"/>
          <w:lang w:val="de-DE"/>
        </w:rPr>
      </w:pPr>
    </w:p>
    <w:p w14:paraId="0A3461A5" w14:textId="5F68788A" w:rsidR="00702FF9" w:rsidRPr="00702FF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02FF9">
        <w:rPr>
          <w:rFonts w:ascii="Georgia" w:hAnsi="Georgia"/>
          <w:sz w:val="20"/>
          <w:szCs w:val="20"/>
        </w:rPr>
        <w:t>A</w:t>
      </w:r>
      <w:r w:rsidR="00702FF9" w:rsidRPr="00702FF9">
        <w:rPr>
          <w:rFonts w:ascii="Georgia" w:hAnsi="Georgia"/>
          <w:sz w:val="20"/>
          <w:szCs w:val="20"/>
        </w:rPr>
        <w:t xml:space="preserve"> proposition is true if what it </w:t>
      </w:r>
      <w:r w:rsidR="00702FF9">
        <w:rPr>
          <w:rFonts w:ascii="Georgia" w:hAnsi="Georgia"/>
          <w:sz w:val="20"/>
          <w:szCs w:val="20"/>
        </w:rPr>
        <w:t>betokens exists</w:t>
      </w:r>
      <w:r w:rsidR="00702FF9" w:rsidRPr="00702FF9">
        <w:rPr>
          <w:rFonts w:ascii="Georgia" w:hAnsi="Georgia"/>
          <w:sz w:val="20"/>
          <w:szCs w:val="20"/>
        </w:rPr>
        <w:t>.</w:t>
      </w:r>
    </w:p>
    <w:p w14:paraId="1692BFB3" w14:textId="77777777" w:rsidR="004F39AE" w:rsidRPr="00702FF9" w:rsidRDefault="004F39AE" w:rsidP="00FA4EE1">
      <w:pPr>
        <w:spacing w:after="0" w:line="264" w:lineRule="auto"/>
        <w:rPr>
          <w:rFonts w:ascii="Georgia" w:hAnsi="Georgia"/>
          <w:sz w:val="20"/>
          <w:szCs w:val="20"/>
        </w:rPr>
      </w:pPr>
    </w:p>
    <w:p w14:paraId="16D0F7D1" w14:textId="77777777" w:rsidR="004F39AE" w:rsidRPr="00702FF9" w:rsidRDefault="004F39AE" w:rsidP="00FA4EE1">
      <w:pPr>
        <w:spacing w:after="0" w:line="264" w:lineRule="auto"/>
        <w:rPr>
          <w:rFonts w:ascii="Georgia" w:hAnsi="Georgia"/>
          <w:sz w:val="20"/>
          <w:szCs w:val="20"/>
        </w:rPr>
      </w:pPr>
      <w:r w:rsidRPr="00702FF9">
        <w:rPr>
          <w:rFonts w:ascii="Georgia" w:hAnsi="Georgia"/>
          <w:sz w:val="20"/>
          <w:szCs w:val="20"/>
        </w:rPr>
        <w:t xml:space="preserve">  </w:t>
      </w:r>
      <w:r w:rsidRPr="00702FF9">
        <w:rPr>
          <w:rFonts w:ascii="Georgia" w:hAnsi="Georgia"/>
          <w:sz w:val="20"/>
          <w:szCs w:val="20"/>
        </w:rPr>
        <w:tab/>
      </w:r>
      <w:r w:rsidRPr="00702FF9">
        <w:rPr>
          <w:rFonts w:ascii="Georgia" w:hAnsi="Georgia"/>
          <w:sz w:val="20"/>
          <w:szCs w:val="20"/>
        </w:rPr>
        <w:tab/>
        <w:t xml:space="preserve"> </w:t>
      </w:r>
    </w:p>
    <w:p w14:paraId="69BFD2D5" w14:textId="77777777" w:rsidR="004F39AE" w:rsidRPr="002E1ED4" w:rsidRDefault="004F39AE" w:rsidP="00FA4EE1">
      <w:pPr>
        <w:spacing w:after="0" w:line="264" w:lineRule="auto"/>
        <w:rPr>
          <w:rFonts w:ascii="Georgia" w:hAnsi="Georgia"/>
          <w:sz w:val="20"/>
          <w:szCs w:val="20"/>
          <w:lang w:val="de-DE"/>
        </w:rPr>
      </w:pPr>
      <w:r w:rsidRPr="00702FF9">
        <w:rPr>
          <w:rFonts w:ascii="Georgia" w:hAnsi="Georgia"/>
          <w:sz w:val="20"/>
          <w:szCs w:val="20"/>
          <w:highlight w:val="green"/>
          <w:lang w:val="de-DE"/>
        </w:rPr>
        <w:t>Ms-102,17r[4] (1914--1104) (NB)</w:t>
      </w:r>
    </w:p>
    <w:p w14:paraId="7F082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F169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4.11.14.</w:t>
      </w:r>
    </w:p>
    <w:p w14:paraId="49768791" w14:textId="4A05035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bestimmt der Satz den logischen Ort? </w:t>
      </w:r>
    </w:p>
    <w:p w14:paraId="633BA881" w14:textId="77777777" w:rsidR="004F39AE" w:rsidRDefault="004F39AE" w:rsidP="00FA4EE1">
      <w:pPr>
        <w:spacing w:after="0" w:line="264" w:lineRule="auto"/>
        <w:rPr>
          <w:rFonts w:ascii="Georgia" w:hAnsi="Georgia"/>
          <w:sz w:val="20"/>
          <w:szCs w:val="20"/>
          <w:lang w:val="de-DE"/>
        </w:rPr>
      </w:pPr>
    </w:p>
    <w:p w14:paraId="02BC4D1C" w14:textId="68842FED" w:rsidR="00CE46C7" w:rsidRP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 xml:space="preserve">How does </w:t>
      </w:r>
      <w:r w:rsidR="00CE46C7">
        <w:rPr>
          <w:rFonts w:ascii="Georgia" w:hAnsi="Georgia"/>
          <w:sz w:val="20"/>
          <w:szCs w:val="20"/>
        </w:rPr>
        <w:t>a</w:t>
      </w:r>
      <w:r w:rsidR="00CE46C7" w:rsidRPr="00CE46C7">
        <w:rPr>
          <w:rFonts w:ascii="Georgia" w:hAnsi="Georgia"/>
          <w:sz w:val="20"/>
          <w:szCs w:val="20"/>
        </w:rPr>
        <w:t xml:space="preserve"> proposition </w:t>
      </w:r>
      <w:r w:rsidR="00342C74" w:rsidRPr="00342C74">
        <w:rPr>
          <w:rFonts w:ascii="Georgia" w:hAnsi="Georgia"/>
          <w:sz w:val="20"/>
          <w:szCs w:val="20"/>
        </w:rPr>
        <w:t xml:space="preserve">trace out </w:t>
      </w:r>
      <w:r w:rsidR="00CE46C7">
        <w:rPr>
          <w:rFonts w:ascii="Georgia" w:hAnsi="Georgia"/>
          <w:sz w:val="20"/>
          <w:szCs w:val="20"/>
        </w:rPr>
        <w:t>a</w:t>
      </w:r>
      <w:r w:rsidR="00CE46C7" w:rsidRPr="00CE46C7">
        <w:rPr>
          <w:rFonts w:ascii="Georgia" w:hAnsi="Georgia"/>
          <w:sz w:val="20"/>
          <w:szCs w:val="20"/>
        </w:rPr>
        <w:t xml:space="preserve"> logical loc</w:t>
      </w:r>
      <w:r w:rsidR="00CE46C7">
        <w:rPr>
          <w:rFonts w:ascii="Georgia" w:hAnsi="Georgia"/>
          <w:sz w:val="20"/>
          <w:szCs w:val="20"/>
        </w:rPr>
        <w:t>us</w:t>
      </w:r>
      <w:r w:rsidR="00CE46C7" w:rsidRPr="00CE46C7">
        <w:rPr>
          <w:rFonts w:ascii="Georgia" w:hAnsi="Georgia"/>
          <w:sz w:val="20"/>
          <w:szCs w:val="20"/>
        </w:rPr>
        <w:t>?</w:t>
      </w:r>
    </w:p>
    <w:p w14:paraId="0CE6E266" w14:textId="77777777" w:rsidR="006A74EA" w:rsidRDefault="006A74EA" w:rsidP="00FA4EE1">
      <w:pPr>
        <w:spacing w:after="0" w:line="264" w:lineRule="auto"/>
        <w:rPr>
          <w:rFonts w:ascii="Georgia" w:hAnsi="Georgia"/>
          <w:sz w:val="20"/>
          <w:szCs w:val="20"/>
        </w:rPr>
      </w:pPr>
    </w:p>
    <w:p w14:paraId="10881184"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ab/>
      </w:r>
      <w:r w:rsidRPr="00CE46C7">
        <w:rPr>
          <w:rFonts w:ascii="Georgia" w:hAnsi="Georgia"/>
          <w:sz w:val="20"/>
          <w:szCs w:val="20"/>
        </w:rPr>
        <w:tab/>
        <w:t xml:space="preserve"> </w:t>
      </w:r>
    </w:p>
    <w:p w14:paraId="4F14B0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Ms-102,18r[1] (1914--1104) (NB)</w:t>
      </w:r>
    </w:p>
    <w:p w14:paraId="67CD0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3779D1" w14:textId="534B007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repräsentiert das Bild einen Sachverhalt? </w:t>
      </w:r>
    </w:p>
    <w:p w14:paraId="2B490F88" w14:textId="77777777" w:rsidR="004F39AE" w:rsidRDefault="004F39AE" w:rsidP="00FA4EE1">
      <w:pPr>
        <w:spacing w:after="0" w:line="264" w:lineRule="auto"/>
        <w:rPr>
          <w:rFonts w:ascii="Georgia" w:hAnsi="Georgia"/>
          <w:sz w:val="20"/>
          <w:szCs w:val="20"/>
          <w:lang w:val="de-DE"/>
        </w:rPr>
      </w:pPr>
    </w:p>
    <w:p w14:paraId="2CE5AE9F" w14:textId="511EEAE8" w:rsid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How does a picture r</w:t>
      </w:r>
      <w:r w:rsidR="00CE46C7">
        <w:rPr>
          <w:rFonts w:ascii="Georgia" w:hAnsi="Georgia"/>
          <w:sz w:val="20"/>
          <w:szCs w:val="20"/>
        </w:rPr>
        <w:t>epresent a state of things?</w:t>
      </w:r>
    </w:p>
    <w:p w14:paraId="0268D7EA" w14:textId="77777777" w:rsidR="00CE46C7" w:rsidRPr="00CE46C7" w:rsidRDefault="00CE46C7" w:rsidP="00FA4EE1">
      <w:pPr>
        <w:spacing w:after="0" w:line="264" w:lineRule="auto"/>
        <w:rPr>
          <w:rFonts w:ascii="Georgia" w:hAnsi="Georgia"/>
          <w:sz w:val="20"/>
          <w:szCs w:val="20"/>
        </w:rPr>
      </w:pPr>
    </w:p>
    <w:p w14:paraId="0B2FF0CC"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9356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Ms-102,18r[2] (1914--1104) (NB)</w:t>
      </w:r>
    </w:p>
    <w:p w14:paraId="217734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37F425" w14:textId="60AFA4A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Selbst ist es doch nicht der Sachverhalt, ja dieser braucht gar nicht der Fall zu sein. </w:t>
      </w:r>
    </w:p>
    <w:p w14:paraId="7E9E186A" w14:textId="77777777" w:rsidR="00CE46C7" w:rsidRDefault="00CE46C7" w:rsidP="00FA4EE1">
      <w:pPr>
        <w:spacing w:after="0" w:line="264" w:lineRule="auto"/>
        <w:rPr>
          <w:rFonts w:ascii="Georgia" w:hAnsi="Georgia"/>
          <w:sz w:val="20"/>
          <w:szCs w:val="20"/>
          <w:lang w:val="de-DE"/>
        </w:rPr>
      </w:pPr>
    </w:p>
    <w:p w14:paraId="121B86C8" w14:textId="2B787246" w:rsidR="00CE46C7" w:rsidRP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 xml:space="preserve">After all, it is </w:t>
      </w:r>
      <w:r w:rsidR="00CE46C7">
        <w:rPr>
          <w:rFonts w:ascii="Georgia" w:hAnsi="Georgia"/>
          <w:sz w:val="20"/>
          <w:szCs w:val="20"/>
        </w:rPr>
        <w:t>not the state of things itself—indeed, that need not be the case at all.</w:t>
      </w:r>
    </w:p>
    <w:p w14:paraId="450E6C44" w14:textId="77777777" w:rsidR="004F39AE" w:rsidRPr="00CE46C7" w:rsidRDefault="004F39AE" w:rsidP="00FA4EE1">
      <w:pPr>
        <w:spacing w:after="0" w:line="264" w:lineRule="auto"/>
        <w:rPr>
          <w:rFonts w:ascii="Georgia" w:hAnsi="Georgia"/>
          <w:sz w:val="20"/>
          <w:szCs w:val="20"/>
        </w:rPr>
      </w:pPr>
    </w:p>
    <w:p w14:paraId="555C3CBA"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E92851C"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Ms-102,18r[3] (1914--1104) (NB)</w:t>
      </w:r>
    </w:p>
    <w:p w14:paraId="66095F5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[Cf. 4.0311. No // in MS 104]</w:t>
      </w:r>
    </w:p>
    <w:p w14:paraId="109B29C1" w14:textId="77777777" w:rsidR="004F39AE" w:rsidRPr="002D4149" w:rsidRDefault="004F39AE" w:rsidP="00FA4EE1">
      <w:pPr>
        <w:spacing w:after="0" w:line="264" w:lineRule="auto"/>
        <w:rPr>
          <w:rFonts w:ascii="Georgia" w:hAnsi="Georgia"/>
          <w:sz w:val="20"/>
          <w:szCs w:val="20"/>
        </w:rPr>
      </w:pPr>
    </w:p>
    <w:p w14:paraId="2B9D9DD7" w14:textId="32B3761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 \ /</w:t>
      </w:r>
      <w:r w:rsidR="004F39AE" w:rsidRPr="002E1ED4">
        <w:rPr>
          <w:rFonts w:ascii="Georgia" w:hAnsi="Georgia"/>
          <w:sz w:val="20"/>
          <w:szCs w:val="20"/>
          <w:lang w:val="de-DE"/>
        </w:rPr>
        <w:tab/>
      </w:r>
      <w:r w:rsidR="004F39AE" w:rsidRPr="002E1ED4">
        <w:rPr>
          <w:rFonts w:ascii="Georgia" w:hAnsi="Georgia"/>
          <w:sz w:val="20"/>
          <w:szCs w:val="20"/>
          <w:lang w:val="de-DE"/>
        </w:rPr>
        <w:tab/>
        <w:t xml:space="preserve">Ein Name repräsentiert ein Ding ein anderer ein anderes Ding und selbst sind sie verbunden; so stellt das Ganze – wie ein lebendes Bild – den Sachverhalt vor. </w:t>
      </w:r>
    </w:p>
    <w:p w14:paraId="58BD1AF1" w14:textId="77777777" w:rsidR="004F39AE" w:rsidRDefault="004F39AE" w:rsidP="00FA4EE1">
      <w:pPr>
        <w:spacing w:after="0" w:line="264" w:lineRule="auto"/>
        <w:rPr>
          <w:rFonts w:ascii="Georgia" w:hAnsi="Georgia"/>
          <w:sz w:val="20"/>
          <w:szCs w:val="20"/>
          <w:lang w:val="de-DE"/>
        </w:rPr>
      </w:pPr>
    </w:p>
    <w:p w14:paraId="69BF8795" w14:textId="30FF2856" w:rsidR="00CE46C7"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E46C7" w:rsidRPr="00CE46C7">
        <w:rPr>
          <w:rFonts w:ascii="Georgia" w:hAnsi="Georgia"/>
          <w:sz w:val="20"/>
          <w:szCs w:val="20"/>
        </w:rPr>
        <w:t>One name represents one thing</w:t>
      </w:r>
      <w:r w:rsidR="00CE46C7">
        <w:rPr>
          <w:rFonts w:ascii="Georgia" w:hAnsi="Georgia"/>
          <w:sz w:val="20"/>
          <w:szCs w:val="20"/>
        </w:rPr>
        <w:t xml:space="preserve">, </w:t>
      </w:r>
      <w:r w:rsidR="00CE46C7" w:rsidRPr="00CE46C7">
        <w:rPr>
          <w:rFonts w:ascii="Georgia" w:hAnsi="Georgia"/>
          <w:sz w:val="20"/>
          <w:szCs w:val="20"/>
        </w:rPr>
        <w:t>another</w:t>
      </w:r>
      <w:r w:rsidR="00CE46C7">
        <w:rPr>
          <w:rFonts w:ascii="Georgia" w:hAnsi="Georgia"/>
          <w:sz w:val="20"/>
          <w:szCs w:val="20"/>
        </w:rPr>
        <w:t xml:space="preserve"> represents another</w:t>
      </w:r>
      <w:r w:rsidR="00CE46C7" w:rsidRPr="00CE46C7">
        <w:rPr>
          <w:rFonts w:ascii="Georgia" w:hAnsi="Georgia"/>
          <w:sz w:val="20"/>
          <w:szCs w:val="20"/>
        </w:rPr>
        <w:t xml:space="preserve"> thing</w:t>
      </w:r>
      <w:r w:rsidR="00CE46C7">
        <w:rPr>
          <w:rFonts w:ascii="Georgia" w:hAnsi="Georgia"/>
          <w:sz w:val="20"/>
          <w:szCs w:val="20"/>
        </w:rPr>
        <w:t>,</w:t>
      </w:r>
      <w:r w:rsidR="00CE46C7" w:rsidRPr="00CE46C7">
        <w:rPr>
          <w:rFonts w:ascii="Georgia" w:hAnsi="Georgia"/>
          <w:sz w:val="20"/>
          <w:szCs w:val="20"/>
        </w:rPr>
        <w:t xml:space="preserve"> and</w:t>
      </w:r>
      <w:r w:rsidR="00CE46C7">
        <w:rPr>
          <w:rFonts w:ascii="Georgia" w:hAnsi="Georgia"/>
          <w:sz w:val="20"/>
          <w:szCs w:val="20"/>
        </w:rPr>
        <w:t xml:space="preserve"> they</w:t>
      </w:r>
      <w:r w:rsidR="00CE46C7" w:rsidRPr="00CE46C7">
        <w:rPr>
          <w:rFonts w:ascii="Georgia" w:hAnsi="Georgia"/>
          <w:sz w:val="20"/>
          <w:szCs w:val="20"/>
        </w:rPr>
        <w:t xml:space="preserve"> themselves are connected</w:t>
      </w:r>
      <w:r w:rsidR="00CE46C7">
        <w:rPr>
          <w:rFonts w:ascii="Georgia" w:hAnsi="Georgia"/>
          <w:sz w:val="20"/>
          <w:szCs w:val="20"/>
        </w:rPr>
        <w:t>,</w:t>
      </w:r>
      <w:r w:rsidR="00CE46C7" w:rsidRPr="00CE46C7">
        <w:rPr>
          <w:rFonts w:ascii="Georgia" w:hAnsi="Georgia"/>
          <w:sz w:val="20"/>
          <w:szCs w:val="20"/>
        </w:rPr>
        <w:t xml:space="preserve"> </w:t>
      </w:r>
      <w:r w:rsidR="004B42DA">
        <w:rPr>
          <w:rFonts w:ascii="Georgia" w:hAnsi="Georgia"/>
          <w:sz w:val="20"/>
          <w:szCs w:val="20"/>
        </w:rPr>
        <w:t>s</w:t>
      </w:r>
      <w:r w:rsidR="00CE46C7">
        <w:rPr>
          <w:rFonts w:ascii="Georgia" w:hAnsi="Georgia"/>
          <w:sz w:val="20"/>
          <w:szCs w:val="20"/>
        </w:rPr>
        <w:t>o that</w:t>
      </w:r>
      <w:r w:rsidR="00CE46C7" w:rsidRPr="00CE46C7">
        <w:rPr>
          <w:rFonts w:ascii="Georgia" w:hAnsi="Georgia"/>
          <w:sz w:val="20"/>
          <w:szCs w:val="20"/>
        </w:rPr>
        <w:t xml:space="preserve"> the whole, like a </w:t>
      </w:r>
      <w:r w:rsidR="00CE46C7" w:rsidRPr="00CE46C7">
        <w:rPr>
          <w:rFonts w:ascii="Georgia" w:hAnsi="Georgia"/>
          <w:i/>
          <w:iCs/>
          <w:sz w:val="20"/>
          <w:szCs w:val="20"/>
        </w:rPr>
        <w:t>tableau vivant</w:t>
      </w:r>
      <w:r w:rsidR="00CE46C7" w:rsidRPr="00CE46C7">
        <w:rPr>
          <w:rFonts w:ascii="Georgia" w:hAnsi="Georgia"/>
          <w:sz w:val="20"/>
          <w:szCs w:val="20"/>
        </w:rPr>
        <w:t>, betokens a state of things.</w:t>
      </w:r>
      <w:r w:rsidR="00CE46C7">
        <w:rPr>
          <w:rFonts w:ascii="Georgia" w:hAnsi="Georgia"/>
          <w:sz w:val="20"/>
          <w:szCs w:val="20"/>
        </w:rPr>
        <w:t xml:space="preserve"> </w:t>
      </w:r>
      <w:r w:rsidR="00CE46C7" w:rsidRPr="0074648A">
        <w:rPr>
          <w:rFonts w:ascii="Georgia" w:hAnsi="Georgia"/>
          <w:sz w:val="20"/>
          <w:szCs w:val="20"/>
          <w:lang w:val="de-DE"/>
        </w:rPr>
        <w:t>[</w:t>
      </w:r>
      <w:r w:rsidR="00CE46C7" w:rsidRPr="0074648A">
        <w:rPr>
          <w:rFonts w:ascii="Georgia" w:hAnsi="Georgia"/>
          <w:i/>
          <w:iCs/>
          <w:sz w:val="20"/>
          <w:szCs w:val="20"/>
          <w:lang w:val="de-DE"/>
        </w:rPr>
        <w:t>Cf</w:t>
      </w:r>
      <w:r w:rsidR="00CE46C7" w:rsidRPr="0074648A">
        <w:rPr>
          <w:rFonts w:ascii="Georgia" w:hAnsi="Georgia"/>
          <w:sz w:val="20"/>
          <w:szCs w:val="20"/>
          <w:lang w:val="de-DE"/>
        </w:rPr>
        <w:t>. 4.0311.]</w:t>
      </w:r>
    </w:p>
    <w:p w14:paraId="73C15EE1" w14:textId="77777777" w:rsidR="006A74EA" w:rsidRPr="0074648A" w:rsidRDefault="006A74EA" w:rsidP="00FA4EE1">
      <w:pPr>
        <w:spacing w:after="0" w:line="264" w:lineRule="auto"/>
        <w:rPr>
          <w:rFonts w:ascii="Georgia" w:hAnsi="Georgia"/>
          <w:sz w:val="20"/>
          <w:szCs w:val="20"/>
          <w:lang w:val="de-DE"/>
        </w:rPr>
      </w:pPr>
    </w:p>
    <w:p w14:paraId="5C61D25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FCEA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Ms-102,18r[4] et 19r[1] (1914--1104) (NB)</w:t>
      </w:r>
    </w:p>
    <w:p w14:paraId="26B39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E949E1" w14:textId="6230DF3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logische Verbindung muß natürlich unter den repräsentierten Dingen möglich sein und dies wird immer der Fall sein wenn die Dinge wirklich repräsentiert sind.</w:t>
      </w:r>
      <w:r w:rsidR="004B42DA">
        <w:rPr>
          <w:rStyle w:val="FootnoteReference"/>
          <w:rFonts w:ascii="Georgia" w:hAnsi="Georgia"/>
          <w:sz w:val="20"/>
          <w:szCs w:val="20"/>
          <w:lang w:val="de-DE"/>
        </w:rPr>
        <w:footnoteReference w:id="55"/>
      </w:r>
      <w:r w:rsidR="004F39AE" w:rsidRPr="002E1ED4">
        <w:rPr>
          <w:rFonts w:ascii="Georgia" w:hAnsi="Georgia"/>
          <w:sz w:val="20"/>
          <w:szCs w:val="20"/>
          <w:lang w:val="de-DE"/>
        </w:rPr>
        <w:t xml:space="preserve"> Wohlgemerkt jene Verbindung / ist keine Relation sondern nur das </w:t>
      </w:r>
      <w:r w:rsidR="004F39AE" w:rsidRPr="00215D11">
        <w:rPr>
          <w:rFonts w:ascii="Georgia" w:hAnsi="Georgia"/>
          <w:sz w:val="20"/>
          <w:szCs w:val="20"/>
          <w:u w:val="single"/>
          <w:lang w:val="de-DE"/>
        </w:rPr>
        <w:t>Bestehen</w:t>
      </w:r>
      <w:r w:rsidR="004F39AE" w:rsidRPr="002E1ED4">
        <w:rPr>
          <w:rFonts w:ascii="Georgia" w:hAnsi="Georgia"/>
          <w:sz w:val="20"/>
          <w:szCs w:val="20"/>
          <w:lang w:val="de-DE"/>
        </w:rPr>
        <w:t xml:space="preserve"> einer Relation. </w:t>
      </w:r>
    </w:p>
    <w:p w14:paraId="37C41142" w14:textId="77777777" w:rsidR="004F39AE" w:rsidRDefault="004F39AE" w:rsidP="00FA4EE1">
      <w:pPr>
        <w:spacing w:after="0" w:line="264" w:lineRule="auto"/>
        <w:rPr>
          <w:rFonts w:ascii="Georgia" w:hAnsi="Georgia"/>
          <w:sz w:val="20"/>
          <w:szCs w:val="20"/>
          <w:lang w:val="de-DE"/>
        </w:rPr>
      </w:pPr>
    </w:p>
    <w:p w14:paraId="77D6E69E" w14:textId="214B1010" w:rsidR="004B42D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2DA">
        <w:rPr>
          <w:rFonts w:ascii="Georgia" w:hAnsi="Georgia"/>
          <w:sz w:val="20"/>
          <w:szCs w:val="20"/>
        </w:rPr>
        <w:t>A</w:t>
      </w:r>
      <w:r w:rsidR="004B42DA" w:rsidRPr="004B42DA">
        <w:rPr>
          <w:rFonts w:ascii="Georgia" w:hAnsi="Georgia"/>
          <w:sz w:val="20"/>
          <w:szCs w:val="20"/>
        </w:rPr>
        <w:t xml:space="preserve"> logical connection must of course be</w:t>
      </w:r>
      <w:r w:rsidR="004B42DA">
        <w:rPr>
          <w:rFonts w:ascii="Georgia" w:hAnsi="Georgia"/>
          <w:sz w:val="20"/>
          <w:szCs w:val="20"/>
        </w:rPr>
        <w:t xml:space="preserve"> one that is</w:t>
      </w:r>
      <w:r w:rsidR="004B42DA" w:rsidRPr="004B42DA">
        <w:rPr>
          <w:rFonts w:ascii="Georgia" w:hAnsi="Georgia"/>
          <w:sz w:val="20"/>
          <w:szCs w:val="20"/>
        </w:rPr>
        <w:t xml:space="preserve"> possible </w:t>
      </w:r>
      <w:r w:rsidR="004B42DA">
        <w:rPr>
          <w:rFonts w:ascii="Georgia" w:hAnsi="Georgia"/>
          <w:sz w:val="20"/>
          <w:szCs w:val="20"/>
        </w:rPr>
        <w:t>for</w:t>
      </w:r>
      <w:r w:rsidR="004B42DA" w:rsidRPr="004B42DA">
        <w:rPr>
          <w:rFonts w:ascii="Georgia" w:hAnsi="Georgia"/>
          <w:sz w:val="20"/>
          <w:szCs w:val="20"/>
        </w:rPr>
        <w:t xml:space="preserve"> the</w:t>
      </w:r>
      <w:r w:rsidR="004B42DA">
        <w:rPr>
          <w:rFonts w:ascii="Georgia" w:hAnsi="Georgia"/>
          <w:sz w:val="20"/>
          <w:szCs w:val="20"/>
        </w:rPr>
        <w:t xml:space="preserve"> things that are</w:t>
      </w:r>
      <w:r w:rsidR="004B42DA" w:rsidRPr="004B42DA">
        <w:rPr>
          <w:rFonts w:ascii="Georgia" w:hAnsi="Georgia"/>
          <w:sz w:val="20"/>
          <w:szCs w:val="20"/>
        </w:rPr>
        <w:t xml:space="preserve"> represented</w:t>
      </w:r>
      <w:r w:rsidR="004B42DA">
        <w:rPr>
          <w:rFonts w:ascii="Georgia" w:hAnsi="Georgia"/>
          <w:sz w:val="20"/>
          <w:szCs w:val="20"/>
        </w:rPr>
        <w:t>,</w:t>
      </w:r>
      <w:r w:rsidR="004B42DA" w:rsidRPr="004B42DA">
        <w:rPr>
          <w:rFonts w:ascii="Georgia" w:hAnsi="Georgia"/>
          <w:sz w:val="20"/>
          <w:szCs w:val="20"/>
        </w:rPr>
        <w:t xml:space="preserve"> and this will always be the case if the things really are represented. </w:t>
      </w:r>
      <w:r w:rsidR="004B42DA">
        <w:rPr>
          <w:rFonts w:ascii="Georgia" w:hAnsi="Georgia"/>
          <w:sz w:val="20"/>
          <w:szCs w:val="20"/>
        </w:rPr>
        <w:t>Of course,</w:t>
      </w:r>
      <w:r w:rsidR="004B42DA" w:rsidRPr="004B42DA">
        <w:rPr>
          <w:rFonts w:ascii="Georgia" w:hAnsi="Georgia"/>
          <w:sz w:val="20"/>
          <w:szCs w:val="20"/>
        </w:rPr>
        <w:t xml:space="preserve"> that connection is not a relation but only the </w:t>
      </w:r>
      <w:r w:rsidR="004B42DA" w:rsidRPr="004B42DA">
        <w:rPr>
          <w:rFonts w:ascii="Georgia" w:hAnsi="Georgia"/>
          <w:sz w:val="20"/>
          <w:szCs w:val="20"/>
          <w:u w:val="single"/>
        </w:rPr>
        <w:t>obtaining</w:t>
      </w:r>
      <w:r w:rsidR="004B42DA" w:rsidRPr="004B42DA">
        <w:rPr>
          <w:rFonts w:ascii="Georgia" w:hAnsi="Georgia"/>
          <w:sz w:val="20"/>
          <w:szCs w:val="20"/>
        </w:rPr>
        <w:t xml:space="preserve"> of a relation.</w:t>
      </w:r>
    </w:p>
    <w:p w14:paraId="0A5A2CD8" w14:textId="77777777" w:rsidR="006A74EA" w:rsidRPr="004B42DA" w:rsidRDefault="006A74EA" w:rsidP="00FA4EE1">
      <w:pPr>
        <w:spacing w:after="0" w:line="264" w:lineRule="auto"/>
        <w:rPr>
          <w:rFonts w:ascii="Georgia" w:hAnsi="Georgia"/>
          <w:sz w:val="20"/>
          <w:szCs w:val="20"/>
        </w:rPr>
      </w:pPr>
    </w:p>
    <w:p w14:paraId="40770E3F"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326A4E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Ms-102,19r[2] (1914--1105) (NB)</w:t>
      </w:r>
    </w:p>
    <w:p w14:paraId="3341D1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0CD22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5.11.14.</w:t>
      </w:r>
    </w:p>
    <w:p w14:paraId="29E66CBF" w14:textId="3A38A7E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So stellt der Satz den Sachverhalt gleichsam auf eigene Faust dar. </w:t>
      </w:r>
    </w:p>
    <w:p w14:paraId="07E6A1C0" w14:textId="77777777" w:rsidR="004F39AE" w:rsidRDefault="004F39AE" w:rsidP="00FA4EE1">
      <w:pPr>
        <w:spacing w:after="0" w:line="264" w:lineRule="auto"/>
        <w:rPr>
          <w:rFonts w:ascii="Georgia" w:hAnsi="Georgia"/>
          <w:sz w:val="20"/>
          <w:szCs w:val="20"/>
          <w:lang w:val="de-DE"/>
        </w:rPr>
      </w:pPr>
    </w:p>
    <w:p w14:paraId="35D7E55E" w14:textId="37327178" w:rsidR="004B42D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2DA">
        <w:rPr>
          <w:rFonts w:ascii="Georgia" w:hAnsi="Georgia"/>
          <w:sz w:val="20"/>
          <w:szCs w:val="20"/>
        </w:rPr>
        <w:t>In this way</w:t>
      </w:r>
      <w:r w:rsidR="0036283F">
        <w:rPr>
          <w:rFonts w:ascii="Georgia" w:hAnsi="Georgia"/>
          <w:sz w:val="20"/>
          <w:szCs w:val="20"/>
        </w:rPr>
        <w:t>, a</w:t>
      </w:r>
      <w:r w:rsidR="004B42DA" w:rsidRPr="004B42DA">
        <w:rPr>
          <w:rFonts w:ascii="Georgia" w:hAnsi="Georgia"/>
          <w:sz w:val="20"/>
          <w:szCs w:val="20"/>
        </w:rPr>
        <w:t xml:space="preserve"> proposition </w:t>
      </w:r>
      <w:r w:rsidR="00CD170C">
        <w:rPr>
          <w:rFonts w:ascii="Georgia" w:hAnsi="Georgia"/>
          <w:sz w:val="20"/>
          <w:szCs w:val="20"/>
        </w:rPr>
        <w:t>re</w:t>
      </w:r>
      <w:r w:rsidR="004B42DA" w:rsidRPr="004B42DA">
        <w:rPr>
          <w:rFonts w:ascii="Georgia" w:hAnsi="Georgia"/>
          <w:sz w:val="20"/>
          <w:szCs w:val="20"/>
        </w:rPr>
        <w:t xml:space="preserve">presents </w:t>
      </w:r>
      <w:r w:rsidR="0036283F">
        <w:rPr>
          <w:rFonts w:ascii="Georgia" w:hAnsi="Georgia"/>
          <w:sz w:val="20"/>
          <w:szCs w:val="20"/>
        </w:rPr>
        <w:t>a state of things</w:t>
      </w:r>
      <w:r w:rsidR="004B42DA" w:rsidRPr="004B42DA">
        <w:rPr>
          <w:rFonts w:ascii="Georgia" w:hAnsi="Georgia"/>
          <w:sz w:val="20"/>
          <w:szCs w:val="20"/>
        </w:rPr>
        <w:t xml:space="preserve"> on its own terms, as it were.</w:t>
      </w:r>
    </w:p>
    <w:p w14:paraId="36871DD7" w14:textId="77777777" w:rsidR="0036283F" w:rsidRPr="004B42DA" w:rsidRDefault="0036283F" w:rsidP="00FA4EE1">
      <w:pPr>
        <w:spacing w:after="0" w:line="264" w:lineRule="auto"/>
        <w:rPr>
          <w:rFonts w:ascii="Georgia" w:hAnsi="Georgia"/>
          <w:sz w:val="20"/>
          <w:szCs w:val="20"/>
        </w:rPr>
      </w:pPr>
    </w:p>
    <w:p w14:paraId="7890A103"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5F7DDD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Ms-102,19r[3] (1914--1105) (NB)</w:t>
      </w:r>
    </w:p>
    <w:p w14:paraId="7A9860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AB929F" w14:textId="6C76164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aber sage: Die Verbindung der Satzbestandteile muß für die repräsentierten Dinge möglich sein: liegt nicht hierin das ganze Problem! Wie kann eine Verbindung zwischen Gegenständen möglich sein, die nicht ist. </w:t>
      </w:r>
    </w:p>
    <w:p w14:paraId="4B24BB32" w14:textId="77777777" w:rsidR="004F39AE" w:rsidRDefault="004F39AE" w:rsidP="00FA4EE1">
      <w:pPr>
        <w:spacing w:after="0" w:line="264" w:lineRule="auto"/>
        <w:rPr>
          <w:rFonts w:ascii="Georgia" w:hAnsi="Georgia"/>
          <w:sz w:val="20"/>
          <w:szCs w:val="20"/>
          <w:lang w:val="de-DE"/>
        </w:rPr>
      </w:pPr>
    </w:p>
    <w:p w14:paraId="5B2E5A68" w14:textId="2702519C" w:rsidR="00CD170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D170C" w:rsidRPr="00CD170C">
        <w:rPr>
          <w:rFonts w:ascii="Georgia" w:hAnsi="Georgia"/>
          <w:sz w:val="20"/>
          <w:szCs w:val="20"/>
        </w:rPr>
        <w:t xml:space="preserve">But if I say: The connection of the constituents of the </w:t>
      </w:r>
      <w:r w:rsidR="00CD170C" w:rsidRPr="004B42DA">
        <w:rPr>
          <w:rFonts w:ascii="Georgia" w:hAnsi="Georgia"/>
          <w:sz w:val="20"/>
          <w:szCs w:val="20"/>
        </w:rPr>
        <w:t xml:space="preserve">proposition </w:t>
      </w:r>
      <w:r w:rsidR="00CD170C" w:rsidRPr="00CD170C">
        <w:rPr>
          <w:rFonts w:ascii="Georgia" w:hAnsi="Georgia"/>
          <w:sz w:val="20"/>
          <w:szCs w:val="20"/>
        </w:rPr>
        <w:t>must be possible for the</w:t>
      </w:r>
      <w:r w:rsidR="007D55E4">
        <w:rPr>
          <w:rFonts w:ascii="Georgia" w:hAnsi="Georgia"/>
          <w:sz w:val="20"/>
          <w:szCs w:val="20"/>
        </w:rPr>
        <w:t xml:space="preserve"> things that are</w:t>
      </w:r>
      <w:r w:rsidR="00CD170C" w:rsidRPr="00CD170C">
        <w:rPr>
          <w:rFonts w:ascii="Georgia" w:hAnsi="Georgia"/>
          <w:sz w:val="20"/>
          <w:szCs w:val="20"/>
        </w:rPr>
        <w:t xml:space="preserve"> represented</w:t>
      </w:r>
      <w:r w:rsidR="00CD170C">
        <w:rPr>
          <w:rFonts w:ascii="Georgia" w:hAnsi="Georgia"/>
          <w:sz w:val="20"/>
          <w:szCs w:val="20"/>
        </w:rPr>
        <w:t>—</w:t>
      </w:r>
      <w:r w:rsidR="00CD170C" w:rsidRPr="00CD170C">
        <w:rPr>
          <w:rFonts w:ascii="Georgia" w:hAnsi="Georgia"/>
          <w:sz w:val="20"/>
          <w:szCs w:val="20"/>
        </w:rPr>
        <w:t>does</w:t>
      </w:r>
      <w:r w:rsidR="00CD170C">
        <w:rPr>
          <w:rFonts w:ascii="Georgia" w:hAnsi="Georgia"/>
          <w:sz w:val="20"/>
          <w:szCs w:val="20"/>
        </w:rPr>
        <w:t>n’</w:t>
      </w:r>
      <w:r w:rsidR="00CD170C" w:rsidRPr="00CD170C">
        <w:rPr>
          <w:rFonts w:ascii="Georgia" w:hAnsi="Georgia"/>
          <w:sz w:val="20"/>
          <w:szCs w:val="20"/>
        </w:rPr>
        <w:t>t th</w:t>
      </w:r>
      <w:r w:rsidR="00CD170C">
        <w:rPr>
          <w:rFonts w:ascii="Georgia" w:hAnsi="Georgia"/>
          <w:sz w:val="20"/>
          <w:szCs w:val="20"/>
        </w:rPr>
        <w:t>is contain</w:t>
      </w:r>
      <w:r w:rsidR="00CD170C" w:rsidRPr="00CD170C">
        <w:rPr>
          <w:rFonts w:ascii="Georgia" w:hAnsi="Georgia"/>
          <w:sz w:val="20"/>
          <w:szCs w:val="20"/>
        </w:rPr>
        <w:t xml:space="preserve"> whole problem</w:t>
      </w:r>
      <w:r w:rsidR="00CD170C">
        <w:rPr>
          <w:rFonts w:ascii="Georgia" w:hAnsi="Georgia"/>
          <w:sz w:val="20"/>
          <w:szCs w:val="20"/>
        </w:rPr>
        <w:t>?</w:t>
      </w:r>
      <w:r w:rsidR="00CD170C" w:rsidRPr="00CD170C">
        <w:rPr>
          <w:rFonts w:ascii="Georgia" w:hAnsi="Georgia"/>
          <w:sz w:val="20"/>
          <w:szCs w:val="20"/>
        </w:rPr>
        <w:t xml:space="preserve"> How can a</w:t>
      </w:r>
      <w:r w:rsidR="00CD170C">
        <w:rPr>
          <w:rFonts w:ascii="Georgia" w:hAnsi="Georgia"/>
          <w:sz w:val="20"/>
          <w:szCs w:val="20"/>
        </w:rPr>
        <w:t xml:space="preserve"> non-existent</w:t>
      </w:r>
      <w:r w:rsidR="00CD170C" w:rsidRPr="00CD170C">
        <w:rPr>
          <w:rFonts w:ascii="Georgia" w:hAnsi="Georgia"/>
          <w:sz w:val="20"/>
          <w:szCs w:val="20"/>
        </w:rPr>
        <w:t xml:space="preserve"> connection between objects be possible</w:t>
      </w:r>
      <w:r w:rsidR="0019721E">
        <w:rPr>
          <w:rFonts w:ascii="Georgia" w:hAnsi="Georgia"/>
          <w:sz w:val="20"/>
          <w:szCs w:val="20"/>
        </w:rPr>
        <w:t>?</w:t>
      </w:r>
    </w:p>
    <w:p w14:paraId="1C4F418B" w14:textId="77777777" w:rsidR="00CD170C" w:rsidRPr="00CD170C" w:rsidRDefault="00CD170C" w:rsidP="00FA4EE1">
      <w:pPr>
        <w:spacing w:after="0" w:line="264" w:lineRule="auto"/>
        <w:rPr>
          <w:rFonts w:ascii="Georgia" w:hAnsi="Georgia"/>
          <w:sz w:val="20"/>
          <w:szCs w:val="20"/>
        </w:rPr>
      </w:pPr>
    </w:p>
    <w:p w14:paraId="27922B58" w14:textId="77777777" w:rsidR="004F39AE" w:rsidRPr="00CD170C" w:rsidRDefault="004F39AE" w:rsidP="00FA4EE1">
      <w:pPr>
        <w:spacing w:after="0" w:line="264" w:lineRule="auto"/>
        <w:rPr>
          <w:rFonts w:ascii="Georgia" w:hAnsi="Georgia"/>
          <w:sz w:val="20"/>
          <w:szCs w:val="20"/>
        </w:rPr>
      </w:pPr>
      <w:r w:rsidRPr="00CD170C">
        <w:rPr>
          <w:rFonts w:ascii="Georgia" w:hAnsi="Georgia"/>
          <w:sz w:val="20"/>
          <w:szCs w:val="20"/>
        </w:rPr>
        <w:t xml:space="preserve">  </w:t>
      </w:r>
      <w:r w:rsidRPr="00CD170C">
        <w:rPr>
          <w:rFonts w:ascii="Georgia" w:hAnsi="Georgia"/>
          <w:sz w:val="20"/>
          <w:szCs w:val="20"/>
        </w:rPr>
        <w:tab/>
      </w:r>
      <w:r w:rsidRPr="00CD170C">
        <w:rPr>
          <w:rFonts w:ascii="Georgia" w:hAnsi="Georgia"/>
          <w:sz w:val="20"/>
          <w:szCs w:val="20"/>
        </w:rPr>
        <w:tab/>
        <w:t xml:space="preserve"> </w:t>
      </w:r>
    </w:p>
    <w:p w14:paraId="2D958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Ms-102,19r[4] et 20r[1] (1914--1105) (NB)</w:t>
      </w:r>
    </w:p>
    <w:p w14:paraId="5D0792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7C1DB4" w14:textId="2E2BE81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Verbindung muß möglich sein heißt: der Satz &amp; die Bestandteile des Sachverhalts müssen in  / einer bestimmten Relation stehen. </w:t>
      </w:r>
    </w:p>
    <w:p w14:paraId="628C2F59" w14:textId="77777777" w:rsidR="004F39AE" w:rsidRDefault="004F39AE" w:rsidP="00FA4EE1">
      <w:pPr>
        <w:spacing w:after="0" w:line="264" w:lineRule="auto"/>
        <w:rPr>
          <w:rFonts w:ascii="Georgia" w:hAnsi="Georgia"/>
          <w:sz w:val="20"/>
          <w:szCs w:val="20"/>
          <w:lang w:val="de-DE"/>
        </w:rPr>
      </w:pPr>
    </w:p>
    <w:p w14:paraId="37014293" w14:textId="19842CAA" w:rsidR="007D55E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D55E4">
        <w:rPr>
          <w:rFonts w:ascii="Georgia" w:hAnsi="Georgia"/>
          <w:sz w:val="20"/>
          <w:szCs w:val="20"/>
        </w:rPr>
        <w:t>“</w:t>
      </w:r>
      <w:r w:rsidR="007D55E4" w:rsidRPr="007D55E4">
        <w:rPr>
          <w:rFonts w:ascii="Georgia" w:hAnsi="Georgia"/>
          <w:sz w:val="20"/>
          <w:szCs w:val="20"/>
        </w:rPr>
        <w:t>The connection must be possible</w:t>
      </w:r>
      <w:r w:rsidR="007D55E4">
        <w:rPr>
          <w:rFonts w:ascii="Georgia" w:hAnsi="Georgia"/>
          <w:sz w:val="20"/>
          <w:szCs w:val="20"/>
        </w:rPr>
        <w:t>”</w:t>
      </w:r>
      <w:r w:rsidR="007D55E4" w:rsidRPr="007D55E4">
        <w:rPr>
          <w:rFonts w:ascii="Georgia" w:hAnsi="Georgia"/>
          <w:sz w:val="20"/>
          <w:szCs w:val="20"/>
        </w:rPr>
        <w:t xml:space="preserve"> means: the proposition </w:t>
      </w:r>
      <w:r w:rsidR="007D55E4">
        <w:rPr>
          <w:rFonts w:ascii="Georgia" w:hAnsi="Georgia"/>
          <w:sz w:val="20"/>
          <w:szCs w:val="20"/>
        </w:rPr>
        <w:t>and</w:t>
      </w:r>
      <w:r w:rsidR="007D55E4" w:rsidRPr="007D55E4">
        <w:rPr>
          <w:rFonts w:ascii="Georgia" w:hAnsi="Georgia"/>
          <w:sz w:val="20"/>
          <w:szCs w:val="20"/>
        </w:rPr>
        <w:t xml:space="preserve"> the constituents of the </w:t>
      </w:r>
      <w:r w:rsidR="007D55E4">
        <w:rPr>
          <w:rFonts w:ascii="Georgia" w:hAnsi="Georgia"/>
          <w:sz w:val="20"/>
          <w:szCs w:val="20"/>
        </w:rPr>
        <w:t>state of things</w:t>
      </w:r>
      <w:r w:rsidR="007D55E4" w:rsidRPr="007D55E4">
        <w:rPr>
          <w:rFonts w:ascii="Georgia" w:hAnsi="Georgia"/>
          <w:sz w:val="20"/>
          <w:szCs w:val="20"/>
        </w:rPr>
        <w:t xml:space="preserve"> must stand in a </w:t>
      </w:r>
      <w:r w:rsidR="007D55E4">
        <w:rPr>
          <w:rFonts w:ascii="Georgia" w:hAnsi="Georgia"/>
          <w:sz w:val="20"/>
          <w:szCs w:val="20"/>
        </w:rPr>
        <w:t>particular</w:t>
      </w:r>
      <w:r w:rsidR="007D55E4" w:rsidRPr="007D55E4">
        <w:rPr>
          <w:rFonts w:ascii="Georgia" w:hAnsi="Georgia"/>
          <w:sz w:val="20"/>
          <w:szCs w:val="20"/>
        </w:rPr>
        <w:t xml:space="preserve"> relation.</w:t>
      </w:r>
    </w:p>
    <w:p w14:paraId="4663C1B1" w14:textId="77777777" w:rsidR="007D55E4" w:rsidRPr="007D55E4" w:rsidRDefault="007D55E4" w:rsidP="00FA4EE1">
      <w:pPr>
        <w:spacing w:after="0" w:line="264" w:lineRule="auto"/>
        <w:rPr>
          <w:rFonts w:ascii="Georgia" w:hAnsi="Georgia"/>
          <w:sz w:val="20"/>
          <w:szCs w:val="20"/>
        </w:rPr>
      </w:pPr>
    </w:p>
    <w:p w14:paraId="7C0A774B" w14:textId="77777777" w:rsidR="004F39AE" w:rsidRPr="007D55E4" w:rsidRDefault="004F39AE" w:rsidP="00FA4EE1">
      <w:pPr>
        <w:spacing w:after="0" w:line="264" w:lineRule="auto"/>
        <w:rPr>
          <w:rFonts w:ascii="Georgia" w:hAnsi="Georgia"/>
          <w:sz w:val="20"/>
          <w:szCs w:val="20"/>
        </w:rPr>
      </w:pPr>
      <w:r w:rsidRPr="007D55E4">
        <w:rPr>
          <w:rFonts w:ascii="Georgia" w:hAnsi="Georgia"/>
          <w:sz w:val="20"/>
          <w:szCs w:val="20"/>
        </w:rPr>
        <w:t xml:space="preserve">  </w:t>
      </w:r>
      <w:r w:rsidRPr="007D55E4">
        <w:rPr>
          <w:rFonts w:ascii="Georgia" w:hAnsi="Georgia"/>
          <w:sz w:val="20"/>
          <w:szCs w:val="20"/>
        </w:rPr>
        <w:tab/>
      </w:r>
      <w:r w:rsidRPr="007D55E4">
        <w:rPr>
          <w:rFonts w:ascii="Georgia" w:hAnsi="Georgia"/>
          <w:sz w:val="20"/>
          <w:szCs w:val="20"/>
        </w:rPr>
        <w:tab/>
        <w:t xml:space="preserve"> </w:t>
      </w:r>
    </w:p>
    <w:p w14:paraId="388F69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Ms-102,20r[2] (1914--1105) (NB)</w:t>
      </w:r>
    </w:p>
    <w:p w14:paraId="70DC1E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915D7D" w14:textId="0B04C9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also ein Satz einen Sachverhalt darstelle ist nur nötig daß seine Bestandteile die des Sachverhalt repräsentieren und daß jene in einer für diese möglichen Verbindung stehen. </w:t>
      </w:r>
    </w:p>
    <w:p w14:paraId="2EBC5675" w14:textId="77777777" w:rsidR="004F39AE" w:rsidRDefault="004F39AE" w:rsidP="00FA4EE1">
      <w:pPr>
        <w:spacing w:after="0" w:line="264" w:lineRule="auto"/>
        <w:rPr>
          <w:rFonts w:ascii="Georgia" w:hAnsi="Georgia"/>
          <w:sz w:val="20"/>
          <w:szCs w:val="20"/>
          <w:lang w:val="de-DE"/>
        </w:rPr>
      </w:pPr>
    </w:p>
    <w:p w14:paraId="0A4D9C60" w14:textId="4998F511" w:rsidR="0023519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3519E">
        <w:rPr>
          <w:rFonts w:ascii="Georgia" w:hAnsi="Georgia"/>
          <w:sz w:val="20"/>
          <w:szCs w:val="20"/>
        </w:rPr>
        <w:t>So</w:t>
      </w:r>
      <w:r w:rsidR="00CE3B99">
        <w:rPr>
          <w:rFonts w:ascii="Georgia" w:hAnsi="Georgia"/>
          <w:sz w:val="20"/>
          <w:szCs w:val="20"/>
        </w:rPr>
        <w:t xml:space="preserve"> in order</w:t>
      </w:r>
      <w:r w:rsidR="0023519E" w:rsidRPr="0023519E">
        <w:rPr>
          <w:rFonts w:ascii="Georgia" w:hAnsi="Georgia"/>
          <w:sz w:val="20"/>
          <w:szCs w:val="20"/>
        </w:rPr>
        <w:t xml:space="preserve"> for a proposition to represent a </w:t>
      </w:r>
      <w:r w:rsidR="0023519E">
        <w:rPr>
          <w:rFonts w:ascii="Georgia" w:hAnsi="Georgia"/>
          <w:sz w:val="20"/>
          <w:szCs w:val="20"/>
        </w:rPr>
        <w:t>state of things</w:t>
      </w:r>
      <w:r w:rsidR="0023519E" w:rsidRPr="0023519E">
        <w:rPr>
          <w:rFonts w:ascii="Georgia" w:hAnsi="Georgia"/>
          <w:sz w:val="20"/>
          <w:szCs w:val="20"/>
        </w:rPr>
        <w:t xml:space="preserve">, it is only necessary </w:t>
      </w:r>
      <w:r w:rsidR="0023519E">
        <w:rPr>
          <w:rFonts w:ascii="Georgia" w:hAnsi="Georgia"/>
          <w:sz w:val="20"/>
          <w:szCs w:val="20"/>
        </w:rPr>
        <w:t>for</w:t>
      </w:r>
      <w:r w:rsidR="0023519E" w:rsidRPr="0023519E">
        <w:rPr>
          <w:rFonts w:ascii="Georgia" w:hAnsi="Georgia"/>
          <w:sz w:val="20"/>
          <w:szCs w:val="20"/>
        </w:rPr>
        <w:t xml:space="preserve"> its constituents </w:t>
      </w:r>
      <w:r w:rsidR="0023519E">
        <w:rPr>
          <w:rFonts w:ascii="Georgia" w:hAnsi="Georgia"/>
          <w:sz w:val="20"/>
          <w:szCs w:val="20"/>
        </w:rPr>
        <w:t xml:space="preserve">to </w:t>
      </w:r>
      <w:r w:rsidR="0023519E" w:rsidRPr="0023519E">
        <w:rPr>
          <w:rFonts w:ascii="Georgia" w:hAnsi="Georgia"/>
          <w:sz w:val="20"/>
          <w:szCs w:val="20"/>
        </w:rPr>
        <w:t xml:space="preserve">represent those of the </w:t>
      </w:r>
      <w:r w:rsidR="0023519E">
        <w:rPr>
          <w:rFonts w:ascii="Georgia" w:hAnsi="Georgia"/>
          <w:sz w:val="20"/>
          <w:szCs w:val="20"/>
        </w:rPr>
        <w:t>state of things</w:t>
      </w:r>
      <w:r w:rsidR="0023519E" w:rsidRPr="0023519E">
        <w:rPr>
          <w:rFonts w:ascii="Georgia" w:hAnsi="Georgia"/>
          <w:sz w:val="20"/>
          <w:szCs w:val="20"/>
        </w:rPr>
        <w:t xml:space="preserve"> and </w:t>
      </w:r>
      <w:r w:rsidR="0023519E">
        <w:rPr>
          <w:rFonts w:ascii="Georgia" w:hAnsi="Georgia"/>
          <w:sz w:val="20"/>
          <w:szCs w:val="20"/>
        </w:rPr>
        <w:t>for the former to stand</w:t>
      </w:r>
      <w:r w:rsidR="0023519E" w:rsidRPr="0023519E">
        <w:rPr>
          <w:rFonts w:ascii="Georgia" w:hAnsi="Georgia"/>
          <w:sz w:val="20"/>
          <w:szCs w:val="20"/>
        </w:rPr>
        <w:t xml:space="preserve"> in a connection</w:t>
      </w:r>
      <w:r w:rsidR="0023519E">
        <w:rPr>
          <w:rFonts w:ascii="Georgia" w:hAnsi="Georgia"/>
          <w:sz w:val="20"/>
          <w:szCs w:val="20"/>
        </w:rPr>
        <w:t xml:space="preserve"> which is</w:t>
      </w:r>
      <w:r w:rsidR="0023519E" w:rsidRPr="0023519E">
        <w:rPr>
          <w:rFonts w:ascii="Georgia" w:hAnsi="Georgia"/>
          <w:sz w:val="20"/>
          <w:szCs w:val="20"/>
        </w:rPr>
        <w:t xml:space="preserve"> possible for the</w:t>
      </w:r>
      <w:r w:rsidR="0023519E">
        <w:rPr>
          <w:rFonts w:ascii="Georgia" w:hAnsi="Georgia"/>
          <w:sz w:val="20"/>
          <w:szCs w:val="20"/>
        </w:rPr>
        <w:t xml:space="preserve"> latter</w:t>
      </w:r>
      <w:r w:rsidR="0023519E" w:rsidRPr="0023519E">
        <w:rPr>
          <w:rFonts w:ascii="Georgia" w:hAnsi="Georgia"/>
          <w:sz w:val="20"/>
          <w:szCs w:val="20"/>
        </w:rPr>
        <w:t>.</w:t>
      </w:r>
    </w:p>
    <w:p w14:paraId="5E74C87E" w14:textId="77777777" w:rsidR="0023519E" w:rsidRPr="0023519E" w:rsidRDefault="0023519E" w:rsidP="00FA4EE1">
      <w:pPr>
        <w:spacing w:after="0" w:line="264" w:lineRule="auto"/>
        <w:rPr>
          <w:rFonts w:ascii="Georgia" w:hAnsi="Georgia"/>
          <w:sz w:val="20"/>
          <w:szCs w:val="20"/>
        </w:rPr>
      </w:pPr>
    </w:p>
    <w:p w14:paraId="413C7DC3" w14:textId="77777777" w:rsidR="004F39AE" w:rsidRPr="0023519E" w:rsidRDefault="004F39AE" w:rsidP="00FA4EE1">
      <w:pPr>
        <w:spacing w:after="0" w:line="264" w:lineRule="auto"/>
        <w:rPr>
          <w:rFonts w:ascii="Georgia" w:hAnsi="Georgia"/>
          <w:sz w:val="20"/>
          <w:szCs w:val="20"/>
        </w:rPr>
      </w:pPr>
      <w:r w:rsidRPr="0023519E">
        <w:rPr>
          <w:rFonts w:ascii="Georgia" w:hAnsi="Georgia"/>
          <w:sz w:val="20"/>
          <w:szCs w:val="20"/>
        </w:rPr>
        <w:t xml:space="preserve">  </w:t>
      </w:r>
      <w:r w:rsidRPr="0023519E">
        <w:rPr>
          <w:rFonts w:ascii="Georgia" w:hAnsi="Georgia"/>
          <w:sz w:val="20"/>
          <w:szCs w:val="20"/>
        </w:rPr>
        <w:tab/>
      </w:r>
      <w:r w:rsidRPr="0023519E">
        <w:rPr>
          <w:rFonts w:ascii="Georgia" w:hAnsi="Georgia"/>
          <w:sz w:val="20"/>
          <w:szCs w:val="20"/>
        </w:rPr>
        <w:tab/>
        <w:t xml:space="preserve"> </w:t>
      </w:r>
    </w:p>
    <w:p w14:paraId="48B182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Ms-102,20r[3] (1914--1105) (NB)</w:t>
      </w:r>
    </w:p>
    <w:p w14:paraId="5CEB07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9E2C6F" w14:textId="43529AD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Satzzeichen verbürgt die Möglichkeit der Tatsache welche es darstellt (nicht daß diese Tatsache wirklich der Fall ist) das gilt auch für die allgemeinen Sätze. </w:t>
      </w:r>
    </w:p>
    <w:p w14:paraId="321B68A7" w14:textId="77777777" w:rsidR="004F39AE" w:rsidRDefault="004F39AE" w:rsidP="00FA4EE1">
      <w:pPr>
        <w:spacing w:after="0" w:line="264" w:lineRule="auto"/>
        <w:rPr>
          <w:rFonts w:ascii="Georgia" w:hAnsi="Georgia"/>
          <w:sz w:val="20"/>
          <w:szCs w:val="20"/>
          <w:lang w:val="de-DE"/>
        </w:rPr>
      </w:pPr>
    </w:p>
    <w:p w14:paraId="608AAFB3" w14:textId="2F5EF1DD" w:rsidR="00CE3B99" w:rsidRPr="00CE3B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3B99">
        <w:rPr>
          <w:rFonts w:ascii="Georgia" w:hAnsi="Georgia"/>
          <w:sz w:val="20"/>
          <w:szCs w:val="20"/>
        </w:rPr>
        <w:t>A</w:t>
      </w:r>
      <w:r w:rsidR="00CE3B99" w:rsidRPr="00CE3B99">
        <w:rPr>
          <w:rFonts w:ascii="Georgia" w:hAnsi="Georgia"/>
          <w:sz w:val="20"/>
          <w:szCs w:val="20"/>
        </w:rPr>
        <w:t xml:space="preserve"> propositional sign </w:t>
      </w:r>
      <w:r w:rsidR="00CE3B99">
        <w:rPr>
          <w:rFonts w:ascii="Georgia" w:hAnsi="Georgia"/>
          <w:sz w:val="20"/>
          <w:szCs w:val="20"/>
        </w:rPr>
        <w:t>guarantees</w:t>
      </w:r>
      <w:r w:rsidR="00CE3B99" w:rsidRPr="00CE3B99">
        <w:rPr>
          <w:rFonts w:ascii="Georgia" w:hAnsi="Georgia"/>
          <w:sz w:val="20"/>
          <w:szCs w:val="20"/>
        </w:rPr>
        <w:t xml:space="preserve"> the possibility of the fact it represents (not that this fact is actually the case) - this </w:t>
      </w:r>
      <w:r w:rsidR="00CE3B99">
        <w:rPr>
          <w:rFonts w:ascii="Georgia" w:hAnsi="Georgia"/>
          <w:sz w:val="20"/>
          <w:szCs w:val="20"/>
        </w:rPr>
        <w:t>holds for</w:t>
      </w:r>
      <w:r w:rsidR="00CE3B99" w:rsidRPr="00CE3B99">
        <w:rPr>
          <w:rFonts w:ascii="Georgia" w:hAnsi="Georgia"/>
          <w:sz w:val="20"/>
          <w:szCs w:val="20"/>
        </w:rPr>
        <w:t xml:space="preserve"> general propositions</w:t>
      </w:r>
      <w:r w:rsidR="00CE3B99">
        <w:rPr>
          <w:rFonts w:ascii="Georgia" w:hAnsi="Georgia"/>
          <w:sz w:val="20"/>
          <w:szCs w:val="20"/>
        </w:rPr>
        <w:t xml:space="preserve"> too</w:t>
      </w:r>
      <w:r w:rsidR="00CE3B99" w:rsidRPr="00CE3B99">
        <w:rPr>
          <w:rFonts w:ascii="Georgia" w:hAnsi="Georgia"/>
          <w:sz w:val="20"/>
          <w:szCs w:val="20"/>
        </w:rPr>
        <w:t>.</w:t>
      </w:r>
    </w:p>
    <w:p w14:paraId="4383487C" w14:textId="77777777" w:rsidR="00CE3B99" w:rsidRPr="00CE3B99" w:rsidRDefault="00CE3B99" w:rsidP="00FA4EE1">
      <w:pPr>
        <w:spacing w:after="0" w:line="264" w:lineRule="auto"/>
      </w:pPr>
    </w:p>
    <w:p w14:paraId="1E808A73"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444C2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Ms-102,20r[4] et 21r[1] (1914--1105) (NB)</w:t>
      </w:r>
    </w:p>
    <w:p w14:paraId="38E4F241" w14:textId="77777777" w:rsidR="004F39AE" w:rsidRPr="007000C3"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2331</w:t>
      </w:r>
      <w:r w:rsidRPr="007000C3">
        <w:rPr>
          <w:rFonts w:ascii="Georgia" w:hAnsi="Georgia"/>
          <w:sz w:val="20"/>
          <w:szCs w:val="28"/>
          <w:lang w:val="de-DE"/>
        </w:rPr>
        <w:tab/>
      </w:r>
      <w:r w:rsidRPr="007000C3">
        <w:rPr>
          <w:rFonts w:ascii="Georgia" w:hAnsi="Georgia"/>
          <w:sz w:val="16"/>
          <w:szCs w:val="28"/>
          <w:lang w:val="de-DE"/>
        </w:rPr>
        <w:t>51[5]</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441*</w:t>
      </w:r>
      <w:r w:rsidRPr="007000C3">
        <w:rPr>
          <w:rFonts w:ascii="Georgia" w:hAnsi="Georgia"/>
          <w:sz w:val="20"/>
          <w:szCs w:val="28"/>
          <w:lang w:val="de-DE"/>
        </w:rPr>
        <w:tab/>
      </w:r>
      <w:r w:rsidRPr="007000C3">
        <w:rPr>
          <w:rFonts w:ascii="Georgia" w:hAnsi="Georgia"/>
          <w:sz w:val="20"/>
          <w:szCs w:val="28"/>
          <w:lang w:val="de-DE"/>
        </w:rPr>
        <w:tab/>
        <w:t>5.11.14 (6)+</w:t>
      </w:r>
    </w:p>
    <w:p w14:paraId="422E8460" w14:textId="77777777" w:rsidR="004F39AE" w:rsidRPr="007000C3" w:rsidRDefault="004F39AE" w:rsidP="007000C3">
      <w:pPr>
        <w:spacing w:beforeLines="35" w:before="84" w:after="0" w:line="240" w:lineRule="auto"/>
        <w:ind w:left="152"/>
        <w:rPr>
          <w:rFonts w:ascii="Georgia" w:hAnsi="Georgia"/>
          <w:sz w:val="16"/>
          <w:szCs w:val="28"/>
          <w:lang w:val="de-DE"/>
        </w:rPr>
      </w:pP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 xml:space="preserve">3031 </w:t>
      </w:r>
      <w:r w:rsidRPr="007000C3">
        <w:rPr>
          <w:rFonts w:ascii="Georgia" w:hAnsi="Georgia"/>
          <w:sz w:val="16"/>
          <w:szCs w:val="28"/>
          <w:lang w:val="de-DE"/>
        </w:rPr>
        <w:t>SchonEnth. 51[6]</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47 (2)*</w:t>
      </w:r>
      <w:r w:rsidRPr="007000C3">
        <w:rPr>
          <w:rFonts w:ascii="Georgia" w:hAnsi="Georgia"/>
          <w:sz w:val="20"/>
          <w:szCs w:val="28"/>
          <w:lang w:val="de-DE"/>
        </w:rPr>
        <w:tab/>
      </w:r>
      <w:r w:rsidRPr="007000C3">
        <w:rPr>
          <w:rFonts w:ascii="Georgia" w:hAnsi="Georgia"/>
          <w:sz w:val="20"/>
          <w:szCs w:val="28"/>
          <w:u w:val="single"/>
          <w:lang w:val="de-DE"/>
        </w:rPr>
        <w:t xml:space="preserve">5.11.14 (6)** </w:t>
      </w:r>
      <w:r w:rsidRPr="007000C3">
        <w:rPr>
          <w:rFonts w:ascii="Georgia" w:hAnsi="Georgia"/>
          <w:sz w:val="20"/>
          <w:szCs w:val="28"/>
          <w:lang w:val="de-DE"/>
        </w:rPr>
        <w:t xml:space="preserve"> 12.11.14 (5)+</w:t>
      </w:r>
    </w:p>
    <w:p w14:paraId="0D992BC6" w14:textId="77777777" w:rsidR="004F39AE" w:rsidRPr="002E1ED4" w:rsidRDefault="004F39AE" w:rsidP="00FA4EE1">
      <w:pPr>
        <w:spacing w:after="0" w:line="264" w:lineRule="auto"/>
        <w:rPr>
          <w:rFonts w:ascii="Georgia" w:hAnsi="Georgia"/>
          <w:sz w:val="20"/>
          <w:szCs w:val="20"/>
          <w:lang w:val="de-DE"/>
        </w:rPr>
      </w:pPr>
    </w:p>
    <w:p w14:paraId="4830F6B0" w14:textId="020DC80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wenn die positive Tatsache </w:t>
      </w:r>
      <w:r w:rsidR="004F39AE" w:rsidRPr="002E1ED4">
        <w:rPr>
          <w:rFonts w:ascii="Georgia" w:hAnsi="Georgia"/>
          <w:sz w:val="20"/>
          <w:szCs w:val="20"/>
        </w:rPr>
        <w:t>φ</w:t>
      </w:r>
      <w:r w:rsidR="004F39AE" w:rsidRPr="002E1ED4">
        <w:rPr>
          <w:rFonts w:ascii="Georgia" w:hAnsi="Georgia"/>
          <w:sz w:val="20"/>
          <w:szCs w:val="20"/>
          <w:lang w:val="de-DE"/>
        </w:rPr>
        <w:t xml:space="preserve">a gegeben ist dann ist auch die </w:t>
      </w:r>
      <w:r w:rsidR="004F39AE" w:rsidRPr="007000C3">
        <w:rPr>
          <w:rFonts w:ascii="Georgia" w:hAnsi="Georgia"/>
          <w:sz w:val="20"/>
          <w:szCs w:val="20"/>
          <w:u w:val="single"/>
          <w:lang w:val="de-DE"/>
        </w:rPr>
        <w:t>Möglichkeit</w:t>
      </w:r>
      <w:r w:rsidR="004F39AE" w:rsidRPr="002E1ED4">
        <w:rPr>
          <w:rFonts w:ascii="Georgia" w:hAnsi="Georgia"/>
          <w:sz w:val="20"/>
          <w:szCs w:val="20"/>
          <w:lang w:val="de-DE"/>
        </w:rPr>
        <w:t xml:space="preserve"> für (x).</w:t>
      </w:r>
      <w:r w:rsidR="004F39AE" w:rsidRPr="002E1ED4">
        <w:rPr>
          <w:rFonts w:ascii="Georgia" w:hAnsi="Georgia"/>
          <w:sz w:val="20"/>
          <w:szCs w:val="20"/>
        </w:rPr>
        <w:t>φ</w:t>
      </w:r>
      <w:r w:rsidR="004F39AE" w:rsidRPr="002E1ED4">
        <w:rPr>
          <w:rFonts w:ascii="Georgia" w:hAnsi="Georgia"/>
          <w:sz w:val="20"/>
          <w:szCs w:val="20"/>
          <w:lang w:val="de-DE"/>
        </w:rPr>
        <w:t>x,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w:t>
      </w:r>
      <w:r w:rsidR="004F39AE" w:rsidRPr="002E1ED4">
        <w:rPr>
          <w:rFonts w:ascii="Georgia" w:hAnsi="Georgia" w:cs="Calibri"/>
          <w:sz w:val="20"/>
          <w:szCs w:val="20"/>
        </w:rPr>
        <w:t>φ</w:t>
      </w:r>
      <w:r w:rsidR="004F39AE" w:rsidRPr="002E1ED4">
        <w:rPr>
          <w:rFonts w:ascii="Georgia" w:hAnsi="Georgia"/>
          <w:sz w:val="20"/>
          <w:szCs w:val="20"/>
          <w:lang w:val="de-DE"/>
        </w:rPr>
        <w:t xml:space="preserve">(a) etc. etc. gegeben. (Alle / logischen Konstanten sind bereits im Elementarsatz enthalten.) </w:t>
      </w:r>
    </w:p>
    <w:p w14:paraId="19749AC7" w14:textId="77777777" w:rsidR="004F39AE" w:rsidRDefault="004F39AE" w:rsidP="00FA4EE1">
      <w:pPr>
        <w:spacing w:after="0" w:line="264" w:lineRule="auto"/>
        <w:rPr>
          <w:rFonts w:ascii="Georgia" w:hAnsi="Georgia"/>
          <w:sz w:val="20"/>
          <w:szCs w:val="20"/>
          <w:lang w:val="de-DE"/>
        </w:rPr>
      </w:pPr>
    </w:p>
    <w:p w14:paraId="296279CB" w14:textId="1F54DCE4" w:rsidR="00CE3B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3B99" w:rsidRPr="001C27F2">
        <w:rPr>
          <w:rFonts w:ascii="Georgia" w:hAnsi="Georgia"/>
          <w:sz w:val="20"/>
          <w:szCs w:val="20"/>
        </w:rPr>
        <w:t xml:space="preserve">For if a positive fact </w:t>
      </w:r>
      <w:r w:rsidR="00CE3B99" w:rsidRPr="00CE3B99">
        <w:rPr>
          <w:rFonts w:ascii="Georgia" w:hAnsi="Georgia"/>
          <w:sz w:val="20"/>
          <w:szCs w:val="20"/>
          <w:lang w:val="de-DE"/>
        </w:rPr>
        <w:t>φ</w:t>
      </w:r>
      <w:r w:rsidR="00CE3B99" w:rsidRPr="001C27F2">
        <w:rPr>
          <w:rFonts w:ascii="Georgia" w:hAnsi="Georgia"/>
          <w:sz w:val="20"/>
          <w:szCs w:val="20"/>
        </w:rPr>
        <w:t xml:space="preserve">a is given then so is the </w:t>
      </w:r>
      <w:r w:rsidR="00CE3B99" w:rsidRPr="001C27F2">
        <w:rPr>
          <w:rFonts w:ascii="Georgia" w:hAnsi="Georgia"/>
          <w:sz w:val="20"/>
          <w:szCs w:val="20"/>
          <w:u w:val="single"/>
        </w:rPr>
        <w:t>possibility</w:t>
      </w:r>
      <w:r w:rsidR="00CE3B99" w:rsidRPr="001C27F2">
        <w:rPr>
          <w:rFonts w:ascii="Georgia" w:hAnsi="Georgia"/>
          <w:sz w:val="20"/>
          <w:szCs w:val="20"/>
        </w:rPr>
        <w:t xml:space="preserve"> of (x).</w:t>
      </w:r>
      <w:r w:rsidR="00CE3B99" w:rsidRPr="00CE3B99">
        <w:rPr>
          <w:rFonts w:ascii="Georgia" w:hAnsi="Georgia"/>
          <w:sz w:val="20"/>
          <w:szCs w:val="20"/>
          <w:lang w:val="de-DE"/>
        </w:rPr>
        <w:t>φ</w:t>
      </w:r>
      <w:r w:rsidR="00CE3B99" w:rsidRPr="001C27F2">
        <w:rPr>
          <w:rFonts w:ascii="Georgia" w:hAnsi="Georgia"/>
          <w:sz w:val="20"/>
          <w:szCs w:val="20"/>
        </w:rPr>
        <w:t>x, ~(</w:t>
      </w:r>
      <w:r w:rsidR="00CE3B99" w:rsidRPr="001C27F2">
        <w:rPr>
          <w:rFonts w:ascii="Cambria Math" w:hAnsi="Cambria Math" w:cs="Cambria Math"/>
          <w:sz w:val="20"/>
          <w:szCs w:val="20"/>
        </w:rPr>
        <w:t>∃</w:t>
      </w:r>
      <w:r w:rsidR="00CE3B99" w:rsidRPr="001C27F2">
        <w:rPr>
          <w:rFonts w:ascii="Georgia" w:hAnsi="Georgia"/>
          <w:sz w:val="20"/>
          <w:szCs w:val="20"/>
        </w:rPr>
        <w:t>x).</w:t>
      </w:r>
      <w:r w:rsidR="00CE3B99" w:rsidRPr="00CE3B99">
        <w:rPr>
          <w:rFonts w:ascii="Georgia" w:hAnsi="Georgia" w:cs="Georgia"/>
          <w:sz w:val="20"/>
          <w:szCs w:val="20"/>
          <w:lang w:val="de-DE"/>
        </w:rPr>
        <w:t>φ</w:t>
      </w:r>
      <w:r w:rsidR="00CE3B99" w:rsidRPr="001C27F2">
        <w:rPr>
          <w:rFonts w:ascii="Georgia" w:hAnsi="Georgia"/>
          <w:sz w:val="20"/>
          <w:szCs w:val="20"/>
        </w:rPr>
        <w:t>x, ~</w:t>
      </w:r>
      <w:r w:rsidR="00CE3B99" w:rsidRPr="00CE3B99">
        <w:rPr>
          <w:rFonts w:ascii="Georgia" w:hAnsi="Georgia" w:cs="Georgia"/>
          <w:sz w:val="20"/>
          <w:szCs w:val="20"/>
          <w:lang w:val="de-DE"/>
        </w:rPr>
        <w:t>φ</w:t>
      </w:r>
      <w:r w:rsidR="00CE3B99" w:rsidRPr="001C27F2">
        <w:rPr>
          <w:rFonts w:ascii="Georgia" w:hAnsi="Georgia"/>
          <w:sz w:val="20"/>
          <w:szCs w:val="20"/>
        </w:rPr>
        <w:t xml:space="preserve">(a) etc. etc. </w:t>
      </w:r>
      <w:r w:rsidR="00CE3B99" w:rsidRPr="00CE3B99">
        <w:rPr>
          <w:rFonts w:ascii="Georgia" w:hAnsi="Georgia"/>
          <w:sz w:val="20"/>
          <w:szCs w:val="20"/>
        </w:rPr>
        <w:t>(A</w:t>
      </w:r>
      <w:r w:rsidR="00CE3B99">
        <w:rPr>
          <w:rFonts w:ascii="Georgia" w:hAnsi="Georgia"/>
          <w:sz w:val="20"/>
          <w:szCs w:val="20"/>
        </w:rPr>
        <w:t>n</w:t>
      </w:r>
      <w:r w:rsidR="00CE3B99" w:rsidRPr="00CE3B99">
        <w:rPr>
          <w:rFonts w:ascii="Georgia" w:hAnsi="Georgia"/>
          <w:sz w:val="20"/>
          <w:szCs w:val="20"/>
        </w:rPr>
        <w:t xml:space="preserve"> elementary </w:t>
      </w:r>
      <w:r w:rsidR="00CE3B99" w:rsidRPr="0023519E">
        <w:rPr>
          <w:rFonts w:ascii="Georgia" w:hAnsi="Georgia"/>
          <w:sz w:val="20"/>
          <w:szCs w:val="20"/>
        </w:rPr>
        <w:t>proposition</w:t>
      </w:r>
      <w:r w:rsidR="00CE3B99" w:rsidRPr="00CE3B99">
        <w:rPr>
          <w:rFonts w:ascii="Georgia" w:hAnsi="Georgia"/>
          <w:sz w:val="20"/>
          <w:szCs w:val="20"/>
        </w:rPr>
        <w:t xml:space="preserve"> already </w:t>
      </w:r>
      <w:r w:rsidR="00CE3B99">
        <w:rPr>
          <w:rFonts w:ascii="Georgia" w:hAnsi="Georgia"/>
          <w:sz w:val="20"/>
          <w:szCs w:val="20"/>
        </w:rPr>
        <w:t>contains a</w:t>
      </w:r>
      <w:r w:rsidR="00F535E3">
        <w:rPr>
          <w:rFonts w:ascii="Georgia" w:hAnsi="Georgia"/>
          <w:sz w:val="20"/>
          <w:szCs w:val="20"/>
        </w:rPr>
        <w:t>ll</w:t>
      </w:r>
      <w:r w:rsidR="00CE3B99" w:rsidRPr="00CE3B99">
        <w:rPr>
          <w:rFonts w:ascii="Georgia" w:hAnsi="Georgia"/>
          <w:sz w:val="20"/>
          <w:szCs w:val="20"/>
        </w:rPr>
        <w:t xml:space="preserve"> logical constants</w:t>
      </w:r>
      <w:r w:rsidR="00CE3B99">
        <w:rPr>
          <w:rFonts w:ascii="Georgia" w:hAnsi="Georgia"/>
          <w:sz w:val="20"/>
          <w:szCs w:val="20"/>
        </w:rPr>
        <w:t xml:space="preserve">.) </w:t>
      </w:r>
      <w:r w:rsidR="00CE3B99" w:rsidRPr="002D4149">
        <w:rPr>
          <w:rFonts w:ascii="Georgia" w:hAnsi="Georgia"/>
          <w:sz w:val="20"/>
          <w:szCs w:val="20"/>
        </w:rPr>
        <w:t>[</w:t>
      </w:r>
      <w:r w:rsidR="00CE3B99" w:rsidRPr="00CE46C7">
        <w:rPr>
          <w:rFonts w:ascii="Georgia" w:hAnsi="Georgia"/>
          <w:i/>
          <w:iCs/>
          <w:sz w:val="20"/>
          <w:szCs w:val="20"/>
        </w:rPr>
        <w:t>Cf</w:t>
      </w:r>
      <w:r w:rsidR="00CE3B99" w:rsidRPr="002D4149">
        <w:rPr>
          <w:rFonts w:ascii="Georgia" w:hAnsi="Georgia"/>
          <w:sz w:val="20"/>
          <w:szCs w:val="20"/>
        </w:rPr>
        <w:t xml:space="preserve">. </w:t>
      </w:r>
      <w:r w:rsidR="00CE3B99">
        <w:rPr>
          <w:rFonts w:ascii="Georgia" w:hAnsi="Georgia"/>
          <w:sz w:val="20"/>
          <w:szCs w:val="20"/>
        </w:rPr>
        <w:t>5</w:t>
      </w:r>
      <w:r w:rsidR="00CE3B99" w:rsidRPr="002D4149">
        <w:rPr>
          <w:rFonts w:ascii="Georgia" w:hAnsi="Georgia"/>
          <w:sz w:val="20"/>
          <w:szCs w:val="20"/>
        </w:rPr>
        <w:t>.</w:t>
      </w:r>
      <w:r w:rsidR="00CE3B99">
        <w:rPr>
          <w:rFonts w:ascii="Georgia" w:hAnsi="Georgia"/>
          <w:sz w:val="20"/>
          <w:szCs w:val="20"/>
        </w:rPr>
        <w:t xml:space="preserve">47 </w:t>
      </w:r>
      <w:r w:rsidR="00F535E3">
        <w:rPr>
          <w:rFonts w:ascii="Georgia" w:hAnsi="Georgia"/>
          <w:sz w:val="20"/>
          <w:szCs w:val="20"/>
        </w:rPr>
        <w:t>(</w:t>
      </w:r>
      <w:r w:rsidR="00CE3B99">
        <w:rPr>
          <w:rFonts w:ascii="Georgia" w:hAnsi="Georgia"/>
          <w:sz w:val="20"/>
          <w:szCs w:val="20"/>
        </w:rPr>
        <w:t>2)</w:t>
      </w:r>
      <w:r w:rsidR="00CE3B99" w:rsidRPr="002D4149">
        <w:rPr>
          <w:rFonts w:ascii="Georgia" w:hAnsi="Georgia"/>
          <w:sz w:val="20"/>
          <w:szCs w:val="20"/>
        </w:rPr>
        <w:t>.</w:t>
      </w:r>
      <w:r w:rsidR="00CE3B99">
        <w:rPr>
          <w:rFonts w:ascii="Georgia" w:hAnsi="Georgia"/>
          <w:sz w:val="20"/>
          <w:szCs w:val="20"/>
        </w:rPr>
        <w:t>]</w:t>
      </w:r>
    </w:p>
    <w:p w14:paraId="41E72EBF" w14:textId="77777777" w:rsidR="00CE3B99" w:rsidRPr="00CE3B99" w:rsidRDefault="00CE3B99" w:rsidP="00FA4EE1">
      <w:pPr>
        <w:spacing w:after="0" w:line="264" w:lineRule="auto"/>
        <w:rPr>
          <w:rFonts w:ascii="Georgia" w:hAnsi="Georgia"/>
          <w:sz w:val="20"/>
          <w:szCs w:val="20"/>
        </w:rPr>
      </w:pPr>
    </w:p>
    <w:p w14:paraId="5CF93299"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lastRenderedPageBreak/>
        <w:t xml:space="preserve">  </w:t>
      </w:r>
      <w:r w:rsidRPr="00CE3B99">
        <w:rPr>
          <w:rFonts w:ascii="Georgia" w:hAnsi="Georgia"/>
          <w:sz w:val="20"/>
          <w:szCs w:val="20"/>
        </w:rPr>
        <w:tab/>
      </w:r>
      <w:r w:rsidRPr="00CE3B99">
        <w:rPr>
          <w:rFonts w:ascii="Georgia" w:hAnsi="Georgia"/>
          <w:sz w:val="20"/>
          <w:szCs w:val="20"/>
        </w:rPr>
        <w:tab/>
        <w:t xml:space="preserve"> </w:t>
      </w:r>
    </w:p>
    <w:p w14:paraId="5F16EFEC"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Ms-102,21r[2] (1914--1105) (NB)</w:t>
      </w:r>
    </w:p>
    <w:p w14:paraId="0DFF107F" w14:textId="3315FEB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1C27F2">
        <w:rPr>
          <w:rFonts w:ascii="Georgia" w:hAnsi="Georgia"/>
          <w:sz w:val="20"/>
          <w:szCs w:val="20"/>
          <w:lang w:val="de-DE"/>
        </w:rPr>
        <w:t xml:space="preserve"> </w:t>
      </w:r>
      <w:r w:rsidR="004F39AE" w:rsidRPr="002E1ED4">
        <w:rPr>
          <w:rFonts w:ascii="Georgia" w:hAnsi="Georgia"/>
          <w:sz w:val="20"/>
          <w:szCs w:val="20"/>
          <w:lang w:val="de-DE"/>
        </w:rPr>
        <w:t>/ \</w:t>
      </w:r>
      <w:r w:rsidR="004F39AE" w:rsidRPr="002E1ED4">
        <w:rPr>
          <w:rFonts w:ascii="Georgia" w:hAnsi="Georgia"/>
          <w:sz w:val="20"/>
          <w:szCs w:val="20"/>
          <w:lang w:val="de-DE"/>
        </w:rPr>
        <w:tab/>
        <w:t xml:space="preserve">So entsteht das Bild. </w:t>
      </w:r>
      <w:r w:rsidR="00F535E3">
        <w:rPr>
          <w:rStyle w:val="FootnoteReference"/>
          <w:rFonts w:ascii="Georgia" w:hAnsi="Georgia"/>
          <w:sz w:val="20"/>
          <w:szCs w:val="20"/>
          <w:lang w:val="de-DE"/>
        </w:rPr>
        <w:footnoteReference w:id="56"/>
      </w:r>
      <w:r w:rsidR="004F39AE" w:rsidRPr="002E1ED4">
        <w:rPr>
          <w:rFonts w:ascii="Georgia" w:hAnsi="Georgia"/>
          <w:sz w:val="20"/>
          <w:szCs w:val="20"/>
          <w:lang w:val="de-DE"/>
        </w:rPr>
        <w:t xml:space="preserve">– Um mit dem Bilde einen logischen Ort zu bezeichnen müssen wir zu ihm eine Bezeichnungsweise setzen (die positive, negative, etc.). </w:t>
      </w:r>
    </w:p>
    <w:p w14:paraId="0D2890DC" w14:textId="77777777" w:rsidR="004F39AE" w:rsidRDefault="004F39AE" w:rsidP="00FA4EE1">
      <w:pPr>
        <w:spacing w:after="0" w:line="264" w:lineRule="auto"/>
        <w:rPr>
          <w:rFonts w:ascii="Georgia" w:hAnsi="Georgia"/>
          <w:sz w:val="20"/>
          <w:szCs w:val="20"/>
          <w:lang w:val="de-DE"/>
        </w:rPr>
      </w:pPr>
    </w:p>
    <w:p w14:paraId="684A0EA7" w14:textId="1199B590" w:rsidR="00F535E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535E3" w:rsidRPr="00F535E3">
        <w:rPr>
          <w:rFonts w:ascii="Georgia" w:hAnsi="Georgia"/>
          <w:sz w:val="20"/>
          <w:szCs w:val="20"/>
        </w:rPr>
        <w:t>Th</w:t>
      </w:r>
      <w:r w:rsidR="00F535E3">
        <w:rPr>
          <w:rFonts w:ascii="Georgia" w:hAnsi="Georgia"/>
          <w:sz w:val="20"/>
          <w:szCs w:val="20"/>
        </w:rPr>
        <w:t>at</w:t>
      </w:r>
      <w:r w:rsidR="00F535E3" w:rsidRPr="00F535E3">
        <w:rPr>
          <w:rFonts w:ascii="Georgia" w:hAnsi="Georgia"/>
          <w:sz w:val="20"/>
          <w:szCs w:val="20"/>
        </w:rPr>
        <w:t xml:space="preserve"> is how the picture is formed. - In order</w:t>
      </w:r>
      <w:r w:rsidR="00350E8E">
        <w:rPr>
          <w:rFonts w:ascii="Georgia" w:hAnsi="Georgia"/>
          <w:sz w:val="20"/>
          <w:szCs w:val="20"/>
        </w:rPr>
        <w:t xml:space="preserve"> for the picture</w:t>
      </w:r>
      <w:r w:rsidR="00F535E3" w:rsidRPr="00F535E3">
        <w:rPr>
          <w:rFonts w:ascii="Georgia" w:hAnsi="Georgia"/>
          <w:sz w:val="20"/>
          <w:szCs w:val="20"/>
        </w:rPr>
        <w:t xml:space="preserve"> to </w:t>
      </w:r>
      <w:r w:rsidR="00F535E3">
        <w:rPr>
          <w:rFonts w:ascii="Georgia" w:hAnsi="Georgia"/>
          <w:sz w:val="20"/>
          <w:szCs w:val="20"/>
        </w:rPr>
        <w:t>signify</w:t>
      </w:r>
      <w:r w:rsidR="00F535E3" w:rsidRPr="00F535E3">
        <w:rPr>
          <w:rFonts w:ascii="Georgia" w:hAnsi="Georgia"/>
          <w:sz w:val="20"/>
          <w:szCs w:val="20"/>
        </w:rPr>
        <w:t xml:space="preserve"> a logical loc</w:t>
      </w:r>
      <w:r w:rsidR="00F535E3">
        <w:rPr>
          <w:rFonts w:ascii="Georgia" w:hAnsi="Georgia"/>
          <w:sz w:val="20"/>
          <w:szCs w:val="20"/>
        </w:rPr>
        <w:t>us</w:t>
      </w:r>
      <w:r w:rsidR="00F535E3" w:rsidRPr="00F535E3">
        <w:rPr>
          <w:rFonts w:ascii="Georgia" w:hAnsi="Georgia"/>
          <w:sz w:val="20"/>
          <w:szCs w:val="20"/>
        </w:rPr>
        <w:t xml:space="preserve"> we </w:t>
      </w:r>
      <w:r w:rsidR="00F535E3">
        <w:rPr>
          <w:rFonts w:ascii="Georgia" w:hAnsi="Georgia"/>
          <w:sz w:val="20"/>
          <w:szCs w:val="20"/>
        </w:rPr>
        <w:t xml:space="preserve">must </w:t>
      </w:r>
      <w:r w:rsidR="00350E8E">
        <w:rPr>
          <w:rFonts w:ascii="Georgia" w:hAnsi="Georgia"/>
          <w:sz w:val="20"/>
          <w:szCs w:val="20"/>
        </w:rPr>
        <w:t>add</w:t>
      </w:r>
      <w:r w:rsidR="00F535E3">
        <w:rPr>
          <w:rFonts w:ascii="Georgia" w:hAnsi="Georgia"/>
          <w:sz w:val="20"/>
          <w:szCs w:val="20"/>
        </w:rPr>
        <w:t xml:space="preserve"> a way of signifying</w:t>
      </w:r>
      <w:r w:rsidR="00F535E3" w:rsidRPr="00F535E3">
        <w:rPr>
          <w:rFonts w:ascii="Georgia" w:hAnsi="Georgia"/>
          <w:sz w:val="20"/>
          <w:szCs w:val="20"/>
        </w:rPr>
        <w:t xml:space="preserve"> to it (positive, negative, etc.).</w:t>
      </w:r>
    </w:p>
    <w:p w14:paraId="7C21087D" w14:textId="77777777" w:rsidR="002A081D" w:rsidRPr="00F535E3" w:rsidRDefault="002A081D" w:rsidP="00FA4EE1">
      <w:pPr>
        <w:spacing w:after="0" w:line="264" w:lineRule="auto"/>
        <w:rPr>
          <w:rFonts w:ascii="Georgia" w:hAnsi="Georgia"/>
          <w:sz w:val="20"/>
          <w:szCs w:val="20"/>
        </w:rPr>
      </w:pPr>
    </w:p>
    <w:p w14:paraId="1A4F8BDD" w14:textId="77777777" w:rsidR="004F39AE" w:rsidRPr="00F535E3" w:rsidRDefault="004F39AE" w:rsidP="00FA4EE1">
      <w:pPr>
        <w:spacing w:after="0" w:line="264" w:lineRule="auto"/>
        <w:rPr>
          <w:rFonts w:ascii="Georgia" w:hAnsi="Georgia"/>
          <w:sz w:val="20"/>
          <w:szCs w:val="20"/>
        </w:rPr>
      </w:pPr>
      <w:r w:rsidRPr="00F535E3">
        <w:rPr>
          <w:rFonts w:ascii="Georgia" w:hAnsi="Georgia"/>
          <w:sz w:val="20"/>
          <w:szCs w:val="20"/>
        </w:rPr>
        <w:t xml:space="preserve">  </w:t>
      </w:r>
      <w:r w:rsidRPr="00F535E3">
        <w:rPr>
          <w:rFonts w:ascii="Georgia" w:hAnsi="Georgia"/>
          <w:sz w:val="20"/>
          <w:szCs w:val="20"/>
        </w:rPr>
        <w:tab/>
      </w:r>
      <w:r w:rsidRPr="00F535E3">
        <w:rPr>
          <w:rFonts w:ascii="Georgia" w:hAnsi="Georgia"/>
          <w:sz w:val="20"/>
          <w:szCs w:val="20"/>
        </w:rPr>
        <w:tab/>
        <w:t xml:space="preserve"> </w:t>
      </w:r>
    </w:p>
    <w:p w14:paraId="78B558DA" w14:textId="77777777" w:rsidR="004F39AE" w:rsidRPr="002E1ED4" w:rsidRDefault="004F39AE" w:rsidP="00FA4EE1">
      <w:pPr>
        <w:spacing w:after="0" w:line="264" w:lineRule="auto"/>
        <w:rPr>
          <w:rFonts w:ascii="Georgia" w:hAnsi="Georgia"/>
          <w:sz w:val="20"/>
          <w:szCs w:val="20"/>
          <w:lang w:val="de-DE"/>
        </w:rPr>
      </w:pPr>
      <w:r w:rsidRPr="00350E8E">
        <w:rPr>
          <w:rFonts w:ascii="Georgia" w:hAnsi="Georgia"/>
          <w:sz w:val="20"/>
          <w:szCs w:val="20"/>
          <w:highlight w:val="green"/>
          <w:lang w:val="de-DE"/>
        </w:rPr>
        <w:t>Ms-102,21r[3] (1914--1105) (NB)</w:t>
      </w:r>
    </w:p>
    <w:p w14:paraId="601E8C8B" w14:textId="6F64275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Man könnte z.B. mittelst fechtenden Puppen zeigen wie man </w:t>
      </w:r>
      <w:r w:rsidR="004F39AE" w:rsidRPr="007000C3">
        <w:rPr>
          <w:rFonts w:ascii="Georgia" w:hAnsi="Georgia"/>
          <w:sz w:val="20"/>
          <w:szCs w:val="20"/>
          <w:u w:val="single"/>
          <w:lang w:val="de-DE"/>
        </w:rPr>
        <w:t>nicht</w:t>
      </w:r>
      <w:r w:rsidR="004F39AE" w:rsidRPr="002E1ED4">
        <w:rPr>
          <w:rFonts w:ascii="Georgia" w:hAnsi="Georgia"/>
          <w:sz w:val="20"/>
          <w:szCs w:val="20"/>
          <w:lang w:val="de-DE"/>
        </w:rPr>
        <w:t xml:space="preserve"> fechten solle. </w:t>
      </w:r>
    </w:p>
    <w:p w14:paraId="0F029953" w14:textId="77777777" w:rsidR="004F39AE" w:rsidRDefault="004F39AE" w:rsidP="00FA4EE1">
      <w:pPr>
        <w:spacing w:after="0" w:line="264" w:lineRule="auto"/>
        <w:rPr>
          <w:rFonts w:ascii="Georgia" w:hAnsi="Georgia"/>
          <w:sz w:val="20"/>
          <w:szCs w:val="20"/>
          <w:lang w:val="de-DE"/>
        </w:rPr>
      </w:pPr>
    </w:p>
    <w:p w14:paraId="71C0BD0C" w14:textId="2A778D0B" w:rsidR="00AE3160" w:rsidRPr="00AE3160" w:rsidRDefault="001C27F2" w:rsidP="00FA4EE1">
      <w:pPr>
        <w:spacing w:after="0" w:line="264" w:lineRule="auto"/>
        <w:rPr>
          <w:rFonts w:ascii="Georgia" w:hAnsi="Georgia"/>
          <w:sz w:val="20"/>
          <w:szCs w:val="20"/>
        </w:rPr>
      </w:pPr>
      <w:r w:rsidRPr="001C27F2">
        <w:rPr>
          <w:rFonts w:ascii="Georgia" w:hAnsi="Georgia"/>
          <w:sz w:val="20"/>
          <w:szCs w:val="20"/>
        </w:rPr>
        <w:t>&amp;&amp;</w:t>
      </w:r>
      <w:r>
        <w:rPr>
          <w:rFonts w:ascii="Georgia" w:hAnsi="Georgia"/>
          <w:sz w:val="20"/>
          <w:szCs w:val="20"/>
        </w:rPr>
        <w:t xml:space="preserve">E </w:t>
      </w:r>
      <w:r w:rsidR="00AE3160" w:rsidRPr="00AE3160">
        <w:rPr>
          <w:rFonts w:ascii="Georgia" w:hAnsi="Georgia"/>
          <w:sz w:val="20"/>
          <w:szCs w:val="20"/>
        </w:rPr>
        <w:t xml:space="preserve">For example, one could use fencing dolls to show how </w:t>
      </w:r>
      <w:r w:rsidR="00AE3160" w:rsidRPr="00AE3160">
        <w:rPr>
          <w:rFonts w:ascii="Georgia" w:hAnsi="Georgia"/>
          <w:sz w:val="20"/>
          <w:szCs w:val="20"/>
          <w:u w:val="single"/>
        </w:rPr>
        <w:t>not</w:t>
      </w:r>
      <w:r w:rsidR="00AE3160" w:rsidRPr="00AE3160">
        <w:rPr>
          <w:rFonts w:ascii="Georgia" w:hAnsi="Georgia"/>
          <w:sz w:val="20"/>
          <w:szCs w:val="20"/>
        </w:rPr>
        <w:t xml:space="preserve"> to fence.</w:t>
      </w:r>
    </w:p>
    <w:p w14:paraId="0A216289" w14:textId="77777777" w:rsidR="004F39AE"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DCDC7E9" w14:textId="77777777" w:rsidR="00AE3160" w:rsidRPr="00AE3160" w:rsidRDefault="00AE3160" w:rsidP="00FA4EE1">
      <w:pPr>
        <w:spacing w:after="0" w:line="264" w:lineRule="auto"/>
        <w:rPr>
          <w:rFonts w:ascii="Georgia" w:hAnsi="Georgia"/>
          <w:sz w:val="20"/>
          <w:szCs w:val="20"/>
        </w:rPr>
      </w:pPr>
    </w:p>
    <w:p w14:paraId="1A7AFA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Ms-102,21r[4] (1914--1106) (NB)</w:t>
      </w:r>
    </w:p>
    <w:p w14:paraId="7AEBDD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6.11.14.</w:t>
      </w:r>
    </w:p>
    <w:p w14:paraId="45A8D9BD" w14:textId="05C637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Und der Fall ist hier ganz der gleiche wie bei ~</w:t>
      </w:r>
      <w:r w:rsidR="004F39AE" w:rsidRPr="002E1ED4">
        <w:rPr>
          <w:rFonts w:ascii="Georgia" w:hAnsi="Georgia"/>
          <w:sz w:val="20"/>
          <w:szCs w:val="20"/>
        </w:rPr>
        <w:t>φ</w:t>
      </w:r>
      <w:r w:rsidR="004F39AE" w:rsidRPr="002E1ED4">
        <w:rPr>
          <w:rFonts w:ascii="Georgia" w:hAnsi="Georgia"/>
          <w:sz w:val="20"/>
          <w:szCs w:val="20"/>
          <w:lang w:val="de-DE"/>
        </w:rPr>
        <w:t xml:space="preserve">a obwohl das Bild von dem handelt was nicht geschehen </w:t>
      </w:r>
      <w:r w:rsidR="004F39AE" w:rsidRPr="007000C3">
        <w:rPr>
          <w:rFonts w:ascii="Georgia" w:hAnsi="Georgia"/>
          <w:sz w:val="20"/>
          <w:szCs w:val="20"/>
          <w:u w:val="single"/>
          <w:lang w:val="de-DE"/>
        </w:rPr>
        <w:t>soll</w:t>
      </w:r>
      <w:r w:rsidR="004F39AE" w:rsidRPr="002E1ED4">
        <w:rPr>
          <w:rFonts w:ascii="Georgia" w:hAnsi="Georgia"/>
          <w:sz w:val="20"/>
          <w:szCs w:val="20"/>
          <w:lang w:val="de-DE"/>
        </w:rPr>
        <w:t xml:space="preserve"> statt von dem was nicht geschieht. </w:t>
      </w:r>
    </w:p>
    <w:p w14:paraId="79B60099" w14:textId="77777777" w:rsidR="004F39AE" w:rsidRDefault="004F39AE" w:rsidP="00FA4EE1">
      <w:pPr>
        <w:spacing w:after="0" w:line="264" w:lineRule="auto"/>
        <w:rPr>
          <w:rFonts w:ascii="Georgia" w:hAnsi="Georgia"/>
          <w:sz w:val="20"/>
          <w:szCs w:val="20"/>
          <w:lang w:val="de-DE"/>
        </w:rPr>
      </w:pPr>
    </w:p>
    <w:p w14:paraId="5641DEB9" w14:textId="6EBF1B17" w:rsidR="00AE316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E3160" w:rsidRPr="00AE3160">
        <w:rPr>
          <w:rFonts w:ascii="Georgia" w:hAnsi="Georgia"/>
          <w:sz w:val="20"/>
          <w:szCs w:val="20"/>
        </w:rPr>
        <w:t xml:space="preserve">And </w:t>
      </w:r>
      <w:r w:rsidR="00AE3160">
        <w:rPr>
          <w:rFonts w:ascii="Georgia" w:hAnsi="Georgia"/>
          <w:sz w:val="20"/>
          <w:szCs w:val="20"/>
        </w:rPr>
        <w:t xml:space="preserve">it </w:t>
      </w:r>
      <w:r w:rsidR="00AE3160" w:rsidRPr="00AE3160">
        <w:rPr>
          <w:rFonts w:ascii="Georgia" w:hAnsi="Georgia"/>
          <w:sz w:val="20"/>
          <w:szCs w:val="20"/>
        </w:rPr>
        <w:t xml:space="preserve">is </w:t>
      </w:r>
      <w:r w:rsidR="00AE3160">
        <w:rPr>
          <w:rFonts w:ascii="Georgia" w:hAnsi="Georgia"/>
          <w:sz w:val="20"/>
          <w:szCs w:val="20"/>
        </w:rPr>
        <w:t>just</w:t>
      </w:r>
      <w:r w:rsidR="00AE3160" w:rsidRPr="00AE3160">
        <w:rPr>
          <w:rFonts w:ascii="Georgia" w:hAnsi="Georgia"/>
          <w:sz w:val="20"/>
          <w:szCs w:val="20"/>
        </w:rPr>
        <w:t xml:space="preserve"> the same </w:t>
      </w:r>
      <w:r w:rsidR="00AE3160">
        <w:rPr>
          <w:rFonts w:ascii="Georgia" w:hAnsi="Georgia"/>
          <w:sz w:val="20"/>
          <w:szCs w:val="20"/>
        </w:rPr>
        <w:t xml:space="preserve">with </w:t>
      </w:r>
      <w:r w:rsidR="00AE3160" w:rsidRPr="00AE3160">
        <w:rPr>
          <w:rFonts w:ascii="Georgia" w:hAnsi="Georgia"/>
          <w:sz w:val="20"/>
          <w:szCs w:val="20"/>
        </w:rPr>
        <w:t>th</w:t>
      </w:r>
      <w:r w:rsidR="00AE3160">
        <w:rPr>
          <w:rFonts w:ascii="Georgia" w:hAnsi="Georgia"/>
          <w:sz w:val="20"/>
          <w:szCs w:val="20"/>
        </w:rPr>
        <w:t>is</w:t>
      </w:r>
      <w:r w:rsidR="00AE3160" w:rsidRPr="00AE3160">
        <w:rPr>
          <w:rFonts w:ascii="Georgia" w:hAnsi="Georgia"/>
          <w:sz w:val="20"/>
          <w:szCs w:val="20"/>
        </w:rPr>
        <w:t xml:space="preserve"> case as </w:t>
      </w:r>
      <w:r w:rsidR="00AE3160">
        <w:rPr>
          <w:rFonts w:ascii="Georgia" w:hAnsi="Georgia"/>
          <w:sz w:val="20"/>
          <w:szCs w:val="20"/>
        </w:rPr>
        <w:t>with</w:t>
      </w:r>
      <w:r w:rsidR="00AE3160" w:rsidRPr="00AE3160">
        <w:rPr>
          <w:rFonts w:ascii="Georgia" w:hAnsi="Georgia"/>
          <w:sz w:val="20"/>
          <w:szCs w:val="20"/>
        </w:rPr>
        <w:t xml:space="preserve"> ~</w:t>
      </w:r>
      <w:r w:rsidR="00AE3160" w:rsidRPr="00AE3160">
        <w:rPr>
          <w:rFonts w:ascii="Georgia" w:hAnsi="Georgia"/>
          <w:sz w:val="20"/>
          <w:szCs w:val="20"/>
          <w:lang w:val="de-DE"/>
        </w:rPr>
        <w:t>φ</w:t>
      </w:r>
      <w:r w:rsidR="00AE3160" w:rsidRPr="00AE3160">
        <w:rPr>
          <w:rFonts w:ascii="Georgia" w:hAnsi="Georgia"/>
          <w:sz w:val="20"/>
          <w:szCs w:val="20"/>
        </w:rPr>
        <w:t>a</w:t>
      </w:r>
      <w:r w:rsidR="00AE3160">
        <w:rPr>
          <w:rFonts w:ascii="Georgia" w:hAnsi="Georgia"/>
          <w:sz w:val="20"/>
          <w:szCs w:val="20"/>
        </w:rPr>
        <w:t>,</w:t>
      </w:r>
      <w:r w:rsidR="00AE3160" w:rsidRPr="00AE3160">
        <w:rPr>
          <w:rFonts w:ascii="Georgia" w:hAnsi="Georgia"/>
          <w:sz w:val="20"/>
          <w:szCs w:val="20"/>
        </w:rPr>
        <w:t xml:space="preserve"> although the </w:t>
      </w:r>
      <w:r w:rsidR="00AE3160">
        <w:rPr>
          <w:rFonts w:ascii="Georgia" w:hAnsi="Georgia"/>
          <w:sz w:val="20"/>
          <w:szCs w:val="20"/>
        </w:rPr>
        <w:t>picture</w:t>
      </w:r>
      <w:r w:rsidR="00AE3160" w:rsidRPr="00AE3160">
        <w:rPr>
          <w:rFonts w:ascii="Georgia" w:hAnsi="Georgia"/>
          <w:sz w:val="20"/>
          <w:szCs w:val="20"/>
        </w:rPr>
        <w:t xml:space="preserve"> is </w:t>
      </w:r>
      <w:r w:rsidR="00AE3160">
        <w:rPr>
          <w:rFonts w:ascii="Georgia" w:hAnsi="Georgia"/>
          <w:sz w:val="20"/>
          <w:szCs w:val="20"/>
        </w:rPr>
        <w:t>about</w:t>
      </w:r>
      <w:r w:rsidR="00AE3160" w:rsidRPr="00AE3160">
        <w:rPr>
          <w:rFonts w:ascii="Georgia" w:hAnsi="Georgia"/>
          <w:sz w:val="20"/>
          <w:szCs w:val="20"/>
        </w:rPr>
        <w:t xml:space="preserve"> what</w:t>
      </w:r>
      <w:r w:rsidR="00AE3160">
        <w:rPr>
          <w:rFonts w:ascii="Georgia" w:hAnsi="Georgia"/>
          <w:sz w:val="20"/>
          <w:szCs w:val="20"/>
        </w:rPr>
        <w:t xml:space="preserve"> </w:t>
      </w:r>
      <w:r w:rsidR="00AE3160" w:rsidRPr="00AE3160">
        <w:rPr>
          <w:rFonts w:ascii="Georgia" w:hAnsi="Georgia"/>
          <w:sz w:val="20"/>
          <w:szCs w:val="20"/>
          <w:u w:val="single"/>
        </w:rPr>
        <w:t>should</w:t>
      </w:r>
      <w:r w:rsidR="00AE3160">
        <w:rPr>
          <w:rFonts w:ascii="Georgia" w:hAnsi="Georgia"/>
          <w:sz w:val="20"/>
          <w:szCs w:val="20"/>
        </w:rPr>
        <w:t>n’</w:t>
      </w:r>
      <w:r w:rsidR="00AE3160" w:rsidRPr="00AE3160">
        <w:rPr>
          <w:rFonts w:ascii="Georgia" w:hAnsi="Georgia"/>
          <w:sz w:val="20"/>
          <w:szCs w:val="20"/>
        </w:rPr>
        <w:t>t happen instead of what does</w:t>
      </w:r>
      <w:r w:rsidR="00AE3160">
        <w:rPr>
          <w:rFonts w:ascii="Georgia" w:hAnsi="Georgia"/>
          <w:sz w:val="20"/>
          <w:szCs w:val="20"/>
        </w:rPr>
        <w:t>n’</w:t>
      </w:r>
      <w:r w:rsidR="00AE3160" w:rsidRPr="00AE3160">
        <w:rPr>
          <w:rFonts w:ascii="Georgia" w:hAnsi="Georgia"/>
          <w:sz w:val="20"/>
          <w:szCs w:val="20"/>
        </w:rPr>
        <w:t>t happen.</w:t>
      </w:r>
    </w:p>
    <w:p w14:paraId="380A43D6" w14:textId="77777777" w:rsidR="00AE3160" w:rsidRPr="00AE3160" w:rsidRDefault="00AE3160" w:rsidP="00FA4EE1">
      <w:pPr>
        <w:spacing w:after="0" w:line="264" w:lineRule="auto"/>
        <w:rPr>
          <w:rFonts w:ascii="Georgia" w:hAnsi="Georgia"/>
          <w:sz w:val="20"/>
          <w:szCs w:val="20"/>
        </w:rPr>
      </w:pPr>
    </w:p>
    <w:p w14:paraId="7CD94068" w14:textId="77777777" w:rsidR="004F39AE" w:rsidRPr="00AE3160"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588C3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Ms-102,21r[5] et 22r[1] (1914--1106) (NB)</w:t>
      </w:r>
    </w:p>
    <w:p w14:paraId="5AC2D61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0953</w:t>
      </w:r>
      <w:r w:rsidRPr="002D4149">
        <w:rPr>
          <w:rFonts w:ascii="Georgia" w:hAnsi="Georgia"/>
          <w:sz w:val="20"/>
          <w:szCs w:val="28"/>
          <w:lang w:val="de-DE"/>
        </w:rPr>
        <w:tab/>
      </w:r>
      <w:r w:rsidRPr="002D4149">
        <w:rPr>
          <w:rFonts w:ascii="Georgia" w:hAnsi="Georgia"/>
          <w:sz w:val="16"/>
          <w:szCs w:val="28"/>
          <w:lang w:val="de-DE"/>
        </w:rPr>
        <w:t>41[1]</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 xml:space="preserve">0641 </w:t>
      </w:r>
      <w:bookmarkStart w:id="18" w:name="_Hlk59830583"/>
      <w:r w:rsidRPr="002D4149">
        <w:rPr>
          <w:rFonts w:ascii="Georgia" w:hAnsi="Georgia"/>
          <w:sz w:val="20"/>
          <w:szCs w:val="28"/>
          <w:lang w:val="de-DE"/>
        </w:rPr>
        <w:t>(4)</w:t>
      </w:r>
      <w:bookmarkEnd w:id="18"/>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6.11.14 (2)</w:t>
      </w:r>
    </w:p>
    <w:p w14:paraId="7F9CBA7F" w14:textId="77777777" w:rsidR="004F39AE" w:rsidRPr="002E1ED4" w:rsidRDefault="004F39AE" w:rsidP="00FA4EE1">
      <w:pPr>
        <w:spacing w:after="0" w:line="264" w:lineRule="auto"/>
        <w:rPr>
          <w:rFonts w:ascii="Georgia" w:hAnsi="Georgia"/>
          <w:sz w:val="20"/>
          <w:szCs w:val="20"/>
          <w:lang w:val="de-DE"/>
        </w:rPr>
      </w:pPr>
    </w:p>
    <w:p w14:paraId="3AABA188" w14:textId="1C8172C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man den verneinten Satz wieder  / verneinen kann zeigt, daß das was verneint wird schon ein Satz und nicht erst die Vorbereitung zu einem Satz ist. </w:t>
      </w:r>
    </w:p>
    <w:p w14:paraId="6560C0EF" w14:textId="77777777" w:rsidR="004F39AE" w:rsidRDefault="004F39AE" w:rsidP="00FA4EE1">
      <w:pPr>
        <w:spacing w:after="0" w:line="264" w:lineRule="auto"/>
        <w:rPr>
          <w:rFonts w:ascii="Georgia" w:hAnsi="Georgia"/>
          <w:sz w:val="20"/>
          <w:szCs w:val="20"/>
          <w:lang w:val="de-DE"/>
        </w:rPr>
      </w:pPr>
    </w:p>
    <w:p w14:paraId="4BD68B8E" w14:textId="58634AC5" w:rsidR="00AE3160"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E3160" w:rsidRPr="00AE3160">
        <w:rPr>
          <w:rFonts w:ascii="Georgia" w:hAnsi="Georgia"/>
          <w:sz w:val="20"/>
          <w:szCs w:val="20"/>
        </w:rPr>
        <w:t>That</w:t>
      </w:r>
      <w:r w:rsidR="00556DCB">
        <w:rPr>
          <w:rFonts w:ascii="Georgia" w:hAnsi="Georgia"/>
          <w:sz w:val="20"/>
          <w:szCs w:val="20"/>
        </w:rPr>
        <w:t xml:space="preserve"> the</w:t>
      </w:r>
      <w:r w:rsidR="00AE3160" w:rsidRPr="00AE3160">
        <w:rPr>
          <w:rFonts w:ascii="Georgia" w:hAnsi="Georgia"/>
          <w:sz w:val="20"/>
          <w:szCs w:val="20"/>
        </w:rPr>
        <w:t xml:space="preserve"> negated proposition can be negated </w:t>
      </w:r>
      <w:r w:rsidR="00556DCB">
        <w:rPr>
          <w:rFonts w:ascii="Georgia" w:hAnsi="Georgia"/>
          <w:sz w:val="20"/>
          <w:szCs w:val="20"/>
        </w:rPr>
        <w:t>once more</w:t>
      </w:r>
      <w:r w:rsidR="00AE3160" w:rsidRPr="00AE3160">
        <w:rPr>
          <w:rFonts w:ascii="Georgia" w:hAnsi="Georgia"/>
          <w:sz w:val="20"/>
          <w:szCs w:val="20"/>
        </w:rPr>
        <w:t xml:space="preserve"> shows that what is negated is already a proposition</w:t>
      </w:r>
      <w:r w:rsidR="00556DCB">
        <w:rPr>
          <w:rFonts w:ascii="Georgia" w:hAnsi="Georgia"/>
          <w:sz w:val="20"/>
          <w:szCs w:val="20"/>
        </w:rPr>
        <w:t>,</w:t>
      </w:r>
      <w:r w:rsidR="00AE3160" w:rsidRPr="00AE3160">
        <w:rPr>
          <w:rFonts w:ascii="Georgia" w:hAnsi="Georgia"/>
          <w:sz w:val="20"/>
          <w:szCs w:val="20"/>
        </w:rPr>
        <w:t xml:space="preserve"> and not </w:t>
      </w:r>
      <w:r w:rsidR="00556DCB">
        <w:rPr>
          <w:rFonts w:ascii="Georgia" w:hAnsi="Georgia"/>
          <w:sz w:val="20"/>
          <w:szCs w:val="20"/>
        </w:rPr>
        <w:t>just something</w:t>
      </w:r>
      <w:r w:rsidR="00AE3160" w:rsidRPr="00AE3160">
        <w:rPr>
          <w:rFonts w:ascii="Georgia" w:hAnsi="Georgia"/>
          <w:sz w:val="20"/>
          <w:szCs w:val="20"/>
        </w:rPr>
        <w:t xml:space="preserve"> pre</w:t>
      </w:r>
      <w:r w:rsidR="00556DCB">
        <w:rPr>
          <w:rFonts w:ascii="Georgia" w:hAnsi="Georgia"/>
          <w:sz w:val="20"/>
          <w:szCs w:val="20"/>
        </w:rPr>
        <w:t>liminary to</w:t>
      </w:r>
      <w:r w:rsidR="00AE3160" w:rsidRPr="00AE3160">
        <w:rPr>
          <w:rFonts w:ascii="Georgia" w:hAnsi="Georgia"/>
          <w:sz w:val="20"/>
          <w:szCs w:val="20"/>
        </w:rPr>
        <w:t xml:space="preserve"> a proposition.</w:t>
      </w:r>
      <w:r w:rsidR="00876BFB">
        <w:rPr>
          <w:rFonts w:ascii="Georgia" w:hAnsi="Georgia"/>
          <w:sz w:val="20"/>
          <w:szCs w:val="20"/>
        </w:rPr>
        <w:t xml:space="preserve"> </w:t>
      </w:r>
      <w:r w:rsidR="00876BFB" w:rsidRPr="00AF785D">
        <w:rPr>
          <w:rFonts w:ascii="Georgia" w:hAnsi="Georgia"/>
          <w:sz w:val="20"/>
          <w:szCs w:val="20"/>
          <w:lang w:val="de-DE"/>
        </w:rPr>
        <w:t>[</w:t>
      </w:r>
      <w:r w:rsidR="00876BFB" w:rsidRPr="00AF785D">
        <w:rPr>
          <w:rFonts w:ascii="Georgia" w:hAnsi="Georgia"/>
          <w:i/>
          <w:iCs/>
          <w:sz w:val="20"/>
          <w:szCs w:val="20"/>
          <w:lang w:val="de-DE"/>
        </w:rPr>
        <w:t>See</w:t>
      </w:r>
      <w:r w:rsidR="00876BFB" w:rsidRPr="00AF785D">
        <w:rPr>
          <w:rFonts w:ascii="Georgia" w:hAnsi="Georgia"/>
          <w:sz w:val="20"/>
          <w:szCs w:val="20"/>
          <w:lang w:val="de-DE"/>
        </w:rPr>
        <w:t xml:space="preserve"> 4.0641 </w:t>
      </w:r>
      <w:r w:rsidR="00876BFB" w:rsidRPr="00876BFB">
        <w:rPr>
          <w:rFonts w:ascii="Georgia" w:hAnsi="Georgia"/>
          <w:sz w:val="20"/>
          <w:szCs w:val="20"/>
          <w:lang w:val="de-DE"/>
        </w:rPr>
        <w:t>(4)</w:t>
      </w:r>
      <w:r w:rsidR="00876BFB" w:rsidRPr="00AF785D">
        <w:rPr>
          <w:rFonts w:ascii="Georgia" w:hAnsi="Georgia"/>
          <w:sz w:val="20"/>
          <w:szCs w:val="20"/>
          <w:lang w:val="de-DE"/>
        </w:rPr>
        <w:t>.]</w:t>
      </w:r>
    </w:p>
    <w:p w14:paraId="00B4B4A9" w14:textId="77777777" w:rsidR="00AE3160" w:rsidRPr="00AF785D" w:rsidRDefault="00AE3160" w:rsidP="00FA4EE1">
      <w:pPr>
        <w:spacing w:after="0" w:line="264" w:lineRule="auto"/>
        <w:rPr>
          <w:rFonts w:ascii="Georgia" w:hAnsi="Georgia"/>
          <w:sz w:val="20"/>
          <w:szCs w:val="20"/>
          <w:lang w:val="de-DE"/>
        </w:rPr>
      </w:pPr>
    </w:p>
    <w:p w14:paraId="2F83645A"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EADA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Ms-102,22r[2] (1914--1106) (NB)</w:t>
      </w:r>
    </w:p>
    <w:p w14:paraId="475D27FA" w14:textId="51364A5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Könnte man sagen?: „Hier ist das Bild, aber ob es stimmt oder nicht kann man nicht sagen ehe man weiß was damit gesagt sein soll.” </w:t>
      </w:r>
    </w:p>
    <w:p w14:paraId="5BD3846D" w14:textId="77777777" w:rsidR="004F39AE" w:rsidRDefault="004F39AE" w:rsidP="00FA4EE1">
      <w:pPr>
        <w:spacing w:after="0" w:line="264" w:lineRule="auto"/>
        <w:rPr>
          <w:rFonts w:ascii="Georgia" w:hAnsi="Georgia"/>
          <w:sz w:val="20"/>
          <w:szCs w:val="20"/>
          <w:lang w:val="de-DE"/>
        </w:rPr>
      </w:pPr>
    </w:p>
    <w:p w14:paraId="5C8C24EF" w14:textId="469A1DDA" w:rsidR="00876BF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76BFB" w:rsidRPr="00876BFB">
        <w:rPr>
          <w:rFonts w:ascii="Georgia" w:hAnsi="Georgia"/>
          <w:sz w:val="20"/>
          <w:szCs w:val="20"/>
        </w:rPr>
        <w:t xml:space="preserve">Could one say: "Here is the picture, but one cannot say whether it is </w:t>
      </w:r>
      <w:r w:rsidR="00876BFB">
        <w:rPr>
          <w:rFonts w:ascii="Georgia" w:hAnsi="Georgia"/>
          <w:sz w:val="20"/>
          <w:szCs w:val="20"/>
        </w:rPr>
        <w:t>right</w:t>
      </w:r>
      <w:r w:rsidR="00876BFB" w:rsidRPr="00876BFB">
        <w:rPr>
          <w:rFonts w:ascii="Georgia" w:hAnsi="Georgia"/>
          <w:sz w:val="20"/>
          <w:szCs w:val="20"/>
        </w:rPr>
        <w:t xml:space="preserve"> or not before one knows what</w:t>
      </w:r>
      <w:r w:rsidR="00876BFB">
        <w:rPr>
          <w:rFonts w:ascii="Georgia" w:hAnsi="Georgia"/>
          <w:sz w:val="20"/>
          <w:szCs w:val="20"/>
        </w:rPr>
        <w:t xml:space="preserve"> it</w:t>
      </w:r>
      <w:r w:rsidR="00876BFB" w:rsidRPr="00876BFB">
        <w:rPr>
          <w:rFonts w:ascii="Georgia" w:hAnsi="Georgia"/>
          <w:sz w:val="20"/>
          <w:szCs w:val="20"/>
        </w:rPr>
        <w:t xml:space="preserve"> is </w:t>
      </w:r>
      <w:r w:rsidR="00876BFB">
        <w:rPr>
          <w:rFonts w:ascii="Georgia" w:hAnsi="Georgia"/>
          <w:sz w:val="20"/>
          <w:szCs w:val="20"/>
        </w:rPr>
        <w:t>supposed</w:t>
      </w:r>
      <w:r w:rsidR="00876BFB" w:rsidRPr="00876BFB">
        <w:rPr>
          <w:rFonts w:ascii="Georgia" w:hAnsi="Georgia"/>
          <w:sz w:val="20"/>
          <w:szCs w:val="20"/>
        </w:rPr>
        <w:t xml:space="preserve"> to </w:t>
      </w:r>
      <w:r w:rsidR="00876BFB">
        <w:rPr>
          <w:rFonts w:ascii="Georgia" w:hAnsi="Georgia"/>
          <w:sz w:val="20"/>
          <w:szCs w:val="20"/>
        </w:rPr>
        <w:t>say</w:t>
      </w:r>
      <w:r w:rsidR="00876BFB" w:rsidRPr="00876BFB">
        <w:rPr>
          <w:rFonts w:ascii="Georgia" w:hAnsi="Georgia"/>
          <w:sz w:val="20"/>
          <w:szCs w:val="20"/>
        </w:rPr>
        <w:t>".</w:t>
      </w:r>
    </w:p>
    <w:p w14:paraId="0771CEC7" w14:textId="77777777" w:rsidR="002A081D" w:rsidRPr="00876BFB" w:rsidRDefault="002A081D" w:rsidP="00FA4EE1">
      <w:pPr>
        <w:spacing w:after="0" w:line="264" w:lineRule="auto"/>
        <w:rPr>
          <w:rFonts w:ascii="Georgia" w:hAnsi="Georgia"/>
          <w:sz w:val="20"/>
          <w:szCs w:val="20"/>
        </w:rPr>
      </w:pPr>
    </w:p>
    <w:p w14:paraId="341655A0" w14:textId="77777777" w:rsidR="004F39AE" w:rsidRPr="00876BFB" w:rsidRDefault="004F39AE" w:rsidP="00FA4EE1">
      <w:pPr>
        <w:spacing w:after="0" w:line="264" w:lineRule="auto"/>
        <w:rPr>
          <w:rFonts w:ascii="Georgia" w:hAnsi="Georgia"/>
          <w:sz w:val="20"/>
          <w:szCs w:val="20"/>
        </w:rPr>
      </w:pPr>
      <w:r w:rsidRPr="00876BFB">
        <w:rPr>
          <w:rFonts w:ascii="Georgia" w:hAnsi="Georgia"/>
          <w:sz w:val="20"/>
          <w:szCs w:val="20"/>
        </w:rPr>
        <w:t xml:space="preserve">  </w:t>
      </w:r>
      <w:r w:rsidRPr="00876BFB">
        <w:rPr>
          <w:rFonts w:ascii="Georgia" w:hAnsi="Georgia"/>
          <w:sz w:val="20"/>
          <w:szCs w:val="20"/>
        </w:rPr>
        <w:tab/>
      </w:r>
      <w:r w:rsidRPr="00876BFB">
        <w:rPr>
          <w:rFonts w:ascii="Georgia" w:hAnsi="Georgia"/>
          <w:sz w:val="20"/>
          <w:szCs w:val="20"/>
        </w:rPr>
        <w:tab/>
        <w:t xml:space="preserve"> </w:t>
      </w:r>
    </w:p>
    <w:p w14:paraId="57DFB0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Ms-102,22r[3] (1914--1106) (NB)</w:t>
      </w:r>
    </w:p>
    <w:p w14:paraId="3B9020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3C3DD3" w14:textId="1A38DC2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Bild muß nun wieder seinen Schatten auf die Welt werfen. </w:t>
      </w:r>
    </w:p>
    <w:p w14:paraId="591C8145" w14:textId="77777777" w:rsidR="004F39AE" w:rsidRDefault="004F39AE" w:rsidP="00FA4EE1">
      <w:pPr>
        <w:spacing w:after="0" w:line="264" w:lineRule="auto"/>
        <w:rPr>
          <w:rFonts w:ascii="Georgia" w:hAnsi="Georgia"/>
          <w:sz w:val="20"/>
          <w:szCs w:val="20"/>
          <w:lang w:val="de-DE"/>
        </w:rPr>
      </w:pPr>
    </w:p>
    <w:p w14:paraId="3598280E" w14:textId="5FB1C389" w:rsidR="0027280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7280A" w:rsidRPr="0027280A">
        <w:rPr>
          <w:rFonts w:ascii="Georgia" w:hAnsi="Georgia"/>
          <w:sz w:val="20"/>
          <w:szCs w:val="20"/>
        </w:rPr>
        <w:t xml:space="preserve">The </w:t>
      </w:r>
      <w:r w:rsidR="0027280A">
        <w:rPr>
          <w:rFonts w:ascii="Georgia" w:hAnsi="Georgia"/>
          <w:sz w:val="20"/>
          <w:szCs w:val="20"/>
        </w:rPr>
        <w:t>picture</w:t>
      </w:r>
      <w:r w:rsidR="0027280A" w:rsidRPr="0027280A">
        <w:rPr>
          <w:rFonts w:ascii="Georgia" w:hAnsi="Georgia"/>
          <w:sz w:val="20"/>
          <w:szCs w:val="20"/>
        </w:rPr>
        <w:t xml:space="preserve"> must now</w:t>
      </w:r>
      <w:r w:rsidR="0027280A">
        <w:rPr>
          <w:rFonts w:ascii="Georgia" w:hAnsi="Georgia"/>
          <w:sz w:val="20"/>
          <w:szCs w:val="20"/>
        </w:rPr>
        <w:t xml:space="preserve"> in turn</w:t>
      </w:r>
      <w:r w:rsidR="0027280A" w:rsidRPr="0027280A">
        <w:rPr>
          <w:rFonts w:ascii="Georgia" w:hAnsi="Georgia"/>
          <w:sz w:val="20"/>
          <w:szCs w:val="20"/>
        </w:rPr>
        <w:t xml:space="preserve"> cast its shadow on the world.</w:t>
      </w:r>
    </w:p>
    <w:p w14:paraId="294581D2" w14:textId="77777777" w:rsidR="002A081D" w:rsidRPr="0027280A" w:rsidRDefault="002A081D" w:rsidP="00FA4EE1">
      <w:pPr>
        <w:spacing w:after="0" w:line="264" w:lineRule="auto"/>
        <w:rPr>
          <w:rFonts w:ascii="Georgia" w:hAnsi="Georgia"/>
          <w:sz w:val="20"/>
          <w:szCs w:val="20"/>
        </w:rPr>
      </w:pPr>
    </w:p>
    <w:p w14:paraId="6A921BDF" w14:textId="77777777" w:rsidR="004F39AE" w:rsidRPr="0027280A" w:rsidRDefault="004F39AE" w:rsidP="00FA4EE1">
      <w:pPr>
        <w:spacing w:after="0" w:line="264" w:lineRule="auto"/>
        <w:rPr>
          <w:rFonts w:ascii="Georgia" w:hAnsi="Georgia"/>
          <w:sz w:val="20"/>
          <w:szCs w:val="20"/>
        </w:rPr>
      </w:pPr>
      <w:r w:rsidRPr="0027280A">
        <w:rPr>
          <w:rFonts w:ascii="Georgia" w:hAnsi="Georgia"/>
          <w:sz w:val="20"/>
          <w:szCs w:val="20"/>
        </w:rPr>
        <w:t xml:space="preserve">  </w:t>
      </w:r>
      <w:r w:rsidRPr="0027280A">
        <w:rPr>
          <w:rFonts w:ascii="Georgia" w:hAnsi="Georgia"/>
          <w:sz w:val="20"/>
          <w:szCs w:val="20"/>
        </w:rPr>
        <w:tab/>
      </w:r>
      <w:r w:rsidRPr="0027280A">
        <w:rPr>
          <w:rFonts w:ascii="Georgia" w:hAnsi="Georgia"/>
          <w:sz w:val="20"/>
          <w:szCs w:val="20"/>
        </w:rPr>
        <w:tab/>
        <w:t xml:space="preserve"> </w:t>
      </w:r>
    </w:p>
    <w:p w14:paraId="024417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Ms-102,22r[4] (1914--1107) (NB)</w:t>
      </w:r>
    </w:p>
    <w:p w14:paraId="09559CE3"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2103</w:t>
      </w:r>
      <w:r w:rsidRPr="002D4149">
        <w:rPr>
          <w:rFonts w:ascii="Georgia" w:hAnsi="Georgia"/>
          <w:sz w:val="20"/>
          <w:szCs w:val="28"/>
          <w:lang w:val="de-DE"/>
        </w:rPr>
        <w:tab/>
      </w:r>
      <w:r w:rsidRPr="002D4149">
        <w:rPr>
          <w:rFonts w:ascii="Georgia" w:hAnsi="Georgia"/>
          <w:sz w:val="16"/>
          <w:szCs w:val="28"/>
          <w:lang w:val="de-DE"/>
        </w:rPr>
        <w:t>43[5]</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411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7.11.14</w:t>
      </w:r>
    </w:p>
    <w:p w14:paraId="34706B23" w14:textId="77777777" w:rsidR="004F39AE" w:rsidRPr="002E1ED4" w:rsidRDefault="004F39AE" w:rsidP="00FA4EE1">
      <w:pPr>
        <w:spacing w:after="0" w:line="264" w:lineRule="auto"/>
        <w:rPr>
          <w:rFonts w:ascii="Georgia" w:hAnsi="Georgia"/>
          <w:sz w:val="20"/>
          <w:szCs w:val="20"/>
          <w:lang w:val="de-DE"/>
        </w:rPr>
      </w:pPr>
    </w:p>
    <w:p w14:paraId="57CAF0C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7.11.14.</w:t>
      </w:r>
    </w:p>
    <w:p w14:paraId="1F84C3ED" w14:textId="2503D78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räumliche &amp; der logische Ort stimmen darin überein daß beide die Möglichkeit einer Existenz sind. </w:t>
      </w:r>
    </w:p>
    <w:p w14:paraId="435D15FE" w14:textId="77777777" w:rsidR="004F39AE" w:rsidRDefault="004F39AE" w:rsidP="00FA4EE1">
      <w:pPr>
        <w:spacing w:after="0" w:line="264" w:lineRule="auto"/>
        <w:rPr>
          <w:rFonts w:ascii="Georgia" w:hAnsi="Georgia"/>
          <w:sz w:val="20"/>
          <w:szCs w:val="20"/>
          <w:lang w:val="de-DE"/>
        </w:rPr>
      </w:pPr>
    </w:p>
    <w:p w14:paraId="65218245" w14:textId="13EA2753" w:rsidR="0027280A"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FA1274">
        <w:rPr>
          <w:rFonts w:ascii="Georgia" w:hAnsi="Georgia"/>
          <w:sz w:val="20"/>
          <w:szCs w:val="20"/>
        </w:rPr>
        <w:t>A</w:t>
      </w:r>
      <w:r w:rsidR="0027280A" w:rsidRPr="0027280A">
        <w:rPr>
          <w:rFonts w:ascii="Georgia" w:hAnsi="Georgia"/>
          <w:sz w:val="20"/>
          <w:szCs w:val="20"/>
        </w:rPr>
        <w:t xml:space="preserve"> spatial </w:t>
      </w:r>
      <w:r w:rsidR="00FA1274">
        <w:rPr>
          <w:rFonts w:ascii="Georgia" w:hAnsi="Georgia"/>
          <w:sz w:val="20"/>
          <w:szCs w:val="20"/>
        </w:rPr>
        <w:t xml:space="preserve">and a </w:t>
      </w:r>
      <w:r w:rsidR="0027280A" w:rsidRPr="0027280A">
        <w:rPr>
          <w:rFonts w:ascii="Georgia" w:hAnsi="Georgia"/>
          <w:sz w:val="20"/>
          <w:szCs w:val="20"/>
        </w:rPr>
        <w:t>logical loc</w:t>
      </w:r>
      <w:r w:rsidR="0027280A">
        <w:rPr>
          <w:rFonts w:ascii="Georgia" w:hAnsi="Georgia"/>
          <w:sz w:val="20"/>
          <w:szCs w:val="20"/>
        </w:rPr>
        <w:t>us</w:t>
      </w:r>
      <w:r w:rsidR="0027280A" w:rsidRPr="0027280A">
        <w:rPr>
          <w:rFonts w:ascii="Georgia" w:hAnsi="Georgia"/>
          <w:sz w:val="20"/>
          <w:szCs w:val="20"/>
        </w:rPr>
        <w:t xml:space="preserve"> agree </w:t>
      </w:r>
      <w:r w:rsidR="00FA1274">
        <w:rPr>
          <w:rFonts w:ascii="Georgia" w:hAnsi="Georgia"/>
          <w:sz w:val="20"/>
          <w:szCs w:val="20"/>
        </w:rPr>
        <w:t>to this extent:</w:t>
      </w:r>
      <w:r w:rsidR="0027280A" w:rsidRPr="0027280A">
        <w:rPr>
          <w:rFonts w:ascii="Georgia" w:hAnsi="Georgia"/>
          <w:sz w:val="20"/>
          <w:szCs w:val="20"/>
        </w:rPr>
        <w:t xml:space="preserve"> that </w:t>
      </w:r>
      <w:r w:rsidR="00FA1274">
        <w:rPr>
          <w:rFonts w:ascii="Georgia" w:hAnsi="Georgia"/>
          <w:sz w:val="20"/>
          <w:szCs w:val="20"/>
        </w:rPr>
        <w:t>each</w:t>
      </w:r>
      <w:r w:rsidR="0027280A" w:rsidRPr="0027280A">
        <w:rPr>
          <w:rFonts w:ascii="Georgia" w:hAnsi="Georgia"/>
          <w:sz w:val="20"/>
          <w:szCs w:val="20"/>
        </w:rPr>
        <w:t xml:space="preserve"> </w:t>
      </w:r>
      <w:r w:rsidR="00FA1274">
        <w:rPr>
          <w:rFonts w:ascii="Georgia" w:hAnsi="Georgia"/>
          <w:sz w:val="20"/>
          <w:szCs w:val="20"/>
        </w:rPr>
        <w:t xml:space="preserve">is the source </w:t>
      </w:r>
      <w:r w:rsidR="0027280A" w:rsidRPr="0027280A">
        <w:rPr>
          <w:rFonts w:ascii="Georgia" w:hAnsi="Georgia"/>
          <w:sz w:val="20"/>
          <w:szCs w:val="20"/>
        </w:rPr>
        <w:t xml:space="preserve">of </w:t>
      </w:r>
      <w:r w:rsidR="00FA1274">
        <w:rPr>
          <w:rFonts w:ascii="Georgia" w:hAnsi="Georgia"/>
          <w:sz w:val="20"/>
          <w:szCs w:val="20"/>
        </w:rPr>
        <w:t>something’s</w:t>
      </w:r>
      <w:r w:rsidR="0027280A" w:rsidRPr="0027280A">
        <w:rPr>
          <w:rFonts w:ascii="Georgia" w:hAnsi="Georgia"/>
          <w:sz w:val="20"/>
          <w:szCs w:val="20"/>
        </w:rPr>
        <w:t xml:space="preserve"> existence.</w:t>
      </w:r>
      <w:r w:rsidR="00FA1274">
        <w:rPr>
          <w:rFonts w:ascii="Georgia" w:hAnsi="Georgia"/>
          <w:sz w:val="20"/>
          <w:szCs w:val="20"/>
        </w:rPr>
        <w:t xml:space="preserve"> </w:t>
      </w:r>
      <w:r w:rsidR="00FA1274" w:rsidRPr="00AF785D">
        <w:rPr>
          <w:rFonts w:ascii="Georgia" w:hAnsi="Georgia"/>
          <w:sz w:val="20"/>
          <w:szCs w:val="20"/>
          <w:lang w:val="de-DE"/>
        </w:rPr>
        <w:t>[3.411.]</w:t>
      </w:r>
    </w:p>
    <w:p w14:paraId="518F7877" w14:textId="77777777" w:rsidR="002A081D" w:rsidRPr="00AF785D" w:rsidRDefault="002A081D" w:rsidP="00FA4EE1">
      <w:pPr>
        <w:spacing w:after="0" w:line="264" w:lineRule="auto"/>
        <w:rPr>
          <w:rFonts w:ascii="Georgia" w:hAnsi="Georgia"/>
          <w:sz w:val="20"/>
          <w:szCs w:val="20"/>
          <w:lang w:val="de-DE"/>
        </w:rPr>
      </w:pPr>
    </w:p>
    <w:p w14:paraId="080D608D"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t xml:space="preserve"> </w:t>
      </w:r>
    </w:p>
    <w:p w14:paraId="043DA3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Ms-102,23r[1] (1914--1108) (NB)</w:t>
      </w:r>
    </w:p>
    <w:p w14:paraId="4BAC46D5"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0934</w:t>
      </w:r>
      <w:r w:rsidRPr="002D4149">
        <w:rPr>
          <w:rFonts w:ascii="Georgia" w:hAnsi="Georgia"/>
          <w:sz w:val="20"/>
          <w:szCs w:val="28"/>
          <w:lang w:val="de-DE"/>
        </w:rPr>
        <w:tab/>
      </w:r>
      <w:r w:rsidRPr="002D4149">
        <w:rPr>
          <w:rFonts w:ascii="Georgia" w:hAnsi="Georgia"/>
          <w:sz w:val="16"/>
          <w:szCs w:val="28"/>
          <w:lang w:val="de-DE"/>
        </w:rPr>
        <w:t>78[8]</w:t>
      </w:r>
      <w:r w:rsidRPr="002D4149">
        <w:rPr>
          <w:rFonts w:ascii="Georgia" w:hAnsi="Georgia"/>
          <w:sz w:val="20"/>
          <w:szCs w:val="28"/>
          <w:lang w:val="de-DE"/>
        </w:rPr>
        <w:tab/>
        <w:t xml:space="preserve">5.154 (1-2)+ </w:t>
      </w:r>
      <w:r w:rsidRPr="002D4149">
        <w:rPr>
          <w:rFonts w:ascii="Georgia" w:hAnsi="Georgia"/>
          <w:sz w:val="20"/>
          <w:szCs w:val="28"/>
          <w:lang w:val="de-DE"/>
        </w:rPr>
        <w:tab/>
      </w:r>
      <w:r w:rsidRPr="002D4149">
        <w:rPr>
          <w:rFonts w:ascii="Georgia" w:hAnsi="Georgia"/>
          <w:sz w:val="20"/>
          <w:szCs w:val="28"/>
          <w:u w:val="single"/>
          <w:lang w:val="de-DE"/>
        </w:rPr>
        <w:t>8.11.14 (1)**</w:t>
      </w:r>
    </w:p>
    <w:p w14:paraId="2B2633E5" w14:textId="77777777" w:rsidR="004F39AE" w:rsidRPr="002E1ED4" w:rsidRDefault="004F39AE" w:rsidP="00FA4EE1">
      <w:pPr>
        <w:spacing w:after="0" w:line="264" w:lineRule="auto"/>
        <w:rPr>
          <w:rFonts w:ascii="Georgia" w:hAnsi="Georgia"/>
          <w:sz w:val="20"/>
          <w:szCs w:val="20"/>
          <w:lang w:val="de-DE"/>
        </w:rPr>
      </w:pPr>
    </w:p>
    <w:p w14:paraId="73A19BD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8.11.14.</w:t>
      </w:r>
    </w:p>
    <w:p w14:paraId="19E4D4DC" w14:textId="2965F0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sich in den Sätzen über Wahrscheinlichkeit durch das Experiment bestätigen läßt kann unmöglich Mathematik sein! </w:t>
      </w:r>
    </w:p>
    <w:p w14:paraId="7AC6CDAA" w14:textId="77777777" w:rsidR="004F39AE" w:rsidRDefault="004F39AE" w:rsidP="00FA4EE1">
      <w:pPr>
        <w:spacing w:after="0" w:line="264" w:lineRule="auto"/>
        <w:rPr>
          <w:rFonts w:ascii="Georgia" w:hAnsi="Georgia"/>
          <w:sz w:val="20"/>
          <w:szCs w:val="20"/>
          <w:lang w:val="de-DE"/>
        </w:rPr>
      </w:pPr>
    </w:p>
    <w:p w14:paraId="37CCF97B" w14:textId="2441242A"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What can be confirmed by experiment</w:t>
      </w:r>
      <w:r w:rsidR="002A081D">
        <w:rPr>
          <w:rFonts w:ascii="Georgia" w:hAnsi="Georgia"/>
          <w:sz w:val="20"/>
          <w:szCs w:val="20"/>
        </w:rPr>
        <w:t>,</w:t>
      </w:r>
      <w:r w:rsidR="002A081D" w:rsidRPr="002A081D">
        <w:rPr>
          <w:rFonts w:ascii="Georgia" w:hAnsi="Georgia"/>
          <w:sz w:val="20"/>
          <w:szCs w:val="20"/>
        </w:rPr>
        <w:t xml:space="preserve"> in propositions about probability</w:t>
      </w:r>
      <w:r w:rsidR="002A081D">
        <w:rPr>
          <w:rFonts w:ascii="Georgia" w:hAnsi="Georgia"/>
          <w:sz w:val="20"/>
          <w:szCs w:val="20"/>
        </w:rPr>
        <w:t>,</w:t>
      </w:r>
      <w:r w:rsidR="002A081D" w:rsidRPr="002A081D">
        <w:rPr>
          <w:rFonts w:ascii="Georgia" w:hAnsi="Georgia"/>
          <w:sz w:val="20"/>
          <w:szCs w:val="20"/>
        </w:rPr>
        <w:t xml:space="preserve"> cannot possibly be mathematics</w:t>
      </w:r>
      <w:r w:rsidR="002A081D">
        <w:rPr>
          <w:rFonts w:ascii="Georgia" w:hAnsi="Georgia"/>
          <w:sz w:val="20"/>
          <w:szCs w:val="20"/>
        </w:rPr>
        <w:t xml:space="preserve">.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xml:space="preserve">. 5.154 </w:t>
      </w:r>
      <w:r w:rsidR="002A081D" w:rsidRPr="00AF785D">
        <w:rPr>
          <w:rFonts w:ascii="Georgia" w:hAnsi="Georgia"/>
          <w:sz w:val="20"/>
          <w:szCs w:val="28"/>
          <w:lang w:val="de-DE"/>
        </w:rPr>
        <w:t>(1-2)</w:t>
      </w:r>
      <w:r w:rsidR="002A081D" w:rsidRPr="00AF785D">
        <w:rPr>
          <w:rFonts w:ascii="Georgia" w:hAnsi="Georgia"/>
          <w:sz w:val="20"/>
          <w:szCs w:val="20"/>
          <w:lang w:val="de-DE"/>
        </w:rPr>
        <w:t>.]</w:t>
      </w:r>
    </w:p>
    <w:p w14:paraId="4D8BADF0" w14:textId="77777777" w:rsidR="002A081D" w:rsidRPr="00AF785D" w:rsidRDefault="002A081D" w:rsidP="00FA4EE1">
      <w:pPr>
        <w:spacing w:after="0" w:line="264" w:lineRule="auto"/>
        <w:rPr>
          <w:rFonts w:ascii="Georgia" w:hAnsi="Georgia"/>
          <w:sz w:val="20"/>
          <w:szCs w:val="20"/>
          <w:lang w:val="de-DE"/>
        </w:rPr>
      </w:pPr>
    </w:p>
    <w:p w14:paraId="029CAA41"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4F3C3F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Ms-102,23r[2] (1914--1108) (NB)</w:t>
      </w:r>
    </w:p>
    <w:p w14:paraId="5569750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0933</w:t>
      </w:r>
      <w:r w:rsidRPr="002D4149">
        <w:rPr>
          <w:rFonts w:ascii="Georgia" w:hAnsi="Georgia"/>
          <w:sz w:val="20"/>
          <w:szCs w:val="28"/>
          <w:lang w:val="de-DE"/>
        </w:rPr>
        <w:tab/>
      </w:r>
      <w:r w:rsidRPr="002D4149">
        <w:rPr>
          <w:rFonts w:ascii="Georgia" w:hAnsi="Georgia"/>
          <w:sz w:val="16"/>
          <w:szCs w:val="28"/>
          <w:lang w:val="de-DE"/>
        </w:rPr>
        <w:t>78[7]</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(5)** </w:t>
      </w:r>
      <w:r w:rsidRPr="002D4149">
        <w:rPr>
          <w:rFonts w:ascii="Georgia" w:hAnsi="Georgia"/>
          <w:sz w:val="20"/>
          <w:szCs w:val="28"/>
          <w:lang w:val="de-DE"/>
        </w:rPr>
        <w:tab/>
        <w:t>8.11.14 (2) +</w:t>
      </w:r>
    </w:p>
    <w:p w14:paraId="49BC0D59" w14:textId="77777777" w:rsidR="004F39AE" w:rsidRPr="002E1ED4" w:rsidRDefault="004F39AE" w:rsidP="00FA4EE1">
      <w:pPr>
        <w:spacing w:after="0" w:line="264" w:lineRule="auto"/>
        <w:rPr>
          <w:rFonts w:ascii="Georgia" w:hAnsi="Georgia"/>
          <w:sz w:val="20"/>
          <w:szCs w:val="20"/>
          <w:lang w:val="de-DE"/>
        </w:rPr>
      </w:pPr>
    </w:p>
    <w:p w14:paraId="4E58EDD1" w14:textId="034A1C8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Wahrscheinlichkeitssätze sind Auszüge naturwissenschaftlicher Gesetze. </w:t>
      </w:r>
    </w:p>
    <w:p w14:paraId="44A846A3" w14:textId="77777777" w:rsidR="004F39AE" w:rsidRDefault="004F39AE" w:rsidP="00FA4EE1">
      <w:pPr>
        <w:spacing w:after="0" w:line="264" w:lineRule="auto"/>
        <w:rPr>
          <w:rFonts w:ascii="Georgia" w:hAnsi="Georgia"/>
          <w:sz w:val="20"/>
          <w:szCs w:val="20"/>
          <w:lang w:val="de-DE"/>
        </w:rPr>
      </w:pPr>
    </w:p>
    <w:p w14:paraId="06AAC1A5" w14:textId="2FA29F45"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1C27F2">
        <w:rPr>
          <w:rFonts w:ascii="Georgia" w:hAnsi="Georgia"/>
          <w:sz w:val="20"/>
          <w:szCs w:val="20"/>
        </w:rPr>
        <w:t xml:space="preserve">Probability propositions are extracts from scientific laws.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5.156 (5).]</w:t>
      </w:r>
    </w:p>
    <w:p w14:paraId="5FD39608" w14:textId="77777777" w:rsidR="002A081D" w:rsidRPr="00AF785D" w:rsidRDefault="002A081D" w:rsidP="00FA4EE1">
      <w:pPr>
        <w:spacing w:after="0" w:line="264" w:lineRule="auto"/>
        <w:rPr>
          <w:rFonts w:ascii="Georgia" w:hAnsi="Georgia"/>
          <w:sz w:val="20"/>
          <w:szCs w:val="20"/>
          <w:lang w:val="de-DE"/>
        </w:rPr>
      </w:pPr>
    </w:p>
    <w:p w14:paraId="532F887F"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619456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Ms-102,23r[3] (1914--1108) (NB)</w:t>
      </w:r>
    </w:p>
    <w:p w14:paraId="12D8171F"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092</w:t>
      </w:r>
      <w:r w:rsidRPr="002D4149">
        <w:rPr>
          <w:rFonts w:ascii="Georgia" w:hAnsi="Georgia"/>
          <w:sz w:val="20"/>
          <w:szCs w:val="28"/>
          <w:lang w:val="de-DE"/>
        </w:rPr>
        <w:tab/>
      </w:r>
      <w:r w:rsidRPr="002D4149">
        <w:rPr>
          <w:rFonts w:ascii="Georgia" w:hAnsi="Georgia"/>
          <w:sz w:val="16"/>
          <w:szCs w:val="28"/>
          <w:lang w:val="de-DE"/>
        </w:rPr>
        <w:t>78[3]</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(1) </w:t>
      </w:r>
      <w:r w:rsidRPr="002D4149">
        <w:rPr>
          <w:rFonts w:ascii="Georgia" w:hAnsi="Georgia"/>
          <w:sz w:val="20"/>
          <w:szCs w:val="28"/>
          <w:lang w:val="de-DE"/>
        </w:rPr>
        <w:tab/>
      </w:r>
      <w:r w:rsidRPr="002D4149">
        <w:rPr>
          <w:rFonts w:ascii="Georgia" w:hAnsi="Georgia"/>
          <w:sz w:val="20"/>
          <w:szCs w:val="28"/>
          <w:lang w:val="de-DE"/>
        </w:rPr>
        <w:tab/>
        <w:t>8.11.14 (3)+</w:t>
      </w:r>
    </w:p>
    <w:p w14:paraId="06FBC340" w14:textId="77777777" w:rsidR="004F39AE" w:rsidRPr="002E1ED4" w:rsidRDefault="004F39AE" w:rsidP="00FA4EE1">
      <w:pPr>
        <w:spacing w:after="0" w:line="264" w:lineRule="auto"/>
        <w:rPr>
          <w:rFonts w:ascii="Georgia" w:hAnsi="Georgia"/>
          <w:sz w:val="20"/>
          <w:szCs w:val="20"/>
          <w:lang w:val="de-DE"/>
        </w:rPr>
      </w:pPr>
    </w:p>
    <w:p w14:paraId="037E3091" w14:textId="585BEC2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Sie sind Verallgemeinerungen und drücken eine unvollständige Kenntnis jener Gesetze aus. </w:t>
      </w:r>
    </w:p>
    <w:p w14:paraId="1B19D4A3" w14:textId="77777777" w:rsidR="004F39AE" w:rsidRDefault="004F39AE" w:rsidP="00FA4EE1">
      <w:pPr>
        <w:spacing w:after="0" w:line="264" w:lineRule="auto"/>
        <w:rPr>
          <w:rFonts w:ascii="Georgia" w:hAnsi="Georgia"/>
          <w:sz w:val="20"/>
          <w:szCs w:val="20"/>
          <w:lang w:val="de-DE"/>
        </w:rPr>
      </w:pPr>
    </w:p>
    <w:p w14:paraId="48FF4044" w14:textId="3A19DFE1" w:rsidR="002A081D" w:rsidRPr="00AF785D" w:rsidRDefault="001C27F2" w:rsidP="002A081D">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 xml:space="preserve">They are generalizations and express an incomplete knowledge of those laws.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5.156 (1).]</w:t>
      </w:r>
    </w:p>
    <w:p w14:paraId="03513C62" w14:textId="77777777" w:rsidR="002A081D" w:rsidRPr="002E1ED4" w:rsidRDefault="002A081D" w:rsidP="00FA4EE1">
      <w:pPr>
        <w:spacing w:after="0" w:line="264" w:lineRule="auto"/>
        <w:rPr>
          <w:rFonts w:ascii="Georgia" w:hAnsi="Georgia"/>
          <w:sz w:val="20"/>
          <w:szCs w:val="20"/>
          <w:lang w:val="de-DE"/>
        </w:rPr>
      </w:pPr>
    </w:p>
    <w:p w14:paraId="5E8640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6985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Ms-102,23r[4] et 24r[1] (1914--1108) (NB)</w:t>
      </w:r>
    </w:p>
    <w:p w14:paraId="6E3A28FE"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16"/>
          <w:szCs w:val="28"/>
          <w:lang w:val="de-DE"/>
        </w:rPr>
        <w:t>107[1]</w:t>
      </w:r>
      <w:r w:rsidRPr="002D4149">
        <w:rPr>
          <w:rFonts w:ascii="Georgia" w:hAnsi="Georgia"/>
          <w:sz w:val="16"/>
          <w:szCs w:val="28"/>
          <w:lang w:val="de-DE"/>
        </w:rPr>
        <w:tab/>
      </w:r>
      <w:r w:rsidRPr="002D4149">
        <w:rPr>
          <w:rFonts w:ascii="Georgia" w:hAnsi="Georgia"/>
          <w:sz w:val="20"/>
          <w:szCs w:val="20"/>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20"/>
          <w:szCs w:val="28"/>
          <w:lang w:val="de-DE"/>
        </w:rPr>
        <w:tab/>
        <w:t>8.11.14 (4)+</w:t>
      </w:r>
    </w:p>
    <w:p w14:paraId="48438EBC" w14:textId="77777777" w:rsidR="004F39AE" w:rsidRPr="002E1ED4" w:rsidRDefault="004F39AE" w:rsidP="00FA4EE1">
      <w:pPr>
        <w:spacing w:after="0" w:line="264" w:lineRule="auto"/>
        <w:rPr>
          <w:rFonts w:ascii="Georgia" w:hAnsi="Georgia"/>
          <w:sz w:val="20"/>
          <w:szCs w:val="20"/>
          <w:lang w:val="de-DE"/>
        </w:rPr>
      </w:pPr>
    </w:p>
    <w:p w14:paraId="62C7A2E1" w14:textId="5D456D6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z.B. schwarze &amp; weiße Ballen aus einer Urne ziehe so kann ich nicht vor einem Zug sagen ob ich einen weißen oder schwarzen Ballen ziehen werde da ich hierzu die Naturgesetze nicht genau genug kenne aber  / </w:t>
      </w:r>
      <w:r w:rsidR="004F39AE" w:rsidRPr="007000C3">
        <w:rPr>
          <w:rFonts w:ascii="Georgia" w:hAnsi="Georgia"/>
          <w:sz w:val="20"/>
          <w:szCs w:val="20"/>
          <w:u w:val="single"/>
          <w:lang w:val="de-DE"/>
        </w:rPr>
        <w:t>das weiß ich doch</w:t>
      </w:r>
      <w:r w:rsidR="004F39AE" w:rsidRPr="002E1ED4">
        <w:rPr>
          <w:rFonts w:ascii="Georgia" w:hAnsi="Georgia"/>
          <w:sz w:val="20"/>
          <w:szCs w:val="20"/>
          <w:lang w:val="de-DE"/>
        </w:rPr>
        <w:t xml:space="preserve"> daß im Falle gleich viel schwarze &amp; weiße Ballen vorhanden sind die Zahlen der gezogenen schwarzen sich der der weißen bei fortgesetztem Ziehen nähern wird, so genau kenne ich die Naturgesetze eben </w:t>
      </w:r>
      <w:r w:rsidR="004F39AE" w:rsidRPr="007000C3">
        <w:rPr>
          <w:rFonts w:ascii="Georgia" w:hAnsi="Georgia"/>
          <w:sz w:val="20"/>
          <w:szCs w:val="20"/>
          <w:u w:val="single"/>
          <w:lang w:val="de-DE"/>
        </w:rPr>
        <w:t>doch</w:t>
      </w:r>
      <w:r w:rsidR="004F39AE" w:rsidRPr="002E1ED4">
        <w:rPr>
          <w:rFonts w:ascii="Georgia" w:hAnsi="Georgia"/>
          <w:sz w:val="20"/>
          <w:szCs w:val="20"/>
          <w:lang w:val="de-DE"/>
        </w:rPr>
        <w:t xml:space="preserve">. </w:t>
      </w:r>
    </w:p>
    <w:p w14:paraId="1FC070C0" w14:textId="77777777" w:rsidR="004F39AE" w:rsidRDefault="004F39AE" w:rsidP="00FA4EE1">
      <w:pPr>
        <w:spacing w:after="0" w:line="264" w:lineRule="auto"/>
        <w:rPr>
          <w:rFonts w:ascii="Georgia" w:hAnsi="Georgia"/>
          <w:sz w:val="20"/>
          <w:szCs w:val="20"/>
          <w:lang w:val="de-DE"/>
        </w:rPr>
      </w:pPr>
    </w:p>
    <w:p w14:paraId="34B23584" w14:textId="07ECE75E"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 xml:space="preserve">For example, if I draw black </w:t>
      </w:r>
      <w:r w:rsidR="00262937">
        <w:rPr>
          <w:rFonts w:ascii="Georgia" w:hAnsi="Georgia"/>
          <w:sz w:val="20"/>
          <w:szCs w:val="20"/>
        </w:rPr>
        <w:t>and</w:t>
      </w:r>
      <w:r w:rsidR="002A081D" w:rsidRPr="002A081D">
        <w:rPr>
          <w:rFonts w:ascii="Georgia" w:hAnsi="Georgia"/>
          <w:sz w:val="20"/>
          <w:szCs w:val="20"/>
        </w:rPr>
        <w:t xml:space="preserve"> white balls from an urn, I cannot say before </w:t>
      </w:r>
      <w:r w:rsidR="00262937">
        <w:rPr>
          <w:rFonts w:ascii="Georgia" w:hAnsi="Georgia"/>
          <w:sz w:val="20"/>
          <w:szCs w:val="20"/>
        </w:rPr>
        <w:t>taking one out</w:t>
      </w:r>
      <w:r w:rsidR="002A081D" w:rsidRPr="002A081D">
        <w:rPr>
          <w:rFonts w:ascii="Georgia" w:hAnsi="Georgia"/>
          <w:sz w:val="20"/>
          <w:szCs w:val="20"/>
        </w:rPr>
        <w:t xml:space="preserve"> whether I will </w:t>
      </w:r>
      <w:r w:rsidR="00262937">
        <w:rPr>
          <w:rFonts w:ascii="Georgia" w:hAnsi="Georgia"/>
          <w:sz w:val="20"/>
          <w:szCs w:val="20"/>
        </w:rPr>
        <w:t>draw</w:t>
      </w:r>
      <w:r w:rsidR="002A081D" w:rsidRPr="002A081D">
        <w:rPr>
          <w:rFonts w:ascii="Georgia" w:hAnsi="Georgia"/>
          <w:sz w:val="20"/>
          <w:szCs w:val="20"/>
        </w:rPr>
        <w:t xml:space="preserve"> a white or</w:t>
      </w:r>
      <w:r w:rsidR="00262937">
        <w:rPr>
          <w:rFonts w:ascii="Georgia" w:hAnsi="Georgia"/>
          <w:sz w:val="20"/>
          <w:szCs w:val="20"/>
        </w:rPr>
        <w:t xml:space="preserve"> a</w:t>
      </w:r>
      <w:r w:rsidR="002A081D" w:rsidRPr="002A081D">
        <w:rPr>
          <w:rFonts w:ascii="Georgia" w:hAnsi="Georgia"/>
          <w:sz w:val="20"/>
          <w:szCs w:val="20"/>
        </w:rPr>
        <w:t xml:space="preserve"> black ball because I do not know the laws of nature well enough, but </w:t>
      </w:r>
      <w:r w:rsidR="000F0272">
        <w:rPr>
          <w:rFonts w:ascii="Georgia" w:hAnsi="Georgia"/>
          <w:sz w:val="20"/>
          <w:szCs w:val="20"/>
          <w:u w:val="single"/>
        </w:rPr>
        <w:t>surely</w:t>
      </w:r>
      <w:r w:rsidR="000F0272" w:rsidRPr="00262937">
        <w:rPr>
          <w:rFonts w:ascii="Georgia" w:hAnsi="Georgia"/>
          <w:sz w:val="20"/>
          <w:szCs w:val="20"/>
          <w:u w:val="single"/>
        </w:rPr>
        <w:t xml:space="preserve"> </w:t>
      </w:r>
      <w:r w:rsidR="002A081D" w:rsidRPr="00262937">
        <w:rPr>
          <w:rFonts w:ascii="Georgia" w:hAnsi="Georgia"/>
          <w:sz w:val="20"/>
          <w:szCs w:val="20"/>
          <w:u w:val="single"/>
        </w:rPr>
        <w:t>I do</w:t>
      </w:r>
      <w:r w:rsidR="00262937">
        <w:rPr>
          <w:rFonts w:ascii="Georgia" w:hAnsi="Georgia"/>
          <w:sz w:val="20"/>
          <w:szCs w:val="20"/>
          <w:u w:val="single"/>
        </w:rPr>
        <w:t xml:space="preserve"> </w:t>
      </w:r>
      <w:r w:rsidR="002A081D" w:rsidRPr="00262937">
        <w:rPr>
          <w:rFonts w:ascii="Georgia" w:hAnsi="Georgia"/>
          <w:sz w:val="20"/>
          <w:szCs w:val="20"/>
          <w:u w:val="single"/>
        </w:rPr>
        <w:t>know</w:t>
      </w:r>
      <w:r w:rsidR="002A081D" w:rsidRPr="002A081D">
        <w:rPr>
          <w:rFonts w:ascii="Georgia" w:hAnsi="Georgia"/>
          <w:sz w:val="20"/>
          <w:szCs w:val="20"/>
        </w:rPr>
        <w:t xml:space="preserve"> that in the case of equal numbers of black &amp; white balls, the number of black balls drawn will </w:t>
      </w:r>
      <w:r w:rsidR="002A081D" w:rsidRPr="002A081D">
        <w:rPr>
          <w:rFonts w:ascii="Georgia" w:hAnsi="Georgia"/>
          <w:sz w:val="20"/>
          <w:szCs w:val="20"/>
        </w:rPr>
        <w:lastRenderedPageBreak/>
        <w:t xml:space="preserve">approach the numbers of white balls drawn as </w:t>
      </w:r>
      <w:r w:rsidR="00262937">
        <w:rPr>
          <w:rFonts w:ascii="Georgia" w:hAnsi="Georgia"/>
          <w:sz w:val="20"/>
          <w:szCs w:val="20"/>
        </w:rPr>
        <w:t>the drawing</w:t>
      </w:r>
      <w:r w:rsidR="002A081D" w:rsidRPr="002A081D">
        <w:rPr>
          <w:rFonts w:ascii="Georgia" w:hAnsi="Georgia"/>
          <w:sz w:val="20"/>
          <w:szCs w:val="20"/>
        </w:rPr>
        <w:t xml:space="preserve"> continu</w:t>
      </w:r>
      <w:r w:rsidR="00262937">
        <w:rPr>
          <w:rFonts w:ascii="Georgia" w:hAnsi="Georgia"/>
          <w:sz w:val="20"/>
          <w:szCs w:val="20"/>
        </w:rPr>
        <w:t>es;</w:t>
      </w:r>
      <w:r w:rsidR="002A081D" w:rsidRPr="002A081D">
        <w:rPr>
          <w:rFonts w:ascii="Georgia" w:hAnsi="Georgia"/>
          <w:sz w:val="20"/>
          <w:szCs w:val="20"/>
        </w:rPr>
        <w:t xml:space="preserve"> I</w:t>
      </w:r>
      <w:r w:rsidR="00262937">
        <w:rPr>
          <w:rFonts w:ascii="Georgia" w:hAnsi="Georgia"/>
          <w:sz w:val="20"/>
          <w:szCs w:val="20"/>
        </w:rPr>
        <w:t xml:space="preserve"> </w:t>
      </w:r>
      <w:r w:rsidR="00262937" w:rsidRPr="00262937">
        <w:rPr>
          <w:rFonts w:ascii="Georgia" w:hAnsi="Georgia"/>
          <w:sz w:val="20"/>
          <w:szCs w:val="20"/>
        </w:rPr>
        <w:t>do</w:t>
      </w:r>
      <w:r w:rsidR="002A081D" w:rsidRPr="002A081D">
        <w:rPr>
          <w:rFonts w:ascii="Georgia" w:hAnsi="Georgia"/>
          <w:sz w:val="20"/>
          <w:szCs w:val="20"/>
        </w:rPr>
        <w:t xml:space="preserve"> know the laws of nature</w:t>
      </w:r>
      <w:r w:rsidR="00262937">
        <w:rPr>
          <w:rFonts w:ascii="Georgia" w:hAnsi="Georgia"/>
          <w:sz w:val="20"/>
          <w:szCs w:val="20"/>
        </w:rPr>
        <w:t xml:space="preserve"> well enough for </w:t>
      </w:r>
      <w:r w:rsidR="00262937" w:rsidRPr="00262937">
        <w:rPr>
          <w:rFonts w:ascii="Georgia" w:hAnsi="Georgia"/>
          <w:sz w:val="20"/>
          <w:szCs w:val="20"/>
          <w:u w:val="single"/>
        </w:rPr>
        <w:t>that</w:t>
      </w:r>
      <w:r w:rsidR="002A081D" w:rsidRPr="002A081D">
        <w:rPr>
          <w:rFonts w:ascii="Georgia" w:hAnsi="Georgia"/>
          <w:sz w:val="20"/>
          <w:szCs w:val="20"/>
        </w:rPr>
        <w:t>.</w:t>
      </w:r>
      <w:r w:rsidR="002F6BE3" w:rsidRPr="002F6BE3">
        <w:rPr>
          <w:rFonts w:ascii="Georgia" w:hAnsi="Georgia"/>
          <w:sz w:val="20"/>
          <w:szCs w:val="20"/>
        </w:rPr>
        <w:t xml:space="preserve"> </w:t>
      </w:r>
      <w:r w:rsidR="002F6BE3" w:rsidRPr="00AF785D">
        <w:rPr>
          <w:rFonts w:ascii="Georgia" w:hAnsi="Georgia"/>
          <w:sz w:val="20"/>
          <w:szCs w:val="20"/>
          <w:lang w:val="de-DE"/>
        </w:rPr>
        <w:t>[</w:t>
      </w:r>
      <w:r w:rsidR="002F6BE3" w:rsidRPr="00AF785D">
        <w:rPr>
          <w:rFonts w:ascii="Georgia" w:hAnsi="Georgia"/>
          <w:i/>
          <w:iCs/>
          <w:sz w:val="20"/>
          <w:szCs w:val="20"/>
          <w:lang w:val="de-DE"/>
        </w:rPr>
        <w:t>Cf</w:t>
      </w:r>
      <w:r w:rsidR="002F6BE3" w:rsidRPr="00AF785D">
        <w:rPr>
          <w:rFonts w:ascii="Georgia" w:hAnsi="Georgia"/>
          <w:sz w:val="20"/>
          <w:szCs w:val="20"/>
          <w:lang w:val="de-DE"/>
        </w:rPr>
        <w:t>. 5.154.]</w:t>
      </w:r>
    </w:p>
    <w:p w14:paraId="33BBD289" w14:textId="77777777" w:rsidR="007E46F3" w:rsidRPr="00AF785D" w:rsidRDefault="007E46F3" w:rsidP="00FA4EE1">
      <w:pPr>
        <w:spacing w:after="0" w:line="264" w:lineRule="auto"/>
        <w:rPr>
          <w:rFonts w:ascii="Georgia" w:hAnsi="Georgia"/>
          <w:sz w:val="20"/>
          <w:szCs w:val="20"/>
          <w:lang w:val="de-DE"/>
        </w:rPr>
      </w:pPr>
    </w:p>
    <w:p w14:paraId="4788937B"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D8EBA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Ms-102,24r[2] (1914--1109) (NB)</w:t>
      </w:r>
    </w:p>
    <w:p w14:paraId="47A84591"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0931</w:t>
      </w:r>
      <w:r w:rsidRPr="002D4149">
        <w:rPr>
          <w:rFonts w:ascii="Georgia" w:hAnsi="Georgia"/>
          <w:sz w:val="20"/>
          <w:szCs w:val="28"/>
          <w:lang w:val="de-DE"/>
        </w:rPr>
        <w:tab/>
      </w:r>
      <w:r w:rsidRPr="002D4149">
        <w:rPr>
          <w:rFonts w:ascii="Georgia" w:hAnsi="Georgia"/>
          <w:sz w:val="16"/>
          <w:szCs w:val="28"/>
          <w:lang w:val="de-DE"/>
        </w:rPr>
        <w:t>78[5]</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(3)* </w:t>
      </w:r>
      <w:r w:rsidRPr="002D4149">
        <w:rPr>
          <w:rFonts w:ascii="Georgia" w:hAnsi="Georgia"/>
          <w:sz w:val="20"/>
          <w:szCs w:val="28"/>
          <w:lang w:val="de-DE"/>
        </w:rPr>
        <w:tab/>
        <w:t>9.11.14 (1)+</w:t>
      </w:r>
    </w:p>
    <w:p w14:paraId="1D8194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25483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9.11.14.</w:t>
      </w:r>
    </w:p>
    <w:p w14:paraId="24513C8E" w14:textId="5B742E4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ich nun in den Wahrscheinlichkeitssätzen kenne, sind gewisse allgemeine Eigenschaften der unverallgemeinerten naturwissenschaftlichen Sätze wie z.B. ihre Symmetrie in gewissen Beziehungen ihre Asymmetrie in anderen etc. </w:t>
      </w:r>
    </w:p>
    <w:p w14:paraId="5B8CD8BE" w14:textId="77777777" w:rsidR="004F39AE" w:rsidRDefault="004F39AE" w:rsidP="00FA4EE1">
      <w:pPr>
        <w:spacing w:after="0" w:line="264" w:lineRule="auto"/>
        <w:rPr>
          <w:rFonts w:ascii="Georgia" w:hAnsi="Georgia"/>
          <w:sz w:val="20"/>
          <w:szCs w:val="20"/>
          <w:lang w:val="de-DE"/>
        </w:rPr>
      </w:pPr>
    </w:p>
    <w:p w14:paraId="4563E3F7" w14:textId="494EAABF" w:rsidR="007E46F3" w:rsidRPr="00AF785D" w:rsidRDefault="001C27F2" w:rsidP="007E46F3">
      <w:pPr>
        <w:spacing w:after="0" w:line="264" w:lineRule="auto"/>
        <w:rPr>
          <w:rFonts w:ascii="Georgia" w:hAnsi="Georgia"/>
          <w:sz w:val="20"/>
          <w:szCs w:val="20"/>
          <w:lang w:val="de-DE"/>
        </w:rPr>
      </w:pPr>
      <w:r w:rsidRPr="001C27F2">
        <w:rPr>
          <w:rFonts w:ascii="Georgia" w:hAnsi="Georgia"/>
          <w:sz w:val="20"/>
          <w:szCs w:val="20"/>
        </w:rPr>
        <w:t xml:space="preserve">&amp;&amp;E </w:t>
      </w:r>
      <w:r w:rsidR="007E46F3">
        <w:rPr>
          <w:rFonts w:ascii="Georgia" w:hAnsi="Georgia"/>
          <w:sz w:val="20"/>
          <w:szCs w:val="20"/>
        </w:rPr>
        <w:t>Now w</w:t>
      </w:r>
      <w:r w:rsidR="007E46F3" w:rsidRPr="007E46F3">
        <w:rPr>
          <w:rFonts w:ascii="Georgia" w:hAnsi="Georgia"/>
          <w:sz w:val="20"/>
          <w:szCs w:val="20"/>
        </w:rPr>
        <w:t xml:space="preserve">hat I know now in probability </w:t>
      </w:r>
      <w:r w:rsidR="008329B6">
        <w:rPr>
          <w:rFonts w:ascii="Georgia" w:hAnsi="Georgia"/>
          <w:sz w:val="20"/>
          <w:szCs w:val="20"/>
        </w:rPr>
        <w:t>statements</w:t>
      </w:r>
      <w:r w:rsidR="007E46F3" w:rsidRPr="007E46F3">
        <w:rPr>
          <w:rFonts w:ascii="Georgia" w:hAnsi="Georgia"/>
          <w:sz w:val="20"/>
          <w:szCs w:val="20"/>
        </w:rPr>
        <w:t xml:space="preserve"> are certain general properties of ungeneralized scientific propositions such as</w:t>
      </w:r>
      <w:r w:rsidR="008329B6">
        <w:rPr>
          <w:rFonts w:ascii="Georgia" w:hAnsi="Georgia"/>
          <w:sz w:val="20"/>
          <w:szCs w:val="20"/>
        </w:rPr>
        <w:t>, for example,</w:t>
      </w:r>
      <w:r w:rsidR="007E46F3" w:rsidRPr="007E46F3">
        <w:rPr>
          <w:rFonts w:ascii="Georgia" w:hAnsi="Georgia"/>
          <w:sz w:val="20"/>
          <w:szCs w:val="20"/>
        </w:rPr>
        <w:t xml:space="preserve"> their symmetry in certain re</w:t>
      </w:r>
      <w:r w:rsidR="008329B6">
        <w:rPr>
          <w:rFonts w:ascii="Georgia" w:hAnsi="Georgia"/>
          <w:sz w:val="20"/>
          <w:szCs w:val="20"/>
        </w:rPr>
        <w:t>spects</w:t>
      </w:r>
      <w:r w:rsidR="007E46F3">
        <w:rPr>
          <w:rFonts w:ascii="Georgia" w:hAnsi="Georgia"/>
          <w:sz w:val="20"/>
          <w:szCs w:val="20"/>
        </w:rPr>
        <w:t>,</w:t>
      </w:r>
      <w:r w:rsidR="007E46F3" w:rsidRPr="007E46F3">
        <w:rPr>
          <w:rFonts w:ascii="Georgia" w:hAnsi="Georgia"/>
          <w:sz w:val="20"/>
          <w:szCs w:val="20"/>
        </w:rPr>
        <w:t xml:space="preserve"> their asymmetry in others, etc. </w:t>
      </w:r>
      <w:r w:rsidR="007E46F3" w:rsidRPr="00AF785D">
        <w:rPr>
          <w:rFonts w:ascii="Georgia" w:hAnsi="Georgia"/>
          <w:sz w:val="20"/>
          <w:szCs w:val="20"/>
          <w:lang w:val="de-DE"/>
        </w:rPr>
        <w:t>[</w:t>
      </w:r>
      <w:r w:rsidR="007E46F3" w:rsidRPr="00AF785D">
        <w:rPr>
          <w:rFonts w:ascii="Georgia" w:hAnsi="Georgia"/>
          <w:i/>
          <w:iCs/>
          <w:sz w:val="20"/>
          <w:szCs w:val="20"/>
          <w:lang w:val="de-DE"/>
        </w:rPr>
        <w:t>Cf</w:t>
      </w:r>
      <w:r w:rsidR="007E46F3" w:rsidRPr="00AF785D">
        <w:rPr>
          <w:rFonts w:ascii="Georgia" w:hAnsi="Georgia"/>
          <w:sz w:val="20"/>
          <w:szCs w:val="20"/>
          <w:lang w:val="de-DE"/>
        </w:rPr>
        <w:t>. 5.156 (3).]</w:t>
      </w:r>
    </w:p>
    <w:p w14:paraId="242D46A3" w14:textId="77777777" w:rsidR="007E46F3" w:rsidRPr="00AF785D" w:rsidRDefault="007E46F3" w:rsidP="00FA4EE1">
      <w:pPr>
        <w:spacing w:after="0" w:line="264" w:lineRule="auto"/>
        <w:rPr>
          <w:rFonts w:ascii="Georgia" w:hAnsi="Georgia"/>
          <w:sz w:val="20"/>
          <w:szCs w:val="20"/>
          <w:lang w:val="de-DE"/>
        </w:rPr>
      </w:pPr>
    </w:p>
    <w:p w14:paraId="77FB8EC3"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08A0CD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Ms-102,24r[3] (1914--1109) (NB)</w:t>
      </w:r>
    </w:p>
    <w:p w14:paraId="1C05ACD1" w14:textId="77777777" w:rsidR="004F39AE" w:rsidRPr="00BB5F24" w:rsidRDefault="004F39AE" w:rsidP="00BB5F24">
      <w:pPr>
        <w:tabs>
          <w:tab w:val="left" w:pos="1285"/>
        </w:tabs>
        <w:spacing w:beforeLines="35" w:before="84" w:after="0" w:line="240" w:lineRule="auto"/>
        <w:ind w:left="152"/>
        <w:rPr>
          <w:rFonts w:ascii="Georgia" w:hAnsi="Georgia"/>
          <w:sz w:val="20"/>
          <w:szCs w:val="28"/>
          <w:lang w:val="de-DE"/>
        </w:rPr>
      </w:pPr>
      <w:r w:rsidRPr="00BB5F24">
        <w:rPr>
          <w:rFonts w:ascii="Georgia" w:hAnsi="Georgia"/>
          <w:sz w:val="20"/>
          <w:szCs w:val="28"/>
          <w:lang w:val="de-DE"/>
        </w:rPr>
        <w:t>6</w:t>
      </w:r>
      <w:r w:rsidRPr="00DA1BBF">
        <w:rPr>
          <w:rFonts w:ascii="Georgia" w:hAnsi="Georgia"/>
          <w:sz w:val="20"/>
          <w:szCs w:val="28"/>
        </w:rPr>
        <w:t>·</w:t>
      </w:r>
      <w:r w:rsidRPr="00BB5F24">
        <w:rPr>
          <w:rFonts w:ascii="Georgia" w:hAnsi="Georgia"/>
          <w:sz w:val="20"/>
          <w:szCs w:val="28"/>
          <w:lang w:val="de-DE"/>
        </w:rPr>
        <w:t>0051</w:t>
      </w:r>
      <w:r w:rsidRPr="00BB5F24">
        <w:rPr>
          <w:rFonts w:ascii="Georgia" w:hAnsi="Georgia"/>
          <w:sz w:val="20"/>
          <w:szCs w:val="28"/>
          <w:lang w:val="de-DE"/>
        </w:rPr>
        <w:tab/>
      </w:r>
      <w:r w:rsidRPr="00BB5F24">
        <w:rPr>
          <w:rFonts w:ascii="Georgia" w:hAnsi="Georgia"/>
          <w:sz w:val="16"/>
          <w:szCs w:val="28"/>
          <w:lang w:val="de-DE"/>
        </w:rPr>
        <w:t>93[8]</w:t>
      </w:r>
      <w:r w:rsidRPr="00BB5F24">
        <w:rPr>
          <w:rFonts w:ascii="Georgia" w:hAnsi="Georgia"/>
          <w:sz w:val="16"/>
          <w:szCs w:val="28"/>
          <w:lang w:val="de-DE"/>
        </w:rPr>
        <w:tab/>
      </w:r>
      <w:r w:rsidRPr="00BB5F24">
        <w:rPr>
          <w:rFonts w:ascii="Georgia" w:hAnsi="Georgia"/>
          <w:sz w:val="20"/>
          <w:szCs w:val="20"/>
          <w:lang w:val="de-DE"/>
        </w:rPr>
        <w:t>5</w:t>
      </w:r>
      <w:r w:rsidRPr="00DA1BBF">
        <w:rPr>
          <w:rFonts w:ascii="Georgia" w:hAnsi="Georgia"/>
          <w:sz w:val="20"/>
          <w:szCs w:val="28"/>
        </w:rPr>
        <w:t>·</w:t>
      </w:r>
      <w:bookmarkStart w:id="19" w:name="_Hlk59879629"/>
      <w:r w:rsidRPr="00BB5F24">
        <w:rPr>
          <w:rFonts w:ascii="Georgia" w:hAnsi="Georgia"/>
          <w:sz w:val="20"/>
          <w:szCs w:val="28"/>
          <w:lang w:val="de-DE"/>
        </w:rPr>
        <w:t>5423 (2-3)</w:t>
      </w:r>
      <w:bookmarkEnd w:id="19"/>
      <w:r w:rsidRPr="00BB5F24">
        <w:rPr>
          <w:rFonts w:ascii="Georgia" w:hAnsi="Georgia"/>
          <w:sz w:val="20"/>
          <w:szCs w:val="28"/>
          <w:lang w:val="de-DE"/>
        </w:rPr>
        <w:t xml:space="preserve"> </w:t>
      </w:r>
      <w:r w:rsidRPr="00BB5F24">
        <w:rPr>
          <w:rFonts w:ascii="Georgia" w:hAnsi="Georgia"/>
          <w:sz w:val="20"/>
          <w:szCs w:val="28"/>
          <w:lang w:val="de-DE"/>
        </w:rPr>
        <w:tab/>
        <w:t>9.11.14 (2)+</w:t>
      </w:r>
    </w:p>
    <w:p w14:paraId="20C37D22" w14:textId="77777777" w:rsidR="004F39AE" w:rsidRDefault="004F39AE" w:rsidP="00FA4EE1">
      <w:pPr>
        <w:spacing w:after="0" w:line="264" w:lineRule="auto"/>
        <w:rPr>
          <w:rFonts w:ascii="Georgia" w:hAnsi="Georgia"/>
          <w:sz w:val="20"/>
          <w:szCs w:val="20"/>
          <w:lang w:val="de-DE"/>
        </w:rPr>
      </w:pPr>
    </w:p>
    <w:p w14:paraId="06A44577" w14:textId="5140BB4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Vexierbilder &amp; das Sehen von Sachverhalten. </w:t>
      </w:r>
    </w:p>
    <w:p w14:paraId="67099DFA" w14:textId="77777777" w:rsidR="00263FD0" w:rsidRDefault="00263FD0" w:rsidP="00FA4EE1">
      <w:pPr>
        <w:spacing w:after="0" w:line="264" w:lineRule="auto"/>
        <w:rPr>
          <w:rFonts w:ascii="Georgia" w:hAnsi="Georgia"/>
          <w:sz w:val="20"/>
          <w:szCs w:val="20"/>
          <w:lang w:val="de-DE"/>
        </w:rPr>
      </w:pPr>
    </w:p>
    <w:p w14:paraId="76FE5F0D" w14:textId="137AD858" w:rsidR="00263FD0" w:rsidRPr="00AF785D" w:rsidRDefault="001C27F2" w:rsidP="00263FD0">
      <w:pPr>
        <w:spacing w:after="0" w:line="264" w:lineRule="auto"/>
        <w:rPr>
          <w:rFonts w:ascii="Georgia" w:hAnsi="Georgia"/>
          <w:sz w:val="20"/>
          <w:szCs w:val="20"/>
          <w:lang w:val="de-DE"/>
        </w:rPr>
      </w:pPr>
      <w:r w:rsidRPr="001C27F2">
        <w:rPr>
          <w:rFonts w:ascii="Georgia" w:hAnsi="Georgia"/>
          <w:sz w:val="20"/>
          <w:szCs w:val="20"/>
        </w:rPr>
        <w:t xml:space="preserve">&amp;&amp;E </w:t>
      </w:r>
      <w:r w:rsidR="00263FD0" w:rsidRPr="001C27F2">
        <w:rPr>
          <w:rFonts w:ascii="Georgia" w:hAnsi="Georgia"/>
          <w:sz w:val="20"/>
          <w:szCs w:val="20"/>
        </w:rPr>
        <w:t xml:space="preserve">Puzzle pictures and seeing states of things. </w:t>
      </w:r>
      <w:r w:rsidR="00263FD0" w:rsidRPr="00AF785D">
        <w:rPr>
          <w:rFonts w:ascii="Georgia" w:hAnsi="Georgia"/>
          <w:sz w:val="20"/>
          <w:szCs w:val="20"/>
          <w:lang w:val="de-DE"/>
        </w:rPr>
        <w:t>[</w:t>
      </w:r>
      <w:r w:rsidR="00263FD0" w:rsidRPr="00AF785D">
        <w:rPr>
          <w:rFonts w:ascii="Georgia" w:hAnsi="Georgia"/>
          <w:i/>
          <w:iCs/>
          <w:sz w:val="20"/>
          <w:szCs w:val="20"/>
          <w:lang w:val="de-DE"/>
        </w:rPr>
        <w:t>Cf</w:t>
      </w:r>
      <w:r w:rsidR="00263FD0" w:rsidRPr="00AF785D">
        <w:rPr>
          <w:rFonts w:ascii="Georgia" w:hAnsi="Georgia"/>
          <w:sz w:val="20"/>
          <w:szCs w:val="20"/>
          <w:lang w:val="de-DE"/>
        </w:rPr>
        <w:t>. 5.</w:t>
      </w:r>
      <w:r w:rsidR="00263FD0" w:rsidRPr="00263FD0">
        <w:rPr>
          <w:rFonts w:ascii="Georgia" w:hAnsi="Georgia"/>
          <w:sz w:val="20"/>
          <w:szCs w:val="28"/>
          <w:lang w:val="de-DE"/>
        </w:rPr>
        <w:t xml:space="preserve"> </w:t>
      </w:r>
      <w:r w:rsidR="00263FD0" w:rsidRPr="00263FD0">
        <w:rPr>
          <w:rFonts w:ascii="Georgia" w:hAnsi="Georgia"/>
          <w:sz w:val="20"/>
          <w:szCs w:val="20"/>
          <w:lang w:val="de-DE"/>
        </w:rPr>
        <w:t>5423</w:t>
      </w:r>
      <w:r w:rsidR="00263FD0" w:rsidRPr="00AF785D">
        <w:rPr>
          <w:rFonts w:ascii="Georgia" w:hAnsi="Georgia"/>
          <w:sz w:val="20"/>
          <w:szCs w:val="20"/>
          <w:lang w:val="de-DE"/>
        </w:rPr>
        <w:t>.]</w:t>
      </w:r>
    </w:p>
    <w:p w14:paraId="179170C2" w14:textId="77777777" w:rsidR="004F39AE" w:rsidRPr="00AF785D" w:rsidRDefault="004F39AE" w:rsidP="00FA4EE1">
      <w:pPr>
        <w:spacing w:after="0" w:line="264" w:lineRule="auto"/>
        <w:rPr>
          <w:rFonts w:ascii="Georgia" w:hAnsi="Georgia"/>
          <w:sz w:val="20"/>
          <w:szCs w:val="20"/>
          <w:lang w:val="de-DE"/>
        </w:rPr>
      </w:pPr>
    </w:p>
    <w:p w14:paraId="419F7FD8"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r>
      <w:r w:rsidRPr="00AF785D">
        <w:rPr>
          <w:rFonts w:ascii="Georgia" w:hAnsi="Georgia"/>
          <w:sz w:val="20"/>
          <w:szCs w:val="20"/>
          <w:lang w:val="de-DE"/>
        </w:rPr>
        <w:tab/>
        <w:t xml:space="preserve"> </w:t>
      </w:r>
    </w:p>
    <w:p w14:paraId="1EF852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Ms-102,25r[1] (1914--1109) (NB)</w:t>
      </w:r>
    </w:p>
    <w:p w14:paraId="3777E7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68422" w14:textId="39A67DA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war das was ich mein starkes scholastisches Gefühl nennen möchte, was die Ursache meiner besten Entdeckungen war. </w:t>
      </w:r>
    </w:p>
    <w:p w14:paraId="5F67D39B" w14:textId="77777777" w:rsidR="004F39AE" w:rsidRDefault="004F39AE" w:rsidP="00FA4EE1">
      <w:pPr>
        <w:spacing w:after="0" w:line="264" w:lineRule="auto"/>
        <w:rPr>
          <w:rFonts w:ascii="Georgia" w:hAnsi="Georgia"/>
          <w:sz w:val="20"/>
          <w:szCs w:val="20"/>
          <w:lang w:val="de-DE"/>
        </w:rPr>
      </w:pPr>
    </w:p>
    <w:p w14:paraId="2D2DD78C" w14:textId="2AF375A8" w:rsidR="00263FD0" w:rsidRPr="00263FD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63FD0">
        <w:rPr>
          <w:rFonts w:ascii="Georgia" w:hAnsi="Georgia"/>
          <w:sz w:val="20"/>
          <w:szCs w:val="20"/>
        </w:rPr>
        <w:t>T</w:t>
      </w:r>
      <w:r w:rsidR="00263FD0" w:rsidRPr="00263FD0">
        <w:rPr>
          <w:rFonts w:ascii="Georgia" w:hAnsi="Georgia"/>
          <w:sz w:val="20"/>
          <w:szCs w:val="20"/>
        </w:rPr>
        <w:t xml:space="preserve">he </w:t>
      </w:r>
      <w:r w:rsidR="00263FD0">
        <w:rPr>
          <w:rFonts w:ascii="Georgia" w:hAnsi="Georgia"/>
          <w:sz w:val="20"/>
          <w:szCs w:val="20"/>
        </w:rPr>
        <w:t>source of</w:t>
      </w:r>
      <w:r w:rsidR="00263FD0" w:rsidRPr="00263FD0">
        <w:rPr>
          <w:rFonts w:ascii="Georgia" w:hAnsi="Georgia"/>
          <w:sz w:val="20"/>
          <w:szCs w:val="20"/>
        </w:rPr>
        <w:t xml:space="preserve"> my best discoveries has been what I should like to call my strong scholastic feeling.</w:t>
      </w:r>
    </w:p>
    <w:p w14:paraId="52B2E176" w14:textId="77777777" w:rsidR="004F39AE" w:rsidRPr="00263FD0" w:rsidRDefault="004F39AE" w:rsidP="00FA4EE1">
      <w:pPr>
        <w:spacing w:after="0" w:line="264" w:lineRule="auto"/>
        <w:rPr>
          <w:rFonts w:ascii="Georgia" w:hAnsi="Georgia"/>
          <w:sz w:val="20"/>
          <w:szCs w:val="20"/>
        </w:rPr>
      </w:pPr>
      <w:r w:rsidRPr="00263FD0">
        <w:rPr>
          <w:rFonts w:ascii="Georgia" w:hAnsi="Georgia"/>
          <w:sz w:val="20"/>
          <w:szCs w:val="20"/>
        </w:rPr>
        <w:t xml:space="preserve">  </w:t>
      </w:r>
      <w:r w:rsidRPr="00263FD0">
        <w:rPr>
          <w:rFonts w:ascii="Georgia" w:hAnsi="Georgia"/>
          <w:sz w:val="20"/>
          <w:szCs w:val="20"/>
        </w:rPr>
        <w:tab/>
      </w:r>
      <w:r w:rsidRPr="00263FD0">
        <w:rPr>
          <w:rFonts w:ascii="Georgia" w:hAnsi="Georgia"/>
          <w:sz w:val="20"/>
          <w:szCs w:val="20"/>
        </w:rPr>
        <w:tab/>
        <w:t xml:space="preserve"> </w:t>
      </w:r>
    </w:p>
    <w:p w14:paraId="338050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Ms-102,25r[2] (1914--1109) (NB)</w:t>
      </w:r>
    </w:p>
    <w:p w14:paraId="5C9450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D53B92" w14:textId="0D5C2759" w:rsidR="004F39AE" w:rsidRPr="00AF785D"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„nicht p” &amp; „p” widersprechen einander, beide können nicht wahr sein; aber doch kann ich beide aussprechen, </w:t>
      </w:r>
      <w:r w:rsidR="004F39AE" w:rsidRPr="00BB5F24">
        <w:rPr>
          <w:rFonts w:ascii="Georgia" w:hAnsi="Georgia"/>
          <w:sz w:val="20"/>
          <w:szCs w:val="20"/>
          <w:u w:val="single"/>
          <w:lang w:val="de-DE"/>
        </w:rPr>
        <w:t>beide Bilder gibt es</w:t>
      </w:r>
      <w:r w:rsidR="004F39AE" w:rsidRPr="002E1ED4">
        <w:rPr>
          <w:rFonts w:ascii="Georgia" w:hAnsi="Georgia"/>
          <w:sz w:val="20"/>
          <w:szCs w:val="20"/>
          <w:lang w:val="de-DE"/>
        </w:rPr>
        <w:t xml:space="preserve">. </w:t>
      </w:r>
      <w:r w:rsidR="004F39AE" w:rsidRPr="00AF785D">
        <w:rPr>
          <w:rFonts w:ascii="Georgia" w:hAnsi="Georgia"/>
          <w:sz w:val="20"/>
          <w:szCs w:val="20"/>
        </w:rPr>
        <w:t xml:space="preserve">Sie liegen nebeneinander. </w:t>
      </w:r>
    </w:p>
    <w:p w14:paraId="4F5B2CBA" w14:textId="77777777" w:rsidR="004F39AE" w:rsidRPr="00AF785D" w:rsidRDefault="004F39AE" w:rsidP="00FA4EE1">
      <w:pPr>
        <w:spacing w:after="0" w:line="264" w:lineRule="auto"/>
        <w:rPr>
          <w:rFonts w:ascii="Georgia" w:hAnsi="Georgia"/>
          <w:sz w:val="20"/>
          <w:szCs w:val="20"/>
        </w:rPr>
      </w:pPr>
    </w:p>
    <w:p w14:paraId="77CFA97E" w14:textId="565F804E" w:rsidR="001218D1"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1218D1" w:rsidRPr="001218D1">
        <w:rPr>
          <w:rFonts w:ascii="Georgia" w:hAnsi="Georgia"/>
          <w:sz w:val="20"/>
          <w:szCs w:val="20"/>
        </w:rPr>
        <w:t>"</w:t>
      </w:r>
      <w:r w:rsidR="001218D1">
        <w:rPr>
          <w:rFonts w:ascii="Georgia" w:hAnsi="Georgia"/>
          <w:sz w:val="20"/>
          <w:szCs w:val="20"/>
        </w:rPr>
        <w:t>N</w:t>
      </w:r>
      <w:r w:rsidR="001218D1" w:rsidRPr="001218D1">
        <w:rPr>
          <w:rFonts w:ascii="Georgia" w:hAnsi="Georgia"/>
          <w:sz w:val="20"/>
          <w:szCs w:val="20"/>
        </w:rPr>
        <w:t xml:space="preserve">ot p" </w:t>
      </w:r>
      <w:r w:rsidR="001218D1">
        <w:rPr>
          <w:rFonts w:ascii="Georgia" w:hAnsi="Georgia"/>
          <w:sz w:val="20"/>
          <w:szCs w:val="20"/>
        </w:rPr>
        <w:t>and</w:t>
      </w:r>
      <w:r w:rsidR="001218D1" w:rsidRPr="001218D1">
        <w:rPr>
          <w:rFonts w:ascii="Georgia" w:hAnsi="Georgia"/>
          <w:sz w:val="20"/>
          <w:szCs w:val="20"/>
        </w:rPr>
        <w:t xml:space="preserve"> "p" contradict each other, both can't be true; but still I can </w:t>
      </w:r>
      <w:r w:rsidR="001218D1">
        <w:rPr>
          <w:rFonts w:ascii="Georgia" w:hAnsi="Georgia"/>
          <w:sz w:val="20"/>
          <w:szCs w:val="20"/>
        </w:rPr>
        <w:t>articulate</w:t>
      </w:r>
      <w:r w:rsidR="001218D1" w:rsidRPr="001218D1">
        <w:rPr>
          <w:rFonts w:ascii="Georgia" w:hAnsi="Georgia"/>
          <w:sz w:val="20"/>
          <w:szCs w:val="20"/>
        </w:rPr>
        <w:t xml:space="preserve"> both, </w:t>
      </w:r>
      <w:r w:rsidR="001218D1" w:rsidRPr="001218D1">
        <w:rPr>
          <w:rFonts w:ascii="Georgia" w:hAnsi="Georgia"/>
          <w:sz w:val="20"/>
          <w:szCs w:val="20"/>
          <w:u w:val="single"/>
        </w:rPr>
        <w:t>both pictures exist</w:t>
      </w:r>
      <w:r w:rsidR="001218D1" w:rsidRPr="001218D1">
        <w:rPr>
          <w:rFonts w:ascii="Georgia" w:hAnsi="Georgia"/>
          <w:sz w:val="20"/>
          <w:szCs w:val="20"/>
        </w:rPr>
        <w:t xml:space="preserve">. </w:t>
      </w:r>
      <w:r w:rsidR="001218D1" w:rsidRPr="00AF785D">
        <w:rPr>
          <w:rFonts w:ascii="Georgia" w:hAnsi="Georgia"/>
          <w:sz w:val="20"/>
          <w:szCs w:val="20"/>
          <w:lang w:val="de-DE"/>
        </w:rPr>
        <w:t xml:space="preserve">They are </w:t>
      </w:r>
      <w:r w:rsidR="003C0673" w:rsidRPr="00AF785D">
        <w:rPr>
          <w:rFonts w:ascii="Georgia" w:hAnsi="Georgia"/>
          <w:sz w:val="20"/>
          <w:szCs w:val="20"/>
          <w:lang w:val="de-DE"/>
        </w:rPr>
        <w:t>next to</w:t>
      </w:r>
      <w:r w:rsidR="001218D1" w:rsidRPr="00AF785D">
        <w:rPr>
          <w:rFonts w:ascii="Georgia" w:hAnsi="Georgia"/>
          <w:sz w:val="20"/>
          <w:szCs w:val="20"/>
          <w:lang w:val="de-DE"/>
        </w:rPr>
        <w:t xml:space="preserve"> each other.</w:t>
      </w:r>
    </w:p>
    <w:p w14:paraId="74A64360" w14:textId="77777777" w:rsidR="001218D1" w:rsidRPr="00AF785D" w:rsidRDefault="001218D1" w:rsidP="00FA4EE1">
      <w:pPr>
        <w:spacing w:after="0" w:line="264" w:lineRule="auto"/>
        <w:rPr>
          <w:rFonts w:ascii="Georgia" w:hAnsi="Georgia"/>
          <w:sz w:val="20"/>
          <w:szCs w:val="20"/>
          <w:lang w:val="de-DE"/>
        </w:rPr>
      </w:pPr>
    </w:p>
    <w:p w14:paraId="2973BCC7"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81DDE5B" w14:textId="77777777" w:rsidR="004F39AE" w:rsidRPr="002E1ED4" w:rsidRDefault="004F39AE" w:rsidP="00FA4EE1">
      <w:pPr>
        <w:spacing w:after="0" w:line="264" w:lineRule="auto"/>
        <w:rPr>
          <w:rFonts w:ascii="Georgia" w:hAnsi="Georgia"/>
          <w:sz w:val="20"/>
          <w:szCs w:val="20"/>
          <w:lang w:val="de-DE"/>
        </w:rPr>
      </w:pPr>
      <w:r w:rsidRPr="00AF785D">
        <w:rPr>
          <w:rFonts w:ascii="Georgia" w:hAnsi="Georgia"/>
          <w:sz w:val="20"/>
          <w:szCs w:val="20"/>
          <w:highlight w:val="green"/>
          <w:lang w:val="de-DE"/>
        </w:rPr>
        <w:t>Ms-102,25r[3] (1914--1109) (NB)</w:t>
      </w:r>
    </w:p>
    <w:p w14:paraId="0CE82E84" w14:textId="66C1299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Oder vielmehr „p” &amp; „~p” sind wie ein Bild und die unendliche Ebene außerhalb dieses Bildes (logischer Ort). </w:t>
      </w:r>
    </w:p>
    <w:p w14:paraId="424D2F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 unendlichen Raum außerhalb kann ich nur mit Hilfe des Bildes herstellen indem ich ihn durch dieses begrenze. </w:t>
      </w:r>
    </w:p>
    <w:p w14:paraId="2617DE84" w14:textId="77777777" w:rsidR="004F39AE" w:rsidRDefault="004F39AE" w:rsidP="00FA4EE1">
      <w:pPr>
        <w:spacing w:after="0" w:line="264" w:lineRule="auto"/>
        <w:rPr>
          <w:rFonts w:ascii="Georgia" w:hAnsi="Georgia"/>
          <w:sz w:val="20"/>
          <w:szCs w:val="20"/>
          <w:lang w:val="de-DE"/>
        </w:rPr>
      </w:pPr>
    </w:p>
    <w:p w14:paraId="7CC02985" w14:textId="28E3D653" w:rsidR="00046385" w:rsidRPr="00046385" w:rsidRDefault="001C27F2" w:rsidP="00046385">
      <w:pPr>
        <w:spacing w:after="0" w:line="264" w:lineRule="auto"/>
        <w:rPr>
          <w:rFonts w:ascii="Georgia" w:hAnsi="Georgia"/>
          <w:sz w:val="20"/>
          <w:szCs w:val="20"/>
        </w:rPr>
      </w:pPr>
      <w:r w:rsidRPr="001C27F2">
        <w:rPr>
          <w:rFonts w:ascii="Georgia" w:hAnsi="Georgia"/>
          <w:sz w:val="20"/>
          <w:szCs w:val="20"/>
        </w:rPr>
        <w:t xml:space="preserve">&amp;&amp;E </w:t>
      </w:r>
      <w:r w:rsidR="00046385" w:rsidRPr="00046385">
        <w:rPr>
          <w:rFonts w:ascii="Georgia" w:hAnsi="Georgia"/>
          <w:sz w:val="20"/>
          <w:szCs w:val="20"/>
        </w:rPr>
        <w:t xml:space="preserve">Or rather "p" &amp; "~p" are like a picture and the infinite plane outside this picture (logical location). </w:t>
      </w:r>
    </w:p>
    <w:p w14:paraId="7305BCAA" w14:textId="77777777" w:rsidR="00046385" w:rsidRDefault="00046385" w:rsidP="00046385">
      <w:pPr>
        <w:spacing w:after="0" w:line="264" w:lineRule="auto"/>
        <w:rPr>
          <w:rFonts w:ascii="Georgia" w:hAnsi="Georgia"/>
          <w:sz w:val="20"/>
          <w:szCs w:val="20"/>
        </w:rPr>
      </w:pPr>
      <w:r w:rsidRPr="00046385">
        <w:rPr>
          <w:rFonts w:ascii="Georgia" w:hAnsi="Georgia"/>
          <w:sz w:val="20"/>
          <w:szCs w:val="20"/>
        </w:rPr>
        <w:t xml:space="preserve">I can </w:t>
      </w:r>
      <w:r w:rsidR="00AF5D99">
        <w:rPr>
          <w:rFonts w:ascii="Georgia" w:hAnsi="Georgia"/>
          <w:sz w:val="20"/>
          <w:szCs w:val="20"/>
        </w:rPr>
        <w:t>construct</w:t>
      </w:r>
      <w:r w:rsidRPr="00046385">
        <w:rPr>
          <w:rFonts w:ascii="Georgia" w:hAnsi="Georgia"/>
          <w:sz w:val="20"/>
          <w:szCs w:val="20"/>
        </w:rPr>
        <w:t xml:space="preserve"> the infinite space outside only </w:t>
      </w:r>
      <w:r w:rsidR="00AF5D99">
        <w:rPr>
          <w:rFonts w:ascii="Georgia" w:hAnsi="Georgia"/>
          <w:sz w:val="20"/>
          <w:szCs w:val="20"/>
        </w:rPr>
        <w:t>by using</w:t>
      </w:r>
      <w:r w:rsidRPr="00046385">
        <w:rPr>
          <w:rFonts w:ascii="Georgia" w:hAnsi="Georgia"/>
          <w:sz w:val="20"/>
          <w:szCs w:val="20"/>
        </w:rPr>
        <w:t xml:space="preserve"> the picture </w:t>
      </w:r>
      <w:r w:rsidR="00AF5D99">
        <w:rPr>
          <w:rFonts w:ascii="Georgia" w:hAnsi="Georgia"/>
          <w:sz w:val="20"/>
          <w:szCs w:val="20"/>
        </w:rPr>
        <w:t>to</w:t>
      </w:r>
      <w:r w:rsidRPr="00046385">
        <w:rPr>
          <w:rFonts w:ascii="Georgia" w:hAnsi="Georgia"/>
          <w:sz w:val="20"/>
          <w:szCs w:val="20"/>
        </w:rPr>
        <w:t xml:space="preserve"> </w:t>
      </w:r>
      <w:r w:rsidR="00AF5D99">
        <w:rPr>
          <w:rFonts w:ascii="Georgia" w:hAnsi="Georgia"/>
          <w:sz w:val="20"/>
          <w:szCs w:val="20"/>
        </w:rPr>
        <w:t>bound that space</w:t>
      </w:r>
      <w:r w:rsidRPr="00046385">
        <w:rPr>
          <w:rFonts w:ascii="Georgia" w:hAnsi="Georgia"/>
          <w:sz w:val="20"/>
          <w:szCs w:val="20"/>
        </w:rPr>
        <w:t>.</w:t>
      </w:r>
    </w:p>
    <w:p w14:paraId="3E23AE95" w14:textId="77777777" w:rsidR="00AF5D99" w:rsidRPr="00046385" w:rsidRDefault="00AF5D99" w:rsidP="00046385">
      <w:pPr>
        <w:spacing w:after="0" w:line="264" w:lineRule="auto"/>
        <w:rPr>
          <w:rFonts w:ascii="Georgia" w:hAnsi="Georgia"/>
          <w:sz w:val="20"/>
          <w:szCs w:val="20"/>
        </w:rPr>
      </w:pPr>
    </w:p>
    <w:p w14:paraId="79ED6876" w14:textId="77777777" w:rsidR="004F39AE" w:rsidRPr="00046385" w:rsidRDefault="004F39AE" w:rsidP="00FA4EE1">
      <w:pPr>
        <w:spacing w:after="0" w:line="264" w:lineRule="auto"/>
        <w:rPr>
          <w:rFonts w:ascii="Georgia" w:hAnsi="Georgia"/>
          <w:sz w:val="20"/>
          <w:szCs w:val="20"/>
        </w:rPr>
      </w:pPr>
      <w:r w:rsidRPr="00046385">
        <w:rPr>
          <w:rFonts w:ascii="Georgia" w:hAnsi="Georgia"/>
          <w:sz w:val="20"/>
          <w:szCs w:val="20"/>
        </w:rPr>
        <w:tab/>
      </w:r>
      <w:r w:rsidRPr="00046385">
        <w:rPr>
          <w:rFonts w:ascii="Georgia" w:hAnsi="Georgia"/>
          <w:sz w:val="20"/>
          <w:szCs w:val="20"/>
        </w:rPr>
        <w:tab/>
        <w:t xml:space="preserve"> </w:t>
      </w:r>
    </w:p>
    <w:p w14:paraId="23CD6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Ms-102,26r[1] (1914--1110) (NB)</w:t>
      </w:r>
    </w:p>
    <w:p w14:paraId="1A8EF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A7B5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10.11.14.</w:t>
      </w:r>
    </w:p>
    <w:p w14:paraId="539B0216" w14:textId="32AB63D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sage „p ist möglich” heißt das ‚„p” hat einen Sinn’? redet jener Satz von der Sprache so daß also für seinen Sinn die Existenz eines Satzzeichens („p”) wesentlich ist? (Dann wäre er ganz unwichtig.) Aber will er nicht vielmehr das sagen was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zeigt? </w:t>
      </w:r>
    </w:p>
    <w:p w14:paraId="7CABF076" w14:textId="77777777" w:rsidR="004F39AE" w:rsidRDefault="004F39AE" w:rsidP="00FA4EE1">
      <w:pPr>
        <w:spacing w:after="0" w:line="264" w:lineRule="auto"/>
        <w:rPr>
          <w:rFonts w:ascii="Georgia" w:hAnsi="Georgia"/>
          <w:sz w:val="20"/>
          <w:szCs w:val="20"/>
          <w:lang w:val="de-DE"/>
        </w:rPr>
      </w:pPr>
    </w:p>
    <w:p w14:paraId="6B34E357" w14:textId="489DACB9" w:rsidR="00AF5D99" w:rsidRPr="00AF5D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F5D99" w:rsidRPr="00AF5D99">
        <w:rPr>
          <w:rFonts w:ascii="Georgia" w:hAnsi="Georgia"/>
          <w:sz w:val="20"/>
          <w:szCs w:val="20"/>
        </w:rPr>
        <w:t>If I say "p is possible"</w:t>
      </w:r>
      <w:r w:rsidR="00AF5D99">
        <w:rPr>
          <w:rFonts w:ascii="Georgia" w:hAnsi="Georgia"/>
          <w:sz w:val="20"/>
          <w:szCs w:val="20"/>
        </w:rPr>
        <w:t>,</w:t>
      </w:r>
      <w:r w:rsidR="00AF5D99" w:rsidRPr="00AF5D99">
        <w:rPr>
          <w:rFonts w:ascii="Georgia" w:hAnsi="Georgia"/>
          <w:sz w:val="20"/>
          <w:szCs w:val="20"/>
        </w:rPr>
        <w:t xml:space="preserve"> does that mean </w:t>
      </w:r>
      <w:r w:rsidR="00AF5D99">
        <w:rPr>
          <w:rFonts w:ascii="Georgia" w:hAnsi="Georgia"/>
          <w:sz w:val="20"/>
          <w:szCs w:val="20"/>
        </w:rPr>
        <w:t xml:space="preserve">that </w:t>
      </w:r>
      <w:r w:rsidR="00AF5D99" w:rsidRPr="00AF5D99">
        <w:rPr>
          <w:rFonts w:ascii="Georgia" w:hAnsi="Georgia"/>
          <w:sz w:val="20"/>
          <w:szCs w:val="20"/>
        </w:rPr>
        <w:t>"</w:t>
      </w:r>
      <w:r w:rsidR="004A2671">
        <w:rPr>
          <w:rFonts w:ascii="Georgia" w:hAnsi="Georgia"/>
          <w:sz w:val="20"/>
          <w:szCs w:val="20"/>
        </w:rPr>
        <w:t xml:space="preserve"> </w:t>
      </w:r>
      <w:r w:rsidR="004A2671" w:rsidRPr="00AF5D99">
        <w:rPr>
          <w:rFonts w:ascii="Georgia" w:hAnsi="Georgia"/>
          <w:sz w:val="20"/>
          <w:szCs w:val="20"/>
        </w:rPr>
        <w:t>'</w:t>
      </w:r>
      <w:r w:rsidR="00AF5D99" w:rsidRPr="00AF5D99">
        <w:rPr>
          <w:rFonts w:ascii="Georgia" w:hAnsi="Georgia"/>
          <w:sz w:val="20"/>
          <w:szCs w:val="20"/>
        </w:rPr>
        <w:t>p</w:t>
      </w:r>
      <w:r w:rsidR="004A2671" w:rsidRPr="00AF5D99">
        <w:rPr>
          <w:rFonts w:ascii="Georgia" w:hAnsi="Georgia"/>
          <w:sz w:val="20"/>
          <w:szCs w:val="20"/>
        </w:rPr>
        <w:t>'</w:t>
      </w:r>
      <w:r w:rsidR="00AF5D99" w:rsidRPr="00AF5D99">
        <w:rPr>
          <w:rFonts w:ascii="Georgia" w:hAnsi="Georgia"/>
          <w:sz w:val="20"/>
          <w:szCs w:val="20"/>
        </w:rPr>
        <w:t xml:space="preserve"> </w:t>
      </w:r>
      <w:r w:rsidR="00AF5D99">
        <w:rPr>
          <w:rFonts w:ascii="Georgia" w:hAnsi="Georgia"/>
          <w:sz w:val="20"/>
          <w:szCs w:val="20"/>
        </w:rPr>
        <w:t>makes</w:t>
      </w:r>
      <w:r w:rsidR="00AF5D99" w:rsidRPr="00AF5D99">
        <w:rPr>
          <w:rFonts w:ascii="Georgia" w:hAnsi="Georgia"/>
          <w:sz w:val="20"/>
          <w:szCs w:val="20"/>
        </w:rPr>
        <w:t xml:space="preserve"> sense</w:t>
      </w:r>
      <w:r w:rsidR="004A2671" w:rsidRPr="00AF5D99">
        <w:rPr>
          <w:rFonts w:ascii="Georgia" w:hAnsi="Georgia"/>
          <w:sz w:val="20"/>
          <w:szCs w:val="20"/>
        </w:rPr>
        <w:t>"</w:t>
      </w:r>
      <w:r w:rsidR="00AF5D99" w:rsidRPr="00AF5D99">
        <w:rPr>
          <w:rFonts w:ascii="Georgia" w:hAnsi="Georgia"/>
          <w:sz w:val="20"/>
          <w:szCs w:val="20"/>
        </w:rPr>
        <w:t xml:space="preserve">? Is </w:t>
      </w:r>
      <w:r w:rsidR="004A2671">
        <w:rPr>
          <w:rFonts w:ascii="Georgia" w:hAnsi="Georgia"/>
          <w:sz w:val="20"/>
          <w:szCs w:val="20"/>
        </w:rPr>
        <w:t>the former</w:t>
      </w:r>
      <w:r w:rsidR="00AF5D99" w:rsidRPr="00AF5D99">
        <w:rPr>
          <w:rFonts w:ascii="Georgia" w:hAnsi="Georgia"/>
          <w:sz w:val="20"/>
          <w:szCs w:val="20"/>
        </w:rPr>
        <w:t xml:space="preserve"> proposition talking about language in such a way that the existence of a </w:t>
      </w:r>
      <w:r w:rsidR="004A2671" w:rsidRPr="007E46F3">
        <w:rPr>
          <w:rFonts w:ascii="Georgia" w:hAnsi="Georgia"/>
          <w:sz w:val="20"/>
          <w:szCs w:val="20"/>
        </w:rPr>
        <w:t>proposition</w:t>
      </w:r>
      <w:r w:rsidR="004A2671">
        <w:rPr>
          <w:rFonts w:ascii="Georgia" w:hAnsi="Georgia"/>
          <w:sz w:val="20"/>
          <w:szCs w:val="20"/>
        </w:rPr>
        <w:t xml:space="preserve">al </w:t>
      </w:r>
      <w:r w:rsidR="004A2671" w:rsidRPr="007E46F3">
        <w:rPr>
          <w:rFonts w:ascii="Georgia" w:hAnsi="Georgia"/>
          <w:sz w:val="20"/>
          <w:szCs w:val="20"/>
        </w:rPr>
        <w:t>s</w:t>
      </w:r>
      <w:r w:rsidR="00F917E3">
        <w:rPr>
          <w:rFonts w:ascii="Georgia" w:hAnsi="Georgia"/>
          <w:sz w:val="20"/>
          <w:szCs w:val="20"/>
        </w:rPr>
        <w:t>ign</w:t>
      </w:r>
      <w:r w:rsidR="00AF5D99" w:rsidRPr="00AF5D99">
        <w:rPr>
          <w:rFonts w:ascii="Georgia" w:hAnsi="Georgia"/>
          <w:sz w:val="20"/>
          <w:szCs w:val="20"/>
        </w:rPr>
        <w:t xml:space="preserve"> ("p") is essential for its sense? (Then it would be quite unimportant.) But doesn't it rather </w:t>
      </w:r>
      <w:r w:rsidR="00F917E3">
        <w:rPr>
          <w:rFonts w:ascii="Georgia" w:hAnsi="Georgia"/>
          <w:sz w:val="20"/>
          <w:szCs w:val="20"/>
        </w:rPr>
        <w:t>try</w:t>
      </w:r>
      <w:r w:rsidR="00AF5D99" w:rsidRPr="00AF5D99">
        <w:rPr>
          <w:rFonts w:ascii="Georgia" w:hAnsi="Georgia"/>
          <w:sz w:val="20"/>
          <w:szCs w:val="20"/>
        </w:rPr>
        <w:t xml:space="preserve"> to say what "p </w:t>
      </w:r>
      <w:r w:rsidR="00AF5D99" w:rsidRPr="00AF5D99">
        <w:rPr>
          <w:rFonts w:ascii="Cambria Math" w:hAnsi="Cambria Math" w:cs="Cambria Math"/>
          <w:sz w:val="20"/>
          <w:szCs w:val="20"/>
        </w:rPr>
        <w:t>⌵</w:t>
      </w:r>
      <w:r w:rsidR="00AF5D99" w:rsidRPr="00AF5D99">
        <w:rPr>
          <w:rFonts w:ascii="Georgia" w:hAnsi="Georgia"/>
          <w:sz w:val="20"/>
          <w:szCs w:val="20"/>
        </w:rPr>
        <w:t xml:space="preserve"> ~p" shows?</w:t>
      </w:r>
    </w:p>
    <w:p w14:paraId="67025FD6" w14:textId="77777777" w:rsidR="004F39AE" w:rsidRPr="00AF5D99" w:rsidRDefault="004F39AE" w:rsidP="00FA4EE1">
      <w:pPr>
        <w:spacing w:after="0" w:line="264" w:lineRule="auto"/>
        <w:rPr>
          <w:rFonts w:ascii="Georgia" w:hAnsi="Georgia"/>
          <w:sz w:val="20"/>
          <w:szCs w:val="20"/>
        </w:rPr>
      </w:pPr>
      <w:r w:rsidRPr="00AF5D99">
        <w:rPr>
          <w:rFonts w:ascii="Georgia" w:hAnsi="Georgia"/>
          <w:sz w:val="20"/>
          <w:szCs w:val="20"/>
        </w:rPr>
        <w:t xml:space="preserve">  </w:t>
      </w:r>
      <w:r w:rsidRPr="00AF5D99">
        <w:rPr>
          <w:rFonts w:ascii="Georgia" w:hAnsi="Georgia"/>
          <w:sz w:val="20"/>
          <w:szCs w:val="20"/>
        </w:rPr>
        <w:tab/>
      </w:r>
      <w:r w:rsidRPr="00AF5D99">
        <w:rPr>
          <w:rFonts w:ascii="Georgia" w:hAnsi="Georgia"/>
          <w:sz w:val="20"/>
          <w:szCs w:val="20"/>
        </w:rPr>
        <w:tab/>
        <w:t xml:space="preserve"> </w:t>
      </w:r>
    </w:p>
    <w:p w14:paraId="61238F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Ms-102,26r[2] et 27r[1] (1914--1110) (NB)</w:t>
      </w:r>
    </w:p>
    <w:p w14:paraId="2C526262"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1001531</w:t>
      </w:r>
      <w:r w:rsidRPr="002D4149">
        <w:rPr>
          <w:rFonts w:ascii="Georgia" w:hAnsi="Georgia"/>
          <w:sz w:val="20"/>
          <w:szCs w:val="28"/>
          <w:lang w:val="de-DE"/>
        </w:rPr>
        <w:tab/>
      </w:r>
      <w:r w:rsidRPr="002D4149">
        <w:rPr>
          <w:rFonts w:ascii="Georgia" w:hAnsi="Georgia"/>
          <w:sz w:val="16"/>
          <w:szCs w:val="28"/>
          <w:lang w:val="de-DE"/>
        </w:rPr>
        <w:t>41[3]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1121 (3)*</w:t>
      </w:r>
      <w:r w:rsidRPr="002D4149">
        <w:rPr>
          <w:rFonts w:ascii="Georgia" w:hAnsi="Georgia"/>
          <w:sz w:val="20"/>
          <w:szCs w:val="28"/>
          <w:lang w:val="de-DE"/>
        </w:rPr>
        <w:tab/>
      </w:r>
      <w:r w:rsidRPr="002D4149">
        <w:rPr>
          <w:rFonts w:ascii="Georgia" w:hAnsi="Georgia"/>
          <w:sz w:val="20"/>
          <w:szCs w:val="28"/>
          <w:u w:val="single"/>
          <w:lang w:val="de-DE"/>
        </w:rPr>
        <w:t>10.11.14 (2)</w:t>
      </w:r>
    </w:p>
    <w:p w14:paraId="6F950850" w14:textId="77777777" w:rsidR="004F39AE" w:rsidRPr="002E1ED4" w:rsidRDefault="004F39AE" w:rsidP="00FA4EE1">
      <w:pPr>
        <w:spacing w:after="0" w:line="264" w:lineRule="auto"/>
        <w:rPr>
          <w:rFonts w:ascii="Georgia" w:hAnsi="Georgia"/>
          <w:sz w:val="20"/>
          <w:szCs w:val="20"/>
          <w:lang w:val="de-DE"/>
        </w:rPr>
      </w:pPr>
    </w:p>
    <w:p w14:paraId="436CE68A" w14:textId="6AE07256"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43D5112D" w14:textId="77777777" w:rsidR="00F917E3" w:rsidRDefault="00F917E3" w:rsidP="00FA4EE1">
      <w:pPr>
        <w:spacing w:after="0" w:line="264" w:lineRule="auto"/>
        <w:rPr>
          <w:rFonts w:ascii="Georgia" w:hAnsi="Georgia"/>
          <w:sz w:val="20"/>
          <w:szCs w:val="20"/>
          <w:lang w:val="de-DE"/>
        </w:rPr>
      </w:pPr>
    </w:p>
    <w:p w14:paraId="6000CB67" w14:textId="4AE12D6F" w:rsidR="00F917E3" w:rsidRPr="008C6743" w:rsidRDefault="001C27F2" w:rsidP="00F917E3">
      <w:pPr>
        <w:spacing w:after="0" w:line="264" w:lineRule="auto"/>
        <w:rPr>
          <w:rFonts w:ascii="Georgia" w:hAnsi="Georgia"/>
          <w:sz w:val="20"/>
          <w:szCs w:val="20"/>
          <w:lang w:val="de-DE"/>
        </w:rPr>
      </w:pPr>
      <w:r w:rsidRPr="001C27F2">
        <w:rPr>
          <w:rFonts w:ascii="Georgia" w:hAnsi="Georgia"/>
          <w:sz w:val="20"/>
          <w:szCs w:val="20"/>
        </w:rPr>
        <w:t xml:space="preserve">&amp;&amp;E </w:t>
      </w:r>
      <w:r w:rsidR="00F917E3" w:rsidRPr="00F917E3">
        <w:rPr>
          <w:rFonts w:ascii="Georgia" w:hAnsi="Georgia"/>
          <w:sz w:val="20"/>
          <w:szCs w:val="20"/>
        </w:rPr>
        <w:t xml:space="preserve">Does not my examination of sign-language correspond to the examination of thought-processes, which philosophers </w:t>
      </w:r>
      <w:r w:rsidR="00F917E3">
        <w:rPr>
          <w:rFonts w:ascii="Georgia" w:hAnsi="Georgia"/>
          <w:sz w:val="20"/>
          <w:szCs w:val="20"/>
        </w:rPr>
        <w:t xml:space="preserve">always </w:t>
      </w:r>
      <w:r w:rsidR="00F917E3" w:rsidRPr="00F917E3">
        <w:rPr>
          <w:rFonts w:ascii="Georgia" w:hAnsi="Georgia"/>
          <w:sz w:val="20"/>
          <w:szCs w:val="20"/>
        </w:rPr>
        <w:t xml:space="preserve">used to consider so essential to the philosophy of logic? Only they </w:t>
      </w:r>
      <w:r w:rsidR="00F917E3">
        <w:rPr>
          <w:rFonts w:ascii="Georgia" w:hAnsi="Georgia"/>
          <w:sz w:val="20"/>
          <w:szCs w:val="20"/>
        </w:rPr>
        <w:t xml:space="preserve">always </w:t>
      </w:r>
      <w:r w:rsidR="00F917E3" w:rsidRPr="00F917E3">
        <w:rPr>
          <w:rFonts w:ascii="Georgia" w:hAnsi="Georgia"/>
          <w:sz w:val="20"/>
          <w:szCs w:val="20"/>
        </w:rPr>
        <w:t>got involved in irrelevant psychological investigations, and there is an analogous danger in following my method.</w:t>
      </w:r>
      <w:r w:rsidR="00F917E3" w:rsidRPr="00F917E3">
        <w:t xml:space="preserve"> </w:t>
      </w:r>
      <w:r w:rsidR="00F917E3" w:rsidRPr="008C6743">
        <w:rPr>
          <w:rFonts w:ascii="Georgia" w:hAnsi="Georgia"/>
          <w:sz w:val="20"/>
          <w:szCs w:val="20"/>
          <w:lang w:val="de-DE"/>
        </w:rPr>
        <w:t>[</w:t>
      </w:r>
      <w:r w:rsidR="00F917E3" w:rsidRPr="008C6743">
        <w:rPr>
          <w:rFonts w:ascii="Georgia" w:hAnsi="Georgia"/>
          <w:i/>
          <w:iCs/>
          <w:sz w:val="20"/>
          <w:szCs w:val="20"/>
          <w:lang w:val="de-DE"/>
        </w:rPr>
        <w:t>See</w:t>
      </w:r>
      <w:r w:rsidR="00F917E3" w:rsidRPr="008C6743">
        <w:rPr>
          <w:rFonts w:ascii="Georgia" w:hAnsi="Georgia"/>
          <w:sz w:val="20"/>
          <w:szCs w:val="20"/>
          <w:lang w:val="de-DE"/>
        </w:rPr>
        <w:t xml:space="preserve"> 4.1121 (3).]</w:t>
      </w:r>
    </w:p>
    <w:p w14:paraId="19882961" w14:textId="77777777" w:rsidR="004F39AE" w:rsidRPr="008C6743" w:rsidRDefault="004F39AE" w:rsidP="00FA4EE1">
      <w:pPr>
        <w:spacing w:after="0" w:line="264" w:lineRule="auto"/>
        <w:rPr>
          <w:rFonts w:ascii="Georgia" w:hAnsi="Georgia"/>
          <w:sz w:val="20"/>
          <w:szCs w:val="20"/>
          <w:lang w:val="de-DE"/>
        </w:rPr>
      </w:pPr>
    </w:p>
    <w:p w14:paraId="17A8247D"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88C965E" w14:textId="77777777" w:rsidR="004F39AE" w:rsidRPr="00AC5DF7" w:rsidRDefault="004F39AE" w:rsidP="00FA4EE1">
      <w:pPr>
        <w:spacing w:after="0" w:line="264" w:lineRule="auto"/>
        <w:rPr>
          <w:rFonts w:ascii="Georgia" w:hAnsi="Georgia"/>
          <w:sz w:val="20"/>
          <w:szCs w:val="20"/>
          <w:highlight w:val="green"/>
          <w:lang w:val="de-DE"/>
        </w:rPr>
      </w:pPr>
      <w:r w:rsidRPr="00AC5DF7">
        <w:rPr>
          <w:rFonts w:ascii="Georgia" w:hAnsi="Georgia"/>
          <w:sz w:val="20"/>
          <w:szCs w:val="20"/>
          <w:highlight w:val="green"/>
          <w:lang w:val="de-DE"/>
        </w:rPr>
        <w:t>Ms-102,27r[2] (1914--1110) (NB)</w:t>
      </w:r>
    </w:p>
    <w:p w14:paraId="34716E83"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3344</w:t>
      </w:r>
      <w:r w:rsidRPr="00AC5DF7">
        <w:rPr>
          <w:rFonts w:ascii="Georgia" w:hAnsi="Georgia"/>
          <w:sz w:val="20"/>
          <w:szCs w:val="28"/>
          <w:highlight w:val="green"/>
          <w:lang w:val="de-DE"/>
        </w:rPr>
        <w:tab/>
      </w:r>
      <w:r w:rsidRPr="00AC5DF7">
        <w:rPr>
          <w:rFonts w:ascii="Georgia" w:hAnsi="Georgia"/>
          <w:sz w:val="16"/>
          <w:szCs w:val="28"/>
          <w:highlight w:val="green"/>
          <w:lang w:val="de-DE"/>
        </w:rPr>
        <w:t>43[9]</w:t>
      </w:r>
      <w:r w:rsidRPr="00AC5DF7">
        <w:rPr>
          <w:rFonts w:ascii="Georgia" w:hAnsi="Georgia"/>
          <w:sz w:val="16"/>
          <w:szCs w:val="28"/>
          <w:highlight w:val="green"/>
          <w:lang w:val="de-DE"/>
        </w:rPr>
        <w:tab/>
      </w: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5352*</w:t>
      </w:r>
      <w:r w:rsidRPr="00AC5DF7">
        <w:rPr>
          <w:rFonts w:ascii="Georgia" w:hAnsi="Georgia"/>
          <w:sz w:val="20"/>
          <w:szCs w:val="28"/>
          <w:highlight w:val="green"/>
          <w:lang w:val="de-DE"/>
        </w:rPr>
        <w:tab/>
      </w:r>
      <w:r w:rsidRPr="00AC5DF7">
        <w:rPr>
          <w:rFonts w:ascii="Georgia" w:hAnsi="Georgia"/>
          <w:sz w:val="20"/>
          <w:szCs w:val="28"/>
          <w:highlight w:val="green"/>
          <w:lang w:val="de-DE"/>
        </w:rPr>
        <w:tab/>
        <w:t>11.11.14 (1)+</w:t>
      </w:r>
    </w:p>
    <w:p w14:paraId="7EA973AC" w14:textId="77777777" w:rsidR="004F39AE" w:rsidRPr="002E1ED4" w:rsidRDefault="004F39AE" w:rsidP="00FA4EE1">
      <w:pPr>
        <w:spacing w:after="0" w:line="264" w:lineRule="auto"/>
        <w:rPr>
          <w:rFonts w:ascii="Georgia" w:hAnsi="Georgia"/>
          <w:sz w:val="20"/>
          <w:szCs w:val="20"/>
          <w:lang w:val="de-DE"/>
        </w:rPr>
      </w:pPr>
    </w:p>
    <w:p w14:paraId="45C796C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11.11.14.</w:t>
      </w:r>
    </w:p>
    <w:p w14:paraId="14EF3AF7" w14:textId="0F715C8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 „a = b” kein Satz; „x = y” keine Funktion ist so i</w:t>
      </w:r>
      <w:r w:rsidR="004F39AE" w:rsidRPr="00847CEF">
        <w:rPr>
          <w:rFonts w:ascii="Georgia" w:hAnsi="Georgia"/>
          <w:sz w:val="20"/>
          <w:szCs w:val="20"/>
          <w:lang w:val="de-DE"/>
        </w:rPr>
        <w:t>st eine ‚Klasse</w:t>
      </w:r>
      <w:r w:rsidR="00847CEF" w:rsidRPr="00847CEF">
        <w:rPr>
          <w:rFonts w:ascii="Georgia" w:hAnsi="Georgia"/>
          <w:sz w:val="20"/>
          <w:szCs w:val="20"/>
          <w:lang w:val="de-DE"/>
        </w:rPr>
        <w:t xml:space="preserve"> </w:t>
      </w:r>
      <w:r w:rsidR="00847CEF" w:rsidRPr="00847CEF">
        <w:rPr>
          <w:rFonts w:ascii="Arial" w:hAnsi="Arial" w:cs="Arial"/>
          <w:sz w:val="20"/>
          <w:szCs w:val="20"/>
          <w:lang w:val="de-DE"/>
        </w:rPr>
        <w:t>x̂</w:t>
      </w:r>
      <w:r w:rsidR="004F39AE" w:rsidRPr="00847CEF">
        <w:rPr>
          <w:rFonts w:ascii="Georgia" w:hAnsi="Georgia"/>
          <w:sz w:val="20"/>
          <w:szCs w:val="20"/>
          <w:lang w:val="de-DE"/>
        </w:rPr>
        <w:t>(x = x)’ ein Undin</w:t>
      </w:r>
      <w:r w:rsidR="004F39AE" w:rsidRPr="002E1ED4">
        <w:rPr>
          <w:rFonts w:ascii="Georgia" w:hAnsi="Georgia"/>
          <w:sz w:val="20"/>
          <w:szCs w:val="20"/>
          <w:lang w:val="de-DE"/>
        </w:rPr>
        <w:t>g und ebenso die sogenannte Nullklasse. (Man hatte übrigens immer schon das Gefühl daß überall da wo man sich in Satzkonstruktionen mit x = x, a = a, etc. half, daß es sich in allen solchen Fällen um ein sich-heraus-schwindeln handelte; so wenn man sagte „a existiert” heißt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a</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38B5C8D5" w14:textId="77777777" w:rsidR="004F39AE" w:rsidRPr="002E1ED4" w:rsidRDefault="004F39AE" w:rsidP="00FA4EE1">
      <w:pPr>
        <w:spacing w:after="0" w:line="264" w:lineRule="auto"/>
        <w:rPr>
          <w:rFonts w:ascii="Georgia" w:hAnsi="Georgia"/>
          <w:sz w:val="20"/>
          <w:szCs w:val="20"/>
          <w:lang w:val="de-DE"/>
        </w:rPr>
      </w:pPr>
      <w:r w:rsidRPr="00BB5F24">
        <w:rPr>
          <w:rFonts w:ascii="Georgia" w:hAnsi="Georgia"/>
          <w:sz w:val="20"/>
          <w:szCs w:val="20"/>
          <w:u w:val="single"/>
          <w:lang w:val="de-DE"/>
        </w:rPr>
        <w:t>Dies ist falsch: da die Definition der Klassen selbst die Existenz der wirklichen Funktionen verbürgt</w:t>
      </w:r>
      <w:r w:rsidRPr="002E1ED4">
        <w:rPr>
          <w:rFonts w:ascii="Georgia" w:hAnsi="Georgia"/>
          <w:sz w:val="20"/>
          <w:szCs w:val="20"/>
          <w:lang w:val="de-DE"/>
        </w:rPr>
        <w:t xml:space="preserve">. </w:t>
      </w:r>
    </w:p>
    <w:p w14:paraId="30E66893" w14:textId="77777777" w:rsidR="004F39AE" w:rsidRDefault="004F39AE" w:rsidP="00FA4EE1">
      <w:pPr>
        <w:spacing w:after="0" w:line="264" w:lineRule="auto"/>
        <w:rPr>
          <w:rFonts w:ascii="Georgia" w:hAnsi="Georgia"/>
          <w:sz w:val="20"/>
          <w:szCs w:val="20"/>
          <w:lang w:val="de-DE"/>
        </w:rPr>
      </w:pPr>
    </w:p>
    <w:p w14:paraId="12469709" w14:textId="3F926BAB" w:rsidR="00052BCE" w:rsidRPr="00052BCE" w:rsidRDefault="001C27F2" w:rsidP="00052BCE">
      <w:pPr>
        <w:spacing w:after="0" w:line="264" w:lineRule="auto"/>
        <w:rPr>
          <w:rFonts w:ascii="Georgia" w:hAnsi="Georgia"/>
          <w:sz w:val="20"/>
          <w:szCs w:val="20"/>
        </w:rPr>
      </w:pPr>
      <w:r w:rsidRPr="001C27F2">
        <w:rPr>
          <w:rFonts w:ascii="Georgia" w:hAnsi="Georgia"/>
          <w:sz w:val="20"/>
          <w:szCs w:val="20"/>
        </w:rPr>
        <w:t xml:space="preserve">&amp;&amp;E </w:t>
      </w:r>
      <w:r w:rsidR="00052BCE" w:rsidRPr="00052BCE">
        <w:rPr>
          <w:rFonts w:ascii="Georgia" w:hAnsi="Georgia"/>
          <w:sz w:val="20"/>
          <w:szCs w:val="20"/>
        </w:rPr>
        <w:t>Since "a = b" is not a proposition</w:t>
      </w:r>
      <w:r w:rsidR="00052BCE">
        <w:rPr>
          <w:rFonts w:ascii="Georgia" w:hAnsi="Georgia"/>
          <w:sz w:val="20"/>
          <w:szCs w:val="20"/>
        </w:rPr>
        <w:t>, nor</w:t>
      </w:r>
      <w:r w:rsidR="00052BCE" w:rsidRPr="00052BCE">
        <w:rPr>
          <w:rFonts w:ascii="Georgia" w:hAnsi="Georgia"/>
          <w:sz w:val="20"/>
          <w:szCs w:val="20"/>
        </w:rPr>
        <w:t xml:space="preserve"> "x = y" a function, a "class</w:t>
      </w:r>
      <w:r w:rsidR="00052BCE">
        <w:rPr>
          <w:rFonts w:ascii="Georgia" w:hAnsi="Georgia"/>
          <w:sz w:val="20"/>
          <w:szCs w:val="20"/>
        </w:rPr>
        <w:t xml:space="preserve"> </w:t>
      </w:r>
      <w:r w:rsidR="00052BCE" w:rsidRPr="00847CEF">
        <w:rPr>
          <w:rFonts w:ascii="Arial" w:hAnsi="Arial" w:cs="Arial"/>
          <w:sz w:val="20"/>
          <w:szCs w:val="20"/>
        </w:rPr>
        <w:t>x̂</w:t>
      </w:r>
      <w:r w:rsidR="00052BCE" w:rsidRPr="00052BCE">
        <w:rPr>
          <w:rFonts w:ascii="Georgia" w:hAnsi="Georgia"/>
          <w:sz w:val="20"/>
          <w:szCs w:val="20"/>
        </w:rPr>
        <w:t>(x = x)" is a</w:t>
      </w:r>
      <w:r w:rsidR="00052BCE">
        <w:rPr>
          <w:rFonts w:ascii="Georgia" w:hAnsi="Georgia"/>
          <w:sz w:val="20"/>
          <w:szCs w:val="20"/>
        </w:rPr>
        <w:t>n absurdity</w:t>
      </w:r>
      <w:r w:rsidR="00052BCE" w:rsidRPr="00052BCE">
        <w:rPr>
          <w:rFonts w:ascii="Georgia" w:hAnsi="Georgia"/>
          <w:sz w:val="20"/>
          <w:szCs w:val="20"/>
        </w:rPr>
        <w:t xml:space="preserve"> and </w:t>
      </w:r>
      <w:r w:rsidR="00052BCE">
        <w:rPr>
          <w:rFonts w:ascii="Georgia" w:hAnsi="Georgia"/>
          <w:sz w:val="20"/>
          <w:szCs w:val="20"/>
        </w:rPr>
        <w:t>so equally</w:t>
      </w:r>
      <w:r w:rsidR="00052BCE" w:rsidRPr="00052BCE">
        <w:rPr>
          <w:rFonts w:ascii="Georgia" w:hAnsi="Georgia"/>
          <w:sz w:val="20"/>
          <w:szCs w:val="20"/>
        </w:rPr>
        <w:t xml:space="preserve"> the so-called null class. (</w:t>
      </w:r>
      <w:r w:rsidR="00EE4537">
        <w:rPr>
          <w:rFonts w:ascii="Georgia" w:hAnsi="Georgia"/>
          <w:sz w:val="20"/>
          <w:szCs w:val="20"/>
        </w:rPr>
        <w:t>For that matter</w:t>
      </w:r>
      <w:r w:rsidR="00052BCE" w:rsidRPr="00052BCE">
        <w:rPr>
          <w:rFonts w:ascii="Georgia" w:hAnsi="Georgia"/>
          <w:sz w:val="20"/>
          <w:szCs w:val="20"/>
        </w:rPr>
        <w:t xml:space="preserve">, one </w:t>
      </w:r>
      <w:r w:rsidR="00EE4537">
        <w:rPr>
          <w:rFonts w:ascii="Georgia" w:hAnsi="Georgia"/>
          <w:sz w:val="20"/>
          <w:szCs w:val="20"/>
        </w:rPr>
        <w:t xml:space="preserve">did </w:t>
      </w:r>
      <w:r w:rsidR="00052BCE" w:rsidRPr="00052BCE">
        <w:rPr>
          <w:rFonts w:ascii="Georgia" w:hAnsi="Georgia"/>
          <w:sz w:val="20"/>
          <w:szCs w:val="20"/>
        </w:rPr>
        <w:t>always ha</w:t>
      </w:r>
      <w:r w:rsidR="00EE4537">
        <w:rPr>
          <w:rFonts w:ascii="Georgia" w:hAnsi="Georgia"/>
          <w:sz w:val="20"/>
          <w:szCs w:val="20"/>
        </w:rPr>
        <w:t>ve</w:t>
      </w:r>
      <w:r w:rsidR="00052BCE" w:rsidRPr="00052BCE">
        <w:rPr>
          <w:rFonts w:ascii="Georgia" w:hAnsi="Georgia"/>
          <w:sz w:val="20"/>
          <w:szCs w:val="20"/>
        </w:rPr>
        <w:t xml:space="preserve"> the feeling that wherever one helped oneself </w:t>
      </w:r>
      <w:r w:rsidR="00EE4537">
        <w:rPr>
          <w:rFonts w:ascii="Georgia" w:hAnsi="Georgia"/>
          <w:sz w:val="20"/>
          <w:szCs w:val="20"/>
        </w:rPr>
        <w:t xml:space="preserve">to </w:t>
      </w:r>
      <w:r w:rsidR="00EE4537" w:rsidRPr="00052BCE">
        <w:rPr>
          <w:rFonts w:ascii="Georgia" w:hAnsi="Georgia"/>
          <w:sz w:val="20"/>
          <w:szCs w:val="20"/>
        </w:rPr>
        <w:t>x = x, a = a, etc.</w:t>
      </w:r>
      <w:r w:rsidR="00EE4537">
        <w:rPr>
          <w:rFonts w:ascii="Georgia" w:hAnsi="Georgia"/>
          <w:sz w:val="20"/>
          <w:szCs w:val="20"/>
        </w:rPr>
        <w:t xml:space="preserve"> </w:t>
      </w:r>
      <w:r w:rsidR="00052BCE" w:rsidRPr="00052BCE">
        <w:rPr>
          <w:rFonts w:ascii="Georgia" w:hAnsi="Georgia"/>
          <w:sz w:val="20"/>
          <w:szCs w:val="20"/>
        </w:rPr>
        <w:t xml:space="preserve">in </w:t>
      </w:r>
      <w:r w:rsidR="00EE4537">
        <w:rPr>
          <w:rFonts w:ascii="Georgia" w:hAnsi="Georgia"/>
          <w:sz w:val="20"/>
          <w:szCs w:val="20"/>
        </w:rPr>
        <w:t>constructing sentences</w:t>
      </w:r>
      <w:r w:rsidR="00052BCE" w:rsidRPr="00052BCE">
        <w:rPr>
          <w:rFonts w:ascii="Georgia" w:hAnsi="Georgia"/>
          <w:sz w:val="20"/>
          <w:szCs w:val="20"/>
        </w:rPr>
        <w:t>, that in all such cases it was a matter o</w:t>
      </w:r>
      <w:r w:rsidR="00EE4537">
        <w:rPr>
          <w:rFonts w:ascii="Georgia" w:hAnsi="Georgia"/>
          <w:sz w:val="20"/>
          <w:szCs w:val="20"/>
        </w:rPr>
        <w:t>f fraudulently getting out of trouble</w:t>
      </w:r>
      <w:r w:rsidR="00052BCE" w:rsidRPr="00052BCE">
        <w:rPr>
          <w:rFonts w:ascii="Georgia" w:hAnsi="Georgia"/>
          <w:sz w:val="20"/>
          <w:szCs w:val="20"/>
        </w:rPr>
        <w:t xml:space="preserve">; </w:t>
      </w:r>
      <w:r w:rsidR="00EE4537">
        <w:rPr>
          <w:rFonts w:ascii="Georgia" w:hAnsi="Georgia"/>
          <w:sz w:val="20"/>
          <w:szCs w:val="20"/>
        </w:rPr>
        <w:t>as though</w:t>
      </w:r>
      <w:r w:rsidR="00052BCE" w:rsidRPr="00052BCE">
        <w:rPr>
          <w:rFonts w:ascii="Georgia" w:hAnsi="Georgia"/>
          <w:sz w:val="20"/>
          <w:szCs w:val="20"/>
        </w:rPr>
        <w:t xml:space="preserve"> one said "a exists" means "(</w:t>
      </w:r>
      <w:r w:rsidR="00052BCE" w:rsidRPr="00052BCE">
        <w:rPr>
          <w:rFonts w:ascii="Cambria Math" w:hAnsi="Cambria Math" w:cs="Cambria Math"/>
          <w:sz w:val="20"/>
          <w:szCs w:val="20"/>
        </w:rPr>
        <w:t>∃</w:t>
      </w:r>
      <w:r w:rsidR="00052BCE" w:rsidRPr="00052BCE">
        <w:rPr>
          <w:rFonts w:ascii="Georgia" w:hAnsi="Georgia"/>
          <w:sz w:val="20"/>
          <w:szCs w:val="20"/>
        </w:rPr>
        <w:t xml:space="preserve">x) x = a"). </w:t>
      </w:r>
    </w:p>
    <w:p w14:paraId="391D009F" w14:textId="77777777" w:rsidR="00052BCE" w:rsidRPr="00052BCE" w:rsidRDefault="00052BCE" w:rsidP="00052BCE">
      <w:pPr>
        <w:spacing w:after="0" w:line="264" w:lineRule="auto"/>
        <w:rPr>
          <w:rFonts w:ascii="Georgia" w:hAnsi="Georgia"/>
          <w:sz w:val="20"/>
          <w:szCs w:val="20"/>
        </w:rPr>
      </w:pPr>
      <w:r w:rsidRPr="00202C08">
        <w:rPr>
          <w:rFonts w:ascii="Georgia" w:hAnsi="Georgia"/>
          <w:sz w:val="20"/>
          <w:szCs w:val="20"/>
          <w:u w:val="single"/>
        </w:rPr>
        <w:t>This is wrong: since the definition of classes itself guarantees the existence of the real functions</w:t>
      </w:r>
      <w:r w:rsidRPr="00052BCE">
        <w:rPr>
          <w:rFonts w:ascii="Georgia" w:hAnsi="Georgia"/>
          <w:sz w:val="20"/>
          <w:szCs w:val="20"/>
        </w:rPr>
        <w:t xml:space="preserve">. </w:t>
      </w:r>
    </w:p>
    <w:p w14:paraId="28ADB120" w14:textId="77777777" w:rsidR="00052BCE" w:rsidRPr="00052BCE" w:rsidRDefault="00052BCE" w:rsidP="00052BCE">
      <w:pPr>
        <w:spacing w:after="0" w:line="264" w:lineRule="auto"/>
        <w:rPr>
          <w:rFonts w:ascii="Georgia" w:hAnsi="Georgia"/>
          <w:sz w:val="20"/>
          <w:szCs w:val="20"/>
        </w:rPr>
      </w:pPr>
    </w:p>
    <w:p w14:paraId="2A70D88A" w14:textId="77777777" w:rsidR="004F39AE" w:rsidRPr="00052BCE" w:rsidRDefault="004F39AE" w:rsidP="00FA4EE1">
      <w:pPr>
        <w:spacing w:after="0" w:line="264" w:lineRule="auto"/>
        <w:rPr>
          <w:rFonts w:ascii="Georgia" w:hAnsi="Georgia"/>
          <w:sz w:val="20"/>
          <w:szCs w:val="20"/>
        </w:rPr>
      </w:pPr>
      <w:r w:rsidRPr="00052BCE">
        <w:rPr>
          <w:rFonts w:ascii="Georgia" w:hAnsi="Georgia"/>
          <w:sz w:val="20"/>
          <w:szCs w:val="20"/>
        </w:rPr>
        <w:tab/>
        <w:t xml:space="preserve"> </w:t>
      </w:r>
    </w:p>
    <w:p w14:paraId="462FFD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Ms-102,28r[1] (1914--1110) (NB)</w:t>
      </w:r>
    </w:p>
    <w:p w14:paraId="3A22A9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BF89C4" w14:textId="1298BF75"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nun eine Funktion von der Nullklasse auszusagen scheine so sage ich daß diese Funktion von allen Funktionen wahr ist welche null sind – und dies kann ich auch dann sagen wenn </w:t>
      </w:r>
      <w:r w:rsidR="004F39AE" w:rsidRPr="00BB5F24">
        <w:rPr>
          <w:rFonts w:ascii="Georgia" w:hAnsi="Georgia"/>
          <w:sz w:val="20"/>
          <w:szCs w:val="20"/>
          <w:u w:val="single"/>
          <w:lang w:val="de-DE"/>
        </w:rPr>
        <w:t>keine</w:t>
      </w:r>
      <w:r w:rsidR="004F39AE" w:rsidRPr="002E1ED4">
        <w:rPr>
          <w:rFonts w:ascii="Georgia" w:hAnsi="Georgia"/>
          <w:sz w:val="20"/>
          <w:szCs w:val="20"/>
          <w:lang w:val="de-DE"/>
        </w:rPr>
        <w:t xml:space="preserve"> Funktion null ist. </w:t>
      </w:r>
    </w:p>
    <w:p w14:paraId="75150D2D" w14:textId="77777777" w:rsidR="00EE4537" w:rsidRDefault="00EE4537" w:rsidP="00FA4EE1">
      <w:pPr>
        <w:spacing w:after="0" w:line="264" w:lineRule="auto"/>
        <w:rPr>
          <w:rFonts w:ascii="Georgia" w:hAnsi="Georgia"/>
          <w:sz w:val="20"/>
          <w:szCs w:val="20"/>
          <w:lang w:val="de-DE"/>
        </w:rPr>
      </w:pPr>
    </w:p>
    <w:p w14:paraId="43A7638B" w14:textId="07B57A8A" w:rsidR="00EE4537" w:rsidRPr="00EE453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EE4537" w:rsidRPr="00EE4537">
        <w:rPr>
          <w:rFonts w:ascii="Georgia" w:hAnsi="Georgia"/>
          <w:sz w:val="20"/>
          <w:szCs w:val="20"/>
        </w:rPr>
        <w:t xml:space="preserve">Now, if I </w:t>
      </w:r>
      <w:r w:rsidR="00EE4537">
        <w:rPr>
          <w:rFonts w:ascii="Georgia" w:hAnsi="Georgia"/>
          <w:sz w:val="20"/>
          <w:szCs w:val="20"/>
        </w:rPr>
        <w:t>appear</w:t>
      </w:r>
      <w:r w:rsidR="00EE4537" w:rsidRPr="00EE4537">
        <w:rPr>
          <w:rFonts w:ascii="Georgia" w:hAnsi="Georgia"/>
          <w:sz w:val="20"/>
          <w:szCs w:val="20"/>
        </w:rPr>
        <w:t xml:space="preserve"> to </w:t>
      </w:r>
      <w:r w:rsidR="00EE4537">
        <w:rPr>
          <w:rFonts w:ascii="Georgia" w:hAnsi="Georgia"/>
          <w:sz w:val="20"/>
          <w:szCs w:val="20"/>
        </w:rPr>
        <w:t>assert</w:t>
      </w:r>
      <w:r w:rsidR="00EE4537" w:rsidRPr="00EE4537">
        <w:rPr>
          <w:rFonts w:ascii="Georgia" w:hAnsi="Georgia"/>
          <w:sz w:val="20"/>
          <w:szCs w:val="20"/>
        </w:rPr>
        <w:t xml:space="preserve"> a function of the </w:t>
      </w:r>
      <w:r w:rsidR="00EE4537">
        <w:rPr>
          <w:rFonts w:ascii="Georgia" w:hAnsi="Georgia"/>
          <w:sz w:val="20"/>
          <w:szCs w:val="20"/>
        </w:rPr>
        <w:t>null</w:t>
      </w:r>
      <w:r w:rsidR="00EE4537" w:rsidRPr="00EE4537">
        <w:rPr>
          <w:rFonts w:ascii="Georgia" w:hAnsi="Georgia"/>
          <w:sz w:val="20"/>
          <w:szCs w:val="20"/>
        </w:rPr>
        <w:t xml:space="preserve"> class, I </w:t>
      </w:r>
      <w:r w:rsidR="00EE4537">
        <w:rPr>
          <w:rFonts w:ascii="Georgia" w:hAnsi="Georgia"/>
          <w:sz w:val="20"/>
          <w:szCs w:val="20"/>
        </w:rPr>
        <w:t xml:space="preserve">am </w:t>
      </w:r>
      <w:r w:rsidR="00EE4537" w:rsidRPr="00EE4537">
        <w:rPr>
          <w:rFonts w:ascii="Georgia" w:hAnsi="Georgia"/>
          <w:sz w:val="20"/>
          <w:szCs w:val="20"/>
        </w:rPr>
        <w:t>say</w:t>
      </w:r>
      <w:r w:rsidR="00EE4537">
        <w:rPr>
          <w:rFonts w:ascii="Georgia" w:hAnsi="Georgia"/>
          <w:sz w:val="20"/>
          <w:szCs w:val="20"/>
        </w:rPr>
        <w:t>ing</w:t>
      </w:r>
      <w:r w:rsidR="00EE4537" w:rsidRPr="00EE4537">
        <w:rPr>
          <w:rFonts w:ascii="Georgia" w:hAnsi="Georgia"/>
          <w:sz w:val="20"/>
          <w:szCs w:val="20"/>
        </w:rPr>
        <w:t xml:space="preserve"> that this function is true of all functions which are </w:t>
      </w:r>
      <w:r w:rsidR="00EE4537">
        <w:rPr>
          <w:rFonts w:ascii="Georgia" w:hAnsi="Georgia"/>
          <w:sz w:val="20"/>
          <w:szCs w:val="20"/>
        </w:rPr>
        <w:t>null</w:t>
      </w:r>
      <w:r w:rsidR="00EE4537" w:rsidRPr="00EE4537">
        <w:rPr>
          <w:rFonts w:ascii="Georgia" w:hAnsi="Georgia"/>
          <w:sz w:val="20"/>
          <w:szCs w:val="20"/>
        </w:rPr>
        <w:t xml:space="preserve"> - and I can say this even if </w:t>
      </w:r>
      <w:r w:rsidR="00EE4537" w:rsidRPr="00EE4537">
        <w:rPr>
          <w:rFonts w:ascii="Georgia" w:hAnsi="Georgia"/>
          <w:sz w:val="20"/>
          <w:szCs w:val="20"/>
          <w:u w:val="single"/>
        </w:rPr>
        <w:t>no</w:t>
      </w:r>
      <w:r w:rsidR="00EE4537" w:rsidRPr="00EE4537">
        <w:rPr>
          <w:rFonts w:ascii="Georgia" w:hAnsi="Georgia"/>
          <w:sz w:val="20"/>
          <w:szCs w:val="20"/>
        </w:rPr>
        <w:t xml:space="preserve"> function is </w:t>
      </w:r>
      <w:r w:rsidR="00EE4537">
        <w:rPr>
          <w:rFonts w:ascii="Georgia" w:hAnsi="Georgia"/>
          <w:sz w:val="20"/>
          <w:szCs w:val="20"/>
        </w:rPr>
        <w:t>null</w:t>
      </w:r>
      <w:r w:rsidR="00EE4537" w:rsidRPr="00EE4537">
        <w:rPr>
          <w:rFonts w:ascii="Georgia" w:hAnsi="Georgia"/>
          <w:sz w:val="20"/>
          <w:szCs w:val="20"/>
        </w:rPr>
        <w:t>.</w:t>
      </w:r>
    </w:p>
    <w:p w14:paraId="07A2B06E" w14:textId="77777777" w:rsidR="004F39AE" w:rsidRPr="00EE4537" w:rsidRDefault="004F39AE" w:rsidP="00FA4EE1">
      <w:pPr>
        <w:spacing w:after="0" w:line="264" w:lineRule="auto"/>
        <w:rPr>
          <w:rFonts w:ascii="Georgia" w:hAnsi="Georgia"/>
          <w:sz w:val="20"/>
          <w:szCs w:val="20"/>
        </w:rPr>
      </w:pPr>
    </w:p>
    <w:p w14:paraId="075712C7" w14:textId="77777777" w:rsidR="004F39AE" w:rsidRPr="00EE4537" w:rsidRDefault="004F39AE" w:rsidP="00FA4EE1">
      <w:pPr>
        <w:spacing w:after="0" w:line="264" w:lineRule="auto"/>
        <w:rPr>
          <w:rFonts w:ascii="Georgia" w:hAnsi="Georgia"/>
          <w:sz w:val="20"/>
          <w:szCs w:val="20"/>
        </w:rPr>
      </w:pPr>
      <w:r w:rsidRPr="00EE4537">
        <w:rPr>
          <w:rFonts w:ascii="Georgia" w:hAnsi="Georgia"/>
          <w:sz w:val="20"/>
          <w:szCs w:val="20"/>
        </w:rPr>
        <w:lastRenderedPageBreak/>
        <w:t xml:space="preserve">  </w:t>
      </w:r>
      <w:r w:rsidRPr="00EE4537">
        <w:rPr>
          <w:rFonts w:ascii="Georgia" w:hAnsi="Georgia"/>
          <w:sz w:val="20"/>
          <w:szCs w:val="20"/>
        </w:rPr>
        <w:tab/>
      </w:r>
      <w:r w:rsidRPr="00EE4537">
        <w:rPr>
          <w:rFonts w:ascii="Georgia" w:hAnsi="Georgia"/>
          <w:sz w:val="20"/>
          <w:szCs w:val="20"/>
        </w:rPr>
        <w:tab/>
        <w:t xml:space="preserve"> </w:t>
      </w:r>
    </w:p>
    <w:p w14:paraId="327813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Ms-102,28r[2] (1914--1110) (NB)</w:t>
      </w:r>
    </w:p>
    <w:p w14:paraId="438604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5F6686" w14:textId="4CFE0B32" w:rsidR="0063769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Ist x ≠ x .</w:t>
      </w:r>
      <w:r w:rsidR="004F39AE" w:rsidRPr="002E1ED4">
        <w:rPr>
          <w:rFonts w:ascii="Times New Roman" w:hAnsi="Times New Roman" w:cs="Times New Roman"/>
          <w:sz w:val="20"/>
          <w:szCs w:val="20"/>
          <w:lang w:val="de-DE"/>
        </w:rPr>
        <w:t>≡</w:t>
      </w:r>
      <w:r w:rsidR="004F39AE" w:rsidRPr="00BB5F24">
        <w:rPr>
          <w:rFonts w:ascii="Georgia" w:hAnsi="Georgia"/>
          <w:sz w:val="20"/>
          <w:szCs w:val="20"/>
          <w:vertAlign w:val="subscript"/>
          <w:lang w:val="de-DE"/>
        </w:rPr>
        <w:t>x</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 xml:space="preserve">x identisch mit </w:t>
      </w:r>
    </w:p>
    <w:p w14:paraId="71ECDBC6" w14:textId="77777777" w:rsidR="004F39AE" w:rsidRPr="008C6743" w:rsidRDefault="00637694" w:rsidP="00FA4EE1">
      <w:pPr>
        <w:spacing w:after="0" w:line="264" w:lineRule="auto"/>
        <w:rPr>
          <w:rFonts w:ascii="Georgia" w:hAnsi="Georgia"/>
          <w:sz w:val="20"/>
          <w:szCs w:val="20"/>
        </w:rPr>
      </w:pPr>
      <w:r>
        <w:rPr>
          <w:rFonts w:ascii="Georgia" w:hAnsi="Georgia"/>
          <w:sz w:val="20"/>
          <w:szCs w:val="20"/>
          <w:lang w:val="de-DE"/>
        </w:rPr>
        <w:t xml:space="preserve">     </w:t>
      </w:r>
      <w:r w:rsidR="004F39AE" w:rsidRPr="008C6743">
        <w:rPr>
          <w:rFonts w:ascii="Georgia" w:hAnsi="Georgia"/>
          <w:sz w:val="20"/>
          <w:szCs w:val="20"/>
        </w:rPr>
        <w:t>(x).~</w:t>
      </w:r>
      <w:r w:rsidR="004F39AE" w:rsidRPr="002E1ED4">
        <w:rPr>
          <w:rFonts w:ascii="Georgia" w:hAnsi="Georgia"/>
          <w:sz w:val="20"/>
          <w:szCs w:val="20"/>
        </w:rPr>
        <w:t>φ</w:t>
      </w:r>
      <w:r w:rsidR="004F39AE" w:rsidRPr="008C6743">
        <w:rPr>
          <w:rFonts w:ascii="Georgia" w:hAnsi="Georgia"/>
          <w:sz w:val="20"/>
          <w:szCs w:val="20"/>
        </w:rPr>
        <w:t>x?</w:t>
      </w:r>
      <w:r w:rsidRPr="008C6743">
        <w:rPr>
          <w:rFonts w:ascii="Georgia" w:hAnsi="Georgia"/>
          <w:sz w:val="20"/>
          <w:szCs w:val="20"/>
        </w:rPr>
        <w:t xml:space="preserve"> </w:t>
      </w:r>
      <w:r w:rsidR="004F39AE" w:rsidRPr="008C6743">
        <w:rPr>
          <w:rFonts w:ascii="Georgia" w:hAnsi="Georgia"/>
          <w:sz w:val="20"/>
          <w:szCs w:val="20"/>
        </w:rPr>
        <w:t xml:space="preserve">Gewiß! </w:t>
      </w:r>
    </w:p>
    <w:p w14:paraId="26B82481" w14:textId="77777777" w:rsidR="00EE4537" w:rsidRPr="008C6743" w:rsidRDefault="00EE4537" w:rsidP="00FA4EE1">
      <w:pPr>
        <w:spacing w:after="0" w:line="264" w:lineRule="auto"/>
        <w:rPr>
          <w:rFonts w:ascii="Georgia" w:hAnsi="Georgia"/>
          <w:sz w:val="20"/>
          <w:szCs w:val="20"/>
        </w:rPr>
      </w:pPr>
    </w:p>
    <w:p w14:paraId="015D4029" w14:textId="6994F6B9" w:rsidR="00EE4537" w:rsidRPr="00D874A0" w:rsidRDefault="001C27F2" w:rsidP="00EE4537">
      <w:pPr>
        <w:spacing w:after="0" w:line="264" w:lineRule="auto"/>
        <w:rPr>
          <w:rFonts w:ascii="Georgia" w:hAnsi="Georgia"/>
          <w:sz w:val="20"/>
          <w:szCs w:val="20"/>
        </w:rPr>
      </w:pPr>
      <w:r w:rsidRPr="001C27F2">
        <w:rPr>
          <w:rFonts w:ascii="Georgia" w:hAnsi="Georgia"/>
          <w:sz w:val="20"/>
          <w:szCs w:val="20"/>
        </w:rPr>
        <w:t xml:space="preserve">&amp;&amp;E </w:t>
      </w:r>
      <w:r w:rsidR="00EE4537" w:rsidRPr="00D874A0">
        <w:rPr>
          <w:rFonts w:ascii="Georgia" w:hAnsi="Georgia"/>
          <w:sz w:val="20"/>
          <w:szCs w:val="20"/>
        </w:rPr>
        <w:t>Is x ≠ x .</w:t>
      </w:r>
      <w:r w:rsidR="00EE4537" w:rsidRPr="00D874A0">
        <w:rPr>
          <w:rFonts w:ascii="Times New Roman" w:hAnsi="Times New Roman" w:cs="Times New Roman"/>
          <w:sz w:val="20"/>
          <w:szCs w:val="20"/>
        </w:rPr>
        <w:t>≡</w:t>
      </w:r>
      <w:r w:rsidR="00EE4537" w:rsidRPr="00D874A0">
        <w:rPr>
          <w:rFonts w:ascii="Georgia" w:hAnsi="Georgia"/>
          <w:sz w:val="20"/>
          <w:szCs w:val="20"/>
          <w:vertAlign w:val="subscript"/>
        </w:rPr>
        <w:t>x</w:t>
      </w:r>
      <w:r w:rsidR="00EE4537" w:rsidRPr="00D874A0">
        <w:rPr>
          <w:rFonts w:ascii="Georgia" w:hAnsi="Georgia"/>
          <w:sz w:val="20"/>
          <w:szCs w:val="20"/>
        </w:rPr>
        <w:t xml:space="preserve">. </w:t>
      </w:r>
      <w:r w:rsidR="00EE4537" w:rsidRPr="002E1ED4">
        <w:rPr>
          <w:rFonts w:ascii="Georgia" w:hAnsi="Georgia"/>
          <w:sz w:val="20"/>
          <w:szCs w:val="20"/>
        </w:rPr>
        <w:t>φ</w:t>
      </w:r>
      <w:r w:rsidR="00EE4537" w:rsidRPr="00D874A0">
        <w:rPr>
          <w:rFonts w:ascii="Georgia" w:hAnsi="Georgia"/>
          <w:sz w:val="20"/>
          <w:szCs w:val="20"/>
        </w:rPr>
        <w:t xml:space="preserve">x identical </w:t>
      </w:r>
      <w:r w:rsidR="00D874A0" w:rsidRPr="00D874A0">
        <w:rPr>
          <w:rFonts w:ascii="Georgia" w:hAnsi="Georgia"/>
          <w:sz w:val="20"/>
          <w:szCs w:val="20"/>
        </w:rPr>
        <w:t>with</w:t>
      </w:r>
      <w:r w:rsidR="00EE4537" w:rsidRPr="00D874A0">
        <w:rPr>
          <w:rFonts w:ascii="Georgia" w:hAnsi="Georgia"/>
          <w:sz w:val="20"/>
          <w:szCs w:val="20"/>
        </w:rPr>
        <w:t xml:space="preserve"> </w:t>
      </w:r>
    </w:p>
    <w:p w14:paraId="71730975" w14:textId="77777777" w:rsidR="00EE4537" w:rsidRPr="008C6743" w:rsidRDefault="00EE4537" w:rsidP="00FA4EE1">
      <w:pPr>
        <w:spacing w:after="0" w:line="264" w:lineRule="auto"/>
        <w:rPr>
          <w:rFonts w:ascii="Georgia" w:hAnsi="Georgia"/>
          <w:sz w:val="20"/>
          <w:szCs w:val="20"/>
        </w:rPr>
      </w:pPr>
      <w:r w:rsidRPr="00D874A0">
        <w:rPr>
          <w:rFonts w:ascii="Georgia" w:hAnsi="Georgia"/>
          <w:sz w:val="20"/>
          <w:szCs w:val="20"/>
        </w:rPr>
        <w:t xml:space="preserve">     </w:t>
      </w:r>
      <w:r w:rsidRPr="008C6743">
        <w:rPr>
          <w:rFonts w:ascii="Georgia" w:hAnsi="Georgia"/>
          <w:sz w:val="20"/>
          <w:szCs w:val="20"/>
        </w:rPr>
        <w:t>(x).~</w:t>
      </w:r>
      <w:r w:rsidRPr="002E1ED4">
        <w:rPr>
          <w:rFonts w:ascii="Georgia" w:hAnsi="Georgia"/>
          <w:sz w:val="20"/>
          <w:szCs w:val="20"/>
        </w:rPr>
        <w:t>φ</w:t>
      </w:r>
      <w:r w:rsidRPr="008C6743">
        <w:rPr>
          <w:rFonts w:ascii="Georgia" w:hAnsi="Georgia"/>
          <w:sz w:val="20"/>
          <w:szCs w:val="20"/>
        </w:rPr>
        <w:t xml:space="preserve">x? </w:t>
      </w:r>
      <w:r w:rsidR="00D874A0" w:rsidRPr="008C6743">
        <w:rPr>
          <w:rFonts w:ascii="Georgia" w:hAnsi="Georgia"/>
          <w:sz w:val="20"/>
          <w:szCs w:val="20"/>
        </w:rPr>
        <w:t>Certainly</w:t>
      </w:r>
      <w:r w:rsidRPr="008C6743">
        <w:rPr>
          <w:rFonts w:ascii="Georgia" w:hAnsi="Georgia"/>
          <w:sz w:val="20"/>
          <w:szCs w:val="20"/>
        </w:rPr>
        <w:t>!</w:t>
      </w:r>
    </w:p>
    <w:p w14:paraId="653EBFEB" w14:textId="77777777" w:rsidR="004F39AE" w:rsidRPr="008C6743" w:rsidRDefault="004F39AE" w:rsidP="00FA4EE1">
      <w:pPr>
        <w:spacing w:after="0" w:line="264" w:lineRule="auto"/>
        <w:rPr>
          <w:rFonts w:ascii="Georgia" w:hAnsi="Georgia"/>
          <w:sz w:val="20"/>
          <w:szCs w:val="20"/>
        </w:rPr>
      </w:pPr>
    </w:p>
    <w:p w14:paraId="33558DD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742F210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Ms-102,28r[3] (1914--1110) (NB)</w:t>
      </w:r>
    </w:p>
    <w:p w14:paraId="4F141FE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5217D613" w14:textId="5E315F9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deutet auf die Möglichkeit, daß es sich so &amp; so verhält. </w:t>
      </w:r>
    </w:p>
    <w:p w14:paraId="777C80D9" w14:textId="77777777" w:rsidR="00D874A0" w:rsidRDefault="00D874A0" w:rsidP="00FA4EE1">
      <w:pPr>
        <w:spacing w:after="0" w:line="264" w:lineRule="auto"/>
        <w:rPr>
          <w:rFonts w:ascii="Georgia" w:hAnsi="Georgia"/>
          <w:sz w:val="20"/>
          <w:szCs w:val="20"/>
          <w:lang w:val="de-DE"/>
        </w:rPr>
      </w:pPr>
    </w:p>
    <w:p w14:paraId="7E67FEE3" w14:textId="5FD9EB9E" w:rsidR="00D874A0" w:rsidRP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sidRPr="00D874A0">
        <w:rPr>
          <w:rFonts w:ascii="Georgia" w:hAnsi="Georgia"/>
          <w:sz w:val="20"/>
          <w:szCs w:val="20"/>
        </w:rPr>
        <w:t>A</w:t>
      </w:r>
      <w:r w:rsidR="00D874A0" w:rsidRPr="00D874A0">
        <w:t xml:space="preserve"> </w:t>
      </w:r>
      <w:r w:rsidR="00D874A0" w:rsidRPr="00D874A0">
        <w:rPr>
          <w:rFonts w:ascii="Georgia" w:hAnsi="Georgia"/>
          <w:sz w:val="20"/>
          <w:szCs w:val="20"/>
        </w:rPr>
        <w:t xml:space="preserve">proposition points to the possibility that </w:t>
      </w:r>
      <w:r w:rsidR="00D874A0">
        <w:rPr>
          <w:rFonts w:ascii="Georgia" w:hAnsi="Georgia"/>
          <w:sz w:val="20"/>
          <w:szCs w:val="20"/>
        </w:rPr>
        <w:t>such and such is the case</w:t>
      </w:r>
      <w:r w:rsidR="00D874A0" w:rsidRPr="00D874A0">
        <w:rPr>
          <w:rFonts w:ascii="Georgia" w:hAnsi="Georgia"/>
          <w:sz w:val="20"/>
          <w:szCs w:val="20"/>
        </w:rPr>
        <w:t>.</w:t>
      </w:r>
    </w:p>
    <w:p w14:paraId="76AA469E" w14:textId="77777777" w:rsidR="004F39AE" w:rsidRPr="00D874A0" w:rsidRDefault="004F39AE" w:rsidP="00FA4EE1">
      <w:pPr>
        <w:spacing w:after="0" w:line="264" w:lineRule="auto"/>
        <w:rPr>
          <w:rFonts w:ascii="Georgia" w:hAnsi="Georgia"/>
          <w:sz w:val="20"/>
          <w:szCs w:val="20"/>
        </w:rPr>
      </w:pPr>
    </w:p>
    <w:p w14:paraId="7D641AD9"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0466F5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Ms-102,28r[4] (1914--1112) (NB)</w:t>
      </w:r>
    </w:p>
    <w:p w14:paraId="7CF7A7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12.11.14.</w:t>
      </w:r>
    </w:p>
    <w:p w14:paraId="43EE3D57" w14:textId="37DE1CE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Verneinung ist im selben Sinne </w:t>
      </w:r>
      <w:r w:rsidR="004F39AE" w:rsidRPr="00BB5F24">
        <w:rPr>
          <w:rFonts w:ascii="Georgia" w:hAnsi="Georgia"/>
          <w:sz w:val="20"/>
          <w:szCs w:val="20"/>
          <w:u w:val="single"/>
          <w:lang w:val="de-DE"/>
        </w:rPr>
        <w:t>eine Beschreibung</w:t>
      </w:r>
      <w:r w:rsidR="004F39AE" w:rsidRPr="002E1ED4">
        <w:rPr>
          <w:rFonts w:ascii="Georgia" w:hAnsi="Georgia"/>
          <w:sz w:val="20"/>
          <w:szCs w:val="20"/>
          <w:lang w:val="de-DE"/>
        </w:rPr>
        <w:t xml:space="preserve"> wie der Elementarsatz selbst. </w:t>
      </w:r>
    </w:p>
    <w:p w14:paraId="25B41DD4" w14:textId="77777777" w:rsidR="00D874A0" w:rsidRDefault="00D874A0" w:rsidP="00FA4EE1">
      <w:pPr>
        <w:spacing w:after="0" w:line="264" w:lineRule="auto"/>
        <w:rPr>
          <w:rFonts w:ascii="Georgia" w:hAnsi="Georgia"/>
          <w:sz w:val="20"/>
          <w:szCs w:val="20"/>
          <w:lang w:val="de-DE"/>
        </w:rPr>
      </w:pPr>
    </w:p>
    <w:p w14:paraId="09E92516" w14:textId="054AE5B8" w:rsidR="00D874A0" w:rsidRP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Pr>
          <w:rFonts w:ascii="Georgia" w:hAnsi="Georgia"/>
          <w:sz w:val="20"/>
          <w:szCs w:val="20"/>
        </w:rPr>
        <w:t xml:space="preserve">A </w:t>
      </w:r>
      <w:r w:rsidR="00D874A0" w:rsidRPr="00D874A0">
        <w:rPr>
          <w:rFonts w:ascii="Georgia" w:hAnsi="Georgia"/>
          <w:sz w:val="20"/>
          <w:szCs w:val="20"/>
        </w:rPr>
        <w:t xml:space="preserve">negation is </w:t>
      </w:r>
      <w:r w:rsidR="00D874A0" w:rsidRPr="00D874A0">
        <w:rPr>
          <w:rFonts w:ascii="Georgia" w:hAnsi="Georgia"/>
          <w:sz w:val="20"/>
          <w:szCs w:val="20"/>
          <w:u w:val="single"/>
        </w:rPr>
        <w:t>a description</w:t>
      </w:r>
      <w:r w:rsidR="00D874A0" w:rsidRPr="00D874A0">
        <w:rPr>
          <w:rFonts w:ascii="Georgia" w:hAnsi="Georgia"/>
          <w:sz w:val="20"/>
          <w:szCs w:val="20"/>
        </w:rPr>
        <w:t xml:space="preserve"> in the same sense as the elementary proposition itself.</w:t>
      </w:r>
    </w:p>
    <w:p w14:paraId="50407304" w14:textId="77777777" w:rsidR="004F39AE" w:rsidRPr="00D874A0" w:rsidRDefault="004F39AE" w:rsidP="00FA4EE1">
      <w:pPr>
        <w:spacing w:after="0" w:line="264" w:lineRule="auto"/>
        <w:rPr>
          <w:rFonts w:ascii="Georgia" w:hAnsi="Georgia"/>
          <w:sz w:val="20"/>
          <w:szCs w:val="20"/>
        </w:rPr>
      </w:pPr>
    </w:p>
    <w:p w14:paraId="538938DE"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ab/>
      </w:r>
      <w:r w:rsidRPr="00D874A0">
        <w:rPr>
          <w:rFonts w:ascii="Georgia" w:hAnsi="Georgia"/>
          <w:sz w:val="20"/>
          <w:szCs w:val="20"/>
        </w:rPr>
        <w:tab/>
        <w:t xml:space="preserve"> </w:t>
      </w:r>
    </w:p>
    <w:p w14:paraId="52578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Ms-102,29r[1] (1914--1112) (NB)</w:t>
      </w:r>
    </w:p>
    <w:p w14:paraId="0257D4D8"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44861</w:t>
      </w:r>
      <w:r w:rsidRPr="002D4149">
        <w:rPr>
          <w:rFonts w:ascii="Georgia" w:hAnsi="Georgia"/>
          <w:sz w:val="20"/>
          <w:szCs w:val="28"/>
          <w:lang w:val="de-DE"/>
        </w:rPr>
        <w:tab/>
      </w:r>
      <w:r w:rsidRPr="002D4149">
        <w:rPr>
          <w:rFonts w:ascii="Georgia" w:hAnsi="Georgia"/>
          <w:sz w:val="16"/>
          <w:szCs w:val="28"/>
          <w:lang w:val="de-DE"/>
        </w:rPr>
        <w:t>42[3]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464 (2)*</w:t>
      </w:r>
      <w:r w:rsidRPr="002D4149">
        <w:rPr>
          <w:rFonts w:ascii="Georgia" w:hAnsi="Georgia"/>
          <w:sz w:val="20"/>
          <w:szCs w:val="28"/>
          <w:lang w:val="de-DE"/>
        </w:rPr>
        <w:tab/>
      </w:r>
      <w:r w:rsidRPr="002D4149">
        <w:rPr>
          <w:rFonts w:ascii="Georgia" w:hAnsi="Georgia"/>
          <w:sz w:val="20"/>
          <w:szCs w:val="28"/>
          <w:u w:val="single"/>
          <w:lang w:val="de-DE"/>
        </w:rPr>
        <w:t>12.11.14 (2)**</w:t>
      </w:r>
    </w:p>
    <w:p w14:paraId="7E8D0335" w14:textId="77777777" w:rsidR="004F39AE" w:rsidRPr="002E1ED4" w:rsidRDefault="004F39AE" w:rsidP="00FA4EE1">
      <w:pPr>
        <w:spacing w:after="0" w:line="264" w:lineRule="auto"/>
        <w:rPr>
          <w:rFonts w:ascii="Georgia" w:hAnsi="Georgia"/>
          <w:sz w:val="20"/>
          <w:szCs w:val="20"/>
          <w:lang w:val="de-DE"/>
        </w:rPr>
      </w:pPr>
    </w:p>
    <w:p w14:paraId="02C116EC" w14:textId="168CE35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könnte die Wahrheit eines Satzes möglich, die einer Tautologie gewiß und die einer Kontradiktion</w:t>
      </w:r>
      <w:r w:rsidR="00D874A0">
        <w:rPr>
          <w:rFonts w:ascii="Georgia" w:hAnsi="Georgia"/>
          <w:sz w:val="20"/>
          <w:szCs w:val="20"/>
          <w:lang w:val="de-DE"/>
        </w:rPr>
        <w:t xml:space="preserve"> </w:t>
      </w:r>
      <w:r w:rsidR="004F39AE" w:rsidRPr="002E1ED4">
        <w:rPr>
          <w:rFonts w:ascii="Georgia" w:hAnsi="Georgia"/>
          <w:sz w:val="20"/>
          <w:szCs w:val="20"/>
          <w:lang w:val="de-DE"/>
        </w:rPr>
        <w:t xml:space="preserve">unmöglich nennen. Hier tritt schon das Anzeichen einer Gradation auf die wir in der Wahrscheinlichkeitsrechnung brauchen. </w:t>
      </w:r>
    </w:p>
    <w:p w14:paraId="4499204B" w14:textId="77777777" w:rsidR="004F39AE" w:rsidRDefault="004F39AE" w:rsidP="00FA4EE1">
      <w:pPr>
        <w:spacing w:after="0" w:line="264" w:lineRule="auto"/>
        <w:rPr>
          <w:rFonts w:ascii="Georgia" w:hAnsi="Georgia"/>
          <w:sz w:val="20"/>
          <w:szCs w:val="20"/>
          <w:lang w:val="de-DE"/>
        </w:rPr>
      </w:pPr>
    </w:p>
    <w:p w14:paraId="4178BECE" w14:textId="6050266A" w:rsid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sidRPr="00D874A0">
        <w:rPr>
          <w:rFonts w:ascii="Georgia" w:hAnsi="Georgia"/>
          <w:sz w:val="20"/>
          <w:szCs w:val="20"/>
        </w:rPr>
        <w:t xml:space="preserve">One </w:t>
      </w:r>
      <w:r w:rsidR="00D874A0">
        <w:rPr>
          <w:rFonts w:ascii="Georgia" w:hAnsi="Georgia"/>
          <w:sz w:val="20"/>
          <w:szCs w:val="20"/>
        </w:rPr>
        <w:t>might</w:t>
      </w:r>
      <w:r w:rsidR="00D874A0" w:rsidRPr="00D874A0">
        <w:rPr>
          <w:rFonts w:ascii="Georgia" w:hAnsi="Georgia"/>
          <w:sz w:val="20"/>
          <w:szCs w:val="20"/>
        </w:rPr>
        <w:t xml:space="preserve"> call the truth of </w:t>
      </w:r>
      <w:r w:rsidR="00D874A0">
        <w:rPr>
          <w:rFonts w:ascii="Georgia" w:hAnsi="Georgia"/>
          <w:sz w:val="20"/>
          <w:szCs w:val="20"/>
        </w:rPr>
        <w:t xml:space="preserve">a </w:t>
      </w:r>
      <w:r w:rsidR="00D874A0" w:rsidRPr="00D874A0">
        <w:rPr>
          <w:rFonts w:ascii="Georgia" w:hAnsi="Georgia"/>
          <w:sz w:val="20"/>
          <w:szCs w:val="20"/>
        </w:rPr>
        <w:t>proposition possible, that of a tautology certain</w:t>
      </w:r>
      <w:r w:rsidR="00273CE9">
        <w:rPr>
          <w:rFonts w:ascii="Georgia" w:hAnsi="Georgia"/>
          <w:sz w:val="20"/>
          <w:szCs w:val="20"/>
        </w:rPr>
        <w:t>,</w:t>
      </w:r>
      <w:r w:rsidR="00D874A0" w:rsidRPr="00D874A0">
        <w:rPr>
          <w:rFonts w:ascii="Georgia" w:hAnsi="Georgia"/>
          <w:sz w:val="20"/>
          <w:szCs w:val="20"/>
        </w:rPr>
        <w:t xml:space="preserve"> and that of a contradiction impossible. Here </w:t>
      </w:r>
      <w:r w:rsidR="00273CE9">
        <w:rPr>
          <w:rFonts w:ascii="Georgia" w:hAnsi="Georgia"/>
          <w:sz w:val="20"/>
          <w:szCs w:val="20"/>
        </w:rPr>
        <w:t xml:space="preserve">we </w:t>
      </w:r>
      <w:r w:rsidR="00D874A0" w:rsidRPr="00D874A0">
        <w:rPr>
          <w:rFonts w:ascii="Georgia" w:hAnsi="Georgia"/>
          <w:sz w:val="20"/>
          <w:szCs w:val="20"/>
        </w:rPr>
        <w:t xml:space="preserve">already </w:t>
      </w:r>
      <w:r w:rsidR="00273CE9">
        <w:rPr>
          <w:rFonts w:ascii="Georgia" w:hAnsi="Georgia"/>
          <w:sz w:val="20"/>
          <w:szCs w:val="20"/>
        </w:rPr>
        <w:t>get a hint</w:t>
      </w:r>
      <w:r w:rsidR="00D874A0" w:rsidRPr="00D874A0">
        <w:rPr>
          <w:rFonts w:ascii="Georgia" w:hAnsi="Georgia"/>
          <w:sz w:val="20"/>
          <w:szCs w:val="20"/>
        </w:rPr>
        <w:t xml:space="preserve"> of </w:t>
      </w:r>
      <w:r w:rsidR="00273CE9">
        <w:rPr>
          <w:rFonts w:ascii="Georgia" w:hAnsi="Georgia"/>
          <w:sz w:val="20"/>
          <w:szCs w:val="20"/>
        </w:rPr>
        <w:t>the</w:t>
      </w:r>
      <w:r w:rsidR="00D874A0" w:rsidRPr="00D874A0">
        <w:rPr>
          <w:rFonts w:ascii="Georgia" w:hAnsi="Georgia"/>
          <w:sz w:val="20"/>
          <w:szCs w:val="20"/>
        </w:rPr>
        <w:t xml:space="preserve"> grad</w:t>
      </w:r>
      <w:r w:rsidR="00273CE9">
        <w:rPr>
          <w:rFonts w:ascii="Georgia" w:hAnsi="Georgia"/>
          <w:sz w:val="20"/>
          <w:szCs w:val="20"/>
        </w:rPr>
        <w:t>u</w:t>
      </w:r>
      <w:r w:rsidR="00D874A0" w:rsidRPr="00D874A0">
        <w:rPr>
          <w:rFonts w:ascii="Georgia" w:hAnsi="Georgia"/>
          <w:sz w:val="20"/>
          <w:szCs w:val="20"/>
        </w:rPr>
        <w:t>ation need</w:t>
      </w:r>
      <w:r w:rsidR="00273CE9">
        <w:rPr>
          <w:rFonts w:ascii="Georgia" w:hAnsi="Georgia"/>
          <w:sz w:val="20"/>
          <w:szCs w:val="20"/>
        </w:rPr>
        <w:t>ed</w:t>
      </w:r>
      <w:r w:rsidR="00D874A0" w:rsidRPr="00D874A0">
        <w:rPr>
          <w:rFonts w:ascii="Georgia" w:hAnsi="Georgia"/>
          <w:sz w:val="20"/>
          <w:szCs w:val="20"/>
        </w:rPr>
        <w:t xml:space="preserve"> in probability </w:t>
      </w:r>
      <w:r w:rsidR="00273CE9">
        <w:rPr>
          <w:rFonts w:ascii="Georgia" w:hAnsi="Georgia"/>
          <w:sz w:val="20"/>
          <w:szCs w:val="20"/>
        </w:rPr>
        <w:t>theory</w:t>
      </w:r>
      <w:r w:rsidR="00D874A0" w:rsidRPr="00D874A0">
        <w:rPr>
          <w:rFonts w:ascii="Georgia" w:hAnsi="Georgia"/>
          <w:sz w:val="20"/>
          <w:szCs w:val="20"/>
        </w:rPr>
        <w:t>.</w:t>
      </w:r>
    </w:p>
    <w:p w14:paraId="503CC259" w14:textId="77777777" w:rsidR="00D874A0" w:rsidRPr="00D874A0" w:rsidRDefault="00D874A0" w:rsidP="00FA4EE1">
      <w:pPr>
        <w:spacing w:after="0" w:line="264" w:lineRule="auto"/>
        <w:rPr>
          <w:rFonts w:ascii="Georgia" w:hAnsi="Georgia"/>
          <w:sz w:val="20"/>
          <w:szCs w:val="20"/>
        </w:rPr>
      </w:pPr>
    </w:p>
    <w:p w14:paraId="45F89E2F"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6DD940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Ms-102,29r[2] (1914--1112) (NB)</w:t>
      </w:r>
    </w:p>
    <w:p w14:paraId="428676EA"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4484</w:t>
      </w:r>
      <w:r w:rsidRPr="002D4149">
        <w:rPr>
          <w:rFonts w:ascii="Georgia" w:hAnsi="Georgia"/>
          <w:sz w:val="20"/>
          <w:szCs w:val="28"/>
          <w:lang w:val="de-DE"/>
        </w:rPr>
        <w:tab/>
      </w:r>
      <w:r w:rsidRPr="002D4149">
        <w:rPr>
          <w:rFonts w:ascii="Georgia" w:hAnsi="Georgia"/>
          <w:sz w:val="16"/>
          <w:szCs w:val="28"/>
          <w:lang w:val="de-DE"/>
        </w:rPr>
        <w:t>42[1]</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12.11.14 (3)</w:t>
      </w:r>
    </w:p>
    <w:p w14:paraId="3B8CCE18" w14:textId="77777777" w:rsidR="004F39AE" w:rsidRPr="002E1ED4" w:rsidRDefault="004F39AE" w:rsidP="00FA4EE1">
      <w:pPr>
        <w:spacing w:after="0" w:line="264" w:lineRule="auto"/>
        <w:rPr>
          <w:rFonts w:ascii="Georgia" w:hAnsi="Georgia"/>
          <w:sz w:val="20"/>
          <w:szCs w:val="20"/>
          <w:lang w:val="de-DE"/>
        </w:rPr>
      </w:pPr>
    </w:p>
    <w:p w14:paraId="23CB3574" w14:textId="42FF21B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Tautologie bildet der Elementarsatz – selbstverständlich – noch immer ab aber er ist mit der Wirklichkeit so lose verbunden daß dieser unbeschränkte Freiheit hat. Die Kontradiktion wieder setzt solche Schranken daß keine Wirklichkeit in ihnen existieren kann. </w:t>
      </w:r>
    </w:p>
    <w:p w14:paraId="45CE6899" w14:textId="77777777" w:rsidR="00113A3B" w:rsidRDefault="00113A3B" w:rsidP="00FA4EE1">
      <w:pPr>
        <w:spacing w:after="0" w:line="264" w:lineRule="auto"/>
        <w:rPr>
          <w:rFonts w:ascii="Georgia" w:hAnsi="Georgia"/>
          <w:sz w:val="20"/>
          <w:szCs w:val="20"/>
          <w:lang w:val="de-DE"/>
        </w:rPr>
      </w:pPr>
    </w:p>
    <w:p w14:paraId="1A8F9E09" w14:textId="58905495" w:rsidR="00113A3B" w:rsidRPr="00113A3B" w:rsidRDefault="001C27F2" w:rsidP="00113A3B">
      <w:pPr>
        <w:spacing w:after="0" w:line="264" w:lineRule="auto"/>
        <w:rPr>
          <w:rFonts w:ascii="Georgia" w:hAnsi="Georgia"/>
          <w:sz w:val="20"/>
          <w:szCs w:val="20"/>
        </w:rPr>
      </w:pPr>
      <w:r w:rsidRPr="001C27F2">
        <w:rPr>
          <w:rFonts w:ascii="Georgia" w:hAnsi="Georgia"/>
          <w:sz w:val="20"/>
          <w:szCs w:val="20"/>
        </w:rPr>
        <w:t xml:space="preserve">&amp;&amp;E </w:t>
      </w:r>
      <w:r w:rsidR="00113A3B" w:rsidRPr="00113A3B">
        <w:rPr>
          <w:rFonts w:ascii="Georgia" w:hAnsi="Georgia"/>
          <w:sz w:val="20"/>
          <w:szCs w:val="20"/>
        </w:rPr>
        <w:t xml:space="preserve">Of course in a tautology an elementary proposition still depicts, but it is so loosely connected with reality </w:t>
      </w:r>
      <w:r w:rsidR="00165F13">
        <w:rPr>
          <w:rFonts w:ascii="Georgia" w:hAnsi="Georgia"/>
          <w:sz w:val="20"/>
          <w:szCs w:val="20"/>
        </w:rPr>
        <w:t>that reality has</w:t>
      </w:r>
      <w:r w:rsidR="00113A3B" w:rsidRPr="00113A3B">
        <w:rPr>
          <w:rFonts w:ascii="Georgia" w:hAnsi="Georgia"/>
          <w:sz w:val="20"/>
          <w:szCs w:val="20"/>
        </w:rPr>
        <w:t xml:space="preserve"> unlimited</w:t>
      </w:r>
      <w:r w:rsidR="00113A3B" w:rsidRPr="00113A3B">
        <w:rPr>
          <w:rFonts w:ascii="Georgia" w:hAnsi="Georgia"/>
          <w:i/>
          <w:iCs/>
          <w:sz w:val="20"/>
          <w:szCs w:val="20"/>
        </w:rPr>
        <w:t xml:space="preserve"> </w:t>
      </w:r>
      <w:r w:rsidR="00113A3B" w:rsidRPr="00113A3B">
        <w:rPr>
          <w:rFonts w:ascii="Georgia" w:hAnsi="Georgia"/>
          <w:sz w:val="20"/>
          <w:szCs w:val="20"/>
        </w:rPr>
        <w:t xml:space="preserve">freedom. The </w:t>
      </w:r>
      <w:r w:rsidR="00165F13">
        <w:rPr>
          <w:rFonts w:ascii="Georgia" w:hAnsi="Georgia"/>
          <w:sz w:val="20"/>
          <w:szCs w:val="20"/>
        </w:rPr>
        <w:t>constraints</w:t>
      </w:r>
      <w:r w:rsidR="00113A3B" w:rsidRPr="00113A3B">
        <w:rPr>
          <w:rFonts w:ascii="Georgia" w:hAnsi="Georgia"/>
          <w:sz w:val="20"/>
          <w:szCs w:val="20"/>
        </w:rPr>
        <w:t xml:space="preserve"> set by a contradiction</w:t>
      </w:r>
      <w:r w:rsidR="00113A3B">
        <w:rPr>
          <w:rFonts w:ascii="Georgia" w:hAnsi="Georgia"/>
          <w:sz w:val="20"/>
          <w:szCs w:val="20"/>
        </w:rPr>
        <w:t xml:space="preserve"> in its turn</w:t>
      </w:r>
      <w:r w:rsidR="00113A3B" w:rsidRPr="00113A3B">
        <w:rPr>
          <w:rFonts w:ascii="Georgia" w:hAnsi="Georgia"/>
          <w:sz w:val="20"/>
          <w:szCs w:val="20"/>
        </w:rPr>
        <w:t xml:space="preserve"> are such that no reality can exist </w:t>
      </w:r>
      <w:r w:rsidR="00165F13">
        <w:rPr>
          <w:rFonts w:ascii="Georgia" w:hAnsi="Georgia"/>
          <w:sz w:val="20"/>
          <w:szCs w:val="20"/>
        </w:rPr>
        <w:t>under</w:t>
      </w:r>
      <w:r w:rsidR="00113A3B" w:rsidRPr="00113A3B">
        <w:rPr>
          <w:rFonts w:ascii="Georgia" w:hAnsi="Georgia"/>
          <w:sz w:val="20"/>
          <w:szCs w:val="20"/>
        </w:rPr>
        <w:t xml:space="preserve"> them.</w:t>
      </w:r>
    </w:p>
    <w:p w14:paraId="12AE7AB1" w14:textId="77777777" w:rsidR="00113A3B" w:rsidRPr="00113A3B" w:rsidRDefault="00113A3B" w:rsidP="00FA4EE1">
      <w:pPr>
        <w:spacing w:after="0" w:line="264" w:lineRule="auto"/>
        <w:rPr>
          <w:rFonts w:ascii="Georgia" w:hAnsi="Georgia"/>
          <w:sz w:val="20"/>
          <w:szCs w:val="20"/>
        </w:rPr>
      </w:pPr>
    </w:p>
    <w:p w14:paraId="4AA58D5A" w14:textId="77777777" w:rsidR="004F39AE" w:rsidRPr="00113A3B" w:rsidRDefault="004F39AE" w:rsidP="00FA4EE1">
      <w:pPr>
        <w:spacing w:after="0" w:line="264" w:lineRule="auto"/>
        <w:rPr>
          <w:rFonts w:ascii="Georgia" w:hAnsi="Georgia"/>
          <w:sz w:val="20"/>
          <w:szCs w:val="20"/>
        </w:rPr>
      </w:pPr>
      <w:r w:rsidRPr="00113A3B">
        <w:rPr>
          <w:rFonts w:ascii="Georgia" w:hAnsi="Georgia"/>
          <w:sz w:val="20"/>
          <w:szCs w:val="20"/>
        </w:rPr>
        <w:tab/>
        <w:t xml:space="preserve"> </w:t>
      </w:r>
    </w:p>
    <w:p w14:paraId="4C2C80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Ms-102,30r[1] (1914--1112) (NB)</w:t>
      </w:r>
    </w:p>
    <w:p w14:paraId="6240E6D2" w14:textId="77777777" w:rsidR="004F39AE" w:rsidRPr="002D4149" w:rsidRDefault="004F39AE" w:rsidP="00427568">
      <w:pPr>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3031 </w:t>
      </w:r>
      <w:r w:rsidRPr="002D4149">
        <w:rPr>
          <w:rFonts w:ascii="Georgia" w:hAnsi="Georgia"/>
          <w:sz w:val="16"/>
          <w:szCs w:val="28"/>
          <w:lang w:val="de-DE"/>
        </w:rPr>
        <w:t>SchonEnth. 51[6]</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47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5.11.14 (6)** </w:t>
      </w:r>
      <w:r w:rsidRPr="002D4149">
        <w:rPr>
          <w:rFonts w:ascii="Georgia" w:hAnsi="Georgia"/>
          <w:sz w:val="20"/>
          <w:szCs w:val="28"/>
          <w:lang w:val="de-DE"/>
        </w:rPr>
        <w:t xml:space="preserve"> 12.11.14 (5)+</w:t>
      </w:r>
    </w:p>
    <w:p w14:paraId="6EE402BE" w14:textId="77777777" w:rsidR="004F39AE" w:rsidRPr="002E1ED4" w:rsidRDefault="004F39AE" w:rsidP="00FA4EE1">
      <w:pPr>
        <w:spacing w:after="0" w:line="264" w:lineRule="auto"/>
        <w:rPr>
          <w:rFonts w:ascii="Georgia" w:hAnsi="Georgia"/>
          <w:sz w:val="20"/>
          <w:szCs w:val="20"/>
          <w:lang w:val="de-DE"/>
        </w:rPr>
      </w:pPr>
    </w:p>
    <w:p w14:paraId="3C4A27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E9FD46" w14:textId="5A7636B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Es ist als projizierten die logischen Konstanten das Bild des Elementarsatzes auf die Wirklichkeit – die dann mit dieser Projektion stimmen oder nicht-stimmen kann. </w:t>
      </w:r>
    </w:p>
    <w:p w14:paraId="42A621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im einfachen Satz bereits alle logischen Konstanten vorkommen so </w:t>
      </w:r>
      <w:r w:rsidRPr="00BB5F24">
        <w:rPr>
          <w:rFonts w:ascii="Georgia" w:hAnsi="Georgia"/>
          <w:sz w:val="20"/>
          <w:szCs w:val="20"/>
          <w:u w:val="single"/>
          <w:lang w:val="de-DE"/>
        </w:rPr>
        <w:t>muß</w:t>
      </w:r>
      <w:r w:rsidRPr="002E1ED4">
        <w:rPr>
          <w:rFonts w:ascii="Georgia" w:hAnsi="Georgia"/>
          <w:sz w:val="20"/>
          <w:szCs w:val="20"/>
          <w:lang w:val="de-DE"/>
        </w:rPr>
        <w:t xml:space="preserve"> in ihm doch auch sein eigenes Urbild</w:t>
      </w:r>
      <w:r w:rsidR="00C41D98">
        <w:rPr>
          <w:rStyle w:val="FootnoteReference"/>
          <w:rFonts w:ascii="Georgia" w:hAnsi="Georgia"/>
          <w:sz w:val="20"/>
          <w:szCs w:val="20"/>
          <w:lang w:val="de-DE"/>
        </w:rPr>
        <w:footnoteReference w:id="57"/>
      </w:r>
      <w:r w:rsidRPr="002E1ED4">
        <w:rPr>
          <w:rFonts w:ascii="Georgia" w:hAnsi="Georgia"/>
          <w:sz w:val="20"/>
          <w:szCs w:val="20"/>
          <w:lang w:val="de-DE"/>
        </w:rPr>
        <w:t xml:space="preserve"> ganz &amp; unzerlegt vorkommen! </w:t>
      </w:r>
    </w:p>
    <w:p w14:paraId="7A703D1D" w14:textId="77777777" w:rsidR="004F39AE" w:rsidRDefault="004F39AE" w:rsidP="00FA4EE1">
      <w:pPr>
        <w:spacing w:after="0" w:line="264" w:lineRule="auto"/>
        <w:rPr>
          <w:rFonts w:ascii="Georgia" w:hAnsi="Georgia"/>
          <w:sz w:val="20"/>
          <w:szCs w:val="20"/>
          <w:lang w:val="de-DE"/>
        </w:rPr>
      </w:pPr>
    </w:p>
    <w:p w14:paraId="3EE56E55" w14:textId="2F7F9EBB" w:rsidR="00165F13" w:rsidRPr="00165F13" w:rsidRDefault="001C27F2" w:rsidP="00165F13">
      <w:pPr>
        <w:spacing w:after="0" w:line="264" w:lineRule="auto"/>
        <w:rPr>
          <w:rFonts w:ascii="Georgia" w:hAnsi="Georgia"/>
          <w:sz w:val="20"/>
          <w:szCs w:val="20"/>
        </w:rPr>
      </w:pPr>
      <w:r w:rsidRPr="001C27F2">
        <w:rPr>
          <w:rFonts w:ascii="Georgia" w:hAnsi="Georgia"/>
          <w:sz w:val="20"/>
          <w:szCs w:val="20"/>
        </w:rPr>
        <w:t xml:space="preserve">&amp;&amp;E </w:t>
      </w:r>
      <w:r w:rsidR="00165F13" w:rsidRPr="00165F13">
        <w:rPr>
          <w:rFonts w:ascii="Georgia" w:hAnsi="Georgia"/>
          <w:sz w:val="20"/>
          <w:szCs w:val="20"/>
        </w:rPr>
        <w:t xml:space="preserve">It is as if the logical constants project the image of the elementary </w:t>
      </w:r>
      <w:r w:rsidR="00165F13" w:rsidRPr="00113A3B">
        <w:rPr>
          <w:rFonts w:ascii="Georgia" w:hAnsi="Georgia"/>
          <w:sz w:val="20"/>
          <w:szCs w:val="20"/>
        </w:rPr>
        <w:t xml:space="preserve">proposition </w:t>
      </w:r>
      <w:r w:rsidR="00165F13" w:rsidRPr="00165F13">
        <w:rPr>
          <w:rFonts w:ascii="Georgia" w:hAnsi="Georgia"/>
          <w:sz w:val="20"/>
          <w:szCs w:val="20"/>
        </w:rPr>
        <w:t xml:space="preserve">onto reality - which then can </w:t>
      </w:r>
      <w:r w:rsidR="00165F13">
        <w:rPr>
          <w:rFonts w:ascii="Georgia" w:hAnsi="Georgia"/>
          <w:sz w:val="20"/>
          <w:szCs w:val="20"/>
        </w:rPr>
        <w:t>agree</w:t>
      </w:r>
      <w:r w:rsidR="00165F13" w:rsidRPr="00165F13">
        <w:rPr>
          <w:rFonts w:ascii="Georgia" w:hAnsi="Georgia"/>
          <w:sz w:val="20"/>
          <w:szCs w:val="20"/>
        </w:rPr>
        <w:t xml:space="preserve"> or </w:t>
      </w:r>
      <w:r w:rsidR="00165F13">
        <w:rPr>
          <w:rFonts w:ascii="Georgia" w:hAnsi="Georgia"/>
          <w:sz w:val="20"/>
          <w:szCs w:val="20"/>
        </w:rPr>
        <w:t>disagree with</w:t>
      </w:r>
      <w:r w:rsidR="00165F13" w:rsidRPr="00165F13">
        <w:rPr>
          <w:rFonts w:ascii="Georgia" w:hAnsi="Georgia"/>
          <w:sz w:val="20"/>
          <w:szCs w:val="20"/>
        </w:rPr>
        <w:t xml:space="preserve"> this projection. </w:t>
      </w:r>
    </w:p>
    <w:p w14:paraId="02C682D5" w14:textId="77777777" w:rsidR="00165F13" w:rsidRDefault="00165F13" w:rsidP="00165F13">
      <w:pPr>
        <w:spacing w:after="0" w:line="264" w:lineRule="auto"/>
        <w:rPr>
          <w:rFonts w:ascii="Georgia" w:hAnsi="Georgia"/>
          <w:sz w:val="20"/>
          <w:szCs w:val="20"/>
        </w:rPr>
      </w:pPr>
      <w:r w:rsidRPr="00165F13">
        <w:rPr>
          <w:rFonts w:ascii="Georgia" w:hAnsi="Georgia"/>
          <w:sz w:val="20"/>
          <w:szCs w:val="20"/>
        </w:rPr>
        <w:t>Although</w:t>
      </w:r>
      <w:r>
        <w:rPr>
          <w:rFonts w:ascii="Georgia" w:hAnsi="Georgia"/>
          <w:sz w:val="20"/>
          <w:szCs w:val="20"/>
        </w:rPr>
        <w:t xml:space="preserve"> </w:t>
      </w:r>
      <w:r w:rsidRPr="00165F13">
        <w:rPr>
          <w:rFonts w:ascii="Georgia" w:hAnsi="Georgia"/>
          <w:sz w:val="20"/>
          <w:szCs w:val="20"/>
        </w:rPr>
        <w:t xml:space="preserve">all logical constants already occur in </w:t>
      </w:r>
      <w:r>
        <w:rPr>
          <w:rFonts w:ascii="Georgia" w:hAnsi="Georgia"/>
          <w:sz w:val="20"/>
          <w:szCs w:val="20"/>
        </w:rPr>
        <w:t>a</w:t>
      </w:r>
      <w:r w:rsidRPr="00165F13">
        <w:rPr>
          <w:rFonts w:ascii="Georgia" w:hAnsi="Georgia"/>
          <w:sz w:val="20"/>
          <w:szCs w:val="20"/>
        </w:rPr>
        <w:t xml:space="preserve"> simple proposition, nevertheless, its own </w:t>
      </w:r>
      <w:r w:rsidR="00451FF1" w:rsidRPr="00451FF1">
        <w:rPr>
          <w:rFonts w:ascii="Georgia" w:hAnsi="Georgia"/>
          <w:sz w:val="20"/>
          <w:szCs w:val="20"/>
        </w:rPr>
        <w:t>proto</w:t>
      </w:r>
      <w:r w:rsidR="00DB60AA">
        <w:rPr>
          <w:rFonts w:ascii="Georgia" w:hAnsi="Georgia"/>
          <w:sz w:val="20"/>
          <w:szCs w:val="20"/>
        </w:rPr>
        <w:t>type</w:t>
      </w:r>
      <w:r w:rsidR="00451FF1" w:rsidRPr="00451FF1">
        <w:rPr>
          <w:rFonts w:ascii="Georgia" w:hAnsi="Georgia"/>
          <w:sz w:val="20"/>
          <w:szCs w:val="20"/>
        </w:rPr>
        <w:t xml:space="preserve"> </w:t>
      </w:r>
      <w:r w:rsidRPr="001E2B01">
        <w:rPr>
          <w:rFonts w:ascii="Georgia" w:hAnsi="Georgia"/>
          <w:sz w:val="20"/>
          <w:szCs w:val="20"/>
          <w:u w:val="single"/>
        </w:rPr>
        <w:t>must</w:t>
      </w:r>
      <w:r w:rsidRPr="00165F13">
        <w:rPr>
          <w:rFonts w:ascii="Georgia" w:hAnsi="Georgia"/>
          <w:sz w:val="20"/>
          <w:szCs w:val="20"/>
        </w:rPr>
        <w:t xml:space="preserve"> </w:t>
      </w:r>
      <w:r w:rsidR="001E2B01">
        <w:rPr>
          <w:rFonts w:ascii="Georgia" w:hAnsi="Georgia"/>
          <w:sz w:val="20"/>
          <w:szCs w:val="20"/>
        </w:rPr>
        <w:t xml:space="preserve">also </w:t>
      </w:r>
      <w:r w:rsidRPr="00165F13">
        <w:rPr>
          <w:rFonts w:ascii="Georgia" w:hAnsi="Georgia"/>
          <w:sz w:val="20"/>
          <w:szCs w:val="20"/>
        </w:rPr>
        <w:t>occur</w:t>
      </w:r>
      <w:r w:rsidR="00451FF1">
        <w:rPr>
          <w:rFonts w:ascii="Georgia" w:hAnsi="Georgia"/>
          <w:sz w:val="20"/>
          <w:szCs w:val="20"/>
        </w:rPr>
        <w:t xml:space="preserve"> in it</w:t>
      </w:r>
      <w:r w:rsidRPr="00165F13">
        <w:rPr>
          <w:rFonts w:ascii="Georgia" w:hAnsi="Georgia"/>
          <w:sz w:val="20"/>
          <w:szCs w:val="20"/>
        </w:rPr>
        <w:t xml:space="preserve"> complete </w:t>
      </w:r>
      <w:r w:rsidR="00451FF1">
        <w:rPr>
          <w:rFonts w:ascii="Georgia" w:hAnsi="Georgia"/>
          <w:sz w:val="20"/>
          <w:szCs w:val="20"/>
        </w:rPr>
        <w:t xml:space="preserve">and </w:t>
      </w:r>
      <w:r w:rsidR="00451FF1" w:rsidRPr="00451FF1">
        <w:rPr>
          <w:rFonts w:ascii="Georgia" w:hAnsi="Georgia"/>
          <w:sz w:val="20"/>
          <w:szCs w:val="20"/>
        </w:rPr>
        <w:t>undivided</w:t>
      </w:r>
      <w:r w:rsidR="00451FF1">
        <w:rPr>
          <w:rFonts w:ascii="Georgia" w:hAnsi="Georgia"/>
          <w:sz w:val="20"/>
          <w:szCs w:val="20"/>
        </w:rPr>
        <w:t>.</w:t>
      </w:r>
    </w:p>
    <w:p w14:paraId="1495D197" w14:textId="77777777" w:rsidR="00165F13" w:rsidRPr="00165F13" w:rsidRDefault="00165F13" w:rsidP="00165F13">
      <w:pPr>
        <w:spacing w:after="0" w:line="264" w:lineRule="auto"/>
        <w:rPr>
          <w:rFonts w:ascii="Georgia" w:hAnsi="Georgia"/>
          <w:sz w:val="20"/>
          <w:szCs w:val="20"/>
        </w:rPr>
      </w:pPr>
    </w:p>
    <w:p w14:paraId="529647C7" w14:textId="77777777" w:rsidR="004F39AE" w:rsidRPr="00165F13" w:rsidRDefault="004F39AE" w:rsidP="00FA4EE1">
      <w:pPr>
        <w:spacing w:after="0" w:line="264" w:lineRule="auto"/>
        <w:rPr>
          <w:rFonts w:ascii="Georgia" w:hAnsi="Georgia"/>
          <w:sz w:val="20"/>
          <w:szCs w:val="20"/>
        </w:rPr>
      </w:pPr>
      <w:r w:rsidRPr="00165F13">
        <w:rPr>
          <w:rFonts w:ascii="Georgia" w:hAnsi="Georgia"/>
          <w:sz w:val="20"/>
          <w:szCs w:val="20"/>
        </w:rPr>
        <w:t xml:space="preserve">  </w:t>
      </w:r>
      <w:r w:rsidRPr="00165F13">
        <w:rPr>
          <w:rFonts w:ascii="Georgia" w:hAnsi="Georgia"/>
          <w:sz w:val="20"/>
          <w:szCs w:val="20"/>
        </w:rPr>
        <w:tab/>
      </w:r>
      <w:r w:rsidRPr="00165F13">
        <w:rPr>
          <w:rFonts w:ascii="Georgia" w:hAnsi="Georgia"/>
          <w:sz w:val="20"/>
          <w:szCs w:val="20"/>
        </w:rPr>
        <w:tab/>
        <w:t xml:space="preserve"> </w:t>
      </w:r>
    </w:p>
    <w:p w14:paraId="6A4C7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Ms-102,30r[2] (1914--1112) (NB)</w:t>
      </w:r>
    </w:p>
    <w:p w14:paraId="128EA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49D823" w14:textId="3198EF9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Ist also etwa nicht der einfache Satz das Bild sondern vielmehr sein Urbild welches in ihm vorkommen muß. </w:t>
      </w:r>
    </w:p>
    <w:p w14:paraId="7CF56012" w14:textId="77777777" w:rsidR="004F39AE" w:rsidRDefault="004F39AE" w:rsidP="00FA4EE1">
      <w:pPr>
        <w:spacing w:after="0" w:line="264" w:lineRule="auto"/>
        <w:rPr>
          <w:rFonts w:ascii="Georgia" w:hAnsi="Georgia"/>
          <w:sz w:val="20"/>
          <w:szCs w:val="20"/>
          <w:lang w:val="de-DE"/>
        </w:rPr>
      </w:pPr>
    </w:p>
    <w:p w14:paraId="6C739CEE" w14:textId="784C9039" w:rsidR="00451F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51FF1">
        <w:rPr>
          <w:rFonts w:ascii="Georgia" w:hAnsi="Georgia"/>
          <w:sz w:val="20"/>
          <w:szCs w:val="20"/>
        </w:rPr>
        <w:t>Then is the picture perhaps</w:t>
      </w:r>
      <w:r w:rsidR="00451FF1" w:rsidRPr="00451FF1">
        <w:rPr>
          <w:rFonts w:ascii="Georgia" w:hAnsi="Georgia"/>
          <w:sz w:val="20"/>
          <w:szCs w:val="20"/>
        </w:rPr>
        <w:t xml:space="preserve"> not the simple proposition but rather its </w:t>
      </w:r>
      <w:r w:rsidR="007E64F5" w:rsidRPr="00451FF1">
        <w:rPr>
          <w:rFonts w:ascii="Georgia" w:hAnsi="Georgia"/>
          <w:sz w:val="20"/>
          <w:szCs w:val="20"/>
        </w:rPr>
        <w:t>proto</w:t>
      </w:r>
      <w:r w:rsidR="007E64F5">
        <w:rPr>
          <w:rFonts w:ascii="Georgia" w:hAnsi="Georgia"/>
          <w:sz w:val="20"/>
          <w:szCs w:val="20"/>
        </w:rPr>
        <w:t>type</w:t>
      </w:r>
      <w:r w:rsidR="00451FF1" w:rsidRPr="00451FF1">
        <w:rPr>
          <w:rFonts w:ascii="Georgia" w:hAnsi="Georgia"/>
          <w:sz w:val="20"/>
          <w:szCs w:val="20"/>
        </w:rPr>
        <w:t xml:space="preserve"> which must occur in it</w:t>
      </w:r>
      <w:r w:rsidR="00451FF1">
        <w:rPr>
          <w:rFonts w:ascii="Georgia" w:hAnsi="Georgia"/>
          <w:sz w:val="20"/>
          <w:szCs w:val="20"/>
        </w:rPr>
        <w:t>?</w:t>
      </w:r>
    </w:p>
    <w:p w14:paraId="2A58432F" w14:textId="77777777" w:rsidR="00451FF1" w:rsidRPr="00451FF1" w:rsidRDefault="00451FF1" w:rsidP="00FA4EE1">
      <w:pPr>
        <w:spacing w:after="0" w:line="264" w:lineRule="auto"/>
        <w:rPr>
          <w:rFonts w:ascii="Georgia" w:hAnsi="Georgia"/>
          <w:sz w:val="20"/>
          <w:szCs w:val="20"/>
        </w:rPr>
      </w:pPr>
    </w:p>
    <w:p w14:paraId="17162B22" w14:textId="77777777" w:rsidR="004F39AE" w:rsidRPr="00451FF1" w:rsidRDefault="004F39AE" w:rsidP="00FA4EE1">
      <w:pPr>
        <w:spacing w:after="0" w:line="264" w:lineRule="auto"/>
        <w:rPr>
          <w:rFonts w:ascii="Georgia" w:hAnsi="Georgia"/>
          <w:sz w:val="20"/>
          <w:szCs w:val="20"/>
        </w:rPr>
      </w:pPr>
      <w:r w:rsidRPr="00451FF1">
        <w:rPr>
          <w:rFonts w:ascii="Georgia" w:hAnsi="Georgia"/>
          <w:sz w:val="20"/>
          <w:szCs w:val="20"/>
        </w:rPr>
        <w:t xml:space="preserve">  </w:t>
      </w:r>
      <w:r w:rsidRPr="00451FF1">
        <w:rPr>
          <w:rFonts w:ascii="Georgia" w:hAnsi="Georgia"/>
          <w:sz w:val="20"/>
          <w:szCs w:val="20"/>
        </w:rPr>
        <w:tab/>
      </w:r>
      <w:r w:rsidRPr="00451FF1">
        <w:rPr>
          <w:rFonts w:ascii="Georgia" w:hAnsi="Georgia"/>
          <w:sz w:val="20"/>
          <w:szCs w:val="20"/>
        </w:rPr>
        <w:tab/>
        <w:t xml:space="preserve"> </w:t>
      </w:r>
    </w:p>
    <w:p w14:paraId="48816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Ms-102,30r[3] et 31r[1] (1914--1112) (NB)</w:t>
      </w:r>
    </w:p>
    <w:p w14:paraId="287EB218" w14:textId="2A000FF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Dieses Urbild ist dann wirklich  / kein Satz (hat aber die Gestalt eines Satzes) und </w:t>
      </w:r>
      <w:r w:rsidR="004F39AE" w:rsidRPr="00427568">
        <w:rPr>
          <w:rFonts w:ascii="Georgia" w:hAnsi="Georgia"/>
          <w:sz w:val="20"/>
          <w:szCs w:val="20"/>
          <w:u w:val="single"/>
          <w:lang w:val="de-DE"/>
        </w:rPr>
        <w:t>es</w:t>
      </w:r>
      <w:r w:rsidR="004F39AE" w:rsidRPr="002E1ED4">
        <w:rPr>
          <w:rFonts w:ascii="Georgia" w:hAnsi="Georgia"/>
          <w:sz w:val="20"/>
          <w:szCs w:val="20"/>
          <w:lang w:val="de-DE"/>
        </w:rPr>
        <w:t xml:space="preserve"> könnte der Fregeschen „Annahme” entsprechen. </w:t>
      </w:r>
    </w:p>
    <w:p w14:paraId="1F8309C1" w14:textId="77777777" w:rsidR="001E2B01" w:rsidRDefault="001E2B01" w:rsidP="00FA4EE1">
      <w:pPr>
        <w:spacing w:after="0" w:line="264" w:lineRule="auto"/>
        <w:rPr>
          <w:rFonts w:ascii="Georgia" w:hAnsi="Georgia"/>
          <w:sz w:val="20"/>
          <w:szCs w:val="20"/>
          <w:lang w:val="de-DE"/>
        </w:rPr>
      </w:pPr>
    </w:p>
    <w:p w14:paraId="0119EC16" w14:textId="1C40FE16" w:rsidR="001E2B01" w:rsidRPr="001E2B0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E2B01" w:rsidRPr="001E2B01">
        <w:rPr>
          <w:rFonts w:ascii="Georgia" w:hAnsi="Georgia"/>
          <w:sz w:val="20"/>
          <w:szCs w:val="20"/>
        </w:rPr>
        <w:t>Th</w:t>
      </w:r>
      <w:r w:rsidR="001E2B01">
        <w:rPr>
          <w:rFonts w:ascii="Georgia" w:hAnsi="Georgia"/>
          <w:sz w:val="20"/>
          <w:szCs w:val="20"/>
        </w:rPr>
        <w:t xml:space="preserve">en this </w:t>
      </w:r>
      <w:r w:rsidR="007E64F5" w:rsidRPr="00451FF1">
        <w:rPr>
          <w:rFonts w:ascii="Georgia" w:hAnsi="Georgia"/>
          <w:sz w:val="20"/>
          <w:szCs w:val="20"/>
        </w:rPr>
        <w:t>proto</w:t>
      </w:r>
      <w:r w:rsidR="007E64F5">
        <w:rPr>
          <w:rFonts w:ascii="Georgia" w:hAnsi="Georgia"/>
          <w:sz w:val="20"/>
          <w:szCs w:val="20"/>
        </w:rPr>
        <w:t>type</w:t>
      </w:r>
      <w:r w:rsidR="004A4681" w:rsidRPr="001E2B01">
        <w:rPr>
          <w:rFonts w:ascii="Georgia" w:hAnsi="Georgia"/>
          <w:sz w:val="20"/>
          <w:szCs w:val="20"/>
        </w:rPr>
        <w:t xml:space="preserve"> </w:t>
      </w:r>
      <w:r w:rsidR="001E2B01" w:rsidRPr="001E2B01">
        <w:rPr>
          <w:rFonts w:ascii="Georgia" w:hAnsi="Georgia"/>
          <w:sz w:val="20"/>
          <w:szCs w:val="20"/>
        </w:rPr>
        <w:t>is not</w:t>
      </w:r>
      <w:r w:rsidR="001E2B01">
        <w:rPr>
          <w:rFonts w:ascii="Georgia" w:hAnsi="Georgia"/>
          <w:sz w:val="20"/>
          <w:szCs w:val="20"/>
        </w:rPr>
        <w:t xml:space="preserve"> actually</w:t>
      </w:r>
      <w:r w:rsidR="001E2B01" w:rsidRPr="001E2B01">
        <w:rPr>
          <w:rFonts w:ascii="Georgia" w:hAnsi="Georgia"/>
          <w:sz w:val="20"/>
          <w:szCs w:val="20"/>
        </w:rPr>
        <w:t xml:space="preserve"> a proposition (</w:t>
      </w:r>
      <w:r w:rsidR="001E2B01">
        <w:rPr>
          <w:rFonts w:ascii="Georgia" w:hAnsi="Georgia"/>
          <w:sz w:val="20"/>
          <w:szCs w:val="20"/>
        </w:rPr>
        <w:t>though</w:t>
      </w:r>
      <w:r w:rsidR="001E2B01" w:rsidRPr="001E2B01">
        <w:rPr>
          <w:rFonts w:ascii="Georgia" w:hAnsi="Georgia"/>
          <w:sz w:val="20"/>
          <w:szCs w:val="20"/>
        </w:rPr>
        <w:t xml:space="preserve"> it has the </w:t>
      </w:r>
      <w:r w:rsidR="001E2B01">
        <w:rPr>
          <w:rFonts w:ascii="Georgia" w:hAnsi="Georgia"/>
          <w:sz w:val="20"/>
          <w:szCs w:val="20"/>
        </w:rPr>
        <w:t>appearance</w:t>
      </w:r>
      <w:r w:rsidR="001E2B01" w:rsidRPr="001E2B01">
        <w:rPr>
          <w:rFonts w:ascii="Georgia" w:hAnsi="Georgia"/>
          <w:sz w:val="20"/>
          <w:szCs w:val="20"/>
        </w:rPr>
        <w:t xml:space="preserve"> of a proposition) and it </w:t>
      </w:r>
      <w:r w:rsidR="001E2B01">
        <w:rPr>
          <w:rFonts w:ascii="Georgia" w:hAnsi="Georgia"/>
          <w:sz w:val="20"/>
          <w:szCs w:val="20"/>
        </w:rPr>
        <w:t>might</w:t>
      </w:r>
      <w:r w:rsidR="001E2B01" w:rsidRPr="001E2B01">
        <w:rPr>
          <w:rFonts w:ascii="Georgia" w:hAnsi="Georgia"/>
          <w:sz w:val="20"/>
          <w:szCs w:val="20"/>
        </w:rPr>
        <w:t xml:space="preserve"> correspond to Frege's "assumption".</w:t>
      </w:r>
    </w:p>
    <w:p w14:paraId="5A82B998" w14:textId="77777777" w:rsidR="004F39AE" w:rsidRPr="001E2B01" w:rsidRDefault="004F39AE" w:rsidP="00FA4EE1">
      <w:pPr>
        <w:spacing w:after="0" w:line="264" w:lineRule="auto"/>
        <w:rPr>
          <w:rFonts w:ascii="Georgia" w:hAnsi="Georgia"/>
          <w:sz w:val="20"/>
          <w:szCs w:val="20"/>
        </w:rPr>
      </w:pPr>
    </w:p>
    <w:p w14:paraId="6416DF7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5C890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Ms-102,31r[2] (1914--1112) (NB)</w:t>
      </w:r>
    </w:p>
    <w:p w14:paraId="105C9C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Der Satz bestünde dann aus Ur</w:t>
      </w:r>
      <w:r w:rsidRPr="00427568">
        <w:rPr>
          <w:rFonts w:ascii="Georgia" w:hAnsi="Georgia"/>
          <w:sz w:val="20"/>
          <w:szCs w:val="20"/>
          <w:u w:val="single"/>
          <w:lang w:val="de-DE"/>
        </w:rPr>
        <w:t>bildern</w:t>
      </w:r>
      <w:r w:rsidRPr="002E1ED4">
        <w:rPr>
          <w:rFonts w:ascii="Georgia" w:hAnsi="Georgia"/>
          <w:sz w:val="20"/>
          <w:szCs w:val="20"/>
          <w:lang w:val="de-DE"/>
        </w:rPr>
        <w:t xml:space="preserve">, die auf die Welt projiziert wären. </w:t>
      </w:r>
    </w:p>
    <w:p w14:paraId="4BDCE4B6" w14:textId="77777777" w:rsidR="004F39AE" w:rsidRDefault="004F39AE" w:rsidP="00FA4EE1">
      <w:pPr>
        <w:spacing w:after="0" w:line="264" w:lineRule="auto"/>
        <w:rPr>
          <w:rFonts w:ascii="Georgia" w:hAnsi="Georgia"/>
          <w:sz w:val="20"/>
          <w:szCs w:val="20"/>
          <w:lang w:val="de-DE"/>
        </w:rPr>
      </w:pPr>
    </w:p>
    <w:p w14:paraId="743F0975" w14:textId="64A06AA2" w:rsidR="001E2B01" w:rsidRPr="001E2B01" w:rsidRDefault="001C27F2" w:rsidP="00FA4EE1">
      <w:pPr>
        <w:spacing w:after="0" w:line="264" w:lineRule="auto"/>
        <w:rPr>
          <w:rFonts w:ascii="Georgia" w:hAnsi="Georgia"/>
          <w:sz w:val="20"/>
          <w:szCs w:val="20"/>
        </w:rPr>
      </w:pPr>
      <w:r w:rsidRPr="001C27F2">
        <w:rPr>
          <w:rFonts w:ascii="Georgia" w:hAnsi="Georgia"/>
          <w:sz w:val="20"/>
          <w:szCs w:val="20"/>
        </w:rPr>
        <w:t xml:space="preserve">&amp;&amp;G </w:t>
      </w:r>
      <w:r w:rsidR="004A4681">
        <w:rPr>
          <w:rFonts w:ascii="Georgia" w:hAnsi="Georgia"/>
          <w:sz w:val="20"/>
          <w:szCs w:val="20"/>
        </w:rPr>
        <w:t>In that case, a</w:t>
      </w:r>
      <w:r w:rsidR="001E2B01" w:rsidRPr="001E2B01">
        <w:rPr>
          <w:rFonts w:ascii="Georgia" w:hAnsi="Georgia"/>
          <w:sz w:val="20"/>
          <w:szCs w:val="20"/>
        </w:rPr>
        <w:t xml:space="preserve"> proposition would consist of </w:t>
      </w:r>
      <w:r w:rsidR="007E64F5" w:rsidRPr="00451FF1">
        <w:rPr>
          <w:rFonts w:ascii="Georgia" w:hAnsi="Georgia"/>
          <w:sz w:val="20"/>
          <w:szCs w:val="20"/>
        </w:rPr>
        <w:t>proto</w:t>
      </w:r>
      <w:r w:rsidR="007E64F5" w:rsidRPr="007E64F5">
        <w:rPr>
          <w:rFonts w:ascii="Georgia" w:hAnsi="Georgia"/>
          <w:sz w:val="20"/>
          <w:szCs w:val="20"/>
          <w:u w:val="single"/>
        </w:rPr>
        <w:t>types</w:t>
      </w:r>
      <w:r w:rsidR="004A4681" w:rsidRPr="007E64F5">
        <w:rPr>
          <w:rFonts w:ascii="Georgia" w:hAnsi="Georgia"/>
          <w:sz w:val="20"/>
          <w:szCs w:val="20"/>
        </w:rPr>
        <w:t>,</w:t>
      </w:r>
      <w:r w:rsidR="001E2B01">
        <w:rPr>
          <w:rFonts w:ascii="Georgia" w:hAnsi="Georgia"/>
          <w:sz w:val="20"/>
          <w:szCs w:val="20"/>
        </w:rPr>
        <w:t xml:space="preserve"> </w:t>
      </w:r>
      <w:r w:rsidR="004A4681">
        <w:rPr>
          <w:rFonts w:ascii="Georgia" w:hAnsi="Georgia"/>
          <w:sz w:val="20"/>
          <w:szCs w:val="20"/>
        </w:rPr>
        <w:t xml:space="preserve">which were </w:t>
      </w:r>
      <w:r w:rsidR="001E2B01" w:rsidRPr="001E2B01">
        <w:rPr>
          <w:rFonts w:ascii="Georgia" w:hAnsi="Georgia"/>
          <w:sz w:val="20"/>
          <w:szCs w:val="20"/>
        </w:rPr>
        <w:t>projected onto the world.</w:t>
      </w:r>
    </w:p>
    <w:p w14:paraId="315ACA8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0319AFF0" w14:textId="3CA5EA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&amp;&amp;E </w:t>
      </w:r>
      <w:r w:rsidR="004F39AE" w:rsidRPr="002E1ED4">
        <w:rPr>
          <w:rFonts w:ascii="Georgia" w:hAnsi="Georgia"/>
          <w:sz w:val="20"/>
          <w:szCs w:val="20"/>
          <w:lang w:val="de-DE"/>
        </w:rPr>
        <w:t>Ms-102,31r[3] (1914--1113) (NB)</w:t>
      </w:r>
      <w:r w:rsidR="004F39AE" w:rsidRPr="00892F03">
        <w:rPr>
          <w:rStyle w:val="FootnoteReference"/>
          <w:rFonts w:ascii="Georgia" w:hAnsi="Georgia"/>
          <w:sz w:val="20"/>
          <w:szCs w:val="20"/>
          <w:lang w:val="de-DE"/>
        </w:rPr>
        <w:t xml:space="preserve"> </w:t>
      </w:r>
    </w:p>
    <w:p w14:paraId="0B7F31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98E9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13.11.14.</w:t>
      </w:r>
    </w:p>
    <w:p w14:paraId="6A43242A" w14:textId="0B35DFD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Bei dieser Arbeit lohnt es sich mehr als bei jeder anderen Fragen die man für gelöst hält immer wieder von neuen Seiten als ungelöst zu betrachten. </w:t>
      </w:r>
    </w:p>
    <w:p w14:paraId="2CCF4B32" w14:textId="77777777" w:rsidR="008166F8" w:rsidRDefault="008166F8" w:rsidP="00FA4EE1">
      <w:pPr>
        <w:spacing w:after="0" w:line="264" w:lineRule="auto"/>
        <w:rPr>
          <w:rFonts w:ascii="Georgia" w:hAnsi="Georgia"/>
          <w:sz w:val="20"/>
          <w:szCs w:val="20"/>
          <w:lang w:val="de-DE"/>
        </w:rPr>
      </w:pPr>
    </w:p>
    <w:p w14:paraId="27847690" w14:textId="35BB1869" w:rsidR="008166F8" w:rsidRPr="008166F8"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166F8">
        <w:rPr>
          <w:rFonts w:ascii="Georgia" w:hAnsi="Georgia"/>
          <w:sz w:val="20"/>
          <w:szCs w:val="20"/>
        </w:rPr>
        <w:t>I</w:t>
      </w:r>
      <w:r w:rsidR="008166F8" w:rsidRPr="008166F8">
        <w:rPr>
          <w:rFonts w:ascii="Georgia" w:hAnsi="Georgia"/>
          <w:sz w:val="20"/>
          <w:szCs w:val="20"/>
        </w:rPr>
        <w:t>n this work, more than any other</w:t>
      </w:r>
      <w:r w:rsidR="00E30363">
        <w:rPr>
          <w:rFonts w:ascii="Georgia" w:hAnsi="Georgia"/>
          <w:sz w:val="20"/>
          <w:szCs w:val="20"/>
        </w:rPr>
        <w:t>,</w:t>
      </w:r>
      <w:r w:rsidR="008166F8" w:rsidRPr="008166F8">
        <w:rPr>
          <w:rFonts w:ascii="Georgia" w:hAnsi="Georgia"/>
          <w:sz w:val="20"/>
          <w:szCs w:val="20"/>
        </w:rPr>
        <w:t xml:space="preserve"> it is worthwhile t</w:t>
      </w:r>
      <w:r w:rsidR="008166F8">
        <w:rPr>
          <w:rFonts w:ascii="Georgia" w:hAnsi="Georgia"/>
          <w:sz w:val="20"/>
          <w:szCs w:val="20"/>
        </w:rPr>
        <w:t>o keep on</w:t>
      </w:r>
      <w:r w:rsidR="008166F8" w:rsidRPr="008166F8">
        <w:rPr>
          <w:rFonts w:ascii="Georgia" w:hAnsi="Georgia"/>
          <w:sz w:val="20"/>
          <w:szCs w:val="20"/>
        </w:rPr>
        <w:t xml:space="preserve"> look</w:t>
      </w:r>
      <w:r w:rsidR="008166F8">
        <w:rPr>
          <w:rFonts w:ascii="Georgia" w:hAnsi="Georgia"/>
          <w:sz w:val="20"/>
          <w:szCs w:val="20"/>
        </w:rPr>
        <w:t>ing</w:t>
      </w:r>
      <w:r w:rsidR="008166F8" w:rsidRPr="008166F8">
        <w:rPr>
          <w:rFonts w:ascii="Georgia" w:hAnsi="Georgia"/>
          <w:sz w:val="20"/>
          <w:szCs w:val="20"/>
        </w:rPr>
        <w:t xml:space="preserve"> at</w:t>
      </w:r>
      <w:r w:rsidR="008166F8">
        <w:rPr>
          <w:rFonts w:ascii="Georgia" w:hAnsi="Georgia"/>
          <w:sz w:val="20"/>
          <w:szCs w:val="20"/>
        </w:rPr>
        <w:t xml:space="preserve"> questions one considers </w:t>
      </w:r>
      <w:r w:rsidR="002060BE">
        <w:rPr>
          <w:rFonts w:ascii="Georgia" w:hAnsi="Georgia"/>
          <w:sz w:val="20"/>
          <w:szCs w:val="20"/>
        </w:rPr>
        <w:t>answered</w:t>
      </w:r>
      <w:r w:rsidR="008166F8">
        <w:rPr>
          <w:rFonts w:ascii="Georgia" w:hAnsi="Georgia"/>
          <w:sz w:val="20"/>
          <w:szCs w:val="20"/>
        </w:rPr>
        <w:t xml:space="preserve"> </w:t>
      </w:r>
      <w:r w:rsidR="008166F8" w:rsidRPr="008166F8">
        <w:rPr>
          <w:rFonts w:ascii="Georgia" w:hAnsi="Georgia"/>
          <w:sz w:val="20"/>
          <w:szCs w:val="20"/>
        </w:rPr>
        <w:t xml:space="preserve">from </w:t>
      </w:r>
      <w:r w:rsidR="008166F8">
        <w:rPr>
          <w:rFonts w:ascii="Georgia" w:hAnsi="Georgia"/>
          <w:sz w:val="20"/>
          <w:szCs w:val="20"/>
        </w:rPr>
        <w:t>other perspectives,</w:t>
      </w:r>
      <w:r w:rsidR="008166F8" w:rsidRPr="008166F8">
        <w:rPr>
          <w:rFonts w:ascii="Georgia" w:hAnsi="Georgia"/>
          <w:sz w:val="20"/>
          <w:szCs w:val="20"/>
        </w:rPr>
        <w:t xml:space="preserve"> as</w:t>
      </w:r>
      <w:r w:rsidR="008166F8">
        <w:rPr>
          <w:rFonts w:ascii="Georgia" w:hAnsi="Georgia"/>
          <w:sz w:val="20"/>
          <w:szCs w:val="20"/>
        </w:rPr>
        <w:t xml:space="preserve"> though they were</w:t>
      </w:r>
      <w:r w:rsidR="008166F8" w:rsidRPr="008166F8">
        <w:rPr>
          <w:rFonts w:ascii="Georgia" w:hAnsi="Georgia"/>
          <w:sz w:val="20"/>
          <w:szCs w:val="20"/>
        </w:rPr>
        <w:t xml:space="preserve"> un</w:t>
      </w:r>
      <w:r w:rsidR="002060BE">
        <w:rPr>
          <w:rFonts w:ascii="Georgia" w:hAnsi="Georgia"/>
          <w:sz w:val="20"/>
          <w:szCs w:val="20"/>
        </w:rPr>
        <w:t>answer</w:t>
      </w:r>
      <w:r w:rsidR="008166F8" w:rsidRPr="008166F8">
        <w:rPr>
          <w:rFonts w:ascii="Georgia" w:hAnsi="Georgia"/>
          <w:sz w:val="20"/>
          <w:szCs w:val="20"/>
        </w:rPr>
        <w:t>ed.</w:t>
      </w:r>
    </w:p>
    <w:p w14:paraId="1FC52B09" w14:textId="77777777" w:rsidR="004F39AE" w:rsidRPr="008166F8" w:rsidRDefault="004F39AE" w:rsidP="00FA4EE1">
      <w:pPr>
        <w:spacing w:after="0" w:line="264" w:lineRule="auto"/>
        <w:rPr>
          <w:rFonts w:ascii="Georgia" w:hAnsi="Georgia"/>
          <w:sz w:val="20"/>
          <w:szCs w:val="20"/>
        </w:rPr>
      </w:pPr>
    </w:p>
    <w:p w14:paraId="6A10BF00" w14:textId="77777777" w:rsidR="004F39AE" w:rsidRPr="00E30363" w:rsidRDefault="004F39AE" w:rsidP="00FA4EE1">
      <w:pPr>
        <w:spacing w:after="0" w:line="264" w:lineRule="auto"/>
        <w:rPr>
          <w:rFonts w:ascii="Georgia" w:hAnsi="Georgia"/>
          <w:sz w:val="20"/>
          <w:szCs w:val="20"/>
        </w:rPr>
      </w:pPr>
      <w:r w:rsidRPr="00E30363">
        <w:rPr>
          <w:rFonts w:ascii="Georgia" w:hAnsi="Georgia"/>
          <w:sz w:val="20"/>
          <w:szCs w:val="20"/>
        </w:rPr>
        <w:t xml:space="preserve">  </w:t>
      </w:r>
      <w:r w:rsidRPr="00E30363">
        <w:rPr>
          <w:rFonts w:ascii="Georgia" w:hAnsi="Georgia"/>
          <w:sz w:val="20"/>
          <w:szCs w:val="20"/>
        </w:rPr>
        <w:tab/>
      </w:r>
      <w:r w:rsidRPr="00E30363">
        <w:rPr>
          <w:rFonts w:ascii="Georgia" w:hAnsi="Georgia"/>
          <w:sz w:val="20"/>
          <w:szCs w:val="20"/>
        </w:rPr>
        <w:tab/>
        <w:t xml:space="preserve"> </w:t>
      </w:r>
    </w:p>
    <w:p w14:paraId="1F7C4E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Ms-102,31r[4] et 32r[1] (1914--1113) (NB)</w:t>
      </w:r>
    </w:p>
    <w:p w14:paraId="7EE8B6BC" w14:textId="77777777" w:rsidR="004F39AE" w:rsidRPr="002D4149" w:rsidRDefault="004F39AE" w:rsidP="00427568">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0"/>
          <w:lang w:val="de-DE"/>
        </w:rPr>
        <w:lastRenderedPageBreak/>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4322</w:t>
      </w:r>
      <w:r w:rsidRPr="002D4149">
        <w:rPr>
          <w:rFonts w:ascii="Georgia" w:hAnsi="Georgia"/>
          <w:sz w:val="20"/>
          <w:szCs w:val="28"/>
          <w:lang w:val="de-DE"/>
        </w:rPr>
        <w:tab/>
      </w:r>
      <w:r w:rsidRPr="002D4149">
        <w:rPr>
          <w:rFonts w:ascii="Georgia" w:hAnsi="Georgia"/>
          <w:sz w:val="16"/>
          <w:szCs w:val="28"/>
          <w:lang w:val="de-DE"/>
        </w:rPr>
        <w:t>41[4]</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463 (2)*</w:t>
      </w:r>
      <w:r w:rsidRPr="002D4149">
        <w:rPr>
          <w:rFonts w:ascii="Georgia" w:hAnsi="Georgia"/>
          <w:sz w:val="20"/>
          <w:szCs w:val="28"/>
          <w:lang w:val="de-DE"/>
        </w:rPr>
        <w:tab/>
      </w:r>
      <w:r w:rsidRPr="002D4149">
        <w:rPr>
          <w:rFonts w:ascii="Georgia" w:hAnsi="Georgia"/>
          <w:sz w:val="20"/>
          <w:szCs w:val="28"/>
          <w:u w:val="single"/>
          <w:lang w:val="de-DE"/>
        </w:rPr>
        <w:t>14.11.14 (1)</w:t>
      </w:r>
      <w:r w:rsidRPr="002D4149">
        <w:rPr>
          <w:rFonts w:ascii="Georgia" w:hAnsi="Georgia"/>
          <w:sz w:val="20"/>
          <w:szCs w:val="28"/>
          <w:lang w:val="de-DE"/>
        </w:rPr>
        <w:t xml:space="preserve"> </w:t>
      </w:r>
    </w:p>
    <w:p w14:paraId="40B75271" w14:textId="77777777" w:rsidR="004F39AE" w:rsidRPr="002D4149" w:rsidRDefault="004F39AE" w:rsidP="00FA4EE1">
      <w:pPr>
        <w:spacing w:after="0" w:line="264" w:lineRule="auto"/>
        <w:rPr>
          <w:rFonts w:ascii="Georgia" w:hAnsi="Georgia"/>
          <w:sz w:val="20"/>
          <w:szCs w:val="20"/>
          <w:lang w:val="de-DE"/>
        </w:rPr>
      </w:pPr>
    </w:p>
    <w:p w14:paraId="53E2948A" w14:textId="77777777" w:rsidR="004F39AE" w:rsidRPr="002E1ED4" w:rsidRDefault="004F39AE" w:rsidP="00D34C5D">
      <w:pPr>
        <w:spacing w:after="0" w:line="264" w:lineRule="auto"/>
        <w:jc w:val="right"/>
        <w:rPr>
          <w:rFonts w:ascii="Georgia" w:hAnsi="Georgia"/>
          <w:sz w:val="20"/>
          <w:szCs w:val="20"/>
          <w:lang w:val="de-DE"/>
        </w:rPr>
      </w:pPr>
      <w:r w:rsidRPr="002E1ED4">
        <w:rPr>
          <w:rFonts w:ascii="Georgia" w:hAnsi="Georgia"/>
          <w:sz w:val="20"/>
          <w:szCs w:val="20"/>
          <w:lang w:val="de-DE"/>
        </w:rPr>
        <w:t>1</w:t>
      </w:r>
      <w:r>
        <w:rPr>
          <w:rFonts w:ascii="Georgia" w:hAnsi="Georgia"/>
          <w:sz w:val="20"/>
          <w:szCs w:val="20"/>
          <w:lang w:val="de-DE"/>
        </w:rPr>
        <w:t>4</w:t>
      </w:r>
      <w:r w:rsidRPr="002E1ED4">
        <w:rPr>
          <w:rFonts w:ascii="Georgia" w:hAnsi="Georgia"/>
          <w:sz w:val="20"/>
          <w:szCs w:val="20"/>
          <w:lang w:val="de-DE"/>
        </w:rPr>
        <w:t>.11.14.</w:t>
      </w:r>
      <w:r>
        <w:rPr>
          <w:rStyle w:val="FootnoteReference"/>
          <w:rFonts w:ascii="Georgia" w:hAnsi="Georgia"/>
          <w:sz w:val="20"/>
          <w:szCs w:val="20"/>
          <w:lang w:val="de-DE"/>
        </w:rPr>
        <w:footnoteReference w:id="58"/>
      </w:r>
    </w:p>
    <w:p w14:paraId="366943A8" w14:textId="22326C30"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Denke an die Darstellung </w:t>
      </w:r>
      <w:r w:rsidR="004F39AE" w:rsidRPr="00427568">
        <w:rPr>
          <w:rFonts w:ascii="Georgia" w:hAnsi="Georgia"/>
          <w:sz w:val="20"/>
          <w:szCs w:val="20"/>
          <w:u w:val="single"/>
          <w:lang w:val="de-DE"/>
        </w:rPr>
        <w:t>negativer</w:t>
      </w:r>
      <w:r w:rsidR="004F39AE" w:rsidRPr="002E1ED4">
        <w:rPr>
          <w:rFonts w:ascii="Georgia" w:hAnsi="Georgia"/>
          <w:sz w:val="20"/>
          <w:szCs w:val="20"/>
          <w:lang w:val="de-DE"/>
        </w:rPr>
        <w:t xml:space="preserve"> Tatsachen durch Modelle. Etwa: So &amp; so dürfen  / zwei Eisenbahnzüge nicht auf den Gleisen stehen. Der Satz, das Bild, das Modell sind – im negativen Sinn – wie ein fester Körper der die Bewegungsfreiheit der anderen beschränkt, im positiven Sinne wie der von fester Substanz begrenzte Raum worin ein Körper Platz hat. </w:t>
      </w:r>
    </w:p>
    <w:p w14:paraId="7F554F7B" w14:textId="77777777" w:rsidR="008216DF" w:rsidRDefault="008216DF" w:rsidP="00FA4EE1">
      <w:pPr>
        <w:spacing w:after="0" w:line="264" w:lineRule="auto"/>
        <w:rPr>
          <w:rFonts w:ascii="Georgia" w:hAnsi="Georgia"/>
          <w:sz w:val="20"/>
          <w:szCs w:val="20"/>
          <w:lang w:val="de-DE"/>
        </w:rPr>
      </w:pPr>
      <w:r>
        <w:rPr>
          <w:rFonts w:ascii="Georgia" w:hAnsi="Georgia"/>
          <w:sz w:val="20"/>
          <w:szCs w:val="20"/>
          <w:lang w:val="de-DE"/>
        </w:rPr>
        <w:tab/>
      </w:r>
    </w:p>
    <w:p w14:paraId="06D71E85" w14:textId="77777777" w:rsidR="008216DF" w:rsidRPr="002E1ED4" w:rsidRDefault="008216DF" w:rsidP="008216DF">
      <w:pPr>
        <w:spacing w:after="0" w:line="264" w:lineRule="auto"/>
        <w:ind w:left="720" w:firstLine="720"/>
        <w:rPr>
          <w:rFonts w:ascii="Georgia" w:hAnsi="Georgia"/>
          <w:sz w:val="20"/>
          <w:szCs w:val="20"/>
          <w:lang w:val="de-DE"/>
        </w:rPr>
      </w:pPr>
      <w:r w:rsidRPr="008216DF">
        <w:rPr>
          <w:rFonts w:ascii="Georgia" w:hAnsi="Georgia"/>
          <w:noProof/>
          <w:sz w:val="20"/>
          <w:szCs w:val="20"/>
          <w:lang w:val="de-DE"/>
        </w:rPr>
        <w:drawing>
          <wp:inline distT="0" distB="0" distL="0" distR="0" wp14:anchorId="242B2E3B" wp14:editId="27994C73">
            <wp:extent cx="2885173" cy="6947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5BA79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4E1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Vorstellung ist </w:t>
      </w:r>
      <w:r w:rsidRPr="00427568">
        <w:rPr>
          <w:rFonts w:ascii="Georgia" w:hAnsi="Georgia"/>
          <w:sz w:val="20"/>
          <w:szCs w:val="20"/>
          <w:u w:val="single"/>
          <w:lang w:val="de-DE"/>
        </w:rPr>
        <w:t>sehr</w:t>
      </w:r>
      <w:r w:rsidRPr="002E1ED4">
        <w:rPr>
          <w:rFonts w:ascii="Georgia" w:hAnsi="Georgia"/>
          <w:sz w:val="20"/>
          <w:szCs w:val="20"/>
          <w:lang w:val="de-DE"/>
        </w:rPr>
        <w:t xml:space="preserve"> deutlich und müßte zur Lösung führen. </w:t>
      </w:r>
    </w:p>
    <w:p w14:paraId="6515F7B0" w14:textId="77777777" w:rsidR="008216DF" w:rsidRDefault="008216DF" w:rsidP="00FA4EE1">
      <w:pPr>
        <w:spacing w:after="0" w:line="264" w:lineRule="auto"/>
        <w:rPr>
          <w:rFonts w:ascii="Georgia" w:hAnsi="Georgia"/>
          <w:sz w:val="20"/>
          <w:szCs w:val="20"/>
          <w:lang w:val="de-DE"/>
        </w:rPr>
      </w:pPr>
    </w:p>
    <w:p w14:paraId="16CC12D3" w14:textId="6D73CBD2" w:rsidR="008216DF" w:rsidRPr="008216DF" w:rsidRDefault="001C27F2" w:rsidP="008216DF">
      <w:pPr>
        <w:spacing w:after="0" w:line="264" w:lineRule="auto"/>
        <w:rPr>
          <w:rFonts w:ascii="Georgia" w:hAnsi="Georgia"/>
          <w:sz w:val="20"/>
          <w:szCs w:val="20"/>
        </w:rPr>
      </w:pPr>
      <w:r w:rsidRPr="001C27F2">
        <w:rPr>
          <w:rFonts w:ascii="Georgia" w:hAnsi="Georgia"/>
          <w:sz w:val="20"/>
          <w:szCs w:val="20"/>
        </w:rPr>
        <w:t xml:space="preserve">&amp;&amp;E </w:t>
      </w:r>
      <w:r w:rsidR="008216DF" w:rsidRPr="008216DF">
        <w:rPr>
          <w:rFonts w:ascii="Georgia" w:hAnsi="Georgia"/>
          <w:sz w:val="20"/>
          <w:szCs w:val="20"/>
        </w:rPr>
        <w:t xml:space="preserve">Think of the representation of </w:t>
      </w:r>
      <w:r w:rsidR="008216DF" w:rsidRPr="008216DF">
        <w:rPr>
          <w:rFonts w:ascii="Georgia" w:hAnsi="Georgia"/>
          <w:sz w:val="20"/>
          <w:szCs w:val="20"/>
          <w:u w:val="single"/>
        </w:rPr>
        <w:t>negative</w:t>
      </w:r>
      <w:r w:rsidR="008216DF" w:rsidRPr="008216DF">
        <w:rPr>
          <w:rFonts w:ascii="Georgia" w:hAnsi="Georgia"/>
          <w:sz w:val="20"/>
          <w:szCs w:val="20"/>
        </w:rPr>
        <w:t xml:space="preserve"> facts </w:t>
      </w:r>
      <w:r w:rsidR="008216DF">
        <w:rPr>
          <w:rFonts w:ascii="Georgia" w:hAnsi="Georgia"/>
          <w:sz w:val="20"/>
          <w:szCs w:val="20"/>
        </w:rPr>
        <w:t>by means of</w:t>
      </w:r>
      <w:r w:rsidR="008216DF" w:rsidRPr="008216DF">
        <w:rPr>
          <w:rFonts w:ascii="Georgia" w:hAnsi="Georgia"/>
          <w:sz w:val="20"/>
          <w:szCs w:val="20"/>
        </w:rPr>
        <w:t xml:space="preserve"> models. For example: </w:t>
      </w:r>
      <w:r w:rsidR="008216DF">
        <w:rPr>
          <w:rFonts w:ascii="Georgia" w:hAnsi="Georgia"/>
          <w:sz w:val="20"/>
          <w:szCs w:val="20"/>
        </w:rPr>
        <w:t>T</w:t>
      </w:r>
      <w:r w:rsidR="008216DF" w:rsidRPr="008216DF">
        <w:rPr>
          <w:rFonts w:ascii="Georgia" w:hAnsi="Georgia"/>
          <w:sz w:val="20"/>
          <w:szCs w:val="20"/>
        </w:rPr>
        <w:t>wo rail</w:t>
      </w:r>
      <w:r w:rsidR="008216DF">
        <w:rPr>
          <w:rFonts w:ascii="Georgia" w:hAnsi="Georgia"/>
          <w:sz w:val="20"/>
          <w:szCs w:val="20"/>
        </w:rPr>
        <w:t>way</w:t>
      </w:r>
      <w:r w:rsidR="008216DF" w:rsidRPr="008216DF">
        <w:rPr>
          <w:rFonts w:ascii="Georgia" w:hAnsi="Georgia"/>
          <w:sz w:val="20"/>
          <w:szCs w:val="20"/>
        </w:rPr>
        <w:t xml:space="preserve"> trains must not stand on the tracks</w:t>
      </w:r>
      <w:r w:rsidR="008216DF">
        <w:rPr>
          <w:rFonts w:ascii="Georgia" w:hAnsi="Georgia"/>
          <w:sz w:val="20"/>
          <w:szCs w:val="20"/>
        </w:rPr>
        <w:t xml:space="preserve"> in such and such a way</w:t>
      </w:r>
      <w:r w:rsidR="008216DF" w:rsidRPr="008216DF">
        <w:rPr>
          <w:rFonts w:ascii="Georgia" w:hAnsi="Georgia"/>
          <w:sz w:val="20"/>
          <w:szCs w:val="20"/>
        </w:rPr>
        <w:t>. A proposition, a picture, or a model is, in the negative sense, like a solid body restricting the freedom of movement of another; in the positive sense, like a space bounded by solid substance in which there is room for a body.</w:t>
      </w:r>
      <w:r w:rsidR="008216DF">
        <w:rPr>
          <w:rFonts w:ascii="Georgia" w:hAnsi="Georgia"/>
          <w:sz w:val="20"/>
          <w:szCs w:val="20"/>
        </w:rPr>
        <w:t xml:space="preserve"> </w:t>
      </w:r>
      <w:r w:rsidR="008216DF" w:rsidRPr="008216DF">
        <w:rPr>
          <w:rFonts w:ascii="Georgia" w:hAnsi="Georgia"/>
          <w:sz w:val="20"/>
          <w:szCs w:val="20"/>
        </w:rPr>
        <w:t>[</w:t>
      </w:r>
      <w:r w:rsidR="008216DF" w:rsidRPr="008216DF">
        <w:rPr>
          <w:rFonts w:ascii="Georgia" w:hAnsi="Georgia"/>
          <w:i/>
          <w:iCs/>
          <w:sz w:val="20"/>
          <w:szCs w:val="20"/>
        </w:rPr>
        <w:t xml:space="preserve">Cf. </w:t>
      </w:r>
      <w:r w:rsidR="008216DF" w:rsidRPr="008216DF">
        <w:rPr>
          <w:rFonts w:ascii="Georgia" w:hAnsi="Georgia"/>
          <w:sz w:val="20"/>
          <w:szCs w:val="20"/>
        </w:rPr>
        <w:t>4.463</w:t>
      </w:r>
      <w:r w:rsidR="008216DF">
        <w:rPr>
          <w:rFonts w:ascii="Georgia" w:hAnsi="Georgia"/>
          <w:sz w:val="20"/>
          <w:szCs w:val="20"/>
        </w:rPr>
        <w:t xml:space="preserve">  (2)</w:t>
      </w:r>
      <w:r w:rsidR="008216DF" w:rsidRPr="008216DF">
        <w:rPr>
          <w:rFonts w:ascii="Georgia" w:hAnsi="Georgia"/>
          <w:sz w:val="20"/>
          <w:szCs w:val="20"/>
        </w:rPr>
        <w:t>.]</w:t>
      </w:r>
    </w:p>
    <w:p w14:paraId="2DFAF41B"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 </w:t>
      </w:r>
      <w:r>
        <w:rPr>
          <w:rFonts w:ascii="Georgia" w:hAnsi="Georgia"/>
          <w:sz w:val="20"/>
          <w:szCs w:val="20"/>
        </w:rPr>
        <w:tab/>
      </w:r>
      <w:r>
        <w:rPr>
          <w:rFonts w:ascii="Georgia" w:hAnsi="Georgia"/>
          <w:sz w:val="20"/>
          <w:szCs w:val="20"/>
        </w:rPr>
        <w:tab/>
      </w:r>
      <w:r w:rsidRPr="008216DF">
        <w:rPr>
          <w:rFonts w:ascii="Georgia" w:hAnsi="Georgia"/>
          <w:noProof/>
          <w:sz w:val="20"/>
          <w:szCs w:val="20"/>
          <w:lang w:val="de-DE"/>
        </w:rPr>
        <w:drawing>
          <wp:inline distT="0" distB="0" distL="0" distR="0" wp14:anchorId="3F16A867" wp14:editId="63473BFA">
            <wp:extent cx="2885173" cy="6947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F738647"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This idea is </w:t>
      </w:r>
      <w:r w:rsidRPr="008216DF">
        <w:rPr>
          <w:rFonts w:ascii="Georgia" w:hAnsi="Georgia"/>
          <w:sz w:val="20"/>
          <w:szCs w:val="20"/>
          <w:u w:val="single"/>
        </w:rPr>
        <w:t>very</w:t>
      </w:r>
      <w:r w:rsidRPr="008216DF">
        <w:rPr>
          <w:rFonts w:ascii="Georgia" w:hAnsi="Georgia"/>
          <w:sz w:val="20"/>
          <w:szCs w:val="20"/>
        </w:rPr>
        <w:t xml:space="preserve"> clear and should lead to the solution. </w:t>
      </w:r>
    </w:p>
    <w:p w14:paraId="5DF31CCB" w14:textId="77777777" w:rsidR="004F39AE" w:rsidRPr="008216DF" w:rsidRDefault="004F39AE" w:rsidP="00FA4EE1">
      <w:pPr>
        <w:spacing w:after="0" w:line="264" w:lineRule="auto"/>
        <w:rPr>
          <w:rFonts w:ascii="Georgia" w:hAnsi="Georgia"/>
          <w:sz w:val="20"/>
          <w:szCs w:val="20"/>
        </w:rPr>
      </w:pPr>
    </w:p>
    <w:p w14:paraId="52A49121" w14:textId="77777777" w:rsidR="004F39AE" w:rsidRPr="008216DF" w:rsidRDefault="004F39AE" w:rsidP="00FA4EE1">
      <w:pPr>
        <w:spacing w:after="0" w:line="264" w:lineRule="auto"/>
        <w:rPr>
          <w:rFonts w:ascii="Georgia" w:hAnsi="Georgia"/>
          <w:sz w:val="20"/>
          <w:szCs w:val="20"/>
        </w:rPr>
      </w:pPr>
      <w:r w:rsidRPr="008216DF">
        <w:rPr>
          <w:rFonts w:ascii="Georgia" w:hAnsi="Georgia"/>
          <w:sz w:val="20"/>
          <w:szCs w:val="20"/>
        </w:rPr>
        <w:t xml:space="preserve">  </w:t>
      </w:r>
      <w:r w:rsidRPr="008216DF">
        <w:rPr>
          <w:rFonts w:ascii="Georgia" w:hAnsi="Georgia"/>
          <w:sz w:val="20"/>
          <w:szCs w:val="20"/>
        </w:rPr>
        <w:tab/>
      </w:r>
      <w:r w:rsidRPr="008216DF">
        <w:rPr>
          <w:rFonts w:ascii="Georgia" w:hAnsi="Georgia"/>
          <w:sz w:val="20"/>
          <w:szCs w:val="20"/>
        </w:rPr>
        <w:tab/>
        <w:t xml:space="preserve"> </w:t>
      </w:r>
    </w:p>
    <w:p w14:paraId="0E6082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Ms-102,32r[2] (1914--1115) (NB)</w:t>
      </w:r>
    </w:p>
    <w:p w14:paraId="27839D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288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15.11.14.</w:t>
      </w:r>
    </w:p>
    <w:p w14:paraId="368A9282" w14:textId="7F65399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Projektion des Bildes auf die Wirklichkeit </w:t>
      </w:r>
    </w:p>
    <w:p w14:paraId="7D234C7B" w14:textId="77777777" w:rsidR="008216DF" w:rsidRPr="002E1ED4" w:rsidRDefault="008216DF" w:rsidP="00FA4EE1">
      <w:pPr>
        <w:spacing w:after="0" w:line="264" w:lineRule="auto"/>
        <w:rPr>
          <w:rFonts w:ascii="Georgia" w:hAnsi="Georgia"/>
          <w:sz w:val="20"/>
          <w:szCs w:val="20"/>
          <w:lang w:val="de-DE"/>
        </w:rPr>
      </w:pPr>
      <w:r w:rsidRPr="008216DF">
        <w:rPr>
          <w:rFonts w:ascii="Georgia" w:hAnsi="Georgia"/>
          <w:noProof/>
          <w:sz w:val="20"/>
          <w:szCs w:val="20"/>
          <w:lang w:val="de-DE"/>
        </w:rPr>
        <w:drawing>
          <wp:anchor distT="0" distB="0" distL="114300" distR="114300" simplePos="0" relativeHeight="251669504" behindDoc="1" locked="0" layoutInCell="1" allowOverlap="0" wp14:anchorId="3ED4C761" wp14:editId="03F19AC0">
            <wp:simplePos x="0" y="0"/>
            <wp:positionH relativeFrom="column">
              <wp:posOffset>914400</wp:posOffset>
            </wp:positionH>
            <wp:positionV relativeFrom="paragraph">
              <wp:posOffset>635</wp:posOffset>
            </wp:positionV>
            <wp:extent cx="2395728" cy="603504"/>
            <wp:effectExtent l="0" t="0" r="5080" b="6350"/>
            <wp:wrapTight wrapText="right">
              <wp:wrapPolygon edited="0">
                <wp:start x="0" y="0"/>
                <wp:lineTo x="0" y="21145"/>
                <wp:lineTo x="21474" y="21145"/>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728" cy="603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F21">
        <w:rPr>
          <w:rFonts w:ascii="Georgia" w:hAnsi="Georgia"/>
          <w:sz w:val="20"/>
          <w:szCs w:val="20"/>
          <w:lang w:val="de-DE"/>
        </w:rPr>
        <w:t>Wirklichkeit</w:t>
      </w:r>
    </w:p>
    <w:p w14:paraId="4E3A00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42297D"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Modell (Bild)</w:t>
      </w:r>
    </w:p>
    <w:p w14:paraId="5F3E6C63"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ab/>
      </w:r>
    </w:p>
    <w:p w14:paraId="78D0F2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(Maxwells Methode der mechanischen Modelle) </w:t>
      </w:r>
    </w:p>
    <w:p w14:paraId="0301435B" w14:textId="77777777" w:rsidR="004F39AE" w:rsidRPr="002E1ED4" w:rsidRDefault="004F39AE" w:rsidP="00FA4EE1">
      <w:pPr>
        <w:spacing w:after="0" w:line="264" w:lineRule="auto"/>
        <w:rPr>
          <w:rFonts w:ascii="Georgia" w:hAnsi="Georgia"/>
          <w:sz w:val="20"/>
          <w:szCs w:val="20"/>
          <w:lang w:val="de-DE"/>
        </w:rPr>
      </w:pPr>
    </w:p>
    <w:p w14:paraId="6281A956" w14:textId="411CF172" w:rsidR="004F39AE" w:rsidRPr="00D43F2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43F21" w:rsidRPr="00D43F21">
        <w:rPr>
          <w:rFonts w:ascii="Georgia" w:hAnsi="Georgia"/>
          <w:sz w:val="20"/>
          <w:szCs w:val="20"/>
        </w:rPr>
        <w:t>Projection</w:t>
      </w:r>
      <w:r w:rsidR="00D43F21">
        <w:rPr>
          <w:rFonts w:ascii="Georgia" w:hAnsi="Georgia"/>
          <w:sz w:val="20"/>
          <w:szCs w:val="20"/>
        </w:rPr>
        <w:t xml:space="preserve"> of picture onto reality</w:t>
      </w:r>
    </w:p>
    <w:p w14:paraId="234A39B0" w14:textId="77777777" w:rsidR="00D43F21" w:rsidRPr="00D43F21" w:rsidRDefault="00D43F21" w:rsidP="00FA4EE1">
      <w:pPr>
        <w:spacing w:after="0" w:line="264" w:lineRule="auto"/>
        <w:rPr>
          <w:rFonts w:ascii="Georgia" w:hAnsi="Georgia"/>
          <w:sz w:val="20"/>
          <w:szCs w:val="20"/>
        </w:rPr>
      </w:pPr>
      <w:r w:rsidRPr="008216DF">
        <w:rPr>
          <w:rFonts w:ascii="Georgia" w:hAnsi="Georgia"/>
          <w:noProof/>
          <w:sz w:val="20"/>
          <w:szCs w:val="20"/>
          <w:lang w:val="de-DE"/>
        </w:rPr>
        <w:drawing>
          <wp:anchor distT="0" distB="0" distL="114300" distR="114300" simplePos="0" relativeHeight="251671552" behindDoc="1" locked="0" layoutInCell="1" allowOverlap="0" wp14:anchorId="66CA684D" wp14:editId="7E1046C8">
            <wp:simplePos x="0" y="0"/>
            <wp:positionH relativeFrom="column">
              <wp:posOffset>925830</wp:posOffset>
            </wp:positionH>
            <wp:positionV relativeFrom="paragraph">
              <wp:posOffset>17780</wp:posOffset>
            </wp:positionV>
            <wp:extent cx="2395220" cy="603250"/>
            <wp:effectExtent l="0" t="0" r="5080" b="6350"/>
            <wp:wrapTight wrapText="right">
              <wp:wrapPolygon edited="0">
                <wp:start x="0" y="0"/>
                <wp:lineTo x="0" y="21145"/>
                <wp:lineTo x="21474" y="2114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22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F21">
        <w:rPr>
          <w:rFonts w:ascii="Georgia" w:hAnsi="Georgia"/>
          <w:sz w:val="20"/>
          <w:szCs w:val="20"/>
        </w:rPr>
        <w:tab/>
      </w:r>
      <w:r w:rsidRPr="00D43F21">
        <w:rPr>
          <w:rFonts w:ascii="Georgia" w:hAnsi="Georgia"/>
          <w:sz w:val="20"/>
          <w:szCs w:val="20"/>
        </w:rPr>
        <w:tab/>
      </w:r>
    </w:p>
    <w:p w14:paraId="7193DF90"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Reality</w:t>
      </w:r>
    </w:p>
    <w:p w14:paraId="50F49438" w14:textId="77777777" w:rsidR="00D43F21" w:rsidRPr="00D43F21" w:rsidRDefault="00D43F21" w:rsidP="00FA4EE1">
      <w:pPr>
        <w:spacing w:after="0" w:line="264" w:lineRule="auto"/>
        <w:rPr>
          <w:rFonts w:ascii="Georgia" w:hAnsi="Georgia"/>
          <w:sz w:val="20"/>
          <w:szCs w:val="20"/>
        </w:rPr>
      </w:pPr>
    </w:p>
    <w:p w14:paraId="51E6FA64"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Model (Picture)</w:t>
      </w:r>
    </w:p>
    <w:p w14:paraId="2520A433" w14:textId="77777777" w:rsidR="00D43F21" w:rsidRPr="00D43F21" w:rsidRDefault="00D43F21" w:rsidP="00FA4EE1">
      <w:pPr>
        <w:spacing w:after="0" w:line="264" w:lineRule="auto"/>
        <w:rPr>
          <w:rFonts w:ascii="Georgia" w:hAnsi="Georgia"/>
          <w:sz w:val="20"/>
          <w:szCs w:val="20"/>
        </w:rPr>
      </w:pPr>
    </w:p>
    <w:p w14:paraId="7047F225" w14:textId="77777777" w:rsidR="00D43F21" w:rsidRDefault="00D43F21" w:rsidP="00FA4EE1">
      <w:pPr>
        <w:spacing w:after="0" w:line="264" w:lineRule="auto"/>
        <w:rPr>
          <w:rFonts w:ascii="Georgia" w:hAnsi="Georgia"/>
          <w:sz w:val="20"/>
          <w:szCs w:val="20"/>
        </w:rPr>
      </w:pPr>
      <w:r w:rsidRPr="00D43F21">
        <w:rPr>
          <w:rFonts w:ascii="Georgia" w:hAnsi="Georgia"/>
          <w:sz w:val="20"/>
          <w:szCs w:val="20"/>
        </w:rPr>
        <w:t>(Maxwell's method of mechanical models</w:t>
      </w:r>
      <w:r>
        <w:rPr>
          <w:rFonts w:ascii="Georgia" w:hAnsi="Georgia"/>
          <w:sz w:val="20"/>
          <w:szCs w:val="20"/>
        </w:rPr>
        <w:t>.</w:t>
      </w:r>
      <w:r w:rsidRPr="00D43F21">
        <w:rPr>
          <w:rFonts w:ascii="Georgia" w:hAnsi="Georgia"/>
          <w:sz w:val="20"/>
          <w:szCs w:val="20"/>
        </w:rPr>
        <w:t>)</w:t>
      </w:r>
    </w:p>
    <w:p w14:paraId="1321696F" w14:textId="77777777" w:rsidR="00D43F21" w:rsidRPr="00D43F21" w:rsidRDefault="00D43F21" w:rsidP="00FA4EE1">
      <w:pPr>
        <w:spacing w:after="0" w:line="264" w:lineRule="auto"/>
        <w:rPr>
          <w:rFonts w:ascii="Georgia" w:hAnsi="Georgia"/>
          <w:sz w:val="20"/>
          <w:szCs w:val="20"/>
        </w:rPr>
      </w:pPr>
    </w:p>
    <w:p w14:paraId="03D681B3" w14:textId="77777777" w:rsidR="00D43F21" w:rsidRPr="00D43F21" w:rsidRDefault="00D43F21" w:rsidP="00FA4EE1">
      <w:pPr>
        <w:spacing w:after="0" w:line="264" w:lineRule="auto"/>
        <w:rPr>
          <w:rFonts w:ascii="Georgia" w:hAnsi="Georgia"/>
          <w:sz w:val="20"/>
          <w:szCs w:val="20"/>
        </w:rPr>
      </w:pPr>
    </w:p>
    <w:p w14:paraId="573A5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Ms-102,33r[1] (1914--1115) (NB)</w:t>
      </w:r>
    </w:p>
    <w:p w14:paraId="73255E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B19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um das kümmern was man einmal geschrieben hat! Nur immer von frischem anfangen zu denken als ob noch gar nichts geschehen wäre! </w:t>
      </w:r>
    </w:p>
    <w:p w14:paraId="67C47102" w14:textId="77777777" w:rsidR="004F39AE" w:rsidRDefault="004F39AE" w:rsidP="00FA4EE1">
      <w:pPr>
        <w:spacing w:after="0" w:line="264" w:lineRule="auto"/>
        <w:rPr>
          <w:rFonts w:ascii="Georgia" w:hAnsi="Georgia"/>
          <w:sz w:val="20"/>
          <w:szCs w:val="20"/>
          <w:lang w:val="de-DE"/>
        </w:rPr>
      </w:pPr>
    </w:p>
    <w:p w14:paraId="76303C41" w14:textId="77777777" w:rsidR="00D43F21" w:rsidRPr="00D43F21" w:rsidRDefault="00D43F21" w:rsidP="00FA4EE1">
      <w:pPr>
        <w:spacing w:after="0" w:line="264" w:lineRule="auto"/>
        <w:rPr>
          <w:rFonts w:ascii="Georgia" w:hAnsi="Georgia"/>
          <w:sz w:val="20"/>
          <w:szCs w:val="20"/>
        </w:rPr>
      </w:pPr>
      <w:r>
        <w:rPr>
          <w:rFonts w:ascii="Georgia" w:hAnsi="Georgia"/>
          <w:sz w:val="20"/>
          <w:szCs w:val="20"/>
        </w:rPr>
        <w:t>D</w:t>
      </w:r>
      <w:r w:rsidRPr="00D43F21">
        <w:rPr>
          <w:rFonts w:ascii="Georgia" w:hAnsi="Georgia"/>
          <w:sz w:val="20"/>
          <w:szCs w:val="20"/>
        </w:rPr>
        <w:t>o</w:t>
      </w:r>
      <w:r>
        <w:rPr>
          <w:rFonts w:ascii="Georgia" w:hAnsi="Georgia"/>
          <w:sz w:val="20"/>
          <w:szCs w:val="20"/>
        </w:rPr>
        <w:t>n’</w:t>
      </w:r>
      <w:r w:rsidRPr="00D43F21">
        <w:rPr>
          <w:rFonts w:ascii="Georgia" w:hAnsi="Georgia"/>
          <w:sz w:val="20"/>
          <w:szCs w:val="20"/>
        </w:rPr>
        <w:t xml:space="preserve">t </w:t>
      </w:r>
      <w:r>
        <w:rPr>
          <w:rFonts w:ascii="Georgia" w:hAnsi="Georgia"/>
          <w:sz w:val="20"/>
          <w:szCs w:val="20"/>
        </w:rPr>
        <w:t>worry</w:t>
      </w:r>
      <w:r w:rsidRPr="00D43F21">
        <w:rPr>
          <w:rFonts w:ascii="Georgia" w:hAnsi="Georgia"/>
          <w:sz w:val="20"/>
          <w:szCs w:val="20"/>
        </w:rPr>
        <w:t xml:space="preserve"> about what</w:t>
      </w:r>
      <w:r>
        <w:rPr>
          <w:rFonts w:ascii="Georgia" w:hAnsi="Georgia"/>
          <w:sz w:val="20"/>
          <w:szCs w:val="20"/>
        </w:rPr>
        <w:t xml:space="preserve"> you have already</w:t>
      </w:r>
      <w:r w:rsidRPr="00D43F21">
        <w:rPr>
          <w:rFonts w:ascii="Georgia" w:hAnsi="Georgia"/>
          <w:sz w:val="20"/>
          <w:szCs w:val="20"/>
        </w:rPr>
        <w:t xml:space="preserve"> written</w:t>
      </w:r>
      <w:r>
        <w:rPr>
          <w:rFonts w:ascii="Georgia" w:hAnsi="Georgia"/>
          <w:sz w:val="20"/>
          <w:szCs w:val="20"/>
        </w:rPr>
        <w:t>. Just keep on</w:t>
      </w:r>
      <w:r w:rsidRPr="00D43F21">
        <w:rPr>
          <w:rFonts w:ascii="Georgia" w:hAnsi="Georgia"/>
          <w:sz w:val="20"/>
          <w:szCs w:val="20"/>
        </w:rPr>
        <w:t xml:space="preserve"> start</w:t>
      </w:r>
      <w:r>
        <w:rPr>
          <w:rFonts w:ascii="Georgia" w:hAnsi="Georgia"/>
          <w:sz w:val="20"/>
          <w:szCs w:val="20"/>
        </w:rPr>
        <w:t>ing to think</w:t>
      </w:r>
      <w:r w:rsidRPr="00D43F21">
        <w:rPr>
          <w:rFonts w:ascii="Georgia" w:hAnsi="Georgia"/>
          <w:sz w:val="20"/>
          <w:szCs w:val="20"/>
        </w:rPr>
        <w:t xml:space="preserve"> </w:t>
      </w:r>
      <w:r>
        <w:rPr>
          <w:rFonts w:ascii="Georgia" w:hAnsi="Georgia"/>
          <w:sz w:val="20"/>
          <w:szCs w:val="20"/>
        </w:rPr>
        <w:t>a</w:t>
      </w:r>
      <w:r w:rsidRPr="00D43F21">
        <w:rPr>
          <w:rFonts w:ascii="Georgia" w:hAnsi="Georgia"/>
          <w:sz w:val="20"/>
          <w:szCs w:val="20"/>
        </w:rPr>
        <w:t xml:space="preserve">fresh as if nothing </w:t>
      </w:r>
      <w:r>
        <w:rPr>
          <w:rFonts w:ascii="Georgia" w:hAnsi="Georgia"/>
          <w:sz w:val="20"/>
          <w:szCs w:val="20"/>
        </w:rPr>
        <w:t xml:space="preserve">at all </w:t>
      </w:r>
      <w:r w:rsidRPr="00D43F21">
        <w:rPr>
          <w:rFonts w:ascii="Georgia" w:hAnsi="Georgia"/>
          <w:sz w:val="20"/>
          <w:szCs w:val="20"/>
        </w:rPr>
        <w:t>had happened yet</w:t>
      </w:r>
      <w:r>
        <w:rPr>
          <w:rFonts w:ascii="Georgia" w:hAnsi="Georgia"/>
          <w:sz w:val="20"/>
          <w:szCs w:val="20"/>
        </w:rPr>
        <w:t>.</w:t>
      </w:r>
    </w:p>
    <w:p w14:paraId="33848459"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7DD61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Ms-102,33r[2] (1914--1115) (NB)</w:t>
      </w:r>
    </w:p>
    <w:p w14:paraId="18849C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7C29D0" w14:textId="6C1A0FA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Schatten welchen das Bild gleichsam auf die Welt wirft: Wie soll ich ihn exakt fassen? </w:t>
      </w:r>
    </w:p>
    <w:p w14:paraId="605CD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ist ein tiefes Geheimnis. </w:t>
      </w:r>
    </w:p>
    <w:p w14:paraId="65F875D7" w14:textId="77777777" w:rsidR="004F39AE" w:rsidRDefault="004F39AE" w:rsidP="00FA4EE1">
      <w:pPr>
        <w:spacing w:after="0" w:line="264" w:lineRule="auto"/>
        <w:rPr>
          <w:rFonts w:ascii="Georgia" w:hAnsi="Georgia"/>
          <w:sz w:val="20"/>
          <w:szCs w:val="20"/>
          <w:lang w:val="de-DE"/>
        </w:rPr>
      </w:pPr>
    </w:p>
    <w:p w14:paraId="07CDA89A" w14:textId="54815CA4" w:rsidR="00D43F21" w:rsidRPr="00D43F21" w:rsidRDefault="001C27F2" w:rsidP="00D43F21">
      <w:pPr>
        <w:spacing w:after="0" w:line="264" w:lineRule="auto"/>
        <w:rPr>
          <w:rFonts w:ascii="Georgia" w:hAnsi="Georgia"/>
          <w:sz w:val="20"/>
          <w:szCs w:val="20"/>
        </w:rPr>
      </w:pPr>
      <w:r w:rsidRPr="001C27F2">
        <w:rPr>
          <w:rFonts w:ascii="Georgia" w:hAnsi="Georgia"/>
          <w:sz w:val="20"/>
          <w:szCs w:val="20"/>
        </w:rPr>
        <w:t xml:space="preserve">&amp;&amp;E </w:t>
      </w:r>
      <w:r w:rsidR="00D43F21" w:rsidRPr="00D43F21">
        <w:rPr>
          <w:rFonts w:ascii="Georgia" w:hAnsi="Georgia"/>
          <w:sz w:val="20"/>
          <w:szCs w:val="20"/>
        </w:rPr>
        <w:t xml:space="preserve">That shadow which the picture casts on the world, as it were: How </w:t>
      </w:r>
      <w:r w:rsidR="006E1D25">
        <w:rPr>
          <w:rFonts w:ascii="Georgia" w:hAnsi="Georgia"/>
          <w:sz w:val="20"/>
          <w:szCs w:val="20"/>
        </w:rPr>
        <w:t>am</w:t>
      </w:r>
      <w:r w:rsidR="00D43F21" w:rsidRPr="00D43F21">
        <w:rPr>
          <w:rFonts w:ascii="Georgia" w:hAnsi="Georgia"/>
          <w:sz w:val="20"/>
          <w:szCs w:val="20"/>
        </w:rPr>
        <w:t xml:space="preserve"> I </w:t>
      </w:r>
      <w:r w:rsidR="006E1D25">
        <w:rPr>
          <w:rFonts w:ascii="Georgia" w:hAnsi="Georgia"/>
          <w:sz w:val="20"/>
          <w:szCs w:val="20"/>
        </w:rPr>
        <w:t xml:space="preserve">to get a precise </w:t>
      </w:r>
      <w:r w:rsidR="00D43F21" w:rsidRPr="00D43F21">
        <w:rPr>
          <w:rFonts w:ascii="Georgia" w:hAnsi="Georgia"/>
          <w:sz w:val="20"/>
          <w:szCs w:val="20"/>
        </w:rPr>
        <w:t>grasp</w:t>
      </w:r>
      <w:r w:rsidR="006E1D25">
        <w:rPr>
          <w:rFonts w:ascii="Georgia" w:hAnsi="Georgia"/>
          <w:sz w:val="20"/>
          <w:szCs w:val="20"/>
        </w:rPr>
        <w:t xml:space="preserve"> on</w:t>
      </w:r>
      <w:r w:rsidR="00D43F21" w:rsidRPr="00D43F21">
        <w:rPr>
          <w:rFonts w:ascii="Georgia" w:hAnsi="Georgia"/>
          <w:sz w:val="20"/>
          <w:szCs w:val="20"/>
        </w:rPr>
        <w:t xml:space="preserve"> it? </w:t>
      </w:r>
    </w:p>
    <w:p w14:paraId="77C9DA35" w14:textId="77777777" w:rsidR="00D43F21" w:rsidRDefault="00D43F21" w:rsidP="00D43F21">
      <w:pPr>
        <w:spacing w:after="0" w:line="264" w:lineRule="auto"/>
        <w:rPr>
          <w:rFonts w:ascii="Georgia" w:hAnsi="Georgia"/>
          <w:sz w:val="20"/>
          <w:szCs w:val="20"/>
        </w:rPr>
      </w:pPr>
      <w:r w:rsidRPr="00D43F21">
        <w:rPr>
          <w:rFonts w:ascii="Georgia" w:hAnsi="Georgia"/>
          <w:sz w:val="20"/>
          <w:szCs w:val="20"/>
        </w:rPr>
        <w:t xml:space="preserve">     Here is a deep mystery.</w:t>
      </w:r>
    </w:p>
    <w:p w14:paraId="15C52149" w14:textId="77777777" w:rsidR="006E1D25" w:rsidRPr="00D43F21" w:rsidRDefault="006E1D25" w:rsidP="00D43F21">
      <w:pPr>
        <w:spacing w:after="0" w:line="264" w:lineRule="auto"/>
        <w:rPr>
          <w:rFonts w:ascii="Georgia" w:hAnsi="Georgia"/>
          <w:sz w:val="20"/>
          <w:szCs w:val="20"/>
        </w:rPr>
      </w:pPr>
    </w:p>
    <w:p w14:paraId="469AB513"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382185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Ms-102,33r[3] (1914--1115) (NB)</w:t>
      </w:r>
    </w:p>
    <w:p w14:paraId="791112C9" w14:textId="14150B5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ist das Geheimnis der Negation: Es verhält sich nicht so, und doch können wir sagen </w:t>
      </w:r>
      <w:r w:rsidR="004F39AE" w:rsidRPr="002741DC">
        <w:rPr>
          <w:rFonts w:ascii="Georgia" w:hAnsi="Georgia"/>
          <w:sz w:val="20"/>
          <w:szCs w:val="20"/>
          <w:u w:val="single"/>
          <w:lang w:val="de-DE"/>
        </w:rPr>
        <w:t>wie</w:t>
      </w:r>
      <w:r w:rsidR="004F39AE" w:rsidRPr="002E1ED4">
        <w:rPr>
          <w:rFonts w:ascii="Georgia" w:hAnsi="Georgia"/>
          <w:sz w:val="20"/>
          <w:szCs w:val="20"/>
          <w:lang w:val="de-DE"/>
        </w:rPr>
        <w:t xml:space="preserve"> es sich </w:t>
      </w:r>
      <w:r w:rsidR="004F39AE" w:rsidRPr="002741DC">
        <w:rPr>
          <w:rFonts w:ascii="Georgia" w:hAnsi="Georgia"/>
          <w:sz w:val="20"/>
          <w:szCs w:val="20"/>
          <w:u w:val="single"/>
          <w:lang w:val="de-DE"/>
        </w:rPr>
        <w:t>nicht</w:t>
      </w:r>
      <w:r w:rsidR="004F39AE" w:rsidRPr="002E1ED4">
        <w:rPr>
          <w:rFonts w:ascii="Georgia" w:hAnsi="Georgia"/>
          <w:sz w:val="20"/>
          <w:szCs w:val="20"/>
          <w:lang w:val="de-DE"/>
        </w:rPr>
        <w:t xml:space="preserve"> verhält. – </w:t>
      </w:r>
    </w:p>
    <w:p w14:paraId="1F0A8EED" w14:textId="77777777" w:rsidR="004F39AE" w:rsidRDefault="004F39AE" w:rsidP="00FA4EE1">
      <w:pPr>
        <w:spacing w:after="0" w:line="264" w:lineRule="auto"/>
        <w:rPr>
          <w:rFonts w:ascii="Georgia" w:hAnsi="Georgia"/>
          <w:sz w:val="20"/>
          <w:szCs w:val="20"/>
          <w:lang w:val="de-DE"/>
        </w:rPr>
      </w:pPr>
    </w:p>
    <w:p w14:paraId="7319CEC5" w14:textId="52B904EF" w:rsidR="006E1D25" w:rsidRPr="006E1D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E1D25" w:rsidRPr="006E1D25">
        <w:rPr>
          <w:rFonts w:ascii="Georgia" w:hAnsi="Georgia"/>
          <w:sz w:val="20"/>
          <w:szCs w:val="20"/>
        </w:rPr>
        <w:t xml:space="preserve">It is the </w:t>
      </w:r>
      <w:r w:rsidR="006E1D25">
        <w:rPr>
          <w:rFonts w:ascii="Georgia" w:hAnsi="Georgia"/>
          <w:sz w:val="20"/>
          <w:szCs w:val="20"/>
        </w:rPr>
        <w:t>mystery</w:t>
      </w:r>
      <w:r w:rsidR="006E1D25" w:rsidRPr="006E1D25">
        <w:rPr>
          <w:rFonts w:ascii="Georgia" w:hAnsi="Georgia"/>
          <w:sz w:val="20"/>
          <w:szCs w:val="20"/>
        </w:rPr>
        <w:t xml:space="preserve"> of negation: </w:t>
      </w:r>
      <w:r w:rsidR="006E1D25">
        <w:rPr>
          <w:rFonts w:ascii="Georgia" w:hAnsi="Georgia"/>
          <w:sz w:val="20"/>
          <w:szCs w:val="20"/>
        </w:rPr>
        <w:t>This is</w:t>
      </w:r>
      <w:r w:rsidR="006E1D25" w:rsidRPr="006E1D25">
        <w:rPr>
          <w:rFonts w:ascii="Georgia" w:hAnsi="Georgia"/>
          <w:sz w:val="20"/>
          <w:szCs w:val="20"/>
        </w:rPr>
        <w:t xml:space="preserve"> not </w:t>
      </w:r>
      <w:r w:rsidR="006E1D25">
        <w:rPr>
          <w:rFonts w:ascii="Georgia" w:hAnsi="Georgia"/>
          <w:sz w:val="20"/>
          <w:szCs w:val="20"/>
        </w:rPr>
        <w:t>how things are</w:t>
      </w:r>
      <w:r w:rsidR="006E1D25" w:rsidRPr="006E1D25">
        <w:rPr>
          <w:rFonts w:ascii="Georgia" w:hAnsi="Georgia"/>
          <w:sz w:val="20"/>
          <w:szCs w:val="20"/>
        </w:rPr>
        <w:t xml:space="preserve">, and yet we can say </w:t>
      </w:r>
      <w:r w:rsidR="006E1D25" w:rsidRPr="006E1D25">
        <w:rPr>
          <w:rFonts w:ascii="Georgia" w:hAnsi="Georgia"/>
          <w:sz w:val="20"/>
          <w:szCs w:val="20"/>
          <w:u w:val="single"/>
        </w:rPr>
        <w:t>how</w:t>
      </w:r>
      <w:r w:rsidR="006E1D25" w:rsidRPr="006E1D25">
        <w:rPr>
          <w:rFonts w:ascii="Georgia" w:hAnsi="Georgia"/>
          <w:sz w:val="20"/>
          <w:szCs w:val="20"/>
        </w:rPr>
        <w:t xml:space="preserve"> </w:t>
      </w:r>
      <w:r w:rsidR="006E1D25">
        <w:rPr>
          <w:rFonts w:ascii="Georgia" w:hAnsi="Georgia"/>
          <w:sz w:val="20"/>
          <w:szCs w:val="20"/>
        </w:rPr>
        <w:t xml:space="preserve">things are </w:t>
      </w:r>
      <w:r w:rsidR="006E1D25" w:rsidRPr="006E1D25">
        <w:rPr>
          <w:rFonts w:ascii="Georgia" w:hAnsi="Georgia"/>
          <w:sz w:val="20"/>
          <w:szCs w:val="20"/>
          <w:u w:val="single"/>
        </w:rPr>
        <w:t>not</w:t>
      </w:r>
      <w:r w:rsidR="006E1D25" w:rsidRPr="006E1D25">
        <w:rPr>
          <w:rFonts w:ascii="Georgia" w:hAnsi="Georgia"/>
          <w:sz w:val="20"/>
          <w:szCs w:val="20"/>
        </w:rPr>
        <w:t>. - –</w:t>
      </w:r>
    </w:p>
    <w:p w14:paraId="401E5001"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65F01A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Ms-102,33r[4] et 34r[1] (1914--1115) (NB)</w:t>
      </w:r>
    </w:p>
    <w:p w14:paraId="473CDA75" w14:textId="77777777" w:rsidR="004F39AE" w:rsidRPr="002D4149" w:rsidRDefault="004F39AE" w:rsidP="00D34C5D">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0232</w:t>
      </w:r>
      <w:r w:rsidRPr="002D4149">
        <w:rPr>
          <w:rFonts w:ascii="Georgia" w:hAnsi="Georgia"/>
          <w:sz w:val="20"/>
          <w:szCs w:val="28"/>
          <w:lang w:val="de-DE"/>
        </w:rPr>
        <w:tab/>
      </w:r>
      <w:r w:rsidRPr="002D4149">
        <w:rPr>
          <w:rFonts w:ascii="Georgia" w:hAnsi="Georgia"/>
          <w:sz w:val="20"/>
          <w:szCs w:val="28"/>
          <w:vertAlign w:val="subscript"/>
          <w:lang w:val="de-DE"/>
        </w:rPr>
        <w:t>47[6]</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(3)</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15.11.14(6)**</w:t>
      </w:r>
      <w:r w:rsidRPr="002D4149">
        <w:rPr>
          <w:rFonts w:ascii="Georgia" w:hAnsi="Georgia"/>
          <w:sz w:val="20"/>
          <w:szCs w:val="28"/>
          <w:lang w:val="de-DE"/>
        </w:rPr>
        <w:t xml:space="preserve">  </w:t>
      </w:r>
      <w:r w:rsidRPr="002D4149">
        <w:rPr>
          <w:rFonts w:ascii="Georgia" w:hAnsi="Georgia"/>
          <w:sz w:val="20"/>
          <w:szCs w:val="28"/>
          <w:u w:val="single"/>
          <w:lang w:val="de-DE"/>
        </w:rPr>
        <w:t>16.1.15 (3)*</w:t>
      </w:r>
    </w:p>
    <w:p w14:paraId="04959266" w14:textId="77777777" w:rsidR="004F39AE" w:rsidRPr="002E1ED4" w:rsidRDefault="004F39AE" w:rsidP="00FA4EE1">
      <w:pPr>
        <w:spacing w:after="0" w:line="264" w:lineRule="auto"/>
        <w:rPr>
          <w:rFonts w:ascii="Georgia" w:hAnsi="Georgia"/>
          <w:sz w:val="20"/>
          <w:szCs w:val="20"/>
          <w:lang w:val="de-DE"/>
        </w:rPr>
      </w:pPr>
    </w:p>
    <w:p w14:paraId="791E0900" w14:textId="423EB3C7"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eben nur die </w:t>
      </w:r>
      <w:r w:rsidR="004F39AE" w:rsidRPr="00D34C5D">
        <w:rPr>
          <w:rFonts w:ascii="Georgia" w:hAnsi="Georgia"/>
          <w:sz w:val="20"/>
          <w:szCs w:val="20"/>
          <w:u w:val="single"/>
          <w:lang w:val="de-DE"/>
        </w:rPr>
        <w:t>Beschreibung</w:t>
      </w:r>
      <w:r w:rsidR="004F39AE" w:rsidRPr="002E1ED4">
        <w:rPr>
          <w:rFonts w:ascii="Georgia" w:hAnsi="Georgia"/>
          <w:sz w:val="20"/>
          <w:szCs w:val="20"/>
          <w:lang w:val="de-DE"/>
        </w:rPr>
        <w:t xml:space="preserve"> eines Sachverhalts. (Aber das ist alles noch an der Oberfläche.) / </w:t>
      </w:r>
      <w:r w:rsidR="004F39AE" w:rsidRPr="00D34C5D">
        <w:rPr>
          <w:rFonts w:ascii="Georgia" w:hAnsi="Georgia"/>
          <w:sz w:val="20"/>
          <w:szCs w:val="20"/>
          <w:u w:val="single"/>
          <w:lang w:val="de-DE"/>
        </w:rPr>
        <w:t>Eine</w:t>
      </w:r>
      <w:r w:rsidR="004F39AE" w:rsidRPr="002E1ED4">
        <w:rPr>
          <w:rFonts w:ascii="Georgia" w:hAnsi="Georgia"/>
          <w:sz w:val="20"/>
          <w:szCs w:val="20"/>
          <w:lang w:val="de-DE"/>
        </w:rPr>
        <w:t xml:space="preserve"> Einsicht am Ursprung ist mehr wert als noch so viele irgendwo in der Mitte. </w:t>
      </w:r>
    </w:p>
    <w:p w14:paraId="104C3CD0" w14:textId="77777777" w:rsidR="006E1D25" w:rsidRDefault="006E1D25" w:rsidP="00FA4EE1">
      <w:pPr>
        <w:spacing w:after="0" w:line="264" w:lineRule="auto"/>
        <w:rPr>
          <w:rFonts w:ascii="Georgia" w:hAnsi="Georgia"/>
          <w:sz w:val="20"/>
          <w:szCs w:val="20"/>
          <w:lang w:val="de-DE"/>
        </w:rPr>
      </w:pPr>
    </w:p>
    <w:p w14:paraId="57C5BC1F" w14:textId="718C3EC6" w:rsidR="006E1D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10484">
        <w:rPr>
          <w:rFonts w:ascii="Georgia" w:hAnsi="Georgia"/>
          <w:sz w:val="20"/>
          <w:szCs w:val="20"/>
        </w:rPr>
        <w:t>A</w:t>
      </w:r>
      <w:r w:rsidR="006E1D25" w:rsidRPr="006E1D25">
        <w:rPr>
          <w:rFonts w:ascii="Georgia" w:hAnsi="Georgia"/>
          <w:sz w:val="20"/>
          <w:szCs w:val="20"/>
        </w:rPr>
        <w:t xml:space="preserve"> proposition </w:t>
      </w:r>
      <w:r w:rsidR="00B20E8D" w:rsidRPr="006E1D25">
        <w:rPr>
          <w:rFonts w:ascii="Georgia" w:hAnsi="Georgia"/>
          <w:sz w:val="20"/>
          <w:szCs w:val="20"/>
        </w:rPr>
        <w:t xml:space="preserve">just </w:t>
      </w:r>
      <w:r w:rsidR="006E1D25" w:rsidRPr="006E1D25">
        <w:rPr>
          <w:rFonts w:ascii="Georgia" w:hAnsi="Georgia"/>
          <w:sz w:val="20"/>
          <w:szCs w:val="20"/>
        </w:rPr>
        <w:t xml:space="preserve">is </w:t>
      </w:r>
      <w:r w:rsidR="00C10484">
        <w:rPr>
          <w:rFonts w:ascii="Georgia" w:hAnsi="Georgia"/>
          <w:sz w:val="20"/>
          <w:szCs w:val="20"/>
        </w:rPr>
        <w:t>a</w:t>
      </w:r>
      <w:r w:rsidR="006E1D25" w:rsidRPr="006E1D25">
        <w:rPr>
          <w:rFonts w:ascii="Georgia" w:hAnsi="Georgia"/>
          <w:sz w:val="20"/>
          <w:szCs w:val="20"/>
        </w:rPr>
        <w:t xml:space="preserve"> </w:t>
      </w:r>
      <w:r w:rsidR="006E1D25" w:rsidRPr="00C10484">
        <w:rPr>
          <w:rFonts w:ascii="Georgia" w:hAnsi="Georgia"/>
          <w:sz w:val="20"/>
          <w:szCs w:val="20"/>
          <w:u w:val="single"/>
        </w:rPr>
        <w:t>description</w:t>
      </w:r>
      <w:r w:rsidR="006E1D25" w:rsidRPr="006E1D25">
        <w:rPr>
          <w:rFonts w:ascii="Georgia" w:hAnsi="Georgia"/>
          <w:sz w:val="20"/>
          <w:szCs w:val="20"/>
        </w:rPr>
        <w:t xml:space="preserve"> of a </w:t>
      </w:r>
      <w:r w:rsidR="00C10484">
        <w:rPr>
          <w:rFonts w:ascii="Georgia" w:hAnsi="Georgia"/>
          <w:sz w:val="20"/>
          <w:szCs w:val="20"/>
        </w:rPr>
        <w:t>state of things</w:t>
      </w:r>
      <w:r w:rsidR="006E1D25" w:rsidRPr="006E1D25">
        <w:rPr>
          <w:rFonts w:ascii="Georgia" w:hAnsi="Georgia"/>
          <w:sz w:val="20"/>
          <w:szCs w:val="20"/>
        </w:rPr>
        <w:t xml:space="preserve">. (But that is all still on the surface.) </w:t>
      </w:r>
      <w:r w:rsidR="00C10484" w:rsidRPr="00C10484">
        <w:rPr>
          <w:rFonts w:ascii="Georgia" w:hAnsi="Georgia"/>
          <w:sz w:val="20"/>
          <w:szCs w:val="20"/>
        </w:rPr>
        <w:t>[</w:t>
      </w:r>
      <w:r w:rsidR="00C10484" w:rsidRPr="00C10484">
        <w:rPr>
          <w:rFonts w:ascii="Georgia" w:hAnsi="Georgia"/>
          <w:i/>
          <w:iCs/>
          <w:sz w:val="20"/>
          <w:szCs w:val="20"/>
        </w:rPr>
        <w:t>Cf</w:t>
      </w:r>
      <w:r w:rsidR="00C10484" w:rsidRPr="00C10484">
        <w:rPr>
          <w:rFonts w:ascii="Georgia" w:hAnsi="Georgia"/>
          <w:sz w:val="20"/>
          <w:szCs w:val="20"/>
        </w:rPr>
        <w:t>. 4.023.]</w:t>
      </w:r>
    </w:p>
    <w:p w14:paraId="57CED2D1" w14:textId="77777777" w:rsidR="006E1D25" w:rsidRPr="006E1D25" w:rsidRDefault="00C10484" w:rsidP="00FA4EE1">
      <w:pPr>
        <w:spacing w:after="0" w:line="264" w:lineRule="auto"/>
        <w:rPr>
          <w:rFonts w:ascii="Georgia" w:hAnsi="Georgia"/>
          <w:sz w:val="20"/>
          <w:szCs w:val="20"/>
        </w:rPr>
      </w:pPr>
      <w:r w:rsidRPr="00C10484">
        <w:rPr>
          <w:rFonts w:ascii="Georgia" w:hAnsi="Georgia"/>
          <w:sz w:val="20"/>
          <w:szCs w:val="20"/>
          <w:u w:val="single"/>
        </w:rPr>
        <w:t>One</w:t>
      </w:r>
      <w:r w:rsidR="006E1D25" w:rsidRPr="006E1D25">
        <w:rPr>
          <w:rFonts w:ascii="Georgia" w:hAnsi="Georgia"/>
          <w:sz w:val="20"/>
          <w:szCs w:val="20"/>
        </w:rPr>
        <w:t xml:space="preserve"> insight </w:t>
      </w:r>
      <w:r w:rsidR="00B20E8D">
        <w:rPr>
          <w:rFonts w:ascii="Georgia" w:hAnsi="Georgia"/>
          <w:sz w:val="20"/>
          <w:szCs w:val="20"/>
        </w:rPr>
        <w:t>at the very beginning</w:t>
      </w:r>
      <w:r w:rsidR="006E1D25" w:rsidRPr="006E1D25">
        <w:rPr>
          <w:rFonts w:ascii="Georgia" w:hAnsi="Georgia"/>
          <w:sz w:val="20"/>
          <w:szCs w:val="20"/>
        </w:rPr>
        <w:t xml:space="preserve"> is more</w:t>
      </w:r>
      <w:r w:rsidR="00B20E8D">
        <w:rPr>
          <w:rFonts w:ascii="Georgia" w:hAnsi="Georgia"/>
          <w:sz w:val="20"/>
          <w:szCs w:val="20"/>
        </w:rPr>
        <w:t xml:space="preserve"> valuable</w:t>
      </w:r>
      <w:r w:rsidR="006E1D25" w:rsidRPr="006E1D25">
        <w:rPr>
          <w:rFonts w:ascii="Georgia" w:hAnsi="Georgia"/>
          <w:sz w:val="20"/>
          <w:szCs w:val="20"/>
        </w:rPr>
        <w:t xml:space="preserve"> than </w:t>
      </w:r>
      <w:r>
        <w:rPr>
          <w:rFonts w:ascii="Georgia" w:hAnsi="Georgia"/>
          <w:sz w:val="20"/>
          <w:szCs w:val="20"/>
        </w:rPr>
        <w:t>ever</w:t>
      </w:r>
      <w:r w:rsidR="006E1D25" w:rsidRPr="006E1D25">
        <w:rPr>
          <w:rFonts w:ascii="Georgia" w:hAnsi="Georgia"/>
          <w:sz w:val="20"/>
          <w:szCs w:val="20"/>
        </w:rPr>
        <w:t xml:space="preserve"> so many somewhere in the middle.</w:t>
      </w:r>
      <w:r>
        <w:rPr>
          <w:rFonts w:ascii="Georgia" w:hAnsi="Georgia"/>
          <w:sz w:val="20"/>
          <w:szCs w:val="20"/>
        </w:rPr>
        <w:t xml:space="preserve"> </w:t>
      </w:r>
    </w:p>
    <w:p w14:paraId="347A88CC" w14:textId="77777777" w:rsidR="004F39AE" w:rsidRPr="006E1D25" w:rsidRDefault="004F39AE" w:rsidP="00FA4EE1">
      <w:pPr>
        <w:spacing w:after="0" w:line="264" w:lineRule="auto"/>
        <w:rPr>
          <w:rFonts w:ascii="Georgia" w:hAnsi="Georgia"/>
          <w:sz w:val="20"/>
          <w:szCs w:val="20"/>
        </w:rPr>
      </w:pPr>
    </w:p>
    <w:p w14:paraId="5BDED106"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0E05C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Ms-102,34r[2] (1914--1116) (NB)</w:t>
      </w:r>
    </w:p>
    <w:p w14:paraId="0ED63B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C5FF7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16.11.14.</w:t>
      </w:r>
    </w:p>
    <w:p w14:paraId="05E54DB3" w14:textId="65D0183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Einführung des Zeichens „0” um die Dezimalnotation möglich zu machen: Die logische Bedeutung dieses Vorgehens. </w:t>
      </w:r>
    </w:p>
    <w:p w14:paraId="48E26F9E" w14:textId="77777777" w:rsidR="004F39AE" w:rsidRDefault="004F39AE" w:rsidP="00FA4EE1">
      <w:pPr>
        <w:spacing w:after="0" w:line="264" w:lineRule="auto"/>
        <w:rPr>
          <w:rFonts w:ascii="Georgia" w:hAnsi="Georgia"/>
          <w:sz w:val="20"/>
          <w:szCs w:val="20"/>
          <w:lang w:val="de-DE"/>
        </w:rPr>
      </w:pPr>
    </w:p>
    <w:p w14:paraId="31E0E4F4" w14:textId="40DDB674" w:rsidR="00B20E8D" w:rsidRPr="00B20E8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20E8D">
        <w:rPr>
          <w:rFonts w:ascii="Georgia" w:hAnsi="Georgia"/>
          <w:sz w:val="20"/>
          <w:szCs w:val="20"/>
        </w:rPr>
        <w:t>The i</w:t>
      </w:r>
      <w:r w:rsidR="00B20E8D" w:rsidRPr="00B20E8D">
        <w:rPr>
          <w:rFonts w:ascii="Georgia" w:hAnsi="Georgia"/>
          <w:sz w:val="20"/>
          <w:szCs w:val="20"/>
        </w:rPr>
        <w:t xml:space="preserve">ntroduction of the </w:t>
      </w:r>
      <w:r w:rsidR="00B20E8D">
        <w:rPr>
          <w:rFonts w:ascii="Georgia" w:hAnsi="Georgia"/>
          <w:sz w:val="20"/>
          <w:szCs w:val="20"/>
        </w:rPr>
        <w:t>sign</w:t>
      </w:r>
      <w:r w:rsidR="00B20E8D" w:rsidRPr="00B20E8D">
        <w:rPr>
          <w:rFonts w:ascii="Georgia" w:hAnsi="Georgia"/>
          <w:sz w:val="20"/>
          <w:szCs w:val="20"/>
        </w:rPr>
        <w:t xml:space="preserve"> "0"</w:t>
      </w:r>
      <w:r w:rsidR="00B20E8D">
        <w:rPr>
          <w:rFonts w:ascii="Georgia" w:hAnsi="Georgia"/>
          <w:sz w:val="20"/>
          <w:szCs w:val="20"/>
        </w:rPr>
        <w:t xml:space="preserve"> </w:t>
      </w:r>
      <w:r w:rsidR="00A21A39">
        <w:rPr>
          <w:rFonts w:ascii="Georgia" w:hAnsi="Georgia"/>
          <w:sz w:val="20"/>
          <w:szCs w:val="20"/>
        </w:rPr>
        <w:t>as making</w:t>
      </w:r>
      <w:r w:rsidR="00B20E8D" w:rsidRPr="00B20E8D">
        <w:rPr>
          <w:rFonts w:ascii="Georgia" w:hAnsi="Georgia"/>
          <w:sz w:val="20"/>
          <w:szCs w:val="20"/>
        </w:rPr>
        <w:t xml:space="preserve"> decimal notation possible: The logical meaning of this</w:t>
      </w:r>
      <w:r w:rsidR="00A21A39">
        <w:rPr>
          <w:rFonts w:ascii="Georgia" w:hAnsi="Georgia"/>
          <w:sz w:val="20"/>
          <w:szCs w:val="20"/>
        </w:rPr>
        <w:t xml:space="preserve"> procedure</w:t>
      </w:r>
      <w:r w:rsidR="00B20E8D" w:rsidRPr="00B20E8D">
        <w:rPr>
          <w:rFonts w:ascii="Georgia" w:hAnsi="Georgia"/>
          <w:sz w:val="20"/>
          <w:szCs w:val="20"/>
        </w:rPr>
        <w:t>.</w:t>
      </w:r>
    </w:p>
    <w:p w14:paraId="1BBC3557" w14:textId="77777777" w:rsidR="00B20E8D" w:rsidRDefault="004F39AE" w:rsidP="00FA4EE1">
      <w:pPr>
        <w:spacing w:after="0" w:line="264" w:lineRule="auto"/>
        <w:rPr>
          <w:rFonts w:ascii="Georgia" w:hAnsi="Georgia"/>
          <w:sz w:val="20"/>
          <w:szCs w:val="20"/>
        </w:rPr>
      </w:pPr>
      <w:r w:rsidRPr="00B20E8D">
        <w:rPr>
          <w:rFonts w:ascii="Georgia" w:hAnsi="Georgia"/>
          <w:sz w:val="20"/>
          <w:szCs w:val="20"/>
        </w:rPr>
        <w:t xml:space="preserve">  </w:t>
      </w:r>
      <w:r w:rsidRPr="00B20E8D">
        <w:rPr>
          <w:rFonts w:ascii="Georgia" w:hAnsi="Georgia"/>
          <w:sz w:val="20"/>
          <w:szCs w:val="20"/>
        </w:rPr>
        <w:tab/>
      </w:r>
    </w:p>
    <w:p w14:paraId="1E571623" w14:textId="77777777" w:rsidR="004F39AE" w:rsidRPr="00B20E8D" w:rsidRDefault="004F39AE" w:rsidP="00FA4EE1">
      <w:pPr>
        <w:spacing w:after="0" w:line="264" w:lineRule="auto"/>
        <w:rPr>
          <w:rFonts w:ascii="Georgia" w:hAnsi="Georgia"/>
          <w:sz w:val="20"/>
          <w:szCs w:val="20"/>
        </w:rPr>
      </w:pPr>
      <w:r w:rsidRPr="00B20E8D">
        <w:rPr>
          <w:rFonts w:ascii="Georgia" w:hAnsi="Georgia"/>
          <w:sz w:val="20"/>
          <w:szCs w:val="20"/>
        </w:rPr>
        <w:tab/>
        <w:t xml:space="preserve"> </w:t>
      </w:r>
    </w:p>
    <w:p w14:paraId="0DF8F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Ms-102,34r[3] (1914--1117) (NB)</w:t>
      </w:r>
    </w:p>
    <w:p w14:paraId="22AD53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602B1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17.11.14.</w:t>
      </w:r>
    </w:p>
    <w:p w14:paraId="7A623E49" w14:textId="5777D6D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Angenommen „</w:t>
      </w:r>
      <w:r w:rsidR="004F39AE" w:rsidRPr="002E1ED4">
        <w:rPr>
          <w:rFonts w:ascii="Georgia" w:hAnsi="Georgia"/>
          <w:sz w:val="20"/>
          <w:szCs w:val="20"/>
        </w:rPr>
        <w:t>φ</w:t>
      </w:r>
      <w:r w:rsidR="004F39AE" w:rsidRPr="002E1ED4">
        <w:rPr>
          <w:rFonts w:ascii="Georgia" w:hAnsi="Georgia"/>
          <w:sz w:val="20"/>
          <w:szCs w:val="20"/>
          <w:lang w:val="de-DE"/>
        </w:rPr>
        <w:t>(a)” ist wahr: Was heißt es zu sagen ~</w:t>
      </w:r>
      <w:r w:rsidR="004F39AE" w:rsidRPr="002E1ED4">
        <w:rPr>
          <w:rFonts w:ascii="Georgia" w:hAnsi="Georgia"/>
          <w:sz w:val="20"/>
          <w:szCs w:val="20"/>
        </w:rPr>
        <w:t>φ</w:t>
      </w:r>
      <w:r w:rsidR="004F39AE" w:rsidRPr="002E1ED4">
        <w:rPr>
          <w:rFonts w:ascii="Georgia" w:hAnsi="Georgia"/>
          <w:sz w:val="20"/>
          <w:szCs w:val="20"/>
          <w:lang w:val="de-DE"/>
        </w:rPr>
        <w:t xml:space="preserve">a ist möglich? </w:t>
      </w:r>
    </w:p>
    <w:p w14:paraId="25FC7F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a ist selber gleichbedeutend mit ~(~</w:t>
      </w:r>
      <w:r w:rsidRPr="002E1ED4">
        <w:rPr>
          <w:rFonts w:ascii="Georgia" w:hAnsi="Georgia"/>
          <w:sz w:val="20"/>
          <w:szCs w:val="20"/>
        </w:rPr>
        <w:t>φ</w:t>
      </w:r>
      <w:r w:rsidRPr="002E1ED4">
        <w:rPr>
          <w:rFonts w:ascii="Georgia" w:hAnsi="Georgia"/>
          <w:sz w:val="20"/>
          <w:szCs w:val="20"/>
          <w:lang w:val="de-DE"/>
        </w:rPr>
        <w:t xml:space="preserve">a).) </w:t>
      </w:r>
    </w:p>
    <w:p w14:paraId="62B0D9F3" w14:textId="77777777" w:rsidR="00A21A39" w:rsidRDefault="00A21A39" w:rsidP="00FA4EE1">
      <w:pPr>
        <w:spacing w:after="0" w:line="264" w:lineRule="auto"/>
        <w:rPr>
          <w:rFonts w:ascii="Georgia" w:hAnsi="Georgia"/>
          <w:sz w:val="20"/>
          <w:szCs w:val="20"/>
          <w:lang w:val="de-DE"/>
        </w:rPr>
      </w:pPr>
    </w:p>
    <w:p w14:paraId="35A63451" w14:textId="2CAE479D" w:rsidR="00A21A39" w:rsidRPr="00A21A39" w:rsidRDefault="001C27F2" w:rsidP="00A21A39">
      <w:pPr>
        <w:spacing w:after="0" w:line="264" w:lineRule="auto"/>
        <w:rPr>
          <w:rFonts w:ascii="Georgia" w:hAnsi="Georgia"/>
          <w:sz w:val="20"/>
          <w:szCs w:val="20"/>
        </w:rPr>
      </w:pPr>
      <w:r w:rsidRPr="001C27F2">
        <w:rPr>
          <w:rFonts w:ascii="Georgia" w:hAnsi="Georgia"/>
          <w:sz w:val="20"/>
          <w:szCs w:val="20"/>
        </w:rPr>
        <w:t xml:space="preserve">&amp;&amp;E </w:t>
      </w:r>
      <w:r w:rsidR="00A21A39" w:rsidRPr="00A21A39">
        <w:rPr>
          <w:rFonts w:ascii="Georgia" w:hAnsi="Georgia"/>
          <w:sz w:val="20"/>
          <w:szCs w:val="20"/>
        </w:rPr>
        <w:t>Suppose "</w:t>
      </w:r>
      <w:r w:rsidR="00A21A39" w:rsidRPr="00A21A39">
        <w:rPr>
          <w:rFonts w:ascii="Georgia" w:hAnsi="Georgia"/>
          <w:sz w:val="20"/>
          <w:szCs w:val="20"/>
          <w:lang w:val="de-DE"/>
        </w:rPr>
        <w:t>φ</w:t>
      </w:r>
      <w:r w:rsidR="00A21A39" w:rsidRPr="00A21A39">
        <w:rPr>
          <w:rFonts w:ascii="Georgia" w:hAnsi="Georgia"/>
          <w:sz w:val="20"/>
          <w:szCs w:val="20"/>
        </w:rPr>
        <w:t>(a)" is true: what does it mean to say ~</w:t>
      </w:r>
      <w:r w:rsidR="00A21A39" w:rsidRPr="00A21A39">
        <w:rPr>
          <w:rFonts w:ascii="Georgia" w:hAnsi="Georgia"/>
          <w:sz w:val="20"/>
          <w:szCs w:val="20"/>
          <w:lang w:val="de-DE"/>
        </w:rPr>
        <w:t>φ</w:t>
      </w:r>
      <w:r w:rsidR="00A21A39" w:rsidRPr="00A21A39">
        <w:rPr>
          <w:rFonts w:ascii="Georgia" w:hAnsi="Georgia"/>
          <w:sz w:val="20"/>
          <w:szCs w:val="20"/>
        </w:rPr>
        <w:t xml:space="preserve">a is possible? </w:t>
      </w:r>
    </w:p>
    <w:p w14:paraId="4431D6A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w:t>
      </w:r>
      <w:r w:rsidRPr="00A21A39">
        <w:rPr>
          <w:rFonts w:ascii="Georgia" w:hAnsi="Georgia"/>
          <w:sz w:val="20"/>
          <w:szCs w:val="20"/>
          <w:lang w:val="de-DE"/>
        </w:rPr>
        <w:t>φ</w:t>
      </w:r>
      <w:r w:rsidRPr="00A21A39">
        <w:rPr>
          <w:rFonts w:ascii="Georgia" w:hAnsi="Georgia"/>
          <w:sz w:val="20"/>
          <w:szCs w:val="20"/>
        </w:rPr>
        <w:t xml:space="preserve">a itself </w:t>
      </w:r>
      <w:r>
        <w:rPr>
          <w:rFonts w:ascii="Georgia" w:hAnsi="Georgia"/>
          <w:sz w:val="20"/>
          <w:szCs w:val="20"/>
        </w:rPr>
        <w:t>means the same</w:t>
      </w:r>
      <w:r w:rsidRPr="00A21A39">
        <w:rPr>
          <w:rFonts w:ascii="Georgia" w:hAnsi="Georgia"/>
          <w:sz w:val="20"/>
          <w:szCs w:val="20"/>
        </w:rPr>
        <w:t xml:space="preserve"> </w:t>
      </w:r>
      <w:r>
        <w:rPr>
          <w:rFonts w:ascii="Georgia" w:hAnsi="Georgia"/>
          <w:sz w:val="20"/>
          <w:szCs w:val="20"/>
        </w:rPr>
        <w:t>as</w:t>
      </w:r>
      <w:r w:rsidRPr="00A21A39">
        <w:rPr>
          <w:rFonts w:ascii="Georgia" w:hAnsi="Georgia"/>
          <w:sz w:val="20"/>
          <w:szCs w:val="20"/>
        </w:rPr>
        <w:t xml:space="preserve"> ~(~</w:t>
      </w:r>
      <w:r w:rsidRPr="00A21A39">
        <w:rPr>
          <w:rFonts w:ascii="Georgia" w:hAnsi="Georgia"/>
          <w:sz w:val="20"/>
          <w:szCs w:val="20"/>
          <w:lang w:val="de-DE"/>
        </w:rPr>
        <w:t>φ</w:t>
      </w:r>
      <w:r w:rsidRPr="00A21A39">
        <w:rPr>
          <w:rFonts w:ascii="Georgia" w:hAnsi="Georgia"/>
          <w:sz w:val="20"/>
          <w:szCs w:val="20"/>
        </w:rPr>
        <w:t>a).)</w:t>
      </w:r>
    </w:p>
    <w:p w14:paraId="470391BD" w14:textId="77777777" w:rsidR="004F39AE" w:rsidRPr="00A21A39" w:rsidRDefault="004F39AE" w:rsidP="00FA4EE1">
      <w:pPr>
        <w:spacing w:after="0" w:line="264" w:lineRule="auto"/>
        <w:rPr>
          <w:rFonts w:ascii="Georgia" w:hAnsi="Georgia"/>
          <w:sz w:val="20"/>
          <w:szCs w:val="20"/>
        </w:rPr>
      </w:pPr>
    </w:p>
    <w:p w14:paraId="6EFAE2CA"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9DB45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Ms-102,34r[4] (1914--1118) (NB)</w:t>
      </w:r>
    </w:p>
    <w:p w14:paraId="5BF81C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7C13F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18.11.14.</w:t>
      </w:r>
    </w:p>
    <w:p w14:paraId="2B1785BC" w14:textId="465DA48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handelt sich da immer nur um die Existenz des logischen Orts. </w:t>
      </w:r>
    </w:p>
    <w:p w14:paraId="407259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 zum Teufel – ist aber dieser „logische Ort”!? </w:t>
      </w:r>
    </w:p>
    <w:p w14:paraId="7DD907A2" w14:textId="77777777" w:rsidR="00A21A39" w:rsidRDefault="00A21A39" w:rsidP="00FA4EE1">
      <w:pPr>
        <w:spacing w:after="0" w:line="264" w:lineRule="auto"/>
        <w:rPr>
          <w:rFonts w:ascii="Georgia" w:hAnsi="Georgia"/>
          <w:sz w:val="20"/>
          <w:szCs w:val="20"/>
          <w:lang w:val="de-DE"/>
        </w:rPr>
      </w:pPr>
    </w:p>
    <w:p w14:paraId="0A06CD30" w14:textId="32F2E2F6" w:rsidR="00A21A39" w:rsidRPr="00A21A39" w:rsidRDefault="001C27F2" w:rsidP="00A21A39">
      <w:pPr>
        <w:spacing w:after="0" w:line="264" w:lineRule="auto"/>
        <w:rPr>
          <w:rFonts w:ascii="Georgia" w:hAnsi="Georgia"/>
          <w:sz w:val="20"/>
          <w:szCs w:val="20"/>
        </w:rPr>
      </w:pPr>
      <w:r w:rsidRPr="001C27F2">
        <w:rPr>
          <w:rFonts w:ascii="Georgia" w:hAnsi="Georgia"/>
          <w:sz w:val="20"/>
          <w:szCs w:val="20"/>
        </w:rPr>
        <w:t xml:space="preserve">&amp;&amp;E </w:t>
      </w:r>
      <w:r w:rsidR="00A21A39" w:rsidRPr="00A21A39">
        <w:rPr>
          <w:rFonts w:ascii="Georgia" w:hAnsi="Georgia"/>
          <w:sz w:val="20"/>
          <w:szCs w:val="20"/>
        </w:rPr>
        <w:t xml:space="preserve">It is </w:t>
      </w:r>
      <w:r w:rsidR="00A21A39">
        <w:rPr>
          <w:rFonts w:ascii="Georgia" w:hAnsi="Georgia"/>
          <w:sz w:val="20"/>
          <w:szCs w:val="20"/>
        </w:rPr>
        <w:t>all simply a matter of</w:t>
      </w:r>
      <w:r w:rsidR="00A21A39" w:rsidRPr="00A21A39">
        <w:rPr>
          <w:rFonts w:ascii="Georgia" w:hAnsi="Georgia"/>
          <w:sz w:val="20"/>
          <w:szCs w:val="20"/>
        </w:rPr>
        <w:t xml:space="preserve"> the existence of the logical location. </w:t>
      </w:r>
    </w:p>
    <w:p w14:paraId="41FA5D5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But what</w:t>
      </w:r>
      <w:r>
        <w:rPr>
          <w:rFonts w:ascii="Georgia" w:hAnsi="Georgia"/>
          <w:sz w:val="20"/>
          <w:szCs w:val="20"/>
        </w:rPr>
        <w:t>—</w:t>
      </w:r>
      <w:r w:rsidRPr="00A21A39">
        <w:rPr>
          <w:rFonts w:ascii="Georgia" w:hAnsi="Georgia"/>
          <w:sz w:val="20"/>
          <w:szCs w:val="20"/>
        </w:rPr>
        <w:t xml:space="preserve"> </w:t>
      </w:r>
      <w:r>
        <w:rPr>
          <w:rFonts w:ascii="Georgia" w:hAnsi="Georgia"/>
          <w:sz w:val="20"/>
          <w:szCs w:val="20"/>
        </w:rPr>
        <w:t>hang it all —</w:t>
      </w:r>
      <w:r w:rsidRPr="00A21A39">
        <w:rPr>
          <w:rFonts w:ascii="Georgia" w:hAnsi="Georgia"/>
          <w:sz w:val="20"/>
          <w:szCs w:val="20"/>
        </w:rPr>
        <w:t xml:space="preserve"> is this "logical location"</w:t>
      </w:r>
      <w:r w:rsidR="00042D84">
        <w:rPr>
          <w:rFonts w:ascii="Georgia" w:hAnsi="Georgia"/>
          <w:sz w:val="20"/>
          <w:szCs w:val="20"/>
        </w:rPr>
        <w:t>!</w:t>
      </w:r>
      <w:r w:rsidRPr="00A21A39">
        <w:rPr>
          <w:rFonts w:ascii="Georgia" w:hAnsi="Georgia"/>
          <w:sz w:val="20"/>
          <w:szCs w:val="20"/>
        </w:rPr>
        <w:t>?</w:t>
      </w:r>
    </w:p>
    <w:p w14:paraId="3CDAACB7" w14:textId="77777777" w:rsidR="00042D84" w:rsidRPr="00A21A39" w:rsidRDefault="00042D84" w:rsidP="00042D84">
      <w:pPr>
        <w:spacing w:after="0" w:line="264" w:lineRule="auto"/>
        <w:rPr>
          <w:rFonts w:ascii="Georgia" w:hAnsi="Georgia"/>
          <w:sz w:val="20"/>
          <w:szCs w:val="20"/>
        </w:rPr>
      </w:pPr>
      <w:r>
        <w:rPr>
          <w:rFonts w:ascii="Georgia" w:hAnsi="Georgia"/>
          <w:sz w:val="20"/>
          <w:szCs w:val="20"/>
        </w:rPr>
        <w:t>//</w:t>
      </w:r>
      <w:r w:rsidRPr="00042D84">
        <w:rPr>
          <w:rFonts w:ascii="Georgia" w:hAnsi="Georgia"/>
          <w:sz w:val="20"/>
          <w:szCs w:val="20"/>
        </w:rPr>
        <w:t xml:space="preserve"> </w:t>
      </w:r>
      <w:r w:rsidRPr="00A21A39">
        <w:rPr>
          <w:rFonts w:ascii="Georgia" w:hAnsi="Georgia"/>
          <w:sz w:val="20"/>
          <w:szCs w:val="20"/>
        </w:rPr>
        <w:t>But what</w:t>
      </w:r>
      <w:r>
        <w:rPr>
          <w:rFonts w:ascii="Georgia" w:hAnsi="Georgia"/>
          <w:sz w:val="20"/>
          <w:szCs w:val="20"/>
        </w:rPr>
        <w:t xml:space="preserve"> the hell </w:t>
      </w:r>
      <w:r w:rsidRPr="00A21A39">
        <w:rPr>
          <w:rFonts w:ascii="Georgia" w:hAnsi="Georgia"/>
          <w:sz w:val="20"/>
          <w:szCs w:val="20"/>
        </w:rPr>
        <w:t>is this "logical location"</w:t>
      </w:r>
      <w:r>
        <w:rPr>
          <w:rFonts w:ascii="Georgia" w:hAnsi="Georgia"/>
          <w:sz w:val="20"/>
          <w:szCs w:val="20"/>
        </w:rPr>
        <w:t>!</w:t>
      </w:r>
      <w:r w:rsidRPr="00A21A39">
        <w:rPr>
          <w:rFonts w:ascii="Georgia" w:hAnsi="Georgia"/>
          <w:sz w:val="20"/>
          <w:szCs w:val="20"/>
        </w:rPr>
        <w:t>?</w:t>
      </w:r>
      <w:r>
        <w:rPr>
          <w:rFonts w:ascii="Georgia" w:hAnsi="Georgia"/>
          <w:sz w:val="20"/>
          <w:szCs w:val="20"/>
        </w:rPr>
        <w:t>//</w:t>
      </w:r>
    </w:p>
    <w:p w14:paraId="2C20BC7A" w14:textId="77777777" w:rsidR="004F39AE" w:rsidRPr="00A21A39" w:rsidRDefault="004F39AE" w:rsidP="00FA4EE1">
      <w:pPr>
        <w:spacing w:after="0" w:line="264" w:lineRule="auto"/>
        <w:rPr>
          <w:rFonts w:ascii="Georgia" w:hAnsi="Georgia"/>
          <w:sz w:val="20"/>
          <w:szCs w:val="20"/>
        </w:rPr>
      </w:pPr>
    </w:p>
    <w:p w14:paraId="7EEB5F8B"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6BD65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Ms-102,34r[5] et 35r[1] (1914--1119) (NB)</w:t>
      </w:r>
    </w:p>
    <w:p w14:paraId="4AF6A776" w14:textId="77777777" w:rsidR="004F39AE" w:rsidRPr="002D4149" w:rsidRDefault="004F39AE" w:rsidP="00D34C5D">
      <w:pPr>
        <w:tabs>
          <w:tab w:val="left" w:pos="1285"/>
        </w:tabs>
        <w:spacing w:beforeLines="35" w:before="84" w:after="0" w:line="240" w:lineRule="auto"/>
        <w:ind w:left="152"/>
        <w:rPr>
          <w:rFonts w:ascii="Georgia" w:hAnsi="Georgia"/>
          <w:sz w:val="20"/>
          <w:szCs w:val="28"/>
          <w:u w:val="single"/>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2102</w:t>
      </w:r>
      <w:r w:rsidRPr="002D4149">
        <w:rPr>
          <w:rFonts w:ascii="Georgia" w:hAnsi="Georgia"/>
          <w:sz w:val="20"/>
          <w:szCs w:val="28"/>
          <w:lang w:val="de-DE"/>
        </w:rPr>
        <w:tab/>
      </w:r>
      <w:r w:rsidRPr="002D4149">
        <w:rPr>
          <w:rFonts w:ascii="Georgia" w:hAnsi="Georgia"/>
          <w:sz w:val="16"/>
          <w:szCs w:val="28"/>
          <w:lang w:val="de-DE"/>
        </w:rPr>
        <w:t>43[4]</w:t>
      </w:r>
      <w:r w:rsidRPr="002D4149">
        <w:rPr>
          <w:rFonts w:ascii="Georgia" w:hAnsi="Georgia"/>
          <w:sz w:val="16"/>
          <w:szCs w:val="28"/>
          <w:lang w:val="de-DE"/>
        </w:rPr>
        <w:tab/>
      </w:r>
      <w:r w:rsidRPr="00FE2F34">
        <w:rPr>
          <w:rFonts w:ascii="Georgia" w:hAnsi="Georgia"/>
          <w:sz w:val="20"/>
          <w:szCs w:val="28"/>
          <w:highlight w:val="yellow"/>
          <w:lang w:val="de-DE"/>
        </w:rPr>
        <w:t>3</w:t>
      </w:r>
      <w:r w:rsidRPr="00FE2F34">
        <w:rPr>
          <w:rFonts w:ascii="Georgia" w:hAnsi="Georgia"/>
          <w:sz w:val="20"/>
          <w:szCs w:val="28"/>
          <w:highlight w:val="yellow"/>
        </w:rPr>
        <w:t>·</w:t>
      </w:r>
      <w:r w:rsidRPr="00FE2F34">
        <w:rPr>
          <w:rFonts w:ascii="Georgia" w:hAnsi="Georgia"/>
          <w:sz w:val="20"/>
          <w:szCs w:val="28"/>
          <w:highlight w:val="yellow"/>
          <w:lang w:val="de-DE"/>
        </w:rPr>
        <w:t>41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19.11.14</w:t>
      </w:r>
    </w:p>
    <w:p w14:paraId="738332BB" w14:textId="77777777" w:rsidR="004F39AE" w:rsidRPr="002D4149" w:rsidRDefault="004F39AE" w:rsidP="00D34C5D">
      <w:pPr>
        <w:tabs>
          <w:tab w:val="left" w:pos="1285"/>
        </w:tabs>
        <w:spacing w:beforeLines="35" w:before="84" w:after="0" w:line="240" w:lineRule="auto"/>
        <w:ind w:left="152"/>
        <w:rPr>
          <w:rFonts w:ascii="Georgia" w:hAnsi="Georgia"/>
          <w:sz w:val="16"/>
          <w:szCs w:val="28"/>
          <w:lang w:val="de-DE"/>
        </w:rPr>
      </w:pPr>
    </w:p>
    <w:p w14:paraId="0B3E1A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19.11.14.</w:t>
      </w:r>
    </w:p>
    <w:p w14:paraId="687C667B" w14:textId="502CCB3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Der Satz &amp; die logischen Koordinaten: das ist der logische Ort. </w:t>
      </w:r>
    </w:p>
    <w:p w14:paraId="07747360" w14:textId="77777777" w:rsidR="00A21A39" w:rsidRDefault="00A21A39" w:rsidP="00FA4EE1">
      <w:pPr>
        <w:spacing w:after="0" w:line="264" w:lineRule="auto"/>
        <w:rPr>
          <w:rFonts w:ascii="Georgia" w:hAnsi="Georgia"/>
          <w:sz w:val="20"/>
          <w:szCs w:val="20"/>
          <w:lang w:val="de-DE"/>
        </w:rPr>
      </w:pPr>
    </w:p>
    <w:p w14:paraId="197AD290" w14:textId="56781A94" w:rsidR="00A21A39" w:rsidRPr="00A21A3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21A39">
        <w:rPr>
          <w:rFonts w:ascii="Georgia" w:hAnsi="Georgia"/>
          <w:sz w:val="20"/>
          <w:szCs w:val="20"/>
        </w:rPr>
        <w:t>A</w:t>
      </w:r>
      <w:r w:rsidR="00A21A39" w:rsidRPr="00A21A39">
        <w:rPr>
          <w:rFonts w:ascii="Georgia" w:hAnsi="Georgia"/>
          <w:sz w:val="20"/>
          <w:szCs w:val="20"/>
        </w:rPr>
        <w:t xml:space="preserve"> </w:t>
      </w:r>
      <w:r w:rsidR="00A21A39" w:rsidRPr="00FE2F34">
        <w:rPr>
          <w:rFonts w:ascii="Georgia" w:hAnsi="Georgia"/>
          <w:sz w:val="20"/>
          <w:szCs w:val="20"/>
          <w:highlight w:val="yellow"/>
        </w:rPr>
        <w:t xml:space="preserve">proposition </w:t>
      </w:r>
      <w:r w:rsidR="00FE2F34" w:rsidRPr="00FE2F34">
        <w:rPr>
          <w:rFonts w:ascii="Georgia" w:hAnsi="Georgia"/>
          <w:sz w:val="20"/>
          <w:szCs w:val="20"/>
          <w:highlight w:val="yellow"/>
        </w:rPr>
        <w:t>with</w:t>
      </w:r>
      <w:r w:rsidR="00A21A39">
        <w:rPr>
          <w:rFonts w:ascii="Georgia" w:hAnsi="Georgia"/>
          <w:sz w:val="20"/>
          <w:szCs w:val="20"/>
        </w:rPr>
        <w:t xml:space="preserve"> its</w:t>
      </w:r>
      <w:r w:rsidR="00A21A39" w:rsidRPr="00A21A39">
        <w:rPr>
          <w:rFonts w:ascii="Georgia" w:hAnsi="Georgia"/>
          <w:sz w:val="20"/>
          <w:szCs w:val="20"/>
        </w:rPr>
        <w:t xml:space="preserve"> logical coordinates: this</w:t>
      </w:r>
      <w:r w:rsidR="00A21A39">
        <w:rPr>
          <w:rFonts w:ascii="Georgia" w:hAnsi="Georgia"/>
          <w:sz w:val="20"/>
          <w:szCs w:val="20"/>
        </w:rPr>
        <w:t xml:space="preserve"> gives us a</w:t>
      </w:r>
      <w:r w:rsidR="00A21A39" w:rsidRPr="00A21A39">
        <w:rPr>
          <w:rFonts w:ascii="Georgia" w:hAnsi="Georgia"/>
          <w:sz w:val="20"/>
          <w:szCs w:val="20"/>
        </w:rPr>
        <w:t xml:space="preserve"> logical location.</w:t>
      </w:r>
      <w:r w:rsidR="00042D84">
        <w:rPr>
          <w:rFonts w:ascii="Georgia" w:hAnsi="Georgia"/>
          <w:sz w:val="20"/>
          <w:szCs w:val="20"/>
        </w:rPr>
        <w:t xml:space="preserve"> </w:t>
      </w:r>
      <w:r w:rsidR="00042D84" w:rsidRPr="00042D84">
        <w:rPr>
          <w:rFonts w:ascii="Georgia" w:hAnsi="Georgia"/>
          <w:sz w:val="20"/>
          <w:szCs w:val="20"/>
        </w:rPr>
        <w:t>[</w:t>
      </w:r>
      <w:r w:rsidR="00042D84" w:rsidRPr="00042D84">
        <w:rPr>
          <w:rFonts w:ascii="Georgia" w:hAnsi="Georgia"/>
          <w:i/>
          <w:iCs/>
          <w:sz w:val="20"/>
          <w:szCs w:val="20"/>
        </w:rPr>
        <w:t xml:space="preserve">Cf. </w:t>
      </w:r>
      <w:r w:rsidR="00042D84" w:rsidRPr="00042D84">
        <w:rPr>
          <w:rFonts w:ascii="Georgia" w:hAnsi="Georgia"/>
          <w:sz w:val="20"/>
          <w:szCs w:val="20"/>
        </w:rPr>
        <w:t>3.41.]</w:t>
      </w:r>
    </w:p>
    <w:p w14:paraId="17ECA9FE" w14:textId="77777777" w:rsidR="00FE2F34" w:rsidRPr="008C6743" w:rsidRDefault="00FE2F34" w:rsidP="00FE2F34">
      <w:pPr>
        <w:spacing w:after="0" w:line="264" w:lineRule="auto"/>
        <w:rPr>
          <w:rFonts w:ascii="Georgia" w:hAnsi="Georgia"/>
          <w:sz w:val="20"/>
          <w:szCs w:val="20"/>
          <w:lang w:val="de-DE"/>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sentence plus</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8C6743">
        <w:rPr>
          <w:rFonts w:ascii="Georgia" w:hAnsi="Georgia"/>
          <w:sz w:val="20"/>
          <w:szCs w:val="20"/>
          <w:lang w:val="de-DE"/>
        </w:rPr>
        <w:t>[</w:t>
      </w:r>
      <w:r w:rsidR="00042D84" w:rsidRPr="008C6743">
        <w:rPr>
          <w:rFonts w:ascii="Georgia" w:hAnsi="Georgia"/>
          <w:i/>
          <w:iCs/>
          <w:sz w:val="20"/>
          <w:szCs w:val="20"/>
          <w:lang w:val="de-DE"/>
        </w:rPr>
        <w:t xml:space="preserve">Cf. </w:t>
      </w:r>
      <w:r w:rsidR="00042D84" w:rsidRPr="008C6743">
        <w:rPr>
          <w:rFonts w:ascii="Georgia" w:hAnsi="Georgia"/>
          <w:sz w:val="20"/>
          <w:szCs w:val="20"/>
          <w:lang w:val="de-DE"/>
        </w:rPr>
        <w:t>3.41.]</w:t>
      </w:r>
      <w:r w:rsidRPr="008C6743">
        <w:rPr>
          <w:rFonts w:ascii="Georgia" w:hAnsi="Georgia"/>
          <w:sz w:val="20"/>
          <w:szCs w:val="20"/>
          <w:lang w:val="de-DE"/>
        </w:rPr>
        <w:t>//</w:t>
      </w:r>
    </w:p>
    <w:p w14:paraId="6D423A48" w14:textId="77777777" w:rsidR="004F39AE" w:rsidRPr="008C6743" w:rsidRDefault="004F39AE" w:rsidP="00FA4EE1">
      <w:pPr>
        <w:spacing w:after="0" w:line="264" w:lineRule="auto"/>
        <w:rPr>
          <w:rFonts w:ascii="Georgia" w:hAnsi="Georgia"/>
          <w:sz w:val="20"/>
          <w:szCs w:val="20"/>
          <w:lang w:val="de-DE"/>
        </w:rPr>
      </w:pPr>
    </w:p>
    <w:p w14:paraId="20C2C129"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A7916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Ms-102,35r[2] (1914--1120) (NB)</w:t>
      </w:r>
    </w:p>
    <w:p w14:paraId="424F56CC" w14:textId="77777777" w:rsidR="004F39AE" w:rsidRPr="002D4149" w:rsidRDefault="004F39AE" w:rsidP="00D34C5D">
      <w:pPr>
        <w:spacing w:beforeLines="35" w:before="84" w:after="0" w:line="240" w:lineRule="auto"/>
        <w:ind w:left="1005"/>
        <w:rPr>
          <w:rFonts w:ascii="Georgia" w:hAnsi="Georgia"/>
          <w:sz w:val="16"/>
          <w:szCs w:val="28"/>
          <w:lang w:val="de-DE"/>
        </w:rPr>
      </w:pPr>
      <w:r w:rsidRPr="002D4149">
        <w:rPr>
          <w:rFonts w:ascii="Georgia" w:hAnsi="Georgia"/>
          <w:b/>
          <w:sz w:val="32"/>
          <w:szCs w:val="28"/>
          <w:lang w:val="de-DE"/>
        </w:rPr>
        <w:t xml:space="preserve">+ </w:t>
      </w:r>
      <w:r w:rsidRPr="002D4149">
        <w:rPr>
          <w:rFonts w:ascii="Georgia" w:hAnsi="Georgia"/>
          <w:sz w:val="16"/>
          <w:szCs w:val="28"/>
          <w:lang w:val="de-DE"/>
        </w:rPr>
        <w:t>43[2]</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20.11.14 (1)</w:t>
      </w:r>
    </w:p>
    <w:p w14:paraId="78C1AFCA" w14:textId="77777777" w:rsidR="004F39AE" w:rsidRPr="002E1ED4" w:rsidRDefault="004F39AE" w:rsidP="00FA4EE1">
      <w:pPr>
        <w:spacing w:after="0" w:line="264" w:lineRule="auto"/>
        <w:rPr>
          <w:rFonts w:ascii="Georgia" w:hAnsi="Georgia"/>
          <w:sz w:val="20"/>
          <w:szCs w:val="20"/>
          <w:lang w:val="de-DE"/>
        </w:rPr>
      </w:pPr>
    </w:p>
    <w:p w14:paraId="3981D6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20.11.14.</w:t>
      </w:r>
    </w:p>
    <w:p w14:paraId="451CA723" w14:textId="7584250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Realität die dem Sinne des Satzes entspricht kann </w:t>
      </w:r>
      <w:r w:rsidR="004F39AE" w:rsidRPr="00705056">
        <w:rPr>
          <w:rFonts w:ascii="Georgia" w:hAnsi="Georgia"/>
          <w:sz w:val="20"/>
          <w:szCs w:val="20"/>
          <w:lang w:val="de-DE"/>
        </w:rPr>
        <w:t>doch</w:t>
      </w:r>
      <w:r w:rsidR="004F39AE" w:rsidRPr="002E1ED4">
        <w:rPr>
          <w:rFonts w:ascii="Georgia" w:hAnsi="Georgia"/>
          <w:sz w:val="20"/>
          <w:szCs w:val="20"/>
          <w:lang w:val="de-DE"/>
        </w:rPr>
        <w:t xml:space="preserve"> nichts anderes sein als seine Bestandteile da wir doch </w:t>
      </w:r>
      <w:r w:rsidR="004F39AE" w:rsidRPr="00D34C5D">
        <w:rPr>
          <w:rFonts w:ascii="Georgia" w:hAnsi="Georgia"/>
          <w:sz w:val="20"/>
          <w:szCs w:val="20"/>
          <w:u w:val="single"/>
          <w:lang w:val="de-DE"/>
        </w:rPr>
        <w:t>alles</w:t>
      </w:r>
      <w:r w:rsidR="004F39AE" w:rsidRPr="002E1ED4">
        <w:rPr>
          <w:rFonts w:ascii="Georgia" w:hAnsi="Georgia"/>
          <w:sz w:val="20"/>
          <w:szCs w:val="20"/>
          <w:lang w:val="de-DE"/>
        </w:rPr>
        <w:t xml:space="preserve"> andere nicht </w:t>
      </w:r>
      <w:r w:rsidR="004F39AE" w:rsidRPr="00D34C5D">
        <w:rPr>
          <w:rFonts w:ascii="Georgia" w:hAnsi="Georgia"/>
          <w:sz w:val="20"/>
          <w:szCs w:val="20"/>
          <w:u w:val="single"/>
          <w:lang w:val="de-DE"/>
        </w:rPr>
        <w:t>wissen</w:t>
      </w:r>
      <w:r w:rsidR="004F39AE" w:rsidRPr="002E1ED4">
        <w:rPr>
          <w:rFonts w:ascii="Georgia" w:hAnsi="Georgia"/>
          <w:sz w:val="20"/>
          <w:szCs w:val="20"/>
          <w:lang w:val="de-DE"/>
        </w:rPr>
        <w:t xml:space="preserve">. </w:t>
      </w:r>
    </w:p>
    <w:p w14:paraId="7744D529" w14:textId="77777777" w:rsidR="007538D7" w:rsidRDefault="007538D7" w:rsidP="00FA4EE1">
      <w:pPr>
        <w:spacing w:after="0" w:line="264" w:lineRule="auto"/>
        <w:rPr>
          <w:rFonts w:ascii="Georgia" w:hAnsi="Georgia"/>
          <w:sz w:val="20"/>
          <w:szCs w:val="20"/>
          <w:lang w:val="de-DE"/>
        </w:rPr>
      </w:pPr>
    </w:p>
    <w:p w14:paraId="26B271DE" w14:textId="2174ADFC" w:rsidR="007538D7" w:rsidRPr="007538D7" w:rsidRDefault="001C27F2" w:rsidP="007538D7">
      <w:pPr>
        <w:spacing w:after="0" w:line="264" w:lineRule="auto"/>
        <w:rPr>
          <w:rFonts w:ascii="Georgia" w:hAnsi="Georgia"/>
          <w:sz w:val="20"/>
          <w:szCs w:val="20"/>
        </w:rPr>
      </w:pPr>
      <w:r w:rsidRPr="001C27F2">
        <w:rPr>
          <w:rFonts w:ascii="Georgia" w:hAnsi="Georgia"/>
          <w:sz w:val="20"/>
          <w:szCs w:val="20"/>
        </w:rPr>
        <w:t xml:space="preserve">&amp;&amp;E </w:t>
      </w:r>
      <w:r w:rsidR="007538D7" w:rsidRPr="007538D7">
        <w:rPr>
          <w:rFonts w:ascii="Georgia" w:hAnsi="Georgia"/>
          <w:sz w:val="20"/>
          <w:szCs w:val="20"/>
        </w:rPr>
        <w:t xml:space="preserve">The reality that corresponds to the sense of a proposition </w:t>
      </w:r>
      <w:r w:rsidR="00F44441" w:rsidRPr="007538D7">
        <w:rPr>
          <w:rFonts w:ascii="Georgia" w:hAnsi="Georgia"/>
          <w:sz w:val="20"/>
          <w:szCs w:val="20"/>
        </w:rPr>
        <w:t xml:space="preserve">can </w:t>
      </w:r>
      <w:r w:rsidR="007538D7">
        <w:rPr>
          <w:rFonts w:ascii="Georgia" w:hAnsi="Georgia"/>
          <w:sz w:val="20"/>
          <w:szCs w:val="20"/>
        </w:rPr>
        <w:t xml:space="preserve">surely </w:t>
      </w:r>
      <w:r w:rsidR="007538D7" w:rsidRPr="007538D7">
        <w:rPr>
          <w:rFonts w:ascii="Georgia" w:hAnsi="Georgia"/>
          <w:sz w:val="20"/>
          <w:szCs w:val="20"/>
        </w:rPr>
        <w:t xml:space="preserve">be </w:t>
      </w:r>
      <w:r w:rsidR="007538D7">
        <w:rPr>
          <w:rFonts w:ascii="Georgia" w:hAnsi="Georgia"/>
          <w:sz w:val="20"/>
          <w:szCs w:val="20"/>
        </w:rPr>
        <w:t>no</w:t>
      </w:r>
      <w:r w:rsidR="007538D7" w:rsidRPr="007538D7">
        <w:rPr>
          <w:rFonts w:ascii="Georgia" w:hAnsi="Georgia"/>
          <w:sz w:val="20"/>
          <w:szCs w:val="20"/>
        </w:rPr>
        <w:t xml:space="preserve">thing </w:t>
      </w:r>
      <w:r w:rsidR="007538D7">
        <w:rPr>
          <w:rFonts w:ascii="Georgia" w:hAnsi="Georgia"/>
          <w:sz w:val="20"/>
          <w:szCs w:val="20"/>
        </w:rPr>
        <w:t>but</w:t>
      </w:r>
      <w:r w:rsidR="007538D7" w:rsidRPr="007538D7">
        <w:rPr>
          <w:rFonts w:ascii="Georgia" w:hAnsi="Georgia"/>
          <w:sz w:val="20"/>
          <w:szCs w:val="20"/>
        </w:rPr>
        <w:t xml:space="preserve"> its constituent parts; since we are, surely, </w:t>
      </w:r>
      <w:r w:rsidR="007538D7" w:rsidRPr="007538D7">
        <w:rPr>
          <w:rFonts w:ascii="Georgia" w:hAnsi="Georgia"/>
          <w:sz w:val="20"/>
          <w:szCs w:val="20"/>
          <w:u w:val="single"/>
        </w:rPr>
        <w:t>ignorant</w:t>
      </w:r>
      <w:r w:rsidR="007538D7" w:rsidRPr="007538D7">
        <w:rPr>
          <w:rFonts w:ascii="Georgia" w:hAnsi="Georgia"/>
          <w:sz w:val="20"/>
          <w:szCs w:val="20"/>
        </w:rPr>
        <w:t xml:space="preserve"> of </w:t>
      </w:r>
      <w:r w:rsidR="007538D7" w:rsidRPr="007538D7">
        <w:rPr>
          <w:rFonts w:ascii="Georgia" w:hAnsi="Georgia"/>
          <w:sz w:val="20"/>
          <w:szCs w:val="20"/>
          <w:u w:val="single"/>
        </w:rPr>
        <w:t>everything</w:t>
      </w:r>
      <w:r w:rsidR="007538D7" w:rsidRPr="007538D7">
        <w:rPr>
          <w:rFonts w:ascii="Georgia" w:hAnsi="Georgia"/>
          <w:sz w:val="20"/>
          <w:szCs w:val="20"/>
        </w:rPr>
        <w:t xml:space="preserve"> else.</w:t>
      </w:r>
    </w:p>
    <w:p w14:paraId="26C721C0" w14:textId="77777777" w:rsidR="007538D7" w:rsidRPr="007538D7" w:rsidRDefault="007538D7" w:rsidP="00FA4EE1">
      <w:pPr>
        <w:spacing w:after="0" w:line="264" w:lineRule="auto"/>
        <w:rPr>
          <w:rFonts w:ascii="Georgia" w:hAnsi="Georgia"/>
          <w:sz w:val="20"/>
          <w:szCs w:val="20"/>
        </w:rPr>
      </w:pPr>
    </w:p>
    <w:p w14:paraId="40667CE5" w14:textId="77777777" w:rsidR="004F39AE" w:rsidRPr="007538D7" w:rsidRDefault="004F39AE" w:rsidP="00FA4EE1">
      <w:pPr>
        <w:spacing w:after="0" w:line="264" w:lineRule="auto"/>
        <w:rPr>
          <w:rFonts w:ascii="Georgia" w:hAnsi="Georgia"/>
          <w:sz w:val="20"/>
          <w:szCs w:val="20"/>
        </w:rPr>
      </w:pPr>
      <w:r w:rsidRPr="007538D7">
        <w:rPr>
          <w:rFonts w:ascii="Georgia" w:hAnsi="Georgia"/>
          <w:sz w:val="20"/>
          <w:szCs w:val="20"/>
        </w:rPr>
        <w:t xml:space="preserve">  </w:t>
      </w:r>
      <w:r w:rsidRPr="007538D7">
        <w:rPr>
          <w:rFonts w:ascii="Georgia" w:hAnsi="Georgia"/>
          <w:sz w:val="20"/>
          <w:szCs w:val="20"/>
        </w:rPr>
        <w:tab/>
      </w:r>
      <w:r w:rsidRPr="007538D7">
        <w:rPr>
          <w:rFonts w:ascii="Georgia" w:hAnsi="Georgia"/>
          <w:sz w:val="20"/>
          <w:szCs w:val="20"/>
        </w:rPr>
        <w:tab/>
        <w:t xml:space="preserve"> </w:t>
      </w:r>
    </w:p>
    <w:p w14:paraId="36D2353C" w14:textId="77777777" w:rsidR="004F39AE" w:rsidRPr="002E1ED4" w:rsidRDefault="004F39AE" w:rsidP="00FA4EE1">
      <w:pPr>
        <w:spacing w:after="0" w:line="264" w:lineRule="auto"/>
        <w:rPr>
          <w:rFonts w:ascii="Georgia" w:hAnsi="Georgia"/>
          <w:sz w:val="20"/>
          <w:szCs w:val="20"/>
          <w:lang w:val="de-DE"/>
        </w:rPr>
      </w:pPr>
      <w:r w:rsidRPr="003749B4">
        <w:rPr>
          <w:rFonts w:ascii="Georgia" w:hAnsi="Georgia"/>
          <w:sz w:val="20"/>
          <w:szCs w:val="20"/>
          <w:highlight w:val="green"/>
          <w:lang w:val="de-DE"/>
        </w:rPr>
        <w:t>Ms-102,35r[3] (1914--1120) (NB)</w:t>
      </w:r>
    </w:p>
    <w:p w14:paraId="39510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E0BCC7" w14:textId="5CB1130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0FB709E5" w14:textId="77777777" w:rsidR="003749B4" w:rsidRDefault="003749B4" w:rsidP="00FA4EE1">
      <w:pPr>
        <w:spacing w:after="0" w:line="264" w:lineRule="auto"/>
        <w:rPr>
          <w:rFonts w:ascii="Georgia" w:hAnsi="Georgia"/>
          <w:sz w:val="20"/>
          <w:szCs w:val="20"/>
          <w:lang w:val="de-DE"/>
        </w:rPr>
      </w:pPr>
    </w:p>
    <w:p w14:paraId="7C03435F" w14:textId="75F43F26" w:rsidR="003749B4" w:rsidRPr="003749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749B4" w:rsidRPr="003749B4">
        <w:rPr>
          <w:rFonts w:ascii="Georgia" w:hAnsi="Georgia"/>
          <w:sz w:val="20"/>
          <w:szCs w:val="20"/>
        </w:rPr>
        <w:t xml:space="preserve">If reality consists in </w:t>
      </w:r>
      <w:r w:rsidR="003749B4">
        <w:rPr>
          <w:rFonts w:ascii="Georgia" w:hAnsi="Georgia"/>
          <w:sz w:val="20"/>
          <w:szCs w:val="20"/>
        </w:rPr>
        <w:t>any</w:t>
      </w:r>
      <w:r w:rsidR="003749B4" w:rsidRPr="003749B4">
        <w:rPr>
          <w:rFonts w:ascii="Georgia" w:hAnsi="Georgia"/>
          <w:sz w:val="20"/>
          <w:szCs w:val="20"/>
        </w:rPr>
        <w:t>thing else</w:t>
      </w:r>
      <w:r w:rsidR="003749B4">
        <w:rPr>
          <w:rFonts w:ascii="Georgia" w:hAnsi="Georgia"/>
          <w:sz w:val="20"/>
          <w:szCs w:val="20"/>
        </w:rPr>
        <w:t xml:space="preserve"> as well</w:t>
      </w:r>
      <w:r w:rsidR="003749B4" w:rsidRPr="003749B4">
        <w:rPr>
          <w:rFonts w:ascii="Georgia" w:hAnsi="Georgia"/>
          <w:sz w:val="20"/>
          <w:szCs w:val="20"/>
        </w:rPr>
        <w:t>, this can</w:t>
      </w:r>
      <w:r w:rsidR="003749B4">
        <w:rPr>
          <w:rFonts w:ascii="Georgia" w:hAnsi="Georgia"/>
          <w:sz w:val="20"/>
          <w:szCs w:val="20"/>
        </w:rPr>
        <w:t xml:space="preserve"> in any case</w:t>
      </w:r>
      <w:r w:rsidR="003749B4" w:rsidRPr="003749B4">
        <w:rPr>
          <w:rFonts w:ascii="Georgia" w:hAnsi="Georgia"/>
          <w:sz w:val="20"/>
          <w:szCs w:val="20"/>
        </w:rPr>
        <w:t xml:space="preserve"> neither</w:t>
      </w:r>
      <w:r w:rsidR="003749B4">
        <w:rPr>
          <w:rFonts w:ascii="Georgia" w:hAnsi="Georgia"/>
          <w:sz w:val="20"/>
          <w:szCs w:val="20"/>
        </w:rPr>
        <w:t xml:space="preserve"> </w:t>
      </w:r>
      <w:r w:rsidR="003749B4" w:rsidRPr="003749B4">
        <w:rPr>
          <w:rFonts w:ascii="Georgia" w:hAnsi="Georgia"/>
          <w:sz w:val="20"/>
          <w:szCs w:val="20"/>
        </w:rPr>
        <w:t xml:space="preserve">be </w:t>
      </w:r>
      <w:r w:rsidR="003749B4">
        <w:rPr>
          <w:rFonts w:ascii="Georgia" w:hAnsi="Georgia"/>
          <w:sz w:val="20"/>
          <w:szCs w:val="20"/>
        </w:rPr>
        <w:t>referred to</w:t>
      </w:r>
      <w:r w:rsidR="003749B4" w:rsidRPr="003749B4">
        <w:rPr>
          <w:rFonts w:ascii="Georgia" w:hAnsi="Georgia"/>
          <w:sz w:val="20"/>
          <w:szCs w:val="20"/>
        </w:rPr>
        <w:t xml:space="preserve"> nor expressed, </w:t>
      </w:r>
      <w:r w:rsidR="003749B4">
        <w:rPr>
          <w:rFonts w:ascii="Georgia" w:hAnsi="Georgia"/>
          <w:sz w:val="20"/>
          <w:szCs w:val="20"/>
        </w:rPr>
        <w:t>for</w:t>
      </w:r>
      <w:r w:rsidR="003749B4" w:rsidRPr="003749B4">
        <w:rPr>
          <w:rFonts w:ascii="Georgia" w:hAnsi="Georgia"/>
          <w:sz w:val="20"/>
          <w:szCs w:val="20"/>
        </w:rPr>
        <w:t xml:space="preserve"> in the first case it would be a</w:t>
      </w:r>
      <w:r w:rsidR="003749B4">
        <w:rPr>
          <w:rFonts w:ascii="Georgia" w:hAnsi="Georgia"/>
          <w:sz w:val="20"/>
          <w:szCs w:val="20"/>
        </w:rPr>
        <w:t xml:space="preserve"> further</w:t>
      </w:r>
      <w:r w:rsidR="003749B4" w:rsidRPr="003749B4">
        <w:rPr>
          <w:rFonts w:ascii="Georgia" w:hAnsi="Georgia"/>
          <w:sz w:val="20"/>
          <w:szCs w:val="20"/>
        </w:rPr>
        <w:t xml:space="preserve"> constituent</w:t>
      </w:r>
      <w:r w:rsidR="003749B4">
        <w:rPr>
          <w:rFonts w:ascii="Georgia" w:hAnsi="Georgia"/>
          <w:sz w:val="20"/>
          <w:szCs w:val="20"/>
        </w:rPr>
        <w:t>,</w:t>
      </w:r>
      <w:r w:rsidR="003749B4" w:rsidRPr="003749B4">
        <w:rPr>
          <w:rFonts w:ascii="Georgia" w:hAnsi="Georgia"/>
          <w:sz w:val="20"/>
          <w:szCs w:val="20"/>
        </w:rPr>
        <w:t xml:space="preserve"> in the second case the expression would be a proposition for which the same problem would </w:t>
      </w:r>
      <w:r w:rsidR="003749B4">
        <w:rPr>
          <w:rFonts w:ascii="Georgia" w:hAnsi="Georgia"/>
          <w:sz w:val="20"/>
          <w:szCs w:val="20"/>
        </w:rPr>
        <w:t>arise in turn</w:t>
      </w:r>
      <w:r w:rsidR="003749B4" w:rsidRPr="003749B4">
        <w:rPr>
          <w:rFonts w:ascii="Georgia" w:hAnsi="Georgia"/>
          <w:sz w:val="20"/>
          <w:szCs w:val="20"/>
        </w:rPr>
        <w:t xml:space="preserve"> as for the original one.</w:t>
      </w:r>
    </w:p>
    <w:p w14:paraId="243C81A9" w14:textId="77777777" w:rsidR="004F39AE" w:rsidRPr="003749B4" w:rsidRDefault="004F39AE" w:rsidP="00FA4EE1">
      <w:pPr>
        <w:spacing w:after="0" w:line="264" w:lineRule="auto"/>
        <w:rPr>
          <w:rFonts w:ascii="Georgia" w:hAnsi="Georgia"/>
          <w:sz w:val="20"/>
          <w:szCs w:val="20"/>
        </w:rPr>
      </w:pPr>
    </w:p>
    <w:p w14:paraId="4046E478"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7AB7B2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Ms-102,35r[4] et 36r[1] (1914--1121) (NB)</w:t>
      </w:r>
    </w:p>
    <w:p w14:paraId="744D69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C568A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21.11.14.</w:t>
      </w:r>
    </w:p>
    <w:p w14:paraId="284CABA8" w14:textId="38AF6F56"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Was weiß ich eigentlich wenn ich den Sinn von „</w:t>
      </w:r>
      <w:r w:rsidR="004F39AE" w:rsidRPr="002E1ED4">
        <w:rPr>
          <w:rFonts w:ascii="Georgia" w:hAnsi="Georgia"/>
          <w:sz w:val="20"/>
          <w:szCs w:val="20"/>
        </w:rPr>
        <w:t>φ</w:t>
      </w:r>
      <w:r w:rsidR="004F39AE" w:rsidRPr="002E1ED4">
        <w:rPr>
          <w:rFonts w:ascii="Georgia" w:hAnsi="Georgia"/>
          <w:sz w:val="20"/>
          <w:szCs w:val="20"/>
          <w:lang w:val="de-DE"/>
        </w:rPr>
        <w:t xml:space="preserve">a” verstehe aber nicht weiß ob es wahr oder falsch ist? Dann weiß ich doch nicht mehr als </w:t>
      </w:r>
      <w:r w:rsidR="004F39AE" w:rsidRPr="002E1ED4">
        <w:rPr>
          <w:rFonts w:ascii="Georgia" w:hAnsi="Georgia"/>
          <w:sz w:val="20"/>
          <w:szCs w:val="20"/>
        </w:rPr>
        <w:t>φ</w:t>
      </w:r>
      <w:r w:rsidR="004F39AE" w:rsidRPr="002E1ED4">
        <w:rPr>
          <w:rFonts w:ascii="Georgia" w:hAnsi="Georgia"/>
          <w:sz w:val="20"/>
          <w:szCs w:val="20"/>
          <w:lang w:val="de-DE"/>
        </w:rPr>
        <w:t xml:space="preserve">a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a; und das hei</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t ich </w:t>
      </w:r>
      <w:r w:rsidR="004F39AE" w:rsidRPr="00D34C5D">
        <w:rPr>
          <w:rFonts w:ascii="Georgia" w:hAnsi="Georgia"/>
          <w:sz w:val="20"/>
          <w:szCs w:val="20"/>
          <w:u w:val="single"/>
          <w:lang w:val="de-DE"/>
        </w:rPr>
        <w:t>wei</w:t>
      </w:r>
      <w:r w:rsidR="004F39AE" w:rsidRPr="00D34C5D">
        <w:rPr>
          <w:rFonts w:ascii="Georgia" w:hAnsi="Georgia" w:cs="Calibri"/>
          <w:sz w:val="20"/>
          <w:szCs w:val="20"/>
          <w:u w:val="single"/>
          <w:lang w:val="de-DE"/>
        </w:rPr>
        <w:t>ß</w:t>
      </w:r>
      <w:r w:rsidR="004F39AE" w:rsidRPr="002E1ED4">
        <w:rPr>
          <w:rFonts w:ascii="Georgia" w:hAnsi="Georgia"/>
          <w:sz w:val="20"/>
          <w:szCs w:val="20"/>
          <w:lang w:val="de-DE"/>
        </w:rPr>
        <w:t xml:space="preserve"> nichts. </w:t>
      </w:r>
    </w:p>
    <w:p w14:paraId="20620F78" w14:textId="77777777" w:rsidR="003749B4" w:rsidRDefault="003749B4" w:rsidP="00FA4EE1">
      <w:pPr>
        <w:spacing w:after="0" w:line="264" w:lineRule="auto"/>
        <w:rPr>
          <w:rFonts w:ascii="Georgia" w:hAnsi="Georgia"/>
          <w:sz w:val="20"/>
          <w:szCs w:val="20"/>
          <w:lang w:val="de-DE"/>
        </w:rPr>
      </w:pPr>
    </w:p>
    <w:p w14:paraId="6CF83459" w14:textId="2330A2C4" w:rsidR="003749B4" w:rsidRPr="003749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749B4" w:rsidRPr="003749B4">
        <w:rPr>
          <w:rFonts w:ascii="Georgia" w:hAnsi="Georgia"/>
          <w:sz w:val="20"/>
          <w:szCs w:val="20"/>
        </w:rPr>
        <w:t xml:space="preserve">What do I </w:t>
      </w:r>
      <w:r w:rsidR="003749B4">
        <w:rPr>
          <w:rFonts w:ascii="Georgia" w:hAnsi="Georgia"/>
          <w:sz w:val="20"/>
          <w:szCs w:val="20"/>
        </w:rPr>
        <w:t>re</w:t>
      </w:r>
      <w:r w:rsidR="003749B4" w:rsidRPr="003749B4">
        <w:rPr>
          <w:rFonts w:ascii="Georgia" w:hAnsi="Georgia"/>
          <w:sz w:val="20"/>
          <w:szCs w:val="20"/>
        </w:rPr>
        <w:t xml:space="preserve">ally know if I understand the </w:t>
      </w:r>
      <w:r w:rsidR="003749B4">
        <w:rPr>
          <w:rFonts w:ascii="Georgia" w:hAnsi="Georgia"/>
          <w:sz w:val="20"/>
          <w:szCs w:val="20"/>
        </w:rPr>
        <w:t>sense</w:t>
      </w:r>
      <w:r w:rsidR="003749B4" w:rsidRPr="003749B4">
        <w:rPr>
          <w:rFonts w:ascii="Georgia" w:hAnsi="Georgia"/>
          <w:sz w:val="20"/>
          <w:szCs w:val="20"/>
        </w:rPr>
        <w:t xml:space="preserve"> of "</w:t>
      </w:r>
      <w:r w:rsidR="003749B4" w:rsidRPr="003749B4">
        <w:rPr>
          <w:rFonts w:ascii="Georgia" w:hAnsi="Georgia"/>
          <w:sz w:val="20"/>
          <w:szCs w:val="20"/>
          <w:lang w:val="de-DE"/>
        </w:rPr>
        <w:t>φ</w:t>
      </w:r>
      <w:r w:rsidR="003749B4" w:rsidRPr="003749B4">
        <w:rPr>
          <w:rFonts w:ascii="Georgia" w:hAnsi="Georgia"/>
          <w:sz w:val="20"/>
          <w:szCs w:val="20"/>
        </w:rPr>
        <w:t>a" but do</w:t>
      </w:r>
      <w:r w:rsidR="003749B4">
        <w:rPr>
          <w:rFonts w:ascii="Georgia" w:hAnsi="Georgia"/>
          <w:sz w:val="20"/>
          <w:szCs w:val="20"/>
        </w:rPr>
        <w:t>n’</w:t>
      </w:r>
      <w:r w:rsidR="003749B4" w:rsidRPr="003749B4">
        <w:rPr>
          <w:rFonts w:ascii="Georgia" w:hAnsi="Georgia"/>
          <w:sz w:val="20"/>
          <w:szCs w:val="20"/>
        </w:rPr>
        <w:t xml:space="preserve">t know whether it is true or false? </w:t>
      </w:r>
      <w:r w:rsidR="0001355E">
        <w:rPr>
          <w:rFonts w:ascii="Georgia" w:hAnsi="Georgia"/>
          <w:sz w:val="20"/>
          <w:szCs w:val="20"/>
        </w:rPr>
        <w:t>In that case,</w:t>
      </w:r>
      <w:r w:rsidR="003749B4" w:rsidRPr="003749B4">
        <w:rPr>
          <w:rFonts w:ascii="Georgia" w:hAnsi="Georgia"/>
          <w:sz w:val="20"/>
          <w:szCs w:val="20"/>
        </w:rPr>
        <w:t xml:space="preserve"> I </w:t>
      </w:r>
      <w:r w:rsidR="003749B4">
        <w:rPr>
          <w:rFonts w:ascii="Georgia" w:hAnsi="Georgia"/>
          <w:sz w:val="20"/>
          <w:szCs w:val="20"/>
        </w:rPr>
        <w:t xml:space="preserve">surely </w:t>
      </w:r>
      <w:r w:rsidR="003749B4" w:rsidRPr="003749B4">
        <w:rPr>
          <w:rFonts w:ascii="Georgia" w:hAnsi="Georgia"/>
          <w:sz w:val="20"/>
          <w:szCs w:val="20"/>
        </w:rPr>
        <w:t xml:space="preserve">know no more than </w:t>
      </w:r>
      <w:r w:rsidR="003749B4" w:rsidRPr="003749B4">
        <w:rPr>
          <w:rFonts w:ascii="Georgia" w:hAnsi="Georgia"/>
          <w:sz w:val="20"/>
          <w:szCs w:val="20"/>
          <w:lang w:val="de-DE"/>
        </w:rPr>
        <w:t>φ</w:t>
      </w:r>
      <w:r w:rsidR="003749B4" w:rsidRPr="003749B4">
        <w:rPr>
          <w:rFonts w:ascii="Georgia" w:hAnsi="Georgia"/>
          <w:sz w:val="20"/>
          <w:szCs w:val="20"/>
        </w:rPr>
        <w:t xml:space="preserve">a </w:t>
      </w:r>
      <w:r w:rsidR="003749B4" w:rsidRPr="003749B4">
        <w:rPr>
          <w:rFonts w:ascii="Cambria Math" w:hAnsi="Cambria Math" w:cs="Cambria Math"/>
          <w:sz w:val="20"/>
          <w:szCs w:val="20"/>
        </w:rPr>
        <w:t>⌵</w:t>
      </w:r>
      <w:r w:rsidR="003749B4" w:rsidRPr="003749B4">
        <w:rPr>
          <w:rFonts w:ascii="Georgia" w:hAnsi="Georgia"/>
          <w:sz w:val="20"/>
          <w:szCs w:val="20"/>
        </w:rPr>
        <w:t xml:space="preserve"> ~</w:t>
      </w:r>
      <w:r w:rsidR="003749B4" w:rsidRPr="003749B4">
        <w:rPr>
          <w:rFonts w:ascii="Georgia" w:hAnsi="Georgia" w:cs="Georgia"/>
          <w:sz w:val="20"/>
          <w:szCs w:val="20"/>
          <w:lang w:val="de-DE"/>
        </w:rPr>
        <w:t>φ</w:t>
      </w:r>
      <w:r w:rsidR="003749B4" w:rsidRPr="003749B4">
        <w:rPr>
          <w:rFonts w:ascii="Georgia" w:hAnsi="Georgia"/>
          <w:sz w:val="20"/>
          <w:szCs w:val="20"/>
        </w:rPr>
        <w:t xml:space="preserve">a; and that means I </w:t>
      </w:r>
      <w:r w:rsidR="003749B4" w:rsidRPr="003749B4">
        <w:rPr>
          <w:rFonts w:ascii="Georgia" w:hAnsi="Georgia"/>
          <w:sz w:val="20"/>
          <w:szCs w:val="20"/>
          <w:u w:val="single"/>
        </w:rPr>
        <w:t>know</w:t>
      </w:r>
      <w:r w:rsidR="003749B4" w:rsidRPr="003749B4">
        <w:rPr>
          <w:rFonts w:ascii="Georgia" w:hAnsi="Georgia"/>
          <w:sz w:val="20"/>
          <w:szCs w:val="20"/>
        </w:rPr>
        <w:t xml:space="preserve"> nothing.</w:t>
      </w:r>
    </w:p>
    <w:p w14:paraId="08FD3EA9" w14:textId="77777777" w:rsidR="004F39AE" w:rsidRPr="003749B4" w:rsidRDefault="004F39AE" w:rsidP="00FA4EE1">
      <w:pPr>
        <w:spacing w:after="0" w:line="264" w:lineRule="auto"/>
        <w:rPr>
          <w:rFonts w:ascii="Georgia" w:hAnsi="Georgia"/>
          <w:sz w:val="20"/>
          <w:szCs w:val="20"/>
        </w:rPr>
      </w:pPr>
    </w:p>
    <w:p w14:paraId="7659847A"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lastRenderedPageBreak/>
        <w:t xml:space="preserve">  </w:t>
      </w:r>
      <w:r w:rsidRPr="003749B4">
        <w:rPr>
          <w:rFonts w:ascii="Georgia" w:hAnsi="Georgia"/>
          <w:sz w:val="20"/>
          <w:szCs w:val="20"/>
        </w:rPr>
        <w:tab/>
      </w:r>
      <w:r w:rsidRPr="003749B4">
        <w:rPr>
          <w:rFonts w:ascii="Georgia" w:hAnsi="Georgia"/>
          <w:sz w:val="20"/>
          <w:szCs w:val="20"/>
        </w:rPr>
        <w:tab/>
        <w:t xml:space="preserve"> </w:t>
      </w:r>
    </w:p>
    <w:p w14:paraId="633C27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Ms-102,36r[2] (1914--1121) (NB)</w:t>
      </w:r>
    </w:p>
    <w:p w14:paraId="15B777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6ADCFD" w14:textId="06B8107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 die Realitäten die dem Sinn des Satzes entsprechen nur seine Bestandteile sind so können sich auch die logischen Koordinaten nur auf jene beziehen. </w:t>
      </w:r>
    </w:p>
    <w:p w14:paraId="30ACA436" w14:textId="77777777" w:rsidR="0001355E" w:rsidRDefault="0001355E" w:rsidP="00FA4EE1">
      <w:pPr>
        <w:spacing w:after="0" w:line="264" w:lineRule="auto"/>
        <w:rPr>
          <w:rFonts w:ascii="Georgia" w:hAnsi="Georgia"/>
          <w:sz w:val="20"/>
          <w:szCs w:val="20"/>
          <w:lang w:val="de-DE"/>
        </w:rPr>
      </w:pPr>
    </w:p>
    <w:p w14:paraId="6A247E56" w14:textId="0E33F3F6" w:rsidR="0001355E" w:rsidRPr="000135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1355E">
        <w:rPr>
          <w:rFonts w:ascii="Georgia" w:hAnsi="Georgia"/>
          <w:sz w:val="20"/>
          <w:szCs w:val="20"/>
        </w:rPr>
        <w:t>As</w:t>
      </w:r>
      <w:r w:rsidR="0001355E" w:rsidRPr="0001355E">
        <w:rPr>
          <w:rFonts w:ascii="Georgia" w:hAnsi="Georgia"/>
          <w:sz w:val="20"/>
          <w:szCs w:val="20"/>
        </w:rPr>
        <w:t xml:space="preserve"> the realities corresponding to the sense of the proposition are only its constituents, the logical coordinates </w:t>
      </w:r>
      <w:r w:rsidR="0001355E">
        <w:rPr>
          <w:rFonts w:ascii="Georgia" w:hAnsi="Georgia"/>
          <w:sz w:val="20"/>
          <w:szCs w:val="20"/>
        </w:rPr>
        <w:t xml:space="preserve">too </w:t>
      </w:r>
      <w:r w:rsidR="0001355E" w:rsidRPr="0001355E">
        <w:rPr>
          <w:rFonts w:ascii="Georgia" w:hAnsi="Georgia"/>
          <w:sz w:val="20"/>
          <w:szCs w:val="20"/>
        </w:rPr>
        <w:t xml:space="preserve">can </w:t>
      </w:r>
      <w:r w:rsidR="0001355E">
        <w:rPr>
          <w:rFonts w:ascii="Georgia" w:hAnsi="Georgia"/>
          <w:sz w:val="20"/>
          <w:szCs w:val="20"/>
        </w:rPr>
        <w:t>only</w:t>
      </w:r>
      <w:r w:rsidR="0001355E" w:rsidRPr="0001355E">
        <w:rPr>
          <w:rFonts w:ascii="Georgia" w:hAnsi="Georgia"/>
          <w:sz w:val="20"/>
          <w:szCs w:val="20"/>
        </w:rPr>
        <w:t xml:space="preserve"> refer to th</w:t>
      </w:r>
      <w:r w:rsidR="0001355E">
        <w:rPr>
          <w:rFonts w:ascii="Georgia" w:hAnsi="Georgia"/>
          <w:sz w:val="20"/>
          <w:szCs w:val="20"/>
        </w:rPr>
        <w:t>ese</w:t>
      </w:r>
      <w:r w:rsidR="0001355E" w:rsidRPr="0001355E">
        <w:rPr>
          <w:rFonts w:ascii="Georgia" w:hAnsi="Georgia"/>
          <w:sz w:val="20"/>
          <w:szCs w:val="20"/>
        </w:rPr>
        <w:t>.</w:t>
      </w:r>
    </w:p>
    <w:p w14:paraId="150F9777" w14:textId="77777777" w:rsidR="004F39AE" w:rsidRPr="0001355E" w:rsidRDefault="004F39AE" w:rsidP="00FA4EE1">
      <w:pPr>
        <w:spacing w:after="0" w:line="264" w:lineRule="auto"/>
        <w:rPr>
          <w:rFonts w:ascii="Georgia" w:hAnsi="Georgia"/>
          <w:sz w:val="20"/>
          <w:szCs w:val="20"/>
        </w:rPr>
      </w:pPr>
    </w:p>
    <w:p w14:paraId="12326B21"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33447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Ms-102,36r[3] (1914--1122) (NB)</w:t>
      </w:r>
    </w:p>
    <w:p w14:paraId="65476A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C09A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22.11.14.</w:t>
      </w:r>
    </w:p>
    <w:p w14:paraId="1AE8D200" w14:textId="6BDF3FD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An dieser Stelle versuche ich wieder etwas auszudrücken was sich nicht ausdrücken läßt. </w:t>
      </w:r>
    </w:p>
    <w:p w14:paraId="70CD0F75" w14:textId="77777777" w:rsidR="0001355E" w:rsidRDefault="0001355E" w:rsidP="00FA4EE1">
      <w:pPr>
        <w:spacing w:after="0" w:line="264" w:lineRule="auto"/>
        <w:rPr>
          <w:rFonts w:ascii="Georgia" w:hAnsi="Georgia"/>
          <w:sz w:val="20"/>
          <w:szCs w:val="20"/>
          <w:lang w:val="de-DE"/>
        </w:rPr>
      </w:pPr>
    </w:p>
    <w:p w14:paraId="05D6E3F5" w14:textId="3D0FAF46" w:rsidR="0001355E" w:rsidRPr="000135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1355E" w:rsidRPr="0001355E">
        <w:rPr>
          <w:rFonts w:ascii="Georgia" w:hAnsi="Georgia"/>
          <w:sz w:val="20"/>
          <w:szCs w:val="20"/>
        </w:rPr>
        <w:t>At this point I am again trying to express something that cannot be expressed</w:t>
      </w:r>
      <w:r w:rsidR="0001355E">
        <w:rPr>
          <w:rFonts w:ascii="Georgia" w:hAnsi="Georgia"/>
          <w:sz w:val="20"/>
          <w:szCs w:val="20"/>
        </w:rPr>
        <w:t>.</w:t>
      </w:r>
    </w:p>
    <w:p w14:paraId="1FF3E993" w14:textId="77777777" w:rsidR="004F39AE" w:rsidRPr="0001355E" w:rsidRDefault="004F39AE" w:rsidP="00FA4EE1">
      <w:pPr>
        <w:spacing w:after="0" w:line="264" w:lineRule="auto"/>
        <w:rPr>
          <w:rFonts w:ascii="Georgia" w:hAnsi="Georgia"/>
          <w:sz w:val="20"/>
          <w:szCs w:val="20"/>
        </w:rPr>
      </w:pPr>
    </w:p>
    <w:p w14:paraId="6B546F63"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21421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Ms-102,36r[4] et 37r[1] (1914--1123) (NB)</w:t>
      </w:r>
    </w:p>
    <w:p w14:paraId="7EAB90F9"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2104</w:t>
      </w:r>
      <w:r w:rsidRPr="002D4149">
        <w:rPr>
          <w:rFonts w:ascii="Georgia" w:hAnsi="Georgia"/>
          <w:sz w:val="20"/>
          <w:szCs w:val="28"/>
          <w:lang w:val="de-DE"/>
        </w:rPr>
        <w:tab/>
      </w:r>
      <w:r w:rsidRPr="002D4149">
        <w:rPr>
          <w:rFonts w:ascii="Georgia" w:hAnsi="Georgia"/>
          <w:sz w:val="16"/>
          <w:szCs w:val="28"/>
          <w:lang w:val="de-DE"/>
        </w:rPr>
        <w:t>43[6]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42 (1-2)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23.11.14</w:t>
      </w:r>
    </w:p>
    <w:p w14:paraId="16E59CD7" w14:textId="77777777" w:rsidR="004F39AE" w:rsidRPr="002E1ED4" w:rsidRDefault="004F39AE" w:rsidP="00FA4EE1">
      <w:pPr>
        <w:spacing w:after="0" w:line="264" w:lineRule="auto"/>
        <w:rPr>
          <w:rFonts w:ascii="Georgia" w:hAnsi="Georgia"/>
          <w:sz w:val="20"/>
          <w:szCs w:val="20"/>
          <w:lang w:val="de-DE"/>
        </w:rPr>
      </w:pPr>
    </w:p>
    <w:p w14:paraId="01BEABA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23.11.14.</w:t>
      </w:r>
    </w:p>
    <w:p w14:paraId="0ACC5E25" w14:textId="18B6D0F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Obwohl der Satz nur auf einen Ort des logischen Raumes deuten darf  / so muß doch durch ihn </w:t>
      </w:r>
      <w:r w:rsidR="004F39AE" w:rsidRPr="00D34C5D">
        <w:rPr>
          <w:rFonts w:ascii="Georgia" w:hAnsi="Georgia"/>
          <w:sz w:val="20"/>
          <w:szCs w:val="20"/>
          <w:u w:val="single"/>
          <w:lang w:val="de-DE"/>
        </w:rPr>
        <w:t>schon</w:t>
      </w:r>
      <w:r w:rsidR="004F39AE" w:rsidRPr="002E1ED4">
        <w:rPr>
          <w:rFonts w:ascii="Georgia" w:hAnsi="Georgia"/>
          <w:sz w:val="20"/>
          <w:szCs w:val="20"/>
          <w:lang w:val="de-DE"/>
        </w:rPr>
        <w:t xml:space="preserve"> der ganze logische Raum gegeben sein. – Sonst würden durch Verneinung, Disjunktion etc. immer </w:t>
      </w:r>
      <w:r w:rsidR="004F39AE" w:rsidRPr="00515316">
        <w:rPr>
          <w:rFonts w:ascii="Georgia" w:hAnsi="Georgia"/>
          <w:sz w:val="20"/>
          <w:szCs w:val="20"/>
          <w:u w:val="single"/>
          <w:lang w:val="de-DE"/>
        </w:rPr>
        <w:t>neue</w:t>
      </w:r>
      <w:r w:rsidR="004F39AE" w:rsidRPr="002E1ED4">
        <w:rPr>
          <w:rFonts w:ascii="Georgia" w:hAnsi="Georgia"/>
          <w:sz w:val="20"/>
          <w:szCs w:val="20"/>
          <w:lang w:val="de-DE"/>
        </w:rPr>
        <w:t xml:space="preserve"> Elemente – und zwar in Koordination – eingeführt was natürlich nicht geschehen darf. </w:t>
      </w:r>
    </w:p>
    <w:p w14:paraId="5D446C90" w14:textId="77777777" w:rsidR="00515316" w:rsidRDefault="00515316" w:rsidP="00FA4EE1">
      <w:pPr>
        <w:spacing w:after="0" w:line="264" w:lineRule="auto"/>
        <w:rPr>
          <w:rFonts w:ascii="Georgia" w:hAnsi="Georgia"/>
          <w:sz w:val="20"/>
          <w:szCs w:val="20"/>
          <w:lang w:val="de-DE"/>
        </w:rPr>
      </w:pPr>
    </w:p>
    <w:p w14:paraId="2505A6D9" w14:textId="51B2C018" w:rsidR="00515316"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15316" w:rsidRPr="00515316">
        <w:rPr>
          <w:rFonts w:ascii="Georgia" w:hAnsi="Georgia"/>
          <w:sz w:val="20"/>
          <w:szCs w:val="20"/>
        </w:rPr>
        <w:t xml:space="preserve">Although </w:t>
      </w:r>
      <w:r w:rsidR="00515316">
        <w:rPr>
          <w:rFonts w:ascii="Georgia" w:hAnsi="Georgia"/>
          <w:sz w:val="20"/>
          <w:szCs w:val="20"/>
        </w:rPr>
        <w:t>a</w:t>
      </w:r>
      <w:r w:rsidR="00515316" w:rsidRPr="00515316">
        <w:rPr>
          <w:rFonts w:ascii="Georgia" w:hAnsi="Georgia"/>
          <w:sz w:val="20"/>
          <w:szCs w:val="20"/>
        </w:rPr>
        <w:t xml:space="preserve"> proposition may </w:t>
      </w:r>
      <w:r w:rsidR="00515316">
        <w:rPr>
          <w:rFonts w:ascii="Georgia" w:hAnsi="Georgia"/>
          <w:sz w:val="20"/>
          <w:szCs w:val="20"/>
        </w:rPr>
        <w:t xml:space="preserve">specify only </w:t>
      </w:r>
      <w:r w:rsidR="00515316" w:rsidRPr="00515316">
        <w:rPr>
          <w:rFonts w:ascii="Georgia" w:hAnsi="Georgia"/>
          <w:sz w:val="20"/>
          <w:szCs w:val="20"/>
        </w:rPr>
        <w:t xml:space="preserve">one location </w:t>
      </w:r>
      <w:r w:rsidR="00515316">
        <w:rPr>
          <w:rFonts w:ascii="Georgia" w:hAnsi="Georgia"/>
          <w:sz w:val="20"/>
          <w:szCs w:val="20"/>
        </w:rPr>
        <w:t>in</w:t>
      </w:r>
      <w:r w:rsidR="00515316" w:rsidRPr="00515316">
        <w:rPr>
          <w:rFonts w:ascii="Georgia" w:hAnsi="Georgia"/>
          <w:sz w:val="20"/>
          <w:szCs w:val="20"/>
        </w:rPr>
        <w:t xml:space="preserve"> logical space, </w:t>
      </w:r>
      <w:r w:rsidR="00515316">
        <w:rPr>
          <w:rFonts w:ascii="Georgia" w:hAnsi="Georgia"/>
          <w:sz w:val="20"/>
          <w:szCs w:val="20"/>
        </w:rPr>
        <w:t xml:space="preserve">still </w:t>
      </w:r>
      <w:r w:rsidR="00515316" w:rsidRPr="00515316">
        <w:rPr>
          <w:rFonts w:ascii="Georgia" w:hAnsi="Georgia"/>
          <w:sz w:val="20"/>
          <w:szCs w:val="20"/>
        </w:rPr>
        <w:t xml:space="preserve">the </w:t>
      </w:r>
      <w:r w:rsidR="00515316">
        <w:rPr>
          <w:rFonts w:ascii="Georgia" w:hAnsi="Georgia"/>
          <w:sz w:val="20"/>
          <w:szCs w:val="20"/>
        </w:rPr>
        <w:t>entire</w:t>
      </w:r>
      <w:r w:rsidR="00515316" w:rsidRPr="00515316">
        <w:rPr>
          <w:rFonts w:ascii="Georgia" w:hAnsi="Georgia"/>
          <w:sz w:val="20"/>
          <w:szCs w:val="20"/>
        </w:rPr>
        <w:t xml:space="preserve"> logical space must </w:t>
      </w:r>
      <w:r w:rsidR="00515316" w:rsidRPr="00515316">
        <w:rPr>
          <w:rFonts w:ascii="Georgia" w:hAnsi="Georgia"/>
          <w:sz w:val="20"/>
          <w:szCs w:val="20"/>
          <w:u w:val="single"/>
        </w:rPr>
        <w:t>already</w:t>
      </w:r>
      <w:r w:rsidR="00515316" w:rsidRPr="00515316">
        <w:rPr>
          <w:rFonts w:ascii="Georgia" w:hAnsi="Georgia"/>
          <w:sz w:val="20"/>
          <w:szCs w:val="20"/>
        </w:rPr>
        <w:t xml:space="preserve"> be given by it. - Otherwise negation, disjunction etc. would introduce</w:t>
      </w:r>
      <w:r w:rsidR="00515316">
        <w:rPr>
          <w:rFonts w:ascii="Georgia" w:hAnsi="Georgia"/>
          <w:sz w:val="20"/>
          <w:szCs w:val="20"/>
        </w:rPr>
        <w:t xml:space="preserve"> more and more </w:t>
      </w:r>
      <w:r w:rsidR="00515316" w:rsidRPr="00515316">
        <w:rPr>
          <w:rFonts w:ascii="Georgia" w:hAnsi="Georgia"/>
          <w:sz w:val="20"/>
          <w:szCs w:val="20"/>
          <w:u w:val="single"/>
        </w:rPr>
        <w:t>new</w:t>
      </w:r>
      <w:r w:rsidR="00515316" w:rsidRPr="00515316">
        <w:rPr>
          <w:rFonts w:ascii="Georgia" w:hAnsi="Georgia"/>
          <w:sz w:val="20"/>
          <w:szCs w:val="20"/>
        </w:rPr>
        <w:t xml:space="preserve"> elements - and in coordination </w:t>
      </w:r>
      <w:r w:rsidR="00515316">
        <w:rPr>
          <w:rFonts w:ascii="Georgia" w:hAnsi="Georgia"/>
          <w:sz w:val="20"/>
          <w:szCs w:val="20"/>
        </w:rPr>
        <w:t>–</w:t>
      </w:r>
      <w:r w:rsidR="00515316" w:rsidRPr="00515316">
        <w:rPr>
          <w:rFonts w:ascii="Georgia" w:hAnsi="Georgia"/>
          <w:sz w:val="20"/>
          <w:szCs w:val="20"/>
        </w:rPr>
        <w:t xml:space="preserve"> which</w:t>
      </w:r>
      <w:r w:rsidR="00515316">
        <w:rPr>
          <w:rFonts w:ascii="Georgia" w:hAnsi="Georgia"/>
          <w:sz w:val="20"/>
          <w:szCs w:val="20"/>
        </w:rPr>
        <w:t>,</w:t>
      </w:r>
      <w:r w:rsidR="00515316" w:rsidRPr="00515316">
        <w:rPr>
          <w:rFonts w:ascii="Georgia" w:hAnsi="Georgia"/>
          <w:sz w:val="20"/>
          <w:szCs w:val="20"/>
        </w:rPr>
        <w:t xml:space="preserve"> of course</w:t>
      </w:r>
      <w:r w:rsidR="00515316">
        <w:rPr>
          <w:rFonts w:ascii="Georgia" w:hAnsi="Georgia"/>
          <w:sz w:val="20"/>
          <w:szCs w:val="20"/>
        </w:rPr>
        <w:t>,</w:t>
      </w:r>
      <w:r w:rsidR="00515316" w:rsidRPr="00515316">
        <w:rPr>
          <w:rFonts w:ascii="Georgia" w:hAnsi="Georgia"/>
          <w:sz w:val="20"/>
          <w:szCs w:val="20"/>
        </w:rPr>
        <w:t xml:space="preserve"> must not happen.</w:t>
      </w:r>
      <w:r w:rsidR="00DD5147">
        <w:rPr>
          <w:rFonts w:ascii="Georgia" w:hAnsi="Georgia"/>
          <w:sz w:val="20"/>
          <w:szCs w:val="20"/>
        </w:rPr>
        <w:t xml:space="preserve"> </w:t>
      </w:r>
      <w:r w:rsidR="00DD5147" w:rsidRPr="008C6743">
        <w:rPr>
          <w:rFonts w:ascii="Georgia" w:hAnsi="Georgia"/>
          <w:sz w:val="20"/>
          <w:szCs w:val="20"/>
          <w:lang w:val="de-DE"/>
        </w:rPr>
        <w:t>[</w:t>
      </w:r>
      <w:r w:rsidR="00DD5147" w:rsidRPr="008C6743">
        <w:rPr>
          <w:rFonts w:ascii="Georgia" w:hAnsi="Georgia"/>
          <w:i/>
          <w:iCs/>
          <w:sz w:val="20"/>
          <w:szCs w:val="20"/>
          <w:lang w:val="de-DE"/>
        </w:rPr>
        <w:t>Cf</w:t>
      </w:r>
      <w:r w:rsidR="00DD5147" w:rsidRPr="008C6743">
        <w:rPr>
          <w:rFonts w:ascii="Georgia" w:hAnsi="Georgia"/>
          <w:sz w:val="20"/>
          <w:szCs w:val="20"/>
          <w:lang w:val="de-DE"/>
        </w:rPr>
        <w:t>. 3.42.]</w:t>
      </w:r>
    </w:p>
    <w:p w14:paraId="64DE9584" w14:textId="77777777" w:rsidR="004F39AE" w:rsidRPr="008C6743" w:rsidRDefault="004F39AE" w:rsidP="00FA4EE1">
      <w:pPr>
        <w:spacing w:after="0" w:line="264" w:lineRule="auto"/>
        <w:rPr>
          <w:rFonts w:ascii="Georgia" w:hAnsi="Georgia"/>
          <w:sz w:val="20"/>
          <w:szCs w:val="20"/>
          <w:lang w:val="de-DE"/>
        </w:rPr>
      </w:pPr>
    </w:p>
    <w:p w14:paraId="4A1ADC1E"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37B4B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Ms-102,37r[2] (1914--1124) (NB)</w:t>
      </w:r>
    </w:p>
    <w:p w14:paraId="2C142C4E"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1CF4861A" w14:textId="77777777" w:rsidR="004F39AE" w:rsidRPr="002E1ED4" w:rsidRDefault="004F39AE" w:rsidP="00FA4EE1">
      <w:pPr>
        <w:spacing w:after="0" w:line="264" w:lineRule="auto"/>
        <w:rPr>
          <w:rFonts w:ascii="Georgia" w:hAnsi="Georgia"/>
          <w:sz w:val="20"/>
          <w:szCs w:val="20"/>
          <w:lang w:val="de-DE"/>
        </w:rPr>
      </w:pPr>
    </w:p>
    <w:p w14:paraId="6BC95E2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24.11.14.</w:t>
      </w:r>
    </w:p>
    <w:p w14:paraId="272DB551" w14:textId="66DA56C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Satz und Sachverhalt verhalten sich zu einander wie der Meterstab zu der zu messenden Länge. </w:t>
      </w:r>
    </w:p>
    <w:p w14:paraId="1F91B247" w14:textId="77777777" w:rsidR="00DD5147" w:rsidRDefault="00DD5147" w:rsidP="00FA4EE1">
      <w:pPr>
        <w:spacing w:after="0" w:line="264" w:lineRule="auto"/>
        <w:rPr>
          <w:rFonts w:ascii="Georgia" w:hAnsi="Georgia"/>
          <w:sz w:val="20"/>
          <w:szCs w:val="20"/>
          <w:lang w:val="de-DE"/>
        </w:rPr>
      </w:pPr>
    </w:p>
    <w:p w14:paraId="33711D11" w14:textId="6FF835F3" w:rsidR="00DD5147"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DD5147" w:rsidRPr="00DD5147">
        <w:rPr>
          <w:rFonts w:ascii="Georgia" w:hAnsi="Georgia"/>
          <w:sz w:val="20"/>
          <w:szCs w:val="20"/>
        </w:rPr>
        <w:t xml:space="preserve">Proposition and </w:t>
      </w:r>
      <w:r w:rsidR="00DD5147">
        <w:rPr>
          <w:rFonts w:ascii="Georgia" w:hAnsi="Georgia"/>
          <w:sz w:val="20"/>
          <w:szCs w:val="20"/>
        </w:rPr>
        <w:t>state of things</w:t>
      </w:r>
      <w:r w:rsidR="00DD5147" w:rsidRPr="00DD5147">
        <w:rPr>
          <w:rFonts w:ascii="Georgia" w:hAnsi="Georgia"/>
          <w:sz w:val="20"/>
          <w:szCs w:val="20"/>
        </w:rPr>
        <w:t xml:space="preserve"> </w:t>
      </w:r>
      <w:r w:rsidR="00B604BC">
        <w:rPr>
          <w:rFonts w:ascii="Georgia" w:hAnsi="Georgia"/>
          <w:sz w:val="20"/>
          <w:szCs w:val="20"/>
        </w:rPr>
        <w:t xml:space="preserve">are </w:t>
      </w:r>
      <w:r w:rsidR="00DD5147" w:rsidRPr="00DD5147">
        <w:rPr>
          <w:rFonts w:ascii="Georgia" w:hAnsi="Georgia"/>
          <w:sz w:val="20"/>
          <w:szCs w:val="20"/>
        </w:rPr>
        <w:t>relate</w:t>
      </w:r>
      <w:r w:rsidR="00B604BC">
        <w:rPr>
          <w:rFonts w:ascii="Georgia" w:hAnsi="Georgia"/>
          <w:sz w:val="20"/>
          <w:szCs w:val="20"/>
        </w:rPr>
        <w:t>d</w:t>
      </w:r>
      <w:r w:rsidR="00DD5147" w:rsidRPr="00DD5147">
        <w:rPr>
          <w:rFonts w:ascii="Georgia" w:hAnsi="Georgia"/>
          <w:sz w:val="20"/>
          <w:szCs w:val="20"/>
        </w:rPr>
        <w:t xml:space="preserve"> to </w:t>
      </w:r>
      <w:r w:rsidR="00B604BC">
        <w:rPr>
          <w:rFonts w:ascii="Georgia" w:hAnsi="Georgia"/>
          <w:sz w:val="20"/>
          <w:szCs w:val="20"/>
        </w:rPr>
        <w:t>one</w:t>
      </w:r>
      <w:r w:rsidR="00DD5147" w:rsidRPr="00DD5147">
        <w:rPr>
          <w:rFonts w:ascii="Georgia" w:hAnsi="Georgia"/>
          <w:sz w:val="20"/>
          <w:szCs w:val="20"/>
        </w:rPr>
        <w:t xml:space="preserve"> </w:t>
      </w:r>
      <w:r w:rsidR="00B604BC">
        <w:rPr>
          <w:rFonts w:ascii="Georgia" w:hAnsi="Georgia"/>
          <w:sz w:val="20"/>
          <w:szCs w:val="20"/>
        </w:rPr>
        <w:t>an</w:t>
      </w:r>
      <w:r w:rsidR="00DD5147" w:rsidRPr="00DD5147">
        <w:rPr>
          <w:rFonts w:ascii="Georgia" w:hAnsi="Georgia"/>
          <w:sz w:val="20"/>
          <w:szCs w:val="20"/>
        </w:rPr>
        <w:t xml:space="preserve">other like </w:t>
      </w:r>
      <w:r w:rsidR="00B604BC">
        <w:rPr>
          <w:rFonts w:ascii="Georgia" w:hAnsi="Georgia"/>
          <w:sz w:val="20"/>
          <w:szCs w:val="20"/>
        </w:rPr>
        <w:t>a yard</w:t>
      </w:r>
      <w:r w:rsidR="00DD5147" w:rsidRPr="00DD5147">
        <w:rPr>
          <w:rFonts w:ascii="Georgia" w:hAnsi="Georgia"/>
          <w:sz w:val="20"/>
          <w:szCs w:val="20"/>
        </w:rPr>
        <w:t xml:space="preserve">stick </w:t>
      </w:r>
      <w:r w:rsidR="00B604BC">
        <w:rPr>
          <w:rFonts w:ascii="Georgia" w:hAnsi="Georgia"/>
          <w:sz w:val="20"/>
          <w:szCs w:val="20"/>
        </w:rPr>
        <w:t>and a</w:t>
      </w:r>
      <w:r w:rsidR="00DD5147" w:rsidRPr="00DD5147">
        <w:rPr>
          <w:rFonts w:ascii="Georgia" w:hAnsi="Georgia"/>
          <w:sz w:val="20"/>
          <w:szCs w:val="20"/>
        </w:rPr>
        <w:t xml:space="preserve"> length to be measured.</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574F5C3" w14:textId="77777777" w:rsidR="004F39AE" w:rsidRPr="008C6743" w:rsidRDefault="004F39AE" w:rsidP="00FA4EE1">
      <w:pPr>
        <w:spacing w:after="0" w:line="264" w:lineRule="auto"/>
        <w:rPr>
          <w:rFonts w:ascii="Georgia" w:hAnsi="Georgia"/>
          <w:sz w:val="20"/>
          <w:szCs w:val="20"/>
          <w:lang w:val="de-DE"/>
        </w:rPr>
      </w:pPr>
    </w:p>
    <w:p w14:paraId="4304F27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FD765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Ms-102,37r[3] et 38r[1] (1914--1124) (NB)</w:t>
      </w:r>
    </w:p>
    <w:p w14:paraId="755138ED"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04113</w:t>
      </w:r>
      <w:r w:rsidRPr="002D4149">
        <w:rPr>
          <w:rFonts w:ascii="Georgia" w:hAnsi="Georgia"/>
          <w:sz w:val="20"/>
          <w:szCs w:val="28"/>
          <w:lang w:val="de-DE"/>
        </w:rPr>
        <w:tab/>
      </w:r>
      <w:r w:rsidRPr="002D4149">
        <w:rPr>
          <w:rFonts w:ascii="Georgia" w:hAnsi="Georgia"/>
          <w:sz w:val="16"/>
          <w:szCs w:val="28"/>
          <w:lang w:val="de-DE"/>
        </w:rPr>
        <w:t>52[3]</w:t>
      </w:r>
      <w:r w:rsidRPr="002D4149">
        <w:rPr>
          <w:rFonts w:ascii="Georgia" w:hAnsi="Georgia"/>
          <w:sz w:val="16"/>
          <w:szCs w:val="28"/>
          <w:lang w:val="de-DE"/>
        </w:rPr>
        <w:tab/>
      </w:r>
      <w:bookmarkStart w:id="20" w:name="_Hlk60043375"/>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1311 (2)</w:t>
      </w:r>
      <w:bookmarkEnd w:id="20"/>
      <w:r w:rsidRPr="002D4149">
        <w:rPr>
          <w:rFonts w:ascii="Georgia" w:hAnsi="Georgia"/>
          <w:sz w:val="20"/>
          <w:szCs w:val="28"/>
          <w:lang w:val="de-DE"/>
        </w:rPr>
        <w:t>**</w:t>
      </w:r>
      <w:r w:rsidRPr="002D4149">
        <w:rPr>
          <w:rFonts w:ascii="Georgia" w:hAnsi="Georgia"/>
          <w:sz w:val="20"/>
          <w:szCs w:val="28"/>
          <w:lang w:val="de-DE"/>
        </w:rPr>
        <w:tab/>
        <w:t>24.11.14 (2)</w:t>
      </w:r>
    </w:p>
    <w:p w14:paraId="4801C42C" w14:textId="77777777" w:rsidR="004F39AE" w:rsidRPr="002E1ED4" w:rsidRDefault="004F39AE" w:rsidP="00FA4EE1">
      <w:pPr>
        <w:spacing w:after="0" w:line="264" w:lineRule="auto"/>
        <w:rPr>
          <w:rFonts w:ascii="Georgia" w:hAnsi="Georgia"/>
          <w:sz w:val="20"/>
          <w:szCs w:val="20"/>
          <w:lang w:val="de-DE"/>
        </w:rPr>
      </w:pPr>
    </w:p>
    <w:p w14:paraId="06CFB15E" w14:textId="2CDFB57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man aus dem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„(x)</w:t>
      </w:r>
      <w:r w:rsidR="004F39AE" w:rsidRPr="002E1ED4">
        <w:rPr>
          <w:rFonts w:ascii="Georgia" w:hAnsi="Georgia"/>
          <w:sz w:val="20"/>
          <w:szCs w:val="20"/>
        </w:rPr>
        <w:t>φ</w:t>
      </w:r>
      <w:r w:rsidR="004F39AE" w:rsidRPr="002E1ED4">
        <w:rPr>
          <w:rFonts w:ascii="Georgia" w:hAnsi="Georgia"/>
          <w:sz w:val="20"/>
          <w:szCs w:val="20"/>
          <w:lang w:val="de-DE"/>
        </w:rPr>
        <w:t>x”</w:t>
      </w:r>
      <w:r w:rsidR="0001355E">
        <w:rPr>
          <w:rStyle w:val="FootnoteReference"/>
          <w:rFonts w:ascii="Georgia" w:hAnsi="Georgia"/>
          <w:sz w:val="20"/>
          <w:szCs w:val="20"/>
          <w:lang w:val="de-DE"/>
        </w:rPr>
        <w:footnoteReference w:id="59"/>
      </w:r>
      <w:r w:rsidR="004F39AE" w:rsidRPr="002E1ED4">
        <w:rPr>
          <w:rFonts w:ascii="Georgia" w:hAnsi="Georgia"/>
          <w:sz w:val="20"/>
          <w:szCs w:val="20"/>
          <w:lang w:val="de-DE"/>
        </w:rPr>
        <w:t xml:space="preserve"> auf den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 xml:space="preserve">a” schließen kann das zeigt wie die Allgemeinheit auch im </w:t>
      </w:r>
      <w:r w:rsidR="004F39AE" w:rsidRPr="00582173">
        <w:rPr>
          <w:rFonts w:ascii="Georgia" w:hAnsi="Georgia"/>
          <w:sz w:val="20"/>
          <w:szCs w:val="20"/>
          <w:u w:val="single"/>
          <w:lang w:val="de-DE"/>
        </w:rPr>
        <w:t>Zeichen</w:t>
      </w:r>
      <w:r w:rsidR="004F39AE" w:rsidRPr="002E1ED4">
        <w:rPr>
          <w:rFonts w:ascii="Georgia" w:hAnsi="Georgia"/>
          <w:sz w:val="20"/>
          <w:szCs w:val="20"/>
          <w:lang w:val="de-DE"/>
        </w:rPr>
        <w:t xml:space="preserve"> „(x)</w:t>
      </w:r>
      <w:r w:rsidR="004F39AE" w:rsidRPr="002E1ED4">
        <w:rPr>
          <w:rFonts w:ascii="Georgia" w:hAnsi="Georgia"/>
          <w:sz w:val="20"/>
          <w:szCs w:val="20"/>
        </w:rPr>
        <w:t>φ</w:t>
      </w:r>
      <w:r w:rsidR="004F39AE" w:rsidRPr="002E1ED4">
        <w:rPr>
          <w:rFonts w:ascii="Georgia" w:hAnsi="Georgia"/>
          <w:sz w:val="20"/>
          <w:szCs w:val="20"/>
          <w:lang w:val="de-DE"/>
        </w:rPr>
        <w:t xml:space="preserve">x” vorhanden ist. </w:t>
      </w:r>
    </w:p>
    <w:p w14:paraId="68D40D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gleiche gilt natürlich für die Allgemeinheitsbezeichnung  / überhaupt. </w:t>
      </w:r>
    </w:p>
    <w:p w14:paraId="2A1339B5" w14:textId="77777777" w:rsidR="0001355E" w:rsidRDefault="0001355E" w:rsidP="00FA4EE1">
      <w:pPr>
        <w:spacing w:after="0" w:line="264" w:lineRule="auto"/>
        <w:rPr>
          <w:rFonts w:ascii="Georgia" w:hAnsi="Georgia"/>
          <w:sz w:val="20"/>
          <w:szCs w:val="20"/>
          <w:lang w:val="de-DE"/>
        </w:rPr>
      </w:pPr>
    </w:p>
    <w:p w14:paraId="3E998FF3" w14:textId="42773E7C" w:rsidR="0001355E" w:rsidRPr="0001355E" w:rsidRDefault="001C27F2" w:rsidP="0001355E">
      <w:pPr>
        <w:spacing w:after="0" w:line="264" w:lineRule="auto"/>
        <w:rPr>
          <w:rFonts w:ascii="Georgia" w:hAnsi="Georgia"/>
          <w:sz w:val="20"/>
          <w:szCs w:val="20"/>
        </w:rPr>
      </w:pPr>
      <w:r w:rsidRPr="001C27F2">
        <w:rPr>
          <w:rFonts w:ascii="Georgia" w:hAnsi="Georgia"/>
          <w:sz w:val="20"/>
          <w:szCs w:val="20"/>
        </w:rPr>
        <w:lastRenderedPageBreak/>
        <w:t xml:space="preserve">&amp;&amp;E </w:t>
      </w:r>
      <w:r w:rsidR="0001355E" w:rsidRPr="0001355E">
        <w:rPr>
          <w:rFonts w:ascii="Georgia" w:hAnsi="Georgia"/>
          <w:sz w:val="20"/>
          <w:szCs w:val="20"/>
        </w:rPr>
        <w:t>Th</w:t>
      </w:r>
      <w:r w:rsidR="004E3A1E">
        <w:rPr>
          <w:rFonts w:ascii="Georgia" w:hAnsi="Georgia"/>
          <w:sz w:val="20"/>
          <w:szCs w:val="20"/>
        </w:rPr>
        <w:t>e possibility of inferring the</w:t>
      </w:r>
      <w:r w:rsidR="0001355E" w:rsidRPr="0001355E">
        <w:rPr>
          <w:rFonts w:ascii="Georgia" w:hAnsi="Georgia"/>
          <w:sz w:val="20"/>
          <w:szCs w:val="20"/>
        </w:rPr>
        <w:t xml:space="preserve"> </w:t>
      </w:r>
      <w:r w:rsidR="0001355E" w:rsidRPr="0001355E">
        <w:rPr>
          <w:rFonts w:ascii="Georgia" w:hAnsi="Georgia"/>
          <w:sz w:val="20"/>
          <w:szCs w:val="20"/>
          <w:u w:val="single"/>
        </w:rPr>
        <w:t>proposition</w:t>
      </w:r>
      <w:r w:rsidR="0001355E" w:rsidRPr="0001355E">
        <w:rPr>
          <w:rFonts w:ascii="Georgia" w:hAnsi="Georgia"/>
          <w:sz w:val="20"/>
          <w:szCs w:val="20"/>
        </w:rPr>
        <w:t xml:space="preserve"> "</w:t>
      </w:r>
      <w:r w:rsidR="0001355E" w:rsidRPr="0001355E">
        <w:rPr>
          <w:rFonts w:ascii="Georgia" w:hAnsi="Georgia"/>
          <w:sz w:val="20"/>
          <w:szCs w:val="20"/>
          <w:lang w:val="de-DE"/>
        </w:rPr>
        <w:t>φ</w:t>
      </w:r>
      <w:r w:rsidR="0001355E" w:rsidRPr="0001355E">
        <w:rPr>
          <w:rFonts w:ascii="Georgia" w:hAnsi="Georgia"/>
          <w:sz w:val="20"/>
          <w:szCs w:val="20"/>
        </w:rPr>
        <w:t xml:space="preserve">a" from the </w:t>
      </w:r>
      <w:r w:rsidR="0001355E" w:rsidRPr="0001355E">
        <w:rPr>
          <w:rFonts w:ascii="Georgia" w:hAnsi="Georgia"/>
          <w:sz w:val="20"/>
          <w:szCs w:val="20"/>
          <w:u w:val="single"/>
        </w:rPr>
        <w:t>proposition</w:t>
      </w:r>
      <w:r w:rsidR="0001355E" w:rsidRPr="0001355E">
        <w:rPr>
          <w:rFonts w:ascii="Georgia" w:hAnsi="Georgia"/>
          <w:sz w:val="20"/>
          <w:szCs w:val="20"/>
        </w:rPr>
        <w:t xml:space="preserve"> "(x)</w:t>
      </w:r>
      <w:r w:rsidR="0001355E" w:rsidRPr="0001355E">
        <w:rPr>
          <w:rFonts w:ascii="Georgia" w:hAnsi="Georgia"/>
          <w:sz w:val="20"/>
          <w:szCs w:val="20"/>
          <w:lang w:val="de-DE"/>
        </w:rPr>
        <w:t>φ</w:t>
      </w:r>
      <w:r w:rsidR="0001355E" w:rsidRPr="0001355E">
        <w:rPr>
          <w:rFonts w:ascii="Georgia" w:hAnsi="Georgia"/>
          <w:sz w:val="20"/>
          <w:szCs w:val="20"/>
        </w:rPr>
        <w:t>x" shows how generality is present</w:t>
      </w:r>
      <w:r w:rsidR="0001355E">
        <w:rPr>
          <w:rFonts w:ascii="Georgia" w:hAnsi="Georgia"/>
          <w:sz w:val="20"/>
          <w:szCs w:val="20"/>
        </w:rPr>
        <w:t xml:space="preserve"> even</w:t>
      </w:r>
      <w:r w:rsidR="0001355E" w:rsidRPr="0001355E">
        <w:rPr>
          <w:rFonts w:ascii="Georgia" w:hAnsi="Georgia"/>
          <w:sz w:val="20"/>
          <w:szCs w:val="20"/>
        </w:rPr>
        <w:t xml:space="preserve"> in the </w:t>
      </w:r>
      <w:r w:rsidR="0001355E" w:rsidRPr="004E3A1E">
        <w:rPr>
          <w:rFonts w:ascii="Georgia" w:hAnsi="Georgia"/>
          <w:sz w:val="20"/>
          <w:szCs w:val="20"/>
          <w:u w:val="single"/>
        </w:rPr>
        <w:t>sign</w:t>
      </w:r>
      <w:r w:rsidR="0001355E" w:rsidRPr="0001355E">
        <w:rPr>
          <w:rFonts w:ascii="Georgia" w:hAnsi="Georgia"/>
          <w:sz w:val="20"/>
          <w:szCs w:val="20"/>
        </w:rPr>
        <w:t xml:space="preserve"> "(x)</w:t>
      </w:r>
      <w:r w:rsidR="0001355E" w:rsidRPr="0001355E">
        <w:rPr>
          <w:rFonts w:ascii="Georgia" w:hAnsi="Georgia"/>
          <w:sz w:val="20"/>
          <w:szCs w:val="20"/>
          <w:lang w:val="de-DE"/>
        </w:rPr>
        <w:t>φ</w:t>
      </w:r>
      <w:r w:rsidR="0001355E" w:rsidRPr="0001355E">
        <w:rPr>
          <w:rFonts w:ascii="Georgia" w:hAnsi="Georgia"/>
          <w:sz w:val="20"/>
          <w:szCs w:val="20"/>
        </w:rPr>
        <w:t xml:space="preserve">x". </w:t>
      </w:r>
    </w:p>
    <w:p w14:paraId="243423C9" w14:textId="77777777" w:rsidR="0001355E" w:rsidRPr="008C6743" w:rsidRDefault="0001355E" w:rsidP="0001355E">
      <w:pPr>
        <w:spacing w:after="0" w:line="264" w:lineRule="auto"/>
        <w:rPr>
          <w:rFonts w:ascii="Georgia" w:hAnsi="Georgia"/>
          <w:sz w:val="20"/>
          <w:szCs w:val="20"/>
          <w:lang w:val="de-DE"/>
        </w:rPr>
      </w:pPr>
      <w:r w:rsidRPr="0001355E">
        <w:rPr>
          <w:rFonts w:ascii="Georgia" w:hAnsi="Georgia"/>
          <w:sz w:val="20"/>
          <w:szCs w:val="20"/>
        </w:rPr>
        <w:t xml:space="preserve">And </w:t>
      </w:r>
      <w:r w:rsidR="004E3A1E">
        <w:rPr>
          <w:rFonts w:ascii="Georgia" w:hAnsi="Georgia"/>
          <w:sz w:val="20"/>
          <w:szCs w:val="20"/>
        </w:rPr>
        <w:t>of</w:t>
      </w:r>
      <w:r w:rsidR="004E3A1E" w:rsidRPr="0001355E">
        <w:rPr>
          <w:rFonts w:ascii="Georgia" w:hAnsi="Georgia"/>
          <w:sz w:val="20"/>
          <w:szCs w:val="20"/>
        </w:rPr>
        <w:t xml:space="preserve"> course </w:t>
      </w:r>
      <w:r w:rsidRPr="0001355E">
        <w:rPr>
          <w:rFonts w:ascii="Georgia" w:hAnsi="Georgia"/>
          <w:sz w:val="20"/>
          <w:szCs w:val="20"/>
        </w:rPr>
        <w:t xml:space="preserve">the same </w:t>
      </w:r>
      <w:r w:rsidR="004E3A1E">
        <w:rPr>
          <w:rFonts w:ascii="Georgia" w:hAnsi="Georgia"/>
          <w:sz w:val="20"/>
          <w:szCs w:val="20"/>
        </w:rPr>
        <w:t>holds</w:t>
      </w:r>
      <w:r w:rsidRPr="0001355E">
        <w:rPr>
          <w:rFonts w:ascii="Georgia" w:hAnsi="Georgia"/>
          <w:sz w:val="20"/>
          <w:szCs w:val="20"/>
        </w:rPr>
        <w:t xml:space="preserve"> </w:t>
      </w:r>
      <w:r w:rsidR="004E3A1E">
        <w:rPr>
          <w:rFonts w:ascii="Georgia" w:hAnsi="Georgia"/>
          <w:sz w:val="20"/>
          <w:szCs w:val="20"/>
        </w:rPr>
        <w:t>of</w:t>
      </w:r>
      <w:r w:rsidRPr="0001355E">
        <w:rPr>
          <w:rFonts w:ascii="Georgia" w:hAnsi="Georgia"/>
          <w:sz w:val="20"/>
          <w:szCs w:val="20"/>
        </w:rPr>
        <w:t xml:space="preserve"> </w:t>
      </w:r>
      <w:r w:rsidR="004E3A1E">
        <w:rPr>
          <w:rFonts w:ascii="Georgia" w:hAnsi="Georgia"/>
          <w:sz w:val="20"/>
          <w:szCs w:val="20"/>
        </w:rPr>
        <w:t>any sign for</w:t>
      </w:r>
      <w:r w:rsidRPr="0001355E">
        <w:rPr>
          <w:rFonts w:ascii="Georgia" w:hAnsi="Georgia"/>
          <w:sz w:val="20"/>
          <w:szCs w:val="20"/>
        </w:rPr>
        <w:t xml:space="preserve"> generality.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xml:space="preserve">. </w:t>
      </w:r>
      <w:r w:rsidR="00B604BC" w:rsidRPr="00B604BC">
        <w:rPr>
          <w:rFonts w:ascii="Georgia" w:hAnsi="Georgia"/>
          <w:sz w:val="20"/>
          <w:szCs w:val="20"/>
          <w:lang w:val="de-DE"/>
        </w:rPr>
        <w:t>5</w:t>
      </w:r>
      <w:r w:rsidR="00B604BC" w:rsidRPr="008C6743">
        <w:rPr>
          <w:rFonts w:ascii="Georgia" w:hAnsi="Georgia"/>
          <w:sz w:val="20"/>
          <w:szCs w:val="20"/>
          <w:lang w:val="de-DE"/>
        </w:rPr>
        <w:t>.</w:t>
      </w:r>
      <w:r w:rsidR="00B604BC" w:rsidRPr="00B604BC">
        <w:rPr>
          <w:rFonts w:ascii="Georgia" w:hAnsi="Georgia"/>
          <w:sz w:val="20"/>
          <w:szCs w:val="20"/>
          <w:lang w:val="de-DE"/>
        </w:rPr>
        <w:t>1311 (2)</w:t>
      </w:r>
      <w:r w:rsidR="00B604BC" w:rsidRPr="008C6743">
        <w:rPr>
          <w:rFonts w:ascii="Georgia" w:hAnsi="Georgia"/>
          <w:sz w:val="20"/>
          <w:szCs w:val="20"/>
          <w:lang w:val="de-DE"/>
        </w:rPr>
        <w:t>.]</w:t>
      </w:r>
    </w:p>
    <w:p w14:paraId="7F4DACEF" w14:textId="77777777" w:rsidR="004F39AE" w:rsidRPr="008C6743" w:rsidRDefault="004F39AE" w:rsidP="00FA4EE1">
      <w:pPr>
        <w:spacing w:after="0" w:line="264" w:lineRule="auto"/>
        <w:rPr>
          <w:rFonts w:ascii="Georgia" w:hAnsi="Georgia"/>
          <w:sz w:val="20"/>
          <w:szCs w:val="20"/>
          <w:lang w:val="de-DE"/>
        </w:rPr>
      </w:pPr>
    </w:p>
    <w:p w14:paraId="61F041A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912E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Ms-102,38r[2] (1914--1124) (NB)</w:t>
      </w:r>
    </w:p>
    <w:p w14:paraId="45CC32DC"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45C7FFCF" w14:textId="77777777" w:rsidR="004F39AE" w:rsidRPr="002E1ED4" w:rsidRDefault="004F39AE" w:rsidP="00FA4EE1">
      <w:pPr>
        <w:spacing w:after="0" w:line="264" w:lineRule="auto"/>
        <w:rPr>
          <w:rFonts w:ascii="Georgia" w:hAnsi="Georgia"/>
          <w:sz w:val="20"/>
          <w:szCs w:val="20"/>
          <w:lang w:val="de-DE"/>
        </w:rPr>
      </w:pPr>
    </w:p>
    <w:p w14:paraId="24AD7288" w14:textId="2D20CD1A"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Satze legen wir ein Urbild an die Wirklichkeit an. </w:t>
      </w:r>
    </w:p>
    <w:p w14:paraId="2D0F8614" w14:textId="77777777" w:rsidR="00B604BC" w:rsidRDefault="00B604BC" w:rsidP="00FA4EE1">
      <w:pPr>
        <w:spacing w:after="0" w:line="264" w:lineRule="auto"/>
        <w:rPr>
          <w:rFonts w:ascii="Georgia" w:hAnsi="Georgia"/>
          <w:sz w:val="20"/>
          <w:szCs w:val="20"/>
          <w:lang w:val="de-DE"/>
        </w:rPr>
      </w:pPr>
    </w:p>
    <w:p w14:paraId="4797695C" w14:textId="6F85EC91" w:rsidR="00B604BC"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B604BC">
        <w:rPr>
          <w:rFonts w:ascii="Georgia" w:hAnsi="Georgia"/>
          <w:sz w:val="20"/>
          <w:szCs w:val="20"/>
        </w:rPr>
        <w:t>I</w:t>
      </w:r>
      <w:r w:rsidR="00B604BC" w:rsidRPr="00B604BC">
        <w:rPr>
          <w:rFonts w:ascii="Georgia" w:hAnsi="Georgia"/>
          <w:sz w:val="20"/>
          <w:szCs w:val="20"/>
        </w:rPr>
        <w:t xml:space="preserve">n </w:t>
      </w:r>
      <w:r w:rsidR="00B604BC">
        <w:rPr>
          <w:rFonts w:ascii="Georgia" w:hAnsi="Georgia"/>
          <w:sz w:val="20"/>
          <w:szCs w:val="20"/>
        </w:rPr>
        <w:t>a</w:t>
      </w:r>
      <w:r w:rsidR="00B604BC" w:rsidRPr="00B604BC">
        <w:rPr>
          <w:rFonts w:ascii="Georgia" w:hAnsi="Georgia"/>
          <w:sz w:val="20"/>
          <w:szCs w:val="20"/>
        </w:rPr>
        <w:t xml:space="preserve"> proposition </w:t>
      </w:r>
      <w:r w:rsidR="00B604BC">
        <w:rPr>
          <w:rFonts w:ascii="Georgia" w:hAnsi="Georgia"/>
          <w:sz w:val="20"/>
          <w:szCs w:val="20"/>
        </w:rPr>
        <w:t xml:space="preserve">we place </w:t>
      </w:r>
      <w:r w:rsidR="00B604BC" w:rsidRPr="00B604BC">
        <w:rPr>
          <w:rFonts w:ascii="Georgia" w:hAnsi="Georgia"/>
          <w:sz w:val="20"/>
          <w:szCs w:val="20"/>
        </w:rPr>
        <w:t xml:space="preserve">a </w:t>
      </w:r>
      <w:r w:rsidR="00B772F7" w:rsidRPr="00C41D98">
        <w:rPr>
          <w:rFonts w:ascii="Georgia" w:hAnsi="Georgia"/>
          <w:sz w:val="20"/>
          <w:szCs w:val="20"/>
        </w:rPr>
        <w:t>prototype</w:t>
      </w:r>
      <w:r w:rsidR="00B604BC">
        <w:rPr>
          <w:rFonts w:ascii="Georgia" w:hAnsi="Georgia"/>
          <w:sz w:val="20"/>
          <w:szCs w:val="20"/>
        </w:rPr>
        <w:t xml:space="preserve"> against </w:t>
      </w:r>
      <w:r w:rsidR="00B604BC" w:rsidRPr="00B604BC">
        <w:rPr>
          <w:rFonts w:ascii="Georgia" w:hAnsi="Georgia"/>
          <w:sz w:val="20"/>
          <w:szCs w:val="20"/>
        </w:rPr>
        <w:t>reality.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6B1BBD3" w14:textId="77777777" w:rsidR="004F39AE" w:rsidRPr="008C6743" w:rsidRDefault="004F39AE" w:rsidP="00FA4EE1">
      <w:pPr>
        <w:spacing w:after="0" w:line="264" w:lineRule="auto"/>
        <w:rPr>
          <w:rFonts w:ascii="Georgia" w:hAnsi="Georgia"/>
          <w:sz w:val="20"/>
          <w:szCs w:val="20"/>
          <w:lang w:val="de-DE"/>
        </w:rPr>
      </w:pPr>
    </w:p>
    <w:p w14:paraId="3B7F597B"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989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Ms-102,38r[3] (1914--1124) (NB)</w:t>
      </w:r>
    </w:p>
    <w:p w14:paraId="3BD77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01B25" w14:textId="2D8622D0"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(Immer wieder ist es einem bei der Untersuchung der negativen Tatsachen als ob sie die Existenz des Satzzeichens voraussetzten.)</w:t>
      </w:r>
    </w:p>
    <w:p w14:paraId="1D3E2C91" w14:textId="77777777" w:rsidR="00F137B4" w:rsidRDefault="00F137B4" w:rsidP="00FA4EE1">
      <w:pPr>
        <w:spacing w:after="0" w:line="264" w:lineRule="auto"/>
        <w:rPr>
          <w:rFonts w:ascii="Georgia" w:hAnsi="Georgia"/>
          <w:sz w:val="20"/>
          <w:szCs w:val="20"/>
          <w:lang w:val="de-DE"/>
        </w:rPr>
      </w:pPr>
    </w:p>
    <w:p w14:paraId="75406D25" w14:textId="241EB8D8" w:rsidR="00F137B4" w:rsidRPr="00F137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37B4" w:rsidRPr="00F137B4">
        <w:rPr>
          <w:rFonts w:ascii="Georgia" w:hAnsi="Georgia"/>
          <w:sz w:val="20"/>
          <w:szCs w:val="20"/>
        </w:rPr>
        <w:t>(</w:t>
      </w:r>
      <w:r w:rsidR="00F137B4">
        <w:rPr>
          <w:rFonts w:ascii="Georgia" w:hAnsi="Georgia"/>
          <w:sz w:val="20"/>
          <w:szCs w:val="20"/>
        </w:rPr>
        <w:t>W</w:t>
      </w:r>
      <w:r w:rsidR="00F137B4" w:rsidRPr="00F137B4">
        <w:rPr>
          <w:rFonts w:ascii="Georgia" w:hAnsi="Georgia"/>
          <w:sz w:val="20"/>
          <w:szCs w:val="20"/>
        </w:rPr>
        <w:t xml:space="preserve">hen </w:t>
      </w:r>
      <w:r w:rsidR="00F137B4">
        <w:rPr>
          <w:rFonts w:ascii="Georgia" w:hAnsi="Georgia"/>
          <w:sz w:val="20"/>
          <w:szCs w:val="20"/>
        </w:rPr>
        <w:t>investigat</w:t>
      </w:r>
      <w:r w:rsidR="00F137B4" w:rsidRPr="00F137B4">
        <w:rPr>
          <w:rFonts w:ascii="Georgia" w:hAnsi="Georgia"/>
          <w:sz w:val="20"/>
          <w:szCs w:val="20"/>
        </w:rPr>
        <w:t xml:space="preserve">ing negative facts one </w:t>
      </w:r>
      <w:r w:rsidR="00F137B4">
        <w:rPr>
          <w:rFonts w:ascii="Georgia" w:hAnsi="Georgia"/>
          <w:sz w:val="20"/>
          <w:szCs w:val="20"/>
        </w:rPr>
        <w:t xml:space="preserve">keeps on </w:t>
      </w:r>
      <w:r w:rsidR="00F137B4" w:rsidRPr="00F137B4">
        <w:rPr>
          <w:rFonts w:ascii="Georgia" w:hAnsi="Georgia"/>
          <w:sz w:val="20"/>
          <w:szCs w:val="20"/>
        </w:rPr>
        <w:t>feel</w:t>
      </w:r>
      <w:r w:rsidR="00F137B4">
        <w:rPr>
          <w:rFonts w:ascii="Georgia" w:hAnsi="Georgia"/>
          <w:sz w:val="20"/>
          <w:szCs w:val="20"/>
        </w:rPr>
        <w:t>ing</w:t>
      </w:r>
      <w:r w:rsidR="00F137B4" w:rsidRPr="00F137B4">
        <w:rPr>
          <w:rFonts w:ascii="Georgia" w:hAnsi="Georgia"/>
          <w:sz w:val="20"/>
          <w:szCs w:val="20"/>
        </w:rPr>
        <w:t xml:space="preserve"> as </w:t>
      </w:r>
      <w:r w:rsidR="00F137B4">
        <w:rPr>
          <w:rFonts w:ascii="Georgia" w:hAnsi="Georgia"/>
          <w:sz w:val="20"/>
          <w:szCs w:val="20"/>
        </w:rPr>
        <w:t>though</w:t>
      </w:r>
      <w:r w:rsidR="00F137B4" w:rsidRPr="00F137B4">
        <w:rPr>
          <w:rFonts w:ascii="Georgia" w:hAnsi="Georgia"/>
          <w:sz w:val="20"/>
          <w:szCs w:val="20"/>
        </w:rPr>
        <w:t xml:space="preserve"> they presuppose the existence of the </w:t>
      </w:r>
      <w:r w:rsidR="00F137B4" w:rsidRPr="00B604BC">
        <w:rPr>
          <w:rFonts w:ascii="Georgia" w:hAnsi="Georgia"/>
          <w:sz w:val="20"/>
          <w:szCs w:val="20"/>
        </w:rPr>
        <w:t>proposition</w:t>
      </w:r>
      <w:r w:rsidR="00F137B4">
        <w:rPr>
          <w:rFonts w:ascii="Georgia" w:hAnsi="Georgia"/>
          <w:sz w:val="20"/>
          <w:szCs w:val="20"/>
        </w:rPr>
        <w:t>al sign</w:t>
      </w:r>
      <w:r w:rsidR="00F137B4" w:rsidRPr="00F137B4">
        <w:rPr>
          <w:rFonts w:ascii="Georgia" w:hAnsi="Georgia"/>
          <w:sz w:val="20"/>
          <w:szCs w:val="20"/>
        </w:rPr>
        <w:t>).</w:t>
      </w:r>
    </w:p>
    <w:p w14:paraId="43A826AB" w14:textId="77777777" w:rsidR="004F39AE" w:rsidRPr="00F137B4" w:rsidRDefault="004F39AE" w:rsidP="00FA4EE1">
      <w:pPr>
        <w:spacing w:after="0" w:line="264" w:lineRule="auto"/>
        <w:rPr>
          <w:rFonts w:ascii="Georgia" w:hAnsi="Georgia"/>
          <w:sz w:val="20"/>
          <w:szCs w:val="20"/>
        </w:rPr>
      </w:pPr>
    </w:p>
    <w:p w14:paraId="24E03C46" w14:textId="77777777" w:rsidR="004F39AE" w:rsidRPr="00F137B4" w:rsidRDefault="004F39AE" w:rsidP="00FA4EE1">
      <w:pPr>
        <w:spacing w:after="0" w:line="264" w:lineRule="auto"/>
        <w:rPr>
          <w:rFonts w:ascii="Georgia" w:hAnsi="Georgia"/>
          <w:sz w:val="20"/>
          <w:szCs w:val="20"/>
        </w:rPr>
      </w:pPr>
      <w:r w:rsidRPr="00F137B4">
        <w:rPr>
          <w:rFonts w:ascii="Georgia" w:hAnsi="Georgia"/>
          <w:sz w:val="20"/>
          <w:szCs w:val="20"/>
        </w:rPr>
        <w:t xml:space="preserve">  </w:t>
      </w:r>
      <w:r w:rsidRPr="00F137B4">
        <w:rPr>
          <w:rFonts w:ascii="Georgia" w:hAnsi="Georgia"/>
          <w:sz w:val="20"/>
          <w:szCs w:val="20"/>
        </w:rPr>
        <w:tab/>
      </w:r>
      <w:r w:rsidRPr="00F137B4">
        <w:rPr>
          <w:rFonts w:ascii="Georgia" w:hAnsi="Georgia"/>
          <w:sz w:val="20"/>
          <w:szCs w:val="20"/>
        </w:rPr>
        <w:tab/>
        <w:t xml:space="preserve"> </w:t>
      </w:r>
    </w:p>
    <w:p w14:paraId="49750E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Ms-102,38r[4] et 39r[1] (1914--1124) (NB)</w:t>
      </w:r>
    </w:p>
    <w:p w14:paraId="2AAF2415" w14:textId="77777777" w:rsidR="004F39AE" w:rsidRPr="002D4149" w:rsidRDefault="004F39AE" w:rsidP="0058217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3101</w:t>
      </w:r>
      <w:r w:rsidRPr="002D4149">
        <w:rPr>
          <w:rFonts w:ascii="Georgia" w:hAnsi="Georgia"/>
          <w:sz w:val="20"/>
          <w:szCs w:val="28"/>
          <w:lang w:val="de-DE"/>
        </w:rPr>
        <w:tab/>
      </w:r>
      <w:r w:rsidRPr="002D4149">
        <w:rPr>
          <w:rFonts w:ascii="Georgia" w:hAnsi="Georgia"/>
          <w:sz w:val="20"/>
          <w:szCs w:val="28"/>
          <w:vertAlign w:val="subscript"/>
          <w:lang w:val="de-DE"/>
        </w:rPr>
        <w:t>50[2]</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5151 (1)**</w:t>
      </w:r>
      <w:r w:rsidRPr="002D4149">
        <w:rPr>
          <w:rFonts w:ascii="Georgia" w:hAnsi="Georgia"/>
          <w:sz w:val="20"/>
          <w:szCs w:val="28"/>
          <w:lang w:val="de-DE"/>
        </w:rPr>
        <w:tab/>
      </w:r>
      <w:r w:rsidRPr="002D4149">
        <w:rPr>
          <w:rFonts w:ascii="Georgia" w:hAnsi="Georgia"/>
          <w:sz w:val="20"/>
          <w:szCs w:val="28"/>
          <w:u w:val="single"/>
          <w:lang w:val="de-DE"/>
        </w:rPr>
        <w:t>24.11.14 (6,7)</w:t>
      </w:r>
    </w:p>
    <w:p w14:paraId="1C07F3C7" w14:textId="77777777" w:rsidR="004F39AE" w:rsidRPr="002E1ED4" w:rsidRDefault="004F39AE" w:rsidP="00FA4EE1">
      <w:pPr>
        <w:spacing w:after="0" w:line="264" w:lineRule="auto"/>
        <w:rPr>
          <w:rFonts w:ascii="Georgia" w:hAnsi="Georgia"/>
          <w:sz w:val="20"/>
          <w:szCs w:val="20"/>
          <w:lang w:val="de-DE"/>
        </w:rPr>
      </w:pPr>
    </w:p>
    <w:p w14:paraId="781FCAF8" w14:textId="7B96066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582173">
        <w:rPr>
          <w:rFonts w:ascii="Georgia" w:hAnsi="Georgia"/>
          <w:sz w:val="20"/>
          <w:szCs w:val="20"/>
          <w:u w:val="single"/>
          <w:lang w:val="de-DE"/>
        </w:rPr>
        <w:t>Muß</w:t>
      </w:r>
      <w:r w:rsidR="004F39AE" w:rsidRPr="002E1ED4">
        <w:rPr>
          <w:rFonts w:ascii="Georgia" w:hAnsi="Georgia"/>
          <w:sz w:val="20"/>
          <w:szCs w:val="20"/>
          <w:lang w:val="de-DE"/>
        </w:rPr>
        <w:t xml:space="preserve"> das Zeichen des negativen Satzes mit dem Zeichen des positiven gebildet werden? (Ich glaube, ja!) </w:t>
      </w:r>
    </w:p>
    <w:p w14:paraId="76BA76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sollte man den negativen nicht durch eine negative Tatsache ausdrücken können?! Es ist wie wenn man statt des Meterstabes den Raum außerhalb des Meterstabes als  / Vergleichsobjekt nähme. </w:t>
      </w:r>
    </w:p>
    <w:p w14:paraId="6A5AD752" w14:textId="77777777" w:rsidR="00F137B4" w:rsidRDefault="00F137B4" w:rsidP="00FA4EE1">
      <w:pPr>
        <w:spacing w:after="0" w:line="264" w:lineRule="auto"/>
        <w:rPr>
          <w:rFonts w:ascii="Georgia" w:hAnsi="Georgia"/>
          <w:sz w:val="20"/>
          <w:szCs w:val="20"/>
          <w:lang w:val="de-DE"/>
        </w:rPr>
      </w:pPr>
    </w:p>
    <w:p w14:paraId="3A035E66" w14:textId="4D726E44" w:rsidR="00F137B4" w:rsidRDefault="001C27F2" w:rsidP="00F137B4">
      <w:pPr>
        <w:spacing w:after="0" w:line="264" w:lineRule="auto"/>
        <w:rPr>
          <w:rFonts w:ascii="Georgia" w:hAnsi="Georgia"/>
          <w:sz w:val="20"/>
          <w:szCs w:val="20"/>
        </w:rPr>
      </w:pPr>
      <w:r w:rsidRPr="001C27F2">
        <w:rPr>
          <w:rFonts w:ascii="Georgia" w:hAnsi="Georgia"/>
          <w:sz w:val="20"/>
          <w:szCs w:val="20"/>
        </w:rPr>
        <w:t xml:space="preserve">&amp;&amp;E </w:t>
      </w:r>
      <w:r w:rsidR="00F137B4" w:rsidRPr="00F137B4">
        <w:rPr>
          <w:rFonts w:ascii="Georgia" w:hAnsi="Georgia"/>
          <w:sz w:val="20"/>
          <w:szCs w:val="20"/>
          <w:u w:val="single"/>
        </w:rPr>
        <w:t>Must</w:t>
      </w:r>
      <w:r w:rsidR="00F137B4" w:rsidRPr="00F137B4">
        <w:rPr>
          <w:rFonts w:ascii="Georgia" w:hAnsi="Georgia"/>
          <w:sz w:val="20"/>
          <w:szCs w:val="20"/>
        </w:rPr>
        <w:t xml:space="preserve"> the sign for a negative proposition be constructed by means of that for the positive proposition? (I </w:t>
      </w:r>
      <w:r w:rsidR="00F137B4">
        <w:rPr>
          <w:rFonts w:ascii="Georgia" w:hAnsi="Georgia"/>
          <w:sz w:val="20"/>
          <w:szCs w:val="20"/>
        </w:rPr>
        <w:t>believe so.</w:t>
      </w:r>
      <w:r w:rsidR="00F137B4" w:rsidRPr="00F137B4">
        <w:rPr>
          <w:rFonts w:ascii="Georgia" w:hAnsi="Georgia"/>
          <w:sz w:val="20"/>
          <w:szCs w:val="20"/>
        </w:rPr>
        <w:t xml:space="preserve">) </w:t>
      </w:r>
    </w:p>
    <w:p w14:paraId="2E494154" w14:textId="77777777" w:rsidR="00F137B4" w:rsidRPr="008C6743" w:rsidRDefault="00F137B4" w:rsidP="00F137B4">
      <w:pPr>
        <w:spacing w:after="0" w:line="264" w:lineRule="auto"/>
        <w:rPr>
          <w:rFonts w:ascii="Georgia" w:hAnsi="Georgia"/>
          <w:sz w:val="20"/>
          <w:szCs w:val="20"/>
          <w:lang w:val="de-DE"/>
        </w:rPr>
      </w:pPr>
      <w:r w:rsidRPr="00F137B4">
        <w:rPr>
          <w:rFonts w:ascii="Georgia" w:hAnsi="Georgia"/>
          <w:sz w:val="20"/>
          <w:szCs w:val="20"/>
        </w:rPr>
        <w:t xml:space="preserve">     Why should</w:t>
      </w:r>
      <w:r w:rsidR="006101A5">
        <w:rPr>
          <w:rFonts w:ascii="Georgia" w:hAnsi="Georgia"/>
          <w:sz w:val="20"/>
          <w:szCs w:val="20"/>
        </w:rPr>
        <w:t>n’t</w:t>
      </w:r>
      <w:r w:rsidRPr="00F137B4">
        <w:rPr>
          <w:rFonts w:ascii="Georgia" w:hAnsi="Georgia"/>
          <w:sz w:val="20"/>
          <w:szCs w:val="20"/>
        </w:rPr>
        <w:t xml:space="preserve"> </w:t>
      </w:r>
      <w:r w:rsidR="006101A5">
        <w:rPr>
          <w:rFonts w:ascii="Georgia" w:hAnsi="Georgia"/>
          <w:sz w:val="20"/>
          <w:szCs w:val="20"/>
        </w:rPr>
        <w:t>it be possible</w:t>
      </w:r>
      <w:r w:rsidRPr="00F137B4">
        <w:rPr>
          <w:rFonts w:ascii="Georgia" w:hAnsi="Georgia"/>
          <w:sz w:val="20"/>
          <w:szCs w:val="20"/>
        </w:rPr>
        <w:t xml:space="preserve"> to express </w:t>
      </w:r>
      <w:r w:rsidR="006101A5">
        <w:rPr>
          <w:rFonts w:ascii="Georgia" w:hAnsi="Georgia"/>
          <w:sz w:val="20"/>
          <w:szCs w:val="20"/>
        </w:rPr>
        <w:t>a</w:t>
      </w:r>
      <w:r w:rsidRPr="00F137B4">
        <w:rPr>
          <w:rFonts w:ascii="Georgia" w:hAnsi="Georgia"/>
          <w:sz w:val="20"/>
          <w:szCs w:val="20"/>
        </w:rPr>
        <w:t xml:space="preserve"> negative</w:t>
      </w:r>
      <w:r w:rsidR="006101A5">
        <w:rPr>
          <w:rFonts w:ascii="Georgia" w:hAnsi="Georgia"/>
          <w:sz w:val="20"/>
          <w:szCs w:val="20"/>
        </w:rPr>
        <w:t xml:space="preserve"> proposition</w:t>
      </w:r>
      <w:r w:rsidRPr="00F137B4">
        <w:rPr>
          <w:rFonts w:ascii="Georgia" w:hAnsi="Georgia"/>
          <w:sz w:val="20"/>
          <w:szCs w:val="20"/>
        </w:rPr>
        <w:t xml:space="preserve"> by</w:t>
      </w:r>
      <w:r w:rsidR="006101A5">
        <w:rPr>
          <w:rFonts w:ascii="Georgia" w:hAnsi="Georgia"/>
          <w:sz w:val="20"/>
          <w:szCs w:val="20"/>
        </w:rPr>
        <w:t xml:space="preserve"> means of</w:t>
      </w:r>
      <w:r w:rsidRPr="00F137B4">
        <w:rPr>
          <w:rFonts w:ascii="Georgia" w:hAnsi="Georgia"/>
          <w:sz w:val="20"/>
          <w:szCs w:val="20"/>
        </w:rPr>
        <w:t xml:space="preserve"> a negative fact</w:t>
      </w:r>
      <w:r>
        <w:rPr>
          <w:rFonts w:ascii="Georgia" w:hAnsi="Georgia"/>
          <w:sz w:val="20"/>
          <w:szCs w:val="20"/>
        </w:rPr>
        <w:t>?</w:t>
      </w:r>
      <w:r w:rsidRPr="00F137B4">
        <w:rPr>
          <w:rFonts w:ascii="Georgia" w:hAnsi="Georgia"/>
          <w:sz w:val="20"/>
          <w:szCs w:val="20"/>
        </w:rPr>
        <w:t xml:space="preserve">! It is </w:t>
      </w:r>
      <w:r>
        <w:rPr>
          <w:rFonts w:ascii="Georgia" w:hAnsi="Georgia"/>
          <w:sz w:val="20"/>
          <w:szCs w:val="20"/>
        </w:rPr>
        <w:t>a</w:t>
      </w:r>
      <w:r w:rsidR="006101A5">
        <w:rPr>
          <w:rFonts w:ascii="Georgia" w:hAnsi="Georgia"/>
          <w:sz w:val="20"/>
          <w:szCs w:val="20"/>
        </w:rPr>
        <w:t>s</w:t>
      </w:r>
      <w:r w:rsidRPr="00F137B4">
        <w:rPr>
          <w:rFonts w:ascii="Georgia" w:hAnsi="Georgia"/>
          <w:sz w:val="20"/>
          <w:szCs w:val="20"/>
        </w:rPr>
        <w:t xml:space="preserve"> if one </w:t>
      </w:r>
      <w:r>
        <w:rPr>
          <w:rFonts w:ascii="Georgia" w:hAnsi="Georgia"/>
          <w:sz w:val="20"/>
          <w:szCs w:val="20"/>
        </w:rPr>
        <w:t>were to</w:t>
      </w:r>
      <w:r w:rsidRPr="00F137B4">
        <w:rPr>
          <w:rFonts w:ascii="Georgia" w:hAnsi="Georgia"/>
          <w:sz w:val="20"/>
          <w:szCs w:val="20"/>
        </w:rPr>
        <w:t xml:space="preserve"> take the space outside </w:t>
      </w:r>
      <w:r w:rsidR="006101A5">
        <w:rPr>
          <w:rFonts w:ascii="Georgia" w:hAnsi="Georgia"/>
          <w:sz w:val="20"/>
          <w:szCs w:val="20"/>
        </w:rPr>
        <w:t>the yard</w:t>
      </w:r>
      <w:r w:rsidRPr="00F137B4">
        <w:rPr>
          <w:rFonts w:ascii="Georgia" w:hAnsi="Georgia"/>
          <w:sz w:val="20"/>
          <w:szCs w:val="20"/>
        </w:rPr>
        <w:t xml:space="preserve">stick as </w:t>
      </w:r>
      <w:r w:rsidR="006101A5">
        <w:rPr>
          <w:rFonts w:ascii="Georgia" w:hAnsi="Georgia"/>
          <w:sz w:val="20"/>
          <w:szCs w:val="20"/>
        </w:rPr>
        <w:t>the object of</w:t>
      </w:r>
      <w:r w:rsidRPr="00F137B4">
        <w:rPr>
          <w:rFonts w:ascii="Georgia" w:hAnsi="Georgia"/>
          <w:sz w:val="20"/>
          <w:szCs w:val="20"/>
        </w:rPr>
        <w:t xml:space="preserve"> comparison object instead of the </w:t>
      </w:r>
      <w:r w:rsidR="006101A5">
        <w:rPr>
          <w:rFonts w:ascii="Georgia" w:hAnsi="Georgia"/>
          <w:sz w:val="20"/>
          <w:szCs w:val="20"/>
        </w:rPr>
        <w:t>yard</w:t>
      </w:r>
      <w:r w:rsidR="006101A5" w:rsidRPr="00F137B4">
        <w:rPr>
          <w:rFonts w:ascii="Georgia" w:hAnsi="Georgia"/>
          <w:sz w:val="20"/>
          <w:szCs w:val="20"/>
        </w:rPr>
        <w:t>stick</w:t>
      </w:r>
      <w:r w:rsidRPr="00F137B4">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5.5151.]</w:t>
      </w:r>
    </w:p>
    <w:p w14:paraId="4B5BF7ED" w14:textId="77777777" w:rsidR="00F137B4" w:rsidRPr="008C6743" w:rsidRDefault="00F137B4" w:rsidP="00F137B4">
      <w:pPr>
        <w:spacing w:after="0" w:line="264" w:lineRule="auto"/>
        <w:rPr>
          <w:rFonts w:ascii="Georgia" w:hAnsi="Georgia"/>
          <w:sz w:val="20"/>
          <w:szCs w:val="20"/>
          <w:lang w:val="de-DE"/>
        </w:rPr>
      </w:pPr>
    </w:p>
    <w:p w14:paraId="224312B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231EB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Ms-102,39r[2] (1914--1124) (NB)</w:t>
      </w:r>
    </w:p>
    <w:p w14:paraId="5027FC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0A3776" w14:textId="410D223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widerspricht eigentlich der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„~p” dem </w:t>
      </w:r>
      <w:r w:rsidR="004F39AE" w:rsidRPr="00582173">
        <w:rPr>
          <w:rFonts w:ascii="Georgia" w:hAnsi="Georgia"/>
          <w:sz w:val="20"/>
          <w:szCs w:val="20"/>
          <w:u w:val="single"/>
          <w:lang w:val="de-DE"/>
        </w:rPr>
        <w:t>Satze</w:t>
      </w:r>
      <w:r w:rsidR="004F39AE" w:rsidRPr="002E1ED4">
        <w:rPr>
          <w:rFonts w:ascii="Georgia" w:hAnsi="Georgia"/>
          <w:sz w:val="20"/>
          <w:szCs w:val="20"/>
          <w:lang w:val="de-DE"/>
        </w:rPr>
        <w:t xml:space="preserve"> „p”? Die internen Relationen der beiden Zeichen müssen Widerspruch bedeuten. </w:t>
      </w:r>
    </w:p>
    <w:p w14:paraId="07FE7E04" w14:textId="77777777" w:rsidR="006101A5" w:rsidRDefault="006101A5" w:rsidP="00FA4EE1">
      <w:pPr>
        <w:spacing w:after="0" w:line="264" w:lineRule="auto"/>
        <w:rPr>
          <w:rFonts w:ascii="Georgia" w:hAnsi="Georgia"/>
          <w:sz w:val="20"/>
          <w:szCs w:val="20"/>
          <w:lang w:val="de-DE"/>
        </w:rPr>
      </w:pPr>
    </w:p>
    <w:p w14:paraId="49351241" w14:textId="717CA5EF" w:rsidR="006101A5" w:rsidRPr="006101A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101A5" w:rsidRPr="006101A5">
        <w:rPr>
          <w:rFonts w:ascii="Georgia" w:hAnsi="Georgia"/>
          <w:sz w:val="20"/>
          <w:szCs w:val="20"/>
        </w:rPr>
        <w:t xml:space="preserve">How does the </w:t>
      </w:r>
      <w:r w:rsidR="006101A5" w:rsidRPr="006101A5">
        <w:rPr>
          <w:rFonts w:ascii="Georgia" w:hAnsi="Georgia"/>
          <w:sz w:val="20"/>
          <w:szCs w:val="20"/>
          <w:u w:val="single"/>
        </w:rPr>
        <w:t>proposition</w:t>
      </w:r>
      <w:r w:rsidR="006101A5" w:rsidRPr="006101A5">
        <w:rPr>
          <w:rFonts w:ascii="Georgia" w:hAnsi="Georgia"/>
          <w:sz w:val="20"/>
          <w:szCs w:val="20"/>
        </w:rPr>
        <w:t xml:space="preserve"> "~p" </w:t>
      </w:r>
      <w:r w:rsidR="006101A5">
        <w:rPr>
          <w:rFonts w:ascii="Georgia" w:hAnsi="Georgia"/>
          <w:sz w:val="20"/>
          <w:szCs w:val="20"/>
        </w:rPr>
        <w:t>rea</w:t>
      </w:r>
      <w:r w:rsidR="006101A5" w:rsidRPr="006101A5">
        <w:rPr>
          <w:rFonts w:ascii="Georgia" w:hAnsi="Georgia"/>
          <w:sz w:val="20"/>
          <w:szCs w:val="20"/>
        </w:rPr>
        <w:t xml:space="preserve">lly contradict the </w:t>
      </w:r>
      <w:r w:rsidR="006101A5" w:rsidRPr="006101A5">
        <w:rPr>
          <w:rFonts w:ascii="Georgia" w:hAnsi="Georgia"/>
          <w:sz w:val="20"/>
          <w:szCs w:val="20"/>
          <w:u w:val="single"/>
        </w:rPr>
        <w:t>proposition</w:t>
      </w:r>
      <w:r w:rsidR="006101A5" w:rsidRPr="006101A5">
        <w:rPr>
          <w:rFonts w:ascii="Georgia" w:hAnsi="Georgia"/>
          <w:sz w:val="20"/>
          <w:szCs w:val="20"/>
        </w:rPr>
        <w:t xml:space="preserve"> "p"? The internal relations of the two </w:t>
      </w:r>
      <w:r w:rsidR="006101A5">
        <w:rPr>
          <w:rFonts w:ascii="Georgia" w:hAnsi="Georgia"/>
          <w:sz w:val="20"/>
          <w:szCs w:val="20"/>
        </w:rPr>
        <w:t>signs</w:t>
      </w:r>
      <w:r w:rsidR="006101A5" w:rsidRPr="006101A5">
        <w:rPr>
          <w:rFonts w:ascii="Georgia" w:hAnsi="Georgia"/>
          <w:sz w:val="20"/>
          <w:szCs w:val="20"/>
        </w:rPr>
        <w:t xml:space="preserve"> must mean contradiction.</w:t>
      </w:r>
    </w:p>
    <w:p w14:paraId="140A274D" w14:textId="77777777" w:rsidR="004F39AE" w:rsidRPr="006101A5" w:rsidRDefault="004F39AE" w:rsidP="00FA4EE1">
      <w:pPr>
        <w:spacing w:after="0" w:line="264" w:lineRule="auto"/>
        <w:rPr>
          <w:rFonts w:ascii="Georgia" w:hAnsi="Georgia"/>
          <w:sz w:val="20"/>
          <w:szCs w:val="20"/>
        </w:rPr>
      </w:pPr>
    </w:p>
    <w:p w14:paraId="649266B9" w14:textId="77777777" w:rsidR="004F39AE" w:rsidRPr="006101A5" w:rsidRDefault="004F39AE" w:rsidP="00FA4EE1">
      <w:pPr>
        <w:spacing w:after="0" w:line="264" w:lineRule="auto"/>
        <w:rPr>
          <w:rFonts w:ascii="Georgia" w:hAnsi="Georgia"/>
          <w:sz w:val="20"/>
          <w:szCs w:val="20"/>
        </w:rPr>
      </w:pPr>
      <w:r w:rsidRPr="006101A5">
        <w:rPr>
          <w:rFonts w:ascii="Georgia" w:hAnsi="Georgia"/>
          <w:sz w:val="20"/>
          <w:szCs w:val="20"/>
        </w:rPr>
        <w:t xml:space="preserve">  </w:t>
      </w:r>
      <w:r w:rsidRPr="006101A5">
        <w:rPr>
          <w:rFonts w:ascii="Georgia" w:hAnsi="Georgia"/>
          <w:sz w:val="20"/>
          <w:szCs w:val="20"/>
        </w:rPr>
        <w:tab/>
      </w:r>
      <w:r w:rsidRPr="006101A5">
        <w:rPr>
          <w:rFonts w:ascii="Georgia" w:hAnsi="Georgia"/>
          <w:sz w:val="20"/>
          <w:szCs w:val="20"/>
        </w:rPr>
        <w:tab/>
        <w:t xml:space="preserve"> </w:t>
      </w:r>
    </w:p>
    <w:p w14:paraId="5F7BB8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Ms-102,39r[3] (1914--1124) (NB)</w:t>
      </w:r>
    </w:p>
    <w:p w14:paraId="285EF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90E92E" w14:textId="2758B76D" w:rsidR="004F39AE" w:rsidRPr="008C6743"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Freilich muß nach jedem negativen Satz gefragt werden können: </w:t>
      </w:r>
      <w:r w:rsidR="004F39AE" w:rsidRPr="00582173">
        <w:rPr>
          <w:rFonts w:ascii="Georgia" w:hAnsi="Georgia"/>
          <w:sz w:val="20"/>
          <w:szCs w:val="20"/>
          <w:u w:val="single"/>
          <w:lang w:val="de-DE"/>
        </w:rPr>
        <w:t>Wie</w:t>
      </w:r>
      <w:r w:rsidR="004F39AE" w:rsidRPr="002E1ED4">
        <w:rPr>
          <w:rFonts w:ascii="Georgia" w:hAnsi="Georgia"/>
          <w:sz w:val="20"/>
          <w:szCs w:val="20"/>
          <w:lang w:val="de-DE"/>
        </w:rPr>
        <w:t xml:space="preserve"> verhält es sich </w:t>
      </w:r>
      <w:r w:rsidR="004F39AE" w:rsidRPr="00582173">
        <w:rPr>
          <w:rFonts w:ascii="Georgia" w:hAnsi="Georgia"/>
          <w:sz w:val="20"/>
          <w:szCs w:val="20"/>
          <w:u w:val="single"/>
          <w:lang w:val="de-DE"/>
        </w:rPr>
        <w:t>nicht</w:t>
      </w:r>
      <w:r w:rsidR="004F39AE" w:rsidRPr="002E1ED4">
        <w:rPr>
          <w:rFonts w:ascii="Georgia" w:hAnsi="Georgia"/>
          <w:sz w:val="20"/>
          <w:szCs w:val="20"/>
          <w:lang w:val="de-DE"/>
        </w:rPr>
        <w:t xml:space="preserve">; aber die Antwort hierauf ist ja nur wieder ein Satz. </w:t>
      </w:r>
      <w:r w:rsidR="002E20C3" w:rsidRPr="008C6743">
        <w:rPr>
          <w:rFonts w:ascii="Georgia" w:hAnsi="Georgia"/>
          <w:sz w:val="20"/>
          <w:szCs w:val="20"/>
        </w:rPr>
        <w:t>(</w:t>
      </w:r>
      <w:r w:rsidR="004F39AE" w:rsidRPr="008C6743">
        <w:rPr>
          <w:rFonts w:ascii="Georgia" w:hAnsi="Georgia"/>
          <w:sz w:val="20"/>
          <w:szCs w:val="20"/>
        </w:rPr>
        <w:t>Diese Bemerkung unvollständig.</w:t>
      </w:r>
      <w:r w:rsidR="002E20C3" w:rsidRPr="008C6743">
        <w:rPr>
          <w:rFonts w:ascii="Georgia" w:hAnsi="Georgia"/>
          <w:sz w:val="20"/>
          <w:szCs w:val="20"/>
        </w:rPr>
        <w:t>)</w:t>
      </w:r>
    </w:p>
    <w:p w14:paraId="1B4E801A" w14:textId="77777777" w:rsidR="006101A5" w:rsidRPr="008C6743" w:rsidRDefault="006101A5" w:rsidP="00FA4EE1">
      <w:pPr>
        <w:spacing w:after="0" w:line="264" w:lineRule="auto"/>
        <w:rPr>
          <w:rFonts w:ascii="Georgia" w:hAnsi="Georgia"/>
          <w:sz w:val="20"/>
          <w:szCs w:val="20"/>
        </w:rPr>
      </w:pPr>
    </w:p>
    <w:p w14:paraId="2D95189F" w14:textId="591BB67B" w:rsidR="006101A5"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lastRenderedPageBreak/>
        <w:t xml:space="preserve">&amp;&amp;E </w:t>
      </w:r>
      <w:r w:rsidR="006101A5" w:rsidRPr="006101A5">
        <w:rPr>
          <w:rFonts w:ascii="Georgia" w:hAnsi="Georgia"/>
          <w:sz w:val="20"/>
          <w:szCs w:val="20"/>
        </w:rPr>
        <w:t xml:space="preserve">Of course, it must be possible to ask </w:t>
      </w:r>
      <w:r w:rsidR="006101A5">
        <w:rPr>
          <w:rFonts w:ascii="Georgia" w:hAnsi="Georgia"/>
          <w:sz w:val="20"/>
          <w:szCs w:val="20"/>
        </w:rPr>
        <w:t>about any</w:t>
      </w:r>
      <w:r w:rsidR="006101A5" w:rsidRPr="006101A5">
        <w:rPr>
          <w:rFonts w:ascii="Georgia" w:hAnsi="Georgia"/>
          <w:sz w:val="20"/>
          <w:szCs w:val="20"/>
        </w:rPr>
        <w:t xml:space="preserve"> negative proposition: </w:t>
      </w:r>
      <w:r w:rsidR="006101A5" w:rsidRPr="006101A5">
        <w:rPr>
          <w:rFonts w:ascii="Georgia" w:hAnsi="Georgia"/>
          <w:sz w:val="20"/>
          <w:szCs w:val="20"/>
          <w:u w:val="single"/>
        </w:rPr>
        <w:t>What</w:t>
      </w:r>
      <w:r w:rsidR="006101A5">
        <w:rPr>
          <w:rFonts w:ascii="Georgia" w:hAnsi="Georgia"/>
          <w:sz w:val="20"/>
          <w:szCs w:val="20"/>
        </w:rPr>
        <w:t xml:space="preserve"> is it that is </w:t>
      </w:r>
      <w:r w:rsidR="006101A5" w:rsidRPr="006101A5">
        <w:rPr>
          <w:rFonts w:ascii="Georgia" w:hAnsi="Georgia"/>
          <w:sz w:val="20"/>
          <w:szCs w:val="20"/>
          <w:u w:val="single"/>
        </w:rPr>
        <w:t>not</w:t>
      </w:r>
      <w:r w:rsidR="006101A5">
        <w:rPr>
          <w:rFonts w:ascii="Georgia" w:hAnsi="Georgia"/>
          <w:sz w:val="20"/>
          <w:szCs w:val="20"/>
        </w:rPr>
        <w:t xml:space="preserve"> the case?</w:t>
      </w:r>
      <w:r w:rsidR="006101A5" w:rsidRPr="006101A5">
        <w:rPr>
          <w:rFonts w:ascii="Georgia" w:hAnsi="Georgia"/>
          <w:sz w:val="20"/>
          <w:szCs w:val="20"/>
        </w:rPr>
        <w:t xml:space="preserve"> </w:t>
      </w:r>
      <w:r w:rsidR="006101A5">
        <w:rPr>
          <w:rFonts w:ascii="Georgia" w:hAnsi="Georgia"/>
          <w:sz w:val="20"/>
          <w:szCs w:val="20"/>
        </w:rPr>
        <w:t>B</w:t>
      </w:r>
      <w:r w:rsidR="006101A5" w:rsidRPr="006101A5">
        <w:rPr>
          <w:rFonts w:ascii="Georgia" w:hAnsi="Georgia"/>
          <w:sz w:val="20"/>
          <w:szCs w:val="20"/>
        </w:rPr>
        <w:t>ut the answer to this</w:t>
      </w:r>
      <w:r w:rsidR="006101A5">
        <w:rPr>
          <w:rFonts w:ascii="Georgia" w:hAnsi="Georgia"/>
          <w:sz w:val="20"/>
          <w:szCs w:val="20"/>
        </w:rPr>
        <w:t xml:space="preserve"> is, of course,</w:t>
      </w:r>
      <w:r w:rsidR="006101A5" w:rsidRPr="006101A5">
        <w:rPr>
          <w:rFonts w:ascii="Georgia" w:hAnsi="Georgia"/>
          <w:sz w:val="20"/>
          <w:szCs w:val="20"/>
        </w:rPr>
        <w:t xml:space="preserve"> </w:t>
      </w:r>
      <w:r w:rsidR="006101A5">
        <w:rPr>
          <w:rFonts w:ascii="Georgia" w:hAnsi="Georgia"/>
          <w:sz w:val="20"/>
          <w:szCs w:val="20"/>
        </w:rPr>
        <w:t>in its turn</w:t>
      </w:r>
      <w:r w:rsidR="006101A5" w:rsidRPr="006101A5">
        <w:rPr>
          <w:rFonts w:ascii="Georgia" w:hAnsi="Georgia"/>
          <w:sz w:val="20"/>
          <w:szCs w:val="20"/>
        </w:rPr>
        <w:t xml:space="preserve"> only a propositio</w:t>
      </w:r>
      <w:r w:rsidR="006101A5">
        <w:rPr>
          <w:rFonts w:ascii="Georgia" w:hAnsi="Georgia"/>
          <w:sz w:val="20"/>
          <w:szCs w:val="20"/>
        </w:rPr>
        <w:t>n</w:t>
      </w:r>
      <w:r w:rsidR="006101A5" w:rsidRPr="006101A5">
        <w:rPr>
          <w:rFonts w:ascii="Georgia" w:hAnsi="Georgia"/>
          <w:sz w:val="20"/>
          <w:szCs w:val="20"/>
        </w:rPr>
        <w:t xml:space="preserve">. </w:t>
      </w:r>
      <w:r w:rsidR="002E20C3" w:rsidRPr="008C6743">
        <w:rPr>
          <w:rFonts w:ascii="Georgia" w:hAnsi="Georgia"/>
          <w:sz w:val="20"/>
          <w:szCs w:val="20"/>
          <w:lang w:val="de-DE"/>
        </w:rPr>
        <w:t>(</w:t>
      </w:r>
      <w:r w:rsidR="006101A5" w:rsidRPr="008C6743">
        <w:rPr>
          <w:rFonts w:ascii="Georgia" w:hAnsi="Georgia"/>
          <w:sz w:val="20"/>
          <w:szCs w:val="20"/>
          <w:lang w:val="de-DE"/>
        </w:rPr>
        <w:t>This remark incomplete.</w:t>
      </w:r>
      <w:r w:rsidR="002E20C3" w:rsidRPr="008C6743">
        <w:rPr>
          <w:rFonts w:ascii="Georgia" w:hAnsi="Georgia"/>
          <w:sz w:val="20"/>
          <w:szCs w:val="20"/>
          <w:lang w:val="de-DE"/>
        </w:rPr>
        <w:t>)</w:t>
      </w:r>
    </w:p>
    <w:p w14:paraId="4BDE67EC" w14:textId="77777777" w:rsidR="004F39AE" w:rsidRPr="008C6743" w:rsidRDefault="004F39AE" w:rsidP="00FA4EE1">
      <w:pPr>
        <w:spacing w:after="0" w:line="264" w:lineRule="auto"/>
        <w:rPr>
          <w:rFonts w:ascii="Georgia" w:hAnsi="Georgia"/>
          <w:sz w:val="20"/>
          <w:szCs w:val="20"/>
          <w:lang w:val="de-DE"/>
        </w:rPr>
      </w:pPr>
    </w:p>
    <w:p w14:paraId="2E45B2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2E1D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Ms-102,39r[4] (1914--1125) (NB)</w:t>
      </w:r>
    </w:p>
    <w:p w14:paraId="6D113D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804B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25.11.14.</w:t>
      </w:r>
    </w:p>
    <w:p w14:paraId="59EB36D3" w14:textId="45870B7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negative Tatbestand der als Zeichen dient kann doch wohl bestehen ohne einen Satz der ihn wiederum ausdrückt. </w:t>
      </w:r>
    </w:p>
    <w:p w14:paraId="2FA318D1" w14:textId="77777777" w:rsidR="002E20C3" w:rsidRDefault="002E20C3" w:rsidP="00FA4EE1">
      <w:pPr>
        <w:spacing w:after="0" w:line="264" w:lineRule="auto"/>
        <w:rPr>
          <w:rFonts w:ascii="Georgia" w:hAnsi="Georgia"/>
          <w:sz w:val="20"/>
          <w:szCs w:val="20"/>
          <w:lang w:val="de-DE"/>
        </w:rPr>
      </w:pPr>
    </w:p>
    <w:p w14:paraId="1EFBCD70" w14:textId="2B1E1503" w:rsidR="002E20C3" w:rsidRPr="002E20C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E20C3" w:rsidRPr="002E20C3">
        <w:rPr>
          <w:rFonts w:ascii="Georgia" w:hAnsi="Georgia"/>
          <w:sz w:val="20"/>
          <w:szCs w:val="20"/>
        </w:rPr>
        <w:t>That negative</w:t>
      </w:r>
      <w:r w:rsidR="002E20C3">
        <w:rPr>
          <w:rFonts w:ascii="Georgia" w:hAnsi="Georgia"/>
          <w:sz w:val="20"/>
          <w:szCs w:val="20"/>
        </w:rPr>
        <w:t xml:space="preserve"> matter of</w:t>
      </w:r>
      <w:r w:rsidR="002E20C3" w:rsidRPr="002E20C3">
        <w:rPr>
          <w:rFonts w:ascii="Georgia" w:hAnsi="Georgia"/>
          <w:sz w:val="20"/>
          <w:szCs w:val="20"/>
        </w:rPr>
        <w:t xml:space="preserve"> fact that </w:t>
      </w:r>
      <w:r w:rsidR="007603CB">
        <w:rPr>
          <w:rFonts w:ascii="Georgia" w:hAnsi="Georgia"/>
          <w:sz w:val="20"/>
          <w:szCs w:val="20"/>
        </w:rPr>
        <w:t>functions</w:t>
      </w:r>
      <w:r w:rsidR="002E20C3" w:rsidRPr="002E20C3">
        <w:rPr>
          <w:rFonts w:ascii="Georgia" w:hAnsi="Georgia"/>
          <w:sz w:val="20"/>
          <w:szCs w:val="20"/>
        </w:rPr>
        <w:t xml:space="preserve"> as a sign can</w:t>
      </w:r>
      <w:r w:rsidR="002E20C3">
        <w:rPr>
          <w:rFonts w:ascii="Georgia" w:hAnsi="Georgia"/>
          <w:sz w:val="20"/>
          <w:szCs w:val="20"/>
        </w:rPr>
        <w:t>, of course, perfectly well obtain</w:t>
      </w:r>
      <w:r w:rsidR="002E20C3" w:rsidRPr="002E20C3">
        <w:rPr>
          <w:rFonts w:ascii="Georgia" w:hAnsi="Georgia"/>
          <w:sz w:val="20"/>
          <w:szCs w:val="20"/>
        </w:rPr>
        <w:t xml:space="preserve"> without a proposition </w:t>
      </w:r>
      <w:r w:rsidR="002E20C3">
        <w:rPr>
          <w:rFonts w:ascii="Georgia" w:hAnsi="Georgia"/>
          <w:sz w:val="20"/>
          <w:szCs w:val="20"/>
        </w:rPr>
        <w:t>that in turn</w:t>
      </w:r>
      <w:r w:rsidR="002E20C3" w:rsidRPr="002E20C3">
        <w:rPr>
          <w:rFonts w:ascii="Georgia" w:hAnsi="Georgia"/>
          <w:sz w:val="20"/>
          <w:szCs w:val="20"/>
        </w:rPr>
        <w:t xml:space="preserve"> expresses it.</w:t>
      </w:r>
    </w:p>
    <w:p w14:paraId="3D050E6A" w14:textId="77777777" w:rsidR="004F39AE" w:rsidRPr="002E20C3" w:rsidRDefault="004F39AE" w:rsidP="00FA4EE1">
      <w:pPr>
        <w:spacing w:after="0" w:line="264" w:lineRule="auto"/>
        <w:rPr>
          <w:rFonts w:ascii="Georgia" w:hAnsi="Georgia"/>
          <w:sz w:val="20"/>
          <w:szCs w:val="20"/>
        </w:rPr>
      </w:pPr>
    </w:p>
    <w:p w14:paraId="0606D25A" w14:textId="77777777" w:rsidR="004F39AE" w:rsidRPr="002E20C3" w:rsidRDefault="004F39AE" w:rsidP="00FA4EE1">
      <w:pPr>
        <w:spacing w:after="0" w:line="264" w:lineRule="auto"/>
        <w:rPr>
          <w:rFonts w:ascii="Georgia" w:hAnsi="Georgia"/>
          <w:sz w:val="20"/>
          <w:szCs w:val="20"/>
        </w:rPr>
      </w:pPr>
      <w:r w:rsidRPr="002E20C3">
        <w:rPr>
          <w:rFonts w:ascii="Georgia" w:hAnsi="Georgia"/>
          <w:sz w:val="20"/>
          <w:szCs w:val="20"/>
        </w:rPr>
        <w:t xml:space="preserve">  </w:t>
      </w:r>
      <w:r w:rsidRPr="002E20C3">
        <w:rPr>
          <w:rFonts w:ascii="Georgia" w:hAnsi="Georgia"/>
          <w:sz w:val="20"/>
          <w:szCs w:val="20"/>
        </w:rPr>
        <w:tab/>
      </w:r>
      <w:r w:rsidRPr="002E20C3">
        <w:rPr>
          <w:rFonts w:ascii="Georgia" w:hAnsi="Georgia"/>
          <w:sz w:val="20"/>
          <w:szCs w:val="20"/>
        </w:rPr>
        <w:tab/>
        <w:t xml:space="preserve"> </w:t>
      </w:r>
    </w:p>
    <w:p w14:paraId="4EC0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Ms-102,39r[5] et 40r[1] (1914--1125) (NB)</w:t>
      </w:r>
    </w:p>
    <w:p w14:paraId="47E269C1" w14:textId="04BC473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Immer wieder ist es bei der Untersuchung  / dieser Probleme als wären sie schon gelöst und diese Täuschung kommt daher daß die Probleme oft ganz unseren Blicken entschwinden. </w:t>
      </w:r>
    </w:p>
    <w:p w14:paraId="53FFDF56" w14:textId="77777777" w:rsidR="007603CB" w:rsidRPr="008C6743" w:rsidRDefault="007603CB" w:rsidP="00FA4EE1">
      <w:pPr>
        <w:spacing w:after="0" w:line="264" w:lineRule="auto"/>
        <w:rPr>
          <w:rFonts w:ascii="Georgia" w:hAnsi="Georgia"/>
          <w:sz w:val="20"/>
          <w:szCs w:val="20"/>
          <w:lang w:val="de-DE"/>
        </w:rPr>
      </w:pPr>
    </w:p>
    <w:p w14:paraId="1A27D85C" w14:textId="3AC6A2D8" w:rsidR="007603CB" w:rsidRDefault="001C27F2" w:rsidP="001C27F2">
      <w:pPr>
        <w:spacing w:after="0" w:line="264" w:lineRule="auto"/>
        <w:rPr>
          <w:rFonts w:ascii="Georgia" w:hAnsi="Georgia"/>
          <w:sz w:val="20"/>
          <w:szCs w:val="20"/>
        </w:rPr>
      </w:pPr>
      <w:r w:rsidRPr="001C27F2">
        <w:rPr>
          <w:rFonts w:ascii="Georgia" w:hAnsi="Georgia"/>
          <w:sz w:val="20"/>
          <w:szCs w:val="20"/>
        </w:rPr>
        <w:t xml:space="preserve">&amp;&amp;E </w:t>
      </w:r>
      <w:r>
        <w:rPr>
          <w:rFonts w:ascii="Georgia" w:hAnsi="Georgia"/>
          <w:sz w:val="20"/>
          <w:szCs w:val="20"/>
        </w:rPr>
        <w:tab/>
      </w:r>
      <w:r w:rsidR="007603CB">
        <w:rPr>
          <w:rFonts w:ascii="Georgia" w:hAnsi="Georgia"/>
          <w:sz w:val="20"/>
          <w:szCs w:val="20"/>
        </w:rPr>
        <w:t>Time and again when</w:t>
      </w:r>
      <w:r w:rsidR="007603CB" w:rsidRPr="007603CB">
        <w:rPr>
          <w:rFonts w:ascii="Georgia" w:hAnsi="Georgia"/>
          <w:sz w:val="20"/>
          <w:szCs w:val="20"/>
        </w:rPr>
        <w:t xml:space="preserve"> </w:t>
      </w:r>
      <w:r w:rsidR="007603CB">
        <w:rPr>
          <w:rFonts w:ascii="Georgia" w:hAnsi="Georgia"/>
          <w:sz w:val="20"/>
          <w:szCs w:val="20"/>
        </w:rPr>
        <w:t>investigat</w:t>
      </w:r>
      <w:r w:rsidR="007603CB" w:rsidRPr="007603CB">
        <w:rPr>
          <w:rFonts w:ascii="Georgia" w:hAnsi="Georgia"/>
          <w:sz w:val="20"/>
          <w:szCs w:val="20"/>
        </w:rPr>
        <w:t>ing these problems, it</w:t>
      </w:r>
      <w:r w:rsidR="007603CB">
        <w:rPr>
          <w:rFonts w:ascii="Georgia" w:hAnsi="Georgia"/>
          <w:sz w:val="20"/>
          <w:szCs w:val="20"/>
        </w:rPr>
        <w:t>’</w:t>
      </w:r>
      <w:r w:rsidR="007603CB" w:rsidRPr="007603CB">
        <w:rPr>
          <w:rFonts w:ascii="Georgia" w:hAnsi="Georgia"/>
          <w:sz w:val="20"/>
          <w:szCs w:val="20"/>
        </w:rPr>
        <w:t>s</w:t>
      </w:r>
      <w:r w:rsidR="007603CB">
        <w:rPr>
          <w:rFonts w:ascii="Georgia" w:hAnsi="Georgia"/>
          <w:sz w:val="20"/>
          <w:szCs w:val="20"/>
        </w:rPr>
        <w:t xml:space="preserve"> </w:t>
      </w:r>
      <w:r w:rsidR="007603CB" w:rsidRPr="007603CB">
        <w:rPr>
          <w:rFonts w:ascii="Georgia" w:hAnsi="Georgia"/>
          <w:sz w:val="20"/>
          <w:szCs w:val="20"/>
        </w:rPr>
        <w:t xml:space="preserve">as if they had already been solved, and this </w:t>
      </w:r>
      <w:r w:rsidR="007603CB">
        <w:rPr>
          <w:rFonts w:ascii="Georgia" w:hAnsi="Georgia"/>
          <w:sz w:val="20"/>
          <w:szCs w:val="20"/>
        </w:rPr>
        <w:t>illusion</w:t>
      </w:r>
      <w:r w:rsidR="007603CB" w:rsidRPr="007603CB">
        <w:rPr>
          <w:rFonts w:ascii="Georgia" w:hAnsi="Georgia"/>
          <w:sz w:val="20"/>
          <w:szCs w:val="20"/>
        </w:rPr>
        <w:t xml:space="preserve"> </w:t>
      </w:r>
      <w:r w:rsidR="007603CB">
        <w:rPr>
          <w:rFonts w:ascii="Georgia" w:hAnsi="Georgia"/>
          <w:sz w:val="20"/>
          <w:szCs w:val="20"/>
        </w:rPr>
        <w:t>is due to</w:t>
      </w:r>
      <w:r w:rsidR="007603CB" w:rsidRPr="007603CB">
        <w:rPr>
          <w:rFonts w:ascii="Georgia" w:hAnsi="Georgia"/>
          <w:sz w:val="20"/>
          <w:szCs w:val="20"/>
        </w:rPr>
        <w:t xml:space="preserve"> the </w:t>
      </w:r>
      <w:r w:rsidR="007603CB">
        <w:rPr>
          <w:rFonts w:ascii="Georgia" w:hAnsi="Georgia"/>
          <w:sz w:val="20"/>
          <w:szCs w:val="20"/>
        </w:rPr>
        <w:t xml:space="preserve">fact that the </w:t>
      </w:r>
      <w:r w:rsidR="007603CB" w:rsidRPr="007603CB">
        <w:rPr>
          <w:rFonts w:ascii="Georgia" w:hAnsi="Georgia"/>
          <w:sz w:val="20"/>
          <w:szCs w:val="20"/>
        </w:rPr>
        <w:t>problems often</w:t>
      </w:r>
      <w:r w:rsidR="007603CB">
        <w:rPr>
          <w:rFonts w:ascii="Georgia" w:hAnsi="Georgia"/>
          <w:sz w:val="20"/>
          <w:szCs w:val="20"/>
        </w:rPr>
        <w:t xml:space="preserve"> </w:t>
      </w:r>
      <w:r w:rsidR="001570CC">
        <w:rPr>
          <w:rFonts w:ascii="Georgia" w:hAnsi="Georgia"/>
          <w:sz w:val="20"/>
          <w:szCs w:val="20"/>
        </w:rPr>
        <w:t>completely</w:t>
      </w:r>
      <w:r w:rsidR="007603CB" w:rsidRPr="007603CB">
        <w:rPr>
          <w:rFonts w:ascii="Georgia" w:hAnsi="Georgia"/>
          <w:sz w:val="20"/>
          <w:szCs w:val="20"/>
        </w:rPr>
        <w:t xml:space="preserve"> </w:t>
      </w:r>
      <w:r w:rsidR="001570CC">
        <w:rPr>
          <w:rFonts w:ascii="Georgia" w:hAnsi="Georgia"/>
          <w:sz w:val="20"/>
          <w:szCs w:val="20"/>
        </w:rPr>
        <w:t>vanish</w:t>
      </w:r>
      <w:r w:rsidR="007603CB" w:rsidRPr="007603CB">
        <w:rPr>
          <w:rFonts w:ascii="Georgia" w:hAnsi="Georgia"/>
          <w:sz w:val="20"/>
          <w:szCs w:val="20"/>
        </w:rPr>
        <w:t xml:space="preserve"> from our </w:t>
      </w:r>
      <w:r w:rsidR="001570CC">
        <w:rPr>
          <w:rFonts w:ascii="Georgia" w:hAnsi="Georgia"/>
          <w:sz w:val="20"/>
          <w:szCs w:val="20"/>
        </w:rPr>
        <w:t>view</w:t>
      </w:r>
      <w:r w:rsidR="007603CB" w:rsidRPr="007603CB">
        <w:rPr>
          <w:rFonts w:ascii="Georgia" w:hAnsi="Georgia"/>
          <w:sz w:val="20"/>
          <w:szCs w:val="20"/>
        </w:rPr>
        <w:t>.</w:t>
      </w:r>
    </w:p>
    <w:p w14:paraId="05A40D67" w14:textId="77777777" w:rsidR="001570CC" w:rsidRPr="007603CB" w:rsidRDefault="001570CC" w:rsidP="007603CB">
      <w:pPr>
        <w:spacing w:after="0" w:line="264" w:lineRule="auto"/>
        <w:ind w:firstLine="720"/>
        <w:rPr>
          <w:rFonts w:ascii="Georgia" w:hAnsi="Georgia"/>
          <w:sz w:val="20"/>
          <w:szCs w:val="20"/>
        </w:rPr>
      </w:pPr>
    </w:p>
    <w:p w14:paraId="01A2E2F1" w14:textId="77777777" w:rsidR="004F39AE" w:rsidRPr="007603CB" w:rsidRDefault="004F39AE" w:rsidP="00FA4EE1">
      <w:pPr>
        <w:spacing w:after="0" w:line="264" w:lineRule="auto"/>
        <w:rPr>
          <w:rFonts w:ascii="Georgia" w:hAnsi="Georgia"/>
          <w:sz w:val="20"/>
          <w:szCs w:val="20"/>
        </w:rPr>
      </w:pPr>
      <w:r w:rsidRPr="007603CB">
        <w:rPr>
          <w:rFonts w:ascii="Georgia" w:hAnsi="Georgia"/>
          <w:sz w:val="20"/>
          <w:szCs w:val="20"/>
        </w:rPr>
        <w:t xml:space="preserve">  </w:t>
      </w:r>
      <w:r w:rsidRPr="007603CB">
        <w:rPr>
          <w:rFonts w:ascii="Georgia" w:hAnsi="Georgia"/>
          <w:sz w:val="20"/>
          <w:szCs w:val="20"/>
        </w:rPr>
        <w:tab/>
      </w:r>
      <w:r w:rsidRPr="007603CB">
        <w:rPr>
          <w:rFonts w:ascii="Georgia" w:hAnsi="Georgia"/>
          <w:sz w:val="20"/>
          <w:szCs w:val="20"/>
        </w:rPr>
        <w:tab/>
        <w:t xml:space="preserve"> </w:t>
      </w:r>
    </w:p>
    <w:p w14:paraId="60E8E5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Ms-102,40r[2] (1914--1125) (NB)</w:t>
      </w:r>
    </w:p>
    <w:p w14:paraId="61C126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EAED99" w14:textId="75635BF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Daß ~</w:t>
      </w:r>
      <w:r w:rsidR="004F39AE" w:rsidRPr="002E1ED4">
        <w:rPr>
          <w:rFonts w:ascii="Georgia" w:hAnsi="Georgia"/>
          <w:sz w:val="20"/>
          <w:szCs w:val="20"/>
        </w:rPr>
        <w:t>φ</w:t>
      </w:r>
      <w:r w:rsidR="004F39AE" w:rsidRPr="002E1ED4">
        <w:rPr>
          <w:rFonts w:ascii="Georgia" w:hAnsi="Georgia"/>
          <w:sz w:val="20"/>
          <w:szCs w:val="20"/>
          <w:lang w:val="de-DE"/>
        </w:rPr>
        <w:t xml:space="preserve">a der Fall ist kann ich durch die Beobachtung von </w:t>
      </w:r>
      <w:r w:rsidR="004F39AE" w:rsidRPr="002E1ED4">
        <w:rPr>
          <w:rFonts w:ascii="Georgia" w:hAnsi="Georgia"/>
          <w:sz w:val="20"/>
          <w:szCs w:val="20"/>
        </w:rPr>
        <w:t>φ</w:t>
      </w:r>
      <w:r w:rsidR="004F39AE" w:rsidRPr="001570CC">
        <w:rPr>
          <w:rFonts w:ascii="Arial" w:hAnsi="Arial" w:cs="Arial"/>
          <w:sz w:val="20"/>
          <w:szCs w:val="20"/>
          <w:lang w:val="de-DE"/>
        </w:rPr>
        <w:t>x̂</w:t>
      </w:r>
      <w:r w:rsidR="004F39AE" w:rsidRPr="002E1ED4">
        <w:rPr>
          <w:rFonts w:ascii="Georgia" w:hAnsi="Georgia"/>
          <w:sz w:val="20"/>
          <w:szCs w:val="20"/>
          <w:lang w:val="de-DE"/>
        </w:rPr>
        <w:t xml:space="preserve"> &amp; a allein ersehen. </w:t>
      </w:r>
    </w:p>
    <w:p w14:paraId="54A9D88D" w14:textId="77777777" w:rsidR="001570CC" w:rsidRDefault="001570CC" w:rsidP="00FA4EE1">
      <w:pPr>
        <w:spacing w:after="0" w:line="264" w:lineRule="auto"/>
        <w:rPr>
          <w:rFonts w:ascii="Georgia" w:hAnsi="Georgia"/>
          <w:sz w:val="20"/>
          <w:szCs w:val="20"/>
          <w:lang w:val="de-DE"/>
        </w:rPr>
      </w:pPr>
    </w:p>
    <w:p w14:paraId="12E58E7D" w14:textId="3387E3BB" w:rsidR="001570CC" w:rsidRPr="001570C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570CC">
        <w:rPr>
          <w:rFonts w:ascii="Georgia" w:hAnsi="Georgia"/>
          <w:sz w:val="20"/>
          <w:szCs w:val="20"/>
        </w:rPr>
        <w:t>I can see t</w:t>
      </w:r>
      <w:r w:rsidR="001570CC" w:rsidRPr="001570CC">
        <w:rPr>
          <w:rFonts w:ascii="Georgia" w:hAnsi="Georgia"/>
          <w:sz w:val="20"/>
          <w:szCs w:val="20"/>
        </w:rPr>
        <w:t>hat ~</w:t>
      </w:r>
      <w:r w:rsidR="001570CC" w:rsidRPr="001570CC">
        <w:rPr>
          <w:rFonts w:ascii="Georgia" w:hAnsi="Georgia"/>
          <w:sz w:val="20"/>
          <w:szCs w:val="20"/>
          <w:lang w:val="de-DE"/>
        </w:rPr>
        <w:t>φ</w:t>
      </w:r>
      <w:r w:rsidR="001570CC" w:rsidRPr="001570CC">
        <w:rPr>
          <w:rFonts w:ascii="Georgia" w:hAnsi="Georgia"/>
          <w:sz w:val="20"/>
          <w:szCs w:val="20"/>
        </w:rPr>
        <w:t>a is the case</w:t>
      </w:r>
      <w:r w:rsidR="001570CC">
        <w:rPr>
          <w:rFonts w:ascii="Georgia" w:hAnsi="Georgia"/>
          <w:sz w:val="20"/>
          <w:szCs w:val="20"/>
        </w:rPr>
        <w:t xml:space="preserve"> just</w:t>
      </w:r>
      <w:r w:rsidR="001570CC" w:rsidRPr="001570CC">
        <w:rPr>
          <w:rFonts w:ascii="Georgia" w:hAnsi="Georgia"/>
          <w:sz w:val="20"/>
          <w:szCs w:val="20"/>
        </w:rPr>
        <w:t xml:space="preserve"> by observing </w:t>
      </w:r>
      <w:r w:rsidR="001570CC" w:rsidRPr="001570CC">
        <w:rPr>
          <w:rFonts w:ascii="Georgia" w:hAnsi="Georgia"/>
          <w:sz w:val="20"/>
          <w:szCs w:val="20"/>
          <w:lang w:val="de-DE"/>
        </w:rPr>
        <w:t>φ</w:t>
      </w:r>
      <w:r w:rsidR="001570CC" w:rsidRPr="001570CC">
        <w:rPr>
          <w:rFonts w:ascii="Arial" w:hAnsi="Arial" w:cs="Arial"/>
          <w:sz w:val="20"/>
          <w:szCs w:val="20"/>
        </w:rPr>
        <w:t>x̂</w:t>
      </w:r>
      <w:r w:rsidR="001570CC" w:rsidRPr="001570CC">
        <w:rPr>
          <w:rFonts w:ascii="Georgia" w:hAnsi="Georgia"/>
          <w:sz w:val="20"/>
          <w:szCs w:val="20"/>
        </w:rPr>
        <w:t xml:space="preserve"> &amp; a.</w:t>
      </w:r>
    </w:p>
    <w:p w14:paraId="0B980F28" w14:textId="77777777" w:rsidR="004F39AE" w:rsidRPr="001570CC" w:rsidRDefault="004F39AE" w:rsidP="00FA4EE1">
      <w:pPr>
        <w:spacing w:after="0" w:line="264" w:lineRule="auto"/>
        <w:rPr>
          <w:rFonts w:ascii="Georgia" w:hAnsi="Georgia"/>
          <w:sz w:val="20"/>
          <w:szCs w:val="20"/>
        </w:rPr>
      </w:pPr>
    </w:p>
    <w:p w14:paraId="638A186B" w14:textId="77777777" w:rsidR="004F39AE" w:rsidRPr="001570CC" w:rsidRDefault="004F39AE" w:rsidP="00FA4EE1">
      <w:pPr>
        <w:spacing w:after="0" w:line="264" w:lineRule="auto"/>
        <w:rPr>
          <w:rFonts w:ascii="Georgia" w:hAnsi="Georgia"/>
          <w:sz w:val="20"/>
          <w:szCs w:val="20"/>
        </w:rPr>
      </w:pPr>
      <w:r w:rsidRPr="001570CC">
        <w:rPr>
          <w:rFonts w:ascii="Georgia" w:hAnsi="Georgia"/>
          <w:sz w:val="20"/>
          <w:szCs w:val="20"/>
        </w:rPr>
        <w:t xml:space="preserve">  </w:t>
      </w:r>
      <w:r w:rsidRPr="001570CC">
        <w:rPr>
          <w:rFonts w:ascii="Georgia" w:hAnsi="Georgia"/>
          <w:sz w:val="20"/>
          <w:szCs w:val="20"/>
        </w:rPr>
        <w:tab/>
      </w:r>
      <w:r w:rsidRPr="001570CC">
        <w:rPr>
          <w:rFonts w:ascii="Georgia" w:hAnsi="Georgia"/>
          <w:sz w:val="20"/>
          <w:szCs w:val="20"/>
        </w:rPr>
        <w:tab/>
        <w:t xml:space="preserve"> </w:t>
      </w:r>
    </w:p>
    <w:p w14:paraId="43D7A5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Ms-102,40r[3] et 41r[1] (1914--1125) (NB)</w:t>
      </w:r>
    </w:p>
    <w:p w14:paraId="42E697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5AE294" w14:textId="728F88A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Frage ist hier: Ist die positive Tatsache primär die negative sekundär, oder sind sie gleichberechtigt. Und wenn so, wie ist es dann mit den Tatsachen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etc. sind diese nicht mit ~p gleichberechtigt? Aber </w:t>
      </w:r>
      <w:r w:rsidR="004F39AE" w:rsidRPr="00582173">
        <w:rPr>
          <w:rFonts w:ascii="Georgia" w:hAnsi="Georgia"/>
          <w:sz w:val="20"/>
          <w:szCs w:val="20"/>
          <w:u w:val="single"/>
          <w:lang w:val="de-DE"/>
        </w:rPr>
        <w:t>m</w:t>
      </w:r>
      <w:r w:rsidR="004F39AE" w:rsidRPr="00582173">
        <w:rPr>
          <w:rFonts w:ascii="Georgia" w:hAnsi="Georgia" w:cs="Calibri"/>
          <w:sz w:val="20"/>
          <w:szCs w:val="20"/>
          <w:u w:val="single"/>
          <w:lang w:val="de-DE"/>
        </w:rPr>
        <w:t>ü</w:t>
      </w:r>
      <w:r w:rsidR="004F39AE" w:rsidRPr="00582173">
        <w:rPr>
          <w:rFonts w:ascii="Georgia" w:hAnsi="Georgia"/>
          <w:sz w:val="20"/>
          <w:szCs w:val="20"/>
          <w:u w:val="single"/>
          <w:lang w:val="de-DE"/>
        </w:rPr>
        <w:t>ssen</w:t>
      </w:r>
      <w:r w:rsidR="004F39AE" w:rsidRPr="002E1ED4">
        <w:rPr>
          <w:rFonts w:ascii="Georgia" w:hAnsi="Georgia"/>
          <w:sz w:val="20"/>
          <w:szCs w:val="20"/>
          <w:lang w:val="de-DE"/>
        </w:rPr>
        <w:t xml:space="preserve"> denn nicht </w:t>
      </w:r>
      <w:r w:rsidR="004F39AE" w:rsidRPr="00582173">
        <w:rPr>
          <w:rFonts w:ascii="Georgia" w:hAnsi="Georgia"/>
          <w:sz w:val="20"/>
          <w:szCs w:val="20"/>
          <w:u w:val="single"/>
          <w:lang w:val="de-DE"/>
        </w:rPr>
        <w:t>alle Tatsachen</w:t>
      </w:r>
      <w:r w:rsidR="004F39AE" w:rsidRPr="002E1ED4">
        <w:rPr>
          <w:rFonts w:ascii="Georgia" w:hAnsi="Georgia"/>
          <w:sz w:val="20"/>
          <w:szCs w:val="20"/>
          <w:lang w:val="de-DE"/>
        </w:rPr>
        <w:t xml:space="preserve"> gleichberechtigt sein. Die Frage ist eigentlich die: / Gibt es Tatsachen außer den positiven. (Es ist nämlich schwer das was nicht der Fall ist nicht zu verwechseln mit dem was stattdessen der Fall </w:t>
      </w:r>
      <w:r w:rsidR="004F39AE" w:rsidRPr="00582173">
        <w:rPr>
          <w:rFonts w:ascii="Georgia" w:hAnsi="Georgia"/>
          <w:sz w:val="20"/>
          <w:szCs w:val="20"/>
          <w:u w:val="single"/>
          <w:lang w:val="de-DE"/>
        </w:rPr>
        <w:t>ist</w:t>
      </w:r>
      <w:r w:rsidR="004F39AE" w:rsidRPr="002E1ED4">
        <w:rPr>
          <w:rFonts w:ascii="Georgia" w:hAnsi="Georgia"/>
          <w:sz w:val="20"/>
          <w:szCs w:val="20"/>
          <w:lang w:val="de-DE"/>
        </w:rPr>
        <w:t xml:space="preserve">.) </w:t>
      </w:r>
    </w:p>
    <w:p w14:paraId="70B2FD56" w14:textId="77777777" w:rsidR="009401F3" w:rsidRDefault="009401F3" w:rsidP="00FA4EE1">
      <w:pPr>
        <w:spacing w:after="0" w:line="264" w:lineRule="auto"/>
        <w:rPr>
          <w:rFonts w:ascii="Georgia" w:hAnsi="Georgia"/>
          <w:sz w:val="20"/>
          <w:szCs w:val="20"/>
          <w:lang w:val="de-DE"/>
        </w:rPr>
      </w:pPr>
    </w:p>
    <w:p w14:paraId="1DADC794" w14:textId="56944C5A" w:rsidR="009401F3" w:rsidRPr="009401F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401F3" w:rsidRPr="009401F3">
        <w:rPr>
          <w:rFonts w:ascii="Georgia" w:hAnsi="Georgia"/>
          <w:sz w:val="20"/>
          <w:szCs w:val="20"/>
        </w:rPr>
        <w:t>The question here is: Is the positive fact primary</w:t>
      </w:r>
      <w:r w:rsidR="009401F3">
        <w:rPr>
          <w:rFonts w:ascii="Georgia" w:hAnsi="Georgia"/>
          <w:sz w:val="20"/>
          <w:szCs w:val="20"/>
        </w:rPr>
        <w:t>,</w:t>
      </w:r>
      <w:r w:rsidR="009401F3" w:rsidRPr="009401F3">
        <w:rPr>
          <w:rFonts w:ascii="Georgia" w:hAnsi="Georgia"/>
          <w:sz w:val="20"/>
          <w:szCs w:val="20"/>
        </w:rPr>
        <w:t xml:space="preserve"> the negative secondary, or are they </w:t>
      </w:r>
      <w:r w:rsidR="009401F3">
        <w:rPr>
          <w:rFonts w:ascii="Georgia" w:hAnsi="Georgia"/>
          <w:sz w:val="20"/>
          <w:szCs w:val="20"/>
        </w:rPr>
        <w:t xml:space="preserve">on an </w:t>
      </w:r>
      <w:r w:rsidR="009401F3" w:rsidRPr="009401F3">
        <w:rPr>
          <w:rFonts w:ascii="Georgia" w:hAnsi="Georgia"/>
          <w:sz w:val="20"/>
          <w:szCs w:val="20"/>
        </w:rPr>
        <w:t>equal</w:t>
      </w:r>
      <w:r w:rsidR="009401F3">
        <w:rPr>
          <w:rFonts w:ascii="Georgia" w:hAnsi="Georgia"/>
          <w:sz w:val="20"/>
          <w:szCs w:val="20"/>
        </w:rPr>
        <w:t xml:space="preserve"> footing?</w:t>
      </w:r>
      <w:r w:rsidR="009401F3" w:rsidRPr="009401F3">
        <w:rPr>
          <w:rFonts w:ascii="Georgia" w:hAnsi="Georgia"/>
          <w:sz w:val="20"/>
          <w:szCs w:val="20"/>
        </w:rPr>
        <w:t xml:space="preserve"> And if so, what about the facts p </w:t>
      </w:r>
      <w:r w:rsidR="009401F3" w:rsidRPr="009401F3">
        <w:rPr>
          <w:rFonts w:ascii="Cambria Math" w:hAnsi="Cambria Math" w:cs="Cambria Math"/>
          <w:sz w:val="20"/>
          <w:szCs w:val="20"/>
        </w:rPr>
        <w:t>⌵</w:t>
      </w:r>
      <w:r w:rsidR="009401F3" w:rsidRPr="009401F3">
        <w:rPr>
          <w:rFonts w:ascii="Georgia" w:hAnsi="Georgia"/>
          <w:sz w:val="20"/>
          <w:szCs w:val="20"/>
        </w:rPr>
        <w:t xml:space="preserve"> q, p </w:t>
      </w:r>
      <w:r w:rsidR="009401F3" w:rsidRPr="009401F3">
        <w:rPr>
          <w:rFonts w:ascii="Cambria Math" w:hAnsi="Cambria Math" w:cs="Cambria Math"/>
          <w:sz w:val="20"/>
          <w:szCs w:val="20"/>
        </w:rPr>
        <w:t>⊃</w:t>
      </w:r>
      <w:r w:rsidR="009401F3" w:rsidRPr="009401F3">
        <w:rPr>
          <w:rFonts w:ascii="Georgia" w:hAnsi="Georgia"/>
          <w:sz w:val="20"/>
          <w:szCs w:val="20"/>
        </w:rPr>
        <w:t xml:space="preserve"> q etc.</w:t>
      </w:r>
      <w:r w:rsidR="009401F3">
        <w:rPr>
          <w:rFonts w:ascii="Georgia" w:hAnsi="Georgia"/>
          <w:sz w:val="20"/>
          <w:szCs w:val="20"/>
        </w:rPr>
        <w:t>?</w:t>
      </w:r>
      <w:r w:rsidR="009401F3" w:rsidRPr="009401F3">
        <w:rPr>
          <w:rFonts w:ascii="Georgia" w:hAnsi="Georgia"/>
          <w:sz w:val="20"/>
          <w:szCs w:val="20"/>
        </w:rPr>
        <w:t xml:space="preserve"> </w:t>
      </w:r>
      <w:r w:rsidR="009401F3">
        <w:rPr>
          <w:rFonts w:ascii="Georgia" w:hAnsi="Georgia"/>
          <w:sz w:val="20"/>
          <w:szCs w:val="20"/>
        </w:rPr>
        <w:t>A</w:t>
      </w:r>
      <w:r w:rsidR="009401F3" w:rsidRPr="009401F3">
        <w:rPr>
          <w:rFonts w:ascii="Georgia" w:hAnsi="Georgia"/>
          <w:sz w:val="20"/>
          <w:szCs w:val="20"/>
        </w:rPr>
        <w:t>re</w:t>
      </w:r>
      <w:r w:rsidR="009401F3">
        <w:rPr>
          <w:rFonts w:ascii="Georgia" w:hAnsi="Georgia"/>
          <w:sz w:val="20"/>
          <w:szCs w:val="20"/>
        </w:rPr>
        <w:t>n’t</w:t>
      </w:r>
      <w:r w:rsidR="009401F3" w:rsidRPr="009401F3">
        <w:rPr>
          <w:rFonts w:ascii="Georgia" w:hAnsi="Georgia"/>
          <w:sz w:val="20"/>
          <w:szCs w:val="20"/>
        </w:rPr>
        <w:t xml:space="preserve"> they </w:t>
      </w:r>
      <w:r w:rsidR="003147BC">
        <w:rPr>
          <w:rFonts w:ascii="Georgia" w:hAnsi="Georgia"/>
          <w:sz w:val="20"/>
          <w:szCs w:val="20"/>
        </w:rPr>
        <w:t>on an equal footing with</w:t>
      </w:r>
      <w:r w:rsidR="009401F3" w:rsidRPr="009401F3">
        <w:rPr>
          <w:rFonts w:ascii="Georgia" w:hAnsi="Georgia"/>
          <w:sz w:val="20"/>
          <w:szCs w:val="20"/>
        </w:rPr>
        <w:t xml:space="preserve"> ~p? But then </w:t>
      </w:r>
      <w:r w:rsidR="009401F3" w:rsidRPr="009401F3">
        <w:rPr>
          <w:rFonts w:ascii="Georgia" w:hAnsi="Georgia"/>
          <w:sz w:val="20"/>
          <w:szCs w:val="20"/>
          <w:u w:val="single"/>
        </w:rPr>
        <w:t>must</w:t>
      </w:r>
      <w:r w:rsidR="009401F3">
        <w:rPr>
          <w:rFonts w:ascii="Georgia" w:hAnsi="Georgia"/>
          <w:sz w:val="20"/>
          <w:szCs w:val="20"/>
        </w:rPr>
        <w:t xml:space="preserve"> </w:t>
      </w:r>
      <w:r w:rsidR="009401F3" w:rsidRPr="009401F3">
        <w:rPr>
          <w:rFonts w:ascii="Georgia" w:hAnsi="Georgia"/>
          <w:sz w:val="20"/>
          <w:szCs w:val="20"/>
        </w:rPr>
        <w:t>n</w:t>
      </w:r>
      <w:r w:rsidR="009401F3">
        <w:rPr>
          <w:rFonts w:ascii="Georgia" w:hAnsi="Georgia"/>
          <w:sz w:val="20"/>
          <w:szCs w:val="20"/>
        </w:rPr>
        <w:t>o</w:t>
      </w:r>
      <w:r w:rsidR="009401F3" w:rsidRPr="009401F3">
        <w:rPr>
          <w:rFonts w:ascii="Georgia" w:hAnsi="Georgia"/>
          <w:sz w:val="20"/>
          <w:szCs w:val="20"/>
        </w:rPr>
        <w:t xml:space="preserve">t </w:t>
      </w:r>
      <w:r w:rsidR="009401F3" w:rsidRPr="009401F3">
        <w:rPr>
          <w:rFonts w:ascii="Georgia" w:hAnsi="Georgia"/>
          <w:sz w:val="20"/>
          <w:szCs w:val="20"/>
          <w:u w:val="single"/>
        </w:rPr>
        <w:t>all facts</w:t>
      </w:r>
      <w:r w:rsidR="009401F3" w:rsidRPr="009401F3">
        <w:rPr>
          <w:rFonts w:ascii="Georgia" w:hAnsi="Georgia"/>
          <w:sz w:val="20"/>
          <w:szCs w:val="20"/>
        </w:rPr>
        <w:t xml:space="preserve"> be </w:t>
      </w:r>
      <w:r w:rsidR="009401F3">
        <w:rPr>
          <w:rFonts w:ascii="Georgia" w:hAnsi="Georgia"/>
          <w:sz w:val="20"/>
          <w:szCs w:val="20"/>
        </w:rPr>
        <w:t xml:space="preserve">on an </w:t>
      </w:r>
      <w:r w:rsidR="009401F3" w:rsidRPr="009401F3">
        <w:rPr>
          <w:rFonts w:ascii="Georgia" w:hAnsi="Georgia"/>
          <w:sz w:val="20"/>
          <w:szCs w:val="20"/>
        </w:rPr>
        <w:t>equal</w:t>
      </w:r>
      <w:r w:rsidR="009401F3">
        <w:rPr>
          <w:rFonts w:ascii="Georgia" w:hAnsi="Georgia"/>
          <w:sz w:val="20"/>
          <w:szCs w:val="20"/>
        </w:rPr>
        <w:t xml:space="preserve"> footing?</w:t>
      </w:r>
      <w:r w:rsidR="009401F3" w:rsidRPr="009401F3">
        <w:rPr>
          <w:rFonts w:ascii="Georgia" w:hAnsi="Georgia"/>
          <w:sz w:val="20"/>
          <w:szCs w:val="20"/>
        </w:rPr>
        <w:t xml:space="preserve"> The question is really this:  Are there facts other than the positive ones</w:t>
      </w:r>
      <w:r w:rsidR="009401F3">
        <w:rPr>
          <w:rFonts w:ascii="Georgia" w:hAnsi="Georgia"/>
          <w:sz w:val="20"/>
          <w:szCs w:val="20"/>
        </w:rPr>
        <w:t>?</w:t>
      </w:r>
      <w:r w:rsidR="009401F3" w:rsidRPr="009401F3">
        <w:rPr>
          <w:rFonts w:ascii="Georgia" w:hAnsi="Georgia"/>
          <w:sz w:val="20"/>
          <w:szCs w:val="20"/>
        </w:rPr>
        <w:t xml:space="preserve"> (Because it is hard not to confuse what is not the case with what </w:t>
      </w:r>
      <w:r w:rsidR="009401F3" w:rsidRPr="009401F3">
        <w:rPr>
          <w:rFonts w:ascii="Georgia" w:hAnsi="Georgia"/>
          <w:i/>
          <w:iCs/>
          <w:sz w:val="20"/>
          <w:szCs w:val="20"/>
        </w:rPr>
        <w:t>is</w:t>
      </w:r>
      <w:r w:rsidR="009401F3" w:rsidRPr="009401F3">
        <w:rPr>
          <w:rFonts w:ascii="Georgia" w:hAnsi="Georgia"/>
          <w:sz w:val="20"/>
          <w:szCs w:val="20"/>
        </w:rPr>
        <w:t xml:space="preserve"> the case in</w:t>
      </w:r>
      <w:r w:rsidR="009401F3">
        <w:rPr>
          <w:rFonts w:ascii="Georgia" w:hAnsi="Georgia"/>
          <w:sz w:val="20"/>
          <w:szCs w:val="20"/>
        </w:rPr>
        <w:t xml:space="preserve"> its place</w:t>
      </w:r>
      <w:r w:rsidR="009401F3" w:rsidRPr="009401F3">
        <w:rPr>
          <w:rFonts w:ascii="Georgia" w:hAnsi="Georgia"/>
          <w:sz w:val="20"/>
          <w:szCs w:val="20"/>
        </w:rPr>
        <w:t>).</w:t>
      </w:r>
    </w:p>
    <w:p w14:paraId="2ECE2BA5" w14:textId="77777777" w:rsidR="004F39AE" w:rsidRPr="009401F3" w:rsidRDefault="004F39AE" w:rsidP="00FA4EE1">
      <w:pPr>
        <w:spacing w:after="0" w:line="264" w:lineRule="auto"/>
        <w:rPr>
          <w:rFonts w:ascii="Georgia" w:hAnsi="Georgia"/>
          <w:sz w:val="20"/>
          <w:szCs w:val="20"/>
        </w:rPr>
      </w:pPr>
    </w:p>
    <w:p w14:paraId="366D193B" w14:textId="77777777" w:rsidR="004F39AE" w:rsidRPr="009401F3" w:rsidRDefault="004F39AE" w:rsidP="00FA4EE1">
      <w:pPr>
        <w:spacing w:after="0" w:line="264" w:lineRule="auto"/>
        <w:rPr>
          <w:rFonts w:ascii="Georgia" w:hAnsi="Georgia"/>
          <w:sz w:val="20"/>
          <w:szCs w:val="20"/>
        </w:rPr>
      </w:pPr>
      <w:r w:rsidRPr="009401F3">
        <w:rPr>
          <w:rFonts w:ascii="Georgia" w:hAnsi="Georgia"/>
          <w:sz w:val="20"/>
          <w:szCs w:val="20"/>
        </w:rPr>
        <w:t xml:space="preserve">  </w:t>
      </w:r>
      <w:r w:rsidRPr="009401F3">
        <w:rPr>
          <w:rFonts w:ascii="Georgia" w:hAnsi="Georgia"/>
          <w:sz w:val="20"/>
          <w:szCs w:val="20"/>
        </w:rPr>
        <w:tab/>
      </w:r>
      <w:r w:rsidRPr="009401F3">
        <w:rPr>
          <w:rFonts w:ascii="Georgia" w:hAnsi="Georgia"/>
          <w:sz w:val="20"/>
          <w:szCs w:val="20"/>
        </w:rPr>
        <w:tab/>
        <w:t xml:space="preserve"> </w:t>
      </w:r>
    </w:p>
    <w:p w14:paraId="126DC0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Ms-102,41r[2] (1914--1125) (NB)</w:t>
      </w:r>
    </w:p>
    <w:p w14:paraId="177C0731" w14:textId="6922882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ist ja klar daß alle die ab-Funktionen nur so viele verschiedene Meßmethoden der Wirklichkeit sind. – Und gewiß haben die Meßmethoden durch p und ~p </w:t>
      </w:r>
      <w:r w:rsidR="003147BC" w:rsidRPr="002E1ED4">
        <w:rPr>
          <w:rFonts w:ascii="Georgia" w:hAnsi="Georgia"/>
          <w:sz w:val="20"/>
          <w:szCs w:val="20"/>
          <w:lang w:val="de-DE"/>
        </w:rPr>
        <w:t>etwas Besonderes</w:t>
      </w:r>
      <w:r w:rsidR="004F39AE" w:rsidRPr="002E1ED4">
        <w:rPr>
          <w:rFonts w:ascii="Georgia" w:hAnsi="Georgia"/>
          <w:sz w:val="20"/>
          <w:szCs w:val="20"/>
          <w:lang w:val="de-DE"/>
        </w:rPr>
        <w:t xml:space="preserve"> allen anderen voraus. – </w:t>
      </w:r>
    </w:p>
    <w:p w14:paraId="0C2CA45E" w14:textId="77777777" w:rsidR="003147BC" w:rsidRDefault="003147BC" w:rsidP="00FA4EE1">
      <w:pPr>
        <w:spacing w:after="0" w:line="264" w:lineRule="auto"/>
        <w:rPr>
          <w:rFonts w:ascii="Georgia" w:hAnsi="Georgia"/>
          <w:sz w:val="20"/>
          <w:szCs w:val="20"/>
          <w:lang w:val="de-DE"/>
        </w:rPr>
      </w:pPr>
    </w:p>
    <w:p w14:paraId="27AA5B27" w14:textId="509FF11B" w:rsidR="003147BC" w:rsidRPr="003147B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47BC" w:rsidRPr="003147BC">
        <w:rPr>
          <w:rFonts w:ascii="Georgia" w:hAnsi="Georgia"/>
          <w:sz w:val="20"/>
          <w:szCs w:val="20"/>
        </w:rPr>
        <w:t xml:space="preserve">It is clear that all the ab-functions are only so many different methods </w:t>
      </w:r>
      <w:r w:rsidR="003147BC">
        <w:rPr>
          <w:rFonts w:ascii="Georgia" w:hAnsi="Georgia"/>
          <w:sz w:val="20"/>
          <w:szCs w:val="20"/>
        </w:rPr>
        <w:t>for</w:t>
      </w:r>
      <w:r w:rsidR="003147BC" w:rsidRPr="003147BC">
        <w:rPr>
          <w:rFonts w:ascii="Georgia" w:hAnsi="Georgia"/>
          <w:sz w:val="20"/>
          <w:szCs w:val="20"/>
        </w:rPr>
        <w:t xml:space="preserve"> measuring reality. - And certainly the</w:t>
      </w:r>
      <w:r w:rsidR="003147BC">
        <w:rPr>
          <w:rFonts w:ascii="Georgia" w:hAnsi="Georgia"/>
          <w:sz w:val="20"/>
          <w:szCs w:val="20"/>
        </w:rPr>
        <w:t xml:space="preserve"> </w:t>
      </w:r>
      <w:r w:rsidR="003147BC" w:rsidRPr="003147BC">
        <w:rPr>
          <w:rFonts w:ascii="Georgia" w:hAnsi="Georgia"/>
          <w:sz w:val="20"/>
          <w:szCs w:val="20"/>
        </w:rPr>
        <w:t>methods</w:t>
      </w:r>
      <w:r w:rsidR="003147BC">
        <w:rPr>
          <w:rFonts w:ascii="Georgia" w:hAnsi="Georgia"/>
          <w:sz w:val="20"/>
          <w:szCs w:val="20"/>
        </w:rPr>
        <w:t xml:space="preserve"> of</w:t>
      </w:r>
      <w:r w:rsidR="003147BC" w:rsidRPr="003147BC">
        <w:rPr>
          <w:rFonts w:ascii="Georgia" w:hAnsi="Georgia"/>
          <w:sz w:val="20"/>
          <w:szCs w:val="20"/>
        </w:rPr>
        <w:t xml:space="preserve"> measuring by</w:t>
      </w:r>
      <w:r w:rsidR="003147BC">
        <w:rPr>
          <w:rFonts w:ascii="Georgia" w:hAnsi="Georgia"/>
          <w:sz w:val="20"/>
          <w:szCs w:val="20"/>
        </w:rPr>
        <w:t xml:space="preserve"> means of</w:t>
      </w:r>
      <w:r w:rsidR="003147BC" w:rsidRPr="003147BC">
        <w:rPr>
          <w:rFonts w:ascii="Georgia" w:hAnsi="Georgia"/>
          <w:sz w:val="20"/>
          <w:szCs w:val="20"/>
        </w:rPr>
        <w:t xml:space="preserve"> p and ~p have some special </w:t>
      </w:r>
      <w:r w:rsidR="003147BC">
        <w:rPr>
          <w:rFonts w:ascii="Georgia" w:hAnsi="Georgia"/>
          <w:sz w:val="20"/>
          <w:szCs w:val="20"/>
        </w:rPr>
        <w:t>advantage over</w:t>
      </w:r>
      <w:r w:rsidR="003147BC" w:rsidRPr="003147BC">
        <w:rPr>
          <w:rFonts w:ascii="Georgia" w:hAnsi="Georgia"/>
          <w:sz w:val="20"/>
          <w:szCs w:val="20"/>
        </w:rPr>
        <w:t xml:space="preserve"> all others. - –</w:t>
      </w:r>
    </w:p>
    <w:p w14:paraId="4D77B910" w14:textId="77777777" w:rsidR="004F39AE" w:rsidRPr="003147BC" w:rsidRDefault="004F39AE" w:rsidP="00FA4EE1">
      <w:pPr>
        <w:spacing w:after="0" w:line="264" w:lineRule="auto"/>
        <w:rPr>
          <w:rFonts w:ascii="Georgia" w:hAnsi="Georgia"/>
          <w:sz w:val="20"/>
          <w:szCs w:val="20"/>
        </w:rPr>
      </w:pPr>
    </w:p>
    <w:p w14:paraId="0503891C"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73AFB9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Ms-102,41r[3] et 42r[1] (1914--1125) (NB)</w:t>
      </w:r>
    </w:p>
    <w:p w14:paraId="375A5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67825F" w14:textId="54F822B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ist der </w:t>
      </w:r>
      <w:r w:rsidR="004F39AE" w:rsidRPr="00582173">
        <w:rPr>
          <w:rFonts w:ascii="Georgia" w:hAnsi="Georgia"/>
          <w:sz w:val="20"/>
          <w:szCs w:val="20"/>
          <w:u w:val="single"/>
          <w:lang w:val="de-DE"/>
        </w:rPr>
        <w:t>Dualismus</w:t>
      </w:r>
      <w:r w:rsidR="004F39AE" w:rsidRPr="002E1ED4">
        <w:rPr>
          <w:rFonts w:ascii="Georgia" w:hAnsi="Georgia"/>
          <w:sz w:val="20"/>
          <w:szCs w:val="20"/>
          <w:lang w:val="de-DE"/>
        </w:rPr>
        <w:t xml:space="preserve">, positive &amp; negative Tatsachen, der mich nicht zur Ruhe kommen läßt. So einen Dualismus kann es  / ja nicht geben. Aber wie ihm entgehen? </w:t>
      </w:r>
    </w:p>
    <w:p w14:paraId="3E012784" w14:textId="77777777" w:rsidR="003147BC" w:rsidRDefault="003147BC" w:rsidP="00FA4EE1">
      <w:pPr>
        <w:spacing w:after="0" w:line="264" w:lineRule="auto"/>
        <w:rPr>
          <w:rFonts w:ascii="Georgia" w:hAnsi="Georgia"/>
          <w:sz w:val="20"/>
          <w:szCs w:val="20"/>
          <w:lang w:val="de-DE"/>
        </w:rPr>
      </w:pPr>
    </w:p>
    <w:p w14:paraId="4D55C4D9" w14:textId="7F2843D2" w:rsidR="003147BC" w:rsidRPr="003147B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47BC" w:rsidRPr="003147BC">
        <w:rPr>
          <w:rFonts w:ascii="Georgia" w:hAnsi="Georgia"/>
          <w:sz w:val="20"/>
          <w:szCs w:val="20"/>
        </w:rPr>
        <w:t xml:space="preserve">It is the </w:t>
      </w:r>
      <w:r w:rsidR="003147BC" w:rsidRPr="003147BC">
        <w:rPr>
          <w:rFonts w:ascii="Georgia" w:hAnsi="Georgia"/>
          <w:sz w:val="20"/>
          <w:szCs w:val="20"/>
          <w:u w:val="single"/>
        </w:rPr>
        <w:t>dualism</w:t>
      </w:r>
      <w:r w:rsidR="006E6859">
        <w:rPr>
          <w:rFonts w:ascii="Georgia" w:hAnsi="Georgia"/>
          <w:sz w:val="20"/>
          <w:szCs w:val="20"/>
        </w:rPr>
        <w:t xml:space="preserve"> of</w:t>
      </w:r>
      <w:r w:rsidR="003147BC" w:rsidRPr="003147BC">
        <w:rPr>
          <w:rFonts w:ascii="Georgia" w:hAnsi="Georgia"/>
          <w:sz w:val="20"/>
          <w:szCs w:val="20"/>
        </w:rPr>
        <w:t xml:space="preserve"> positive </w:t>
      </w:r>
      <w:r w:rsidR="003147BC">
        <w:rPr>
          <w:rFonts w:ascii="Georgia" w:hAnsi="Georgia"/>
          <w:sz w:val="20"/>
          <w:szCs w:val="20"/>
        </w:rPr>
        <w:t>and</w:t>
      </w:r>
      <w:r w:rsidR="003147BC" w:rsidRPr="003147BC">
        <w:rPr>
          <w:rFonts w:ascii="Georgia" w:hAnsi="Georgia"/>
          <w:sz w:val="20"/>
          <w:szCs w:val="20"/>
        </w:rPr>
        <w:t xml:space="preserve"> negative facts </w:t>
      </w:r>
      <w:r w:rsidR="003147BC">
        <w:rPr>
          <w:rFonts w:ascii="Georgia" w:hAnsi="Georgia"/>
          <w:sz w:val="20"/>
          <w:szCs w:val="20"/>
        </w:rPr>
        <w:t>that keeps me on my toes</w:t>
      </w:r>
      <w:r w:rsidR="003147BC" w:rsidRPr="003147BC">
        <w:rPr>
          <w:rFonts w:ascii="Georgia" w:hAnsi="Georgia"/>
          <w:sz w:val="20"/>
          <w:szCs w:val="20"/>
        </w:rPr>
        <w:t xml:space="preserve">. </w:t>
      </w:r>
      <w:r w:rsidR="00C80B16">
        <w:rPr>
          <w:rFonts w:ascii="Georgia" w:hAnsi="Georgia"/>
          <w:sz w:val="20"/>
          <w:szCs w:val="20"/>
        </w:rPr>
        <w:t>There can be no s</w:t>
      </w:r>
      <w:r w:rsidR="003147BC" w:rsidRPr="003147BC">
        <w:rPr>
          <w:rFonts w:ascii="Georgia" w:hAnsi="Georgia"/>
          <w:sz w:val="20"/>
          <w:szCs w:val="20"/>
        </w:rPr>
        <w:t xml:space="preserve">uch dualism. But how to </w:t>
      </w:r>
      <w:r w:rsidR="006E6859">
        <w:rPr>
          <w:rFonts w:ascii="Georgia" w:hAnsi="Georgia"/>
          <w:sz w:val="20"/>
          <w:szCs w:val="20"/>
        </w:rPr>
        <w:t>get away from it</w:t>
      </w:r>
      <w:r w:rsidR="003147BC" w:rsidRPr="003147BC">
        <w:rPr>
          <w:rFonts w:ascii="Georgia" w:hAnsi="Georgia"/>
          <w:sz w:val="20"/>
          <w:szCs w:val="20"/>
        </w:rPr>
        <w:t>?</w:t>
      </w:r>
    </w:p>
    <w:p w14:paraId="6E6DA720" w14:textId="77777777" w:rsidR="004F39AE" w:rsidRPr="003147BC" w:rsidRDefault="004F39AE" w:rsidP="00FA4EE1">
      <w:pPr>
        <w:spacing w:after="0" w:line="264" w:lineRule="auto"/>
        <w:rPr>
          <w:rFonts w:ascii="Georgia" w:hAnsi="Georgia"/>
          <w:sz w:val="20"/>
          <w:szCs w:val="20"/>
        </w:rPr>
      </w:pPr>
    </w:p>
    <w:p w14:paraId="7FB15ED9"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52909E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Ms-102,42r[2] (1914--1125) (NB)</w:t>
      </w:r>
    </w:p>
    <w:p w14:paraId="110FE0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1B369E" w14:textId="4484EA43" w:rsidR="004F39AE" w:rsidRPr="002E1ED4"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Alles das würde sich von selbst lösen durch ein Verständnis des Wesens des Satzes! </w:t>
      </w:r>
    </w:p>
    <w:p w14:paraId="140B21CB" w14:textId="77777777" w:rsidR="004F39AE" w:rsidRDefault="004F39AE" w:rsidP="00FA4EE1">
      <w:pPr>
        <w:spacing w:after="0" w:line="264" w:lineRule="auto"/>
        <w:rPr>
          <w:rFonts w:ascii="Georgia" w:hAnsi="Georgia"/>
          <w:sz w:val="20"/>
          <w:szCs w:val="20"/>
          <w:lang w:val="de-DE"/>
        </w:rPr>
      </w:pPr>
    </w:p>
    <w:p w14:paraId="0A1C2CC9" w14:textId="5E8F6F10" w:rsidR="006E6859"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E6859" w:rsidRPr="006E6859">
        <w:rPr>
          <w:rFonts w:ascii="Georgia" w:hAnsi="Georgia"/>
          <w:sz w:val="20"/>
          <w:szCs w:val="20"/>
        </w:rPr>
        <w:t xml:space="preserve">All this would </w:t>
      </w:r>
      <w:r w:rsidR="00C80B16">
        <w:rPr>
          <w:rFonts w:ascii="Georgia" w:hAnsi="Georgia"/>
          <w:sz w:val="20"/>
          <w:szCs w:val="20"/>
        </w:rPr>
        <w:t>re</w:t>
      </w:r>
      <w:r w:rsidR="006E6859" w:rsidRPr="006E6859">
        <w:rPr>
          <w:rFonts w:ascii="Georgia" w:hAnsi="Georgia"/>
          <w:sz w:val="20"/>
          <w:szCs w:val="20"/>
        </w:rPr>
        <w:t xml:space="preserve">solve itself </w:t>
      </w:r>
      <w:r w:rsidR="006E6859">
        <w:rPr>
          <w:rFonts w:ascii="Georgia" w:hAnsi="Georgia"/>
          <w:sz w:val="20"/>
          <w:szCs w:val="20"/>
        </w:rPr>
        <w:t>if we</w:t>
      </w:r>
      <w:r w:rsidR="006E6859" w:rsidRPr="006E6859">
        <w:rPr>
          <w:rFonts w:ascii="Georgia" w:hAnsi="Georgia"/>
          <w:sz w:val="20"/>
          <w:szCs w:val="20"/>
        </w:rPr>
        <w:t xml:space="preserve"> underst</w:t>
      </w:r>
      <w:r w:rsidR="006E6859">
        <w:rPr>
          <w:rFonts w:ascii="Georgia" w:hAnsi="Georgia"/>
          <w:sz w:val="20"/>
          <w:szCs w:val="20"/>
        </w:rPr>
        <w:t>ood</w:t>
      </w:r>
      <w:r w:rsidR="006E6859" w:rsidRPr="006E6859">
        <w:rPr>
          <w:rFonts w:ascii="Georgia" w:hAnsi="Georgia"/>
          <w:sz w:val="20"/>
          <w:szCs w:val="20"/>
        </w:rPr>
        <w:t xml:space="preserve"> the </w:t>
      </w:r>
      <w:r w:rsidR="006E6859">
        <w:rPr>
          <w:rFonts w:ascii="Georgia" w:hAnsi="Georgia"/>
          <w:sz w:val="20"/>
          <w:szCs w:val="20"/>
        </w:rPr>
        <w:t>nature</w:t>
      </w:r>
      <w:r w:rsidR="006E6859" w:rsidRPr="006E6859">
        <w:rPr>
          <w:rFonts w:ascii="Georgia" w:hAnsi="Georgia"/>
          <w:sz w:val="20"/>
          <w:szCs w:val="20"/>
        </w:rPr>
        <w:t xml:space="preserve"> of the proposition</w:t>
      </w:r>
      <w:r w:rsidR="00C80B16">
        <w:rPr>
          <w:rFonts w:ascii="Georgia" w:hAnsi="Georgia"/>
          <w:sz w:val="20"/>
          <w:szCs w:val="20"/>
        </w:rPr>
        <w:t>.</w:t>
      </w:r>
    </w:p>
    <w:p w14:paraId="75EECBCB" w14:textId="77777777" w:rsidR="00C80B16" w:rsidRPr="006E6859" w:rsidRDefault="00C80B16" w:rsidP="00FA4EE1">
      <w:pPr>
        <w:spacing w:after="0" w:line="264" w:lineRule="auto"/>
        <w:rPr>
          <w:rFonts w:ascii="Georgia" w:hAnsi="Georgia"/>
          <w:sz w:val="20"/>
          <w:szCs w:val="20"/>
        </w:rPr>
      </w:pPr>
    </w:p>
    <w:p w14:paraId="650D3476" w14:textId="77777777" w:rsidR="004F39AE" w:rsidRPr="006E6859" w:rsidRDefault="004F39AE" w:rsidP="00FA4EE1">
      <w:pPr>
        <w:spacing w:after="0" w:line="264" w:lineRule="auto"/>
        <w:rPr>
          <w:rFonts w:ascii="Georgia" w:hAnsi="Georgia"/>
          <w:sz w:val="20"/>
          <w:szCs w:val="20"/>
        </w:rPr>
      </w:pPr>
      <w:r w:rsidRPr="006E6859">
        <w:rPr>
          <w:rFonts w:ascii="Georgia" w:hAnsi="Georgia"/>
          <w:sz w:val="20"/>
          <w:szCs w:val="20"/>
        </w:rPr>
        <w:t xml:space="preserve">  </w:t>
      </w:r>
      <w:r w:rsidRPr="006E6859">
        <w:rPr>
          <w:rFonts w:ascii="Georgia" w:hAnsi="Georgia"/>
          <w:sz w:val="20"/>
          <w:szCs w:val="20"/>
        </w:rPr>
        <w:tab/>
      </w:r>
      <w:r w:rsidRPr="006E6859">
        <w:rPr>
          <w:rFonts w:ascii="Georgia" w:hAnsi="Georgia"/>
          <w:sz w:val="20"/>
          <w:szCs w:val="20"/>
        </w:rPr>
        <w:tab/>
        <w:t xml:space="preserve"> </w:t>
      </w:r>
    </w:p>
    <w:p w14:paraId="46A28D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Ms-102,42r[3] (1914--1126) (NB)</w:t>
      </w:r>
    </w:p>
    <w:p w14:paraId="6521F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AE87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26.11.14.</w:t>
      </w:r>
    </w:p>
    <w:p w14:paraId="5C9F9C5A" w14:textId="34C56A58" w:rsidR="004F39AE" w:rsidRPr="008C6743" w:rsidRDefault="00987872" w:rsidP="00FA4EE1">
      <w:pPr>
        <w:spacing w:after="0" w:line="264" w:lineRule="auto"/>
        <w:rPr>
          <w:rFonts w:ascii="Georgia" w:hAnsi="Georgia"/>
          <w:sz w:val="20"/>
          <w:szCs w:val="20"/>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Wenn von einem Dinge alle positiven Aussagen gemacht sind, sind doch nicht schon alle negativen auch gemacht! </w:t>
      </w:r>
      <w:r w:rsidR="004F39AE" w:rsidRPr="008C6743">
        <w:rPr>
          <w:rFonts w:ascii="Georgia" w:hAnsi="Georgia"/>
          <w:sz w:val="20"/>
          <w:szCs w:val="20"/>
        </w:rPr>
        <w:t xml:space="preserve">Und darauf kommt alles an! </w:t>
      </w:r>
    </w:p>
    <w:p w14:paraId="723E0BD3" w14:textId="77777777" w:rsidR="00C80B16" w:rsidRPr="008C6743" w:rsidRDefault="00C80B16" w:rsidP="00FA4EE1">
      <w:pPr>
        <w:spacing w:after="0" w:line="264" w:lineRule="auto"/>
        <w:rPr>
          <w:rFonts w:ascii="Georgia" w:hAnsi="Georgia"/>
          <w:sz w:val="20"/>
          <w:szCs w:val="20"/>
        </w:rPr>
      </w:pPr>
    </w:p>
    <w:p w14:paraId="51588367" w14:textId="1E736313" w:rsidR="00C80B16" w:rsidRPr="008C6743" w:rsidRDefault="00987872" w:rsidP="00FA4EE1">
      <w:pPr>
        <w:spacing w:after="0" w:line="264" w:lineRule="auto"/>
        <w:rPr>
          <w:rFonts w:ascii="Georgia" w:hAnsi="Georgia"/>
          <w:sz w:val="20"/>
          <w:szCs w:val="20"/>
          <w:lang w:val="de-DE"/>
        </w:rPr>
      </w:pPr>
      <w:r w:rsidRPr="00987872">
        <w:rPr>
          <w:rFonts w:ascii="Georgia" w:hAnsi="Georgia"/>
          <w:sz w:val="20"/>
          <w:szCs w:val="20"/>
        </w:rPr>
        <w:t xml:space="preserve">&amp;&amp;E </w:t>
      </w:r>
      <w:r w:rsidR="00C80B16" w:rsidRPr="00C80B16">
        <w:rPr>
          <w:rFonts w:ascii="Georgia" w:hAnsi="Georgia"/>
          <w:sz w:val="20"/>
          <w:szCs w:val="20"/>
        </w:rPr>
        <w:t>If all</w:t>
      </w:r>
      <w:r w:rsidR="00C80B16">
        <w:rPr>
          <w:rFonts w:ascii="Georgia" w:hAnsi="Georgia"/>
          <w:sz w:val="20"/>
          <w:szCs w:val="20"/>
        </w:rPr>
        <w:t xml:space="preserve"> the</w:t>
      </w:r>
      <w:r w:rsidR="00C80B16" w:rsidRPr="00C80B16">
        <w:rPr>
          <w:rFonts w:ascii="Georgia" w:hAnsi="Georgia"/>
          <w:sz w:val="20"/>
          <w:szCs w:val="20"/>
        </w:rPr>
        <w:t xml:space="preserve"> positive statements</w:t>
      </w:r>
      <w:r w:rsidR="00C80B16">
        <w:rPr>
          <w:rFonts w:ascii="Georgia" w:hAnsi="Georgia"/>
          <w:sz w:val="20"/>
          <w:szCs w:val="20"/>
        </w:rPr>
        <w:t xml:space="preserve"> about</w:t>
      </w:r>
      <w:r w:rsidR="00C80B16" w:rsidRPr="00C80B16">
        <w:rPr>
          <w:rFonts w:ascii="Georgia" w:hAnsi="Georgia"/>
          <w:sz w:val="20"/>
          <w:szCs w:val="20"/>
        </w:rPr>
        <w:t xml:space="preserve"> a thing are made, ar</w:t>
      </w:r>
      <w:r w:rsidR="00C80B16">
        <w:rPr>
          <w:rFonts w:ascii="Georgia" w:hAnsi="Georgia"/>
          <w:sz w:val="20"/>
          <w:szCs w:val="20"/>
        </w:rPr>
        <w:t>en’t</w:t>
      </w:r>
      <w:r w:rsidR="00C80B16" w:rsidRPr="00C80B16">
        <w:rPr>
          <w:rFonts w:ascii="Georgia" w:hAnsi="Georgia"/>
          <w:sz w:val="20"/>
          <w:szCs w:val="20"/>
        </w:rPr>
        <w:t xml:space="preserve"> all </w:t>
      </w:r>
      <w:r w:rsidR="00C80B16">
        <w:rPr>
          <w:rFonts w:ascii="Georgia" w:hAnsi="Georgia"/>
          <w:sz w:val="20"/>
          <w:szCs w:val="20"/>
        </w:rPr>
        <w:t xml:space="preserve">the </w:t>
      </w:r>
      <w:r w:rsidR="00C80B16" w:rsidRPr="00C80B16">
        <w:rPr>
          <w:rFonts w:ascii="Georgia" w:hAnsi="Georgia"/>
          <w:sz w:val="20"/>
          <w:szCs w:val="20"/>
        </w:rPr>
        <w:t xml:space="preserve">negative </w:t>
      </w:r>
      <w:r w:rsidR="00646E5D">
        <w:rPr>
          <w:rFonts w:ascii="Georgia" w:hAnsi="Georgia"/>
          <w:sz w:val="20"/>
          <w:szCs w:val="20"/>
        </w:rPr>
        <w:t>ones already</w:t>
      </w:r>
      <w:r w:rsidR="00C80B16" w:rsidRPr="00C80B16">
        <w:rPr>
          <w:rFonts w:ascii="Georgia" w:hAnsi="Georgia"/>
          <w:sz w:val="20"/>
          <w:szCs w:val="20"/>
        </w:rPr>
        <w:t xml:space="preserve"> made</w:t>
      </w:r>
      <w:r w:rsidR="00C80B16">
        <w:rPr>
          <w:rFonts w:ascii="Georgia" w:hAnsi="Georgia"/>
          <w:sz w:val="20"/>
          <w:szCs w:val="20"/>
        </w:rPr>
        <w:t xml:space="preserve"> too?</w:t>
      </w:r>
      <w:r w:rsidR="00C80B16" w:rsidRPr="00C80B16">
        <w:rPr>
          <w:rFonts w:ascii="Georgia" w:hAnsi="Georgia"/>
          <w:sz w:val="20"/>
          <w:szCs w:val="20"/>
        </w:rPr>
        <w:t xml:space="preserve"> </w:t>
      </w:r>
      <w:r w:rsidR="00C80B16" w:rsidRPr="008C6743">
        <w:rPr>
          <w:rFonts w:ascii="Georgia" w:hAnsi="Georgia"/>
          <w:sz w:val="20"/>
          <w:szCs w:val="20"/>
          <w:lang w:val="de-DE"/>
        </w:rPr>
        <w:t xml:space="preserve">And </w:t>
      </w:r>
      <w:r w:rsidR="00646E5D" w:rsidRPr="008C6743">
        <w:rPr>
          <w:rFonts w:ascii="Georgia" w:hAnsi="Georgia"/>
          <w:sz w:val="20"/>
          <w:szCs w:val="20"/>
          <w:lang w:val="de-DE"/>
        </w:rPr>
        <w:t>that is the whole point</w:t>
      </w:r>
      <w:r w:rsidR="00C80B16" w:rsidRPr="008C6743">
        <w:rPr>
          <w:rFonts w:ascii="Georgia" w:hAnsi="Georgia"/>
          <w:sz w:val="20"/>
          <w:szCs w:val="20"/>
          <w:lang w:val="de-DE"/>
        </w:rPr>
        <w:t>.</w:t>
      </w:r>
    </w:p>
    <w:p w14:paraId="4BB5FA08" w14:textId="77777777" w:rsidR="004F39AE" w:rsidRPr="008C6743" w:rsidRDefault="004F39AE" w:rsidP="00FA4EE1">
      <w:pPr>
        <w:spacing w:after="0" w:line="264" w:lineRule="auto"/>
        <w:rPr>
          <w:rFonts w:ascii="Georgia" w:hAnsi="Georgia"/>
          <w:sz w:val="20"/>
          <w:szCs w:val="20"/>
          <w:lang w:val="de-DE"/>
        </w:rPr>
      </w:pPr>
    </w:p>
    <w:p w14:paraId="1F45E92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80EA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Ms-102,42r[4] (1914--1126) (NB)</w:t>
      </w:r>
    </w:p>
    <w:p w14:paraId="44DFF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6C5983" w14:textId="45F7305C"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Der gefürchtete Dualismus von positiv &amp; negativ besteht nicht denn (x).</w:t>
      </w:r>
      <w:r w:rsidR="004F39AE" w:rsidRPr="002E1ED4">
        <w:rPr>
          <w:rFonts w:ascii="Georgia" w:hAnsi="Georgia"/>
          <w:sz w:val="20"/>
          <w:szCs w:val="20"/>
        </w:rPr>
        <w:t>φ</w:t>
      </w:r>
      <w:r w:rsidR="004F39AE" w:rsidRPr="002E1ED4">
        <w:rPr>
          <w:rFonts w:ascii="Georgia" w:hAnsi="Georgia"/>
          <w:sz w:val="20"/>
          <w:szCs w:val="20"/>
          <w:lang w:val="de-DE"/>
        </w:rPr>
        <w:t xml:space="preserve">x etc., etc., sind weder positiv noch negativ. </w:t>
      </w:r>
    </w:p>
    <w:p w14:paraId="7DB2F1EB" w14:textId="77777777" w:rsidR="00646E5D" w:rsidRDefault="00646E5D" w:rsidP="00FA4EE1">
      <w:pPr>
        <w:spacing w:after="0" w:line="264" w:lineRule="auto"/>
        <w:rPr>
          <w:rFonts w:ascii="Georgia" w:hAnsi="Georgia"/>
          <w:sz w:val="20"/>
          <w:szCs w:val="20"/>
          <w:lang w:val="de-DE"/>
        </w:rPr>
      </w:pPr>
    </w:p>
    <w:p w14:paraId="54F7C3D3" w14:textId="3E140B00"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 xml:space="preserve">The </w:t>
      </w:r>
      <w:r w:rsidR="00646E5D">
        <w:rPr>
          <w:rFonts w:ascii="Georgia" w:hAnsi="Georgia"/>
          <w:sz w:val="20"/>
          <w:szCs w:val="20"/>
        </w:rPr>
        <w:t>dreaded</w:t>
      </w:r>
      <w:r w:rsidR="00646E5D" w:rsidRPr="00646E5D">
        <w:rPr>
          <w:rFonts w:ascii="Georgia" w:hAnsi="Georgia"/>
          <w:sz w:val="20"/>
          <w:szCs w:val="20"/>
        </w:rPr>
        <w:t xml:space="preserve"> dualism of positive </w:t>
      </w:r>
      <w:r w:rsidR="00646E5D">
        <w:rPr>
          <w:rFonts w:ascii="Georgia" w:hAnsi="Georgia"/>
          <w:sz w:val="20"/>
          <w:szCs w:val="20"/>
        </w:rPr>
        <w:t>and</w:t>
      </w:r>
      <w:r w:rsidR="00646E5D" w:rsidRPr="00646E5D">
        <w:rPr>
          <w:rFonts w:ascii="Georgia" w:hAnsi="Georgia"/>
          <w:sz w:val="20"/>
          <w:szCs w:val="20"/>
        </w:rPr>
        <w:t xml:space="preserve"> negative does not exist because (x).</w:t>
      </w:r>
      <w:r w:rsidR="00646E5D" w:rsidRPr="00646E5D">
        <w:rPr>
          <w:rFonts w:ascii="Georgia" w:hAnsi="Georgia"/>
          <w:sz w:val="20"/>
          <w:szCs w:val="20"/>
          <w:lang w:val="de-DE"/>
        </w:rPr>
        <w:t>φ</w:t>
      </w:r>
      <w:r w:rsidR="00646E5D" w:rsidRPr="00646E5D">
        <w:rPr>
          <w:rFonts w:ascii="Georgia" w:hAnsi="Georgia"/>
          <w:sz w:val="20"/>
          <w:szCs w:val="20"/>
        </w:rPr>
        <w:t>x etc., etc., are neither positive nor negative.</w:t>
      </w:r>
    </w:p>
    <w:p w14:paraId="40204E71" w14:textId="77777777" w:rsidR="004F39AE" w:rsidRPr="00646E5D" w:rsidRDefault="004F39AE" w:rsidP="00FA4EE1">
      <w:pPr>
        <w:spacing w:after="0" w:line="264" w:lineRule="auto"/>
        <w:rPr>
          <w:rFonts w:ascii="Georgia" w:hAnsi="Georgia"/>
          <w:sz w:val="20"/>
          <w:szCs w:val="20"/>
        </w:rPr>
      </w:pPr>
    </w:p>
    <w:p w14:paraId="326E2842"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70B32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Ms-102,42r[5] et 43r[1] (1914--1126) (NB)</w:t>
      </w:r>
    </w:p>
    <w:p w14:paraId="1396D6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A51F67" w14:textId="671A2938"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Wenn schon der positive Satz nicht im negativen vorkommen  / </w:t>
      </w:r>
      <w:r w:rsidR="004F39AE" w:rsidRPr="00582173">
        <w:rPr>
          <w:rFonts w:ascii="Georgia" w:hAnsi="Georgia"/>
          <w:sz w:val="20"/>
          <w:szCs w:val="20"/>
          <w:u w:val="single"/>
          <w:lang w:val="de-DE"/>
        </w:rPr>
        <w:t>muß</w:t>
      </w:r>
      <w:r w:rsidR="004F39AE" w:rsidRPr="002E1ED4">
        <w:rPr>
          <w:rFonts w:ascii="Georgia" w:hAnsi="Georgia"/>
          <w:sz w:val="20"/>
          <w:szCs w:val="20"/>
          <w:lang w:val="de-DE"/>
        </w:rPr>
        <w:t xml:space="preserve">, muß nicht in jedem Fall das Urbild des positiven Satzes im negativen vorkommen. </w:t>
      </w:r>
    </w:p>
    <w:p w14:paraId="05B26BF7" w14:textId="77777777" w:rsidR="00646E5D" w:rsidRDefault="00646E5D" w:rsidP="00FA4EE1">
      <w:pPr>
        <w:spacing w:after="0" w:line="264" w:lineRule="auto"/>
        <w:rPr>
          <w:rFonts w:ascii="Georgia" w:hAnsi="Georgia"/>
          <w:sz w:val="20"/>
          <w:szCs w:val="20"/>
          <w:lang w:val="de-DE"/>
        </w:rPr>
      </w:pPr>
    </w:p>
    <w:p w14:paraId="28E4A964" w14:textId="665D1D78"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I</w:t>
      </w:r>
      <w:r w:rsidR="00F563BD">
        <w:rPr>
          <w:rFonts w:ascii="Georgia" w:hAnsi="Georgia"/>
          <w:sz w:val="20"/>
          <w:szCs w:val="20"/>
        </w:rPr>
        <w:t>ndeed, i</w:t>
      </w:r>
      <w:r w:rsidR="00646E5D" w:rsidRPr="00646E5D">
        <w:rPr>
          <w:rFonts w:ascii="Georgia" w:hAnsi="Georgia"/>
          <w:sz w:val="20"/>
          <w:szCs w:val="20"/>
        </w:rPr>
        <w:t xml:space="preserve">f the positive proposition </w:t>
      </w:r>
      <w:r w:rsidR="00F563BD">
        <w:rPr>
          <w:rFonts w:ascii="Georgia" w:hAnsi="Georgia"/>
          <w:sz w:val="20"/>
          <w:szCs w:val="20"/>
        </w:rPr>
        <w:t>doesn’</w:t>
      </w:r>
      <w:r w:rsidR="00646E5D" w:rsidRPr="00646E5D">
        <w:rPr>
          <w:rFonts w:ascii="Georgia" w:hAnsi="Georgia"/>
          <w:sz w:val="20"/>
          <w:szCs w:val="20"/>
        </w:rPr>
        <w:t>t</w:t>
      </w:r>
      <w:r w:rsidR="00F563BD">
        <w:rPr>
          <w:rFonts w:ascii="Georgia" w:hAnsi="Georgia"/>
          <w:sz w:val="20"/>
          <w:szCs w:val="20"/>
        </w:rPr>
        <w:t xml:space="preserve"> </w:t>
      </w:r>
      <w:r w:rsidR="00F563BD" w:rsidRPr="00F563BD">
        <w:rPr>
          <w:rFonts w:ascii="Georgia" w:hAnsi="Georgia"/>
          <w:sz w:val="20"/>
          <w:szCs w:val="20"/>
          <w:u w:val="single"/>
        </w:rPr>
        <w:t>have</w:t>
      </w:r>
      <w:r w:rsidR="00F563BD">
        <w:rPr>
          <w:rFonts w:ascii="Georgia" w:hAnsi="Georgia"/>
          <w:sz w:val="20"/>
          <w:szCs w:val="20"/>
        </w:rPr>
        <w:t xml:space="preserve"> to</w:t>
      </w:r>
      <w:r w:rsidR="00646E5D" w:rsidRPr="00646E5D">
        <w:rPr>
          <w:rFonts w:ascii="Georgia" w:hAnsi="Georgia"/>
          <w:sz w:val="20"/>
          <w:szCs w:val="20"/>
        </w:rPr>
        <w:t xml:space="preserve"> occur in the negative,</w:t>
      </w:r>
      <w:r w:rsidR="00F563BD">
        <w:rPr>
          <w:rFonts w:ascii="Georgia" w:hAnsi="Georgia"/>
          <w:sz w:val="20"/>
          <w:szCs w:val="20"/>
        </w:rPr>
        <w:t xml:space="preserve"> mustn’t</w:t>
      </w:r>
      <w:r w:rsidR="00646E5D" w:rsidRPr="00646E5D">
        <w:rPr>
          <w:rFonts w:ascii="Georgia" w:hAnsi="Georgia"/>
          <w:sz w:val="20"/>
          <w:szCs w:val="20"/>
        </w:rPr>
        <w:t xml:space="preserve"> the prototype of the positive proposition occur in the negative </w:t>
      </w:r>
      <w:r w:rsidR="00F563BD">
        <w:rPr>
          <w:rFonts w:ascii="Georgia" w:hAnsi="Georgia"/>
          <w:sz w:val="20"/>
          <w:szCs w:val="20"/>
        </w:rPr>
        <w:t>one in any case?</w:t>
      </w:r>
    </w:p>
    <w:p w14:paraId="67431FD1" w14:textId="77777777" w:rsidR="004F39AE" w:rsidRPr="00646E5D" w:rsidRDefault="004F39AE" w:rsidP="00FA4EE1">
      <w:pPr>
        <w:spacing w:after="0" w:line="264" w:lineRule="auto"/>
        <w:rPr>
          <w:rFonts w:ascii="Georgia" w:hAnsi="Georgia"/>
          <w:sz w:val="20"/>
          <w:szCs w:val="20"/>
        </w:rPr>
      </w:pPr>
    </w:p>
    <w:p w14:paraId="15288180"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DFCC68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Ms-102,43r[2] (1914--1126) (NB)</w:t>
      </w:r>
    </w:p>
    <w:p w14:paraId="7559A16D" w14:textId="77777777" w:rsidR="008163D3" w:rsidRPr="002E1ED4" w:rsidRDefault="008163D3" w:rsidP="00FA4EE1">
      <w:pPr>
        <w:spacing w:after="0" w:line="264" w:lineRule="auto"/>
        <w:rPr>
          <w:rFonts w:ascii="Georgia" w:hAnsi="Georgia"/>
          <w:sz w:val="20"/>
          <w:szCs w:val="20"/>
          <w:lang w:val="de-DE"/>
        </w:rPr>
      </w:pPr>
    </w:p>
    <w:p w14:paraId="0A92D820" w14:textId="5F280DB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987872" w:rsidRPr="0098787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Indem wir – und zwar in jeder möglichen Notation – zwischen ~aRb &amp; ~bRa unterscheiden setzen wir in einer jeden eine bestimmte Zuordnung von Argument &amp; Argumentstelle im negativen Satze voraus; die ja das Urbild des verneinten positiven Satzes ausmacht. </w:t>
      </w:r>
    </w:p>
    <w:p w14:paraId="3E79EB1D" w14:textId="77777777" w:rsidR="00646E5D" w:rsidRDefault="00646E5D" w:rsidP="00FA4EE1">
      <w:pPr>
        <w:spacing w:after="0" w:line="264" w:lineRule="auto"/>
        <w:rPr>
          <w:rFonts w:ascii="Georgia" w:hAnsi="Georgia"/>
          <w:sz w:val="20"/>
          <w:szCs w:val="20"/>
          <w:lang w:val="de-DE"/>
        </w:rPr>
      </w:pPr>
    </w:p>
    <w:p w14:paraId="663D86CF" w14:textId="11BABCF6"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lastRenderedPageBreak/>
        <w:t xml:space="preserve">&amp;&amp;E </w:t>
      </w:r>
      <w:r w:rsidR="00646E5D" w:rsidRPr="00646E5D">
        <w:rPr>
          <w:rFonts w:ascii="Georgia" w:hAnsi="Georgia"/>
          <w:sz w:val="20"/>
          <w:szCs w:val="20"/>
        </w:rPr>
        <w:t xml:space="preserve">By distinguishing </w:t>
      </w:r>
      <w:r w:rsidR="002060BE">
        <w:rPr>
          <w:rFonts w:ascii="Georgia" w:hAnsi="Georgia"/>
          <w:sz w:val="20"/>
          <w:szCs w:val="20"/>
        </w:rPr>
        <w:t>–</w:t>
      </w:r>
      <w:r w:rsidR="00646E5D" w:rsidRPr="00646E5D">
        <w:rPr>
          <w:rFonts w:ascii="Georgia" w:hAnsi="Georgia"/>
          <w:sz w:val="20"/>
          <w:szCs w:val="20"/>
        </w:rPr>
        <w:t xml:space="preserve"> </w:t>
      </w:r>
      <w:r w:rsidR="002060BE">
        <w:rPr>
          <w:rFonts w:ascii="Georgia" w:hAnsi="Georgia"/>
          <w:sz w:val="20"/>
          <w:szCs w:val="20"/>
        </w:rPr>
        <w:t xml:space="preserve">as we do </w:t>
      </w:r>
      <w:r w:rsidR="00646E5D" w:rsidRPr="00646E5D">
        <w:rPr>
          <w:rFonts w:ascii="Georgia" w:hAnsi="Georgia"/>
          <w:sz w:val="20"/>
          <w:szCs w:val="20"/>
        </w:rPr>
        <w:t xml:space="preserve">in </w:t>
      </w:r>
      <w:r w:rsidR="00F563BD">
        <w:rPr>
          <w:rFonts w:ascii="Georgia" w:hAnsi="Georgia"/>
          <w:sz w:val="20"/>
          <w:szCs w:val="20"/>
        </w:rPr>
        <w:t>any</w:t>
      </w:r>
      <w:r w:rsidR="00646E5D" w:rsidRPr="00646E5D">
        <w:rPr>
          <w:rFonts w:ascii="Georgia" w:hAnsi="Georgia"/>
          <w:sz w:val="20"/>
          <w:szCs w:val="20"/>
        </w:rPr>
        <w:t xml:space="preserve"> possible notation</w:t>
      </w:r>
      <w:r w:rsidR="008163D3" w:rsidRPr="008163D3">
        <w:rPr>
          <w:rFonts w:ascii="Georgia" w:hAnsi="Georgia"/>
          <w:sz w:val="20"/>
          <w:szCs w:val="20"/>
        </w:rPr>
        <w:t xml:space="preserve"> – </w:t>
      </w:r>
      <w:r w:rsidR="00646E5D" w:rsidRPr="00646E5D">
        <w:rPr>
          <w:rFonts w:ascii="Georgia" w:hAnsi="Georgia"/>
          <w:sz w:val="20"/>
          <w:szCs w:val="20"/>
        </w:rPr>
        <w:t xml:space="preserve">between ~aRb &amp; ~bRa we presuppose in </w:t>
      </w:r>
      <w:r w:rsidR="002060BE">
        <w:rPr>
          <w:rFonts w:ascii="Georgia" w:hAnsi="Georgia"/>
          <w:sz w:val="20"/>
          <w:szCs w:val="20"/>
        </w:rPr>
        <w:t>any notation</w:t>
      </w:r>
      <w:r w:rsidR="00646E5D" w:rsidRPr="00646E5D">
        <w:rPr>
          <w:rFonts w:ascii="Georgia" w:hAnsi="Georgia"/>
          <w:sz w:val="20"/>
          <w:szCs w:val="20"/>
        </w:rPr>
        <w:t xml:space="preserve"> a </w:t>
      </w:r>
      <w:r w:rsidR="002060BE">
        <w:rPr>
          <w:rFonts w:ascii="Georgia" w:hAnsi="Georgia"/>
          <w:sz w:val="20"/>
          <w:szCs w:val="20"/>
        </w:rPr>
        <w:t>particular</w:t>
      </w:r>
      <w:r w:rsidR="00646E5D" w:rsidRPr="00646E5D">
        <w:rPr>
          <w:rFonts w:ascii="Georgia" w:hAnsi="Georgia"/>
          <w:sz w:val="20"/>
          <w:szCs w:val="20"/>
        </w:rPr>
        <w:t xml:space="preserve"> </w:t>
      </w:r>
      <w:r w:rsidR="002060BE">
        <w:rPr>
          <w:rFonts w:ascii="Georgia" w:hAnsi="Georgia"/>
          <w:sz w:val="20"/>
          <w:szCs w:val="20"/>
        </w:rPr>
        <w:t>correlation</w:t>
      </w:r>
      <w:r w:rsidR="00646E5D" w:rsidRPr="00646E5D">
        <w:rPr>
          <w:rFonts w:ascii="Georgia" w:hAnsi="Georgia"/>
          <w:sz w:val="20"/>
          <w:szCs w:val="20"/>
        </w:rPr>
        <w:t xml:space="preserve"> of argument </w:t>
      </w:r>
      <w:r w:rsidR="00F563BD">
        <w:rPr>
          <w:rFonts w:ascii="Georgia" w:hAnsi="Georgia"/>
          <w:sz w:val="20"/>
          <w:szCs w:val="20"/>
        </w:rPr>
        <w:t>and</w:t>
      </w:r>
      <w:r w:rsidR="00646E5D" w:rsidRPr="00646E5D">
        <w:rPr>
          <w:rFonts w:ascii="Georgia" w:hAnsi="Georgia"/>
          <w:sz w:val="20"/>
          <w:szCs w:val="20"/>
        </w:rPr>
        <w:t xml:space="preserve"> argument</w:t>
      </w:r>
      <w:r w:rsidR="0066721A">
        <w:rPr>
          <w:rFonts w:ascii="Georgia" w:hAnsi="Georgia"/>
          <w:sz w:val="20"/>
          <w:szCs w:val="20"/>
        </w:rPr>
        <w:t xml:space="preserve"> </w:t>
      </w:r>
      <w:r w:rsidR="00646E5D" w:rsidRPr="00646E5D">
        <w:rPr>
          <w:rFonts w:ascii="Georgia" w:hAnsi="Georgia"/>
          <w:sz w:val="20"/>
          <w:szCs w:val="20"/>
        </w:rPr>
        <w:t>p</w:t>
      </w:r>
      <w:r w:rsidR="00F563BD">
        <w:rPr>
          <w:rFonts w:ascii="Georgia" w:hAnsi="Georgia"/>
          <w:sz w:val="20"/>
          <w:szCs w:val="20"/>
        </w:rPr>
        <w:t>lace</w:t>
      </w:r>
      <w:r w:rsidR="00646E5D" w:rsidRPr="00646E5D">
        <w:rPr>
          <w:rFonts w:ascii="Georgia" w:hAnsi="Georgia"/>
          <w:sz w:val="20"/>
          <w:szCs w:val="20"/>
        </w:rPr>
        <w:t xml:space="preserve"> in the negative proposition; </w:t>
      </w:r>
      <w:r w:rsidR="008163D3">
        <w:rPr>
          <w:rFonts w:ascii="Georgia" w:hAnsi="Georgia"/>
          <w:sz w:val="20"/>
          <w:szCs w:val="20"/>
        </w:rPr>
        <w:t>the correlation</w:t>
      </w:r>
      <w:r w:rsidR="00646E5D" w:rsidRPr="00646E5D">
        <w:rPr>
          <w:rFonts w:ascii="Georgia" w:hAnsi="Georgia"/>
          <w:sz w:val="20"/>
          <w:szCs w:val="20"/>
        </w:rPr>
        <w:t xml:space="preserve"> </w:t>
      </w:r>
      <w:r w:rsidR="008163D3">
        <w:rPr>
          <w:rFonts w:ascii="Georgia" w:hAnsi="Georgia"/>
          <w:sz w:val="20"/>
          <w:szCs w:val="20"/>
        </w:rPr>
        <w:t>amounts to</w:t>
      </w:r>
      <w:r w:rsidR="00646E5D" w:rsidRPr="00646E5D">
        <w:rPr>
          <w:rFonts w:ascii="Georgia" w:hAnsi="Georgia"/>
          <w:sz w:val="20"/>
          <w:szCs w:val="20"/>
        </w:rPr>
        <w:t xml:space="preserve"> the prototype of the negated positive proposition</w:t>
      </w:r>
      <w:r w:rsidR="00646E5D">
        <w:rPr>
          <w:rFonts w:ascii="Georgia" w:hAnsi="Georgia"/>
          <w:sz w:val="20"/>
          <w:szCs w:val="20"/>
        </w:rPr>
        <w:t>.</w:t>
      </w:r>
    </w:p>
    <w:p w14:paraId="616993C8" w14:textId="77777777" w:rsidR="004F39AE" w:rsidRPr="00646E5D" w:rsidRDefault="004F39AE" w:rsidP="00FA4EE1">
      <w:pPr>
        <w:spacing w:after="0" w:line="264" w:lineRule="auto"/>
        <w:rPr>
          <w:rFonts w:ascii="Georgia" w:hAnsi="Georgia"/>
          <w:sz w:val="20"/>
          <w:szCs w:val="20"/>
        </w:rPr>
      </w:pPr>
    </w:p>
    <w:p w14:paraId="2A573EAB"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700BE5E2" w14:textId="77777777" w:rsidR="004F39AE" w:rsidRPr="002E1ED4" w:rsidRDefault="004F39AE" w:rsidP="00FA4EE1">
      <w:pPr>
        <w:spacing w:after="0" w:line="264" w:lineRule="auto"/>
        <w:rPr>
          <w:rFonts w:ascii="Georgia" w:hAnsi="Georgia"/>
          <w:sz w:val="20"/>
          <w:szCs w:val="20"/>
          <w:lang w:val="de-DE"/>
        </w:rPr>
      </w:pPr>
      <w:r w:rsidRPr="0066721A">
        <w:rPr>
          <w:rFonts w:ascii="Georgia" w:hAnsi="Georgia"/>
          <w:sz w:val="20"/>
          <w:szCs w:val="20"/>
          <w:highlight w:val="green"/>
          <w:lang w:val="de-DE"/>
        </w:rPr>
        <w:t>Ms-102,43r[3] (1914--1126) (NB)</w:t>
      </w:r>
    </w:p>
    <w:p w14:paraId="137EF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0B313A" w14:textId="43ADBE2B"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Ist also nicht jene Zuordnung der Bestandteile des Satzes mit welcher noch nichts </w:t>
      </w:r>
      <w:r w:rsidR="004F39AE" w:rsidRPr="0066721A">
        <w:rPr>
          <w:rFonts w:ascii="Georgia" w:hAnsi="Georgia"/>
          <w:sz w:val="20"/>
          <w:szCs w:val="20"/>
          <w:u w:val="single"/>
          <w:lang w:val="de-DE"/>
        </w:rPr>
        <w:t>gesagt</w:t>
      </w:r>
      <w:r w:rsidR="004F39AE" w:rsidRPr="0066721A">
        <w:rPr>
          <w:rFonts w:ascii="Georgia" w:hAnsi="Georgia"/>
          <w:sz w:val="20"/>
          <w:szCs w:val="20"/>
          <w:lang w:val="de-DE"/>
        </w:rPr>
        <w:t xml:space="preserve"> ist das eigentliche Bild im Satze? </w:t>
      </w:r>
    </w:p>
    <w:p w14:paraId="6A6C2495" w14:textId="77777777" w:rsidR="008163D3" w:rsidRPr="0066721A" w:rsidRDefault="008163D3" w:rsidP="00FA4EE1">
      <w:pPr>
        <w:spacing w:after="0" w:line="264" w:lineRule="auto"/>
        <w:rPr>
          <w:rFonts w:ascii="Georgia" w:hAnsi="Georgia"/>
          <w:sz w:val="20"/>
          <w:szCs w:val="20"/>
          <w:lang w:val="de-DE"/>
        </w:rPr>
      </w:pPr>
    </w:p>
    <w:p w14:paraId="51C44FE7" w14:textId="4008CDFD" w:rsidR="008163D3" w:rsidRPr="0066721A"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6721A">
        <w:rPr>
          <w:rFonts w:ascii="Georgia" w:hAnsi="Georgia"/>
          <w:sz w:val="20"/>
          <w:szCs w:val="20"/>
        </w:rPr>
        <w:t>Then isn’</w:t>
      </w:r>
      <w:r w:rsidR="008163D3" w:rsidRPr="0066721A">
        <w:rPr>
          <w:rFonts w:ascii="Georgia" w:hAnsi="Georgia"/>
          <w:sz w:val="20"/>
          <w:szCs w:val="20"/>
        </w:rPr>
        <w:t>t</w:t>
      </w:r>
      <w:r w:rsidR="0066721A">
        <w:rPr>
          <w:rFonts w:ascii="Georgia" w:hAnsi="Georgia"/>
          <w:sz w:val="20"/>
          <w:szCs w:val="20"/>
        </w:rPr>
        <w:t xml:space="preserve"> </w:t>
      </w:r>
      <w:r w:rsidR="0066721A" w:rsidRPr="0066721A">
        <w:rPr>
          <w:rFonts w:ascii="Georgia" w:hAnsi="Georgia"/>
          <w:sz w:val="20"/>
          <w:szCs w:val="20"/>
        </w:rPr>
        <w:t>the real picture in the proposition</w:t>
      </w:r>
      <w:r w:rsidR="008163D3" w:rsidRPr="0066721A">
        <w:rPr>
          <w:rFonts w:ascii="Georgia" w:hAnsi="Georgia"/>
          <w:sz w:val="20"/>
          <w:szCs w:val="20"/>
        </w:rPr>
        <w:t xml:space="preserve"> that </w:t>
      </w:r>
      <w:r w:rsidR="00D75AA6" w:rsidRPr="0066721A">
        <w:rPr>
          <w:rFonts w:ascii="Georgia" w:hAnsi="Georgia"/>
          <w:sz w:val="20"/>
          <w:szCs w:val="20"/>
        </w:rPr>
        <w:t xml:space="preserve">correlation </w:t>
      </w:r>
      <w:r w:rsidR="008163D3" w:rsidRPr="0066721A">
        <w:rPr>
          <w:rFonts w:ascii="Georgia" w:hAnsi="Georgia"/>
          <w:sz w:val="20"/>
          <w:szCs w:val="20"/>
        </w:rPr>
        <w:t xml:space="preserve">of the </w:t>
      </w:r>
      <w:r w:rsidR="0066721A" w:rsidRPr="0066721A">
        <w:rPr>
          <w:rFonts w:ascii="Georgia" w:hAnsi="Georgia"/>
          <w:sz w:val="20"/>
          <w:szCs w:val="20"/>
        </w:rPr>
        <w:t>proposition</w:t>
      </w:r>
      <w:r w:rsidR="0066721A">
        <w:rPr>
          <w:rFonts w:ascii="Georgia" w:hAnsi="Georgia"/>
          <w:sz w:val="20"/>
          <w:szCs w:val="20"/>
        </w:rPr>
        <w:t>’s</w:t>
      </w:r>
      <w:r w:rsidR="0066721A" w:rsidRPr="0066721A">
        <w:rPr>
          <w:rFonts w:ascii="Georgia" w:hAnsi="Georgia"/>
          <w:sz w:val="20"/>
          <w:szCs w:val="20"/>
        </w:rPr>
        <w:t xml:space="preserve"> </w:t>
      </w:r>
      <w:r w:rsidR="008163D3" w:rsidRPr="0066721A">
        <w:rPr>
          <w:rFonts w:ascii="Georgia" w:hAnsi="Georgia"/>
          <w:sz w:val="20"/>
          <w:szCs w:val="20"/>
        </w:rPr>
        <w:t xml:space="preserve">constituents </w:t>
      </w:r>
      <w:r w:rsidR="0066721A">
        <w:rPr>
          <w:rFonts w:ascii="Georgia" w:hAnsi="Georgia"/>
          <w:sz w:val="20"/>
          <w:szCs w:val="20"/>
        </w:rPr>
        <w:t>by means of</w:t>
      </w:r>
      <w:r w:rsidR="008163D3" w:rsidRPr="0066721A">
        <w:rPr>
          <w:rFonts w:ascii="Georgia" w:hAnsi="Georgia"/>
          <w:sz w:val="20"/>
          <w:szCs w:val="20"/>
        </w:rPr>
        <w:t xml:space="preserve"> which nothing is yet </w:t>
      </w:r>
      <w:r w:rsidR="008163D3" w:rsidRPr="0066721A">
        <w:rPr>
          <w:rFonts w:ascii="Georgia" w:hAnsi="Georgia"/>
          <w:sz w:val="20"/>
          <w:szCs w:val="20"/>
          <w:u w:val="single"/>
        </w:rPr>
        <w:t>said</w:t>
      </w:r>
      <w:r w:rsidR="008163D3" w:rsidRPr="0066721A">
        <w:rPr>
          <w:rFonts w:ascii="Georgia" w:hAnsi="Georgia"/>
          <w:sz w:val="20"/>
          <w:szCs w:val="20"/>
        </w:rPr>
        <w:t>?</w:t>
      </w:r>
    </w:p>
    <w:p w14:paraId="733A40B5" w14:textId="77777777" w:rsidR="004F39AE" w:rsidRPr="0066721A" w:rsidRDefault="004F39AE" w:rsidP="00FA4EE1">
      <w:pPr>
        <w:spacing w:after="0" w:line="264" w:lineRule="auto"/>
        <w:rPr>
          <w:rFonts w:ascii="Georgia" w:hAnsi="Georgia"/>
          <w:sz w:val="20"/>
          <w:szCs w:val="20"/>
        </w:rPr>
      </w:pPr>
    </w:p>
    <w:p w14:paraId="1CD16042"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ab/>
        <w:t xml:space="preserve"> </w:t>
      </w:r>
    </w:p>
    <w:p w14:paraId="27668B3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Ms-102,44r[1] (1914--1126) (NB)</w:t>
      </w:r>
    </w:p>
    <w:p w14:paraId="23F84CA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07A22E17" w14:textId="035FA73F"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Ob nicht meine Unklarheit auf dem Unverständnis des Wesens der Relationen beruht? </w:t>
      </w:r>
    </w:p>
    <w:p w14:paraId="73CEE665" w14:textId="71BFBEF6" w:rsidR="008163D3" w:rsidRPr="0066721A" w:rsidRDefault="008163D3" w:rsidP="008163D3">
      <w:pPr>
        <w:rPr>
          <w:rFonts w:ascii="Georgia" w:hAnsi="Georgia"/>
          <w:sz w:val="20"/>
          <w:szCs w:val="20"/>
        </w:rPr>
      </w:pPr>
      <w:r w:rsidRPr="00987872">
        <w:rPr>
          <w:rFonts w:ascii="Georgia" w:hAnsi="Georgia"/>
          <w:sz w:val="20"/>
          <w:szCs w:val="20"/>
        </w:rPr>
        <w:br w:type="page"/>
      </w:r>
      <w:r w:rsidR="00987872" w:rsidRPr="00987872">
        <w:rPr>
          <w:rFonts w:ascii="Georgia" w:hAnsi="Georgia"/>
          <w:sz w:val="20"/>
          <w:szCs w:val="20"/>
        </w:rPr>
        <w:lastRenderedPageBreak/>
        <w:t xml:space="preserve">&amp;&amp;E </w:t>
      </w:r>
      <w:r w:rsidR="00B25EAC" w:rsidRPr="0066721A">
        <w:rPr>
          <w:rFonts w:ascii="Georgia" w:hAnsi="Georgia"/>
          <w:sz w:val="20"/>
          <w:szCs w:val="20"/>
        </w:rPr>
        <w:t>I</w:t>
      </w:r>
      <w:r w:rsidR="00D95D27" w:rsidRPr="0066721A">
        <w:rPr>
          <w:rFonts w:ascii="Georgia" w:hAnsi="Georgia"/>
          <w:sz w:val="20"/>
          <w:szCs w:val="20"/>
        </w:rPr>
        <w:t>sn’t</w:t>
      </w:r>
      <w:r w:rsidRPr="0066721A">
        <w:rPr>
          <w:rFonts w:ascii="Georgia" w:hAnsi="Georgia"/>
          <w:sz w:val="20"/>
          <w:szCs w:val="20"/>
        </w:rPr>
        <w:t xml:space="preserve"> my </w:t>
      </w:r>
      <w:r w:rsidR="00D95D27" w:rsidRPr="0066721A">
        <w:rPr>
          <w:rFonts w:ascii="Georgia" w:hAnsi="Georgia"/>
          <w:sz w:val="20"/>
          <w:szCs w:val="20"/>
        </w:rPr>
        <w:t>unclar</w:t>
      </w:r>
      <w:r w:rsidRPr="0066721A">
        <w:rPr>
          <w:rFonts w:ascii="Georgia" w:hAnsi="Georgia"/>
          <w:sz w:val="20"/>
          <w:szCs w:val="20"/>
        </w:rPr>
        <w:t>ity</w:t>
      </w:r>
      <w:r w:rsidR="00D95D27" w:rsidRPr="0066721A">
        <w:rPr>
          <w:rFonts w:ascii="Georgia" w:hAnsi="Georgia"/>
          <w:sz w:val="20"/>
          <w:szCs w:val="20"/>
        </w:rPr>
        <w:t xml:space="preserve"> </w:t>
      </w:r>
      <w:r w:rsidR="00B25EAC" w:rsidRPr="0066721A">
        <w:rPr>
          <w:rFonts w:ascii="Georgia" w:hAnsi="Georgia"/>
          <w:sz w:val="20"/>
          <w:szCs w:val="20"/>
        </w:rPr>
        <w:t>due to</w:t>
      </w:r>
      <w:r w:rsidRPr="0066721A">
        <w:rPr>
          <w:rFonts w:ascii="Georgia" w:hAnsi="Georgia"/>
          <w:sz w:val="20"/>
          <w:szCs w:val="20"/>
        </w:rPr>
        <w:t xml:space="preserve"> </w:t>
      </w:r>
      <w:r w:rsidR="00D95D27" w:rsidRPr="0066721A">
        <w:rPr>
          <w:rFonts w:ascii="Georgia" w:hAnsi="Georgia"/>
          <w:sz w:val="20"/>
          <w:szCs w:val="20"/>
        </w:rPr>
        <w:t>a</w:t>
      </w:r>
      <w:r w:rsidRPr="0066721A">
        <w:rPr>
          <w:rFonts w:ascii="Georgia" w:hAnsi="Georgia"/>
          <w:sz w:val="20"/>
          <w:szCs w:val="20"/>
        </w:rPr>
        <w:t xml:space="preserve"> lack of understanding of the </w:t>
      </w:r>
      <w:r w:rsidR="00D95D27" w:rsidRPr="0066721A">
        <w:rPr>
          <w:rFonts w:ascii="Georgia" w:hAnsi="Georgia"/>
          <w:sz w:val="20"/>
          <w:szCs w:val="20"/>
        </w:rPr>
        <w:t>nature</w:t>
      </w:r>
      <w:r w:rsidRPr="0066721A">
        <w:rPr>
          <w:rFonts w:ascii="Georgia" w:hAnsi="Georgia"/>
          <w:sz w:val="20"/>
          <w:szCs w:val="20"/>
        </w:rPr>
        <w:t xml:space="preserve"> of relations?</w:t>
      </w:r>
    </w:p>
    <w:p w14:paraId="636999D0" w14:textId="77777777" w:rsidR="004F39AE" w:rsidRPr="0066721A" w:rsidRDefault="004F39AE" w:rsidP="00FA4EE1">
      <w:pPr>
        <w:spacing w:after="0" w:line="264" w:lineRule="auto"/>
        <w:rPr>
          <w:rFonts w:ascii="Georgia" w:hAnsi="Georgia"/>
          <w:sz w:val="20"/>
          <w:szCs w:val="20"/>
        </w:rPr>
      </w:pPr>
    </w:p>
    <w:p w14:paraId="653EBAC5"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 xml:space="preserve">  </w:t>
      </w:r>
      <w:r w:rsidRPr="0066721A">
        <w:rPr>
          <w:rFonts w:ascii="Georgia" w:hAnsi="Georgia"/>
          <w:sz w:val="20"/>
          <w:szCs w:val="20"/>
        </w:rPr>
        <w:tab/>
      </w:r>
      <w:r w:rsidRPr="0066721A">
        <w:rPr>
          <w:rFonts w:ascii="Georgia" w:hAnsi="Georgia"/>
          <w:sz w:val="20"/>
          <w:szCs w:val="20"/>
        </w:rPr>
        <w:tab/>
        <w:t xml:space="preserve"> </w:t>
      </w:r>
    </w:p>
    <w:p w14:paraId="328FFB39"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Ms-102,44r[2] (1914--1126) (NB)</w:t>
      </w:r>
    </w:p>
    <w:p w14:paraId="58A58383"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60B30F35" w14:textId="2A86F4B7"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Kann man denn ein </w:t>
      </w:r>
      <w:r w:rsidR="004F39AE" w:rsidRPr="0066721A">
        <w:rPr>
          <w:rFonts w:ascii="Georgia" w:hAnsi="Georgia"/>
          <w:sz w:val="20"/>
          <w:szCs w:val="20"/>
          <w:u w:val="single"/>
          <w:lang w:val="de-DE"/>
        </w:rPr>
        <w:t>Bild</w:t>
      </w:r>
      <w:r w:rsidR="004F39AE" w:rsidRPr="0066721A">
        <w:rPr>
          <w:rFonts w:ascii="Georgia" w:hAnsi="Georgia"/>
          <w:sz w:val="20"/>
          <w:szCs w:val="20"/>
          <w:lang w:val="de-DE"/>
        </w:rPr>
        <w:t xml:space="preserve"> verneinen? Nein. Und darin liegt der Unterschied zwischen Bild &amp; Satz. Das Bild kann als Satz dienen. Dann tritt aber etwas zu ihm hinzu was macht daß es nun etwas </w:t>
      </w:r>
      <w:r w:rsidR="004F39AE" w:rsidRPr="0066721A">
        <w:rPr>
          <w:rFonts w:ascii="Georgia" w:hAnsi="Georgia"/>
          <w:sz w:val="20"/>
          <w:szCs w:val="20"/>
          <w:u w:val="single"/>
          <w:lang w:val="de-DE"/>
        </w:rPr>
        <w:t>sagt</w:t>
      </w:r>
      <w:r w:rsidR="004F39AE" w:rsidRPr="0066721A">
        <w:rPr>
          <w:rFonts w:ascii="Georgia" w:hAnsi="Georgia"/>
          <w:sz w:val="20"/>
          <w:szCs w:val="20"/>
          <w:lang w:val="de-DE"/>
        </w:rPr>
        <w:t xml:space="preserve">. Kurz: Ich kann nur verneinen daß das Bild stimmt, aber das </w:t>
      </w:r>
      <w:r w:rsidR="004F39AE" w:rsidRPr="0066721A">
        <w:rPr>
          <w:rFonts w:ascii="Georgia" w:hAnsi="Georgia"/>
          <w:sz w:val="20"/>
          <w:szCs w:val="20"/>
          <w:u w:val="single"/>
          <w:lang w:val="de-DE"/>
        </w:rPr>
        <w:t>Bild</w:t>
      </w:r>
      <w:r w:rsidR="004F39AE" w:rsidRPr="0066721A">
        <w:rPr>
          <w:rFonts w:ascii="Georgia" w:hAnsi="Georgia"/>
          <w:sz w:val="20"/>
          <w:szCs w:val="20"/>
          <w:lang w:val="de-DE"/>
        </w:rPr>
        <w:t xml:space="preserve"> kann ich nicht verneinen. </w:t>
      </w:r>
    </w:p>
    <w:p w14:paraId="505B3D31" w14:textId="77777777" w:rsidR="008163D3" w:rsidRPr="0066721A" w:rsidRDefault="008163D3" w:rsidP="00FA4EE1">
      <w:pPr>
        <w:spacing w:after="0" w:line="264" w:lineRule="auto"/>
        <w:rPr>
          <w:rFonts w:ascii="Georgia" w:hAnsi="Georgia"/>
          <w:sz w:val="20"/>
          <w:szCs w:val="20"/>
          <w:lang w:val="de-DE"/>
        </w:rPr>
      </w:pPr>
    </w:p>
    <w:p w14:paraId="574771F1" w14:textId="60598E3C" w:rsidR="008163D3" w:rsidRPr="008163D3"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8163D3" w:rsidRPr="0066721A">
        <w:rPr>
          <w:rFonts w:ascii="Georgia" w:hAnsi="Georgia"/>
          <w:sz w:val="20"/>
          <w:szCs w:val="20"/>
        </w:rPr>
        <w:t xml:space="preserve">Is it possible to negate a </w:t>
      </w:r>
      <w:r w:rsidR="008163D3" w:rsidRPr="0066721A">
        <w:rPr>
          <w:rFonts w:ascii="Georgia" w:hAnsi="Georgia"/>
          <w:sz w:val="20"/>
          <w:szCs w:val="20"/>
          <w:u w:val="single"/>
        </w:rPr>
        <w:t>picture</w:t>
      </w:r>
      <w:r w:rsidR="008163D3" w:rsidRPr="0066721A">
        <w:rPr>
          <w:rFonts w:ascii="Georgia" w:hAnsi="Georgia"/>
          <w:sz w:val="20"/>
          <w:szCs w:val="20"/>
        </w:rPr>
        <w:t xml:space="preserve">? No. And therein lies the difference between picture </w:t>
      </w:r>
      <w:r w:rsidR="0066721A">
        <w:rPr>
          <w:rFonts w:ascii="Georgia" w:hAnsi="Georgia"/>
          <w:sz w:val="20"/>
          <w:szCs w:val="20"/>
        </w:rPr>
        <w:t>and</w:t>
      </w:r>
      <w:r w:rsidR="008163D3" w:rsidRPr="0066721A">
        <w:rPr>
          <w:rFonts w:ascii="Georgia" w:hAnsi="Georgia"/>
          <w:sz w:val="20"/>
          <w:szCs w:val="20"/>
        </w:rPr>
        <w:t xml:space="preserve"> proposition. The picture can serve as a proposition. But then something is added to it whic</w:t>
      </w:r>
      <w:r w:rsidR="00CE5464">
        <w:rPr>
          <w:rFonts w:ascii="Georgia" w:hAnsi="Georgia"/>
          <w:sz w:val="20"/>
          <w:szCs w:val="20"/>
        </w:rPr>
        <w:t>h</w:t>
      </w:r>
      <w:r w:rsidR="008163D3" w:rsidRPr="0066721A">
        <w:rPr>
          <w:rFonts w:ascii="Georgia" w:hAnsi="Georgia"/>
          <w:sz w:val="20"/>
          <w:szCs w:val="20"/>
        </w:rPr>
        <w:t xml:space="preserve"> </w:t>
      </w:r>
      <w:r w:rsidR="00CE5464">
        <w:rPr>
          <w:rFonts w:ascii="Georgia" w:hAnsi="Georgia"/>
          <w:sz w:val="20"/>
          <w:szCs w:val="20"/>
        </w:rPr>
        <w:t xml:space="preserve">now </w:t>
      </w:r>
      <w:r w:rsidR="008163D3" w:rsidRPr="0066721A">
        <w:rPr>
          <w:rFonts w:ascii="Georgia" w:hAnsi="Georgia"/>
          <w:sz w:val="20"/>
          <w:szCs w:val="20"/>
        </w:rPr>
        <w:t xml:space="preserve">makes it </w:t>
      </w:r>
      <w:r w:rsidR="008163D3" w:rsidRPr="0066721A">
        <w:rPr>
          <w:rFonts w:ascii="Georgia" w:hAnsi="Georgia"/>
          <w:sz w:val="20"/>
          <w:szCs w:val="20"/>
          <w:u w:val="single"/>
        </w:rPr>
        <w:t>say</w:t>
      </w:r>
      <w:r w:rsidR="008163D3" w:rsidRPr="0066721A">
        <w:rPr>
          <w:rFonts w:ascii="Georgia" w:hAnsi="Georgia"/>
          <w:sz w:val="20"/>
          <w:szCs w:val="20"/>
        </w:rPr>
        <w:t xml:space="preserve"> something. In short: I can only deny that the picture is </w:t>
      </w:r>
      <w:r w:rsidR="00CE5464">
        <w:rPr>
          <w:rFonts w:ascii="Georgia" w:hAnsi="Georgia"/>
          <w:sz w:val="20"/>
          <w:szCs w:val="20"/>
        </w:rPr>
        <w:t>right</w:t>
      </w:r>
      <w:r w:rsidR="008163D3" w:rsidRPr="0066721A">
        <w:rPr>
          <w:rFonts w:ascii="Georgia" w:hAnsi="Georgia"/>
          <w:sz w:val="20"/>
          <w:szCs w:val="20"/>
        </w:rPr>
        <w:t xml:space="preserve">, but I cannot deny the </w:t>
      </w:r>
      <w:r w:rsidR="008163D3" w:rsidRPr="00CE5464">
        <w:rPr>
          <w:rFonts w:ascii="Georgia" w:hAnsi="Georgia"/>
          <w:sz w:val="20"/>
          <w:szCs w:val="20"/>
          <w:u w:val="single"/>
        </w:rPr>
        <w:t>picture</w:t>
      </w:r>
      <w:r w:rsidR="008163D3" w:rsidRPr="0066721A">
        <w:rPr>
          <w:rFonts w:ascii="Georgia" w:hAnsi="Georgia"/>
          <w:sz w:val="20"/>
          <w:szCs w:val="20"/>
        </w:rPr>
        <w:t>.</w:t>
      </w:r>
    </w:p>
    <w:p w14:paraId="6AEB0F07" w14:textId="77777777" w:rsidR="004F39AE" w:rsidRPr="008163D3" w:rsidRDefault="004F39AE" w:rsidP="00FA4EE1">
      <w:pPr>
        <w:spacing w:after="0" w:line="264" w:lineRule="auto"/>
        <w:rPr>
          <w:rFonts w:ascii="Georgia" w:hAnsi="Georgia"/>
          <w:sz w:val="20"/>
          <w:szCs w:val="20"/>
        </w:rPr>
      </w:pPr>
    </w:p>
    <w:p w14:paraId="56AC6FA2" w14:textId="77777777" w:rsidR="004F39AE" w:rsidRPr="008163D3" w:rsidRDefault="004F39AE" w:rsidP="00FA4EE1">
      <w:pPr>
        <w:spacing w:after="0" w:line="264" w:lineRule="auto"/>
        <w:rPr>
          <w:rFonts w:ascii="Georgia" w:hAnsi="Georgia"/>
          <w:sz w:val="20"/>
          <w:szCs w:val="20"/>
        </w:rPr>
      </w:pPr>
      <w:r w:rsidRPr="008163D3">
        <w:rPr>
          <w:rFonts w:ascii="Georgia" w:hAnsi="Georgia"/>
          <w:sz w:val="20"/>
          <w:szCs w:val="20"/>
        </w:rPr>
        <w:t xml:space="preserve">  </w:t>
      </w:r>
      <w:r w:rsidRPr="008163D3">
        <w:rPr>
          <w:rFonts w:ascii="Georgia" w:hAnsi="Georgia"/>
          <w:sz w:val="20"/>
          <w:szCs w:val="20"/>
        </w:rPr>
        <w:tab/>
      </w:r>
      <w:r w:rsidRPr="008163D3">
        <w:rPr>
          <w:rFonts w:ascii="Georgia" w:hAnsi="Georgia"/>
          <w:sz w:val="20"/>
          <w:szCs w:val="20"/>
        </w:rPr>
        <w:tab/>
        <w:t xml:space="preserve"> </w:t>
      </w:r>
    </w:p>
    <w:p w14:paraId="30438F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Ms-102,44r[3] et 45r[1] (1914--1126) (NB)</w:t>
      </w:r>
    </w:p>
    <w:p w14:paraId="2AF2E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AE96BC" w14:textId="68FF100D"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Dadurch daß ich den Bestandteilen des Bildes Gegenstände zuordne, </w:t>
      </w:r>
      <w:r w:rsidR="004F39AE" w:rsidRPr="00582173">
        <w:rPr>
          <w:rFonts w:ascii="Georgia" w:hAnsi="Georgia"/>
          <w:sz w:val="20"/>
          <w:szCs w:val="20"/>
          <w:u w:val="single"/>
          <w:lang w:val="de-DE"/>
        </w:rPr>
        <w:t>dadurch</w:t>
      </w:r>
      <w:r w:rsidR="004F39AE" w:rsidRPr="002E1ED4">
        <w:rPr>
          <w:rFonts w:ascii="Georgia" w:hAnsi="Georgia"/>
          <w:sz w:val="20"/>
          <w:szCs w:val="20"/>
          <w:lang w:val="de-DE"/>
        </w:rPr>
        <w:t xml:space="preserve"> stellt es nun einen Sachverhalt dar und stimmt nun entweder  / oder stimmt nicht. (Z.B. stellt ein Bild das Innere eines Zimmers dar etc.) </w:t>
      </w:r>
    </w:p>
    <w:p w14:paraId="78D9924B" w14:textId="77777777" w:rsidR="00CE5464" w:rsidRDefault="00CE5464" w:rsidP="00FA4EE1">
      <w:pPr>
        <w:spacing w:after="0" w:line="264" w:lineRule="auto"/>
        <w:rPr>
          <w:rFonts w:ascii="Georgia" w:hAnsi="Georgia"/>
          <w:sz w:val="20"/>
          <w:szCs w:val="20"/>
          <w:lang w:val="de-DE"/>
        </w:rPr>
      </w:pPr>
    </w:p>
    <w:p w14:paraId="4DCE4BF2" w14:textId="38AF90D7" w:rsidR="00CE5464" w:rsidRPr="00CE5464" w:rsidRDefault="00987872" w:rsidP="00FA4EE1">
      <w:pPr>
        <w:spacing w:after="0" w:line="264" w:lineRule="auto"/>
        <w:rPr>
          <w:rFonts w:ascii="Georgia" w:hAnsi="Georgia"/>
          <w:sz w:val="20"/>
          <w:szCs w:val="20"/>
        </w:rPr>
      </w:pPr>
      <w:r w:rsidRPr="00987872">
        <w:rPr>
          <w:rFonts w:ascii="Georgia" w:hAnsi="Georgia"/>
          <w:sz w:val="20"/>
          <w:szCs w:val="20"/>
        </w:rPr>
        <w:t>&amp;&amp;E</w:t>
      </w:r>
      <w:r w:rsidRPr="00987872">
        <w:rPr>
          <w:rFonts w:ascii="Georgia" w:hAnsi="Georgia"/>
          <w:sz w:val="20"/>
          <w:szCs w:val="20"/>
          <w:u w:val="single"/>
        </w:rPr>
        <w:t xml:space="preserve"> </w:t>
      </w:r>
      <w:r w:rsidR="000373DD" w:rsidRPr="000373DD">
        <w:rPr>
          <w:rFonts w:ascii="Georgia" w:hAnsi="Georgia"/>
          <w:sz w:val="20"/>
          <w:szCs w:val="20"/>
          <w:u w:val="single"/>
        </w:rPr>
        <w:t>As a result of</w:t>
      </w:r>
      <w:r w:rsidR="00CE5464" w:rsidRPr="000373DD">
        <w:rPr>
          <w:rFonts w:ascii="Georgia" w:hAnsi="Georgia"/>
          <w:sz w:val="20"/>
          <w:szCs w:val="20"/>
        </w:rPr>
        <w:t xml:space="preserve"> </w:t>
      </w:r>
      <w:r w:rsidR="000373DD">
        <w:rPr>
          <w:rFonts w:ascii="Georgia" w:hAnsi="Georgia"/>
          <w:sz w:val="20"/>
          <w:szCs w:val="20"/>
        </w:rPr>
        <w:t>my</w:t>
      </w:r>
      <w:r w:rsidR="00CE5464" w:rsidRPr="00CE5464">
        <w:rPr>
          <w:rFonts w:ascii="Georgia" w:hAnsi="Georgia"/>
          <w:sz w:val="20"/>
          <w:szCs w:val="20"/>
        </w:rPr>
        <w:t xml:space="preserve"> </w:t>
      </w:r>
      <w:r w:rsidR="00CE5464">
        <w:rPr>
          <w:rFonts w:ascii="Georgia" w:hAnsi="Georgia"/>
          <w:sz w:val="20"/>
          <w:szCs w:val="20"/>
        </w:rPr>
        <w:t>correlat</w:t>
      </w:r>
      <w:r w:rsidR="000373DD">
        <w:rPr>
          <w:rFonts w:ascii="Georgia" w:hAnsi="Georgia"/>
          <w:sz w:val="20"/>
          <w:szCs w:val="20"/>
        </w:rPr>
        <w:t>ing</w:t>
      </w:r>
      <w:r w:rsidR="00CE5464" w:rsidRPr="00CE5464">
        <w:rPr>
          <w:rFonts w:ascii="Georgia" w:hAnsi="Georgia"/>
          <w:sz w:val="20"/>
          <w:szCs w:val="20"/>
        </w:rPr>
        <w:t xml:space="preserve"> the constituents of the picture</w:t>
      </w:r>
      <w:r w:rsidR="00CE5464">
        <w:rPr>
          <w:rFonts w:ascii="Georgia" w:hAnsi="Georgia"/>
          <w:sz w:val="20"/>
          <w:szCs w:val="20"/>
        </w:rPr>
        <w:t xml:space="preserve"> with </w:t>
      </w:r>
      <w:r w:rsidR="00CE5464" w:rsidRPr="00CE5464">
        <w:rPr>
          <w:rFonts w:ascii="Georgia" w:hAnsi="Georgia"/>
          <w:sz w:val="20"/>
          <w:szCs w:val="20"/>
        </w:rPr>
        <w:t xml:space="preserve">objects, it </w:t>
      </w:r>
      <w:r w:rsidR="000373DD">
        <w:rPr>
          <w:rFonts w:ascii="Georgia" w:hAnsi="Georgia"/>
          <w:sz w:val="20"/>
          <w:szCs w:val="20"/>
        </w:rPr>
        <w:t xml:space="preserve">thus </w:t>
      </w:r>
      <w:r w:rsidR="00CE5464" w:rsidRPr="00CE5464">
        <w:rPr>
          <w:rFonts w:ascii="Georgia" w:hAnsi="Georgia"/>
          <w:sz w:val="20"/>
          <w:szCs w:val="20"/>
        </w:rPr>
        <w:t>represents a</w:t>
      </w:r>
      <w:r w:rsidR="000373DD">
        <w:rPr>
          <w:rFonts w:ascii="Georgia" w:hAnsi="Georgia"/>
          <w:sz w:val="20"/>
          <w:szCs w:val="20"/>
        </w:rPr>
        <w:t xml:space="preserve"> </w:t>
      </w:r>
      <w:r w:rsidR="00CE5464" w:rsidRPr="00CE5464">
        <w:rPr>
          <w:rFonts w:ascii="Georgia" w:hAnsi="Georgia"/>
          <w:sz w:val="20"/>
          <w:szCs w:val="20"/>
        </w:rPr>
        <w:t xml:space="preserve">state of affairs and is either </w:t>
      </w:r>
      <w:r w:rsidR="00CE5464">
        <w:rPr>
          <w:rFonts w:ascii="Georgia" w:hAnsi="Georgia"/>
          <w:sz w:val="20"/>
          <w:szCs w:val="20"/>
        </w:rPr>
        <w:t>right</w:t>
      </w:r>
      <w:r w:rsidR="00CE5464" w:rsidRPr="00CE5464">
        <w:rPr>
          <w:rFonts w:ascii="Georgia" w:hAnsi="Georgia"/>
          <w:sz w:val="20"/>
          <w:szCs w:val="20"/>
        </w:rPr>
        <w:t xml:space="preserve"> or </w:t>
      </w:r>
      <w:r w:rsidR="00CE5464">
        <w:rPr>
          <w:rFonts w:ascii="Georgia" w:hAnsi="Georgia"/>
          <w:sz w:val="20"/>
          <w:szCs w:val="20"/>
        </w:rPr>
        <w:t>wrong</w:t>
      </w:r>
      <w:r w:rsidR="00CE5464" w:rsidRPr="00CE5464">
        <w:rPr>
          <w:rFonts w:ascii="Georgia" w:hAnsi="Georgia"/>
          <w:sz w:val="20"/>
          <w:szCs w:val="20"/>
        </w:rPr>
        <w:t>. (E.g. a picture represents the inside of a room</w:t>
      </w:r>
      <w:r w:rsidR="000373DD">
        <w:rPr>
          <w:rFonts w:ascii="Georgia" w:hAnsi="Georgia"/>
          <w:sz w:val="20"/>
          <w:szCs w:val="20"/>
        </w:rPr>
        <w:t>,</w:t>
      </w:r>
      <w:r w:rsidR="00CE5464" w:rsidRPr="00CE5464">
        <w:rPr>
          <w:rFonts w:ascii="Georgia" w:hAnsi="Georgia"/>
          <w:sz w:val="20"/>
          <w:szCs w:val="20"/>
        </w:rPr>
        <w:t xml:space="preserve"> etc.)</w:t>
      </w:r>
    </w:p>
    <w:p w14:paraId="7E4450C3" w14:textId="77777777" w:rsidR="004F39AE" w:rsidRPr="00CE5464" w:rsidRDefault="004F39AE" w:rsidP="00FA4EE1">
      <w:pPr>
        <w:spacing w:after="0" w:line="264" w:lineRule="auto"/>
        <w:rPr>
          <w:rFonts w:ascii="Georgia" w:hAnsi="Georgia"/>
          <w:sz w:val="20"/>
          <w:szCs w:val="20"/>
        </w:rPr>
      </w:pPr>
    </w:p>
    <w:p w14:paraId="1DDB3E7B" w14:textId="77777777" w:rsidR="004F39AE" w:rsidRPr="00CE5464" w:rsidRDefault="004F39AE" w:rsidP="00FA4EE1">
      <w:pPr>
        <w:spacing w:after="0" w:line="264" w:lineRule="auto"/>
        <w:rPr>
          <w:rFonts w:ascii="Georgia" w:hAnsi="Georgia"/>
          <w:sz w:val="20"/>
          <w:szCs w:val="20"/>
        </w:rPr>
      </w:pPr>
      <w:r w:rsidRPr="00CE5464">
        <w:rPr>
          <w:rFonts w:ascii="Georgia" w:hAnsi="Georgia"/>
          <w:sz w:val="20"/>
          <w:szCs w:val="20"/>
        </w:rPr>
        <w:t xml:space="preserve">  </w:t>
      </w:r>
      <w:r w:rsidRPr="00CE5464">
        <w:rPr>
          <w:rFonts w:ascii="Georgia" w:hAnsi="Georgia"/>
          <w:sz w:val="20"/>
          <w:szCs w:val="20"/>
        </w:rPr>
        <w:tab/>
      </w:r>
      <w:r w:rsidRPr="00CE5464">
        <w:rPr>
          <w:rFonts w:ascii="Georgia" w:hAnsi="Georgia"/>
          <w:sz w:val="20"/>
          <w:szCs w:val="20"/>
        </w:rPr>
        <w:tab/>
        <w:t xml:space="preserve"> </w:t>
      </w:r>
    </w:p>
    <w:p w14:paraId="7EF8AF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Ms-102,45r[2] et 46r[1] (1914--1127) (NB)</w:t>
      </w:r>
    </w:p>
    <w:p w14:paraId="256072AC"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312</w:t>
      </w:r>
      <w:r w:rsidRPr="002D4149">
        <w:rPr>
          <w:rFonts w:ascii="Georgia" w:hAnsi="Georgia"/>
          <w:sz w:val="20"/>
          <w:szCs w:val="28"/>
          <w:lang w:val="de-DE"/>
        </w:rPr>
        <w:tab/>
      </w:r>
      <w:r w:rsidRPr="002D4149">
        <w:rPr>
          <w:rFonts w:ascii="Georgia" w:hAnsi="Georgia"/>
          <w:sz w:val="16"/>
          <w:szCs w:val="28"/>
          <w:lang w:val="de-DE"/>
        </w:rPr>
        <w:t>61[6]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512</w:t>
      </w:r>
      <w:r w:rsidR="006D34B3">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27.11.14</w:t>
      </w:r>
    </w:p>
    <w:p w14:paraId="001BE829" w14:textId="77777777" w:rsidR="004F39AE" w:rsidRPr="002E1ED4" w:rsidRDefault="004F39AE" w:rsidP="00FA4EE1">
      <w:pPr>
        <w:spacing w:after="0" w:line="264" w:lineRule="auto"/>
        <w:rPr>
          <w:rFonts w:ascii="Georgia" w:hAnsi="Georgia"/>
          <w:sz w:val="20"/>
          <w:szCs w:val="20"/>
          <w:lang w:val="de-DE"/>
        </w:rPr>
      </w:pPr>
    </w:p>
    <w:p w14:paraId="49A61E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27.11.14.</w:t>
      </w:r>
    </w:p>
    <w:p w14:paraId="04F850E8" w14:textId="1E4FEF1D" w:rsidR="004F39AE" w:rsidRDefault="004A052B" w:rsidP="00FA4EE1">
      <w:pPr>
        <w:spacing w:after="0" w:line="264" w:lineRule="auto"/>
        <w:rPr>
          <w:rFonts w:ascii="Georgia" w:hAnsi="Georgia"/>
          <w:sz w:val="20"/>
          <w:szCs w:val="20"/>
          <w:lang w:val="de-DE"/>
        </w:rPr>
      </w:pPr>
      <w:r w:rsidRPr="004A052B">
        <w:rPr>
          <w:rFonts w:ascii="Georgia" w:hAnsi="Georgia"/>
          <w:sz w:val="20"/>
          <w:szCs w:val="20"/>
          <w:lang w:val="de-DE"/>
        </w:rPr>
        <w:t>&amp;&amp;</w:t>
      </w:r>
      <w:r w:rsidR="000058C7">
        <w:rPr>
          <w:rFonts w:ascii="Georgia" w:hAnsi="Georgia"/>
          <w:sz w:val="20"/>
          <w:szCs w:val="20"/>
          <w:lang w:val="de-DE"/>
        </w:rPr>
        <w:t xml:space="preserve">G </w:t>
      </w:r>
      <w:r w:rsidR="004F39AE" w:rsidRPr="002E1ED4">
        <w:rPr>
          <w:rFonts w:ascii="Georgia" w:hAnsi="Georgia"/>
          <w:sz w:val="20"/>
          <w:szCs w:val="20"/>
          <w:lang w:val="de-DE"/>
        </w:rPr>
        <w:t xml:space="preserve">„~p” ist wahr wenn p falsch ist. Also, in dem wahren Satz „~p” ist der Teil ein falscher Satz. Wie kann ihn nun der Haken „~” mit der Wirklichkeit zum Stimmen bringen? Wir haben freilich schon gesagt daß es nicht der Haken „~” allein ist sondern alles was den verschiedenen Verneinungszeichen gemeinsam ist. Und was diesen allen gemeinsam ist muß offenbar aus der Bedeutung der Verneinung selbst hervorgehen. Und so muß sich also in dem Negationszeichen  / doch seine eigene Bedeutung spiegeln. </w:t>
      </w:r>
    </w:p>
    <w:p w14:paraId="45447925" w14:textId="77777777" w:rsidR="000373DD" w:rsidRDefault="000373DD" w:rsidP="00FA4EE1">
      <w:pPr>
        <w:spacing w:after="0" w:line="264" w:lineRule="auto"/>
        <w:rPr>
          <w:rFonts w:ascii="Georgia" w:hAnsi="Georgia"/>
          <w:sz w:val="20"/>
          <w:szCs w:val="20"/>
          <w:lang w:val="de-DE"/>
        </w:rPr>
      </w:pPr>
    </w:p>
    <w:p w14:paraId="6EE8685D" w14:textId="12C35886" w:rsidR="000373DD" w:rsidRPr="008C6743" w:rsidRDefault="000058C7" w:rsidP="000373DD">
      <w:pPr>
        <w:spacing w:after="0" w:line="264" w:lineRule="auto"/>
        <w:rPr>
          <w:rFonts w:ascii="Georgia" w:hAnsi="Georgia"/>
          <w:sz w:val="20"/>
          <w:szCs w:val="20"/>
          <w:lang w:val="de-DE"/>
        </w:rPr>
      </w:pPr>
      <w:r w:rsidRPr="000058C7">
        <w:rPr>
          <w:rFonts w:ascii="Georgia" w:hAnsi="Georgia"/>
          <w:sz w:val="20"/>
          <w:szCs w:val="20"/>
        </w:rPr>
        <w:t xml:space="preserve">&amp;&amp;E </w:t>
      </w:r>
      <w:r w:rsidR="000373DD" w:rsidRPr="000373DD">
        <w:rPr>
          <w:rFonts w:ascii="Georgia" w:hAnsi="Georgia"/>
          <w:sz w:val="20"/>
          <w:szCs w:val="20"/>
        </w:rPr>
        <w:t xml:space="preserve">"~p" is true if p is false. </w:t>
      </w:r>
      <w:r w:rsidR="00235652">
        <w:rPr>
          <w:rFonts w:ascii="Georgia" w:hAnsi="Georgia"/>
          <w:sz w:val="20"/>
          <w:szCs w:val="20"/>
        </w:rPr>
        <w:t>Therefore</w:t>
      </w:r>
      <w:r w:rsidR="000373DD" w:rsidRPr="000373DD">
        <w:rPr>
          <w:rFonts w:ascii="Georgia" w:hAnsi="Georgia"/>
          <w:sz w:val="20"/>
          <w:szCs w:val="20"/>
        </w:rPr>
        <w:t>,</w:t>
      </w:r>
      <w:r w:rsidR="00A90E2D">
        <w:rPr>
          <w:rFonts w:ascii="Georgia" w:hAnsi="Georgia"/>
          <w:sz w:val="20"/>
          <w:szCs w:val="20"/>
        </w:rPr>
        <w:t xml:space="preserve"> </w:t>
      </w:r>
      <w:r w:rsidR="00235652">
        <w:rPr>
          <w:rFonts w:ascii="Georgia" w:hAnsi="Georgia"/>
          <w:sz w:val="20"/>
          <w:szCs w:val="20"/>
        </w:rPr>
        <w:t>part of</w:t>
      </w:r>
      <w:r w:rsidR="000373DD" w:rsidRPr="000373DD">
        <w:rPr>
          <w:rFonts w:ascii="Georgia" w:hAnsi="Georgia"/>
          <w:sz w:val="20"/>
          <w:szCs w:val="20"/>
        </w:rPr>
        <w:t xml:space="preserve"> the proposition "~p"</w:t>
      </w:r>
      <w:r w:rsidR="00235652">
        <w:rPr>
          <w:rFonts w:ascii="Georgia" w:hAnsi="Georgia"/>
          <w:sz w:val="20"/>
          <w:szCs w:val="20"/>
        </w:rPr>
        <w:t>, when true,</w:t>
      </w:r>
      <w:r w:rsidR="000373DD" w:rsidRPr="000373DD">
        <w:rPr>
          <w:rFonts w:ascii="Georgia" w:hAnsi="Georgia"/>
          <w:sz w:val="20"/>
          <w:szCs w:val="20"/>
        </w:rPr>
        <w:t xml:space="preserve"> is fals</w:t>
      </w:r>
      <w:r w:rsidR="00235652">
        <w:rPr>
          <w:rFonts w:ascii="Georgia" w:hAnsi="Georgia"/>
          <w:sz w:val="20"/>
          <w:szCs w:val="20"/>
        </w:rPr>
        <w:t>e</w:t>
      </w:r>
      <w:r w:rsidR="000373DD" w:rsidRPr="000373DD">
        <w:rPr>
          <w:rFonts w:ascii="Georgia" w:hAnsi="Georgia"/>
          <w:sz w:val="20"/>
          <w:szCs w:val="20"/>
        </w:rPr>
        <w:t xml:space="preserve">. </w:t>
      </w:r>
      <w:r w:rsidR="00A90E2D">
        <w:rPr>
          <w:rFonts w:ascii="Georgia" w:hAnsi="Georgia"/>
          <w:sz w:val="20"/>
          <w:szCs w:val="20"/>
        </w:rPr>
        <w:t>H</w:t>
      </w:r>
      <w:r w:rsidR="000373DD" w:rsidRPr="000373DD">
        <w:rPr>
          <w:rFonts w:ascii="Georgia" w:hAnsi="Georgia"/>
          <w:sz w:val="20"/>
          <w:szCs w:val="20"/>
        </w:rPr>
        <w:t>ow</w:t>
      </w:r>
      <w:r w:rsidR="00A90E2D">
        <w:rPr>
          <w:rFonts w:ascii="Georgia" w:hAnsi="Georgia"/>
          <w:sz w:val="20"/>
          <w:szCs w:val="20"/>
        </w:rPr>
        <w:t xml:space="preserve"> then</w:t>
      </w:r>
      <w:r w:rsidR="000373DD" w:rsidRPr="000373DD">
        <w:rPr>
          <w:rFonts w:ascii="Georgia" w:hAnsi="Georgia"/>
          <w:sz w:val="20"/>
          <w:szCs w:val="20"/>
        </w:rPr>
        <w:t xml:space="preserve"> can the hook "~" make it agree with reality? </w:t>
      </w:r>
      <w:r w:rsidR="00FB50AA">
        <w:rPr>
          <w:rFonts w:ascii="Georgia" w:hAnsi="Georgia"/>
          <w:sz w:val="20"/>
          <w:szCs w:val="20"/>
        </w:rPr>
        <w:t>Of course, w</w:t>
      </w:r>
      <w:r w:rsidR="000373DD" w:rsidRPr="000373DD">
        <w:rPr>
          <w:rFonts w:ascii="Georgia" w:hAnsi="Georgia"/>
          <w:sz w:val="20"/>
          <w:szCs w:val="20"/>
        </w:rPr>
        <w:t>e have already said that it is not the hook "~" alone but</w:t>
      </w:r>
      <w:r w:rsidR="006D34B3">
        <w:rPr>
          <w:rFonts w:ascii="Georgia" w:hAnsi="Georgia"/>
          <w:sz w:val="20"/>
          <w:szCs w:val="20"/>
        </w:rPr>
        <w:t xml:space="preserve"> what</w:t>
      </w:r>
      <w:r w:rsidR="000373DD" w:rsidRPr="000373DD">
        <w:rPr>
          <w:rFonts w:ascii="Georgia" w:hAnsi="Georgia"/>
          <w:sz w:val="20"/>
          <w:szCs w:val="20"/>
        </w:rPr>
        <w:t xml:space="preserve"> </w:t>
      </w:r>
      <w:r w:rsidR="006D34B3">
        <w:rPr>
          <w:rFonts w:ascii="Georgia" w:hAnsi="Georgia"/>
          <w:sz w:val="20"/>
          <w:szCs w:val="20"/>
        </w:rPr>
        <w:t>all</w:t>
      </w:r>
      <w:r w:rsidR="000373DD" w:rsidRPr="000373DD">
        <w:rPr>
          <w:rFonts w:ascii="Georgia" w:hAnsi="Georgia"/>
          <w:sz w:val="20"/>
          <w:szCs w:val="20"/>
        </w:rPr>
        <w:t xml:space="preserve"> the different negation signs</w:t>
      </w:r>
      <w:r w:rsidR="006D34B3">
        <w:rPr>
          <w:rFonts w:ascii="Georgia" w:hAnsi="Georgia"/>
          <w:sz w:val="20"/>
          <w:szCs w:val="20"/>
        </w:rPr>
        <w:t xml:space="preserve"> have in common</w:t>
      </w:r>
      <w:r w:rsidR="000373DD" w:rsidRPr="000373DD">
        <w:rPr>
          <w:rFonts w:ascii="Georgia" w:hAnsi="Georgia"/>
          <w:sz w:val="20"/>
          <w:szCs w:val="20"/>
        </w:rPr>
        <w:t xml:space="preserve">. And what is common to all of them must obviously </w:t>
      </w:r>
      <w:r w:rsidR="00926C71">
        <w:rPr>
          <w:rFonts w:ascii="Georgia" w:hAnsi="Georgia"/>
          <w:sz w:val="20"/>
          <w:szCs w:val="20"/>
        </w:rPr>
        <w:t>follow</w:t>
      </w:r>
      <w:r w:rsidR="000373DD" w:rsidRPr="000373DD">
        <w:rPr>
          <w:rFonts w:ascii="Georgia" w:hAnsi="Georgia"/>
          <w:sz w:val="20"/>
          <w:szCs w:val="20"/>
        </w:rPr>
        <w:t xml:space="preserve"> from the meaning of negation itself. And so the negation sign must </w:t>
      </w:r>
      <w:r w:rsidR="00926C71">
        <w:rPr>
          <w:rFonts w:ascii="Georgia" w:hAnsi="Georgia"/>
          <w:sz w:val="20"/>
          <w:szCs w:val="20"/>
        </w:rPr>
        <w:t xml:space="preserve">surely </w:t>
      </w:r>
      <w:r w:rsidR="00A90E2D">
        <w:rPr>
          <w:rFonts w:ascii="Georgia" w:hAnsi="Georgia"/>
          <w:sz w:val="20"/>
          <w:szCs w:val="20"/>
        </w:rPr>
        <w:t>mirror</w:t>
      </w:r>
      <w:r w:rsidR="000373DD" w:rsidRPr="000373DD">
        <w:rPr>
          <w:rFonts w:ascii="Georgia" w:hAnsi="Georgia"/>
          <w:sz w:val="20"/>
          <w:szCs w:val="20"/>
        </w:rPr>
        <w:t xml:space="preserve"> its own meaning. </w:t>
      </w:r>
      <w:r w:rsidR="00A90E2D" w:rsidRPr="008C6743">
        <w:rPr>
          <w:rFonts w:ascii="Georgia" w:hAnsi="Georgia"/>
          <w:sz w:val="20"/>
          <w:szCs w:val="20"/>
          <w:lang w:val="de-DE"/>
        </w:rPr>
        <w:t>[</w:t>
      </w:r>
      <w:r w:rsidR="00A90E2D" w:rsidRPr="008C6743">
        <w:rPr>
          <w:rFonts w:ascii="Georgia" w:hAnsi="Georgia"/>
          <w:i/>
          <w:iCs/>
          <w:sz w:val="20"/>
          <w:szCs w:val="20"/>
          <w:lang w:val="de-DE"/>
        </w:rPr>
        <w:t xml:space="preserve">Cf </w:t>
      </w:r>
      <w:r w:rsidR="00A90E2D" w:rsidRPr="008C6743">
        <w:rPr>
          <w:rFonts w:ascii="Georgia" w:hAnsi="Georgia"/>
          <w:sz w:val="20"/>
          <w:szCs w:val="20"/>
          <w:lang w:val="de-DE"/>
        </w:rPr>
        <w:t>5.512.]</w:t>
      </w:r>
    </w:p>
    <w:p w14:paraId="64F8B583" w14:textId="77777777" w:rsidR="004F39AE" w:rsidRPr="008C6743" w:rsidRDefault="004F39AE" w:rsidP="00FA4EE1">
      <w:pPr>
        <w:spacing w:after="0" w:line="264" w:lineRule="auto"/>
        <w:rPr>
          <w:rFonts w:ascii="Georgia" w:hAnsi="Georgia"/>
          <w:sz w:val="20"/>
          <w:szCs w:val="20"/>
          <w:lang w:val="de-DE"/>
        </w:rPr>
      </w:pPr>
    </w:p>
    <w:p w14:paraId="34585B0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CA7E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Ms-102,46r[2] (1914--1128) (NB)</w:t>
      </w:r>
    </w:p>
    <w:p w14:paraId="1003F8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662C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28.11.14.</w:t>
      </w:r>
    </w:p>
    <w:p w14:paraId="01C5250F" w14:textId="1E91AC2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Die Negation vereinigt sich mit den ab-Funktionen des elementaren Satzes. Und die logischen Funktionen des Elementarsatzes müssen ebenso wie alle anderen ihre Bedeutung wiederspiegeln. </w:t>
      </w:r>
    </w:p>
    <w:p w14:paraId="032B50AC" w14:textId="77777777" w:rsidR="00926C71" w:rsidRDefault="00926C71" w:rsidP="00FA4EE1">
      <w:pPr>
        <w:spacing w:after="0" w:line="264" w:lineRule="auto"/>
        <w:rPr>
          <w:rFonts w:ascii="Georgia" w:hAnsi="Georgia"/>
          <w:sz w:val="20"/>
          <w:szCs w:val="20"/>
          <w:lang w:val="de-DE"/>
        </w:rPr>
      </w:pPr>
    </w:p>
    <w:p w14:paraId="2FC28E03" w14:textId="4B6931FD"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90E2D">
        <w:rPr>
          <w:rFonts w:ascii="Georgia" w:hAnsi="Georgia"/>
          <w:sz w:val="20"/>
          <w:szCs w:val="20"/>
        </w:rPr>
        <w:t>N</w:t>
      </w:r>
      <w:r w:rsidR="00926C71" w:rsidRPr="00926C71">
        <w:rPr>
          <w:rFonts w:ascii="Georgia" w:hAnsi="Georgia"/>
          <w:sz w:val="20"/>
          <w:szCs w:val="20"/>
        </w:rPr>
        <w:t>egation unites with the ab</w:t>
      </w:r>
      <w:r w:rsidR="00A90E2D">
        <w:rPr>
          <w:rFonts w:ascii="Georgia" w:hAnsi="Georgia"/>
          <w:sz w:val="20"/>
          <w:szCs w:val="20"/>
        </w:rPr>
        <w:t>-</w:t>
      </w:r>
      <w:r w:rsidR="00926C71" w:rsidRPr="00926C71">
        <w:rPr>
          <w:rFonts w:ascii="Georgia" w:hAnsi="Georgia"/>
          <w:sz w:val="20"/>
          <w:szCs w:val="20"/>
        </w:rPr>
        <w:t xml:space="preserve">functions of the elementary proposition. And the logical functions of the elementary proposition must reflect their meaning </w:t>
      </w:r>
      <w:r w:rsidR="00A90E2D">
        <w:rPr>
          <w:rFonts w:ascii="Georgia" w:hAnsi="Georgia"/>
          <w:sz w:val="20"/>
          <w:szCs w:val="20"/>
        </w:rPr>
        <w:t xml:space="preserve">just </w:t>
      </w:r>
      <w:r w:rsidR="00926C71" w:rsidRPr="00926C71">
        <w:rPr>
          <w:rFonts w:ascii="Georgia" w:hAnsi="Georgia"/>
          <w:sz w:val="20"/>
          <w:szCs w:val="20"/>
        </w:rPr>
        <w:t xml:space="preserve">as </w:t>
      </w:r>
      <w:r w:rsidR="00A90E2D">
        <w:rPr>
          <w:rFonts w:ascii="Georgia" w:hAnsi="Georgia"/>
          <w:sz w:val="20"/>
          <w:szCs w:val="20"/>
        </w:rPr>
        <w:t>much</w:t>
      </w:r>
      <w:r w:rsidR="00926C71" w:rsidRPr="00926C71">
        <w:rPr>
          <w:rFonts w:ascii="Georgia" w:hAnsi="Georgia"/>
          <w:sz w:val="20"/>
          <w:szCs w:val="20"/>
        </w:rPr>
        <w:t xml:space="preserve"> as all</w:t>
      </w:r>
      <w:r w:rsidR="00A90E2D">
        <w:rPr>
          <w:rFonts w:ascii="Georgia" w:hAnsi="Georgia"/>
          <w:sz w:val="20"/>
          <w:szCs w:val="20"/>
        </w:rPr>
        <w:t xml:space="preserve"> the</w:t>
      </w:r>
      <w:r w:rsidR="00926C71" w:rsidRPr="00926C71">
        <w:rPr>
          <w:rFonts w:ascii="Georgia" w:hAnsi="Georgia"/>
          <w:sz w:val="20"/>
          <w:szCs w:val="20"/>
        </w:rPr>
        <w:t xml:space="preserve"> others.</w:t>
      </w:r>
    </w:p>
    <w:p w14:paraId="55CEC40D" w14:textId="77777777" w:rsidR="004F39AE" w:rsidRPr="00926C71" w:rsidRDefault="004F39AE" w:rsidP="00FA4EE1">
      <w:pPr>
        <w:spacing w:after="0" w:line="264" w:lineRule="auto"/>
        <w:rPr>
          <w:rFonts w:ascii="Georgia" w:hAnsi="Georgia"/>
          <w:sz w:val="20"/>
          <w:szCs w:val="20"/>
        </w:rPr>
      </w:pPr>
    </w:p>
    <w:p w14:paraId="78441D68"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lastRenderedPageBreak/>
        <w:t xml:space="preserve">  </w:t>
      </w:r>
      <w:r w:rsidRPr="00926C71">
        <w:rPr>
          <w:rFonts w:ascii="Georgia" w:hAnsi="Georgia"/>
          <w:sz w:val="20"/>
          <w:szCs w:val="20"/>
        </w:rPr>
        <w:tab/>
      </w:r>
      <w:r w:rsidRPr="00926C71">
        <w:rPr>
          <w:rFonts w:ascii="Georgia" w:hAnsi="Georgia"/>
          <w:sz w:val="20"/>
          <w:szCs w:val="20"/>
        </w:rPr>
        <w:tab/>
        <w:t xml:space="preserve"> </w:t>
      </w:r>
    </w:p>
    <w:p w14:paraId="682914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Ms-102,46r[3] (1914--1129) (NB)</w:t>
      </w:r>
    </w:p>
    <w:p w14:paraId="0AF88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693C5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29.11.14.</w:t>
      </w:r>
    </w:p>
    <w:p w14:paraId="6C3D0336" w14:textId="7F86B83C"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ab-Funktion bleibt nicht </w:t>
      </w:r>
      <w:r w:rsidR="004F39AE" w:rsidRPr="00582173">
        <w:rPr>
          <w:rFonts w:ascii="Georgia" w:hAnsi="Georgia"/>
          <w:sz w:val="20"/>
          <w:szCs w:val="20"/>
          <w:u w:val="single"/>
          <w:lang w:val="de-DE"/>
        </w:rPr>
        <w:t>vor</w:t>
      </w:r>
      <w:r w:rsidR="004F39AE" w:rsidRPr="002E1ED4">
        <w:rPr>
          <w:rFonts w:ascii="Georgia" w:hAnsi="Georgia"/>
          <w:sz w:val="20"/>
          <w:szCs w:val="20"/>
          <w:lang w:val="de-DE"/>
        </w:rPr>
        <w:t xml:space="preserve"> dem Elementarsatz stehen sondern sie durchdringt ihn. </w:t>
      </w:r>
    </w:p>
    <w:p w14:paraId="7BB12992" w14:textId="77777777" w:rsidR="00926C71" w:rsidRDefault="00926C71" w:rsidP="00FA4EE1">
      <w:pPr>
        <w:spacing w:after="0" w:line="264" w:lineRule="auto"/>
        <w:rPr>
          <w:rFonts w:ascii="Georgia" w:hAnsi="Georgia"/>
          <w:sz w:val="20"/>
          <w:szCs w:val="20"/>
          <w:lang w:val="de-DE"/>
        </w:rPr>
      </w:pPr>
    </w:p>
    <w:p w14:paraId="5694C916" w14:textId="613864D3"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926C71" w:rsidRPr="00926C71">
        <w:rPr>
          <w:rFonts w:ascii="Georgia" w:hAnsi="Georgia"/>
          <w:sz w:val="20"/>
          <w:szCs w:val="20"/>
        </w:rPr>
        <w:t xml:space="preserve">The ab-function does not stop </w:t>
      </w:r>
      <w:r w:rsidR="00A90E2D">
        <w:rPr>
          <w:rFonts w:ascii="Georgia" w:hAnsi="Georgia"/>
          <w:sz w:val="20"/>
          <w:szCs w:val="20"/>
        </w:rPr>
        <w:t>shor</w:t>
      </w:r>
      <w:r w:rsidR="00926C71" w:rsidRPr="00926C71">
        <w:rPr>
          <w:rFonts w:ascii="Georgia" w:hAnsi="Georgia"/>
          <w:sz w:val="20"/>
          <w:szCs w:val="20"/>
        </w:rPr>
        <w:t xml:space="preserve">t of the elementary </w:t>
      </w:r>
      <w:r w:rsidR="00A90E2D" w:rsidRPr="00926C71">
        <w:rPr>
          <w:rFonts w:ascii="Georgia" w:hAnsi="Georgia"/>
          <w:sz w:val="20"/>
          <w:szCs w:val="20"/>
        </w:rPr>
        <w:t xml:space="preserve">proposition </w:t>
      </w:r>
      <w:r w:rsidR="00926C71" w:rsidRPr="00926C71">
        <w:rPr>
          <w:rFonts w:ascii="Georgia" w:hAnsi="Georgia"/>
          <w:sz w:val="20"/>
          <w:szCs w:val="20"/>
        </w:rPr>
        <w:t>but penetrates it.</w:t>
      </w:r>
    </w:p>
    <w:p w14:paraId="24F3455C" w14:textId="77777777" w:rsidR="004F39AE" w:rsidRPr="00926C71" w:rsidRDefault="004F39AE" w:rsidP="00FA4EE1">
      <w:pPr>
        <w:spacing w:after="0" w:line="264" w:lineRule="auto"/>
        <w:rPr>
          <w:rFonts w:ascii="Georgia" w:hAnsi="Georgia"/>
          <w:sz w:val="20"/>
          <w:szCs w:val="20"/>
        </w:rPr>
      </w:pPr>
    </w:p>
    <w:p w14:paraId="23B89145"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7AA9DC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Ms-102,46r[4] (1914--1129) (NB)</w:t>
      </w:r>
    </w:p>
    <w:p w14:paraId="6179618A"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1031</w:t>
      </w:r>
      <w:r w:rsidRPr="002D4149">
        <w:rPr>
          <w:rFonts w:ascii="Georgia" w:hAnsi="Georgia"/>
          <w:sz w:val="20"/>
          <w:szCs w:val="28"/>
          <w:lang w:val="de-DE"/>
        </w:rPr>
        <w:tab/>
      </w:r>
      <w:r w:rsidRPr="002D4149">
        <w:rPr>
          <w:rFonts w:ascii="Georgia" w:hAnsi="Georgia"/>
          <w:sz w:val="16"/>
          <w:szCs w:val="28"/>
          <w:lang w:val="de-DE"/>
        </w:rPr>
        <w:t>41[2]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1212*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29.11.14 (2)</w:t>
      </w:r>
    </w:p>
    <w:p w14:paraId="089FCA5F" w14:textId="77777777" w:rsidR="004F39AE" w:rsidRPr="002E1ED4" w:rsidRDefault="004F39AE" w:rsidP="00FA4EE1">
      <w:pPr>
        <w:spacing w:after="0" w:line="264" w:lineRule="auto"/>
        <w:rPr>
          <w:rFonts w:ascii="Georgia" w:hAnsi="Georgia"/>
          <w:sz w:val="20"/>
          <w:szCs w:val="20"/>
          <w:lang w:val="de-DE"/>
        </w:rPr>
      </w:pPr>
    </w:p>
    <w:p w14:paraId="75234CD1" w14:textId="79F6AE99"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Was gezeigt werden </w:t>
      </w:r>
      <w:r w:rsidR="004F39AE" w:rsidRPr="00582173">
        <w:rPr>
          <w:rFonts w:ascii="Georgia" w:hAnsi="Georgia"/>
          <w:sz w:val="20"/>
          <w:szCs w:val="20"/>
          <w:u w:val="single"/>
          <w:lang w:val="de-DE"/>
        </w:rPr>
        <w:t>kann</w:t>
      </w:r>
      <w:r w:rsidR="004F39AE" w:rsidRPr="002E1ED4">
        <w:rPr>
          <w:rFonts w:ascii="Georgia" w:hAnsi="Georgia"/>
          <w:sz w:val="20"/>
          <w:szCs w:val="20"/>
          <w:lang w:val="de-DE"/>
        </w:rPr>
        <w:t xml:space="preserve"> kann nicht gesagt werden. </w:t>
      </w:r>
    </w:p>
    <w:p w14:paraId="6646D181" w14:textId="77777777" w:rsidR="00926C71" w:rsidRDefault="00926C71" w:rsidP="00FA4EE1">
      <w:pPr>
        <w:spacing w:after="0" w:line="264" w:lineRule="auto"/>
        <w:rPr>
          <w:rFonts w:ascii="Georgia" w:hAnsi="Georgia"/>
          <w:sz w:val="20"/>
          <w:szCs w:val="20"/>
          <w:lang w:val="de-DE"/>
        </w:rPr>
      </w:pPr>
    </w:p>
    <w:p w14:paraId="45E02B23" w14:textId="71D18D7E"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926C71" w:rsidRPr="00926C71">
        <w:rPr>
          <w:rFonts w:ascii="Georgia" w:hAnsi="Georgia"/>
          <w:sz w:val="20"/>
          <w:szCs w:val="20"/>
        </w:rPr>
        <w:t xml:space="preserve">What </w:t>
      </w:r>
      <w:r w:rsidR="00926C71" w:rsidRPr="00926C71">
        <w:rPr>
          <w:rFonts w:ascii="Georgia" w:hAnsi="Georgia"/>
          <w:sz w:val="20"/>
          <w:szCs w:val="20"/>
          <w:u w:val="single"/>
        </w:rPr>
        <w:t>can</w:t>
      </w:r>
      <w:r w:rsidR="00926C71" w:rsidRPr="00926C71">
        <w:rPr>
          <w:rFonts w:ascii="Georgia" w:hAnsi="Georgia"/>
          <w:sz w:val="20"/>
          <w:szCs w:val="20"/>
        </w:rPr>
        <w:t xml:space="preserve"> be shown cannot be said.</w:t>
      </w:r>
    </w:p>
    <w:p w14:paraId="43E3BF6C" w14:textId="77777777" w:rsidR="004F39AE" w:rsidRPr="00926C71" w:rsidRDefault="004F39AE" w:rsidP="00FA4EE1">
      <w:pPr>
        <w:spacing w:after="0" w:line="264" w:lineRule="auto"/>
        <w:rPr>
          <w:rFonts w:ascii="Georgia" w:hAnsi="Georgia"/>
          <w:sz w:val="20"/>
          <w:szCs w:val="20"/>
        </w:rPr>
      </w:pPr>
    </w:p>
    <w:p w14:paraId="133366AE"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35F6EF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Ms-102,46r[5] et 47r[1] (1914--1129) (NB)</w:t>
      </w:r>
    </w:p>
    <w:p w14:paraId="5D5DA6AA"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32</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18[10]</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(3)+</w:t>
      </w:r>
    </w:p>
    <w:p w14:paraId="6CCFA15F" w14:textId="77777777" w:rsidR="004F39AE" w:rsidRDefault="004F39AE" w:rsidP="007D41BD">
      <w:pPr>
        <w:spacing w:after="0" w:line="264" w:lineRule="auto"/>
        <w:ind w:left="1440" w:firstLine="720"/>
        <w:rPr>
          <w:rFonts w:ascii="Georgia" w:hAnsi="Georgia"/>
          <w:sz w:val="20"/>
          <w:szCs w:val="20"/>
          <w:lang w:val="de-DE"/>
        </w:rPr>
      </w:pPr>
      <w:r w:rsidRPr="007D41BD">
        <w:rPr>
          <w:rFonts w:ascii="Georgia" w:hAnsi="Georgia"/>
          <w:sz w:val="20"/>
          <w:szCs w:val="20"/>
          <w:lang w:val="de-DE"/>
        </w:rPr>
        <w:t>[Vgl. 5.53 u. 5</w:t>
      </w:r>
      <w:r>
        <w:rPr>
          <w:rFonts w:ascii="Georgia" w:hAnsi="Georgia"/>
          <w:sz w:val="20"/>
          <w:szCs w:val="20"/>
          <w:lang w:val="de-DE"/>
        </w:rPr>
        <w:t>.</w:t>
      </w:r>
      <w:r w:rsidRPr="007D41BD">
        <w:rPr>
          <w:rFonts w:ascii="Georgia" w:hAnsi="Georgia"/>
          <w:sz w:val="20"/>
          <w:szCs w:val="20"/>
          <w:lang w:val="de-DE"/>
        </w:rPr>
        <w:t>533</w:t>
      </w:r>
      <w:r>
        <w:rPr>
          <w:rFonts w:ascii="Georgia" w:hAnsi="Georgia"/>
          <w:sz w:val="20"/>
          <w:szCs w:val="20"/>
          <w:lang w:val="de-DE"/>
        </w:rPr>
        <w:t>.</w:t>
      </w:r>
      <w:r w:rsidRPr="007D41BD">
        <w:rPr>
          <w:rFonts w:ascii="Georgia" w:hAnsi="Georgia"/>
          <w:sz w:val="20"/>
          <w:szCs w:val="20"/>
          <w:lang w:val="de-DE"/>
        </w:rPr>
        <w:t>]</w:t>
      </w:r>
    </w:p>
    <w:p w14:paraId="746E9CA4" w14:textId="77777777" w:rsidR="004F39AE" w:rsidRPr="002E1ED4" w:rsidRDefault="004F39AE" w:rsidP="00FA4EE1">
      <w:pPr>
        <w:spacing w:after="0" w:line="264" w:lineRule="auto"/>
        <w:rPr>
          <w:rFonts w:ascii="Georgia" w:hAnsi="Georgia"/>
          <w:sz w:val="20"/>
          <w:szCs w:val="20"/>
          <w:lang w:val="de-DE"/>
        </w:rPr>
      </w:pPr>
    </w:p>
    <w:p w14:paraId="527C2568" w14:textId="5F921A76"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Ich glaube man könnte das Gleichheitszeichen ganz aus  / unserer Notation entfernen und die Gleichheit immer nur durch die Gleichheit der Zeichen (u.u.) andeuten. Es wäre dann freilich </w:t>
      </w:r>
      <w:r w:rsidR="004F39AE" w:rsidRPr="002E1ED4">
        <w:rPr>
          <w:rFonts w:ascii="Georgia" w:hAnsi="Georgia"/>
          <w:sz w:val="20"/>
          <w:szCs w:val="20"/>
        </w:rPr>
        <w:t>φ</w:t>
      </w:r>
      <w:r w:rsidR="004F39AE" w:rsidRPr="002E1ED4">
        <w:rPr>
          <w:rFonts w:ascii="Georgia" w:hAnsi="Georgia"/>
          <w:sz w:val="20"/>
          <w:szCs w:val="20"/>
          <w:lang w:val="de-DE"/>
        </w:rPr>
        <w:t>(a,a) kein spezieller Fall von (x, y).</w:t>
      </w:r>
      <w:r w:rsidR="004F39AE" w:rsidRPr="002E1ED4">
        <w:rPr>
          <w:rFonts w:ascii="Georgia" w:hAnsi="Georgia"/>
          <w:sz w:val="20"/>
          <w:szCs w:val="20"/>
        </w:rPr>
        <w:t>φ</w:t>
      </w:r>
      <w:r w:rsidR="004F39AE" w:rsidRPr="002E1ED4">
        <w:rPr>
          <w:rFonts w:ascii="Georgia" w:hAnsi="Georgia"/>
          <w:sz w:val="20"/>
          <w:szCs w:val="20"/>
          <w:lang w:val="de-DE"/>
        </w:rPr>
        <w:t xml:space="preserve">(x, y) und </w:t>
      </w:r>
      <w:r w:rsidR="004F39AE" w:rsidRPr="002E1ED4">
        <w:rPr>
          <w:rFonts w:ascii="Georgia" w:hAnsi="Georgia"/>
          <w:sz w:val="20"/>
          <w:szCs w:val="20"/>
        </w:rPr>
        <w:t>φ</w:t>
      </w:r>
      <w:r w:rsidR="004F39AE" w:rsidRPr="002E1ED4">
        <w:rPr>
          <w:rFonts w:ascii="Georgia" w:hAnsi="Georgia"/>
          <w:sz w:val="20"/>
          <w:szCs w:val="20"/>
          <w:lang w:val="de-DE"/>
        </w:rPr>
        <w:t>a keiner von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x,y).</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y. Dann aber k</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nnte man statt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Cambria Math" w:hAnsi="Cambria Math" w:cs="Cambria Math"/>
          <w:sz w:val="20"/>
          <w:szCs w:val="20"/>
          <w:lang w:val="de-DE"/>
        </w:rPr>
        <w:t>⊃</w:t>
      </w:r>
      <w:r w:rsidR="004F39AE" w:rsidRPr="00666785">
        <w:rPr>
          <w:rFonts w:ascii="Georgia" w:hAnsi="Georgia"/>
          <w:sz w:val="20"/>
          <w:szCs w:val="20"/>
          <w:vertAlign w:val="subscript"/>
          <w:lang w:val="de-DE"/>
        </w:rPr>
        <w:t>x, y</w:t>
      </w:r>
      <w:r w:rsidR="004F39AE" w:rsidRPr="002E1ED4">
        <w:rPr>
          <w:rFonts w:ascii="Georgia" w:hAnsi="Georgia"/>
          <w:sz w:val="20"/>
          <w:szCs w:val="20"/>
          <w:lang w:val="de-DE"/>
        </w:rPr>
        <w:t xml:space="preserve"> x = y einfach schreiben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y).</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p>
    <w:p w14:paraId="7FB3DAEC" w14:textId="77777777" w:rsidR="004F39AE" w:rsidRDefault="004F39AE" w:rsidP="00FA4EE1">
      <w:pPr>
        <w:spacing w:after="0" w:line="264" w:lineRule="auto"/>
        <w:rPr>
          <w:rFonts w:ascii="Georgia" w:hAnsi="Georgia"/>
          <w:sz w:val="20"/>
          <w:szCs w:val="20"/>
          <w:lang w:val="de-DE"/>
        </w:rPr>
      </w:pPr>
    </w:p>
    <w:p w14:paraId="31E28F43" w14:textId="0BA8F7F2" w:rsidR="00666785"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666785" w:rsidRPr="00666785">
        <w:rPr>
          <w:rFonts w:ascii="Georgia" w:hAnsi="Georgia"/>
          <w:sz w:val="20"/>
          <w:szCs w:val="20"/>
        </w:rPr>
        <w:t xml:space="preserve">I </w:t>
      </w:r>
      <w:r w:rsidR="00666785">
        <w:rPr>
          <w:rFonts w:ascii="Georgia" w:hAnsi="Georgia"/>
          <w:sz w:val="20"/>
          <w:szCs w:val="20"/>
        </w:rPr>
        <w:t>believe</w:t>
      </w:r>
      <w:r w:rsidR="00666785" w:rsidRPr="00666785">
        <w:rPr>
          <w:rFonts w:ascii="Georgia" w:hAnsi="Georgia"/>
          <w:sz w:val="20"/>
          <w:szCs w:val="20"/>
        </w:rPr>
        <w:t xml:space="preserve"> one could</w:t>
      </w:r>
      <w:r w:rsidR="00666785">
        <w:rPr>
          <w:rFonts w:ascii="Georgia" w:hAnsi="Georgia"/>
          <w:sz w:val="20"/>
          <w:szCs w:val="20"/>
        </w:rPr>
        <w:t xml:space="preserve"> completely</w:t>
      </w:r>
      <w:r w:rsidR="00666785" w:rsidRPr="00666785">
        <w:rPr>
          <w:rFonts w:ascii="Georgia" w:hAnsi="Georgia"/>
          <w:sz w:val="20"/>
          <w:szCs w:val="20"/>
        </w:rPr>
        <w:t xml:space="preserve"> </w:t>
      </w:r>
      <w:r w:rsidR="00666785">
        <w:rPr>
          <w:rFonts w:ascii="Georgia" w:hAnsi="Georgia"/>
          <w:sz w:val="20"/>
          <w:szCs w:val="20"/>
        </w:rPr>
        <w:t>eliminate</w:t>
      </w:r>
      <w:r w:rsidR="00666785" w:rsidRPr="00666785">
        <w:rPr>
          <w:rFonts w:ascii="Georgia" w:hAnsi="Georgia"/>
          <w:sz w:val="20"/>
          <w:szCs w:val="20"/>
        </w:rPr>
        <w:t xml:space="preserve"> the </w:t>
      </w:r>
      <w:r w:rsidR="00666785">
        <w:rPr>
          <w:rFonts w:ascii="Georgia" w:hAnsi="Georgia"/>
          <w:sz w:val="20"/>
          <w:szCs w:val="20"/>
        </w:rPr>
        <w:t>identity</w:t>
      </w:r>
      <w:r w:rsidR="00666785" w:rsidRPr="00666785">
        <w:rPr>
          <w:rFonts w:ascii="Georgia" w:hAnsi="Georgia"/>
          <w:sz w:val="20"/>
          <w:szCs w:val="20"/>
        </w:rPr>
        <w:t xml:space="preserve"> sign from our notation and always </w:t>
      </w:r>
      <w:r w:rsidR="00E92BB6">
        <w:rPr>
          <w:rFonts w:ascii="Georgia" w:hAnsi="Georgia"/>
          <w:sz w:val="20"/>
          <w:szCs w:val="20"/>
        </w:rPr>
        <w:t>indicate</w:t>
      </w:r>
      <w:r w:rsidR="00666785" w:rsidRPr="00666785">
        <w:rPr>
          <w:rFonts w:ascii="Georgia" w:hAnsi="Georgia"/>
          <w:sz w:val="20"/>
          <w:szCs w:val="20"/>
        </w:rPr>
        <w:t xml:space="preserve"> </w:t>
      </w:r>
      <w:r w:rsidR="00E92BB6">
        <w:rPr>
          <w:rFonts w:ascii="Georgia" w:hAnsi="Georgia"/>
          <w:sz w:val="20"/>
          <w:szCs w:val="20"/>
        </w:rPr>
        <w:t>identity</w:t>
      </w:r>
      <w:r w:rsidR="00E92BB6" w:rsidRPr="00666785">
        <w:rPr>
          <w:rFonts w:ascii="Georgia" w:hAnsi="Georgia"/>
          <w:sz w:val="20"/>
          <w:szCs w:val="20"/>
        </w:rPr>
        <w:t xml:space="preserve"> </w:t>
      </w:r>
      <w:r w:rsidR="00E92BB6">
        <w:rPr>
          <w:rFonts w:ascii="Georgia" w:hAnsi="Georgia"/>
          <w:sz w:val="20"/>
          <w:szCs w:val="20"/>
        </w:rPr>
        <w:t>just</w:t>
      </w:r>
      <w:r w:rsidR="00666785" w:rsidRPr="00666785">
        <w:rPr>
          <w:rFonts w:ascii="Georgia" w:hAnsi="Georgia"/>
          <w:sz w:val="20"/>
          <w:szCs w:val="20"/>
        </w:rPr>
        <w:t xml:space="preserve"> by the </w:t>
      </w:r>
      <w:r w:rsidR="00E92BB6">
        <w:rPr>
          <w:rFonts w:ascii="Georgia" w:hAnsi="Georgia"/>
          <w:sz w:val="20"/>
          <w:szCs w:val="20"/>
        </w:rPr>
        <w:t>identity</w:t>
      </w:r>
      <w:r w:rsidR="00E92BB6" w:rsidRPr="00666785">
        <w:rPr>
          <w:rFonts w:ascii="Georgia" w:hAnsi="Georgia"/>
          <w:sz w:val="20"/>
          <w:szCs w:val="20"/>
        </w:rPr>
        <w:t xml:space="preserve"> </w:t>
      </w:r>
      <w:r w:rsidR="00666785" w:rsidRPr="00666785">
        <w:rPr>
          <w:rFonts w:ascii="Georgia" w:hAnsi="Georgia"/>
          <w:sz w:val="20"/>
          <w:szCs w:val="20"/>
        </w:rPr>
        <w:t>of the signs (</w:t>
      </w:r>
      <w:r w:rsidR="00E92BB6">
        <w:rPr>
          <w:rFonts w:ascii="Georgia" w:hAnsi="Georgia"/>
          <w:sz w:val="20"/>
          <w:szCs w:val="20"/>
        </w:rPr>
        <w:t>and vice versa</w:t>
      </w:r>
      <w:r w:rsidR="00666785" w:rsidRPr="00666785">
        <w:rPr>
          <w:rFonts w:ascii="Georgia" w:hAnsi="Georgia"/>
          <w:sz w:val="20"/>
          <w:szCs w:val="20"/>
        </w:rPr>
        <w:t xml:space="preserve">). Of course, then </w:t>
      </w:r>
      <w:r w:rsidR="00666785" w:rsidRPr="00666785">
        <w:rPr>
          <w:rFonts w:ascii="Georgia" w:hAnsi="Georgia"/>
          <w:sz w:val="20"/>
          <w:szCs w:val="20"/>
          <w:lang w:val="de-DE"/>
        </w:rPr>
        <w:t>φ</w:t>
      </w:r>
      <w:r w:rsidR="00666785" w:rsidRPr="00666785">
        <w:rPr>
          <w:rFonts w:ascii="Georgia" w:hAnsi="Georgia"/>
          <w:sz w:val="20"/>
          <w:szCs w:val="20"/>
        </w:rPr>
        <w:t>(a</w:t>
      </w:r>
      <w:r w:rsidR="00E92BB6">
        <w:rPr>
          <w:rFonts w:ascii="Georgia" w:hAnsi="Georgia"/>
          <w:sz w:val="20"/>
          <w:szCs w:val="20"/>
        </w:rPr>
        <w:t>,</w:t>
      </w:r>
      <w:r w:rsidR="00666785" w:rsidRPr="00666785">
        <w:rPr>
          <w:rFonts w:ascii="Georgia" w:hAnsi="Georgia"/>
          <w:sz w:val="20"/>
          <w:szCs w:val="20"/>
        </w:rPr>
        <w:t>a) would not be a special case of (x, y).</w:t>
      </w:r>
      <w:r w:rsidR="00666785" w:rsidRPr="00666785">
        <w:rPr>
          <w:rFonts w:ascii="Georgia" w:hAnsi="Georgia"/>
          <w:sz w:val="20"/>
          <w:szCs w:val="20"/>
          <w:lang w:val="de-DE"/>
        </w:rPr>
        <w:t>φ</w:t>
      </w:r>
      <w:r w:rsidR="00666785" w:rsidRPr="00666785">
        <w:rPr>
          <w:rFonts w:ascii="Georgia" w:hAnsi="Georgia"/>
          <w:sz w:val="20"/>
          <w:szCs w:val="20"/>
        </w:rPr>
        <w:t>(x, y)</w:t>
      </w:r>
      <w:r w:rsidR="00E92BB6">
        <w:rPr>
          <w:rFonts w:ascii="Georgia" w:hAnsi="Georgia"/>
          <w:sz w:val="20"/>
          <w:szCs w:val="20"/>
        </w:rPr>
        <w:t>,</w:t>
      </w:r>
      <w:r w:rsidR="00666785" w:rsidRPr="00666785">
        <w:rPr>
          <w:rFonts w:ascii="Georgia" w:hAnsi="Georgia"/>
          <w:sz w:val="20"/>
          <w:szCs w:val="20"/>
        </w:rPr>
        <w:t xml:space="preserve"> and </w:t>
      </w:r>
      <w:r w:rsidR="00666785" w:rsidRPr="00666785">
        <w:rPr>
          <w:rFonts w:ascii="Georgia" w:hAnsi="Georgia"/>
          <w:sz w:val="20"/>
          <w:szCs w:val="20"/>
          <w:lang w:val="de-DE"/>
        </w:rPr>
        <w:t>φ</w:t>
      </w:r>
      <w:r w:rsidR="00666785" w:rsidRPr="00666785">
        <w:rPr>
          <w:rFonts w:ascii="Georgia" w:hAnsi="Georgia"/>
          <w:sz w:val="20"/>
          <w:szCs w:val="20"/>
        </w:rPr>
        <w:t xml:space="preserve">a would not be </w:t>
      </w:r>
      <w:r w:rsidR="00E92BB6" w:rsidRPr="00666785">
        <w:rPr>
          <w:rFonts w:ascii="Georgia" w:hAnsi="Georgia"/>
          <w:sz w:val="20"/>
          <w:szCs w:val="20"/>
        </w:rPr>
        <w:t xml:space="preserve">a special case </w:t>
      </w:r>
      <w:r w:rsidR="00666785" w:rsidRPr="00666785">
        <w:rPr>
          <w:rFonts w:ascii="Georgia" w:hAnsi="Georgia"/>
          <w:sz w:val="20"/>
          <w:szCs w:val="20"/>
        </w:rPr>
        <w:t>of (</w:t>
      </w:r>
      <w:r w:rsidR="00666785" w:rsidRPr="00666785">
        <w:rPr>
          <w:rFonts w:ascii="Cambria Math" w:hAnsi="Cambria Math" w:cs="Cambria Math"/>
          <w:sz w:val="20"/>
          <w:szCs w:val="20"/>
        </w:rPr>
        <w:t>∃</w:t>
      </w:r>
      <w:r w:rsidR="00666785" w:rsidRPr="00666785">
        <w:rPr>
          <w:rFonts w:ascii="Georgia" w:hAnsi="Georgia"/>
          <w:sz w:val="20"/>
          <w:szCs w:val="20"/>
        </w:rPr>
        <w:t>x,y).</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 xml:space="preserve">y. But then, instead of </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 xml:space="preserve">y </w:t>
      </w:r>
      <w:r w:rsidR="00666785" w:rsidRPr="00666785">
        <w:rPr>
          <w:rFonts w:ascii="Cambria Math" w:hAnsi="Cambria Math" w:cs="Cambria Math"/>
          <w:sz w:val="20"/>
          <w:szCs w:val="20"/>
        </w:rPr>
        <w:t>⊃</w:t>
      </w:r>
      <w:r w:rsidR="00666785" w:rsidRPr="00666785">
        <w:rPr>
          <w:rFonts w:ascii="Georgia" w:hAnsi="Georgia"/>
          <w:sz w:val="20"/>
          <w:szCs w:val="20"/>
          <w:vertAlign w:val="subscript"/>
        </w:rPr>
        <w:t>x, y</w:t>
      </w:r>
      <w:r w:rsidR="00666785" w:rsidRPr="00666785">
        <w:rPr>
          <w:rFonts w:ascii="Georgia" w:hAnsi="Georgia"/>
          <w:sz w:val="20"/>
          <w:szCs w:val="20"/>
        </w:rPr>
        <w:t xml:space="preserve"> x = y, one could simply write ~(</w:t>
      </w:r>
      <w:r w:rsidR="00666785" w:rsidRPr="00666785">
        <w:rPr>
          <w:rFonts w:ascii="Cambria Math" w:hAnsi="Cambria Math" w:cs="Cambria Math"/>
          <w:sz w:val="20"/>
          <w:szCs w:val="20"/>
        </w:rPr>
        <w:t>∃</w:t>
      </w:r>
      <w:r w:rsidR="00666785" w:rsidRPr="00666785">
        <w:rPr>
          <w:rFonts w:ascii="Georgia" w:hAnsi="Georgia"/>
          <w:sz w:val="20"/>
          <w:szCs w:val="20"/>
        </w:rPr>
        <w:t>x, y).</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y</w:t>
      </w:r>
      <w:r w:rsidR="00E92BB6">
        <w:rPr>
          <w:rFonts w:ascii="Georgia" w:hAnsi="Georgia"/>
          <w:sz w:val="20"/>
          <w:szCs w:val="20"/>
        </w:rPr>
        <w:t xml:space="preserve">. </w:t>
      </w:r>
      <w:r w:rsidR="00666785" w:rsidRPr="00666785">
        <w:rPr>
          <w:rFonts w:ascii="Georgia" w:hAnsi="Georgia"/>
          <w:sz w:val="20"/>
          <w:szCs w:val="20"/>
        </w:rPr>
        <w:t>[</w:t>
      </w:r>
      <w:r w:rsidR="00666785" w:rsidRPr="00666785">
        <w:rPr>
          <w:rFonts w:ascii="Georgia" w:hAnsi="Georgia"/>
          <w:i/>
          <w:iCs/>
          <w:sz w:val="20"/>
          <w:szCs w:val="20"/>
        </w:rPr>
        <w:t xml:space="preserve">Cf. </w:t>
      </w:r>
      <w:r w:rsidR="00666785" w:rsidRPr="00666785">
        <w:rPr>
          <w:rFonts w:ascii="Georgia" w:hAnsi="Georgia"/>
          <w:sz w:val="20"/>
          <w:szCs w:val="20"/>
        </w:rPr>
        <w:t>5.53 and 5.533.</w:t>
      </w:r>
      <w:r w:rsidR="00666785">
        <w:rPr>
          <w:rFonts w:ascii="Georgia" w:hAnsi="Georgia"/>
          <w:sz w:val="20"/>
          <w:szCs w:val="20"/>
        </w:rPr>
        <w:t>]</w:t>
      </w:r>
    </w:p>
    <w:p w14:paraId="5B9EDD2C" w14:textId="77777777" w:rsidR="00666785" w:rsidRPr="00666785" w:rsidRDefault="00666785" w:rsidP="00FA4EE1">
      <w:pPr>
        <w:spacing w:after="0" w:line="264" w:lineRule="auto"/>
        <w:rPr>
          <w:rFonts w:ascii="Georgia" w:hAnsi="Georgia"/>
          <w:sz w:val="20"/>
          <w:szCs w:val="20"/>
        </w:rPr>
      </w:pPr>
    </w:p>
    <w:p w14:paraId="7897C709" w14:textId="77777777" w:rsidR="004F39AE" w:rsidRPr="00666785" w:rsidRDefault="004F39AE" w:rsidP="00FA4EE1">
      <w:pPr>
        <w:spacing w:after="0" w:line="264" w:lineRule="auto"/>
        <w:rPr>
          <w:rFonts w:ascii="Georgia" w:hAnsi="Georgia"/>
          <w:sz w:val="20"/>
          <w:szCs w:val="20"/>
        </w:rPr>
      </w:pPr>
      <w:r w:rsidRPr="00666785">
        <w:rPr>
          <w:rFonts w:ascii="Georgia" w:hAnsi="Georgia"/>
          <w:sz w:val="20"/>
          <w:szCs w:val="20"/>
        </w:rPr>
        <w:t xml:space="preserve">  </w:t>
      </w:r>
      <w:r w:rsidRPr="00666785">
        <w:rPr>
          <w:rFonts w:ascii="Georgia" w:hAnsi="Georgia"/>
          <w:sz w:val="20"/>
          <w:szCs w:val="20"/>
        </w:rPr>
        <w:tab/>
      </w:r>
      <w:r w:rsidRPr="00666785">
        <w:rPr>
          <w:rFonts w:ascii="Georgia" w:hAnsi="Georgia"/>
          <w:sz w:val="20"/>
          <w:szCs w:val="20"/>
        </w:rPr>
        <w:tab/>
        <w:t xml:space="preserve"> </w:t>
      </w:r>
    </w:p>
    <w:p w14:paraId="71BB8D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Ms-102,47r[2] (1914--1129) (NB)</w:t>
      </w:r>
    </w:p>
    <w:p w14:paraId="43266FCC" w14:textId="77777777" w:rsidR="004F39AE" w:rsidRPr="002D4149" w:rsidRDefault="004F39AE" w:rsidP="007D41B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334</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19[2]</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534</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(4)+</w:t>
      </w:r>
    </w:p>
    <w:p w14:paraId="349BAAB8" w14:textId="77777777" w:rsidR="004F39AE" w:rsidRPr="002E1ED4" w:rsidRDefault="004F39AE" w:rsidP="00FA4EE1">
      <w:pPr>
        <w:spacing w:after="0" w:line="264" w:lineRule="auto"/>
        <w:rPr>
          <w:rFonts w:ascii="Georgia" w:hAnsi="Georgia"/>
          <w:sz w:val="20"/>
          <w:szCs w:val="20"/>
          <w:lang w:val="de-DE"/>
        </w:rPr>
      </w:pPr>
    </w:p>
    <w:p w14:paraId="52F124DE" w14:textId="7AE3EA9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Durch diese Notation verlören auch der Scheinsatz (x)x = a oder ähnliche allen Schein von Berechtigung. </w:t>
      </w:r>
    </w:p>
    <w:p w14:paraId="08203231" w14:textId="77777777" w:rsidR="007029C2" w:rsidRDefault="007029C2" w:rsidP="00FA4EE1">
      <w:pPr>
        <w:spacing w:after="0" w:line="264" w:lineRule="auto"/>
        <w:rPr>
          <w:rFonts w:ascii="Georgia" w:hAnsi="Georgia"/>
          <w:sz w:val="20"/>
          <w:szCs w:val="20"/>
          <w:lang w:val="de-DE"/>
        </w:rPr>
      </w:pPr>
    </w:p>
    <w:p w14:paraId="56323799" w14:textId="1F17B059"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822AD7">
        <w:rPr>
          <w:rFonts w:ascii="Georgia" w:hAnsi="Georgia"/>
          <w:sz w:val="20"/>
          <w:szCs w:val="20"/>
        </w:rPr>
        <w:t xml:space="preserve">Also, </w:t>
      </w:r>
      <w:r w:rsidR="007029C2" w:rsidRPr="007029C2">
        <w:rPr>
          <w:rFonts w:ascii="Georgia" w:hAnsi="Georgia"/>
          <w:sz w:val="20"/>
          <w:szCs w:val="20"/>
        </w:rPr>
        <w:t>this notation</w:t>
      </w:r>
      <w:r w:rsidR="00822AD7">
        <w:rPr>
          <w:rFonts w:ascii="Georgia" w:hAnsi="Georgia"/>
          <w:sz w:val="20"/>
          <w:szCs w:val="20"/>
        </w:rPr>
        <w:t xml:space="preserve"> would remove any semblance of legitimacy from a</w:t>
      </w:r>
      <w:r w:rsidR="007029C2" w:rsidRPr="007029C2">
        <w:rPr>
          <w:rFonts w:ascii="Georgia" w:hAnsi="Georgia"/>
          <w:sz w:val="20"/>
          <w:szCs w:val="20"/>
        </w:rPr>
        <w:t xml:space="preserve"> </w:t>
      </w:r>
      <w:r w:rsidR="007029C2">
        <w:rPr>
          <w:rFonts w:ascii="Georgia" w:hAnsi="Georgia"/>
          <w:sz w:val="20"/>
          <w:szCs w:val="20"/>
        </w:rPr>
        <w:t>pseudo-</w:t>
      </w:r>
      <w:r w:rsidR="007029C2" w:rsidRPr="007029C2">
        <w:rPr>
          <w:rFonts w:ascii="Georgia" w:hAnsi="Georgia"/>
          <w:sz w:val="20"/>
          <w:szCs w:val="20"/>
        </w:rPr>
        <w:t>proposition</w:t>
      </w:r>
      <w:r w:rsidR="00822AD7">
        <w:rPr>
          <w:rFonts w:ascii="Georgia" w:hAnsi="Georgia"/>
          <w:sz w:val="20"/>
          <w:szCs w:val="20"/>
        </w:rPr>
        <w:t xml:space="preserve"> such as</w:t>
      </w:r>
      <w:r w:rsidR="007029C2" w:rsidRPr="007029C2">
        <w:rPr>
          <w:rFonts w:ascii="Georgia" w:hAnsi="Georgia"/>
          <w:sz w:val="20"/>
          <w:szCs w:val="20"/>
        </w:rPr>
        <w:t xml:space="preserve"> (x)x = a. </w:t>
      </w:r>
    </w:p>
    <w:p w14:paraId="5F8BD274" w14:textId="77777777" w:rsidR="007029C2" w:rsidRPr="007029C2" w:rsidRDefault="007029C2" w:rsidP="007029C2">
      <w:pPr>
        <w:spacing w:after="0" w:line="264" w:lineRule="auto"/>
        <w:rPr>
          <w:rFonts w:ascii="Georgia" w:hAnsi="Georgia"/>
          <w:sz w:val="20"/>
          <w:szCs w:val="20"/>
        </w:rPr>
      </w:pPr>
    </w:p>
    <w:p w14:paraId="12159F3C"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628A74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Ms-102,47r[3] et 48r[1] (1914--1130)</w:t>
      </w:r>
      <w:r>
        <w:rPr>
          <w:rStyle w:val="FootnoteReference"/>
          <w:rFonts w:ascii="Georgia" w:hAnsi="Georgia"/>
          <w:sz w:val="20"/>
          <w:szCs w:val="20"/>
          <w:lang w:val="de-DE"/>
        </w:rPr>
        <w:footnoteReference w:id="60"/>
      </w:r>
      <w:r w:rsidRPr="002E1ED4">
        <w:rPr>
          <w:rFonts w:ascii="Georgia" w:hAnsi="Georgia"/>
          <w:sz w:val="20"/>
          <w:szCs w:val="20"/>
          <w:lang w:val="de-DE"/>
        </w:rPr>
        <w:t xml:space="preserve"> (NB)</w:t>
      </w:r>
    </w:p>
    <w:p w14:paraId="749B73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B85D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30.11.14.</w:t>
      </w:r>
    </w:p>
    <w:p w14:paraId="0B6A310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1.12.14.</w:t>
      </w:r>
    </w:p>
    <w:p w14:paraId="03E845B9" w14:textId="4413E77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Der Satz sagt gleichsam: Dieses Bild kann auf diese Weise keinen (oder kann einen) Sachverhalt  / darstellen. </w:t>
      </w:r>
    </w:p>
    <w:p w14:paraId="00C76BB4" w14:textId="77777777" w:rsidR="007029C2" w:rsidRDefault="007029C2" w:rsidP="00FA4EE1">
      <w:pPr>
        <w:spacing w:after="0" w:line="264" w:lineRule="auto"/>
        <w:rPr>
          <w:rFonts w:ascii="Georgia" w:hAnsi="Georgia"/>
          <w:sz w:val="20"/>
          <w:szCs w:val="20"/>
          <w:lang w:val="de-DE"/>
        </w:rPr>
      </w:pPr>
    </w:p>
    <w:p w14:paraId="7D7B9348" w14:textId="4FFF65FB"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lastRenderedPageBreak/>
        <w:t xml:space="preserve">&amp;&amp;E </w:t>
      </w:r>
      <w:r w:rsidR="007029C2" w:rsidRPr="007029C2">
        <w:rPr>
          <w:rFonts w:ascii="Georgia" w:hAnsi="Georgia"/>
          <w:sz w:val="20"/>
          <w:szCs w:val="20"/>
        </w:rPr>
        <w:t xml:space="preserve">The proposition says as it were: This picture cannot (or can) represent a </w:t>
      </w:r>
      <w:r w:rsidR="00822AD7">
        <w:rPr>
          <w:rFonts w:ascii="Georgia" w:hAnsi="Georgia"/>
          <w:sz w:val="20"/>
          <w:szCs w:val="20"/>
        </w:rPr>
        <w:t>state of things</w:t>
      </w:r>
      <w:r w:rsidR="007029C2" w:rsidRPr="007029C2">
        <w:rPr>
          <w:rFonts w:ascii="Georgia" w:hAnsi="Georgia"/>
          <w:sz w:val="20"/>
          <w:szCs w:val="20"/>
        </w:rPr>
        <w:t xml:space="preserve"> in this way. </w:t>
      </w:r>
    </w:p>
    <w:p w14:paraId="08CE2886" w14:textId="77777777" w:rsidR="007029C2" w:rsidRPr="007029C2" w:rsidRDefault="007029C2" w:rsidP="007029C2">
      <w:pPr>
        <w:spacing w:after="0" w:line="264" w:lineRule="auto"/>
        <w:rPr>
          <w:rFonts w:ascii="Georgia" w:hAnsi="Georgia"/>
          <w:sz w:val="20"/>
          <w:szCs w:val="20"/>
        </w:rPr>
      </w:pPr>
    </w:p>
    <w:p w14:paraId="67F542F7" w14:textId="77777777" w:rsidR="007029C2" w:rsidRPr="007029C2" w:rsidRDefault="007029C2" w:rsidP="00FA4EE1">
      <w:pPr>
        <w:spacing w:after="0" w:line="264" w:lineRule="auto"/>
        <w:rPr>
          <w:rFonts w:ascii="Georgia" w:hAnsi="Georgia"/>
          <w:sz w:val="20"/>
          <w:szCs w:val="20"/>
        </w:rPr>
      </w:pPr>
    </w:p>
    <w:p w14:paraId="4716F6F7" w14:textId="77777777" w:rsidR="004F39AE" w:rsidRPr="007029C2" w:rsidRDefault="004F39AE" w:rsidP="00FA4EE1">
      <w:pPr>
        <w:spacing w:after="0" w:line="264" w:lineRule="auto"/>
        <w:rPr>
          <w:rFonts w:ascii="Georgia" w:hAnsi="Georgia"/>
          <w:sz w:val="20"/>
          <w:szCs w:val="20"/>
        </w:rPr>
      </w:pPr>
    </w:p>
    <w:p w14:paraId="570D3786"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3117E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Ms-102,48r[2] (1914--1201) (NB)</w:t>
      </w:r>
    </w:p>
    <w:p w14:paraId="7D46C6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368A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2.12.14.</w:t>
      </w:r>
    </w:p>
    <w:p w14:paraId="0A6C411F" w14:textId="1FB4961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Es kommt eben darauf an das festzusetzen was den Satz vom bloßen Bild unterscheidet. </w:t>
      </w:r>
    </w:p>
    <w:p w14:paraId="760AF5F6" w14:textId="77777777" w:rsidR="007029C2" w:rsidRDefault="007029C2" w:rsidP="00FA4EE1">
      <w:pPr>
        <w:spacing w:after="0" w:line="264" w:lineRule="auto"/>
        <w:rPr>
          <w:rFonts w:ascii="Georgia" w:hAnsi="Georgia"/>
          <w:sz w:val="20"/>
          <w:szCs w:val="20"/>
          <w:lang w:val="de-DE"/>
        </w:rPr>
      </w:pPr>
    </w:p>
    <w:p w14:paraId="1D8AC4F2" w14:textId="117B3BAB"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A2637C">
        <w:rPr>
          <w:rFonts w:ascii="Georgia" w:hAnsi="Georgia"/>
          <w:sz w:val="20"/>
          <w:szCs w:val="20"/>
        </w:rPr>
        <w:t xml:space="preserve">The issue here is just </w:t>
      </w:r>
      <w:r w:rsidR="007029C2" w:rsidRPr="007029C2">
        <w:rPr>
          <w:rFonts w:ascii="Georgia" w:hAnsi="Georgia"/>
          <w:sz w:val="20"/>
          <w:szCs w:val="20"/>
        </w:rPr>
        <w:t xml:space="preserve">what distinguishes </w:t>
      </w:r>
      <w:r w:rsidR="00A2637C">
        <w:rPr>
          <w:rFonts w:ascii="Georgia" w:hAnsi="Georgia"/>
          <w:sz w:val="20"/>
          <w:szCs w:val="20"/>
        </w:rPr>
        <w:t>a</w:t>
      </w:r>
      <w:r w:rsidR="007029C2" w:rsidRPr="007029C2">
        <w:rPr>
          <w:rFonts w:ascii="Georgia" w:hAnsi="Georgia"/>
          <w:sz w:val="20"/>
          <w:szCs w:val="20"/>
        </w:rPr>
        <w:t xml:space="preserve"> proposition from </w:t>
      </w:r>
      <w:r w:rsidR="00A2637C">
        <w:rPr>
          <w:rFonts w:ascii="Georgia" w:hAnsi="Georgia"/>
          <w:sz w:val="20"/>
          <w:szCs w:val="20"/>
        </w:rPr>
        <w:t>a</w:t>
      </w:r>
      <w:r w:rsidR="007029C2" w:rsidRPr="007029C2">
        <w:rPr>
          <w:rFonts w:ascii="Georgia" w:hAnsi="Georgia"/>
          <w:sz w:val="20"/>
          <w:szCs w:val="20"/>
        </w:rPr>
        <w:t xml:space="preserve"> mere picture.</w:t>
      </w:r>
    </w:p>
    <w:p w14:paraId="6FB24503" w14:textId="77777777" w:rsidR="007029C2" w:rsidRPr="007029C2" w:rsidRDefault="007029C2" w:rsidP="00FA4EE1">
      <w:pPr>
        <w:spacing w:after="0" w:line="264" w:lineRule="auto"/>
        <w:rPr>
          <w:rFonts w:ascii="Georgia" w:hAnsi="Georgia"/>
          <w:sz w:val="20"/>
          <w:szCs w:val="20"/>
        </w:rPr>
      </w:pPr>
    </w:p>
    <w:p w14:paraId="250E80C6" w14:textId="77777777" w:rsidR="004F39AE" w:rsidRPr="007029C2" w:rsidRDefault="004F39AE" w:rsidP="00FA4EE1">
      <w:pPr>
        <w:spacing w:after="0" w:line="264" w:lineRule="auto"/>
        <w:rPr>
          <w:rFonts w:ascii="Georgia" w:hAnsi="Georgia"/>
          <w:sz w:val="20"/>
          <w:szCs w:val="20"/>
        </w:rPr>
      </w:pPr>
    </w:p>
    <w:p w14:paraId="386EE8FF"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11ED59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Ms-102,48r[3] (1914--1204) (NB)</w:t>
      </w:r>
    </w:p>
    <w:p w14:paraId="599EA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C0F29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4.12.14.</w:t>
      </w:r>
    </w:p>
    <w:p w14:paraId="002739D7" w14:textId="2E9959F2"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Sehen wir uns z.B. die Gleichung ~ ~p = p an: diese bestimmt mit anderen das Zeichen für p da sie besagt daß es etwas sei was „p” &amp; „~~p” gemein haben. </w:t>
      </w:r>
      <w:bookmarkStart w:id="21" w:name="_Hlk60260992"/>
      <w:r w:rsidR="004F39AE" w:rsidRPr="002E1ED4">
        <w:rPr>
          <w:rFonts w:ascii="Georgia" w:hAnsi="Georgia"/>
          <w:sz w:val="20"/>
          <w:szCs w:val="20"/>
          <w:lang w:val="de-DE"/>
        </w:rPr>
        <w:t xml:space="preserve">Dadurch </w:t>
      </w:r>
      <w:bookmarkEnd w:id="21"/>
      <w:r w:rsidR="004F39AE" w:rsidRPr="002E1ED4">
        <w:rPr>
          <w:rFonts w:ascii="Georgia" w:hAnsi="Georgia"/>
          <w:sz w:val="20"/>
          <w:szCs w:val="20"/>
          <w:lang w:val="de-DE"/>
        </w:rPr>
        <w:t xml:space="preserve">erhält jenes Zeichen Eigenschaften die wiederspiegeln daß die doppelte Verneinung eine Bejahung ist. </w:t>
      </w:r>
    </w:p>
    <w:p w14:paraId="7BE29C4F" w14:textId="77777777" w:rsidR="00A2637C" w:rsidRDefault="00A2637C" w:rsidP="00FA4EE1">
      <w:pPr>
        <w:spacing w:after="0" w:line="264" w:lineRule="auto"/>
        <w:rPr>
          <w:rFonts w:ascii="Georgia" w:hAnsi="Georgia"/>
          <w:sz w:val="20"/>
          <w:szCs w:val="20"/>
          <w:lang w:val="de-DE"/>
        </w:rPr>
      </w:pPr>
    </w:p>
    <w:p w14:paraId="3F936D2D" w14:textId="50F2840B" w:rsidR="00A2637C" w:rsidRPr="00A2637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2637C" w:rsidRPr="00A2637C">
        <w:rPr>
          <w:rFonts w:ascii="Georgia" w:hAnsi="Georgia"/>
          <w:sz w:val="20"/>
          <w:szCs w:val="20"/>
        </w:rPr>
        <w:t xml:space="preserve">For example, let's look at the </w:t>
      </w:r>
      <w:r w:rsidR="00A2637C">
        <w:rPr>
          <w:rFonts w:ascii="Georgia" w:hAnsi="Georgia"/>
          <w:sz w:val="20"/>
          <w:szCs w:val="20"/>
        </w:rPr>
        <w:t>identity</w:t>
      </w:r>
      <w:r w:rsidR="00A2637C" w:rsidRPr="00666785">
        <w:rPr>
          <w:rFonts w:ascii="Georgia" w:hAnsi="Georgia"/>
          <w:sz w:val="20"/>
          <w:szCs w:val="20"/>
        </w:rPr>
        <w:t xml:space="preserve"> </w:t>
      </w:r>
      <w:r w:rsidR="00A2637C" w:rsidRPr="00A2637C">
        <w:rPr>
          <w:rFonts w:ascii="Georgia" w:hAnsi="Georgia"/>
          <w:sz w:val="20"/>
          <w:szCs w:val="20"/>
        </w:rPr>
        <w:t>~ ~p = p: this</w:t>
      </w:r>
      <w:r w:rsidR="00A2637C">
        <w:rPr>
          <w:rFonts w:ascii="Georgia" w:hAnsi="Georgia"/>
          <w:sz w:val="20"/>
          <w:szCs w:val="20"/>
        </w:rPr>
        <w:t>, together</w:t>
      </w:r>
      <w:r w:rsidR="00A2637C" w:rsidRPr="00A2637C">
        <w:rPr>
          <w:rFonts w:ascii="Georgia" w:hAnsi="Georgia"/>
          <w:sz w:val="20"/>
          <w:szCs w:val="20"/>
        </w:rPr>
        <w:t xml:space="preserve"> with others</w:t>
      </w:r>
      <w:r w:rsidR="00A2637C">
        <w:rPr>
          <w:rFonts w:ascii="Georgia" w:hAnsi="Georgia"/>
          <w:sz w:val="20"/>
          <w:szCs w:val="20"/>
        </w:rPr>
        <w:t xml:space="preserve">, </w:t>
      </w:r>
      <w:r w:rsidR="00A2637C" w:rsidRPr="00A2637C">
        <w:rPr>
          <w:rFonts w:ascii="Georgia" w:hAnsi="Georgia"/>
          <w:sz w:val="20"/>
          <w:szCs w:val="20"/>
        </w:rPr>
        <w:t xml:space="preserve">determines the sign for p since it says that </w:t>
      </w:r>
      <w:r w:rsidR="00422F37">
        <w:rPr>
          <w:rFonts w:ascii="Georgia" w:hAnsi="Georgia"/>
          <w:sz w:val="20"/>
          <w:szCs w:val="20"/>
        </w:rPr>
        <w:t>there</w:t>
      </w:r>
      <w:r w:rsidR="00A2637C" w:rsidRPr="00A2637C">
        <w:rPr>
          <w:rFonts w:ascii="Georgia" w:hAnsi="Georgia"/>
          <w:sz w:val="20"/>
          <w:szCs w:val="20"/>
        </w:rPr>
        <w:t xml:space="preserve"> is something that "p" </w:t>
      </w:r>
      <w:r w:rsidR="00422F37">
        <w:rPr>
          <w:rFonts w:ascii="Georgia" w:hAnsi="Georgia"/>
          <w:sz w:val="20"/>
          <w:szCs w:val="20"/>
        </w:rPr>
        <w:t>and</w:t>
      </w:r>
      <w:r w:rsidR="00A2637C" w:rsidRPr="00A2637C">
        <w:rPr>
          <w:rFonts w:ascii="Georgia" w:hAnsi="Georgia"/>
          <w:sz w:val="20"/>
          <w:szCs w:val="20"/>
        </w:rPr>
        <w:t xml:space="preserve"> "~~p" have in common. </w:t>
      </w:r>
      <w:r w:rsidR="00422F37">
        <w:rPr>
          <w:rFonts w:ascii="Georgia" w:hAnsi="Georgia"/>
          <w:sz w:val="20"/>
          <w:szCs w:val="20"/>
        </w:rPr>
        <w:t>As a result,</w:t>
      </w:r>
      <w:r w:rsidR="00A2637C" w:rsidRPr="00A2637C">
        <w:rPr>
          <w:rFonts w:ascii="Georgia" w:hAnsi="Georgia"/>
          <w:sz w:val="20"/>
          <w:szCs w:val="20"/>
        </w:rPr>
        <w:t xml:space="preserve"> that sign </w:t>
      </w:r>
      <w:r w:rsidR="00E20FF7">
        <w:rPr>
          <w:rFonts w:ascii="Georgia" w:hAnsi="Georgia"/>
          <w:sz w:val="20"/>
          <w:szCs w:val="20"/>
        </w:rPr>
        <w:t>acquires</w:t>
      </w:r>
      <w:r w:rsidR="00A2637C" w:rsidRPr="00A2637C">
        <w:rPr>
          <w:rFonts w:ascii="Georgia" w:hAnsi="Georgia"/>
          <w:sz w:val="20"/>
          <w:szCs w:val="20"/>
        </w:rPr>
        <w:t xml:space="preserve"> properties which reflect</w:t>
      </w:r>
      <w:r w:rsidR="00422F37">
        <w:rPr>
          <w:rFonts w:ascii="Georgia" w:hAnsi="Georgia"/>
          <w:sz w:val="20"/>
          <w:szCs w:val="20"/>
        </w:rPr>
        <w:t xml:space="preserve"> the fact</w:t>
      </w:r>
      <w:r w:rsidR="00A2637C" w:rsidRPr="00A2637C">
        <w:rPr>
          <w:rFonts w:ascii="Georgia" w:hAnsi="Georgia"/>
          <w:sz w:val="20"/>
          <w:szCs w:val="20"/>
        </w:rPr>
        <w:t xml:space="preserve"> that double negation is an affirmation.</w:t>
      </w:r>
    </w:p>
    <w:p w14:paraId="15D01D8F" w14:textId="77777777" w:rsidR="004F39AE" w:rsidRPr="00A2637C" w:rsidRDefault="004F39AE" w:rsidP="00FA4EE1">
      <w:pPr>
        <w:spacing w:after="0" w:line="264" w:lineRule="auto"/>
        <w:rPr>
          <w:rFonts w:ascii="Georgia" w:hAnsi="Georgia"/>
          <w:sz w:val="20"/>
          <w:szCs w:val="20"/>
        </w:rPr>
      </w:pPr>
    </w:p>
    <w:p w14:paraId="6C0AB1F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715B3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Ms-102,48r[4] (1914--1205) (NB)</w:t>
      </w:r>
    </w:p>
    <w:p w14:paraId="54219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D3C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5.12.14.</w:t>
      </w:r>
    </w:p>
    <w:p w14:paraId="67798EB7" w14:textId="20234D11"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Wie sagt „</w:t>
      </w:r>
      <w:r w:rsidR="00422F37" w:rsidRPr="00422F37">
        <w:rPr>
          <w:rFonts w:ascii="Georgia" w:hAnsi="Georgia"/>
          <w:sz w:val="20"/>
          <w:szCs w:val="20"/>
          <w:lang w:val="de-DE"/>
        </w:rPr>
        <w:t>p</w:t>
      </w:r>
      <w:r w:rsidR="00422F37" w:rsidRPr="00422F37">
        <w:rPr>
          <w:rFonts w:ascii="Cambria Math" w:hAnsi="Cambria Math" w:cs="Cambria Math"/>
          <w:sz w:val="20"/>
          <w:szCs w:val="20"/>
          <w:lang w:val="de-DE"/>
        </w:rPr>
        <w:t>⌵</w:t>
      </w:r>
      <w:r w:rsidR="00422F37" w:rsidRPr="00422F37">
        <w:rPr>
          <w:rFonts w:ascii="Georgia" w:hAnsi="Georgia"/>
          <w:sz w:val="20"/>
          <w:szCs w:val="20"/>
          <w:lang w:val="de-DE"/>
        </w:rPr>
        <w:t>~p</w:t>
      </w:r>
      <w:r w:rsidR="00422F37" w:rsidRPr="002E1ED4">
        <w:rPr>
          <w:rFonts w:ascii="Georgia" w:hAnsi="Georgia" w:cs="Calibri"/>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nichts? </w:t>
      </w:r>
    </w:p>
    <w:p w14:paraId="3D64E78F" w14:textId="77777777" w:rsidR="00A2637C" w:rsidRDefault="00A2637C" w:rsidP="00FA4EE1">
      <w:pPr>
        <w:spacing w:after="0" w:line="264" w:lineRule="auto"/>
        <w:rPr>
          <w:rFonts w:ascii="Georgia" w:hAnsi="Georgia"/>
          <w:sz w:val="20"/>
          <w:szCs w:val="20"/>
          <w:lang w:val="de-DE"/>
        </w:rPr>
      </w:pPr>
    </w:p>
    <w:p w14:paraId="6314340F" w14:textId="6CA3659E" w:rsidR="00A2637C" w:rsidRPr="00A2637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2637C" w:rsidRPr="00A2637C">
        <w:rPr>
          <w:rFonts w:ascii="Georgia" w:hAnsi="Georgia"/>
          <w:sz w:val="20"/>
          <w:szCs w:val="20"/>
        </w:rPr>
        <w:t>How does "p</w:t>
      </w:r>
      <w:r w:rsidR="00A2637C" w:rsidRPr="00A2637C">
        <w:rPr>
          <w:rFonts w:ascii="Cambria Math" w:hAnsi="Cambria Math" w:cs="Cambria Math"/>
          <w:sz w:val="20"/>
          <w:szCs w:val="20"/>
        </w:rPr>
        <w:t>⌵</w:t>
      </w:r>
      <w:r w:rsidR="00A2637C" w:rsidRPr="00A2637C">
        <w:rPr>
          <w:rFonts w:ascii="Georgia" w:hAnsi="Georgia"/>
          <w:sz w:val="20"/>
          <w:szCs w:val="20"/>
        </w:rPr>
        <w:t>~p" say nothing?</w:t>
      </w:r>
    </w:p>
    <w:p w14:paraId="191E1EDC" w14:textId="77777777" w:rsidR="004F39AE" w:rsidRPr="00A2637C" w:rsidRDefault="004F39AE" w:rsidP="00FA4EE1">
      <w:pPr>
        <w:spacing w:after="0" w:line="264" w:lineRule="auto"/>
        <w:rPr>
          <w:rFonts w:ascii="Georgia" w:hAnsi="Georgia"/>
          <w:sz w:val="20"/>
          <w:szCs w:val="20"/>
        </w:rPr>
      </w:pPr>
    </w:p>
    <w:p w14:paraId="3392979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19CF5CF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highlight w:val="green"/>
        </w:rPr>
        <w:t>Ms-102,48r[5] et 49r[1] et 50r[1] et 51r[1] et 52r[1] et 53r[1] (1914--1206) (NB)</w:t>
      </w:r>
    </w:p>
    <w:p w14:paraId="432F58E3"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8C6743">
        <w:rPr>
          <w:rFonts w:ascii="Georgia" w:hAnsi="Georgia"/>
          <w:sz w:val="20"/>
          <w:szCs w:val="20"/>
        </w:rPr>
        <w:t xml:space="preserve"> </w:t>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331</w:t>
      </w:r>
      <w:r w:rsidRPr="002D4149">
        <w:rPr>
          <w:rFonts w:ascii="Georgia" w:hAnsi="Georgia"/>
          <w:sz w:val="20"/>
          <w:szCs w:val="28"/>
          <w:highlight w:val="red"/>
          <w:lang w:val="de-DE"/>
        </w:rPr>
        <w:tab/>
      </w:r>
      <w:r w:rsidRPr="002D4149">
        <w:rPr>
          <w:rFonts w:ascii="Georgia" w:hAnsi="Georgia"/>
          <w:sz w:val="16"/>
          <w:szCs w:val="28"/>
          <w:highlight w:val="red"/>
          <w:lang w:val="de-DE"/>
        </w:rPr>
        <w:t>72[1]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(1,2)</w:t>
      </w:r>
    </w:p>
    <w:p w14:paraId="0A71C36D"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w:t>
      </w:r>
      <w:r w:rsidRPr="002D4149">
        <w:rPr>
          <w:rFonts w:ascii="Georgia" w:hAnsi="Georgia"/>
          <w:sz w:val="20"/>
          <w:szCs w:val="28"/>
          <w:highlight w:val="red"/>
          <w:lang w:val="de-DE"/>
        </w:rPr>
        <w:tab/>
      </w:r>
      <w:r w:rsidRPr="002D4149">
        <w:rPr>
          <w:rFonts w:ascii="Georgia" w:hAnsi="Georgia"/>
          <w:sz w:val="16"/>
          <w:szCs w:val="28"/>
          <w:highlight w:val="red"/>
          <w:lang w:val="de-DE"/>
        </w:rPr>
        <w:t>73[1]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342*</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(3,4,5)*</w:t>
      </w:r>
    </w:p>
    <w:p w14:paraId="4962E099" w14:textId="77777777" w:rsidR="004F39AE" w:rsidRPr="002D4149" w:rsidRDefault="004F39AE" w:rsidP="007D41BD">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16"/>
          <w:szCs w:val="28"/>
          <w:highlight w:val="red"/>
          <w:lang w:val="de-DE"/>
        </w:rPr>
        <w:t>73[2]</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343</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(6)*</w:t>
      </w:r>
    </w:p>
    <w:p w14:paraId="714F29AB" w14:textId="77777777" w:rsidR="004F39AE" w:rsidRPr="002E1ED4" w:rsidRDefault="004F39AE" w:rsidP="00FA4EE1">
      <w:pPr>
        <w:spacing w:after="0" w:line="264" w:lineRule="auto"/>
        <w:rPr>
          <w:rFonts w:ascii="Georgia" w:hAnsi="Georgia"/>
          <w:sz w:val="20"/>
          <w:szCs w:val="20"/>
          <w:lang w:val="de-DE"/>
        </w:rPr>
      </w:pPr>
    </w:p>
    <w:p w14:paraId="04FE680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6.12.14.</w:t>
      </w:r>
    </w:p>
    <w:p w14:paraId="2EE9A564" w14:textId="3F700F9E" w:rsidR="004F39AE" w:rsidRPr="002E1ED4" w:rsidRDefault="000058C7" w:rsidP="00FA4EE1">
      <w:pPr>
        <w:spacing w:after="0" w:line="264" w:lineRule="auto"/>
        <w:rPr>
          <w:rFonts w:ascii="Georgia" w:hAnsi="Georgia"/>
          <w:sz w:val="20"/>
          <w:szCs w:val="20"/>
          <w:lang w:val="de-DE"/>
        </w:rPr>
      </w:pPr>
      <w:bookmarkStart w:id="22" w:name="_Hlk60305283"/>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Newtonsche Mechanik bringt die Weltbeschreibung / auf eine einheitliche Form. </w:t>
      </w:r>
    </w:p>
    <w:p w14:paraId="547AC6C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uns eine weiße Fläche auf der unregelmäßige schwarze Flecken wären. Wir sagen nun: Was immer für ein Bild hierdurch entsteht immer werde ich seiner Beschreibung beliebig nahe kommen können indem ich die Fläche mit einem entsprechend feinen quadratischen Netzwerk bedecke und nun von jedem Quadrat sage daß es weiß oder schwarz ist. Ich werde auf diese Weise die Beschreibung dieser Fläche auf eine einheitliche Form gebracht haben. Diese Form ist beliebig denn ich hätte mit dem  / gleichen Erfolge ein dreieckiges oder sechseckiges Netz verwenden können. Es kann sein daß die Beschreibung mit Hilfe eines dreieckigen Netzes einfacher geworden wäre d.h. daß wir die Fläche mit einem gröberen Dreiecksnetz genauer beschreiben könnten als mit einem feineren quadratischen (oder umgekehrt) etc. Den verschiedenen Netzen entsprechen verschiedene Systeme der Weltbeschreibung. </w:t>
      </w:r>
    </w:p>
    <w:p w14:paraId="05292E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Mechanik bestimmt die Form der Weltbeschreibung indem sie sagt: Alle Sätze der Weltbeschreibung  / müssen aus einer Anzahl gegebener Sätze – den mechanischen Axiomen – auf eine gegebene Art &amp; Weise erhalten werden können. Hierdurch liefert sie die Bausteine zum Bau des wissenschaftlichen Gebäudes und sagt: Welches Gebäude Du immer aufführen willst jedes mußt Du irgendwie mit diesen &amp; nur diesen Bausteinen zusammenbringen. </w:t>
      </w:r>
    </w:p>
    <w:p w14:paraId="17FA9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man mit dem Zahlensystem jede beliebige Anzahl muß hinschreiben können so muß man mit dem System der Mechanik jeden beliebigen Satz der Physik / hinschreiben können. </w:t>
      </w:r>
    </w:p>
    <w:p w14:paraId="042026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sehen wir nun die gegenseitige Stellung von Logik &amp; Mechanik. </w:t>
      </w:r>
    </w:p>
    <w:p w14:paraId="606F0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das Netz auch aus verschiedenartigen Figuren bestehen lassen.) </w:t>
      </w:r>
    </w:p>
    <w:p w14:paraId="1D849D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sich ein Bild wie das vorhin erwähnte durch ein Netz von gegebener Form beschreiben läßt, sagt über das Bild nichts aus (denn dies gilt für jedes solche Bild). Das aber charakterisiert das Bild daß es sich durch ein bestimmtes Netz, von </w:t>
      </w:r>
      <w:r w:rsidRPr="007D41BD">
        <w:rPr>
          <w:rFonts w:ascii="Georgia" w:hAnsi="Georgia"/>
          <w:sz w:val="20"/>
          <w:szCs w:val="20"/>
          <w:u w:val="single"/>
          <w:lang w:val="de-DE"/>
        </w:rPr>
        <w:t>bestimmter</w:t>
      </w:r>
      <w:r w:rsidRPr="002E1ED4">
        <w:rPr>
          <w:rFonts w:ascii="Georgia" w:hAnsi="Georgia"/>
          <w:sz w:val="20"/>
          <w:szCs w:val="20"/>
          <w:lang w:val="de-DE"/>
        </w:rPr>
        <w:t xml:space="preserve"> Feinheit, beschreiben läßt. So auch sagt es nichts über die Welt aus daß sie sich durch die Newtonsche Mechanik  / beschreiben läßt; aber wohl daß sie sich so durch jene beschreiben läßt wie dies eben der Fall ist. (Dies habe ich schon seit </w:t>
      </w:r>
      <w:r w:rsidRPr="0084436E">
        <w:rPr>
          <w:rFonts w:ascii="Georgia" w:hAnsi="Georgia"/>
          <w:sz w:val="20"/>
          <w:szCs w:val="20"/>
          <w:u w:val="single"/>
          <w:lang w:val="de-DE"/>
        </w:rPr>
        <w:t>langer</w:t>
      </w:r>
      <w:r w:rsidRPr="002E1ED4">
        <w:rPr>
          <w:rFonts w:ascii="Georgia" w:hAnsi="Georgia"/>
          <w:sz w:val="20"/>
          <w:szCs w:val="20"/>
          <w:lang w:val="de-DE"/>
        </w:rPr>
        <w:t xml:space="preserve"> Zeit gefühlt.) – Auch das sagt etwas von der Welt daß sie sich durch die eine Mechanik einfacher beschreiben läßt als durch die andere. </w:t>
      </w:r>
    </w:p>
    <w:p w14:paraId="0392AA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ist </w:t>
      </w:r>
      <w:r w:rsidRPr="0084436E">
        <w:rPr>
          <w:rFonts w:ascii="Georgia" w:hAnsi="Georgia"/>
          <w:sz w:val="20"/>
          <w:szCs w:val="20"/>
          <w:u w:val="single"/>
          <w:lang w:val="de-DE"/>
        </w:rPr>
        <w:t>ein</w:t>
      </w:r>
      <w:r w:rsidRPr="002E1ED4">
        <w:rPr>
          <w:rFonts w:ascii="Georgia" w:hAnsi="Georgia"/>
          <w:sz w:val="20"/>
          <w:szCs w:val="20"/>
          <w:lang w:val="de-DE"/>
        </w:rPr>
        <w:t xml:space="preserve"> Versuch alle Sätze welche wir zur Weltbeschreibung benötigen nach </w:t>
      </w:r>
      <w:r w:rsidRPr="0084436E">
        <w:rPr>
          <w:rFonts w:ascii="Georgia" w:hAnsi="Georgia"/>
          <w:sz w:val="20"/>
          <w:szCs w:val="20"/>
          <w:u w:val="single"/>
          <w:lang w:val="de-DE"/>
        </w:rPr>
        <w:t>einem</w:t>
      </w:r>
      <w:r w:rsidRPr="002E1ED4">
        <w:rPr>
          <w:rFonts w:ascii="Georgia" w:hAnsi="Georgia"/>
          <w:sz w:val="20"/>
          <w:szCs w:val="20"/>
          <w:lang w:val="de-DE"/>
        </w:rPr>
        <w:t xml:space="preserve"> Plan zu konstruieren. (Die unsichtbaren Massen Hertz's.) </w:t>
      </w:r>
    </w:p>
    <w:p w14:paraId="2CAA68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unsichtbaren Massen Hertz's sind </w:t>
      </w:r>
      <w:r w:rsidRPr="0084436E">
        <w:rPr>
          <w:rFonts w:ascii="Georgia" w:hAnsi="Georgia"/>
          <w:sz w:val="20"/>
          <w:szCs w:val="20"/>
          <w:u w:val="single"/>
          <w:lang w:val="de-DE"/>
        </w:rPr>
        <w:t>eingestandenermaßen</w:t>
      </w:r>
      <w:r w:rsidRPr="002E1ED4">
        <w:rPr>
          <w:rFonts w:ascii="Georgia" w:hAnsi="Georgia"/>
          <w:sz w:val="20"/>
          <w:szCs w:val="20"/>
          <w:lang w:val="de-DE"/>
        </w:rPr>
        <w:t xml:space="preserve"> Scheingegenstände.</w:t>
      </w:r>
    </w:p>
    <w:bookmarkEnd w:id="22"/>
    <w:p w14:paraId="2070D17B" w14:textId="77777777" w:rsidR="004F39AE" w:rsidRDefault="004F39AE" w:rsidP="00FA4EE1">
      <w:pPr>
        <w:spacing w:after="0" w:line="264" w:lineRule="auto"/>
        <w:rPr>
          <w:rFonts w:ascii="Georgia" w:hAnsi="Georgia"/>
          <w:sz w:val="20"/>
          <w:szCs w:val="20"/>
          <w:lang w:val="de-DE"/>
        </w:rPr>
      </w:pPr>
    </w:p>
    <w:p w14:paraId="23211E4C" w14:textId="66ABDC94" w:rsidR="00122597" w:rsidRDefault="000058C7" w:rsidP="00122597">
      <w:pPr>
        <w:spacing w:after="0" w:line="264" w:lineRule="auto"/>
        <w:rPr>
          <w:rFonts w:ascii="Georgia" w:hAnsi="Georgia"/>
          <w:sz w:val="20"/>
          <w:szCs w:val="20"/>
        </w:rPr>
      </w:pPr>
      <w:r w:rsidRPr="000058C7">
        <w:rPr>
          <w:rFonts w:ascii="Georgia" w:hAnsi="Georgia"/>
          <w:sz w:val="20"/>
          <w:szCs w:val="20"/>
        </w:rPr>
        <w:t xml:space="preserve">&amp;&amp;E </w:t>
      </w:r>
      <w:r w:rsidR="00122597" w:rsidRPr="00122597">
        <w:rPr>
          <w:rFonts w:ascii="Georgia" w:hAnsi="Georgia"/>
          <w:sz w:val="20"/>
          <w:szCs w:val="20"/>
        </w:rPr>
        <w:t xml:space="preserve">Newtonian mechanics introduces uniformity into world description. </w:t>
      </w:r>
    </w:p>
    <w:p w14:paraId="48940F71"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Imagine a white surface with irregular black spots. We then say: whatever kind of picture develops from these, I c</w:t>
      </w:r>
      <w:r>
        <w:rPr>
          <w:rFonts w:ascii="Georgia" w:hAnsi="Georgia"/>
          <w:sz w:val="20"/>
          <w:szCs w:val="20"/>
        </w:rPr>
        <w:t>ould</w:t>
      </w:r>
      <w:r w:rsidRPr="00122597">
        <w:rPr>
          <w:rFonts w:ascii="Georgia" w:hAnsi="Georgia"/>
          <w:sz w:val="20"/>
          <w:szCs w:val="20"/>
        </w:rPr>
        <w:t xml:space="preserve"> always get as near as I like to its description, by covering the surface with a sufficiently fine square mesh and going on to say of every square that it is white or black. In this way I will have managed to introduce uniformity into my description of th</w:t>
      </w:r>
      <w:r>
        <w:rPr>
          <w:rFonts w:ascii="Georgia" w:hAnsi="Georgia"/>
          <w:sz w:val="20"/>
          <w:szCs w:val="20"/>
        </w:rPr>
        <w:t>e</w:t>
      </w:r>
      <w:r w:rsidRPr="00122597">
        <w:rPr>
          <w:rFonts w:ascii="Georgia" w:hAnsi="Georgia"/>
          <w:sz w:val="20"/>
          <w:szCs w:val="20"/>
        </w:rPr>
        <w:t xml:space="preserve"> surface. The form is arbitrary, because I could have just as well applied a triangular or hexagonal </w:t>
      </w:r>
      <w:r>
        <w:rPr>
          <w:rFonts w:ascii="Georgia" w:hAnsi="Georgia"/>
          <w:sz w:val="20"/>
          <w:szCs w:val="20"/>
        </w:rPr>
        <w:t>net</w:t>
      </w:r>
      <w:r w:rsidRPr="00122597">
        <w:rPr>
          <w:rFonts w:ascii="Georgia" w:hAnsi="Georgia"/>
          <w:sz w:val="20"/>
          <w:szCs w:val="20"/>
        </w:rPr>
        <w:t xml:space="preserve">. It may be that the description using a triangular net would have been simpler, that is, we might be able to describe the surface more accurately with a coarser triangular mesh than with a finer square mesh or vice versa, </w:t>
      </w:r>
      <w:r>
        <w:rPr>
          <w:rFonts w:ascii="Georgia" w:hAnsi="Georgia"/>
          <w:sz w:val="20"/>
          <w:szCs w:val="20"/>
        </w:rPr>
        <w:t>etc</w:t>
      </w:r>
      <w:r w:rsidRPr="00122597">
        <w:rPr>
          <w:rFonts w:ascii="Georgia" w:hAnsi="Georgia"/>
          <w:sz w:val="20"/>
          <w:szCs w:val="20"/>
        </w:rPr>
        <w:t xml:space="preserve">. </w:t>
      </w:r>
      <w:bookmarkStart w:id="23" w:name="_Hlk60314508"/>
      <w:r w:rsidR="007F04A2">
        <w:rPr>
          <w:rFonts w:ascii="Georgia" w:hAnsi="Georgia"/>
          <w:sz w:val="20"/>
          <w:szCs w:val="20"/>
        </w:rPr>
        <w:t>D</w:t>
      </w:r>
      <w:r w:rsidR="007F04A2" w:rsidRPr="00122597">
        <w:rPr>
          <w:rFonts w:ascii="Georgia" w:hAnsi="Georgia"/>
          <w:sz w:val="20"/>
          <w:szCs w:val="20"/>
        </w:rPr>
        <w:t xml:space="preserve">ifferent systems of describing the world </w:t>
      </w:r>
      <w:r w:rsidRPr="00122597">
        <w:rPr>
          <w:rFonts w:ascii="Georgia" w:hAnsi="Georgia"/>
          <w:sz w:val="20"/>
          <w:szCs w:val="20"/>
        </w:rPr>
        <w:t>correspond</w:t>
      </w:r>
      <w:r w:rsidR="007F04A2">
        <w:rPr>
          <w:rFonts w:ascii="Georgia" w:hAnsi="Georgia"/>
          <w:sz w:val="20"/>
          <w:szCs w:val="20"/>
        </w:rPr>
        <w:t xml:space="preserve"> t</w:t>
      </w:r>
      <w:r w:rsidR="007F04A2" w:rsidRPr="00122597">
        <w:rPr>
          <w:rFonts w:ascii="Georgia" w:hAnsi="Georgia"/>
          <w:sz w:val="20"/>
          <w:szCs w:val="20"/>
        </w:rPr>
        <w:t>o different nets</w:t>
      </w:r>
      <w:r w:rsidRPr="00122597">
        <w:rPr>
          <w:rFonts w:ascii="Georgia" w:hAnsi="Georgia"/>
          <w:sz w:val="20"/>
          <w:szCs w:val="20"/>
        </w:rPr>
        <w:t xml:space="preserve">. </w:t>
      </w:r>
      <w:bookmarkEnd w:id="23"/>
    </w:p>
    <w:p w14:paraId="732146FA" w14:textId="77777777" w:rsidR="00122597" w:rsidRPr="00122597" w:rsidRDefault="00122597" w:rsidP="00122597">
      <w:pPr>
        <w:spacing w:after="0" w:line="264" w:lineRule="auto"/>
        <w:rPr>
          <w:rFonts w:ascii="Georgia" w:hAnsi="Georgia"/>
          <w:sz w:val="20"/>
          <w:szCs w:val="20"/>
        </w:rPr>
      </w:pPr>
      <w:r w:rsidRPr="00122597">
        <w:rPr>
          <w:rFonts w:ascii="Georgia" w:hAnsi="Georgia"/>
          <w:sz w:val="20"/>
          <w:szCs w:val="20"/>
        </w:rPr>
        <w:t xml:space="preserve">Mechanics specifies a form of world description by saying: all propositions used in </w:t>
      </w:r>
      <w:r w:rsidR="007F04A2">
        <w:rPr>
          <w:rFonts w:ascii="Georgia" w:hAnsi="Georgia"/>
          <w:sz w:val="20"/>
          <w:szCs w:val="20"/>
        </w:rPr>
        <w:t>a</w:t>
      </w:r>
      <w:r w:rsidRPr="00122597">
        <w:rPr>
          <w:rFonts w:ascii="Georgia" w:hAnsi="Georgia"/>
          <w:sz w:val="20"/>
          <w:szCs w:val="20"/>
        </w:rPr>
        <w:t xml:space="preserve"> description of the world must be obtain</w:t>
      </w:r>
      <w:r>
        <w:rPr>
          <w:rFonts w:ascii="Georgia" w:hAnsi="Georgia"/>
          <w:sz w:val="20"/>
          <w:szCs w:val="20"/>
        </w:rPr>
        <w:t>able</w:t>
      </w:r>
      <w:r w:rsidRPr="00122597">
        <w:rPr>
          <w:rFonts w:ascii="Georgia" w:hAnsi="Georgia"/>
          <w:sz w:val="20"/>
          <w:szCs w:val="20"/>
        </w:rPr>
        <w:t xml:space="preserv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5EACD85C" w14:textId="77777777" w:rsidR="00122597" w:rsidRPr="00122597" w:rsidRDefault="007F04A2" w:rsidP="00122597">
      <w:pPr>
        <w:spacing w:after="0" w:line="264" w:lineRule="auto"/>
        <w:rPr>
          <w:rFonts w:ascii="Georgia" w:hAnsi="Georgia"/>
          <w:sz w:val="20"/>
          <w:szCs w:val="20"/>
        </w:rPr>
      </w:pPr>
      <w:r w:rsidRPr="007F04A2">
        <w:rPr>
          <w:rFonts w:ascii="Georgia" w:hAnsi="Georgia"/>
          <w:sz w:val="20"/>
          <w:szCs w:val="20"/>
        </w:rPr>
        <w:t xml:space="preserve">Just as </w:t>
      </w:r>
      <w:r w:rsidRPr="00122597">
        <w:rPr>
          <w:rFonts w:ascii="Georgia" w:hAnsi="Georgia"/>
          <w:sz w:val="20"/>
          <w:szCs w:val="20"/>
        </w:rPr>
        <w:t>I must be able to write down any arbitrary number</w:t>
      </w:r>
      <w:r w:rsidRPr="007F04A2">
        <w:rPr>
          <w:rFonts w:ascii="Georgia" w:hAnsi="Georgia"/>
          <w:sz w:val="20"/>
          <w:szCs w:val="20"/>
        </w:rPr>
        <w:t xml:space="preserve"> by means of the number system, so I must be able to write down any arbitrary proposition of physics by means of the system of mechanics. </w:t>
      </w:r>
      <w:r w:rsidR="00FF3249" w:rsidRPr="00FF3249">
        <w:rPr>
          <w:rFonts w:ascii="Georgia" w:hAnsi="Georgia"/>
          <w:sz w:val="20"/>
          <w:szCs w:val="20"/>
        </w:rPr>
        <w:t>[</w:t>
      </w:r>
      <w:r w:rsidR="00FF3249">
        <w:rPr>
          <w:rFonts w:ascii="Georgia" w:hAnsi="Georgia"/>
          <w:i/>
          <w:iCs/>
          <w:sz w:val="20"/>
          <w:szCs w:val="20"/>
        </w:rPr>
        <w:t>See</w:t>
      </w:r>
      <w:r w:rsidR="00FF3249" w:rsidRPr="00FF3249">
        <w:rPr>
          <w:rFonts w:ascii="Georgia" w:hAnsi="Georgia"/>
          <w:sz w:val="20"/>
          <w:szCs w:val="20"/>
        </w:rPr>
        <w:t>. 6.34</w:t>
      </w:r>
      <w:r>
        <w:rPr>
          <w:rFonts w:ascii="Georgia" w:hAnsi="Georgia"/>
          <w:sz w:val="20"/>
          <w:szCs w:val="20"/>
        </w:rPr>
        <w:t>1</w:t>
      </w:r>
      <w:r w:rsidR="00FF3249" w:rsidRPr="00FF3249">
        <w:rPr>
          <w:rFonts w:ascii="Georgia" w:hAnsi="Georgia"/>
          <w:sz w:val="20"/>
          <w:szCs w:val="20"/>
        </w:rPr>
        <w:t>.]</w:t>
      </w:r>
    </w:p>
    <w:p w14:paraId="27F51EDC"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And now we can see the position in which logic and mechanics stand to each other.</w:t>
      </w:r>
    </w:p>
    <w:p w14:paraId="01ADA4CF"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 xml:space="preserve">(One might also arrange for the net to consist of different kinds of mesh.) </w:t>
      </w:r>
    </w:p>
    <w:p w14:paraId="7D98463A" w14:textId="77777777" w:rsidR="00B659EA" w:rsidRPr="00B659EA" w:rsidRDefault="00B659EA" w:rsidP="00B659EA">
      <w:pPr>
        <w:spacing w:after="0" w:line="264" w:lineRule="auto"/>
        <w:rPr>
          <w:rFonts w:ascii="Georgia" w:hAnsi="Georgia"/>
          <w:sz w:val="20"/>
          <w:szCs w:val="20"/>
        </w:rPr>
      </w:pPr>
      <w:r w:rsidRPr="00B659EA">
        <w:rPr>
          <w:rFonts w:ascii="Georgia" w:hAnsi="Georgia"/>
          <w:sz w:val="20"/>
          <w:szCs w:val="20"/>
        </w:rPr>
        <w:t>That a picture of the above-mentioned kind can be described by a net of a given form tells us nothing</w:t>
      </w:r>
      <w:r w:rsidRPr="00B659EA">
        <w:rPr>
          <w:rFonts w:ascii="Georgia" w:hAnsi="Georgia"/>
          <w:i/>
          <w:iCs/>
          <w:sz w:val="20"/>
          <w:szCs w:val="20"/>
        </w:rPr>
        <w:t xml:space="preserve"> </w:t>
      </w:r>
      <w:r w:rsidRPr="00B659EA">
        <w:rPr>
          <w:rFonts w:ascii="Georgia" w:hAnsi="Georgia"/>
          <w:sz w:val="20"/>
          <w:szCs w:val="20"/>
        </w:rPr>
        <w:t>about the picture (</w:t>
      </w:r>
      <w:r>
        <w:rPr>
          <w:rFonts w:ascii="Georgia" w:hAnsi="Georgia"/>
          <w:sz w:val="20"/>
          <w:szCs w:val="20"/>
        </w:rPr>
        <w:t>f</w:t>
      </w:r>
      <w:r w:rsidRPr="00B659EA">
        <w:rPr>
          <w:rFonts w:ascii="Georgia" w:hAnsi="Georgia"/>
          <w:sz w:val="20"/>
          <w:szCs w:val="20"/>
        </w:rPr>
        <w:t xml:space="preserve">or this holds of every </w:t>
      </w:r>
      <w:r>
        <w:rPr>
          <w:rFonts w:ascii="Georgia" w:hAnsi="Georgia"/>
          <w:sz w:val="20"/>
          <w:szCs w:val="20"/>
        </w:rPr>
        <w:t xml:space="preserve">such </w:t>
      </w:r>
      <w:r w:rsidRPr="00B659EA">
        <w:rPr>
          <w:rFonts w:ascii="Georgia" w:hAnsi="Georgia"/>
          <w:sz w:val="20"/>
          <w:szCs w:val="20"/>
        </w:rPr>
        <w:t xml:space="preserve">picture.) But what does characterize a picture is that it can be described by a </w:t>
      </w:r>
      <w:bookmarkStart w:id="24" w:name="_Hlk13996910"/>
      <w:r w:rsidRPr="00B659EA">
        <w:rPr>
          <w:rFonts w:ascii="Georgia" w:hAnsi="Georgia"/>
          <w:sz w:val="20"/>
          <w:szCs w:val="20"/>
        </w:rPr>
        <w:t xml:space="preserve">specific </w:t>
      </w:r>
      <w:bookmarkEnd w:id="24"/>
      <w:r w:rsidRPr="00B659EA">
        <w:rPr>
          <w:rFonts w:ascii="Georgia" w:hAnsi="Georgia"/>
          <w:sz w:val="20"/>
          <w:szCs w:val="20"/>
        </w:rPr>
        <w:t xml:space="preserve">net of a </w:t>
      </w:r>
      <w:r w:rsidRPr="00B659EA">
        <w:rPr>
          <w:rFonts w:ascii="Georgia" w:hAnsi="Georgia"/>
          <w:sz w:val="20"/>
          <w:szCs w:val="20"/>
          <w:u w:val="single"/>
        </w:rPr>
        <w:t>specific</w:t>
      </w:r>
      <w:r w:rsidRPr="00B659EA">
        <w:rPr>
          <w:rFonts w:ascii="Georgia" w:hAnsi="Georgia"/>
          <w:i/>
          <w:iCs/>
          <w:sz w:val="20"/>
          <w:szCs w:val="20"/>
        </w:rPr>
        <w:t xml:space="preserve"> </w:t>
      </w:r>
      <w:r w:rsidRPr="00B659EA">
        <w:rPr>
          <w:rFonts w:ascii="Georgia" w:hAnsi="Georgia"/>
          <w:sz w:val="20"/>
          <w:szCs w:val="20"/>
        </w:rPr>
        <w:t>fineness.</w:t>
      </w:r>
      <w:r w:rsidRPr="00B659EA">
        <w:t xml:space="preserve"> </w:t>
      </w:r>
      <w:r w:rsidRPr="00B659EA">
        <w:rPr>
          <w:rFonts w:ascii="Georgia" w:hAnsi="Georgia"/>
          <w:sz w:val="20"/>
          <w:szCs w:val="20"/>
        </w:rPr>
        <w:t>Likewise, that the world can be described by Newtonian mechanics tells us nothing about the world</w:t>
      </w:r>
      <w:r w:rsidR="00141E43">
        <w:rPr>
          <w:rFonts w:ascii="Georgia" w:hAnsi="Georgia"/>
          <w:sz w:val="20"/>
          <w:szCs w:val="20"/>
        </w:rPr>
        <w:t>;</w:t>
      </w:r>
      <w:r w:rsidRPr="00B659EA">
        <w:rPr>
          <w:rFonts w:ascii="Georgia" w:hAnsi="Georgia"/>
          <w:sz w:val="20"/>
          <w:szCs w:val="20"/>
        </w:rPr>
        <w:t xml:space="preserve"> but what does tell us something about it is that the world can be described in precisely this way.</w:t>
      </w:r>
      <w:r w:rsidR="00141E43">
        <w:rPr>
          <w:rFonts w:ascii="Georgia" w:hAnsi="Georgia"/>
          <w:sz w:val="20"/>
          <w:szCs w:val="20"/>
        </w:rPr>
        <w:t xml:space="preserve"> </w:t>
      </w:r>
      <w:r w:rsidR="00141E43" w:rsidRPr="00B659EA">
        <w:rPr>
          <w:rFonts w:ascii="Georgia" w:hAnsi="Georgia"/>
          <w:sz w:val="20"/>
          <w:szCs w:val="20"/>
        </w:rPr>
        <w:t>(</w:t>
      </w:r>
      <w:r w:rsidR="00141E43">
        <w:rPr>
          <w:rFonts w:ascii="Georgia" w:hAnsi="Georgia"/>
          <w:sz w:val="20"/>
          <w:szCs w:val="20"/>
        </w:rPr>
        <w:t>I</w:t>
      </w:r>
      <w:r w:rsidR="00141E43" w:rsidRPr="00B659EA">
        <w:rPr>
          <w:rFonts w:ascii="Georgia" w:hAnsi="Georgia"/>
          <w:sz w:val="20"/>
          <w:szCs w:val="20"/>
        </w:rPr>
        <w:t xml:space="preserve"> have felt</w:t>
      </w:r>
      <w:r w:rsidR="00141E43">
        <w:rPr>
          <w:rFonts w:ascii="Georgia" w:hAnsi="Georgia"/>
          <w:sz w:val="20"/>
          <w:szCs w:val="20"/>
        </w:rPr>
        <w:t xml:space="preserve"> this</w:t>
      </w:r>
      <w:r w:rsidR="00141E43" w:rsidRPr="00B659EA">
        <w:rPr>
          <w:rFonts w:ascii="Georgia" w:hAnsi="Georgia"/>
          <w:sz w:val="20"/>
          <w:szCs w:val="20"/>
        </w:rPr>
        <w:t xml:space="preserve"> for a </w:t>
      </w:r>
      <w:r w:rsidR="00141E43" w:rsidRPr="00141E43">
        <w:rPr>
          <w:rFonts w:ascii="Georgia" w:hAnsi="Georgia"/>
          <w:sz w:val="20"/>
          <w:szCs w:val="20"/>
          <w:u w:val="single"/>
        </w:rPr>
        <w:t>long</w:t>
      </w:r>
      <w:r w:rsidR="00141E43" w:rsidRPr="00B659EA">
        <w:rPr>
          <w:rFonts w:ascii="Georgia" w:hAnsi="Georgia"/>
          <w:sz w:val="20"/>
          <w:szCs w:val="20"/>
        </w:rPr>
        <w:t xml:space="preserve"> time.)</w:t>
      </w:r>
      <w:r w:rsidR="00141E43">
        <w:rPr>
          <w:rFonts w:ascii="Georgia" w:hAnsi="Georgia"/>
          <w:sz w:val="20"/>
          <w:szCs w:val="20"/>
        </w:rPr>
        <w:t xml:space="preserve"> –</w:t>
      </w:r>
      <w:r w:rsidRPr="00B659EA">
        <w:rPr>
          <w:rFonts w:ascii="Georgia" w:hAnsi="Georgia"/>
          <w:sz w:val="20"/>
          <w:szCs w:val="20"/>
        </w:rPr>
        <w:t xml:space="preserve"> We are also told something about the world by the fact that it can be described more simply by means of one system of mechanics than by means of another.</w:t>
      </w:r>
      <w:r w:rsidR="00FF3249">
        <w:rPr>
          <w:rFonts w:ascii="Georgia" w:hAnsi="Georgia"/>
          <w:sz w:val="20"/>
          <w:szCs w:val="20"/>
        </w:rPr>
        <w:t xml:space="preserve">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w:t>
      </w:r>
      <w:r w:rsidR="00FF3249">
        <w:rPr>
          <w:rFonts w:ascii="Georgia" w:hAnsi="Georgia"/>
          <w:sz w:val="20"/>
          <w:szCs w:val="20"/>
        </w:rPr>
        <w:t>2</w:t>
      </w:r>
      <w:r w:rsidR="00FF3249" w:rsidRPr="00FF3249">
        <w:rPr>
          <w:rFonts w:ascii="Georgia" w:hAnsi="Georgia"/>
          <w:sz w:val="20"/>
          <w:szCs w:val="20"/>
        </w:rPr>
        <w:t>.]</w:t>
      </w:r>
    </w:p>
    <w:p w14:paraId="55CB25A5" w14:textId="77777777" w:rsidR="00122597" w:rsidRPr="00122597" w:rsidRDefault="00141E43" w:rsidP="00122597">
      <w:pPr>
        <w:spacing w:after="0" w:line="264" w:lineRule="auto"/>
        <w:rPr>
          <w:rFonts w:ascii="Georgia" w:hAnsi="Georgia"/>
          <w:sz w:val="20"/>
          <w:szCs w:val="20"/>
        </w:rPr>
      </w:pPr>
      <w:r w:rsidRPr="00141E43">
        <w:rPr>
          <w:rFonts w:ascii="Georgia" w:hAnsi="Georgia"/>
          <w:sz w:val="20"/>
          <w:szCs w:val="20"/>
        </w:rPr>
        <w:t xml:space="preserve">Mechanics is </w:t>
      </w:r>
      <w:r w:rsidRPr="00141E43">
        <w:rPr>
          <w:rFonts w:ascii="Georgia" w:hAnsi="Georgia"/>
          <w:sz w:val="20"/>
          <w:szCs w:val="20"/>
          <w:u w:val="single"/>
        </w:rPr>
        <w:t>one</w:t>
      </w:r>
      <w:r w:rsidRPr="00141E43">
        <w:rPr>
          <w:rFonts w:ascii="Georgia" w:hAnsi="Georgia"/>
          <w:sz w:val="20"/>
          <w:szCs w:val="20"/>
        </w:rPr>
        <w:t xml:space="preserve"> attempt to construct according to a </w:t>
      </w:r>
      <w:r w:rsidRPr="00141E43">
        <w:rPr>
          <w:rFonts w:ascii="Georgia" w:hAnsi="Georgia"/>
          <w:sz w:val="20"/>
          <w:szCs w:val="20"/>
          <w:u w:val="single"/>
        </w:rPr>
        <w:t>single</w:t>
      </w:r>
      <w:r w:rsidRPr="00141E43">
        <w:rPr>
          <w:rFonts w:ascii="Georgia" w:hAnsi="Georgia"/>
          <w:sz w:val="20"/>
          <w:szCs w:val="20"/>
        </w:rPr>
        <w:t xml:space="preserve"> plan all propositions we need for a description of the world.</w:t>
      </w:r>
      <w:r>
        <w:rPr>
          <w:rFonts w:ascii="Georgia" w:hAnsi="Georgia"/>
          <w:sz w:val="20"/>
          <w:szCs w:val="20"/>
        </w:rPr>
        <w:t xml:space="preserve"> </w:t>
      </w:r>
      <w:r w:rsidR="00122597" w:rsidRPr="00122597">
        <w:rPr>
          <w:rFonts w:ascii="Georgia" w:hAnsi="Georgia"/>
          <w:sz w:val="20"/>
          <w:szCs w:val="20"/>
        </w:rPr>
        <w:t xml:space="preserve"> </w:t>
      </w: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w:t>
      </w:r>
      <w:r w:rsidR="00122597" w:rsidRPr="00122597">
        <w:rPr>
          <w:rFonts w:ascii="Georgia" w:hAnsi="Georgia"/>
          <w:sz w:val="20"/>
          <w:szCs w:val="20"/>
        </w:rPr>
        <w:t xml:space="preserve">invisible masses.)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6.343.]</w:t>
      </w:r>
    </w:p>
    <w:p w14:paraId="6D6FFE2F" w14:textId="77777777" w:rsidR="00122597" w:rsidRPr="00122597" w:rsidRDefault="00141E43" w:rsidP="00122597">
      <w:pPr>
        <w:spacing w:after="0" w:line="264" w:lineRule="auto"/>
        <w:rPr>
          <w:rFonts w:ascii="Georgia" w:hAnsi="Georgia"/>
          <w:sz w:val="20"/>
          <w:szCs w:val="20"/>
        </w:rPr>
      </w:pP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invisible masses </w:t>
      </w:r>
      <w:r w:rsidR="00122597" w:rsidRPr="00122597">
        <w:rPr>
          <w:rFonts w:ascii="Georgia" w:hAnsi="Georgia"/>
          <w:sz w:val="20"/>
          <w:szCs w:val="20"/>
        </w:rPr>
        <w:t xml:space="preserve">are admittedly </w:t>
      </w:r>
      <w:r>
        <w:rPr>
          <w:rFonts w:ascii="Georgia" w:hAnsi="Georgia"/>
          <w:sz w:val="20"/>
          <w:szCs w:val="20"/>
        </w:rPr>
        <w:t>pseudo-</w:t>
      </w:r>
      <w:r w:rsidR="00122597" w:rsidRPr="00122597">
        <w:rPr>
          <w:rFonts w:ascii="Georgia" w:hAnsi="Georgia"/>
          <w:sz w:val="20"/>
          <w:szCs w:val="20"/>
        </w:rPr>
        <w:t>objects.</w:t>
      </w:r>
    </w:p>
    <w:p w14:paraId="7C7749B5" w14:textId="77777777" w:rsidR="00122597" w:rsidRPr="00122597" w:rsidRDefault="00122597" w:rsidP="00122597">
      <w:pPr>
        <w:spacing w:after="0" w:line="264" w:lineRule="auto"/>
        <w:rPr>
          <w:rFonts w:ascii="Georgia" w:hAnsi="Georgia"/>
          <w:sz w:val="20"/>
          <w:szCs w:val="20"/>
        </w:rPr>
      </w:pPr>
    </w:p>
    <w:p w14:paraId="07538FAE" w14:textId="77777777" w:rsidR="004F39AE" w:rsidRPr="00122597" w:rsidRDefault="004F39AE" w:rsidP="00FA4EE1">
      <w:pPr>
        <w:spacing w:after="0" w:line="264" w:lineRule="auto"/>
        <w:rPr>
          <w:rFonts w:ascii="Georgia" w:hAnsi="Georgia"/>
          <w:sz w:val="20"/>
          <w:szCs w:val="20"/>
        </w:rPr>
      </w:pPr>
      <w:r w:rsidRPr="00122597">
        <w:rPr>
          <w:rFonts w:ascii="Georgia" w:hAnsi="Georgia"/>
          <w:sz w:val="20"/>
          <w:szCs w:val="20"/>
        </w:rPr>
        <w:t xml:space="preserve">  </w:t>
      </w:r>
      <w:r w:rsidRPr="00122597">
        <w:rPr>
          <w:rFonts w:ascii="Georgia" w:hAnsi="Georgia"/>
          <w:sz w:val="20"/>
          <w:szCs w:val="20"/>
        </w:rPr>
        <w:tab/>
      </w:r>
      <w:r w:rsidRPr="00122597">
        <w:rPr>
          <w:rFonts w:ascii="Georgia" w:hAnsi="Georgia"/>
          <w:sz w:val="20"/>
          <w:szCs w:val="20"/>
        </w:rPr>
        <w:tab/>
        <w:t xml:space="preserve"> </w:t>
      </w:r>
    </w:p>
    <w:p w14:paraId="2BBBC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Ms-102,53r[2] et 54r[1] (1914--1207) (NB)</w:t>
      </w:r>
    </w:p>
    <w:p w14:paraId="5CFA5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3B4C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7.12.14.</w:t>
      </w:r>
    </w:p>
    <w:p w14:paraId="7CF9F11F" w14:textId="5181EB9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logischen Konstanten des Satzes sind die Bedingungen seiner  / Wahrheit. </w:t>
      </w:r>
    </w:p>
    <w:p w14:paraId="1BA435C3" w14:textId="77777777" w:rsidR="004C290C" w:rsidRDefault="004C290C" w:rsidP="00FA4EE1">
      <w:pPr>
        <w:spacing w:after="0" w:line="264" w:lineRule="auto"/>
        <w:rPr>
          <w:rFonts w:ascii="Georgia" w:hAnsi="Georgia"/>
          <w:sz w:val="20"/>
          <w:szCs w:val="20"/>
          <w:lang w:val="de-DE"/>
        </w:rPr>
      </w:pPr>
    </w:p>
    <w:p w14:paraId="05AF4B4A" w14:textId="70FC1DAF" w:rsidR="004C290C" w:rsidRPr="004C290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4C290C">
        <w:rPr>
          <w:rFonts w:ascii="Georgia" w:hAnsi="Georgia"/>
          <w:sz w:val="20"/>
          <w:szCs w:val="20"/>
        </w:rPr>
        <w:t xml:space="preserve">A </w:t>
      </w:r>
      <w:r w:rsidR="004C290C" w:rsidRPr="004C290C">
        <w:rPr>
          <w:rFonts w:ascii="Georgia" w:hAnsi="Georgia"/>
          <w:sz w:val="20"/>
          <w:szCs w:val="20"/>
        </w:rPr>
        <w:t>proposition</w:t>
      </w:r>
      <w:r w:rsidR="004C290C">
        <w:rPr>
          <w:rFonts w:ascii="Georgia" w:hAnsi="Georgia"/>
          <w:sz w:val="20"/>
          <w:szCs w:val="20"/>
        </w:rPr>
        <w:t xml:space="preserve">’s </w:t>
      </w:r>
      <w:r w:rsidR="004C290C" w:rsidRPr="004C290C">
        <w:rPr>
          <w:rFonts w:ascii="Georgia" w:hAnsi="Georgia"/>
          <w:sz w:val="20"/>
          <w:szCs w:val="20"/>
        </w:rPr>
        <w:t xml:space="preserve">logical constants are </w:t>
      </w:r>
      <w:r w:rsidR="004C290C">
        <w:rPr>
          <w:rFonts w:ascii="Georgia" w:hAnsi="Georgia"/>
          <w:sz w:val="20"/>
          <w:szCs w:val="20"/>
        </w:rPr>
        <w:t>its truth</w:t>
      </w:r>
      <w:r w:rsidR="004C290C" w:rsidRPr="004C290C">
        <w:rPr>
          <w:rFonts w:ascii="Georgia" w:hAnsi="Georgia"/>
          <w:sz w:val="20"/>
          <w:szCs w:val="20"/>
        </w:rPr>
        <w:t xml:space="preserve"> conditions.</w:t>
      </w:r>
    </w:p>
    <w:p w14:paraId="30E81A5E" w14:textId="77777777" w:rsidR="004F39AE" w:rsidRPr="004C290C" w:rsidRDefault="004F39AE" w:rsidP="00FA4EE1">
      <w:pPr>
        <w:spacing w:after="0" w:line="264" w:lineRule="auto"/>
        <w:rPr>
          <w:rFonts w:ascii="Georgia" w:hAnsi="Georgia"/>
          <w:sz w:val="20"/>
          <w:szCs w:val="20"/>
        </w:rPr>
      </w:pPr>
    </w:p>
    <w:p w14:paraId="534862BC" w14:textId="77777777" w:rsidR="004F39AE" w:rsidRPr="004C290C" w:rsidRDefault="004F39AE" w:rsidP="00FA4EE1">
      <w:pPr>
        <w:spacing w:after="0" w:line="264" w:lineRule="auto"/>
        <w:rPr>
          <w:rFonts w:ascii="Georgia" w:hAnsi="Georgia"/>
          <w:sz w:val="20"/>
          <w:szCs w:val="20"/>
        </w:rPr>
      </w:pPr>
      <w:r w:rsidRPr="004C290C">
        <w:rPr>
          <w:rFonts w:ascii="Georgia" w:hAnsi="Georgia"/>
          <w:sz w:val="20"/>
          <w:szCs w:val="20"/>
        </w:rPr>
        <w:t xml:space="preserve">  </w:t>
      </w:r>
      <w:r w:rsidRPr="004C290C">
        <w:rPr>
          <w:rFonts w:ascii="Georgia" w:hAnsi="Georgia"/>
          <w:sz w:val="20"/>
          <w:szCs w:val="20"/>
        </w:rPr>
        <w:tab/>
      </w:r>
      <w:r w:rsidRPr="004C290C">
        <w:rPr>
          <w:rFonts w:ascii="Georgia" w:hAnsi="Georgia"/>
          <w:sz w:val="20"/>
          <w:szCs w:val="20"/>
        </w:rPr>
        <w:tab/>
        <w:t xml:space="preserve"> </w:t>
      </w:r>
    </w:p>
    <w:p w14:paraId="1B00B7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Ms-102,54r[2] (1914--1208) (NB)</w:t>
      </w:r>
    </w:p>
    <w:p w14:paraId="058468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A6EF9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8.12.14.</w:t>
      </w:r>
    </w:p>
    <w:p w14:paraId="764182F0" w14:textId="44BA6FFA"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Hinter unseren Gedanken, wahren &amp; falschen, liegt immer wieder ein dunkler Grund, den wir erst später in's Licht ziehen, &amp; als einen Gedanken aussprechen können. </w:t>
      </w:r>
    </w:p>
    <w:p w14:paraId="4A49154B" w14:textId="77777777" w:rsidR="004C290C" w:rsidRDefault="004C290C" w:rsidP="00FA4EE1">
      <w:pPr>
        <w:spacing w:after="0" w:line="264" w:lineRule="auto"/>
        <w:rPr>
          <w:rFonts w:ascii="Georgia" w:hAnsi="Georgia"/>
          <w:sz w:val="20"/>
          <w:szCs w:val="20"/>
          <w:lang w:val="de-DE"/>
        </w:rPr>
      </w:pPr>
    </w:p>
    <w:p w14:paraId="70C2AB7F" w14:textId="79C7E687" w:rsidR="004C290C" w:rsidRPr="004C290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4C290C" w:rsidRPr="004C290C">
        <w:rPr>
          <w:rFonts w:ascii="Georgia" w:hAnsi="Georgia"/>
          <w:sz w:val="20"/>
          <w:szCs w:val="20"/>
        </w:rPr>
        <w:t xml:space="preserve">Behind our thoughts, true </w:t>
      </w:r>
      <w:r w:rsidR="004C290C">
        <w:rPr>
          <w:rFonts w:ascii="Georgia" w:hAnsi="Georgia"/>
          <w:sz w:val="20"/>
          <w:szCs w:val="20"/>
        </w:rPr>
        <w:t>and</w:t>
      </w:r>
      <w:r w:rsidR="004C290C" w:rsidRPr="004C290C">
        <w:rPr>
          <w:rFonts w:ascii="Georgia" w:hAnsi="Georgia"/>
          <w:sz w:val="20"/>
          <w:szCs w:val="20"/>
        </w:rPr>
        <w:t xml:space="preserve"> false, </w:t>
      </w:r>
      <w:r w:rsidR="00691457">
        <w:rPr>
          <w:rFonts w:ascii="Georgia" w:hAnsi="Georgia"/>
          <w:sz w:val="20"/>
          <w:szCs w:val="20"/>
        </w:rPr>
        <w:t>there is always</w:t>
      </w:r>
      <w:r w:rsidR="004C290C" w:rsidRPr="004C290C">
        <w:rPr>
          <w:rFonts w:ascii="Georgia" w:hAnsi="Georgia"/>
          <w:sz w:val="20"/>
          <w:szCs w:val="20"/>
        </w:rPr>
        <w:t xml:space="preserve"> a dark </w:t>
      </w:r>
      <w:r w:rsidR="0047542B">
        <w:rPr>
          <w:rFonts w:ascii="Georgia" w:hAnsi="Georgia"/>
          <w:sz w:val="20"/>
          <w:szCs w:val="20"/>
        </w:rPr>
        <w:t>background</w:t>
      </w:r>
      <w:r w:rsidR="004C290C" w:rsidRPr="004C290C">
        <w:rPr>
          <w:rFonts w:ascii="Georgia" w:hAnsi="Georgia"/>
          <w:sz w:val="20"/>
          <w:szCs w:val="20"/>
        </w:rPr>
        <w:t xml:space="preserve">, which we can only later </w:t>
      </w:r>
      <w:r w:rsidR="00691457">
        <w:rPr>
          <w:rFonts w:ascii="Georgia" w:hAnsi="Georgia"/>
          <w:sz w:val="20"/>
          <w:szCs w:val="20"/>
        </w:rPr>
        <w:t>bring</w:t>
      </w:r>
      <w:r w:rsidR="004C290C" w:rsidRPr="004C290C">
        <w:rPr>
          <w:rFonts w:ascii="Georgia" w:hAnsi="Georgia"/>
          <w:sz w:val="20"/>
          <w:szCs w:val="20"/>
        </w:rPr>
        <w:t xml:space="preserve"> into the light</w:t>
      </w:r>
      <w:r w:rsidR="00691457">
        <w:rPr>
          <w:rFonts w:ascii="Georgia" w:hAnsi="Georgia"/>
          <w:sz w:val="20"/>
          <w:szCs w:val="20"/>
        </w:rPr>
        <w:t xml:space="preserve"> and</w:t>
      </w:r>
      <w:r w:rsidR="004C290C" w:rsidRPr="004C290C">
        <w:rPr>
          <w:rFonts w:ascii="Georgia" w:hAnsi="Georgia"/>
          <w:sz w:val="20"/>
          <w:szCs w:val="20"/>
        </w:rPr>
        <w:t xml:space="preserve"> express as a thought.</w:t>
      </w:r>
    </w:p>
    <w:p w14:paraId="773A0B6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12.12.14.</w:t>
      </w:r>
    </w:p>
    <w:p w14:paraId="08D3D6AB" w14:textId="77777777" w:rsidR="004F39AE" w:rsidRPr="002E1ED4" w:rsidRDefault="004F39AE" w:rsidP="00FA4EE1">
      <w:pPr>
        <w:spacing w:after="0" w:line="264" w:lineRule="auto"/>
        <w:rPr>
          <w:rFonts w:ascii="Georgia" w:hAnsi="Georgia"/>
          <w:sz w:val="20"/>
          <w:szCs w:val="20"/>
          <w:lang w:val="de-DE"/>
        </w:rPr>
      </w:pPr>
    </w:p>
    <w:p w14:paraId="41DF21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1FD0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Ms-102,54r[3] (1914--1212) (NB)</w:t>
      </w:r>
    </w:p>
    <w:p w14:paraId="6787AB62" w14:textId="77777777" w:rsidR="00467A1C" w:rsidRPr="002E1ED4" w:rsidRDefault="00467A1C" w:rsidP="00FA4EE1">
      <w:pPr>
        <w:spacing w:after="0" w:line="264" w:lineRule="auto"/>
        <w:rPr>
          <w:rFonts w:ascii="Georgia" w:hAnsi="Georgia"/>
          <w:sz w:val="20"/>
          <w:szCs w:val="20"/>
          <w:lang w:val="de-DE"/>
        </w:rPr>
      </w:pP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5AC6C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DBF350" w14:textId="64B3E5D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p . taut. = p d.h. taut. sagt nichts! </w:t>
      </w:r>
    </w:p>
    <w:p w14:paraId="0F120F72" w14:textId="77777777" w:rsidR="001921C0" w:rsidRDefault="001921C0" w:rsidP="00FA4EE1">
      <w:pPr>
        <w:spacing w:after="0" w:line="264" w:lineRule="auto"/>
        <w:rPr>
          <w:rFonts w:ascii="Georgia" w:hAnsi="Georgia"/>
          <w:sz w:val="20"/>
          <w:szCs w:val="20"/>
          <w:lang w:val="de-DE"/>
        </w:rPr>
      </w:pPr>
    </w:p>
    <w:p w14:paraId="42E7318D" w14:textId="03EF5D08" w:rsidR="001921C0"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1921C0" w:rsidRPr="001921C0">
        <w:rPr>
          <w:rFonts w:ascii="Georgia" w:hAnsi="Georgia"/>
          <w:sz w:val="20"/>
          <w:szCs w:val="20"/>
        </w:rPr>
        <w:t xml:space="preserve">p . </w:t>
      </w:r>
      <w:r w:rsidR="001921C0">
        <w:rPr>
          <w:rFonts w:ascii="Georgia" w:hAnsi="Georgia"/>
          <w:sz w:val="20"/>
          <w:szCs w:val="20"/>
        </w:rPr>
        <w:t>Taut</w:t>
      </w:r>
      <w:r w:rsidR="001921C0" w:rsidRPr="001921C0">
        <w:rPr>
          <w:rFonts w:ascii="Georgia" w:hAnsi="Georgia"/>
          <w:sz w:val="20"/>
          <w:szCs w:val="20"/>
        </w:rPr>
        <w:t xml:space="preserve"> = p</w:t>
      </w:r>
      <w:r w:rsidR="001921C0">
        <w:rPr>
          <w:rFonts w:ascii="Georgia" w:hAnsi="Georgia"/>
          <w:sz w:val="20"/>
          <w:szCs w:val="20"/>
        </w:rPr>
        <w:t xml:space="preserve">, </w:t>
      </w:r>
      <w:r w:rsidR="001921C0" w:rsidRPr="001921C0">
        <w:rPr>
          <w:rFonts w:ascii="Georgia" w:hAnsi="Georgia"/>
          <w:sz w:val="20"/>
          <w:szCs w:val="20"/>
        </w:rPr>
        <w:t xml:space="preserve"> i.e. </w:t>
      </w:r>
      <w:r w:rsidR="001921C0">
        <w:rPr>
          <w:rFonts w:ascii="Georgia" w:hAnsi="Georgia"/>
          <w:sz w:val="20"/>
          <w:szCs w:val="20"/>
        </w:rPr>
        <w:t>T</w:t>
      </w:r>
      <w:r w:rsidR="001921C0" w:rsidRPr="001921C0">
        <w:rPr>
          <w:rFonts w:ascii="Georgia" w:hAnsi="Georgia"/>
          <w:sz w:val="20"/>
          <w:szCs w:val="20"/>
        </w:rPr>
        <w:t>aut. says nothing</w:t>
      </w:r>
      <w:r w:rsidR="001921C0">
        <w:rPr>
          <w:rFonts w:ascii="Georgia" w:hAnsi="Georgia"/>
          <w:sz w:val="20"/>
          <w:szCs w:val="20"/>
        </w:rPr>
        <w:t xml:space="preserve">. </w:t>
      </w:r>
      <w:r w:rsidR="001921C0" w:rsidRPr="008C6743">
        <w:rPr>
          <w:rFonts w:ascii="Georgia" w:hAnsi="Georgia"/>
          <w:sz w:val="20"/>
          <w:szCs w:val="20"/>
          <w:lang w:val="de-DE"/>
        </w:rPr>
        <w:t>[</w:t>
      </w:r>
      <w:r w:rsidR="001921C0" w:rsidRPr="008C6743">
        <w:rPr>
          <w:rFonts w:ascii="Georgia" w:hAnsi="Georgia"/>
          <w:i/>
          <w:iCs/>
          <w:sz w:val="20"/>
          <w:szCs w:val="20"/>
          <w:lang w:val="de-DE"/>
        </w:rPr>
        <w:t xml:space="preserve">Cf. </w:t>
      </w:r>
      <w:r w:rsidR="001921C0" w:rsidRPr="008C6743">
        <w:rPr>
          <w:rFonts w:ascii="Georgia" w:hAnsi="Georgia"/>
          <w:sz w:val="20"/>
          <w:szCs w:val="20"/>
          <w:lang w:val="de-DE"/>
        </w:rPr>
        <w:t>4.465.]</w:t>
      </w:r>
    </w:p>
    <w:p w14:paraId="3A64BD59" w14:textId="77777777" w:rsidR="004F39AE" w:rsidRPr="008C6743" w:rsidRDefault="004F39AE" w:rsidP="00FA4EE1">
      <w:pPr>
        <w:spacing w:after="0" w:line="264" w:lineRule="auto"/>
        <w:rPr>
          <w:rFonts w:ascii="Georgia" w:hAnsi="Georgia"/>
          <w:sz w:val="20"/>
          <w:szCs w:val="20"/>
          <w:lang w:val="de-DE"/>
        </w:rPr>
      </w:pPr>
    </w:p>
    <w:p w14:paraId="45C0D1F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1444B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Ms-102,54r[4] (1914--1213) (NB)</w:t>
      </w:r>
    </w:p>
    <w:p w14:paraId="0400D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41C5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13.12.14.</w:t>
      </w:r>
    </w:p>
    <w:p w14:paraId="09558C33" w14:textId="55E4439B"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Erschöpft es das Wesen der Negation daß sie eine Operation ist die sich selbst aufhebt? Dann müßte </w:t>
      </w:r>
      <w:r w:rsidR="004F39AE" w:rsidRPr="002E1ED4">
        <w:rPr>
          <w:rFonts w:ascii="Georgia" w:hAnsi="Georgia"/>
          <w:sz w:val="20"/>
          <w:szCs w:val="20"/>
        </w:rPr>
        <w:t>χ</w:t>
      </w:r>
      <w:r w:rsidR="004F39AE" w:rsidRPr="002E1ED4">
        <w:rPr>
          <w:rFonts w:ascii="Georgia" w:hAnsi="Georgia"/>
          <w:sz w:val="20"/>
          <w:szCs w:val="20"/>
          <w:lang w:val="de-DE"/>
        </w:rPr>
        <w:t xml:space="preserve"> die Negation bedeuten wenn </w:t>
      </w:r>
      <w:r w:rsidR="004F39AE" w:rsidRPr="002E1ED4">
        <w:rPr>
          <w:rFonts w:ascii="Georgia" w:hAnsi="Georgia"/>
          <w:sz w:val="20"/>
          <w:szCs w:val="20"/>
        </w:rPr>
        <w:t>χχ</w:t>
      </w:r>
      <w:r w:rsidR="004F39AE" w:rsidRPr="002E1ED4">
        <w:rPr>
          <w:rFonts w:ascii="Georgia" w:hAnsi="Georgia"/>
          <w:sz w:val="20"/>
          <w:szCs w:val="20"/>
          <w:lang w:val="de-DE"/>
        </w:rPr>
        <w:t xml:space="preserve">p = p vorausgesetzt daß </w:t>
      </w:r>
      <w:r w:rsidR="004F39AE" w:rsidRPr="002E1ED4">
        <w:rPr>
          <w:rFonts w:ascii="Georgia" w:hAnsi="Georgia"/>
          <w:sz w:val="20"/>
          <w:szCs w:val="20"/>
        </w:rPr>
        <w:t>χ</w:t>
      </w:r>
      <w:r w:rsidR="004F39AE" w:rsidRPr="002E1ED4">
        <w:rPr>
          <w:rFonts w:ascii="Georgia" w:hAnsi="Georgia"/>
          <w:sz w:val="20"/>
          <w:szCs w:val="20"/>
          <w:lang w:val="de-DE"/>
        </w:rPr>
        <w:t xml:space="preserve">p ≠ p. </w:t>
      </w:r>
    </w:p>
    <w:p w14:paraId="31F03BB9" w14:textId="77777777" w:rsidR="001921C0" w:rsidRDefault="001921C0" w:rsidP="00FA4EE1">
      <w:pPr>
        <w:spacing w:after="0" w:line="264" w:lineRule="auto"/>
        <w:rPr>
          <w:rFonts w:ascii="Georgia" w:hAnsi="Georgia"/>
          <w:sz w:val="20"/>
          <w:szCs w:val="20"/>
          <w:lang w:val="de-DE"/>
        </w:rPr>
      </w:pPr>
    </w:p>
    <w:p w14:paraId="682FEEB6" w14:textId="7C1842A6" w:rsidR="001921C0" w:rsidRPr="001921C0"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1921C0" w:rsidRPr="001921C0">
        <w:rPr>
          <w:rFonts w:ascii="Georgia" w:hAnsi="Georgia"/>
          <w:sz w:val="20"/>
          <w:szCs w:val="20"/>
        </w:rPr>
        <w:t xml:space="preserve">Does it exhaust the essence of negation that it is an operation that cancels itself? Then </w:t>
      </w:r>
      <w:r w:rsidR="001921C0" w:rsidRPr="001921C0">
        <w:rPr>
          <w:rFonts w:ascii="Georgia" w:hAnsi="Georgia"/>
          <w:sz w:val="20"/>
          <w:szCs w:val="20"/>
          <w:lang w:val="de-DE"/>
        </w:rPr>
        <w:t>χ</w:t>
      </w:r>
      <w:r w:rsidR="001921C0" w:rsidRPr="001921C0">
        <w:rPr>
          <w:rFonts w:ascii="Georgia" w:hAnsi="Georgia"/>
          <w:sz w:val="20"/>
          <w:szCs w:val="20"/>
        </w:rPr>
        <w:t xml:space="preserve"> would have to mean negation if </w:t>
      </w:r>
      <w:r w:rsidR="001921C0" w:rsidRPr="001921C0">
        <w:rPr>
          <w:rFonts w:ascii="Georgia" w:hAnsi="Georgia"/>
          <w:sz w:val="20"/>
          <w:szCs w:val="20"/>
          <w:lang w:val="de-DE"/>
        </w:rPr>
        <w:t>χχ</w:t>
      </w:r>
      <w:r w:rsidR="001921C0" w:rsidRPr="001921C0">
        <w:rPr>
          <w:rFonts w:ascii="Georgia" w:hAnsi="Georgia"/>
          <w:sz w:val="20"/>
          <w:szCs w:val="20"/>
        </w:rPr>
        <w:t>p = p</w:t>
      </w:r>
      <w:r w:rsidR="001921C0">
        <w:rPr>
          <w:rFonts w:ascii="Georgia" w:hAnsi="Georgia"/>
          <w:sz w:val="20"/>
          <w:szCs w:val="20"/>
        </w:rPr>
        <w:t>, assuming</w:t>
      </w:r>
      <w:r w:rsidR="001921C0" w:rsidRPr="001921C0">
        <w:rPr>
          <w:rFonts w:ascii="Georgia" w:hAnsi="Georgia"/>
          <w:sz w:val="20"/>
          <w:szCs w:val="20"/>
        </w:rPr>
        <w:t xml:space="preserve"> that </w:t>
      </w:r>
      <w:r w:rsidR="001921C0" w:rsidRPr="001921C0">
        <w:rPr>
          <w:rFonts w:ascii="Georgia" w:hAnsi="Georgia"/>
          <w:sz w:val="20"/>
          <w:szCs w:val="20"/>
          <w:lang w:val="de-DE"/>
        </w:rPr>
        <w:t>χ</w:t>
      </w:r>
      <w:r w:rsidR="001921C0" w:rsidRPr="001921C0">
        <w:rPr>
          <w:rFonts w:ascii="Georgia" w:hAnsi="Georgia"/>
          <w:sz w:val="20"/>
          <w:szCs w:val="20"/>
        </w:rPr>
        <w:t>p ≠ p.</w:t>
      </w:r>
    </w:p>
    <w:p w14:paraId="11E5B967" w14:textId="77777777" w:rsidR="004F39AE" w:rsidRPr="001921C0" w:rsidRDefault="004F39AE" w:rsidP="00FA4EE1">
      <w:pPr>
        <w:spacing w:after="0" w:line="264" w:lineRule="auto"/>
        <w:rPr>
          <w:rFonts w:ascii="Georgia" w:hAnsi="Georgia"/>
          <w:sz w:val="20"/>
          <w:szCs w:val="20"/>
        </w:rPr>
      </w:pPr>
    </w:p>
    <w:p w14:paraId="35064C81"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4DB1D1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Ms-102,54r[5] et 55r[1] (1914--1213) (NB)</w:t>
      </w:r>
    </w:p>
    <w:p w14:paraId="39BFC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673C41" w14:textId="1B6DD497"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Das ist einmal sicher daß nach diesen beiden Gleichungen </w:t>
      </w:r>
      <w:r w:rsidR="004F39AE" w:rsidRPr="002E1ED4">
        <w:rPr>
          <w:rFonts w:ascii="Georgia" w:hAnsi="Georgia"/>
          <w:sz w:val="20"/>
          <w:szCs w:val="20"/>
        </w:rPr>
        <w:t>χ</w:t>
      </w:r>
      <w:r w:rsidR="004F39AE" w:rsidRPr="002E1ED4">
        <w:rPr>
          <w:rFonts w:ascii="Georgia" w:hAnsi="Georgia"/>
          <w:sz w:val="20"/>
          <w:szCs w:val="20"/>
          <w:lang w:val="de-DE"/>
        </w:rPr>
        <w:t xml:space="preserve"> nicht mehr die Bejahung ausdrücken  / kann! </w:t>
      </w:r>
    </w:p>
    <w:p w14:paraId="6F7F53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zeigt nicht die Fähigkeit des Verschwindens dieser Operationen daß sie logische sind? </w:t>
      </w:r>
    </w:p>
    <w:p w14:paraId="02B5C63C" w14:textId="77777777" w:rsidR="001921C0" w:rsidRDefault="001921C0" w:rsidP="00FA4EE1">
      <w:pPr>
        <w:spacing w:after="0" w:line="264" w:lineRule="auto"/>
        <w:rPr>
          <w:rFonts w:ascii="Georgia" w:hAnsi="Georgia"/>
          <w:sz w:val="20"/>
          <w:szCs w:val="20"/>
          <w:lang w:val="de-DE"/>
        </w:rPr>
      </w:pPr>
    </w:p>
    <w:p w14:paraId="12829649" w14:textId="7DCA3FC8" w:rsidR="001921C0" w:rsidRPr="001921C0" w:rsidRDefault="000058C7" w:rsidP="001921C0">
      <w:pPr>
        <w:spacing w:after="0" w:line="264" w:lineRule="auto"/>
        <w:rPr>
          <w:rFonts w:ascii="Georgia" w:hAnsi="Georgia"/>
          <w:sz w:val="20"/>
          <w:szCs w:val="20"/>
        </w:rPr>
      </w:pPr>
      <w:r w:rsidRPr="000058C7">
        <w:rPr>
          <w:rFonts w:ascii="Georgia" w:hAnsi="Georgia"/>
          <w:sz w:val="20"/>
          <w:szCs w:val="20"/>
        </w:rPr>
        <w:t xml:space="preserve">&amp;&amp;E </w:t>
      </w:r>
      <w:r w:rsidR="001921C0" w:rsidRPr="001921C0">
        <w:rPr>
          <w:rFonts w:ascii="Georgia" w:hAnsi="Georgia"/>
          <w:sz w:val="20"/>
          <w:szCs w:val="20"/>
        </w:rPr>
        <w:t>T</w:t>
      </w:r>
      <w:r w:rsidR="00F84748">
        <w:rPr>
          <w:rFonts w:ascii="Georgia" w:hAnsi="Georgia"/>
          <w:sz w:val="20"/>
          <w:szCs w:val="20"/>
        </w:rPr>
        <w:t>o begin with, it’s certain</w:t>
      </w:r>
      <w:r w:rsidR="001921C0" w:rsidRPr="001921C0">
        <w:rPr>
          <w:rFonts w:ascii="Georgia" w:hAnsi="Georgia"/>
          <w:sz w:val="20"/>
          <w:szCs w:val="20"/>
        </w:rPr>
        <w:t xml:space="preserve"> that </w:t>
      </w:r>
      <w:r w:rsidR="00F84748">
        <w:rPr>
          <w:rFonts w:ascii="Georgia" w:hAnsi="Georgia"/>
          <w:sz w:val="20"/>
          <w:szCs w:val="20"/>
        </w:rPr>
        <w:t>according to</w:t>
      </w:r>
      <w:r w:rsidR="001921C0" w:rsidRPr="001921C0">
        <w:rPr>
          <w:rFonts w:ascii="Georgia" w:hAnsi="Georgia"/>
          <w:sz w:val="20"/>
          <w:szCs w:val="20"/>
        </w:rPr>
        <w:t xml:space="preserve"> these two equations </w:t>
      </w:r>
      <w:r w:rsidR="001921C0" w:rsidRPr="001921C0">
        <w:rPr>
          <w:rFonts w:ascii="Georgia" w:hAnsi="Georgia"/>
          <w:sz w:val="20"/>
          <w:szCs w:val="20"/>
          <w:lang w:val="de-DE"/>
        </w:rPr>
        <w:t>χ</w:t>
      </w:r>
      <w:r w:rsidR="001921C0" w:rsidRPr="001921C0">
        <w:rPr>
          <w:rFonts w:ascii="Georgia" w:hAnsi="Georgia"/>
          <w:sz w:val="20"/>
          <w:szCs w:val="20"/>
        </w:rPr>
        <w:t xml:space="preserve"> can</w:t>
      </w:r>
      <w:r w:rsidR="00F84748">
        <w:rPr>
          <w:rFonts w:ascii="Georgia" w:hAnsi="Georgia"/>
          <w:sz w:val="20"/>
          <w:szCs w:val="20"/>
        </w:rPr>
        <w:t xml:space="preserve"> </w:t>
      </w:r>
      <w:r w:rsidR="001921C0" w:rsidRPr="001921C0">
        <w:rPr>
          <w:rFonts w:ascii="Georgia" w:hAnsi="Georgia"/>
          <w:sz w:val="20"/>
          <w:szCs w:val="20"/>
        </w:rPr>
        <w:t>no</w:t>
      </w:r>
      <w:r w:rsidR="00F84748">
        <w:rPr>
          <w:rFonts w:ascii="Georgia" w:hAnsi="Georgia"/>
          <w:sz w:val="20"/>
          <w:szCs w:val="20"/>
        </w:rPr>
        <w:t xml:space="preserve"> longer</w:t>
      </w:r>
      <w:r w:rsidR="001921C0" w:rsidRPr="001921C0">
        <w:rPr>
          <w:rFonts w:ascii="Georgia" w:hAnsi="Georgia"/>
          <w:sz w:val="20"/>
          <w:szCs w:val="20"/>
        </w:rPr>
        <w:t xml:space="preserve"> express affirmation</w:t>
      </w:r>
      <w:r w:rsidR="00F84748">
        <w:rPr>
          <w:rFonts w:ascii="Georgia" w:hAnsi="Georgia"/>
          <w:sz w:val="20"/>
          <w:szCs w:val="20"/>
        </w:rPr>
        <w:t>.</w:t>
      </w:r>
    </w:p>
    <w:p w14:paraId="36CC21A0"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 xml:space="preserve">     And does</w:t>
      </w:r>
      <w:r w:rsidR="00F84748">
        <w:rPr>
          <w:rFonts w:ascii="Georgia" w:hAnsi="Georgia"/>
          <w:sz w:val="20"/>
          <w:szCs w:val="20"/>
        </w:rPr>
        <w:t>n’</w:t>
      </w:r>
      <w:r w:rsidRPr="001921C0">
        <w:rPr>
          <w:rFonts w:ascii="Georgia" w:hAnsi="Georgia"/>
          <w:sz w:val="20"/>
          <w:szCs w:val="20"/>
        </w:rPr>
        <w:t xml:space="preserve">t </w:t>
      </w:r>
      <w:r w:rsidR="00F84748" w:rsidRPr="001921C0">
        <w:rPr>
          <w:rFonts w:ascii="Georgia" w:hAnsi="Georgia"/>
          <w:sz w:val="20"/>
          <w:szCs w:val="20"/>
        </w:rPr>
        <w:t>these operations</w:t>
      </w:r>
      <w:r w:rsidR="00F84748">
        <w:rPr>
          <w:rFonts w:ascii="Georgia" w:hAnsi="Georgia"/>
          <w:sz w:val="20"/>
          <w:szCs w:val="20"/>
        </w:rPr>
        <w:t>’</w:t>
      </w:r>
      <w:r w:rsidR="00F84748" w:rsidRPr="001921C0">
        <w:rPr>
          <w:rFonts w:ascii="Georgia" w:hAnsi="Georgia"/>
          <w:sz w:val="20"/>
          <w:szCs w:val="20"/>
        </w:rPr>
        <w:t xml:space="preserve"> </w:t>
      </w:r>
      <w:r w:rsidRPr="001921C0">
        <w:rPr>
          <w:rFonts w:ascii="Georgia" w:hAnsi="Georgia"/>
          <w:sz w:val="20"/>
          <w:szCs w:val="20"/>
        </w:rPr>
        <w:t>ability</w:t>
      </w:r>
      <w:r w:rsidR="00F84748">
        <w:rPr>
          <w:rFonts w:ascii="Georgia" w:hAnsi="Georgia"/>
          <w:sz w:val="20"/>
          <w:szCs w:val="20"/>
        </w:rPr>
        <w:t xml:space="preserve"> to vanish</w:t>
      </w:r>
      <w:r w:rsidRPr="001921C0">
        <w:rPr>
          <w:rFonts w:ascii="Georgia" w:hAnsi="Georgia"/>
          <w:sz w:val="20"/>
          <w:szCs w:val="20"/>
        </w:rPr>
        <w:t xml:space="preserve"> show that they are logical?</w:t>
      </w:r>
    </w:p>
    <w:p w14:paraId="5032BCF5" w14:textId="77777777" w:rsidR="004F39AE" w:rsidRPr="001921C0" w:rsidRDefault="004F39AE" w:rsidP="00FA4EE1">
      <w:pPr>
        <w:spacing w:after="0" w:line="264" w:lineRule="auto"/>
        <w:rPr>
          <w:rFonts w:ascii="Georgia" w:hAnsi="Georgia"/>
          <w:sz w:val="20"/>
          <w:szCs w:val="20"/>
        </w:rPr>
      </w:pPr>
    </w:p>
    <w:p w14:paraId="4587E7EF"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09D989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Ms-102,55r[2] (1914--1214? --1215?) (NB)</w:t>
      </w:r>
    </w:p>
    <w:p w14:paraId="7969A2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3A9D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14.12.14.</w:t>
      </w:r>
    </w:p>
    <w:p w14:paraId="2A1705A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15.12.14.</w:t>
      </w:r>
    </w:p>
    <w:p w14:paraId="5040B720" w14:textId="578C0F14" w:rsidR="004F39AE" w:rsidRPr="00B71C33" w:rsidRDefault="000058C7" w:rsidP="00FA4EE1">
      <w:pPr>
        <w:spacing w:after="0" w:line="264" w:lineRule="auto"/>
        <w:rPr>
          <w:rFonts w:ascii="Georgia" w:hAnsi="Georgia"/>
          <w:sz w:val="20"/>
          <w:szCs w:val="20"/>
        </w:rPr>
      </w:pPr>
      <w:r w:rsidRPr="000058C7">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Es ist offenbar: wir können als Schriftzeichen der ab-Funktionen einführen welche wir wollen das eigentliche Zeichen wird sich automatisch bilden. </w:t>
      </w:r>
      <w:r w:rsidR="004F39AE" w:rsidRPr="00B71C33">
        <w:rPr>
          <w:rFonts w:ascii="Georgia" w:hAnsi="Georgia"/>
          <w:sz w:val="20"/>
          <w:szCs w:val="20"/>
        </w:rPr>
        <w:t>Und welche Eigenschaften werden sich hie</w:t>
      </w:r>
      <w:r w:rsidR="00F84748" w:rsidRPr="00B71C33">
        <w:rPr>
          <w:rFonts w:ascii="Georgia" w:hAnsi="Georgia"/>
          <w:sz w:val="20"/>
          <w:szCs w:val="20"/>
        </w:rPr>
        <w:t>r</w:t>
      </w:r>
      <w:r w:rsidR="004F39AE" w:rsidRPr="00B71C33">
        <w:rPr>
          <w:rFonts w:ascii="Georgia" w:hAnsi="Georgia"/>
          <w:sz w:val="20"/>
          <w:szCs w:val="20"/>
        </w:rPr>
        <w:t xml:space="preserve">bei von selbst herausbilden? </w:t>
      </w:r>
    </w:p>
    <w:p w14:paraId="5DBE3033" w14:textId="77777777" w:rsidR="00F84748" w:rsidRPr="00B71C33" w:rsidRDefault="00F84748" w:rsidP="00FA4EE1">
      <w:pPr>
        <w:spacing w:after="0" w:line="264" w:lineRule="auto"/>
        <w:rPr>
          <w:rFonts w:ascii="Georgia" w:hAnsi="Georgia"/>
          <w:sz w:val="20"/>
          <w:szCs w:val="20"/>
        </w:rPr>
      </w:pPr>
    </w:p>
    <w:p w14:paraId="644BEBBE" w14:textId="100E9583" w:rsidR="00F84748" w:rsidRPr="00F84748"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F84748" w:rsidRPr="00F84748">
        <w:rPr>
          <w:rFonts w:ascii="Georgia" w:hAnsi="Georgia"/>
          <w:sz w:val="20"/>
          <w:szCs w:val="20"/>
        </w:rPr>
        <w:t>It</w:t>
      </w:r>
      <w:r w:rsidR="000E534B">
        <w:rPr>
          <w:rFonts w:ascii="Georgia" w:hAnsi="Georgia"/>
          <w:sz w:val="20"/>
          <w:szCs w:val="20"/>
        </w:rPr>
        <w:t>’</w:t>
      </w:r>
      <w:r w:rsidR="00F84748" w:rsidRPr="00F84748">
        <w:rPr>
          <w:rFonts w:ascii="Georgia" w:hAnsi="Georgia"/>
          <w:sz w:val="20"/>
          <w:szCs w:val="20"/>
        </w:rPr>
        <w:t>s obviou</w:t>
      </w:r>
      <w:r w:rsidR="000E534B">
        <w:rPr>
          <w:rFonts w:ascii="Georgia" w:hAnsi="Georgia"/>
          <w:sz w:val="20"/>
          <w:szCs w:val="20"/>
        </w:rPr>
        <w:t xml:space="preserve">s that </w:t>
      </w:r>
      <w:r w:rsidR="00F84748" w:rsidRPr="00F84748">
        <w:rPr>
          <w:rFonts w:ascii="Georgia" w:hAnsi="Georgia"/>
          <w:sz w:val="20"/>
          <w:szCs w:val="20"/>
        </w:rPr>
        <w:t>we can introduce</w:t>
      </w:r>
      <w:r w:rsidR="00F84748">
        <w:rPr>
          <w:rFonts w:ascii="Georgia" w:hAnsi="Georgia"/>
          <w:sz w:val="20"/>
          <w:szCs w:val="20"/>
        </w:rPr>
        <w:t xml:space="preserve"> whatever we like</w:t>
      </w:r>
      <w:r w:rsidR="00F84748" w:rsidRPr="00F84748">
        <w:rPr>
          <w:rFonts w:ascii="Georgia" w:hAnsi="Georgia"/>
          <w:sz w:val="20"/>
          <w:szCs w:val="20"/>
        </w:rPr>
        <w:t xml:space="preserve"> as </w:t>
      </w:r>
      <w:r w:rsidR="00B71C33">
        <w:rPr>
          <w:rFonts w:ascii="Georgia" w:hAnsi="Georgia"/>
          <w:sz w:val="20"/>
          <w:szCs w:val="20"/>
        </w:rPr>
        <w:t>characters for</w:t>
      </w:r>
      <w:r w:rsidR="00F84748" w:rsidRPr="00F84748">
        <w:rPr>
          <w:rFonts w:ascii="Georgia" w:hAnsi="Georgia"/>
          <w:sz w:val="20"/>
          <w:szCs w:val="20"/>
        </w:rPr>
        <w:t xml:space="preserve"> the ab-functions</w:t>
      </w:r>
      <w:r w:rsidR="000E534B">
        <w:rPr>
          <w:rFonts w:ascii="Georgia" w:hAnsi="Georgia"/>
          <w:sz w:val="20"/>
          <w:szCs w:val="20"/>
        </w:rPr>
        <w:t>, and that t</w:t>
      </w:r>
      <w:r w:rsidR="00F84748" w:rsidRPr="00F84748">
        <w:rPr>
          <w:rFonts w:ascii="Georgia" w:hAnsi="Georgia"/>
          <w:sz w:val="20"/>
          <w:szCs w:val="20"/>
        </w:rPr>
        <w:t xml:space="preserve">he </w:t>
      </w:r>
      <w:r w:rsidR="00F84748">
        <w:rPr>
          <w:rFonts w:ascii="Georgia" w:hAnsi="Georgia"/>
          <w:sz w:val="20"/>
          <w:szCs w:val="20"/>
        </w:rPr>
        <w:t>real</w:t>
      </w:r>
      <w:r w:rsidR="00F84748" w:rsidRPr="00F84748">
        <w:rPr>
          <w:rFonts w:ascii="Georgia" w:hAnsi="Georgia"/>
          <w:sz w:val="20"/>
          <w:szCs w:val="20"/>
        </w:rPr>
        <w:t xml:space="preserve"> sign will </w:t>
      </w:r>
      <w:r w:rsidR="000E534B">
        <w:rPr>
          <w:rFonts w:ascii="Georgia" w:hAnsi="Georgia"/>
          <w:sz w:val="20"/>
          <w:szCs w:val="20"/>
        </w:rPr>
        <w:t>provide</w:t>
      </w:r>
      <w:r w:rsidR="00F84748" w:rsidRPr="00F84748">
        <w:rPr>
          <w:rFonts w:ascii="Georgia" w:hAnsi="Georgia"/>
          <w:sz w:val="20"/>
          <w:szCs w:val="20"/>
        </w:rPr>
        <w:t xml:space="preserve"> </w:t>
      </w:r>
      <w:r w:rsidR="00F84748">
        <w:rPr>
          <w:rFonts w:ascii="Georgia" w:hAnsi="Georgia"/>
          <w:sz w:val="20"/>
          <w:szCs w:val="20"/>
        </w:rPr>
        <w:t xml:space="preserve">itself </w:t>
      </w:r>
      <w:r w:rsidR="00F84748" w:rsidRPr="00F84748">
        <w:rPr>
          <w:rFonts w:ascii="Georgia" w:hAnsi="Georgia"/>
          <w:sz w:val="20"/>
          <w:szCs w:val="20"/>
        </w:rPr>
        <w:t>automatically. And wh</w:t>
      </w:r>
      <w:r w:rsidR="00B71C33">
        <w:rPr>
          <w:rFonts w:ascii="Georgia" w:hAnsi="Georgia"/>
          <w:sz w:val="20"/>
          <w:szCs w:val="20"/>
        </w:rPr>
        <w:t>at</w:t>
      </w:r>
      <w:r w:rsidR="00F84748" w:rsidRPr="00F84748">
        <w:rPr>
          <w:rFonts w:ascii="Georgia" w:hAnsi="Georgia"/>
          <w:sz w:val="20"/>
          <w:szCs w:val="20"/>
        </w:rPr>
        <w:t xml:space="preserve"> properties will e</w:t>
      </w:r>
      <w:r w:rsidR="001D4FD2">
        <w:rPr>
          <w:rFonts w:ascii="Georgia" w:hAnsi="Georgia"/>
          <w:sz w:val="20"/>
          <w:szCs w:val="20"/>
        </w:rPr>
        <w:t>volv</w:t>
      </w:r>
      <w:r w:rsidR="00F84748" w:rsidRPr="00F84748">
        <w:rPr>
          <w:rFonts w:ascii="Georgia" w:hAnsi="Georgia"/>
          <w:sz w:val="20"/>
          <w:szCs w:val="20"/>
        </w:rPr>
        <w:t xml:space="preserve">e </w:t>
      </w:r>
      <w:r w:rsidR="001D4FD2">
        <w:rPr>
          <w:rFonts w:ascii="Georgia" w:hAnsi="Georgia"/>
          <w:sz w:val="20"/>
          <w:szCs w:val="20"/>
        </w:rPr>
        <w:t>on their own while doing so</w:t>
      </w:r>
      <w:r w:rsidR="00F84748" w:rsidRPr="00F84748">
        <w:rPr>
          <w:rFonts w:ascii="Georgia" w:hAnsi="Georgia"/>
          <w:sz w:val="20"/>
          <w:szCs w:val="20"/>
        </w:rPr>
        <w:t>?</w:t>
      </w:r>
    </w:p>
    <w:p w14:paraId="4F9FC259" w14:textId="77777777" w:rsidR="004F39AE" w:rsidRPr="00F84748" w:rsidRDefault="004F39AE" w:rsidP="00FA4EE1">
      <w:pPr>
        <w:spacing w:after="0" w:line="264" w:lineRule="auto"/>
        <w:rPr>
          <w:rFonts w:ascii="Georgia" w:hAnsi="Georgia"/>
          <w:sz w:val="20"/>
          <w:szCs w:val="20"/>
        </w:rPr>
      </w:pPr>
    </w:p>
    <w:p w14:paraId="3EEFA081" w14:textId="77777777" w:rsidR="004F39AE" w:rsidRPr="00F84748" w:rsidRDefault="004F39AE" w:rsidP="00FA4EE1">
      <w:pPr>
        <w:spacing w:after="0" w:line="264" w:lineRule="auto"/>
        <w:rPr>
          <w:rFonts w:ascii="Georgia" w:hAnsi="Georgia"/>
          <w:sz w:val="20"/>
          <w:szCs w:val="20"/>
        </w:rPr>
      </w:pPr>
      <w:r w:rsidRPr="00F84748">
        <w:rPr>
          <w:rFonts w:ascii="Georgia" w:hAnsi="Georgia"/>
          <w:sz w:val="20"/>
          <w:szCs w:val="20"/>
        </w:rPr>
        <w:t xml:space="preserve">  </w:t>
      </w:r>
      <w:r w:rsidRPr="00F84748">
        <w:rPr>
          <w:rFonts w:ascii="Georgia" w:hAnsi="Georgia"/>
          <w:sz w:val="20"/>
          <w:szCs w:val="20"/>
        </w:rPr>
        <w:tab/>
      </w:r>
      <w:r w:rsidRPr="00F84748">
        <w:rPr>
          <w:rFonts w:ascii="Georgia" w:hAnsi="Georgia"/>
          <w:sz w:val="20"/>
          <w:szCs w:val="20"/>
        </w:rPr>
        <w:tab/>
        <w:t xml:space="preserve"> </w:t>
      </w:r>
    </w:p>
    <w:p w14:paraId="09ED5C5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Ms-102,55r[3] (1914--1215) (NB)</w:t>
      </w:r>
    </w:p>
    <w:p w14:paraId="71FC4986"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2141</w:t>
      </w:r>
      <w:r w:rsidRPr="008C6743">
        <w:rPr>
          <w:rFonts w:ascii="Georgia" w:hAnsi="Georgia"/>
          <w:sz w:val="20"/>
          <w:szCs w:val="28"/>
          <w:lang w:val="de-DE"/>
        </w:rPr>
        <w:tab/>
      </w:r>
      <w:r w:rsidRPr="008C6743">
        <w:rPr>
          <w:rFonts w:ascii="Georgia" w:hAnsi="Georgia"/>
          <w:sz w:val="16"/>
          <w:szCs w:val="28"/>
          <w:lang w:val="de-DE"/>
        </w:rPr>
        <w:t>43[7]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(3a)*</w:t>
      </w:r>
      <w:r w:rsidRPr="008C6743">
        <w:rPr>
          <w:rFonts w:ascii="Georgia" w:hAnsi="Georgia"/>
          <w:sz w:val="20"/>
          <w:szCs w:val="28"/>
          <w:lang w:val="de-DE"/>
        </w:rPr>
        <w:tab/>
      </w:r>
      <w:r w:rsidRPr="008C6743">
        <w:rPr>
          <w:rFonts w:ascii="Georgia" w:hAnsi="Georgia"/>
          <w:sz w:val="20"/>
          <w:szCs w:val="28"/>
          <w:u w:val="single"/>
          <w:lang w:val="de-DE"/>
        </w:rPr>
        <w:t>15.12.14 (2)*</w:t>
      </w:r>
    </w:p>
    <w:p w14:paraId="769D84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E96A19" w14:textId="7C16325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Das logische Gerüst um das Bild (des Satzes) herum bestimmt den logischen Raum. </w:t>
      </w:r>
    </w:p>
    <w:p w14:paraId="7C97F8C0" w14:textId="77777777" w:rsidR="00B71C33" w:rsidRDefault="00B71C33" w:rsidP="00FA4EE1">
      <w:pPr>
        <w:spacing w:after="0" w:line="264" w:lineRule="auto"/>
        <w:rPr>
          <w:rFonts w:ascii="Georgia" w:hAnsi="Georgia"/>
          <w:sz w:val="20"/>
          <w:szCs w:val="20"/>
          <w:lang w:val="de-DE"/>
        </w:rPr>
      </w:pPr>
    </w:p>
    <w:p w14:paraId="6D2EDC60" w14:textId="7D6EB228" w:rsidR="004F39AE"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1D4FD2" w:rsidRPr="001D4FD2">
        <w:rPr>
          <w:rFonts w:ascii="Georgia" w:hAnsi="Georgia"/>
          <w:sz w:val="20"/>
          <w:szCs w:val="20"/>
        </w:rPr>
        <w:t xml:space="preserve">The logical scaffolding enclosing a picture </w:t>
      </w:r>
      <w:r w:rsidR="001D4FD2" w:rsidRPr="00B71C33">
        <w:rPr>
          <w:rFonts w:ascii="Georgia" w:hAnsi="Georgia"/>
          <w:sz w:val="20"/>
          <w:szCs w:val="20"/>
        </w:rPr>
        <w:t>(</w:t>
      </w:r>
      <w:r w:rsidR="001D4FD2">
        <w:rPr>
          <w:rFonts w:ascii="Georgia" w:hAnsi="Georgia"/>
          <w:sz w:val="20"/>
          <w:szCs w:val="20"/>
        </w:rPr>
        <w:t xml:space="preserve">a </w:t>
      </w:r>
      <w:r w:rsidR="001D4FD2" w:rsidRPr="00B71C33">
        <w:rPr>
          <w:rFonts w:ascii="Georgia" w:hAnsi="Georgia"/>
          <w:sz w:val="20"/>
          <w:szCs w:val="20"/>
        </w:rPr>
        <w:t>proposition)</w:t>
      </w:r>
      <w:r w:rsidR="001D4FD2">
        <w:rPr>
          <w:rFonts w:ascii="Georgia" w:hAnsi="Georgia"/>
          <w:sz w:val="20"/>
          <w:szCs w:val="20"/>
        </w:rPr>
        <w:t xml:space="preserve"> </w:t>
      </w:r>
      <w:r w:rsidR="001D4FD2" w:rsidRPr="001D4FD2">
        <w:rPr>
          <w:rFonts w:ascii="Georgia" w:hAnsi="Georgia"/>
          <w:sz w:val="20"/>
          <w:szCs w:val="20"/>
        </w:rPr>
        <w:t>specifies logical space</w:t>
      </w:r>
      <w:r w:rsidR="001D4FD2">
        <w:rPr>
          <w:rFonts w:ascii="Georgia" w:hAnsi="Georgia"/>
          <w:sz w:val="20"/>
          <w:szCs w:val="20"/>
        </w:rPr>
        <w:t xml:space="preserve">. </w:t>
      </w:r>
      <w:r w:rsidR="001D4FD2" w:rsidRPr="008C6743">
        <w:rPr>
          <w:rFonts w:ascii="Georgia" w:hAnsi="Georgia"/>
          <w:sz w:val="20"/>
          <w:szCs w:val="20"/>
          <w:lang w:val="de-DE"/>
        </w:rPr>
        <w:t>[</w:t>
      </w:r>
      <w:r w:rsidR="001D4FD2" w:rsidRPr="008C6743">
        <w:rPr>
          <w:rFonts w:ascii="Georgia" w:hAnsi="Georgia"/>
          <w:i/>
          <w:iCs/>
          <w:sz w:val="20"/>
          <w:szCs w:val="20"/>
          <w:lang w:val="de-DE"/>
        </w:rPr>
        <w:t>Cf</w:t>
      </w:r>
      <w:r w:rsidR="001D4FD2" w:rsidRPr="008C6743">
        <w:rPr>
          <w:rFonts w:ascii="Georgia" w:hAnsi="Georgia"/>
          <w:sz w:val="20"/>
          <w:szCs w:val="20"/>
          <w:lang w:val="de-DE"/>
        </w:rPr>
        <w:t>. 3.42.]</w:t>
      </w:r>
    </w:p>
    <w:p w14:paraId="39C94E2E" w14:textId="77777777" w:rsidR="001D4FD2"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p>
    <w:p w14:paraId="7AC9059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ab/>
        <w:t xml:space="preserve"> </w:t>
      </w:r>
    </w:p>
    <w:p w14:paraId="0CE750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Ms-102,55r[4] (1914--1216) (NB)</w:t>
      </w:r>
    </w:p>
    <w:p w14:paraId="21120E9A"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2142</w:t>
      </w:r>
      <w:r w:rsidRPr="008C6743">
        <w:rPr>
          <w:rFonts w:ascii="Georgia" w:hAnsi="Georgia"/>
          <w:sz w:val="20"/>
          <w:szCs w:val="28"/>
          <w:lang w:val="de-DE"/>
        </w:rPr>
        <w:tab/>
      </w:r>
      <w:r w:rsidRPr="008C6743">
        <w:rPr>
          <w:rFonts w:ascii="Georgia" w:hAnsi="Georgia"/>
          <w:sz w:val="16"/>
          <w:szCs w:val="28"/>
          <w:lang w:val="de-DE"/>
        </w:rPr>
        <w:t>43[8]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(3b)*</w:t>
      </w:r>
      <w:r w:rsidRPr="008C6743">
        <w:rPr>
          <w:rFonts w:ascii="Georgia" w:hAnsi="Georgia"/>
          <w:sz w:val="20"/>
          <w:szCs w:val="28"/>
          <w:lang w:val="de-DE"/>
        </w:rPr>
        <w:tab/>
      </w:r>
      <w:r w:rsidRPr="008C6743">
        <w:rPr>
          <w:rFonts w:ascii="Georgia" w:hAnsi="Georgia"/>
          <w:sz w:val="20"/>
          <w:szCs w:val="28"/>
          <w:u w:val="single"/>
          <w:lang w:val="de-DE"/>
        </w:rPr>
        <w:t>16.12.14*</w:t>
      </w:r>
    </w:p>
    <w:p w14:paraId="4CC6E18B" w14:textId="77777777" w:rsidR="00467A1C" w:rsidRDefault="00467A1C" w:rsidP="00FA4EE1">
      <w:pPr>
        <w:spacing w:after="0" w:line="264" w:lineRule="auto"/>
        <w:jc w:val="right"/>
        <w:rPr>
          <w:rFonts w:ascii="Georgia" w:hAnsi="Georgia"/>
          <w:sz w:val="20"/>
          <w:szCs w:val="20"/>
          <w:lang w:val="de-DE"/>
        </w:rPr>
      </w:pPr>
    </w:p>
    <w:p w14:paraId="04C762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16.12.14.</w:t>
      </w:r>
    </w:p>
    <w:p w14:paraId="7025E2A8" w14:textId="29DE068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Der Satz muß den ganzen logischen Raum durchgreifen. </w:t>
      </w:r>
    </w:p>
    <w:p w14:paraId="787529DC" w14:textId="77777777" w:rsidR="001D4FD2" w:rsidRDefault="001D4FD2" w:rsidP="00FA4EE1">
      <w:pPr>
        <w:spacing w:after="0" w:line="264" w:lineRule="auto"/>
        <w:rPr>
          <w:rFonts w:ascii="Georgia" w:hAnsi="Georgia"/>
          <w:sz w:val="20"/>
          <w:szCs w:val="20"/>
          <w:lang w:val="de-DE"/>
        </w:rPr>
      </w:pPr>
    </w:p>
    <w:p w14:paraId="41D3CD3D" w14:textId="5882CFCE" w:rsidR="001D4FD2" w:rsidRPr="001D4FD2"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1D4FD2" w:rsidRPr="001D4FD2">
        <w:rPr>
          <w:rFonts w:ascii="Georgia" w:hAnsi="Georgia"/>
          <w:sz w:val="20"/>
          <w:szCs w:val="20"/>
        </w:rPr>
        <w:t xml:space="preserve">Propositions </w:t>
      </w:r>
      <w:r w:rsidR="001D4FD2">
        <w:rPr>
          <w:rFonts w:ascii="Georgia" w:hAnsi="Georgia"/>
          <w:sz w:val="20"/>
          <w:szCs w:val="20"/>
        </w:rPr>
        <w:t xml:space="preserve">must </w:t>
      </w:r>
      <w:r w:rsidR="001D4FD2" w:rsidRPr="001D4FD2">
        <w:rPr>
          <w:rFonts w:ascii="Georgia" w:hAnsi="Georgia"/>
          <w:sz w:val="20"/>
          <w:szCs w:val="20"/>
        </w:rPr>
        <w:t>probe the whole of logical space.</w:t>
      </w:r>
      <w:r w:rsidR="00FA33B9">
        <w:rPr>
          <w:rFonts w:ascii="Georgia" w:hAnsi="Georgia"/>
          <w:sz w:val="20"/>
          <w:szCs w:val="20"/>
        </w:rPr>
        <w:t xml:space="preserve"> </w:t>
      </w:r>
      <w:r w:rsidR="00FA33B9" w:rsidRPr="000E534B">
        <w:rPr>
          <w:rFonts w:ascii="Georgia" w:hAnsi="Georgia"/>
          <w:sz w:val="20"/>
          <w:szCs w:val="20"/>
        </w:rPr>
        <w:t>[</w:t>
      </w:r>
      <w:r w:rsidR="00FA33B9" w:rsidRPr="000E534B">
        <w:rPr>
          <w:rFonts w:ascii="Georgia" w:hAnsi="Georgia"/>
          <w:i/>
          <w:iCs/>
          <w:sz w:val="20"/>
          <w:szCs w:val="20"/>
        </w:rPr>
        <w:t>Cf</w:t>
      </w:r>
      <w:r w:rsidR="00FA33B9" w:rsidRPr="000E534B">
        <w:rPr>
          <w:rFonts w:ascii="Georgia" w:hAnsi="Georgia"/>
          <w:sz w:val="20"/>
          <w:szCs w:val="20"/>
        </w:rPr>
        <w:t>. 3.42.]</w:t>
      </w:r>
    </w:p>
    <w:p w14:paraId="757581C9" w14:textId="77777777" w:rsidR="004F39AE" w:rsidRPr="001D4FD2" w:rsidRDefault="004F39AE" w:rsidP="00FA4EE1">
      <w:pPr>
        <w:spacing w:after="0" w:line="264" w:lineRule="auto"/>
        <w:rPr>
          <w:rFonts w:ascii="Georgia" w:hAnsi="Georgia"/>
          <w:sz w:val="20"/>
          <w:szCs w:val="20"/>
        </w:rPr>
      </w:pPr>
    </w:p>
    <w:p w14:paraId="3800FA0D" w14:textId="77777777" w:rsidR="004F39AE" w:rsidRPr="001D4FD2" w:rsidRDefault="004F39AE" w:rsidP="00FA4EE1">
      <w:pPr>
        <w:spacing w:after="0" w:line="264" w:lineRule="auto"/>
        <w:rPr>
          <w:rFonts w:ascii="Georgia" w:hAnsi="Georgia"/>
          <w:sz w:val="20"/>
          <w:szCs w:val="20"/>
        </w:rPr>
      </w:pPr>
      <w:r w:rsidRPr="001D4FD2">
        <w:rPr>
          <w:rFonts w:ascii="Georgia" w:hAnsi="Georgia"/>
          <w:sz w:val="20"/>
          <w:szCs w:val="20"/>
        </w:rPr>
        <w:tab/>
      </w:r>
      <w:r w:rsidRPr="001D4FD2">
        <w:rPr>
          <w:rFonts w:ascii="Georgia" w:hAnsi="Georgia"/>
          <w:sz w:val="20"/>
          <w:szCs w:val="20"/>
        </w:rPr>
        <w:tab/>
        <w:t xml:space="preserve"> </w:t>
      </w:r>
    </w:p>
    <w:p w14:paraId="18858C4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Ms-102,56r[1] (1914--1217) (NB)</w:t>
      </w:r>
    </w:p>
    <w:p w14:paraId="56636B8A" w14:textId="77777777" w:rsidR="00467A1C" w:rsidRPr="00DA1BBF" w:rsidRDefault="00467A1C" w:rsidP="00467A1C">
      <w:pPr>
        <w:tabs>
          <w:tab w:val="left" w:pos="1285"/>
        </w:tabs>
        <w:spacing w:beforeLines="35" w:before="84" w:after="0" w:line="240" w:lineRule="auto"/>
        <w:ind w:left="152"/>
        <w:rPr>
          <w:rFonts w:ascii="Georgia" w:hAnsi="Georgia"/>
          <w:sz w:val="16"/>
          <w:szCs w:val="28"/>
        </w:rPr>
      </w:pPr>
      <w:r w:rsidRPr="00DA1BBF">
        <w:rPr>
          <w:rFonts w:ascii="Georgia" w:hAnsi="Georgia"/>
          <w:sz w:val="20"/>
          <w:szCs w:val="28"/>
        </w:rPr>
        <w:t>5·23</w:t>
      </w:r>
      <w:r w:rsidRPr="00DA1BBF">
        <w:rPr>
          <w:rFonts w:ascii="Georgia" w:hAnsi="Georgia"/>
          <w:sz w:val="20"/>
          <w:szCs w:val="28"/>
        </w:rPr>
        <w:tab/>
      </w:r>
      <w:r w:rsidRPr="00DA1BBF">
        <w:rPr>
          <w:rFonts w:ascii="Georgia" w:hAnsi="Georgia"/>
          <w:sz w:val="16"/>
          <w:szCs w:val="28"/>
        </w:rPr>
        <w:t>38[6]</w:t>
      </w:r>
      <w:r w:rsidRPr="00DA1BBF">
        <w:rPr>
          <w:rFonts w:ascii="Georgia" w:hAnsi="Georgia"/>
          <w:sz w:val="16"/>
          <w:szCs w:val="28"/>
        </w:rPr>
        <w:tab/>
      </w:r>
      <w:r w:rsidRPr="00DA1BBF">
        <w:rPr>
          <w:rFonts w:ascii="Georgia" w:hAnsi="Georgia"/>
          <w:sz w:val="20"/>
          <w:szCs w:val="28"/>
        </w:rPr>
        <w:t>5·44 (1)*</w:t>
      </w:r>
      <w:r w:rsidRPr="00DA1BBF">
        <w:rPr>
          <w:rFonts w:ascii="Georgia" w:hAnsi="Georgia"/>
          <w:sz w:val="20"/>
          <w:szCs w:val="28"/>
        </w:rPr>
        <w:tab/>
      </w:r>
      <w:r w:rsidRPr="00DA1BBF">
        <w:rPr>
          <w:rFonts w:ascii="Georgia" w:hAnsi="Georgia"/>
          <w:sz w:val="20"/>
          <w:szCs w:val="28"/>
        </w:rPr>
        <w:tab/>
      </w:r>
      <w:r w:rsidRPr="00DA1BBF">
        <w:rPr>
          <w:rFonts w:ascii="Georgia" w:hAnsi="Georgia"/>
          <w:sz w:val="20"/>
          <w:szCs w:val="28"/>
          <w:u w:val="single"/>
        </w:rPr>
        <w:t>17.12.14**</w:t>
      </w:r>
    </w:p>
    <w:p w14:paraId="3F216E9D" w14:textId="77777777" w:rsidR="004F39AE" w:rsidRDefault="00BB035F" w:rsidP="00FA4EE1">
      <w:pPr>
        <w:spacing w:after="0" w:line="264" w:lineRule="auto"/>
        <w:rPr>
          <w:rFonts w:ascii="Georgia" w:hAnsi="Georgia"/>
          <w:sz w:val="20"/>
          <w:szCs w:val="20"/>
        </w:rPr>
      </w:pPr>
      <w:r w:rsidRPr="00BB035F">
        <w:rPr>
          <w:rFonts w:ascii="Georgia" w:hAnsi="Georgia"/>
          <w:sz w:val="20"/>
          <w:szCs w:val="20"/>
        </w:rPr>
        <w:t>[</w:t>
      </w:r>
      <w:r w:rsidRPr="00BB035F">
        <w:rPr>
          <w:rFonts w:ascii="Georgia" w:hAnsi="Georgia"/>
          <w:i/>
          <w:iCs/>
          <w:sz w:val="20"/>
          <w:szCs w:val="20"/>
        </w:rPr>
        <w:t xml:space="preserve">Cf. </w:t>
      </w:r>
      <w:r w:rsidRPr="00BB035F">
        <w:rPr>
          <w:rFonts w:ascii="Georgia" w:hAnsi="Georgia"/>
          <w:sz w:val="20"/>
          <w:szCs w:val="20"/>
        </w:rPr>
        <w:t>5.44 and 5</w:t>
      </w:r>
      <w:r>
        <w:rPr>
          <w:rFonts w:ascii="Georgia" w:hAnsi="Georgia"/>
          <w:sz w:val="20"/>
          <w:szCs w:val="20"/>
        </w:rPr>
        <w:t>.</w:t>
      </w:r>
      <w:r w:rsidRPr="00BB035F">
        <w:rPr>
          <w:rFonts w:ascii="Georgia" w:hAnsi="Georgia"/>
          <w:sz w:val="20"/>
          <w:szCs w:val="20"/>
        </w:rPr>
        <w:t>441.]</w:t>
      </w:r>
    </w:p>
    <w:p w14:paraId="009D62F1" w14:textId="77777777" w:rsidR="00BB035F" w:rsidRPr="008C6743" w:rsidRDefault="00BB035F" w:rsidP="00FA4EE1">
      <w:pPr>
        <w:spacing w:after="0" w:line="264" w:lineRule="auto"/>
        <w:rPr>
          <w:rFonts w:ascii="Georgia" w:hAnsi="Georgia"/>
          <w:sz w:val="20"/>
          <w:szCs w:val="20"/>
        </w:rPr>
      </w:pPr>
    </w:p>
    <w:p w14:paraId="30E96C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17.12.14.</w:t>
      </w:r>
    </w:p>
    <w:p w14:paraId="05E9BB27" w14:textId="70AC8E6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ab-Funktionszeichen sind nicht materiell sonst könnten sie nicht verschwinden. </w:t>
      </w:r>
    </w:p>
    <w:p w14:paraId="72BD6A1F" w14:textId="77777777" w:rsidR="0047542B" w:rsidRDefault="0047542B" w:rsidP="00FA4EE1">
      <w:pPr>
        <w:spacing w:after="0" w:line="264" w:lineRule="auto"/>
        <w:rPr>
          <w:rFonts w:ascii="Georgia" w:hAnsi="Georgia"/>
          <w:sz w:val="20"/>
          <w:szCs w:val="20"/>
          <w:lang w:val="de-DE"/>
        </w:rPr>
      </w:pPr>
    </w:p>
    <w:p w14:paraId="679D0A21" w14:textId="6436D8C1" w:rsidR="0047542B"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47542B" w:rsidRPr="0047542B">
        <w:rPr>
          <w:rFonts w:ascii="Georgia" w:hAnsi="Georgia"/>
          <w:sz w:val="20"/>
          <w:szCs w:val="20"/>
        </w:rPr>
        <w:t>The ab-function signs are not material</w:t>
      </w:r>
      <w:r w:rsidR="0047542B">
        <w:rPr>
          <w:rFonts w:ascii="Georgia" w:hAnsi="Georgia"/>
          <w:sz w:val="20"/>
          <w:szCs w:val="20"/>
        </w:rPr>
        <w:t>,</w:t>
      </w:r>
      <w:r w:rsidR="0047542B" w:rsidRPr="0047542B">
        <w:rPr>
          <w:rFonts w:ascii="Georgia" w:hAnsi="Georgia"/>
          <w:sz w:val="20"/>
          <w:szCs w:val="20"/>
        </w:rPr>
        <w:t xml:space="preserve"> otherwise they could not disappear.</w:t>
      </w:r>
      <w:r w:rsidR="00BB035F" w:rsidRPr="00BB035F">
        <w:rPr>
          <w:rFonts w:ascii="Georgia" w:hAnsi="Georgia"/>
          <w:sz w:val="20"/>
          <w:szCs w:val="20"/>
        </w:rPr>
        <w:t xml:space="preserve"> </w:t>
      </w:r>
      <w:r w:rsidR="00BB035F" w:rsidRPr="008C6743">
        <w:rPr>
          <w:rFonts w:ascii="Georgia" w:hAnsi="Georgia"/>
          <w:sz w:val="20"/>
          <w:szCs w:val="20"/>
          <w:lang w:val="de-DE"/>
        </w:rPr>
        <w:t>[</w:t>
      </w:r>
      <w:r w:rsidR="00BB035F" w:rsidRPr="008C6743">
        <w:rPr>
          <w:rFonts w:ascii="Georgia" w:hAnsi="Georgia"/>
          <w:i/>
          <w:iCs/>
          <w:sz w:val="20"/>
          <w:szCs w:val="20"/>
          <w:lang w:val="de-DE"/>
        </w:rPr>
        <w:t xml:space="preserve">Cf. </w:t>
      </w:r>
      <w:r w:rsidR="00BB035F" w:rsidRPr="008C6743">
        <w:rPr>
          <w:rFonts w:ascii="Georgia" w:hAnsi="Georgia"/>
          <w:sz w:val="20"/>
          <w:szCs w:val="20"/>
          <w:lang w:val="de-DE"/>
        </w:rPr>
        <w:t>5.44 and 5.441.]</w:t>
      </w:r>
    </w:p>
    <w:p w14:paraId="0E9A7493" w14:textId="77777777" w:rsidR="004F39AE" w:rsidRPr="008C6743" w:rsidRDefault="004F39AE" w:rsidP="00FA4EE1">
      <w:pPr>
        <w:spacing w:after="0" w:line="264" w:lineRule="auto"/>
        <w:rPr>
          <w:rFonts w:ascii="Georgia" w:hAnsi="Georgia"/>
          <w:sz w:val="20"/>
          <w:szCs w:val="20"/>
          <w:lang w:val="de-DE"/>
        </w:rPr>
      </w:pPr>
    </w:p>
    <w:p w14:paraId="5676E40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A1786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Ms-102,56r[2] (1914--1218) (NB)</w:t>
      </w:r>
    </w:p>
    <w:p w14:paraId="638F32FD"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073</w:t>
      </w:r>
      <w:r w:rsidRPr="008C6743">
        <w:rPr>
          <w:rFonts w:ascii="Georgia" w:hAnsi="Georgia"/>
          <w:sz w:val="20"/>
          <w:szCs w:val="28"/>
          <w:lang w:val="de-DE"/>
        </w:rPr>
        <w:tab/>
      </w:r>
      <w:r w:rsidRPr="008C6743">
        <w:rPr>
          <w:rFonts w:ascii="Georgia" w:hAnsi="Georgia"/>
          <w:sz w:val="16"/>
          <w:szCs w:val="28"/>
          <w:lang w:val="de-DE"/>
        </w:rPr>
        <w:t>48[6]</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18.12.14**</w:t>
      </w:r>
    </w:p>
    <w:p w14:paraId="07A3FB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06D7D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18.12.14.</w:t>
      </w:r>
    </w:p>
    <w:p w14:paraId="56938FD9" w14:textId="66FF7CFC" w:rsidR="004F39AE" w:rsidRPr="008C674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Am eigentlichen Satzzeichen muß geradesoviel zu unterscheiden sein, als am Sachverhalt zu unterscheiden ist. </w:t>
      </w:r>
      <w:r w:rsidR="004F39AE" w:rsidRPr="008C6743">
        <w:rPr>
          <w:rFonts w:ascii="Georgia" w:hAnsi="Georgia"/>
          <w:sz w:val="20"/>
          <w:szCs w:val="20"/>
        </w:rPr>
        <w:t>Darin besteht ihre Identität.</w:t>
      </w:r>
      <w:r w:rsidR="004C290C">
        <w:rPr>
          <w:rStyle w:val="FootnoteReference"/>
          <w:rFonts w:ascii="Georgia" w:hAnsi="Georgia"/>
          <w:sz w:val="20"/>
          <w:szCs w:val="20"/>
          <w:lang w:val="de-DE"/>
        </w:rPr>
        <w:footnoteReference w:id="61"/>
      </w:r>
      <w:r w:rsidR="004F39AE" w:rsidRPr="008C6743">
        <w:rPr>
          <w:rFonts w:ascii="Georgia" w:hAnsi="Georgia"/>
          <w:sz w:val="20"/>
          <w:szCs w:val="20"/>
        </w:rPr>
        <w:t xml:space="preserve">         </w:t>
      </w:r>
    </w:p>
    <w:p w14:paraId="760266DF" w14:textId="77777777" w:rsidR="0047542B" w:rsidRPr="008C6743" w:rsidRDefault="0047542B" w:rsidP="00FA4EE1">
      <w:pPr>
        <w:spacing w:after="0" w:line="264" w:lineRule="auto"/>
        <w:rPr>
          <w:rFonts w:ascii="Georgia" w:hAnsi="Georgia"/>
          <w:sz w:val="20"/>
          <w:szCs w:val="20"/>
        </w:rPr>
      </w:pPr>
    </w:p>
    <w:p w14:paraId="5531808E" w14:textId="0216C388" w:rsidR="00BB035F" w:rsidRDefault="000058C7" w:rsidP="00BB035F">
      <w:pPr>
        <w:spacing w:after="0" w:line="264" w:lineRule="auto"/>
        <w:rPr>
          <w:rFonts w:ascii="Georgia" w:hAnsi="Georgia"/>
          <w:sz w:val="20"/>
          <w:szCs w:val="20"/>
        </w:rPr>
      </w:pPr>
      <w:r w:rsidRPr="000058C7">
        <w:rPr>
          <w:rFonts w:ascii="Georgia" w:hAnsi="Georgia"/>
          <w:sz w:val="20"/>
          <w:szCs w:val="20"/>
        </w:rPr>
        <w:t xml:space="preserve">&amp;&amp;E </w:t>
      </w:r>
      <w:r w:rsidR="00E519A5">
        <w:rPr>
          <w:rFonts w:ascii="Georgia" w:hAnsi="Georgia"/>
          <w:sz w:val="20"/>
          <w:szCs w:val="20"/>
        </w:rPr>
        <w:t>In a proper</w:t>
      </w:r>
      <w:r w:rsidR="00E519A5" w:rsidRPr="0047542B">
        <w:rPr>
          <w:rFonts w:ascii="Georgia" w:hAnsi="Georgia"/>
          <w:sz w:val="20"/>
          <w:szCs w:val="20"/>
        </w:rPr>
        <w:t xml:space="preserve"> </w:t>
      </w:r>
      <w:r w:rsidR="00E519A5" w:rsidRPr="00BB035F">
        <w:rPr>
          <w:rFonts w:ascii="Georgia" w:hAnsi="Georgia"/>
          <w:sz w:val="20"/>
          <w:szCs w:val="20"/>
        </w:rPr>
        <w:t>propositional sign</w:t>
      </w:r>
      <w:r w:rsidR="00E519A5" w:rsidRPr="0047542B">
        <w:rPr>
          <w:rFonts w:ascii="Georgia" w:hAnsi="Georgia"/>
          <w:sz w:val="20"/>
          <w:szCs w:val="20"/>
        </w:rPr>
        <w:t xml:space="preserve"> </w:t>
      </w:r>
      <w:r w:rsidR="00E519A5">
        <w:rPr>
          <w:rFonts w:ascii="Georgia" w:hAnsi="Georgia"/>
          <w:sz w:val="20"/>
          <w:szCs w:val="20"/>
        </w:rPr>
        <w:t>t</w:t>
      </w:r>
      <w:r w:rsidR="0047542B" w:rsidRPr="0047542B">
        <w:rPr>
          <w:rFonts w:ascii="Georgia" w:hAnsi="Georgia"/>
          <w:sz w:val="20"/>
          <w:szCs w:val="20"/>
        </w:rPr>
        <w:t xml:space="preserve">here must be </w:t>
      </w:r>
      <w:r w:rsidR="00143502" w:rsidRPr="00143502">
        <w:rPr>
          <w:rFonts w:ascii="Georgia" w:hAnsi="Georgia"/>
          <w:sz w:val="20"/>
          <w:szCs w:val="20"/>
        </w:rPr>
        <w:t>exactly as many distinguishable features</w:t>
      </w:r>
      <w:r w:rsidR="0047542B" w:rsidRPr="0047542B">
        <w:rPr>
          <w:rFonts w:ascii="Georgia" w:hAnsi="Georgia"/>
          <w:sz w:val="20"/>
          <w:szCs w:val="20"/>
        </w:rPr>
        <w:t xml:space="preserve"> as </w:t>
      </w:r>
      <w:r w:rsidR="00E519A5">
        <w:rPr>
          <w:rFonts w:ascii="Georgia" w:hAnsi="Georgia"/>
          <w:sz w:val="20"/>
          <w:szCs w:val="20"/>
        </w:rPr>
        <w:t>can be distinguished in</w:t>
      </w:r>
      <w:r w:rsidR="0047542B" w:rsidRPr="0047542B">
        <w:rPr>
          <w:rFonts w:ascii="Georgia" w:hAnsi="Georgia"/>
          <w:sz w:val="20"/>
          <w:szCs w:val="20"/>
        </w:rPr>
        <w:t xml:space="preserve"> the </w:t>
      </w:r>
      <w:r w:rsidR="00BB035F">
        <w:rPr>
          <w:rFonts w:ascii="Georgia" w:hAnsi="Georgia"/>
          <w:sz w:val="20"/>
          <w:szCs w:val="20"/>
        </w:rPr>
        <w:t>state of things</w:t>
      </w:r>
      <w:r w:rsidR="0047542B" w:rsidRPr="0047542B">
        <w:rPr>
          <w:rFonts w:ascii="Georgia" w:hAnsi="Georgia"/>
          <w:sz w:val="20"/>
          <w:szCs w:val="20"/>
        </w:rPr>
        <w:t xml:space="preserve">. </w:t>
      </w:r>
      <w:r w:rsidR="0047542B" w:rsidRPr="00BB035F">
        <w:rPr>
          <w:rFonts w:ascii="Georgia" w:hAnsi="Georgia"/>
          <w:sz w:val="20"/>
          <w:szCs w:val="20"/>
        </w:rPr>
        <w:t>Th</w:t>
      </w:r>
      <w:r w:rsidR="00E519A5">
        <w:rPr>
          <w:rFonts w:ascii="Georgia" w:hAnsi="Georgia"/>
          <w:sz w:val="20"/>
          <w:szCs w:val="20"/>
        </w:rPr>
        <w:t>at is what</w:t>
      </w:r>
      <w:r w:rsidR="0047542B" w:rsidRPr="00BB035F">
        <w:rPr>
          <w:rFonts w:ascii="Georgia" w:hAnsi="Georgia"/>
          <w:sz w:val="20"/>
          <w:szCs w:val="20"/>
        </w:rPr>
        <w:t xml:space="preserve"> their identity</w:t>
      </w:r>
      <w:r w:rsidR="00E519A5">
        <w:rPr>
          <w:rFonts w:ascii="Georgia" w:hAnsi="Georgia"/>
          <w:sz w:val="20"/>
          <w:szCs w:val="20"/>
        </w:rPr>
        <w:t xml:space="preserve"> consists in</w:t>
      </w:r>
      <w:r w:rsidR="0047542B" w:rsidRPr="00BB035F">
        <w:rPr>
          <w:rFonts w:ascii="Georgia" w:hAnsi="Georgia"/>
          <w:sz w:val="20"/>
          <w:szCs w:val="20"/>
        </w:rPr>
        <w:t xml:space="preserve">.    </w:t>
      </w:r>
      <w:r w:rsidR="00BB035F" w:rsidRPr="00BB035F">
        <w:rPr>
          <w:rFonts w:ascii="Georgia" w:hAnsi="Georgia"/>
          <w:sz w:val="20"/>
          <w:szCs w:val="20"/>
        </w:rPr>
        <w:t>[</w:t>
      </w:r>
      <w:r w:rsidR="00BB035F" w:rsidRPr="00BB035F">
        <w:rPr>
          <w:rFonts w:ascii="Georgia" w:hAnsi="Georgia"/>
          <w:i/>
          <w:iCs/>
          <w:sz w:val="20"/>
          <w:szCs w:val="20"/>
        </w:rPr>
        <w:t>Cf</w:t>
      </w:r>
      <w:r w:rsidR="00BB035F" w:rsidRPr="00BB035F">
        <w:rPr>
          <w:rFonts w:ascii="Georgia" w:hAnsi="Georgia"/>
          <w:sz w:val="20"/>
          <w:szCs w:val="20"/>
        </w:rPr>
        <w:t>. 4.04.]</w:t>
      </w:r>
    </w:p>
    <w:p w14:paraId="671DB80D" w14:textId="77777777" w:rsidR="004F39AE" w:rsidRPr="00BB035F" w:rsidRDefault="004F39AE" w:rsidP="00FA4EE1">
      <w:pPr>
        <w:spacing w:after="0" w:line="264" w:lineRule="auto"/>
        <w:rPr>
          <w:rFonts w:ascii="Georgia" w:hAnsi="Georgia"/>
          <w:sz w:val="20"/>
          <w:szCs w:val="20"/>
        </w:rPr>
      </w:pPr>
    </w:p>
    <w:p w14:paraId="7A2ABD36" w14:textId="77777777" w:rsidR="004F39AE" w:rsidRPr="00BB035F" w:rsidRDefault="004F39AE" w:rsidP="00FA4EE1">
      <w:pPr>
        <w:spacing w:after="0" w:line="264" w:lineRule="auto"/>
        <w:rPr>
          <w:rFonts w:ascii="Georgia" w:hAnsi="Georgia"/>
          <w:sz w:val="20"/>
          <w:szCs w:val="20"/>
        </w:rPr>
      </w:pPr>
      <w:r w:rsidRPr="00BB035F">
        <w:rPr>
          <w:rFonts w:ascii="Georgia" w:hAnsi="Georgia"/>
          <w:sz w:val="20"/>
          <w:szCs w:val="20"/>
        </w:rPr>
        <w:t xml:space="preserve">  </w:t>
      </w:r>
      <w:r w:rsidRPr="00BB035F">
        <w:rPr>
          <w:rFonts w:ascii="Georgia" w:hAnsi="Georgia"/>
          <w:sz w:val="20"/>
          <w:szCs w:val="20"/>
        </w:rPr>
        <w:tab/>
      </w:r>
      <w:r w:rsidRPr="00BB035F">
        <w:rPr>
          <w:rFonts w:ascii="Georgia" w:hAnsi="Georgia"/>
          <w:sz w:val="20"/>
          <w:szCs w:val="20"/>
        </w:rPr>
        <w:tab/>
        <w:t xml:space="preserve"> </w:t>
      </w:r>
    </w:p>
    <w:p w14:paraId="54A9AF6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Ms-102,56r[3] (1914--1220) (NB)</w:t>
      </w:r>
    </w:p>
    <w:p w14:paraId="0CBC280B"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958E4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20.12.14.</w:t>
      </w:r>
    </w:p>
    <w:p w14:paraId="5255CA8D" w14:textId="33724D1E"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In „p” ist nicht mehr &amp; nicht weniger zu erkennen als in „~p”. </w:t>
      </w:r>
    </w:p>
    <w:p w14:paraId="40485ABD" w14:textId="77777777" w:rsidR="00E519A5" w:rsidRDefault="00E519A5" w:rsidP="00FA4EE1">
      <w:pPr>
        <w:spacing w:after="0" w:line="264" w:lineRule="auto"/>
        <w:rPr>
          <w:rFonts w:ascii="Georgia" w:hAnsi="Georgia"/>
          <w:sz w:val="20"/>
          <w:szCs w:val="20"/>
          <w:lang w:val="de-DE"/>
        </w:rPr>
      </w:pPr>
    </w:p>
    <w:p w14:paraId="32CDE47F" w14:textId="395EE76D" w:rsidR="00E519A5" w:rsidRPr="00E519A5"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E519A5" w:rsidRPr="00E519A5">
        <w:rPr>
          <w:rFonts w:ascii="Georgia" w:hAnsi="Georgia"/>
          <w:sz w:val="20"/>
          <w:szCs w:val="20"/>
        </w:rPr>
        <w:t xml:space="preserve">In "p" </w:t>
      </w:r>
      <w:r w:rsidR="00E519A5">
        <w:rPr>
          <w:rFonts w:ascii="Georgia" w:hAnsi="Georgia"/>
          <w:sz w:val="20"/>
          <w:szCs w:val="20"/>
        </w:rPr>
        <w:t>neither</w:t>
      </w:r>
      <w:r w:rsidR="00E519A5" w:rsidRPr="00E519A5">
        <w:rPr>
          <w:rFonts w:ascii="Georgia" w:hAnsi="Georgia"/>
          <w:sz w:val="20"/>
          <w:szCs w:val="20"/>
        </w:rPr>
        <w:t xml:space="preserve"> more no</w:t>
      </w:r>
      <w:r w:rsidR="00E519A5">
        <w:rPr>
          <w:rFonts w:ascii="Georgia" w:hAnsi="Georgia"/>
          <w:sz w:val="20"/>
          <w:szCs w:val="20"/>
        </w:rPr>
        <w:t>r</w:t>
      </w:r>
      <w:r w:rsidR="00E519A5" w:rsidRPr="00E519A5">
        <w:rPr>
          <w:rFonts w:ascii="Georgia" w:hAnsi="Georgia"/>
          <w:sz w:val="20"/>
          <w:szCs w:val="20"/>
        </w:rPr>
        <w:t xml:space="preserve"> less can be </w:t>
      </w:r>
      <w:r w:rsidR="00CB4194">
        <w:rPr>
          <w:rFonts w:ascii="Georgia" w:hAnsi="Georgia"/>
          <w:sz w:val="20"/>
          <w:szCs w:val="20"/>
        </w:rPr>
        <w:t>recognised</w:t>
      </w:r>
      <w:r w:rsidR="00E519A5" w:rsidRPr="00E519A5">
        <w:rPr>
          <w:rFonts w:ascii="Georgia" w:hAnsi="Georgia"/>
          <w:sz w:val="20"/>
          <w:szCs w:val="20"/>
        </w:rPr>
        <w:t xml:space="preserve"> than in "~p".</w:t>
      </w:r>
    </w:p>
    <w:p w14:paraId="1FC39BD4" w14:textId="77777777" w:rsidR="004F39AE" w:rsidRPr="00E519A5" w:rsidRDefault="004F39AE" w:rsidP="00FA4EE1">
      <w:pPr>
        <w:spacing w:after="0" w:line="264" w:lineRule="auto"/>
        <w:rPr>
          <w:rFonts w:ascii="Georgia" w:hAnsi="Georgia"/>
          <w:sz w:val="20"/>
          <w:szCs w:val="20"/>
        </w:rPr>
      </w:pPr>
    </w:p>
    <w:p w14:paraId="2E3DD6A1" w14:textId="77777777" w:rsidR="004F39AE" w:rsidRPr="00E519A5" w:rsidRDefault="004F39AE" w:rsidP="00FA4EE1">
      <w:pPr>
        <w:spacing w:after="0" w:line="264" w:lineRule="auto"/>
        <w:rPr>
          <w:rFonts w:ascii="Georgia" w:hAnsi="Georgia"/>
          <w:sz w:val="20"/>
          <w:szCs w:val="20"/>
        </w:rPr>
      </w:pPr>
      <w:r w:rsidRPr="00E519A5">
        <w:rPr>
          <w:rFonts w:ascii="Georgia" w:hAnsi="Georgia"/>
          <w:sz w:val="20"/>
          <w:szCs w:val="20"/>
        </w:rPr>
        <w:t xml:space="preserve">  </w:t>
      </w:r>
      <w:r w:rsidRPr="00E519A5">
        <w:rPr>
          <w:rFonts w:ascii="Georgia" w:hAnsi="Georgia"/>
          <w:sz w:val="20"/>
          <w:szCs w:val="20"/>
        </w:rPr>
        <w:tab/>
      </w:r>
      <w:r w:rsidRPr="00E519A5">
        <w:rPr>
          <w:rFonts w:ascii="Georgia" w:hAnsi="Georgia"/>
          <w:sz w:val="20"/>
          <w:szCs w:val="20"/>
        </w:rPr>
        <w:tab/>
        <w:t xml:space="preserve"> </w:t>
      </w:r>
    </w:p>
    <w:p w14:paraId="155FA4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Ms-102,56r[4] (1914--1220) (NB)</w:t>
      </w:r>
    </w:p>
    <w:p w14:paraId="112FC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4DDA04" w14:textId="295C36A2"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Wie kann ein Sachverhalt mit „p” übereinstimmen und mit „~p” nicht übereinstimmen. </w:t>
      </w:r>
    </w:p>
    <w:p w14:paraId="75B1CF19" w14:textId="77777777" w:rsidR="00CB4194" w:rsidRDefault="00CB4194" w:rsidP="00FA4EE1">
      <w:pPr>
        <w:spacing w:after="0" w:line="264" w:lineRule="auto"/>
        <w:rPr>
          <w:rFonts w:ascii="Georgia" w:hAnsi="Georgia"/>
          <w:sz w:val="20"/>
          <w:szCs w:val="20"/>
          <w:lang w:val="de-DE"/>
        </w:rPr>
      </w:pPr>
    </w:p>
    <w:p w14:paraId="4162F7D4" w14:textId="286A5CD9" w:rsidR="00CB4194" w:rsidRPr="00CB4194"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CB4194" w:rsidRPr="00CB4194">
        <w:rPr>
          <w:rFonts w:ascii="Georgia" w:hAnsi="Georgia"/>
          <w:sz w:val="20"/>
          <w:szCs w:val="20"/>
        </w:rPr>
        <w:t xml:space="preserve">How can a </w:t>
      </w:r>
      <w:r w:rsidR="00CB4194">
        <w:rPr>
          <w:rFonts w:ascii="Georgia" w:hAnsi="Georgia"/>
          <w:sz w:val="20"/>
          <w:szCs w:val="20"/>
        </w:rPr>
        <w:t>state of things agree</w:t>
      </w:r>
      <w:r w:rsidR="00CB4194" w:rsidRPr="00CB4194">
        <w:rPr>
          <w:rFonts w:ascii="Georgia" w:hAnsi="Georgia"/>
          <w:sz w:val="20"/>
          <w:szCs w:val="20"/>
        </w:rPr>
        <w:t xml:space="preserve"> with "p" and </w:t>
      </w:r>
      <w:r w:rsidR="00CB4194">
        <w:rPr>
          <w:rFonts w:ascii="Georgia" w:hAnsi="Georgia"/>
          <w:sz w:val="20"/>
          <w:szCs w:val="20"/>
        </w:rPr>
        <w:t xml:space="preserve">not </w:t>
      </w:r>
      <w:r w:rsidR="00CB4194" w:rsidRPr="00CB4194">
        <w:rPr>
          <w:rFonts w:ascii="Georgia" w:hAnsi="Georgia"/>
          <w:sz w:val="20"/>
          <w:szCs w:val="20"/>
        </w:rPr>
        <w:t>agree with "~p"</w:t>
      </w:r>
      <w:r w:rsidR="00CB4194">
        <w:rPr>
          <w:rFonts w:ascii="Georgia" w:hAnsi="Georgia"/>
          <w:sz w:val="20"/>
          <w:szCs w:val="20"/>
        </w:rPr>
        <w:t>?</w:t>
      </w:r>
    </w:p>
    <w:p w14:paraId="0CCA62B3" w14:textId="77777777" w:rsidR="004F39AE" w:rsidRPr="00CB4194" w:rsidRDefault="004F39AE" w:rsidP="00FA4EE1">
      <w:pPr>
        <w:spacing w:after="0" w:line="264" w:lineRule="auto"/>
        <w:rPr>
          <w:rFonts w:ascii="Georgia" w:hAnsi="Georgia"/>
          <w:sz w:val="20"/>
          <w:szCs w:val="20"/>
        </w:rPr>
      </w:pPr>
    </w:p>
    <w:p w14:paraId="4B3928F8"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6AE597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Ms-102,56r[5] et 57r[1] (1914--1220) (NB)</w:t>
      </w:r>
    </w:p>
    <w:p w14:paraId="05020CCF" w14:textId="488FBEF1"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Man könnte auch so fragen: Wenn ich zum Zweck der Verständigung mit einem Anderen  / </w:t>
      </w:r>
      <w:r w:rsidR="004F39AE" w:rsidRPr="00E519A5">
        <w:rPr>
          <w:rFonts w:ascii="Georgia" w:hAnsi="Georgia"/>
          <w:sz w:val="20"/>
          <w:szCs w:val="20"/>
          <w:u w:val="single"/>
          <w:lang w:val="de-DE"/>
        </w:rPr>
        <w:t>Die Sprache</w:t>
      </w:r>
      <w:r w:rsidR="004F39AE" w:rsidRPr="002E1ED4">
        <w:rPr>
          <w:rFonts w:ascii="Georgia" w:hAnsi="Georgia"/>
          <w:sz w:val="20"/>
          <w:szCs w:val="20"/>
          <w:lang w:val="de-DE"/>
        </w:rPr>
        <w:t xml:space="preserve"> erfinden wollte was für Regeln müßte ich mit ihm über unseren Ausdruck vereinbaren? </w:t>
      </w:r>
    </w:p>
    <w:p w14:paraId="3AB20D2F" w14:textId="77777777" w:rsidR="00CB4194" w:rsidRDefault="00CB4194" w:rsidP="00FA4EE1">
      <w:pPr>
        <w:spacing w:after="0" w:line="264" w:lineRule="auto"/>
        <w:rPr>
          <w:rFonts w:ascii="Georgia" w:hAnsi="Georgia"/>
          <w:sz w:val="20"/>
          <w:szCs w:val="20"/>
          <w:lang w:val="de-DE"/>
        </w:rPr>
      </w:pPr>
    </w:p>
    <w:p w14:paraId="5BB08F73" w14:textId="1D4AF87F" w:rsidR="00CB4194" w:rsidRPr="00CB4194"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CB4194" w:rsidRPr="00CB4194">
        <w:rPr>
          <w:rFonts w:ascii="Georgia" w:hAnsi="Georgia"/>
          <w:sz w:val="20"/>
          <w:szCs w:val="20"/>
        </w:rPr>
        <w:t>One could also as</w:t>
      </w:r>
      <w:r w:rsidR="00CB4194">
        <w:rPr>
          <w:rFonts w:ascii="Georgia" w:hAnsi="Georgia"/>
          <w:sz w:val="20"/>
          <w:szCs w:val="20"/>
        </w:rPr>
        <w:t>k</w:t>
      </w:r>
      <w:r w:rsidR="00CB4194" w:rsidRPr="00CB4194">
        <w:rPr>
          <w:rFonts w:ascii="Georgia" w:hAnsi="Georgia"/>
          <w:sz w:val="20"/>
          <w:szCs w:val="20"/>
        </w:rPr>
        <w:t xml:space="preserve">: If I wanted to invent </w:t>
      </w:r>
      <w:r w:rsidR="00CB4194" w:rsidRPr="00CB4194">
        <w:rPr>
          <w:rFonts w:ascii="Georgia" w:hAnsi="Georgia"/>
          <w:sz w:val="20"/>
          <w:szCs w:val="20"/>
          <w:u w:val="single"/>
        </w:rPr>
        <w:t>Language</w:t>
      </w:r>
      <w:r w:rsidR="00CB4194" w:rsidRPr="00CB4194">
        <w:rPr>
          <w:rFonts w:ascii="Georgia" w:hAnsi="Georgia"/>
          <w:sz w:val="20"/>
          <w:szCs w:val="20"/>
        </w:rPr>
        <w:t xml:space="preserve"> for the purpose of communicati</w:t>
      </w:r>
      <w:r w:rsidR="00CB4194">
        <w:rPr>
          <w:rFonts w:ascii="Georgia" w:hAnsi="Georgia"/>
          <w:sz w:val="20"/>
          <w:szCs w:val="20"/>
        </w:rPr>
        <w:t>ng</w:t>
      </w:r>
      <w:r w:rsidR="00CB4194" w:rsidRPr="00CB4194">
        <w:rPr>
          <w:rFonts w:ascii="Georgia" w:hAnsi="Georgia"/>
          <w:sz w:val="20"/>
          <w:szCs w:val="20"/>
        </w:rPr>
        <w:t xml:space="preserve"> with another</w:t>
      </w:r>
      <w:r w:rsidR="00CB4194">
        <w:rPr>
          <w:rFonts w:ascii="Georgia" w:hAnsi="Georgia"/>
          <w:sz w:val="20"/>
          <w:szCs w:val="20"/>
        </w:rPr>
        <w:t>,</w:t>
      </w:r>
      <w:r w:rsidR="00CB4194" w:rsidRPr="00CB4194">
        <w:rPr>
          <w:rFonts w:ascii="Georgia" w:hAnsi="Georgia"/>
          <w:sz w:val="20"/>
          <w:szCs w:val="20"/>
        </w:rPr>
        <w:t xml:space="preserve"> what kind of rules would I have to agree</w:t>
      </w:r>
      <w:r w:rsidR="00D47E07">
        <w:rPr>
          <w:rFonts w:ascii="Georgia" w:hAnsi="Georgia"/>
          <w:sz w:val="20"/>
          <w:szCs w:val="20"/>
        </w:rPr>
        <w:t xml:space="preserve"> on</w:t>
      </w:r>
      <w:r w:rsidR="00CB4194" w:rsidRPr="00CB4194">
        <w:rPr>
          <w:rFonts w:ascii="Georgia" w:hAnsi="Georgia"/>
          <w:sz w:val="20"/>
          <w:szCs w:val="20"/>
        </w:rPr>
        <w:t xml:space="preserve"> with him about our</w:t>
      </w:r>
      <w:r w:rsidR="00D47E07">
        <w:rPr>
          <w:rFonts w:ascii="Georgia" w:hAnsi="Georgia"/>
          <w:sz w:val="20"/>
          <w:szCs w:val="20"/>
        </w:rPr>
        <w:t xml:space="preserve"> mode of</w:t>
      </w:r>
      <w:r w:rsidR="00CB4194" w:rsidRPr="00CB4194">
        <w:rPr>
          <w:rFonts w:ascii="Georgia" w:hAnsi="Georgia"/>
          <w:sz w:val="20"/>
          <w:szCs w:val="20"/>
        </w:rPr>
        <w:t xml:space="preserve"> expression?</w:t>
      </w:r>
    </w:p>
    <w:p w14:paraId="1F7C24A4" w14:textId="77777777" w:rsidR="004F39AE" w:rsidRPr="00CB4194" w:rsidRDefault="004F39AE" w:rsidP="00FA4EE1">
      <w:pPr>
        <w:spacing w:after="0" w:line="264" w:lineRule="auto"/>
        <w:rPr>
          <w:rFonts w:ascii="Georgia" w:hAnsi="Georgia"/>
          <w:sz w:val="20"/>
          <w:szCs w:val="20"/>
        </w:rPr>
      </w:pPr>
    </w:p>
    <w:p w14:paraId="789676B3"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3F54A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Ms-102,57r[2] (1914--1223) (NB)</w:t>
      </w:r>
    </w:p>
    <w:p w14:paraId="2E0C02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CC6D9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23.12.14.</w:t>
      </w:r>
    </w:p>
    <w:p w14:paraId="4694202D" w14:textId="243843A7"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Charakteristisches Beispiel zu meiner Theorie der Bedeutung der physikalischen Naturbeschreibung: die beiden Wärmetheorien; einmal die Wärme als ein Stoff ein andermal als eine Bewegung aufgefaßt. </w:t>
      </w:r>
    </w:p>
    <w:p w14:paraId="3BA349A5" w14:textId="77777777" w:rsidR="00D47E07" w:rsidRDefault="00D47E07" w:rsidP="00FA4EE1">
      <w:pPr>
        <w:spacing w:after="0" w:line="264" w:lineRule="auto"/>
        <w:rPr>
          <w:rFonts w:ascii="Georgia" w:hAnsi="Georgia"/>
          <w:sz w:val="20"/>
          <w:szCs w:val="20"/>
          <w:lang w:val="de-DE"/>
        </w:rPr>
      </w:pPr>
    </w:p>
    <w:p w14:paraId="024D1CFB" w14:textId="2086B466" w:rsidR="00D47E07" w:rsidRPr="00D47E07"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D47E07" w:rsidRPr="00D47E07">
        <w:rPr>
          <w:rFonts w:ascii="Georgia" w:hAnsi="Georgia"/>
          <w:sz w:val="20"/>
          <w:szCs w:val="20"/>
        </w:rPr>
        <w:t xml:space="preserve">Characteristic example </w:t>
      </w:r>
      <w:r w:rsidR="00D47E07">
        <w:rPr>
          <w:rFonts w:ascii="Georgia" w:hAnsi="Georgia"/>
          <w:sz w:val="20"/>
          <w:szCs w:val="20"/>
        </w:rPr>
        <w:t>of</w:t>
      </w:r>
      <w:r w:rsidR="00D47E07" w:rsidRPr="00D47E07">
        <w:rPr>
          <w:rFonts w:ascii="Georgia" w:hAnsi="Georgia"/>
          <w:sz w:val="20"/>
          <w:szCs w:val="20"/>
        </w:rPr>
        <w:t xml:space="preserve"> my theory of the </w:t>
      </w:r>
      <w:r w:rsidR="00A024A7">
        <w:rPr>
          <w:rFonts w:ascii="Georgia" w:hAnsi="Georgia"/>
          <w:sz w:val="20"/>
          <w:szCs w:val="20"/>
        </w:rPr>
        <w:t>significance</w:t>
      </w:r>
      <w:r w:rsidR="00D47E07" w:rsidRPr="00D47E07">
        <w:rPr>
          <w:rFonts w:ascii="Georgia" w:hAnsi="Georgia"/>
          <w:sz w:val="20"/>
          <w:szCs w:val="20"/>
        </w:rPr>
        <w:t xml:space="preserve"> of description</w:t>
      </w:r>
      <w:r w:rsidR="00A024A7">
        <w:rPr>
          <w:rFonts w:ascii="Georgia" w:hAnsi="Georgia"/>
          <w:sz w:val="20"/>
          <w:szCs w:val="20"/>
        </w:rPr>
        <w:t xml:space="preserve"> in physics</w:t>
      </w:r>
      <w:r w:rsidR="00D47E07" w:rsidRPr="00D47E07">
        <w:rPr>
          <w:rFonts w:ascii="Georgia" w:hAnsi="Georgia"/>
          <w:sz w:val="20"/>
          <w:szCs w:val="20"/>
        </w:rPr>
        <w:t>:</w:t>
      </w:r>
      <w:r w:rsidR="00A024A7">
        <w:rPr>
          <w:rFonts w:ascii="Georgia" w:hAnsi="Georgia"/>
          <w:sz w:val="20"/>
          <w:szCs w:val="20"/>
        </w:rPr>
        <w:t xml:space="preserve"> T</w:t>
      </w:r>
      <w:r w:rsidR="00D47E07" w:rsidRPr="00D47E07">
        <w:rPr>
          <w:rFonts w:ascii="Georgia" w:hAnsi="Georgia"/>
          <w:sz w:val="20"/>
          <w:szCs w:val="20"/>
        </w:rPr>
        <w:t>he two theories of heat;</w:t>
      </w:r>
      <w:r w:rsidR="00A024A7">
        <w:rPr>
          <w:rFonts w:ascii="Georgia" w:hAnsi="Georgia"/>
          <w:sz w:val="20"/>
          <w:szCs w:val="20"/>
        </w:rPr>
        <w:t xml:space="preserve"> heat conceived of as a substance at one time, at</w:t>
      </w:r>
      <w:r w:rsidR="00D47E07" w:rsidRPr="00D47E07">
        <w:rPr>
          <w:rFonts w:ascii="Georgia" w:hAnsi="Georgia"/>
          <w:sz w:val="20"/>
          <w:szCs w:val="20"/>
        </w:rPr>
        <w:t xml:space="preserve"> another time as a movement.</w:t>
      </w:r>
    </w:p>
    <w:p w14:paraId="635D7B16" w14:textId="77777777" w:rsidR="004F39AE" w:rsidRPr="00D47E07" w:rsidRDefault="004F39AE" w:rsidP="00FA4EE1">
      <w:pPr>
        <w:spacing w:after="0" w:line="264" w:lineRule="auto"/>
        <w:rPr>
          <w:rFonts w:ascii="Georgia" w:hAnsi="Georgia"/>
          <w:sz w:val="20"/>
          <w:szCs w:val="20"/>
        </w:rPr>
      </w:pPr>
    </w:p>
    <w:p w14:paraId="1447D3CA" w14:textId="77777777" w:rsidR="004F39AE" w:rsidRPr="00D47E07" w:rsidRDefault="004F39AE" w:rsidP="00FA4EE1">
      <w:pPr>
        <w:spacing w:after="0" w:line="264" w:lineRule="auto"/>
        <w:rPr>
          <w:rFonts w:ascii="Georgia" w:hAnsi="Georgia"/>
          <w:sz w:val="20"/>
          <w:szCs w:val="20"/>
        </w:rPr>
      </w:pPr>
      <w:r w:rsidRPr="00D47E07">
        <w:rPr>
          <w:rFonts w:ascii="Georgia" w:hAnsi="Georgia"/>
          <w:sz w:val="20"/>
          <w:szCs w:val="20"/>
        </w:rPr>
        <w:t xml:space="preserve">  </w:t>
      </w:r>
      <w:r w:rsidRPr="00D47E07">
        <w:rPr>
          <w:rFonts w:ascii="Georgia" w:hAnsi="Georgia"/>
          <w:sz w:val="20"/>
          <w:szCs w:val="20"/>
        </w:rPr>
        <w:tab/>
      </w:r>
      <w:r w:rsidRPr="00D47E07">
        <w:rPr>
          <w:rFonts w:ascii="Georgia" w:hAnsi="Georgia"/>
          <w:sz w:val="20"/>
          <w:szCs w:val="20"/>
        </w:rPr>
        <w:tab/>
        <w:t xml:space="preserve"> </w:t>
      </w:r>
    </w:p>
    <w:p w14:paraId="229499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Ms-102,57r[3] et 58r[1] (1914--1225) (NB)</w:t>
      </w:r>
    </w:p>
    <w:p w14:paraId="39DF96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E655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25.12.14.</w:t>
      </w:r>
    </w:p>
    <w:p w14:paraId="2A732AAD" w14:textId="4A0564E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Der Satz sagt etwas, ist identisch mit: Er hat ein bestimmtes Verhältnis zur Wirklichkeit, w</w:t>
      </w:r>
      <w:r w:rsidR="004F39AE" w:rsidRPr="00A024A7">
        <w:rPr>
          <w:rFonts w:ascii="Georgia" w:hAnsi="Georgia"/>
          <w:sz w:val="20"/>
          <w:szCs w:val="20"/>
          <w:u w:val="single"/>
          <w:lang w:val="de-DE"/>
        </w:rPr>
        <w:t>as immer diese sein mag</w:t>
      </w:r>
      <w:r w:rsidR="004F39AE" w:rsidRPr="002E1ED4">
        <w:rPr>
          <w:rFonts w:ascii="Georgia" w:hAnsi="Georgia"/>
          <w:sz w:val="20"/>
          <w:szCs w:val="20"/>
          <w:lang w:val="de-DE"/>
        </w:rPr>
        <w:t xml:space="preserve">. Und, wenn </w:t>
      </w:r>
      <w:r w:rsidR="004F39AE" w:rsidRPr="00A024A7">
        <w:rPr>
          <w:rFonts w:ascii="Georgia" w:hAnsi="Georgia"/>
          <w:sz w:val="20"/>
          <w:szCs w:val="20"/>
          <w:u w:val="single"/>
          <w:lang w:val="de-DE"/>
        </w:rPr>
        <w:t>sie</w:t>
      </w:r>
      <w:r w:rsidR="004F39AE" w:rsidRPr="002E1ED4">
        <w:rPr>
          <w:rFonts w:ascii="Georgia" w:hAnsi="Georgia"/>
          <w:sz w:val="20"/>
          <w:szCs w:val="20"/>
          <w:lang w:val="de-DE"/>
        </w:rPr>
        <w:t xml:space="preserve"> gegeben ist und jenes Verhältnis so ist der Sinn des Satzes bekannt.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hat  / ein anderes Verhältnis zur Wirklichkeit als „p.q”, etc. </w:t>
      </w:r>
    </w:p>
    <w:p w14:paraId="1F3907CA" w14:textId="77777777" w:rsidR="00A024A7" w:rsidRDefault="00A024A7" w:rsidP="00FA4EE1">
      <w:pPr>
        <w:spacing w:after="0" w:line="264" w:lineRule="auto"/>
        <w:rPr>
          <w:rFonts w:ascii="Georgia" w:hAnsi="Georgia"/>
          <w:sz w:val="20"/>
          <w:szCs w:val="20"/>
          <w:lang w:val="de-DE"/>
        </w:rPr>
      </w:pPr>
    </w:p>
    <w:p w14:paraId="69EC9B29" w14:textId="5C54671C" w:rsidR="00A024A7" w:rsidRPr="00A024A7"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024A7" w:rsidRPr="00A024A7">
        <w:rPr>
          <w:rFonts w:ascii="Georgia" w:hAnsi="Georgia"/>
          <w:sz w:val="20"/>
          <w:szCs w:val="20"/>
        </w:rPr>
        <w:t xml:space="preserve">The proposition says something, is identical with: </w:t>
      </w:r>
      <w:r w:rsidR="00A024A7">
        <w:rPr>
          <w:rFonts w:ascii="Georgia" w:hAnsi="Georgia"/>
          <w:sz w:val="20"/>
          <w:szCs w:val="20"/>
        </w:rPr>
        <w:t>It</w:t>
      </w:r>
      <w:r w:rsidR="00A024A7" w:rsidRPr="00A024A7">
        <w:rPr>
          <w:rFonts w:ascii="Georgia" w:hAnsi="Georgia"/>
          <w:sz w:val="20"/>
          <w:szCs w:val="20"/>
        </w:rPr>
        <w:t xml:space="preserve"> has a </w:t>
      </w:r>
      <w:r w:rsidR="00A024A7">
        <w:rPr>
          <w:rFonts w:ascii="Georgia" w:hAnsi="Georgia"/>
          <w:sz w:val="20"/>
          <w:szCs w:val="20"/>
        </w:rPr>
        <w:t>specific</w:t>
      </w:r>
      <w:r w:rsidR="00A024A7" w:rsidRPr="00A024A7">
        <w:rPr>
          <w:rFonts w:ascii="Georgia" w:hAnsi="Georgia"/>
          <w:sz w:val="20"/>
          <w:szCs w:val="20"/>
        </w:rPr>
        <w:t xml:space="preserve"> relation to reality, </w:t>
      </w:r>
      <w:r w:rsidR="00A024A7" w:rsidRPr="00A024A7">
        <w:rPr>
          <w:rFonts w:ascii="Georgia" w:hAnsi="Georgia"/>
          <w:sz w:val="20"/>
          <w:szCs w:val="20"/>
          <w:u w:val="single"/>
        </w:rPr>
        <w:t xml:space="preserve">whatever </w:t>
      </w:r>
      <w:r w:rsidR="00A024A7">
        <w:rPr>
          <w:rFonts w:ascii="Georgia" w:hAnsi="Georgia"/>
          <w:sz w:val="20"/>
          <w:szCs w:val="20"/>
          <w:u w:val="single"/>
        </w:rPr>
        <w:t>this</w:t>
      </w:r>
      <w:r w:rsidR="00A024A7" w:rsidRPr="00A024A7">
        <w:rPr>
          <w:rFonts w:ascii="Georgia" w:hAnsi="Georgia"/>
          <w:sz w:val="20"/>
          <w:szCs w:val="20"/>
          <w:u w:val="single"/>
        </w:rPr>
        <w:t xml:space="preserve"> may be</w:t>
      </w:r>
      <w:r w:rsidR="00A024A7" w:rsidRPr="00A024A7">
        <w:rPr>
          <w:rFonts w:ascii="Georgia" w:hAnsi="Georgia"/>
          <w:sz w:val="20"/>
          <w:szCs w:val="20"/>
        </w:rPr>
        <w:t xml:space="preserve">. And, if </w:t>
      </w:r>
      <w:r w:rsidR="00A024A7">
        <w:rPr>
          <w:rFonts w:ascii="Georgia" w:hAnsi="Georgia"/>
          <w:sz w:val="20"/>
          <w:szCs w:val="20"/>
        </w:rPr>
        <w:t>this reality</w:t>
      </w:r>
      <w:r w:rsidR="00A024A7" w:rsidRPr="00A024A7">
        <w:rPr>
          <w:rFonts w:ascii="Georgia" w:hAnsi="Georgia"/>
          <w:sz w:val="20"/>
          <w:szCs w:val="20"/>
        </w:rPr>
        <w:t xml:space="preserve"> is given and</w:t>
      </w:r>
      <w:r w:rsidR="00A024A7">
        <w:rPr>
          <w:rFonts w:ascii="Georgia" w:hAnsi="Georgia"/>
          <w:sz w:val="20"/>
          <w:szCs w:val="20"/>
        </w:rPr>
        <w:t xml:space="preserve"> so is</w:t>
      </w:r>
      <w:r w:rsidR="00A024A7" w:rsidRPr="00A024A7">
        <w:rPr>
          <w:rFonts w:ascii="Georgia" w:hAnsi="Georgia"/>
          <w:sz w:val="20"/>
          <w:szCs w:val="20"/>
        </w:rPr>
        <w:t xml:space="preserve"> that relation</w:t>
      </w:r>
      <w:r w:rsidR="00A024A7">
        <w:rPr>
          <w:rFonts w:ascii="Georgia" w:hAnsi="Georgia"/>
          <w:sz w:val="20"/>
          <w:szCs w:val="20"/>
        </w:rPr>
        <w:t>, then</w:t>
      </w:r>
      <w:r w:rsidR="00A024A7" w:rsidRPr="00A024A7">
        <w:rPr>
          <w:rFonts w:ascii="Georgia" w:hAnsi="Georgia"/>
          <w:sz w:val="20"/>
          <w:szCs w:val="20"/>
        </w:rPr>
        <w:t xml:space="preserve"> the sense of the proposition is known. "p </w:t>
      </w:r>
      <w:r w:rsidR="00A024A7" w:rsidRPr="00A024A7">
        <w:rPr>
          <w:rFonts w:ascii="Cambria Math" w:hAnsi="Cambria Math" w:cs="Cambria Math"/>
          <w:sz w:val="20"/>
          <w:szCs w:val="20"/>
        </w:rPr>
        <w:t>⌵</w:t>
      </w:r>
      <w:r w:rsidR="00A024A7" w:rsidRPr="00A024A7">
        <w:rPr>
          <w:rFonts w:ascii="Georgia" w:hAnsi="Georgia"/>
          <w:sz w:val="20"/>
          <w:szCs w:val="20"/>
        </w:rPr>
        <w:t xml:space="preserve"> q" has a different relation to reality than "p.q", etc.</w:t>
      </w:r>
    </w:p>
    <w:p w14:paraId="35095860" w14:textId="77777777" w:rsidR="004F39AE" w:rsidRPr="00A024A7" w:rsidRDefault="004F39AE" w:rsidP="00FA4EE1">
      <w:pPr>
        <w:spacing w:after="0" w:line="264" w:lineRule="auto"/>
        <w:rPr>
          <w:rFonts w:ascii="Georgia" w:hAnsi="Georgia"/>
          <w:sz w:val="20"/>
          <w:szCs w:val="20"/>
        </w:rPr>
      </w:pPr>
    </w:p>
    <w:p w14:paraId="4290249B" w14:textId="77777777" w:rsidR="004F39AE" w:rsidRPr="00A024A7" w:rsidRDefault="004F39AE" w:rsidP="00FA4EE1">
      <w:pPr>
        <w:spacing w:after="0" w:line="264" w:lineRule="auto"/>
        <w:rPr>
          <w:rFonts w:ascii="Georgia" w:hAnsi="Georgia"/>
          <w:sz w:val="20"/>
          <w:szCs w:val="20"/>
        </w:rPr>
      </w:pPr>
      <w:r w:rsidRPr="00A024A7">
        <w:rPr>
          <w:rFonts w:ascii="Georgia" w:hAnsi="Georgia"/>
          <w:sz w:val="20"/>
          <w:szCs w:val="20"/>
        </w:rPr>
        <w:t xml:space="preserve">  </w:t>
      </w:r>
      <w:r w:rsidRPr="00A024A7">
        <w:rPr>
          <w:rFonts w:ascii="Georgia" w:hAnsi="Georgia"/>
          <w:sz w:val="20"/>
          <w:szCs w:val="20"/>
        </w:rPr>
        <w:tab/>
      </w:r>
      <w:r w:rsidRPr="00A024A7">
        <w:rPr>
          <w:rFonts w:ascii="Georgia" w:hAnsi="Georgia"/>
          <w:sz w:val="20"/>
          <w:szCs w:val="20"/>
        </w:rPr>
        <w:tab/>
        <w:t xml:space="preserve"> </w:t>
      </w:r>
    </w:p>
    <w:p w14:paraId="2ED91DF5"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highlight w:val="green"/>
          <w:lang w:val="de-DE"/>
        </w:rPr>
        <w:t>Ms-102,58r[2] (1914--1225) (NB)</w:t>
      </w:r>
    </w:p>
    <w:p w14:paraId="5A5F1D10"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0102</w:t>
      </w:r>
      <w:r w:rsidRPr="008C6743">
        <w:rPr>
          <w:rFonts w:ascii="Georgia" w:hAnsi="Georgia"/>
          <w:sz w:val="20"/>
          <w:szCs w:val="28"/>
          <w:lang w:val="de-DE"/>
        </w:rPr>
        <w:tab/>
      </w:r>
      <w:r w:rsidRPr="008C6743">
        <w:rPr>
          <w:rFonts w:ascii="Georgia" w:hAnsi="Georgia"/>
          <w:sz w:val="16"/>
          <w:szCs w:val="28"/>
          <w:lang w:val="de-DE"/>
        </w:rPr>
        <w:t>41[5]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(1)*</w:t>
      </w:r>
      <w:r w:rsidRPr="008C6743">
        <w:rPr>
          <w:rFonts w:ascii="Georgia" w:hAnsi="Georgia"/>
          <w:sz w:val="20"/>
          <w:szCs w:val="28"/>
          <w:lang w:val="de-DE"/>
        </w:rPr>
        <w:tab/>
      </w:r>
      <w:r w:rsidRPr="008C6743">
        <w:rPr>
          <w:rFonts w:ascii="Georgia" w:hAnsi="Georgia"/>
          <w:sz w:val="20"/>
          <w:szCs w:val="28"/>
          <w:u w:val="single"/>
          <w:lang w:val="de-DE"/>
        </w:rPr>
        <w:t>25.12.14 (2)*</w:t>
      </w:r>
    </w:p>
    <w:p w14:paraId="0DEADF95" w14:textId="77777777" w:rsidR="00467A1C" w:rsidRDefault="00467A1C" w:rsidP="00FA4EE1">
      <w:pPr>
        <w:spacing w:after="0" w:line="264" w:lineRule="auto"/>
        <w:rPr>
          <w:rFonts w:ascii="Georgia" w:hAnsi="Georgia"/>
          <w:sz w:val="20"/>
          <w:szCs w:val="20"/>
          <w:lang w:val="de-DE"/>
        </w:rPr>
      </w:pPr>
    </w:p>
    <w:p w14:paraId="069018C5" w14:textId="77777777" w:rsidR="004928CD" w:rsidRPr="002E1ED4" w:rsidRDefault="004928CD" w:rsidP="00FA4EE1">
      <w:pPr>
        <w:spacing w:after="0" w:line="264" w:lineRule="auto"/>
        <w:rPr>
          <w:rFonts w:ascii="Georgia" w:hAnsi="Georgia"/>
          <w:sz w:val="20"/>
          <w:szCs w:val="20"/>
          <w:lang w:val="de-DE"/>
        </w:rPr>
      </w:pPr>
    </w:p>
    <w:p w14:paraId="6112F589" w14:textId="5A24E16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0058C7" w:rsidRPr="000058C7">
        <w:rPr>
          <w:rFonts w:ascii="Georgia" w:hAnsi="Georgia"/>
          <w:sz w:val="20"/>
          <w:szCs w:val="20"/>
          <w:lang w:val="de-DE"/>
        </w:rPr>
        <w:t xml:space="preserve">&amp;&amp;G </w:t>
      </w:r>
      <w:r w:rsidRPr="002E1ED4">
        <w:rPr>
          <w:rFonts w:ascii="Georgia" w:hAnsi="Georgia"/>
          <w:sz w:val="20"/>
          <w:szCs w:val="20"/>
          <w:lang w:val="de-DE"/>
        </w:rPr>
        <w:t xml:space="preserve">Die Möglichkeit des Satzes basiert natürlich auf dem Prinzip der </w:t>
      </w:r>
      <w:r w:rsidRPr="00603289">
        <w:rPr>
          <w:rFonts w:ascii="Georgia" w:hAnsi="Georgia"/>
          <w:sz w:val="20"/>
          <w:szCs w:val="20"/>
          <w:u w:val="double"/>
          <w:lang w:val="de-DE"/>
        </w:rPr>
        <w:t>Vertretung</w:t>
      </w:r>
      <w:r w:rsidRPr="002E1ED4">
        <w:rPr>
          <w:rFonts w:ascii="Georgia" w:hAnsi="Georgia"/>
          <w:sz w:val="20"/>
          <w:szCs w:val="20"/>
          <w:lang w:val="de-DE"/>
        </w:rPr>
        <w:t xml:space="preserve"> von Gegenständen durch Zeichen. </w:t>
      </w:r>
    </w:p>
    <w:p w14:paraId="2F627CE9" w14:textId="77777777" w:rsidR="00467A1C" w:rsidRDefault="00467A1C" w:rsidP="00FA4EE1">
      <w:pPr>
        <w:spacing w:after="0" w:line="264" w:lineRule="auto"/>
        <w:rPr>
          <w:rFonts w:ascii="Georgia" w:hAnsi="Georgia"/>
          <w:sz w:val="20"/>
          <w:szCs w:val="20"/>
          <w:lang w:val="de-DE"/>
        </w:rPr>
      </w:pPr>
    </w:p>
    <w:p w14:paraId="705EBEF3" w14:textId="041290AE" w:rsidR="00467A1C" w:rsidRPr="002E1ED4" w:rsidRDefault="000058C7" w:rsidP="00BB1FAE">
      <w:pPr>
        <w:spacing w:after="0" w:line="264" w:lineRule="auto"/>
        <w:rPr>
          <w:rFonts w:ascii="Georgia" w:hAnsi="Georgia"/>
          <w:sz w:val="20"/>
          <w:szCs w:val="20"/>
          <w:lang w:val="de-DE"/>
        </w:rPr>
      </w:pPr>
      <w:r w:rsidRPr="000058C7">
        <w:rPr>
          <w:rFonts w:ascii="Georgia" w:hAnsi="Georgia"/>
          <w:sz w:val="20"/>
          <w:szCs w:val="20"/>
        </w:rPr>
        <w:lastRenderedPageBreak/>
        <w:t xml:space="preserve">&amp;&amp;E </w:t>
      </w:r>
      <w:r w:rsidR="00BB1FAE" w:rsidRPr="00BB1FAE">
        <w:rPr>
          <w:rFonts w:ascii="Georgia" w:hAnsi="Georgia"/>
          <w:sz w:val="20"/>
          <w:szCs w:val="20"/>
        </w:rPr>
        <w:t>The possibility of propositions is</w:t>
      </w:r>
      <w:r w:rsidR="00BB1FAE">
        <w:rPr>
          <w:rFonts w:ascii="Georgia" w:hAnsi="Georgia"/>
          <w:sz w:val="20"/>
          <w:szCs w:val="20"/>
        </w:rPr>
        <w:t xml:space="preserve">, of course, </w:t>
      </w:r>
      <w:r w:rsidR="00BB1FAE" w:rsidRPr="00BB1FAE">
        <w:rPr>
          <w:rFonts w:ascii="Georgia" w:hAnsi="Georgia"/>
          <w:sz w:val="20"/>
          <w:szCs w:val="20"/>
        </w:rPr>
        <w:t xml:space="preserve">based on the principle that signs function as </w:t>
      </w:r>
      <w:r w:rsidR="00BB1FAE" w:rsidRPr="00BB1FAE">
        <w:rPr>
          <w:rFonts w:ascii="Georgia" w:hAnsi="Georgia"/>
          <w:sz w:val="20"/>
          <w:szCs w:val="20"/>
          <w:u w:val="double"/>
        </w:rPr>
        <w:t>representatives</w:t>
      </w:r>
      <w:r w:rsidR="00BB1FAE" w:rsidRPr="00BB1FAE">
        <w:rPr>
          <w:rFonts w:ascii="Georgia" w:hAnsi="Georgia"/>
          <w:sz w:val="20"/>
          <w:szCs w:val="20"/>
        </w:rPr>
        <w:t xml:space="preserve"> for objects. </w:t>
      </w:r>
      <w:r w:rsidR="00467A1C" w:rsidRPr="004928CD">
        <w:rPr>
          <w:rFonts w:ascii="Georgia" w:hAnsi="Georgia"/>
          <w:sz w:val="20"/>
          <w:szCs w:val="20"/>
          <w:lang w:val="de-DE"/>
        </w:rPr>
        <w:t>[</w:t>
      </w:r>
      <w:r w:rsidR="00467A1C" w:rsidRPr="004928CD">
        <w:rPr>
          <w:rFonts w:ascii="Georgia" w:hAnsi="Georgia"/>
          <w:i/>
          <w:iCs/>
          <w:sz w:val="20"/>
          <w:szCs w:val="20"/>
          <w:lang w:val="de-DE"/>
        </w:rPr>
        <w:t>Cf</w:t>
      </w:r>
      <w:r w:rsidR="00467A1C" w:rsidRPr="004928CD">
        <w:rPr>
          <w:rFonts w:ascii="Georgia" w:hAnsi="Georgia"/>
          <w:sz w:val="20"/>
          <w:szCs w:val="20"/>
          <w:lang w:val="de-DE"/>
        </w:rPr>
        <w:t>. 4.0312</w:t>
      </w:r>
      <w:r w:rsidR="00581781">
        <w:rPr>
          <w:rFonts w:ascii="Georgia" w:hAnsi="Georgia"/>
          <w:sz w:val="20"/>
          <w:szCs w:val="20"/>
          <w:lang w:val="de-DE"/>
        </w:rPr>
        <w:t xml:space="preserve"> (1)</w:t>
      </w:r>
      <w:r w:rsidR="00467A1C" w:rsidRPr="004928CD">
        <w:rPr>
          <w:rFonts w:ascii="Georgia" w:hAnsi="Georgia"/>
          <w:sz w:val="20"/>
          <w:szCs w:val="20"/>
          <w:lang w:val="de-DE"/>
        </w:rPr>
        <w:t>.]</w:t>
      </w:r>
    </w:p>
    <w:p w14:paraId="7DD054FA" w14:textId="77777777" w:rsidR="004F39AE" w:rsidRPr="002E1ED4" w:rsidRDefault="004F39AE" w:rsidP="00FA4EE1">
      <w:pPr>
        <w:spacing w:after="0" w:line="264" w:lineRule="auto"/>
        <w:rPr>
          <w:rFonts w:ascii="Georgia" w:hAnsi="Georgia"/>
          <w:sz w:val="20"/>
          <w:szCs w:val="20"/>
          <w:lang w:val="de-DE"/>
        </w:rPr>
      </w:pPr>
    </w:p>
    <w:p w14:paraId="3C58F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AD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Ms-102,58r[3] (1914--1225) (NB)</w:t>
      </w:r>
    </w:p>
    <w:p w14:paraId="621C6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534995" w14:textId="0680177B"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Im Satz haben wir also die Vertretung von etwas durch </w:t>
      </w:r>
      <w:r w:rsidR="004F39AE" w:rsidRPr="004928CD">
        <w:rPr>
          <w:rFonts w:ascii="Georgia" w:hAnsi="Georgia"/>
          <w:sz w:val="20"/>
          <w:szCs w:val="20"/>
          <w:u w:val="single"/>
          <w:lang w:val="de-DE"/>
        </w:rPr>
        <w:t>etwas anderes</w:t>
      </w:r>
      <w:r w:rsidR="004F39AE" w:rsidRPr="002E1ED4">
        <w:rPr>
          <w:rFonts w:ascii="Georgia" w:hAnsi="Georgia"/>
          <w:sz w:val="20"/>
          <w:szCs w:val="20"/>
          <w:lang w:val="de-DE"/>
        </w:rPr>
        <w:t xml:space="preserve">. </w:t>
      </w:r>
    </w:p>
    <w:p w14:paraId="513AD0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w:t>
      </w:r>
      <w:r w:rsidRPr="004928CD">
        <w:rPr>
          <w:rFonts w:ascii="Georgia" w:hAnsi="Georgia"/>
          <w:sz w:val="20"/>
          <w:szCs w:val="20"/>
          <w:u w:val="single"/>
          <w:lang w:val="de-DE"/>
        </w:rPr>
        <w:t>gemeinsame</w:t>
      </w:r>
      <w:r w:rsidRPr="002E1ED4">
        <w:rPr>
          <w:rFonts w:ascii="Georgia" w:hAnsi="Georgia"/>
          <w:sz w:val="20"/>
          <w:szCs w:val="20"/>
          <w:lang w:val="de-DE"/>
        </w:rPr>
        <w:t xml:space="preserve"> Bindemittel. </w:t>
      </w:r>
    </w:p>
    <w:p w14:paraId="585A52F0" w14:textId="77777777" w:rsidR="00581781" w:rsidRDefault="00581781" w:rsidP="00FA4EE1">
      <w:pPr>
        <w:spacing w:after="0" w:line="264" w:lineRule="auto"/>
        <w:rPr>
          <w:rFonts w:ascii="Georgia" w:hAnsi="Georgia"/>
          <w:sz w:val="20"/>
          <w:szCs w:val="20"/>
          <w:lang w:val="de-DE"/>
        </w:rPr>
      </w:pPr>
    </w:p>
    <w:p w14:paraId="1C2CB8A0" w14:textId="2E145E20" w:rsidR="00581781" w:rsidRPr="00581781" w:rsidRDefault="000058C7" w:rsidP="00581781">
      <w:pPr>
        <w:spacing w:after="0" w:line="264" w:lineRule="auto"/>
        <w:rPr>
          <w:rFonts w:ascii="Georgia" w:hAnsi="Georgia"/>
          <w:sz w:val="20"/>
          <w:szCs w:val="20"/>
        </w:rPr>
      </w:pPr>
      <w:r w:rsidRPr="000058C7">
        <w:rPr>
          <w:rFonts w:ascii="Georgia" w:hAnsi="Georgia"/>
          <w:sz w:val="20"/>
          <w:szCs w:val="20"/>
        </w:rPr>
        <w:t xml:space="preserve">&amp;&amp;E </w:t>
      </w:r>
      <w:r w:rsidR="00581781" w:rsidRPr="00581781">
        <w:rPr>
          <w:rFonts w:ascii="Georgia" w:hAnsi="Georgia"/>
          <w:sz w:val="20"/>
          <w:szCs w:val="20"/>
        </w:rPr>
        <w:t xml:space="preserve">So in </w:t>
      </w:r>
      <w:r w:rsidR="00581781">
        <w:rPr>
          <w:rFonts w:ascii="Georgia" w:hAnsi="Georgia"/>
          <w:sz w:val="20"/>
          <w:szCs w:val="20"/>
        </w:rPr>
        <w:t xml:space="preserve">a </w:t>
      </w:r>
      <w:r w:rsidR="00581781" w:rsidRPr="00581781">
        <w:rPr>
          <w:rFonts w:ascii="Georgia" w:hAnsi="Georgia"/>
          <w:sz w:val="20"/>
          <w:szCs w:val="20"/>
        </w:rPr>
        <w:t>proposition</w:t>
      </w:r>
      <w:r w:rsidR="00581781">
        <w:rPr>
          <w:rFonts w:ascii="Georgia" w:hAnsi="Georgia"/>
          <w:sz w:val="20"/>
          <w:szCs w:val="20"/>
        </w:rPr>
        <w:t xml:space="preserve">, </w:t>
      </w:r>
      <w:r w:rsidR="00581781" w:rsidRPr="00581781">
        <w:rPr>
          <w:rFonts w:ascii="Georgia" w:hAnsi="Georgia"/>
          <w:sz w:val="20"/>
          <w:szCs w:val="20"/>
        </w:rPr>
        <w:t xml:space="preserve">something </w:t>
      </w:r>
      <w:r w:rsidR="00581781">
        <w:rPr>
          <w:rFonts w:ascii="Georgia" w:hAnsi="Georgia"/>
          <w:sz w:val="20"/>
          <w:szCs w:val="20"/>
        </w:rPr>
        <w:t xml:space="preserve">represents </w:t>
      </w:r>
      <w:r w:rsidR="00581781" w:rsidRPr="00581781">
        <w:rPr>
          <w:rFonts w:ascii="Georgia" w:hAnsi="Georgia"/>
          <w:sz w:val="20"/>
          <w:szCs w:val="20"/>
          <w:u w:val="single"/>
        </w:rPr>
        <w:t>something else</w:t>
      </w:r>
      <w:r w:rsidR="00581781" w:rsidRPr="00581781">
        <w:rPr>
          <w:rFonts w:ascii="Georgia" w:hAnsi="Georgia"/>
          <w:sz w:val="20"/>
          <w:szCs w:val="20"/>
        </w:rPr>
        <w:t xml:space="preserve">. </w:t>
      </w:r>
    </w:p>
    <w:p w14:paraId="7AB39A21" w14:textId="77777777"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But</w:t>
      </w:r>
      <w:r>
        <w:rPr>
          <w:rFonts w:ascii="Georgia" w:hAnsi="Georgia"/>
          <w:sz w:val="20"/>
          <w:szCs w:val="20"/>
        </w:rPr>
        <w:t xml:space="preserve"> there is</w:t>
      </w:r>
      <w:r w:rsidRPr="00581781">
        <w:rPr>
          <w:rFonts w:ascii="Georgia" w:hAnsi="Georgia"/>
          <w:sz w:val="20"/>
          <w:szCs w:val="20"/>
        </w:rPr>
        <w:t xml:space="preserve"> also the </w:t>
      </w:r>
      <w:r>
        <w:rPr>
          <w:rFonts w:ascii="Georgia" w:hAnsi="Georgia"/>
          <w:sz w:val="20"/>
          <w:szCs w:val="20"/>
          <w:u w:val="single"/>
        </w:rPr>
        <w:t>shared</w:t>
      </w:r>
      <w:r w:rsidRPr="00581781">
        <w:rPr>
          <w:rFonts w:ascii="Georgia" w:hAnsi="Georgia"/>
          <w:sz w:val="20"/>
          <w:szCs w:val="20"/>
        </w:rPr>
        <w:t xml:space="preserve"> </w:t>
      </w:r>
      <w:r>
        <w:rPr>
          <w:rFonts w:ascii="Georgia" w:hAnsi="Georgia"/>
          <w:sz w:val="20"/>
          <w:szCs w:val="20"/>
        </w:rPr>
        <w:t>cement</w:t>
      </w:r>
      <w:r w:rsidRPr="00581781">
        <w:rPr>
          <w:rFonts w:ascii="Georgia" w:hAnsi="Georgia"/>
          <w:sz w:val="20"/>
          <w:szCs w:val="20"/>
        </w:rPr>
        <w:t>.</w:t>
      </w:r>
    </w:p>
    <w:p w14:paraId="572CD32E" w14:textId="77777777" w:rsidR="004F39AE" w:rsidRPr="00581781" w:rsidRDefault="004F39AE" w:rsidP="00FA4EE1">
      <w:pPr>
        <w:spacing w:after="0" w:line="264" w:lineRule="auto"/>
        <w:rPr>
          <w:rFonts w:ascii="Georgia" w:hAnsi="Georgia"/>
          <w:sz w:val="20"/>
          <w:szCs w:val="20"/>
        </w:rPr>
      </w:pPr>
    </w:p>
    <w:p w14:paraId="6DAE7AD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59AAFF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Ms-102,58r[4] (1914--1225) (NB)</w:t>
      </w:r>
    </w:p>
    <w:p w14:paraId="100BDAAF"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0103</w:t>
      </w:r>
      <w:r w:rsidRPr="008C6743">
        <w:rPr>
          <w:rFonts w:ascii="Georgia" w:hAnsi="Georgia"/>
          <w:sz w:val="20"/>
          <w:szCs w:val="28"/>
          <w:lang w:val="de-DE"/>
        </w:rPr>
        <w:tab/>
      </w:r>
      <w:r w:rsidRPr="008C6743">
        <w:rPr>
          <w:rFonts w:ascii="Georgia" w:hAnsi="Georgia"/>
          <w:sz w:val="16"/>
          <w:szCs w:val="28"/>
          <w:lang w:val="de-DE"/>
        </w:rPr>
        <w:t>41[6]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(2)</w:t>
      </w:r>
      <w:r w:rsidRPr="008C6743">
        <w:rPr>
          <w:rFonts w:ascii="Georgia" w:hAnsi="Georgia"/>
          <w:sz w:val="20"/>
          <w:szCs w:val="28"/>
          <w:lang w:val="de-DE"/>
        </w:rPr>
        <w:tab/>
      </w:r>
      <w:r w:rsidRPr="008C6743">
        <w:rPr>
          <w:rFonts w:ascii="Georgia" w:hAnsi="Georgia"/>
          <w:sz w:val="20"/>
          <w:szCs w:val="28"/>
          <w:u w:val="single"/>
          <w:lang w:val="de-DE"/>
        </w:rPr>
        <w:t>25.12.14 (5)*</w:t>
      </w:r>
    </w:p>
    <w:p w14:paraId="31D118AF" w14:textId="77777777" w:rsidR="003A6932" w:rsidRDefault="003A6932" w:rsidP="00FA4EE1">
      <w:pPr>
        <w:spacing w:after="0" w:line="264" w:lineRule="auto"/>
        <w:rPr>
          <w:rFonts w:ascii="Georgia" w:hAnsi="Georgia"/>
          <w:sz w:val="20"/>
          <w:szCs w:val="20"/>
          <w:lang w:val="de-DE"/>
        </w:rPr>
      </w:pPr>
    </w:p>
    <w:p w14:paraId="3DACB263" w14:textId="77777777" w:rsidR="004F39AE" w:rsidRPr="002E1ED4" w:rsidRDefault="004F39AE" w:rsidP="00FA4EE1">
      <w:pPr>
        <w:spacing w:after="0" w:line="264" w:lineRule="auto"/>
        <w:rPr>
          <w:rFonts w:ascii="Georgia" w:hAnsi="Georgia"/>
          <w:sz w:val="20"/>
          <w:szCs w:val="20"/>
          <w:lang w:val="de-DE"/>
        </w:rPr>
      </w:pPr>
    </w:p>
    <w:p w14:paraId="25445E60" w14:textId="1708E602" w:rsidR="004F39AE" w:rsidRPr="008C674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Mein Grundgedanke ist daß die logischen Konstanten nicht vertreten. </w:t>
      </w:r>
      <w:r w:rsidR="004F39AE" w:rsidRPr="008C6743">
        <w:rPr>
          <w:rFonts w:ascii="Georgia" w:hAnsi="Georgia"/>
          <w:sz w:val="20"/>
          <w:szCs w:val="20"/>
        </w:rPr>
        <w:t xml:space="preserve">Daß sich die </w:t>
      </w:r>
      <w:r w:rsidR="004F39AE" w:rsidRPr="008C6743">
        <w:rPr>
          <w:rFonts w:ascii="Georgia" w:hAnsi="Georgia"/>
          <w:sz w:val="20"/>
          <w:szCs w:val="20"/>
          <w:u w:val="single"/>
        </w:rPr>
        <w:t>Logik</w:t>
      </w:r>
      <w:r w:rsidR="004F39AE" w:rsidRPr="008C6743">
        <w:rPr>
          <w:rFonts w:ascii="Georgia" w:hAnsi="Georgia"/>
          <w:sz w:val="20"/>
          <w:szCs w:val="20"/>
        </w:rPr>
        <w:t xml:space="preserve"> der Tatsache nicht vertreten </w:t>
      </w:r>
      <w:r w:rsidR="004F39AE" w:rsidRPr="008C6743">
        <w:rPr>
          <w:rFonts w:ascii="Georgia" w:hAnsi="Georgia"/>
          <w:sz w:val="20"/>
          <w:szCs w:val="20"/>
          <w:u w:val="single"/>
        </w:rPr>
        <w:t>läßt</w:t>
      </w:r>
      <w:r w:rsidR="004F39AE" w:rsidRPr="008C6743">
        <w:rPr>
          <w:rFonts w:ascii="Georgia" w:hAnsi="Georgia"/>
          <w:sz w:val="20"/>
          <w:szCs w:val="20"/>
        </w:rPr>
        <w:t xml:space="preserve">. </w:t>
      </w:r>
    </w:p>
    <w:p w14:paraId="4AE55D9E" w14:textId="77777777" w:rsidR="00581781" w:rsidRPr="008C6743" w:rsidRDefault="00581781" w:rsidP="00FA4EE1">
      <w:pPr>
        <w:spacing w:after="0" w:line="264" w:lineRule="auto"/>
        <w:rPr>
          <w:rFonts w:ascii="Georgia" w:hAnsi="Georgia"/>
          <w:sz w:val="20"/>
          <w:szCs w:val="20"/>
        </w:rPr>
      </w:pPr>
    </w:p>
    <w:p w14:paraId="5C4560F2" w14:textId="2FB6BF2F" w:rsidR="003A6932" w:rsidRPr="0058178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581781" w:rsidRPr="00581781">
        <w:rPr>
          <w:rFonts w:ascii="Georgia" w:hAnsi="Georgia"/>
          <w:sz w:val="20"/>
          <w:szCs w:val="20"/>
        </w:rPr>
        <w:t xml:space="preserve">My basic idea is that the logical constants are not representatives; that the </w:t>
      </w:r>
      <w:r w:rsidR="00581781" w:rsidRPr="00581781">
        <w:rPr>
          <w:rFonts w:ascii="Georgia" w:hAnsi="Georgia"/>
          <w:i/>
          <w:iCs/>
          <w:sz w:val="20"/>
          <w:szCs w:val="20"/>
        </w:rPr>
        <w:t xml:space="preserve">logic </w:t>
      </w:r>
      <w:r w:rsidR="00581781" w:rsidRPr="00581781">
        <w:rPr>
          <w:rFonts w:ascii="Georgia" w:hAnsi="Georgia"/>
          <w:sz w:val="20"/>
          <w:szCs w:val="20"/>
        </w:rPr>
        <w:t>of facts is not amenable to representation.</w:t>
      </w:r>
      <w:r w:rsidR="00581781">
        <w:rPr>
          <w:rFonts w:ascii="Georgia" w:hAnsi="Georgia"/>
          <w:sz w:val="20"/>
          <w:szCs w:val="20"/>
        </w:rPr>
        <w:t xml:space="preserve"> </w:t>
      </w:r>
      <w:r w:rsidR="003A6932" w:rsidRPr="004928CD">
        <w:rPr>
          <w:rFonts w:ascii="Georgia" w:hAnsi="Georgia"/>
          <w:sz w:val="20"/>
          <w:szCs w:val="20"/>
        </w:rPr>
        <w:t>[</w:t>
      </w:r>
      <w:r w:rsidR="003A6932" w:rsidRPr="00581781">
        <w:rPr>
          <w:rFonts w:ascii="Georgia" w:hAnsi="Georgia"/>
          <w:i/>
          <w:iCs/>
          <w:sz w:val="20"/>
          <w:szCs w:val="20"/>
        </w:rPr>
        <w:t>S</w:t>
      </w:r>
      <w:r w:rsidR="00581781" w:rsidRPr="00581781">
        <w:rPr>
          <w:rFonts w:ascii="Georgia" w:hAnsi="Georgia"/>
          <w:i/>
          <w:iCs/>
          <w:sz w:val="20"/>
          <w:szCs w:val="20"/>
        </w:rPr>
        <w:t>ee</w:t>
      </w:r>
      <w:r w:rsidR="003A6932">
        <w:rPr>
          <w:rFonts w:ascii="Georgia" w:hAnsi="Georgia"/>
          <w:sz w:val="20"/>
          <w:szCs w:val="20"/>
        </w:rPr>
        <w:t xml:space="preserve"> </w:t>
      </w:r>
      <w:r w:rsidR="003A6932" w:rsidRPr="004928CD">
        <w:rPr>
          <w:rFonts w:ascii="Georgia" w:hAnsi="Georgia"/>
          <w:sz w:val="20"/>
          <w:szCs w:val="20"/>
        </w:rPr>
        <w:t>4.0312</w:t>
      </w:r>
      <w:r w:rsidR="00581781">
        <w:rPr>
          <w:rFonts w:ascii="Georgia" w:hAnsi="Georgia"/>
          <w:sz w:val="20"/>
          <w:szCs w:val="20"/>
        </w:rPr>
        <w:t xml:space="preserve"> (2)</w:t>
      </w:r>
      <w:r w:rsidR="003A6932" w:rsidRPr="004928CD">
        <w:rPr>
          <w:rFonts w:ascii="Georgia" w:hAnsi="Georgia"/>
          <w:sz w:val="20"/>
          <w:szCs w:val="20"/>
        </w:rPr>
        <w:t>.]</w:t>
      </w:r>
    </w:p>
    <w:p w14:paraId="6CA508FD" w14:textId="77777777" w:rsidR="004F39AE" w:rsidRPr="00581781" w:rsidRDefault="004F39AE" w:rsidP="00FA4EE1">
      <w:pPr>
        <w:spacing w:after="0" w:line="264" w:lineRule="auto"/>
        <w:rPr>
          <w:rFonts w:ascii="Georgia" w:hAnsi="Georgia"/>
          <w:sz w:val="20"/>
          <w:szCs w:val="20"/>
        </w:rPr>
      </w:pPr>
    </w:p>
    <w:p w14:paraId="1256D36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27F85203"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Ms-102,58r[5] et 59r[1] (1914--1229) (NB)</w:t>
      </w:r>
    </w:p>
    <w:p w14:paraId="7C6EF6C8" w14:textId="77777777" w:rsidR="003A6932" w:rsidRPr="008C6743" w:rsidRDefault="003A6932" w:rsidP="003A6932">
      <w:pPr>
        <w:spacing w:after="0" w:line="264" w:lineRule="auto"/>
        <w:rPr>
          <w:rFonts w:ascii="Georgia" w:hAnsi="Georgia"/>
          <w:sz w:val="20"/>
          <w:szCs w:val="20"/>
        </w:rPr>
      </w:pPr>
      <w:r w:rsidRPr="004928CD">
        <w:rPr>
          <w:rFonts w:ascii="Georgia" w:hAnsi="Georgia"/>
          <w:sz w:val="20"/>
          <w:szCs w:val="20"/>
        </w:rPr>
        <w:t>[</w:t>
      </w:r>
      <w:r w:rsidR="00581781" w:rsidRPr="00581781">
        <w:rPr>
          <w:rFonts w:ascii="Georgia" w:hAnsi="Georgia"/>
          <w:i/>
          <w:iCs/>
          <w:sz w:val="20"/>
          <w:szCs w:val="20"/>
        </w:rPr>
        <w:t>See</w:t>
      </w:r>
      <w:r w:rsidR="00581781">
        <w:rPr>
          <w:rFonts w:ascii="Georgia" w:hAnsi="Georgia"/>
          <w:sz w:val="20"/>
          <w:szCs w:val="20"/>
        </w:rPr>
        <w:t xml:space="preserve"> </w:t>
      </w:r>
      <w:r w:rsidRPr="004928CD">
        <w:rPr>
          <w:rFonts w:ascii="Georgia" w:hAnsi="Georgia"/>
          <w:sz w:val="20"/>
          <w:szCs w:val="20"/>
        </w:rPr>
        <w:t>3.22.]</w:t>
      </w:r>
      <w:r>
        <w:rPr>
          <w:rFonts w:ascii="Georgia" w:hAnsi="Georgia"/>
          <w:sz w:val="20"/>
          <w:szCs w:val="20"/>
        </w:rPr>
        <w:t xml:space="preserve">  No PT entry.</w:t>
      </w:r>
    </w:p>
    <w:p w14:paraId="47FE519D" w14:textId="77777777" w:rsidR="003A6932" w:rsidRPr="008C6743" w:rsidRDefault="003A6932" w:rsidP="00FA4EE1">
      <w:pPr>
        <w:spacing w:after="0" w:line="264" w:lineRule="auto"/>
        <w:rPr>
          <w:rFonts w:ascii="Georgia" w:hAnsi="Georgia"/>
          <w:sz w:val="20"/>
          <w:szCs w:val="20"/>
        </w:rPr>
      </w:pPr>
    </w:p>
    <w:p w14:paraId="028DD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29.12.14.</w:t>
      </w:r>
    </w:p>
    <w:p w14:paraId="158D1723" w14:textId="6D1194D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Im Satze vertritt den Gegenstand  / der Name. </w:t>
      </w:r>
    </w:p>
    <w:p w14:paraId="60BD4998" w14:textId="77777777" w:rsidR="003A6932" w:rsidRDefault="003A6932" w:rsidP="00FA4EE1">
      <w:pPr>
        <w:spacing w:after="0" w:line="264" w:lineRule="auto"/>
        <w:rPr>
          <w:rFonts w:ascii="Georgia" w:hAnsi="Georgia"/>
          <w:sz w:val="20"/>
          <w:szCs w:val="20"/>
          <w:lang w:val="de-DE"/>
        </w:rPr>
      </w:pPr>
    </w:p>
    <w:p w14:paraId="58BD3FAF" w14:textId="001BEA62" w:rsidR="003A6932" w:rsidRPr="002E1ED4" w:rsidRDefault="002C7A92" w:rsidP="00581781">
      <w:pPr>
        <w:spacing w:after="0" w:line="264" w:lineRule="auto"/>
        <w:rPr>
          <w:rFonts w:ascii="Georgia" w:hAnsi="Georgia"/>
          <w:sz w:val="20"/>
          <w:szCs w:val="20"/>
          <w:lang w:val="de-DE"/>
        </w:rPr>
      </w:pPr>
      <w:r w:rsidRPr="002C7A92">
        <w:rPr>
          <w:rFonts w:ascii="Georgia" w:hAnsi="Georgia"/>
          <w:sz w:val="20"/>
          <w:szCs w:val="20"/>
        </w:rPr>
        <w:t xml:space="preserve">&amp;&amp;E </w:t>
      </w:r>
      <w:r w:rsidR="00581781" w:rsidRPr="00581781">
        <w:rPr>
          <w:rFonts w:ascii="Georgia" w:hAnsi="Georgia"/>
          <w:sz w:val="20"/>
          <w:szCs w:val="20"/>
        </w:rPr>
        <w:t xml:space="preserve">In a proposition, a name </w:t>
      </w:r>
      <w:r w:rsidR="00390847">
        <w:rPr>
          <w:rFonts w:ascii="Georgia" w:hAnsi="Georgia"/>
          <w:sz w:val="20"/>
          <w:szCs w:val="20"/>
        </w:rPr>
        <w:t>stands in</w:t>
      </w:r>
      <w:r w:rsidR="00581781" w:rsidRPr="00581781">
        <w:rPr>
          <w:rFonts w:ascii="Georgia" w:hAnsi="Georgia"/>
          <w:sz w:val="20"/>
          <w:szCs w:val="20"/>
        </w:rPr>
        <w:t xml:space="preserve"> for an object.</w:t>
      </w:r>
      <w:r w:rsidR="00581781">
        <w:rPr>
          <w:rFonts w:ascii="Georgia" w:hAnsi="Georgia"/>
          <w:sz w:val="20"/>
          <w:szCs w:val="20"/>
        </w:rPr>
        <w:t xml:space="preserve"> </w:t>
      </w:r>
      <w:r w:rsidR="003A6932" w:rsidRPr="008C6743">
        <w:rPr>
          <w:rFonts w:ascii="Georgia" w:hAnsi="Georgia"/>
          <w:sz w:val="20"/>
          <w:szCs w:val="20"/>
          <w:lang w:val="de-DE"/>
        </w:rPr>
        <w:t>[</w:t>
      </w:r>
      <w:r w:rsidR="00581781" w:rsidRPr="008C6743">
        <w:rPr>
          <w:rFonts w:ascii="Georgia" w:hAnsi="Georgia"/>
          <w:i/>
          <w:iCs/>
          <w:sz w:val="20"/>
          <w:szCs w:val="20"/>
          <w:lang w:val="de-DE"/>
        </w:rPr>
        <w:t>See</w:t>
      </w:r>
      <w:r w:rsidR="00581781" w:rsidRPr="008C6743">
        <w:rPr>
          <w:rFonts w:ascii="Georgia" w:hAnsi="Georgia"/>
          <w:sz w:val="20"/>
          <w:szCs w:val="20"/>
          <w:lang w:val="de-DE"/>
        </w:rPr>
        <w:t xml:space="preserve"> </w:t>
      </w:r>
      <w:r w:rsidR="003A6932" w:rsidRPr="008C6743">
        <w:rPr>
          <w:rFonts w:ascii="Georgia" w:hAnsi="Georgia"/>
          <w:sz w:val="20"/>
          <w:szCs w:val="20"/>
          <w:lang w:val="de-DE"/>
        </w:rPr>
        <w:t>3.22.]</w:t>
      </w:r>
    </w:p>
    <w:p w14:paraId="6F40F2E4" w14:textId="77777777" w:rsidR="003A6932" w:rsidRPr="002E1ED4" w:rsidRDefault="003A6932" w:rsidP="00FA4EE1">
      <w:pPr>
        <w:spacing w:after="0" w:line="264" w:lineRule="auto"/>
        <w:rPr>
          <w:rFonts w:ascii="Georgia" w:hAnsi="Georgia"/>
          <w:sz w:val="20"/>
          <w:szCs w:val="20"/>
          <w:lang w:val="de-DE"/>
        </w:rPr>
      </w:pPr>
    </w:p>
    <w:p w14:paraId="29B2F842" w14:textId="77777777" w:rsidR="004F39AE" w:rsidRPr="002E1ED4" w:rsidRDefault="004F39AE" w:rsidP="00FA4EE1">
      <w:pPr>
        <w:spacing w:after="0" w:line="264" w:lineRule="auto"/>
        <w:rPr>
          <w:rFonts w:ascii="Georgia" w:hAnsi="Georgia"/>
          <w:sz w:val="20"/>
          <w:szCs w:val="20"/>
          <w:lang w:val="de-DE"/>
        </w:rPr>
      </w:pPr>
    </w:p>
    <w:p w14:paraId="51EAD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530203" w14:textId="77777777" w:rsidR="004F39AE" w:rsidRPr="002E1ED4" w:rsidRDefault="004F39AE" w:rsidP="00FA4EE1">
      <w:pPr>
        <w:spacing w:after="0" w:line="264" w:lineRule="auto"/>
        <w:rPr>
          <w:rFonts w:ascii="Georgia" w:hAnsi="Georgia"/>
          <w:sz w:val="20"/>
          <w:szCs w:val="20"/>
          <w:lang w:val="de-DE"/>
        </w:rPr>
      </w:pPr>
      <w:r w:rsidRPr="00581781">
        <w:rPr>
          <w:rFonts w:ascii="Georgia" w:hAnsi="Georgia"/>
          <w:sz w:val="20"/>
          <w:szCs w:val="20"/>
          <w:highlight w:val="green"/>
          <w:lang w:val="de-DE"/>
        </w:rPr>
        <w:t>Ms-102,59r[2] (1915--0111) (NB)</w:t>
      </w:r>
    </w:p>
    <w:p w14:paraId="408100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07F4B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11.1.15.</w:t>
      </w:r>
    </w:p>
    <w:p w14:paraId="3C44C8B5" w14:textId="38295A37" w:rsidR="004F39AE" w:rsidRPr="002E1ED4"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Ein Meterstab sagt nicht daß ein zu messendes Objekt einen Meter lang sei. </w:t>
      </w:r>
    </w:p>
    <w:p w14:paraId="35D49D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dann nicht wenn wir wissen daß er zum Messen </w:t>
      </w:r>
      <w:r w:rsidRPr="00B5564A">
        <w:rPr>
          <w:rFonts w:ascii="Georgia" w:hAnsi="Georgia"/>
          <w:sz w:val="20"/>
          <w:szCs w:val="20"/>
          <w:u w:val="single"/>
          <w:lang w:val="de-DE"/>
        </w:rPr>
        <w:t>eines</w:t>
      </w:r>
      <w:r w:rsidRPr="002E1ED4">
        <w:rPr>
          <w:rFonts w:ascii="Georgia" w:hAnsi="Georgia"/>
          <w:sz w:val="20"/>
          <w:szCs w:val="20"/>
          <w:lang w:val="de-DE"/>
        </w:rPr>
        <w:t xml:space="preserve"> || dieses </w:t>
      </w:r>
      <w:r w:rsidRPr="004928CD">
        <w:rPr>
          <w:rFonts w:ascii="Georgia" w:hAnsi="Georgia"/>
          <w:sz w:val="20"/>
          <w:szCs w:val="20"/>
          <w:u w:val="single"/>
          <w:lang w:val="de-DE"/>
        </w:rPr>
        <w:t>bestimmten</w:t>
      </w:r>
      <w:r w:rsidRPr="002E1ED4">
        <w:rPr>
          <w:rFonts w:ascii="Georgia" w:hAnsi="Georgia"/>
          <w:sz w:val="20"/>
          <w:szCs w:val="20"/>
          <w:lang w:val="de-DE"/>
        </w:rPr>
        <w:t xml:space="preserve"> Objektes dienen soll. </w:t>
      </w:r>
    </w:p>
    <w:p w14:paraId="38AFBCBF" w14:textId="77777777" w:rsidR="0089108F" w:rsidRDefault="0089108F" w:rsidP="00FA4EE1">
      <w:pPr>
        <w:spacing w:after="0" w:line="264" w:lineRule="auto"/>
        <w:rPr>
          <w:rFonts w:ascii="Georgia" w:hAnsi="Georgia"/>
          <w:sz w:val="20"/>
          <w:szCs w:val="20"/>
          <w:lang w:val="de-DE"/>
        </w:rPr>
      </w:pPr>
    </w:p>
    <w:p w14:paraId="48E8B903" w14:textId="408B8DF4" w:rsidR="0089108F" w:rsidRPr="0089108F" w:rsidRDefault="002C7A92" w:rsidP="0089108F">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 xml:space="preserve">A </w:t>
      </w:r>
      <w:bookmarkStart w:id="25" w:name="_Hlk60655853"/>
      <w:r w:rsidR="0089108F">
        <w:rPr>
          <w:rFonts w:ascii="Georgia" w:hAnsi="Georgia"/>
          <w:sz w:val="20"/>
          <w:szCs w:val="20"/>
        </w:rPr>
        <w:t>yards</w:t>
      </w:r>
      <w:r w:rsidR="0089108F" w:rsidRPr="0089108F">
        <w:rPr>
          <w:rFonts w:ascii="Georgia" w:hAnsi="Georgia"/>
          <w:sz w:val="20"/>
          <w:szCs w:val="20"/>
        </w:rPr>
        <w:t xml:space="preserve">tick </w:t>
      </w:r>
      <w:bookmarkEnd w:id="25"/>
      <w:r w:rsidR="0089108F" w:rsidRPr="0089108F">
        <w:rPr>
          <w:rFonts w:ascii="Georgia" w:hAnsi="Georgia"/>
          <w:sz w:val="20"/>
          <w:szCs w:val="20"/>
        </w:rPr>
        <w:t xml:space="preserve">does not say that an object </w:t>
      </w:r>
      <w:r w:rsidR="0089108F">
        <w:rPr>
          <w:rFonts w:ascii="Georgia" w:hAnsi="Georgia"/>
          <w:sz w:val="20"/>
          <w:szCs w:val="20"/>
        </w:rPr>
        <w:t>being</w:t>
      </w:r>
      <w:r w:rsidR="0089108F" w:rsidRPr="0089108F">
        <w:rPr>
          <w:rFonts w:ascii="Georgia" w:hAnsi="Georgia"/>
          <w:sz w:val="20"/>
          <w:szCs w:val="20"/>
        </w:rPr>
        <w:t xml:space="preserve"> measured is one </w:t>
      </w:r>
      <w:r w:rsidR="0089108F">
        <w:rPr>
          <w:rFonts w:ascii="Georgia" w:hAnsi="Georgia"/>
          <w:sz w:val="20"/>
          <w:szCs w:val="20"/>
        </w:rPr>
        <w:t>yard</w:t>
      </w:r>
      <w:r w:rsidR="0089108F" w:rsidRPr="0089108F">
        <w:rPr>
          <w:rFonts w:ascii="Georgia" w:hAnsi="Georgia"/>
          <w:sz w:val="20"/>
          <w:szCs w:val="20"/>
        </w:rPr>
        <w:t xml:space="preserve"> long. </w:t>
      </w:r>
    </w:p>
    <w:p w14:paraId="230E88D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Not even if we know that it is supposed to serve for measuring </w:t>
      </w:r>
      <w:r>
        <w:rPr>
          <w:rFonts w:ascii="Georgia" w:hAnsi="Georgia"/>
          <w:sz w:val="20"/>
          <w:szCs w:val="20"/>
        </w:rPr>
        <w:t>this</w:t>
      </w:r>
      <w:r w:rsidRPr="0089108F">
        <w:rPr>
          <w:rFonts w:ascii="Georgia" w:hAnsi="Georgia"/>
          <w:sz w:val="20"/>
          <w:szCs w:val="20"/>
        </w:rPr>
        <w:t xml:space="preserve"> </w:t>
      </w:r>
      <w:r w:rsidRPr="0089108F">
        <w:rPr>
          <w:rFonts w:ascii="Georgia" w:hAnsi="Georgia"/>
          <w:sz w:val="20"/>
          <w:szCs w:val="20"/>
          <w:u w:val="single"/>
        </w:rPr>
        <w:t>particular</w:t>
      </w:r>
      <w:r w:rsidRPr="0089108F">
        <w:rPr>
          <w:rFonts w:ascii="Georgia" w:hAnsi="Georgia"/>
          <w:sz w:val="20"/>
          <w:szCs w:val="20"/>
        </w:rPr>
        <w:t xml:space="preserve"> object.</w:t>
      </w:r>
    </w:p>
    <w:p w14:paraId="7FA3CD3B" w14:textId="77777777" w:rsidR="004F39AE" w:rsidRPr="0089108F" w:rsidRDefault="004F39AE" w:rsidP="00FA4EE1">
      <w:pPr>
        <w:spacing w:after="0" w:line="264" w:lineRule="auto"/>
        <w:rPr>
          <w:rFonts w:ascii="Georgia" w:hAnsi="Georgia"/>
          <w:sz w:val="20"/>
          <w:szCs w:val="20"/>
        </w:rPr>
      </w:pPr>
    </w:p>
    <w:p w14:paraId="4A0554AF"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498E8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Ms-102,59r[3] (1915--0111) (NB)</w:t>
      </w:r>
    </w:p>
    <w:p w14:paraId="7C036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FF7BA0" w14:textId="77C0B06C"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Könnte man nicht fragen?: was muß zu jenem Meterstab dazukommen damit er etwas über die Länge des Objektes </w:t>
      </w:r>
      <w:r w:rsidR="004F39AE" w:rsidRPr="004928CD">
        <w:rPr>
          <w:rFonts w:ascii="Georgia" w:hAnsi="Georgia"/>
          <w:sz w:val="20"/>
          <w:szCs w:val="20"/>
          <w:u w:val="single"/>
          <w:lang w:val="de-DE"/>
        </w:rPr>
        <w:t>aussagt</w:t>
      </w:r>
      <w:r w:rsidR="004F39AE" w:rsidRPr="002E1ED4">
        <w:rPr>
          <w:rFonts w:ascii="Georgia" w:hAnsi="Georgia"/>
          <w:sz w:val="20"/>
          <w:szCs w:val="20"/>
          <w:lang w:val="de-DE"/>
        </w:rPr>
        <w:t xml:space="preserve">? </w:t>
      </w:r>
    </w:p>
    <w:p w14:paraId="493676FA" w14:textId="77777777" w:rsidR="0089108F" w:rsidRDefault="0089108F" w:rsidP="00FA4EE1">
      <w:pPr>
        <w:spacing w:after="0" w:line="264" w:lineRule="auto"/>
        <w:rPr>
          <w:rFonts w:ascii="Georgia" w:hAnsi="Georgia"/>
          <w:sz w:val="20"/>
          <w:szCs w:val="20"/>
          <w:lang w:val="de-DE"/>
        </w:rPr>
      </w:pPr>
    </w:p>
    <w:p w14:paraId="497F2418" w14:textId="159FDB57"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Could</w:t>
      </w:r>
      <w:r w:rsidR="0089108F">
        <w:rPr>
          <w:rFonts w:ascii="Georgia" w:hAnsi="Georgia"/>
          <w:sz w:val="20"/>
          <w:szCs w:val="20"/>
        </w:rPr>
        <w:t>n’t</w:t>
      </w:r>
      <w:r w:rsidR="0089108F" w:rsidRPr="0089108F">
        <w:rPr>
          <w:rFonts w:ascii="Georgia" w:hAnsi="Georgia"/>
          <w:sz w:val="20"/>
          <w:szCs w:val="20"/>
        </w:rPr>
        <w:t xml:space="preserve"> one ask: what must be added to that </w:t>
      </w:r>
      <w:r w:rsidR="0089108F">
        <w:rPr>
          <w:rFonts w:ascii="Georgia" w:hAnsi="Georgia"/>
          <w:sz w:val="20"/>
          <w:szCs w:val="20"/>
        </w:rPr>
        <w:t>yards</w:t>
      </w:r>
      <w:r w:rsidR="0089108F" w:rsidRPr="0089108F">
        <w:rPr>
          <w:rFonts w:ascii="Georgia" w:hAnsi="Georgia"/>
          <w:sz w:val="20"/>
          <w:szCs w:val="20"/>
        </w:rPr>
        <w:t xml:space="preserve">tick so that it </w:t>
      </w:r>
      <w:r w:rsidR="0089108F" w:rsidRPr="0089108F">
        <w:rPr>
          <w:rFonts w:ascii="Georgia" w:hAnsi="Georgia"/>
          <w:sz w:val="20"/>
          <w:szCs w:val="20"/>
          <w:u w:val="single"/>
        </w:rPr>
        <w:t>asserts</w:t>
      </w:r>
      <w:r w:rsidR="0089108F" w:rsidRPr="0089108F">
        <w:rPr>
          <w:rFonts w:ascii="Georgia" w:hAnsi="Georgia"/>
          <w:sz w:val="20"/>
          <w:szCs w:val="20"/>
        </w:rPr>
        <w:t xml:space="preserve"> something about the length of the object?</w:t>
      </w:r>
    </w:p>
    <w:p w14:paraId="2D988D4E" w14:textId="77777777" w:rsidR="004F39AE" w:rsidRPr="0089108F" w:rsidRDefault="004F39AE" w:rsidP="00FA4EE1">
      <w:pPr>
        <w:spacing w:after="0" w:line="264" w:lineRule="auto"/>
        <w:rPr>
          <w:rFonts w:ascii="Georgia" w:hAnsi="Georgia"/>
          <w:sz w:val="20"/>
          <w:szCs w:val="20"/>
        </w:rPr>
      </w:pPr>
    </w:p>
    <w:p w14:paraId="5071A1FB"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326000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Ms-102,59r[4] (1915--0111) (NB)</w:t>
      </w:r>
    </w:p>
    <w:p w14:paraId="27F8C6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969A8" w14:textId="6EFB3C56"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Meterstab ohne diesen Zusatz wäre die „Annahme”.) </w:t>
      </w:r>
    </w:p>
    <w:p w14:paraId="4E8710F8" w14:textId="77777777" w:rsidR="0089108F" w:rsidRDefault="0089108F" w:rsidP="00FA4EE1">
      <w:pPr>
        <w:spacing w:after="0" w:line="264" w:lineRule="auto"/>
        <w:rPr>
          <w:rFonts w:ascii="Georgia" w:hAnsi="Georgia"/>
          <w:sz w:val="20"/>
          <w:szCs w:val="20"/>
          <w:lang w:val="de-DE"/>
        </w:rPr>
      </w:pPr>
    </w:p>
    <w:p w14:paraId="2EA2EA1D" w14:textId="48F5C3EC"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 xml:space="preserve">(The </w:t>
      </w:r>
      <w:r w:rsidR="0089108F">
        <w:rPr>
          <w:rFonts w:ascii="Georgia" w:hAnsi="Georgia"/>
          <w:sz w:val="20"/>
          <w:szCs w:val="20"/>
        </w:rPr>
        <w:t>yards</w:t>
      </w:r>
      <w:r w:rsidR="0089108F" w:rsidRPr="0089108F">
        <w:rPr>
          <w:rFonts w:ascii="Georgia" w:hAnsi="Georgia"/>
          <w:sz w:val="20"/>
          <w:szCs w:val="20"/>
        </w:rPr>
        <w:t>tick without this addition would be the "assumption").</w:t>
      </w:r>
    </w:p>
    <w:p w14:paraId="3AFC2337" w14:textId="77777777" w:rsidR="004F39AE" w:rsidRPr="0089108F" w:rsidRDefault="004F39AE" w:rsidP="00FA4EE1">
      <w:pPr>
        <w:spacing w:after="0" w:line="264" w:lineRule="auto"/>
        <w:rPr>
          <w:rFonts w:ascii="Georgia" w:hAnsi="Georgia"/>
          <w:sz w:val="20"/>
          <w:szCs w:val="20"/>
        </w:rPr>
      </w:pPr>
    </w:p>
    <w:p w14:paraId="75DFD629"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2727D3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Ms-102,59r[5] et 60r[1] (1915—0114? --0115?) (NB)</w:t>
      </w:r>
    </w:p>
    <w:p w14:paraId="3DE183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D09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14.1.15.</w:t>
      </w:r>
    </w:p>
    <w:p w14:paraId="651518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15.1.15.</w:t>
      </w:r>
    </w:p>
    <w:p w14:paraId="7552423F" w14:textId="4DC6A841"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Das Satzzeichen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stimmt  / wenn p der Fall ist, wenn q der Fall ist und wenn beide der Fall sind anderenfalls stimmt es nicht: dies scheint unendlich einfach zu sein; und </w:t>
      </w:r>
      <w:r w:rsidR="004F39AE" w:rsidRPr="00B5564A">
        <w:rPr>
          <w:rFonts w:ascii="Georgia" w:hAnsi="Georgia"/>
          <w:sz w:val="20"/>
          <w:szCs w:val="20"/>
          <w:u w:val="single"/>
          <w:lang w:val="de-DE"/>
        </w:rPr>
        <w:t>so</w:t>
      </w:r>
      <w:r w:rsidR="004F39AE" w:rsidRPr="002E1ED4">
        <w:rPr>
          <w:rFonts w:ascii="Georgia" w:hAnsi="Georgia"/>
          <w:sz w:val="20"/>
          <w:szCs w:val="20"/>
          <w:lang w:val="de-DE"/>
        </w:rPr>
        <w:t xml:space="preserve"> einfach wird die Lösung sein. </w:t>
      </w:r>
    </w:p>
    <w:p w14:paraId="6FC469E3" w14:textId="77777777" w:rsidR="0089108F" w:rsidRDefault="0089108F" w:rsidP="00FA4EE1">
      <w:pPr>
        <w:spacing w:after="0" w:line="264" w:lineRule="auto"/>
        <w:rPr>
          <w:rFonts w:ascii="Georgia" w:hAnsi="Georgia"/>
          <w:sz w:val="20"/>
          <w:szCs w:val="20"/>
          <w:lang w:val="de-DE"/>
        </w:rPr>
      </w:pPr>
    </w:p>
    <w:p w14:paraId="5D1F252C" w14:textId="444684BE"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The proposition</w:t>
      </w:r>
      <w:r w:rsidR="0089108F">
        <w:rPr>
          <w:rFonts w:ascii="Georgia" w:hAnsi="Georgia"/>
          <w:sz w:val="20"/>
          <w:szCs w:val="20"/>
        </w:rPr>
        <w:t>al sign</w:t>
      </w:r>
      <w:r w:rsidR="0089108F" w:rsidRPr="0089108F">
        <w:rPr>
          <w:rFonts w:ascii="Georgia" w:hAnsi="Georgia"/>
          <w:sz w:val="20"/>
          <w:szCs w:val="20"/>
        </w:rPr>
        <w:t xml:space="preserve"> "p </w:t>
      </w:r>
      <w:r w:rsidR="0089108F" w:rsidRPr="0089108F">
        <w:rPr>
          <w:rFonts w:ascii="Cambria Math" w:hAnsi="Cambria Math" w:cs="Cambria Math"/>
          <w:sz w:val="20"/>
          <w:szCs w:val="20"/>
        </w:rPr>
        <w:t>⌵</w:t>
      </w:r>
      <w:r w:rsidR="0089108F" w:rsidRPr="0089108F">
        <w:rPr>
          <w:rFonts w:ascii="Georgia" w:hAnsi="Georgia"/>
          <w:sz w:val="20"/>
          <w:szCs w:val="20"/>
        </w:rPr>
        <w:t xml:space="preserve"> q" is </w:t>
      </w:r>
      <w:r w:rsidR="0089108F">
        <w:rPr>
          <w:rFonts w:ascii="Georgia" w:hAnsi="Georgia"/>
          <w:sz w:val="20"/>
          <w:szCs w:val="20"/>
        </w:rPr>
        <w:t>right</w:t>
      </w:r>
      <w:r w:rsidR="0089108F" w:rsidRPr="0089108F">
        <w:rPr>
          <w:rFonts w:ascii="Georgia" w:hAnsi="Georgia"/>
          <w:sz w:val="20"/>
          <w:szCs w:val="20"/>
        </w:rPr>
        <w:t xml:space="preserve"> if p is the case, if q is the case, and if both are the case</w:t>
      </w:r>
      <w:r w:rsidR="0089108F">
        <w:rPr>
          <w:rFonts w:ascii="Georgia" w:hAnsi="Georgia"/>
          <w:sz w:val="20"/>
          <w:szCs w:val="20"/>
        </w:rPr>
        <w:t>,</w:t>
      </w:r>
      <w:r w:rsidR="0089108F" w:rsidRPr="0089108F">
        <w:rPr>
          <w:rFonts w:ascii="Georgia" w:hAnsi="Georgia"/>
          <w:sz w:val="20"/>
          <w:szCs w:val="20"/>
        </w:rPr>
        <w:t xml:space="preserve"> otherwise it is</w:t>
      </w:r>
      <w:r w:rsidR="0089108F">
        <w:rPr>
          <w:rFonts w:ascii="Georgia" w:hAnsi="Georgia"/>
          <w:sz w:val="20"/>
          <w:szCs w:val="20"/>
        </w:rPr>
        <w:t xml:space="preserve"> wrong. T</w:t>
      </w:r>
      <w:r w:rsidR="0089108F" w:rsidRPr="0089108F">
        <w:rPr>
          <w:rFonts w:ascii="Georgia" w:hAnsi="Georgia"/>
          <w:sz w:val="20"/>
          <w:szCs w:val="20"/>
        </w:rPr>
        <w:t>his seems</w:t>
      </w:r>
      <w:r w:rsidR="0089108F">
        <w:rPr>
          <w:rFonts w:ascii="Georgia" w:hAnsi="Georgia"/>
          <w:sz w:val="20"/>
          <w:szCs w:val="20"/>
        </w:rPr>
        <w:t xml:space="preserve"> to be</w:t>
      </w:r>
      <w:r w:rsidR="0089108F" w:rsidRPr="0089108F">
        <w:rPr>
          <w:rFonts w:ascii="Georgia" w:hAnsi="Georgia"/>
          <w:sz w:val="20"/>
          <w:szCs w:val="20"/>
        </w:rPr>
        <w:t xml:space="preserve"> </w:t>
      </w:r>
      <w:r w:rsidR="00931151">
        <w:rPr>
          <w:rFonts w:ascii="Georgia" w:hAnsi="Georgia"/>
          <w:sz w:val="20"/>
          <w:szCs w:val="20"/>
        </w:rPr>
        <w:t>immensely</w:t>
      </w:r>
      <w:r w:rsidR="0089108F" w:rsidRPr="0089108F">
        <w:rPr>
          <w:rFonts w:ascii="Georgia" w:hAnsi="Georgia"/>
          <w:sz w:val="20"/>
          <w:szCs w:val="20"/>
        </w:rPr>
        <w:t xml:space="preserve"> simple; and the solution will be </w:t>
      </w:r>
      <w:r w:rsidR="0089108F" w:rsidRPr="0089108F">
        <w:rPr>
          <w:rFonts w:ascii="Georgia" w:hAnsi="Georgia"/>
          <w:sz w:val="20"/>
          <w:szCs w:val="20"/>
          <w:u w:val="single"/>
        </w:rPr>
        <w:t>as</w:t>
      </w:r>
      <w:r w:rsidR="0089108F" w:rsidRPr="0089108F">
        <w:rPr>
          <w:rFonts w:ascii="Georgia" w:hAnsi="Georgia"/>
          <w:sz w:val="20"/>
          <w:szCs w:val="20"/>
        </w:rPr>
        <w:t xml:space="preserve"> simple</w:t>
      </w:r>
      <w:r w:rsidR="00931151">
        <w:rPr>
          <w:rFonts w:ascii="Georgia" w:hAnsi="Georgia"/>
          <w:sz w:val="20"/>
          <w:szCs w:val="20"/>
        </w:rPr>
        <w:t xml:space="preserve"> as this</w:t>
      </w:r>
      <w:r w:rsidR="0089108F" w:rsidRPr="0089108F">
        <w:rPr>
          <w:rFonts w:ascii="Georgia" w:hAnsi="Georgia"/>
          <w:sz w:val="20"/>
          <w:szCs w:val="20"/>
        </w:rPr>
        <w:t>.</w:t>
      </w:r>
    </w:p>
    <w:p w14:paraId="0EE1DEA1" w14:textId="77777777" w:rsidR="004F39AE" w:rsidRPr="0089108F" w:rsidRDefault="004F39AE" w:rsidP="00FA4EE1">
      <w:pPr>
        <w:spacing w:after="0" w:line="264" w:lineRule="auto"/>
        <w:rPr>
          <w:rFonts w:ascii="Georgia" w:hAnsi="Georgia"/>
          <w:sz w:val="20"/>
          <w:szCs w:val="20"/>
        </w:rPr>
      </w:pPr>
    </w:p>
    <w:p w14:paraId="0A269192"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04AB41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Ms-102,60r[2] (1915--0116) (NB)</w:t>
      </w:r>
    </w:p>
    <w:p w14:paraId="3902F6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245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16.1.15.</w:t>
      </w:r>
    </w:p>
    <w:p w14:paraId="6F194395" w14:textId="05F0755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Satz ist einem hypothetischen Sachverhalt zugeordnet. </w:t>
      </w:r>
    </w:p>
    <w:p w14:paraId="37429634" w14:textId="77777777" w:rsidR="00931151" w:rsidRDefault="00931151" w:rsidP="00FA4EE1">
      <w:pPr>
        <w:spacing w:after="0" w:line="264" w:lineRule="auto"/>
        <w:rPr>
          <w:rFonts w:ascii="Georgia" w:hAnsi="Georgia"/>
          <w:sz w:val="20"/>
          <w:szCs w:val="20"/>
          <w:lang w:val="de-DE"/>
        </w:rPr>
      </w:pPr>
    </w:p>
    <w:p w14:paraId="10891219" w14:textId="266F730C" w:rsidR="00931151" w:rsidRPr="00931151"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931151">
        <w:rPr>
          <w:rFonts w:ascii="Georgia" w:hAnsi="Georgia"/>
          <w:sz w:val="20"/>
          <w:szCs w:val="20"/>
        </w:rPr>
        <w:t>A</w:t>
      </w:r>
      <w:r w:rsidR="00931151" w:rsidRPr="00931151">
        <w:rPr>
          <w:rFonts w:ascii="Georgia" w:hAnsi="Georgia"/>
          <w:sz w:val="20"/>
          <w:szCs w:val="20"/>
        </w:rPr>
        <w:t xml:space="preserve"> proposition is </w:t>
      </w:r>
      <w:r w:rsidR="00931151">
        <w:rPr>
          <w:rFonts w:ascii="Georgia" w:hAnsi="Georgia"/>
          <w:sz w:val="20"/>
          <w:szCs w:val="20"/>
        </w:rPr>
        <w:t>correlated</w:t>
      </w:r>
      <w:r w:rsidR="00931151" w:rsidRPr="00931151">
        <w:rPr>
          <w:rFonts w:ascii="Georgia" w:hAnsi="Georgia"/>
          <w:sz w:val="20"/>
          <w:szCs w:val="20"/>
        </w:rPr>
        <w:t xml:space="preserve"> </w:t>
      </w:r>
      <w:r w:rsidR="00931151">
        <w:rPr>
          <w:rFonts w:ascii="Georgia" w:hAnsi="Georgia"/>
          <w:sz w:val="20"/>
          <w:szCs w:val="20"/>
        </w:rPr>
        <w:t>with</w:t>
      </w:r>
      <w:r w:rsidR="00931151" w:rsidRPr="00931151">
        <w:rPr>
          <w:rFonts w:ascii="Georgia" w:hAnsi="Georgia"/>
          <w:sz w:val="20"/>
          <w:szCs w:val="20"/>
        </w:rPr>
        <w:t xml:space="preserve"> a hypothetical </w:t>
      </w:r>
      <w:r w:rsidR="00931151">
        <w:rPr>
          <w:rFonts w:ascii="Georgia" w:hAnsi="Georgia"/>
          <w:sz w:val="20"/>
          <w:szCs w:val="20"/>
        </w:rPr>
        <w:t>state of things</w:t>
      </w:r>
      <w:r w:rsidR="00931151" w:rsidRPr="00931151">
        <w:rPr>
          <w:rFonts w:ascii="Georgia" w:hAnsi="Georgia"/>
          <w:sz w:val="20"/>
          <w:szCs w:val="20"/>
        </w:rPr>
        <w:t>.</w:t>
      </w:r>
    </w:p>
    <w:p w14:paraId="75880E50" w14:textId="77777777" w:rsidR="004F39AE" w:rsidRPr="00931151" w:rsidRDefault="004F39AE" w:rsidP="00FA4EE1">
      <w:pPr>
        <w:spacing w:after="0" w:line="264" w:lineRule="auto"/>
        <w:rPr>
          <w:rFonts w:ascii="Georgia" w:hAnsi="Georgia"/>
          <w:sz w:val="20"/>
          <w:szCs w:val="20"/>
        </w:rPr>
      </w:pPr>
    </w:p>
    <w:p w14:paraId="7F9A0CF8" w14:textId="77777777" w:rsidR="004F39AE" w:rsidRPr="00931151" w:rsidRDefault="004F39AE" w:rsidP="00FA4EE1">
      <w:pPr>
        <w:spacing w:after="0" w:line="264" w:lineRule="auto"/>
        <w:rPr>
          <w:rFonts w:ascii="Georgia" w:hAnsi="Georgia"/>
          <w:sz w:val="20"/>
          <w:szCs w:val="20"/>
        </w:rPr>
      </w:pPr>
      <w:r w:rsidRPr="00931151">
        <w:rPr>
          <w:rFonts w:ascii="Georgia" w:hAnsi="Georgia"/>
          <w:sz w:val="20"/>
          <w:szCs w:val="20"/>
        </w:rPr>
        <w:t xml:space="preserve">  </w:t>
      </w:r>
      <w:r w:rsidRPr="00931151">
        <w:rPr>
          <w:rFonts w:ascii="Georgia" w:hAnsi="Georgia"/>
          <w:sz w:val="20"/>
          <w:szCs w:val="20"/>
        </w:rPr>
        <w:tab/>
      </w:r>
      <w:r w:rsidRPr="00931151">
        <w:rPr>
          <w:rFonts w:ascii="Georgia" w:hAnsi="Georgia"/>
          <w:sz w:val="20"/>
          <w:szCs w:val="20"/>
        </w:rPr>
        <w:tab/>
        <w:t xml:space="preserve"> </w:t>
      </w:r>
    </w:p>
    <w:p w14:paraId="53F074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Ms-102,60r[3] (1915--0116) (NB)</w:t>
      </w:r>
    </w:p>
    <w:p w14:paraId="4AAB02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7B4A9" w14:textId="69D1CCE4"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Dieser Sachverhalt ist durch seine Beschreibung gegeben. </w:t>
      </w:r>
    </w:p>
    <w:p w14:paraId="7A2A744F" w14:textId="77777777" w:rsidR="00DA148B" w:rsidRDefault="00DA148B" w:rsidP="00FA4EE1">
      <w:pPr>
        <w:spacing w:after="0" w:line="264" w:lineRule="auto"/>
        <w:rPr>
          <w:rFonts w:ascii="Georgia" w:hAnsi="Georgia"/>
          <w:sz w:val="20"/>
          <w:szCs w:val="20"/>
          <w:lang w:val="de-DE"/>
        </w:rPr>
      </w:pPr>
    </w:p>
    <w:p w14:paraId="49BCEE63" w14:textId="4AAAF906"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 xml:space="preserve">This state of </w:t>
      </w:r>
      <w:r w:rsidR="00DA148B">
        <w:rPr>
          <w:rFonts w:ascii="Georgia" w:hAnsi="Georgia"/>
          <w:sz w:val="20"/>
          <w:szCs w:val="20"/>
        </w:rPr>
        <w:t>things</w:t>
      </w:r>
      <w:r w:rsidR="00DA148B" w:rsidRPr="00DA148B">
        <w:rPr>
          <w:rFonts w:ascii="Georgia" w:hAnsi="Georgia"/>
          <w:sz w:val="20"/>
          <w:szCs w:val="20"/>
        </w:rPr>
        <w:t xml:space="preserve"> is given by its description.</w:t>
      </w:r>
    </w:p>
    <w:p w14:paraId="7012372F" w14:textId="77777777" w:rsidR="004F39AE" w:rsidRPr="00DA148B" w:rsidRDefault="004F39AE" w:rsidP="00FA4EE1">
      <w:pPr>
        <w:spacing w:after="0" w:line="264" w:lineRule="auto"/>
        <w:rPr>
          <w:rFonts w:ascii="Georgia" w:hAnsi="Georgia"/>
          <w:sz w:val="20"/>
          <w:szCs w:val="20"/>
        </w:rPr>
      </w:pPr>
    </w:p>
    <w:p w14:paraId="05DC0382"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647F48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Ms-102,60r[4] (1915--0116) (NB)</w:t>
      </w:r>
    </w:p>
    <w:p w14:paraId="02095769"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w:t>
      </w:r>
      <w:r w:rsidRPr="008C6743">
        <w:rPr>
          <w:rFonts w:ascii="Georgia" w:hAnsi="Georgia"/>
          <w:sz w:val="20"/>
          <w:szCs w:val="28"/>
          <w:lang w:val="de-DE"/>
        </w:rPr>
        <w:tab/>
      </w:r>
      <w:r w:rsidRPr="008C6743">
        <w:rPr>
          <w:rFonts w:ascii="Georgia" w:hAnsi="Georgia"/>
          <w:sz w:val="20"/>
          <w:szCs w:val="28"/>
          <w:vertAlign w:val="subscript"/>
          <w:lang w:val="de-DE"/>
        </w:rPr>
        <w:t>47[6]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15.11.14(6)**</w:t>
      </w:r>
      <w:r w:rsidRPr="008C6743">
        <w:rPr>
          <w:rFonts w:ascii="Georgia" w:hAnsi="Georgia"/>
          <w:sz w:val="20"/>
          <w:szCs w:val="28"/>
          <w:lang w:val="de-DE"/>
        </w:rPr>
        <w:t xml:space="preserve">  </w:t>
      </w:r>
      <w:r w:rsidRPr="008C6743">
        <w:rPr>
          <w:rFonts w:ascii="Georgia" w:hAnsi="Georgia"/>
          <w:sz w:val="20"/>
          <w:szCs w:val="28"/>
          <w:u w:val="single"/>
          <w:lang w:val="de-DE"/>
        </w:rPr>
        <w:t>16.1.15 (3)*</w:t>
      </w:r>
    </w:p>
    <w:p w14:paraId="3B6B0F44" w14:textId="77777777" w:rsidR="003A6932" w:rsidRDefault="003A6932" w:rsidP="00FA4EE1">
      <w:pPr>
        <w:spacing w:after="0" w:line="264" w:lineRule="auto"/>
        <w:rPr>
          <w:rFonts w:ascii="Georgia" w:hAnsi="Georgia"/>
          <w:sz w:val="20"/>
          <w:szCs w:val="20"/>
          <w:lang w:val="de-DE"/>
        </w:rPr>
      </w:pPr>
    </w:p>
    <w:p w14:paraId="15357F6C" w14:textId="77777777" w:rsidR="004F39AE" w:rsidRPr="002E1ED4" w:rsidRDefault="004F39AE" w:rsidP="00FA4EE1">
      <w:pPr>
        <w:spacing w:after="0" w:line="264" w:lineRule="auto"/>
        <w:rPr>
          <w:rFonts w:ascii="Georgia" w:hAnsi="Georgia"/>
          <w:sz w:val="20"/>
          <w:szCs w:val="20"/>
          <w:lang w:val="de-DE"/>
        </w:rPr>
      </w:pPr>
    </w:p>
    <w:p w14:paraId="406602F0" w14:textId="43FA0C23"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Satz ist die Beschreibung eines Sachverhalts. </w:t>
      </w:r>
    </w:p>
    <w:p w14:paraId="248B8D93" w14:textId="77777777" w:rsidR="003A6932" w:rsidRDefault="003A6932" w:rsidP="00FA4EE1">
      <w:pPr>
        <w:spacing w:after="0" w:line="264" w:lineRule="auto"/>
        <w:rPr>
          <w:rFonts w:ascii="Georgia" w:hAnsi="Georgia"/>
          <w:sz w:val="20"/>
          <w:szCs w:val="20"/>
          <w:lang w:val="de-DE"/>
        </w:rPr>
      </w:pPr>
    </w:p>
    <w:p w14:paraId="18C318D2" w14:textId="50021BF3" w:rsidR="003A6932" w:rsidRPr="008C6743" w:rsidRDefault="002C7A92" w:rsidP="00DA148B">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A proposition is a description of a state of things.</w:t>
      </w:r>
      <w:r w:rsidR="00DA148B">
        <w:rPr>
          <w:rFonts w:ascii="Georgia" w:hAnsi="Georgia"/>
          <w:sz w:val="20"/>
          <w:szCs w:val="20"/>
        </w:rPr>
        <w:t xml:space="preserve"> </w:t>
      </w:r>
      <w:r w:rsidR="00DA148B" w:rsidRPr="00DA148B">
        <w:rPr>
          <w:rFonts w:ascii="Georgia" w:hAnsi="Georgia"/>
          <w:sz w:val="20"/>
          <w:szCs w:val="20"/>
        </w:rPr>
        <w:t xml:space="preserve"> </w:t>
      </w:r>
      <w:r w:rsidR="003A6932" w:rsidRPr="004928CD">
        <w:rPr>
          <w:rFonts w:ascii="Georgia" w:hAnsi="Georgia"/>
          <w:sz w:val="20"/>
          <w:szCs w:val="20"/>
        </w:rPr>
        <w:t>[</w:t>
      </w:r>
      <w:r w:rsidR="003A6932" w:rsidRPr="004928CD">
        <w:rPr>
          <w:rFonts w:ascii="Georgia" w:hAnsi="Georgia"/>
          <w:i/>
          <w:iCs/>
          <w:sz w:val="20"/>
          <w:szCs w:val="20"/>
        </w:rPr>
        <w:t>See</w:t>
      </w:r>
      <w:r w:rsidR="003A6932" w:rsidRPr="004928CD">
        <w:rPr>
          <w:rFonts w:ascii="Georgia" w:hAnsi="Georgia"/>
          <w:sz w:val="20"/>
          <w:szCs w:val="20"/>
        </w:rPr>
        <w:t xml:space="preserve"> 4.023</w:t>
      </w:r>
      <w:r w:rsidR="00DA148B">
        <w:rPr>
          <w:rFonts w:ascii="Georgia" w:hAnsi="Georgia"/>
          <w:sz w:val="20"/>
          <w:szCs w:val="20"/>
        </w:rPr>
        <w:t xml:space="preserve"> (3)</w:t>
      </w:r>
      <w:r w:rsidR="003A6932" w:rsidRPr="004928CD">
        <w:rPr>
          <w:rFonts w:ascii="Georgia" w:hAnsi="Georgia"/>
          <w:sz w:val="20"/>
          <w:szCs w:val="20"/>
        </w:rPr>
        <w:t>.]</w:t>
      </w:r>
    </w:p>
    <w:p w14:paraId="0F9BF0A8" w14:textId="77777777" w:rsidR="003A6932" w:rsidRPr="008C6743" w:rsidRDefault="003A6932" w:rsidP="00FA4EE1">
      <w:pPr>
        <w:spacing w:after="0" w:line="264" w:lineRule="auto"/>
        <w:rPr>
          <w:rFonts w:ascii="Georgia" w:hAnsi="Georgia"/>
          <w:sz w:val="20"/>
          <w:szCs w:val="20"/>
        </w:rPr>
      </w:pPr>
    </w:p>
    <w:p w14:paraId="6C6C11A1" w14:textId="77777777" w:rsidR="004F39AE" w:rsidRPr="008C6743" w:rsidRDefault="004F39AE" w:rsidP="00FA4EE1">
      <w:pPr>
        <w:spacing w:after="0" w:line="264" w:lineRule="auto"/>
        <w:rPr>
          <w:rFonts w:ascii="Georgia" w:hAnsi="Georgia"/>
          <w:sz w:val="20"/>
          <w:szCs w:val="20"/>
        </w:rPr>
      </w:pPr>
    </w:p>
    <w:p w14:paraId="08ED3AF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FFBB162"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Ms-102,60r[5] et 61r[1] (1915--0116) (NB)</w:t>
      </w:r>
    </w:p>
    <w:p w14:paraId="45D0B10D"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02321</w:t>
      </w:r>
      <w:r w:rsidRPr="008C6743">
        <w:rPr>
          <w:rFonts w:ascii="Georgia" w:hAnsi="Georgia"/>
          <w:sz w:val="20"/>
          <w:szCs w:val="28"/>
          <w:lang w:val="de-DE"/>
        </w:rPr>
        <w:tab/>
      </w:r>
      <w:r w:rsidRPr="008C6743">
        <w:rPr>
          <w:rFonts w:ascii="Georgia" w:hAnsi="Georgia"/>
          <w:sz w:val="16"/>
          <w:szCs w:val="28"/>
          <w:lang w:val="de-DE"/>
        </w:rPr>
        <w:t>47[7]</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023 </w:t>
      </w:r>
      <w:bookmarkStart w:id="26" w:name="_Hlk60656988"/>
      <w:r w:rsidRPr="008C6743">
        <w:rPr>
          <w:rFonts w:ascii="Georgia" w:hAnsi="Georgia"/>
          <w:sz w:val="20"/>
          <w:szCs w:val="28"/>
          <w:lang w:val="de-DE"/>
        </w:rPr>
        <w:t>(4)</w:t>
      </w:r>
      <w:bookmarkEnd w:id="26"/>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16.1.15 (4)*</w:t>
      </w:r>
    </w:p>
    <w:p w14:paraId="72251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CF129" w14:textId="515AFC6F"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Wie die Beschreibung eines Gegenstandes nach seinen externen Eigenschaften, so beschreibt der  / Satz die Tatsache nach ihren internen Eigenschaften. </w:t>
      </w:r>
    </w:p>
    <w:p w14:paraId="782C5EC6" w14:textId="77777777" w:rsidR="003A6932" w:rsidRDefault="003A6932" w:rsidP="00FA4EE1">
      <w:pPr>
        <w:spacing w:after="0" w:line="264" w:lineRule="auto"/>
        <w:rPr>
          <w:rFonts w:ascii="Georgia" w:hAnsi="Georgia"/>
          <w:sz w:val="20"/>
          <w:szCs w:val="20"/>
          <w:lang w:val="de-DE"/>
        </w:rPr>
      </w:pPr>
    </w:p>
    <w:p w14:paraId="593CCA90" w14:textId="5F1C253D" w:rsidR="003A6932" w:rsidRPr="002E1ED4" w:rsidRDefault="002C7A92" w:rsidP="00FA4EE1">
      <w:pPr>
        <w:spacing w:after="0" w:line="264" w:lineRule="auto"/>
        <w:rPr>
          <w:rFonts w:ascii="Georgia" w:hAnsi="Georgia"/>
          <w:sz w:val="20"/>
          <w:szCs w:val="20"/>
          <w:lang w:val="de-DE"/>
        </w:rPr>
      </w:pPr>
      <w:r w:rsidRPr="002C7A92">
        <w:rPr>
          <w:rFonts w:ascii="Georgia" w:hAnsi="Georgia"/>
          <w:sz w:val="20"/>
          <w:szCs w:val="20"/>
        </w:rPr>
        <w:t xml:space="preserve">&amp;&amp;E </w:t>
      </w:r>
      <w:r w:rsidR="00DA148B" w:rsidRPr="00DA148B">
        <w:rPr>
          <w:rFonts w:ascii="Georgia" w:hAnsi="Georgia"/>
          <w:sz w:val="20"/>
          <w:szCs w:val="20"/>
        </w:rPr>
        <w:t xml:space="preserve">Just as a description describes an object in accordance with its external properties, so a proposition describes </w:t>
      </w:r>
      <w:r w:rsidR="00DA148B">
        <w:rPr>
          <w:rFonts w:ascii="Georgia" w:hAnsi="Georgia"/>
          <w:sz w:val="20"/>
          <w:szCs w:val="20"/>
        </w:rPr>
        <w:t>a fact</w:t>
      </w:r>
      <w:r w:rsidR="00DA148B" w:rsidRPr="00DA148B">
        <w:rPr>
          <w:rFonts w:ascii="Georgia" w:hAnsi="Georgia"/>
          <w:sz w:val="20"/>
          <w:szCs w:val="20"/>
        </w:rPr>
        <w:t xml:space="preserve"> in accordance with its internal properties.</w:t>
      </w:r>
      <w:r w:rsidR="00DA148B">
        <w:rPr>
          <w:rFonts w:ascii="Georgia" w:hAnsi="Georgia"/>
          <w:sz w:val="20"/>
          <w:szCs w:val="20"/>
        </w:rPr>
        <w:t xml:space="preserve"> </w:t>
      </w:r>
      <w:r w:rsidR="00DA148B" w:rsidRPr="00DA148B">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4.023</w:t>
      </w:r>
      <w:r w:rsidR="00DA148B" w:rsidRPr="008C6743">
        <w:rPr>
          <w:rFonts w:ascii="Georgia" w:hAnsi="Georgia"/>
          <w:sz w:val="20"/>
          <w:szCs w:val="20"/>
          <w:lang w:val="de-DE"/>
        </w:rPr>
        <w:t xml:space="preserve"> (4)</w:t>
      </w:r>
      <w:r w:rsidR="003A6932" w:rsidRPr="008C6743">
        <w:rPr>
          <w:rFonts w:ascii="Georgia" w:hAnsi="Georgia"/>
          <w:sz w:val="20"/>
          <w:szCs w:val="20"/>
          <w:lang w:val="de-DE"/>
        </w:rPr>
        <w:t>.]</w:t>
      </w:r>
    </w:p>
    <w:p w14:paraId="0C33E13D" w14:textId="77777777" w:rsidR="004F39AE" w:rsidRPr="002E1ED4" w:rsidRDefault="004F39AE" w:rsidP="00FA4EE1">
      <w:pPr>
        <w:spacing w:after="0" w:line="264" w:lineRule="auto"/>
        <w:rPr>
          <w:rFonts w:ascii="Georgia" w:hAnsi="Georgia"/>
          <w:sz w:val="20"/>
          <w:szCs w:val="20"/>
          <w:lang w:val="de-DE"/>
        </w:rPr>
      </w:pPr>
    </w:p>
    <w:p w14:paraId="3D549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1FF15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Ms-102,61r[2] (1915--0116) (NB)</w:t>
      </w:r>
    </w:p>
    <w:p w14:paraId="61EB32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00BFAC" w14:textId="33A341CA"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Die Beschreibung stimmt, wenn der Gegenstand die besagten Eigenschaften hat: Der Satz stimmt, wenn der Sachverhalt die, durch den Satz aufgegebenen, internen Eigenschaften hat. </w:t>
      </w:r>
    </w:p>
    <w:p w14:paraId="12C5E3C8" w14:textId="77777777" w:rsidR="00DA148B" w:rsidRDefault="00DA148B" w:rsidP="00FA4EE1">
      <w:pPr>
        <w:spacing w:after="0" w:line="264" w:lineRule="auto"/>
        <w:rPr>
          <w:rFonts w:ascii="Georgia" w:hAnsi="Georgia"/>
          <w:sz w:val="20"/>
          <w:szCs w:val="20"/>
          <w:lang w:val="de-DE"/>
        </w:rPr>
      </w:pPr>
    </w:p>
    <w:p w14:paraId="4CC02F45" w14:textId="3CC0831B"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Pr>
          <w:rFonts w:ascii="Georgia" w:hAnsi="Georgia"/>
          <w:sz w:val="20"/>
          <w:szCs w:val="20"/>
        </w:rPr>
        <w:t>A</w:t>
      </w:r>
      <w:r w:rsidR="00DA148B" w:rsidRPr="00DA148B">
        <w:rPr>
          <w:rFonts w:ascii="Georgia" w:hAnsi="Georgia"/>
          <w:sz w:val="20"/>
          <w:szCs w:val="20"/>
        </w:rPr>
        <w:t xml:space="preserve"> description is </w:t>
      </w:r>
      <w:r w:rsidR="00DA148B">
        <w:rPr>
          <w:rFonts w:ascii="Georgia" w:hAnsi="Georgia"/>
          <w:sz w:val="20"/>
          <w:szCs w:val="20"/>
        </w:rPr>
        <w:t>right</w:t>
      </w:r>
      <w:r w:rsidR="00DA148B" w:rsidRPr="00DA148B">
        <w:rPr>
          <w:rFonts w:ascii="Georgia" w:hAnsi="Georgia"/>
          <w:sz w:val="20"/>
          <w:szCs w:val="20"/>
        </w:rPr>
        <w:t xml:space="preserve"> if the </w:t>
      </w:r>
      <w:r w:rsidR="00DA148B">
        <w:rPr>
          <w:rFonts w:ascii="Georgia" w:hAnsi="Georgia"/>
          <w:sz w:val="20"/>
          <w:szCs w:val="20"/>
        </w:rPr>
        <w:t>object</w:t>
      </w:r>
      <w:r w:rsidR="00DA148B" w:rsidRPr="00DA148B">
        <w:rPr>
          <w:rFonts w:ascii="Georgia" w:hAnsi="Georgia"/>
          <w:sz w:val="20"/>
          <w:szCs w:val="20"/>
        </w:rPr>
        <w:t xml:space="preserve"> has the </w:t>
      </w:r>
      <w:r w:rsidR="00DA148B">
        <w:rPr>
          <w:rFonts w:ascii="Georgia" w:hAnsi="Georgia"/>
          <w:sz w:val="20"/>
          <w:szCs w:val="20"/>
        </w:rPr>
        <w:t>asserted</w:t>
      </w:r>
      <w:r w:rsidR="00DA148B" w:rsidRPr="00DA148B">
        <w:rPr>
          <w:rFonts w:ascii="Georgia" w:hAnsi="Georgia"/>
          <w:sz w:val="20"/>
          <w:szCs w:val="20"/>
        </w:rPr>
        <w:t xml:space="preserve"> propert</w:t>
      </w:r>
      <w:r w:rsidR="00DA148B">
        <w:rPr>
          <w:rFonts w:ascii="Georgia" w:hAnsi="Georgia"/>
          <w:sz w:val="20"/>
          <w:szCs w:val="20"/>
        </w:rPr>
        <w:t>y. A</w:t>
      </w:r>
      <w:r w:rsidR="00DA148B" w:rsidRPr="00DA148B">
        <w:rPr>
          <w:rFonts w:ascii="Georgia" w:hAnsi="Georgia"/>
          <w:sz w:val="20"/>
          <w:szCs w:val="20"/>
        </w:rPr>
        <w:t xml:space="preserve"> proposition is </w:t>
      </w:r>
      <w:r w:rsidR="00DA148B">
        <w:rPr>
          <w:rFonts w:ascii="Georgia" w:hAnsi="Georgia"/>
          <w:sz w:val="20"/>
          <w:szCs w:val="20"/>
        </w:rPr>
        <w:t>right</w:t>
      </w:r>
      <w:r w:rsidR="00DA148B" w:rsidRPr="00DA148B">
        <w:rPr>
          <w:rFonts w:ascii="Georgia" w:hAnsi="Georgia"/>
          <w:sz w:val="20"/>
          <w:szCs w:val="20"/>
        </w:rPr>
        <w:t xml:space="preserve"> if the </w:t>
      </w:r>
      <w:r w:rsidR="00DA148B">
        <w:rPr>
          <w:rFonts w:ascii="Georgia" w:hAnsi="Georgia"/>
          <w:sz w:val="20"/>
          <w:szCs w:val="20"/>
        </w:rPr>
        <w:t>state of things</w:t>
      </w:r>
      <w:r w:rsidR="00DA148B" w:rsidRPr="00DA148B">
        <w:rPr>
          <w:rFonts w:ascii="Georgia" w:hAnsi="Georgia"/>
          <w:sz w:val="20"/>
          <w:szCs w:val="20"/>
        </w:rPr>
        <w:t xml:space="preserve"> has the</w:t>
      </w:r>
      <w:r w:rsidR="00DA148B">
        <w:rPr>
          <w:rFonts w:ascii="Georgia" w:hAnsi="Georgia"/>
          <w:sz w:val="20"/>
          <w:szCs w:val="20"/>
        </w:rPr>
        <w:t xml:space="preserve"> </w:t>
      </w:r>
      <w:r w:rsidR="00DA148B" w:rsidRPr="00DA148B">
        <w:rPr>
          <w:rFonts w:ascii="Georgia" w:hAnsi="Georgia"/>
          <w:sz w:val="20"/>
          <w:szCs w:val="20"/>
        </w:rPr>
        <w:t>internal properties</w:t>
      </w:r>
      <w:r w:rsidR="00DA148B">
        <w:rPr>
          <w:rFonts w:ascii="Georgia" w:hAnsi="Georgia"/>
          <w:sz w:val="20"/>
          <w:szCs w:val="20"/>
        </w:rPr>
        <w:t xml:space="preserve"> assigned</w:t>
      </w:r>
      <w:r w:rsidR="00DA148B" w:rsidRPr="00DA148B">
        <w:rPr>
          <w:rFonts w:ascii="Georgia" w:hAnsi="Georgia"/>
          <w:sz w:val="20"/>
          <w:szCs w:val="20"/>
        </w:rPr>
        <w:t xml:space="preserve"> by the proposition.</w:t>
      </w:r>
    </w:p>
    <w:p w14:paraId="03E24C14" w14:textId="77777777" w:rsidR="004F39AE" w:rsidRPr="00DA148B" w:rsidRDefault="004F39AE" w:rsidP="00FA4EE1">
      <w:pPr>
        <w:spacing w:after="0" w:line="264" w:lineRule="auto"/>
        <w:rPr>
          <w:rFonts w:ascii="Georgia" w:hAnsi="Georgia"/>
          <w:sz w:val="20"/>
          <w:szCs w:val="20"/>
        </w:rPr>
      </w:pPr>
    </w:p>
    <w:p w14:paraId="1B8D3EDC"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14B13C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Ms-102,61r[3] (1915--0117) (NB)</w:t>
      </w:r>
    </w:p>
    <w:p w14:paraId="6E5BF5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DBCA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17.1.15.</w:t>
      </w:r>
    </w:p>
    <w:p w14:paraId="02EDAF98" w14:textId="0A32E697"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Sachverhalt p.q </w:t>
      </w:r>
      <w:r w:rsidR="004F39AE" w:rsidRPr="004928CD">
        <w:rPr>
          <w:rFonts w:ascii="Georgia" w:hAnsi="Georgia"/>
          <w:sz w:val="20"/>
          <w:szCs w:val="20"/>
          <w:u w:val="single"/>
          <w:lang w:val="de-DE"/>
        </w:rPr>
        <w:t>fällt unter</w:t>
      </w:r>
      <w:r w:rsidR="004F39AE" w:rsidRPr="002E1ED4">
        <w:rPr>
          <w:rFonts w:ascii="Georgia" w:hAnsi="Georgia"/>
          <w:sz w:val="20"/>
          <w:szCs w:val="20"/>
          <w:lang w:val="de-DE"/>
        </w:rPr>
        <w:t xml:space="preserve"> den Satz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7375FABC" w14:textId="77777777" w:rsidR="00DA148B" w:rsidRDefault="00DA148B" w:rsidP="00FA4EE1">
      <w:pPr>
        <w:spacing w:after="0" w:line="264" w:lineRule="auto"/>
        <w:rPr>
          <w:rFonts w:ascii="Georgia" w:hAnsi="Georgia"/>
          <w:sz w:val="20"/>
          <w:szCs w:val="20"/>
          <w:lang w:val="de-DE"/>
        </w:rPr>
      </w:pPr>
    </w:p>
    <w:p w14:paraId="1020F810" w14:textId="434D8870"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 xml:space="preserve">The </w:t>
      </w:r>
      <w:r w:rsidR="00634DF3">
        <w:rPr>
          <w:rFonts w:ascii="Georgia" w:hAnsi="Georgia"/>
          <w:sz w:val="20"/>
          <w:szCs w:val="20"/>
        </w:rPr>
        <w:t>state of things</w:t>
      </w:r>
      <w:r w:rsidR="00DA148B" w:rsidRPr="00DA148B">
        <w:rPr>
          <w:rFonts w:ascii="Georgia" w:hAnsi="Georgia"/>
          <w:sz w:val="20"/>
          <w:szCs w:val="20"/>
        </w:rPr>
        <w:t xml:space="preserve"> p.q </w:t>
      </w:r>
      <w:r w:rsidR="00634DF3">
        <w:rPr>
          <w:rFonts w:ascii="Georgia" w:hAnsi="Georgia"/>
          <w:sz w:val="20"/>
          <w:szCs w:val="20"/>
          <w:u w:val="single"/>
        </w:rPr>
        <w:t>comes within</w:t>
      </w:r>
      <w:r w:rsidR="00634DF3" w:rsidRPr="00634DF3">
        <w:rPr>
          <w:rFonts w:ascii="Georgia" w:hAnsi="Georgia"/>
          <w:sz w:val="20"/>
          <w:szCs w:val="20"/>
        </w:rPr>
        <w:t xml:space="preserve"> the domain of</w:t>
      </w:r>
      <w:r w:rsidR="00DA148B" w:rsidRPr="00DA148B">
        <w:rPr>
          <w:rFonts w:ascii="Georgia" w:hAnsi="Georgia"/>
          <w:sz w:val="20"/>
          <w:szCs w:val="20"/>
        </w:rPr>
        <w:t xml:space="preserve"> the proposition "p </w:t>
      </w:r>
      <w:r w:rsidR="00DA148B" w:rsidRPr="00DA148B">
        <w:rPr>
          <w:rFonts w:ascii="Cambria Math" w:hAnsi="Cambria Math" w:cs="Cambria Math"/>
          <w:sz w:val="20"/>
          <w:szCs w:val="20"/>
        </w:rPr>
        <w:t>⌵</w:t>
      </w:r>
      <w:r w:rsidR="00DA148B" w:rsidRPr="00DA148B">
        <w:rPr>
          <w:rFonts w:ascii="Georgia" w:hAnsi="Georgia"/>
          <w:sz w:val="20"/>
          <w:szCs w:val="20"/>
        </w:rPr>
        <w:t xml:space="preserve"> q".</w:t>
      </w:r>
    </w:p>
    <w:p w14:paraId="5BD9284C" w14:textId="77777777" w:rsidR="004F39AE" w:rsidRPr="00DA148B" w:rsidRDefault="004F39AE" w:rsidP="00FA4EE1">
      <w:pPr>
        <w:spacing w:after="0" w:line="264" w:lineRule="auto"/>
        <w:rPr>
          <w:rFonts w:ascii="Georgia" w:hAnsi="Georgia"/>
          <w:sz w:val="20"/>
          <w:szCs w:val="20"/>
        </w:rPr>
      </w:pPr>
    </w:p>
    <w:p w14:paraId="34EBC513"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53F43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Ms-102,61r[4] et 62r[1] (1915--0117) (NB)</w:t>
      </w:r>
    </w:p>
    <w:p w14:paraId="5C2569B6"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w:t>
      </w:r>
      <w:r w:rsidRPr="008C6743">
        <w:rPr>
          <w:rFonts w:ascii="Georgia" w:hAnsi="Georgia"/>
          <w:sz w:val="20"/>
          <w:szCs w:val="28"/>
          <w:lang w:val="de-DE"/>
        </w:rPr>
        <w:tab/>
      </w:r>
      <w:r w:rsidRPr="008C6743">
        <w:rPr>
          <w:rFonts w:ascii="Georgia" w:hAnsi="Georgia"/>
          <w:sz w:val="16"/>
          <w:szCs w:val="28"/>
          <w:lang w:val="de-DE"/>
        </w:rPr>
        <w:t>74[1]</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17.1.15 (2)*</w:t>
      </w:r>
    </w:p>
    <w:p w14:paraId="22555DD6" w14:textId="77777777" w:rsidR="004F39AE" w:rsidRPr="002E1ED4" w:rsidRDefault="004F39AE" w:rsidP="00FA4EE1">
      <w:pPr>
        <w:spacing w:after="0" w:line="264" w:lineRule="auto"/>
        <w:rPr>
          <w:rFonts w:ascii="Georgia" w:hAnsi="Georgia"/>
          <w:sz w:val="20"/>
          <w:szCs w:val="20"/>
          <w:lang w:val="de-DE"/>
        </w:rPr>
      </w:pPr>
    </w:p>
    <w:p w14:paraId="3FFD91BD" w14:textId="47A2C3F8"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Zu dem Netz-Gleichnis der Physik: Obwohl die Flecke geometrische Figuren sind so kann uns doch selbstverständlich die Geometrie gar nichts über ihre Form &amp; Lage sagen. Das Netz aber ist </w:t>
      </w:r>
      <w:r w:rsidR="004F39AE" w:rsidRPr="00634DF3">
        <w:rPr>
          <w:rFonts w:ascii="Georgia" w:hAnsi="Georgia"/>
          <w:sz w:val="20"/>
          <w:szCs w:val="20"/>
          <w:u w:val="single"/>
          <w:lang w:val="de-DE"/>
        </w:rPr>
        <w:t>rein</w:t>
      </w:r>
      <w:r w:rsidR="004F39AE" w:rsidRPr="002E1ED4">
        <w:rPr>
          <w:rFonts w:ascii="Georgia" w:hAnsi="Georgia"/>
          <w:sz w:val="20"/>
          <w:szCs w:val="20"/>
          <w:lang w:val="de-DE"/>
        </w:rPr>
        <w:t xml:space="preserve"> geometrisch alle  / seine Eigenschaften können a priori angegeben werden. </w:t>
      </w:r>
    </w:p>
    <w:p w14:paraId="7DCCE5EF" w14:textId="77777777" w:rsidR="003A6932" w:rsidRDefault="003A6932" w:rsidP="00FA4EE1">
      <w:pPr>
        <w:spacing w:after="0" w:line="264" w:lineRule="auto"/>
        <w:rPr>
          <w:rFonts w:ascii="Georgia" w:hAnsi="Georgia"/>
          <w:sz w:val="20"/>
          <w:szCs w:val="20"/>
          <w:lang w:val="de-DE"/>
        </w:rPr>
      </w:pPr>
    </w:p>
    <w:p w14:paraId="389DFFB4" w14:textId="2BAE68F5" w:rsidR="003A6932" w:rsidRPr="008C6743" w:rsidRDefault="002C7A92" w:rsidP="003A6932">
      <w:pPr>
        <w:spacing w:after="0" w:line="264" w:lineRule="auto"/>
        <w:rPr>
          <w:rFonts w:ascii="Georgia" w:hAnsi="Georgia"/>
          <w:sz w:val="20"/>
          <w:szCs w:val="20"/>
          <w:lang w:val="de-DE"/>
        </w:rPr>
      </w:pPr>
      <w:r w:rsidRPr="002C7A92">
        <w:rPr>
          <w:rFonts w:ascii="Georgia" w:hAnsi="Georgia"/>
          <w:sz w:val="20"/>
          <w:szCs w:val="20"/>
        </w:rPr>
        <w:t xml:space="preserve">&amp;&amp;E </w:t>
      </w:r>
      <w:r w:rsidR="00634DF3">
        <w:rPr>
          <w:rFonts w:ascii="Georgia" w:hAnsi="Georgia"/>
          <w:sz w:val="20"/>
          <w:szCs w:val="20"/>
        </w:rPr>
        <w:t>On</w:t>
      </w:r>
      <w:r w:rsidR="00634DF3" w:rsidRPr="00634DF3">
        <w:rPr>
          <w:rFonts w:ascii="Georgia" w:hAnsi="Georgia"/>
          <w:sz w:val="20"/>
          <w:szCs w:val="20"/>
        </w:rPr>
        <w:t xml:space="preserve"> the</w:t>
      </w:r>
      <w:r w:rsidR="004375A7">
        <w:rPr>
          <w:rFonts w:ascii="Georgia" w:hAnsi="Georgia"/>
          <w:sz w:val="20"/>
          <w:szCs w:val="20"/>
        </w:rPr>
        <w:t xml:space="preserve"> </w:t>
      </w:r>
      <w:r w:rsidR="004375A7" w:rsidRPr="00634DF3">
        <w:rPr>
          <w:rFonts w:ascii="Georgia" w:hAnsi="Georgia"/>
          <w:sz w:val="20"/>
          <w:szCs w:val="20"/>
        </w:rPr>
        <w:t>net</w:t>
      </w:r>
      <w:r w:rsidR="004375A7">
        <w:rPr>
          <w:rFonts w:ascii="Georgia" w:hAnsi="Georgia"/>
          <w:sz w:val="20"/>
          <w:szCs w:val="20"/>
        </w:rPr>
        <w:t>work</w:t>
      </w:r>
      <w:r w:rsidR="00634DF3" w:rsidRPr="00634DF3">
        <w:rPr>
          <w:rFonts w:ascii="Georgia" w:hAnsi="Georgia"/>
          <w:sz w:val="20"/>
          <w:szCs w:val="20"/>
        </w:rPr>
        <w:t xml:space="preserve"> </w:t>
      </w:r>
      <w:r w:rsidR="00634DF3">
        <w:rPr>
          <w:rFonts w:ascii="Georgia" w:hAnsi="Georgia"/>
          <w:sz w:val="20"/>
          <w:szCs w:val="20"/>
        </w:rPr>
        <w:t>analogy for</w:t>
      </w:r>
      <w:r w:rsidR="00634DF3" w:rsidRPr="00634DF3">
        <w:rPr>
          <w:rFonts w:ascii="Georgia" w:hAnsi="Georgia"/>
          <w:sz w:val="20"/>
          <w:szCs w:val="20"/>
        </w:rPr>
        <w:t xml:space="preserve"> physics: Although the spots are geometrical figures,</w:t>
      </w:r>
      <w:r w:rsidR="00634DF3">
        <w:rPr>
          <w:rFonts w:ascii="Georgia" w:hAnsi="Georgia"/>
          <w:sz w:val="20"/>
          <w:szCs w:val="20"/>
        </w:rPr>
        <w:t xml:space="preserve"> </w:t>
      </w:r>
      <w:r w:rsidR="00634DF3" w:rsidRPr="00634DF3">
        <w:rPr>
          <w:rFonts w:ascii="Georgia" w:hAnsi="Georgia"/>
          <w:sz w:val="20"/>
          <w:szCs w:val="20"/>
        </w:rPr>
        <w:t>geometry can</w:t>
      </w:r>
      <w:r w:rsidR="004375A7">
        <w:rPr>
          <w:rFonts w:ascii="Georgia" w:hAnsi="Georgia"/>
          <w:sz w:val="20"/>
          <w:szCs w:val="20"/>
        </w:rPr>
        <w:t xml:space="preserve"> obviously</w:t>
      </w:r>
      <w:r w:rsidR="00634DF3" w:rsidRPr="00634DF3">
        <w:rPr>
          <w:rFonts w:ascii="Georgia" w:hAnsi="Georgia"/>
          <w:sz w:val="20"/>
          <w:szCs w:val="20"/>
        </w:rPr>
        <w:t xml:space="preserve"> tell us nothing about their form </w:t>
      </w:r>
      <w:r w:rsidR="00634DF3">
        <w:rPr>
          <w:rFonts w:ascii="Georgia" w:hAnsi="Georgia"/>
          <w:sz w:val="20"/>
          <w:szCs w:val="20"/>
        </w:rPr>
        <w:t>and</w:t>
      </w:r>
      <w:r w:rsidR="00634DF3" w:rsidRPr="00634DF3">
        <w:rPr>
          <w:rFonts w:ascii="Georgia" w:hAnsi="Georgia"/>
          <w:sz w:val="20"/>
          <w:szCs w:val="20"/>
        </w:rPr>
        <w:t xml:space="preserve"> position.</w:t>
      </w:r>
      <w:r w:rsidR="004375A7">
        <w:rPr>
          <w:rFonts w:ascii="Georgia" w:hAnsi="Georgia"/>
          <w:sz w:val="20"/>
          <w:szCs w:val="20"/>
        </w:rPr>
        <w:t xml:space="preserve"> But t</w:t>
      </w:r>
      <w:r w:rsidR="00634DF3" w:rsidRPr="00634DF3">
        <w:rPr>
          <w:rFonts w:ascii="Georgia" w:hAnsi="Georgia"/>
          <w:sz w:val="20"/>
          <w:szCs w:val="20"/>
        </w:rPr>
        <w:t xml:space="preserve">he </w:t>
      </w:r>
      <w:r w:rsidR="004375A7" w:rsidRPr="00634DF3">
        <w:rPr>
          <w:rFonts w:ascii="Georgia" w:hAnsi="Georgia"/>
          <w:sz w:val="20"/>
          <w:szCs w:val="20"/>
        </w:rPr>
        <w:t>net</w:t>
      </w:r>
      <w:r w:rsidR="004375A7">
        <w:rPr>
          <w:rFonts w:ascii="Georgia" w:hAnsi="Georgia"/>
          <w:sz w:val="20"/>
          <w:szCs w:val="20"/>
        </w:rPr>
        <w:t>work</w:t>
      </w:r>
      <w:r w:rsidR="004375A7" w:rsidRPr="00634DF3">
        <w:rPr>
          <w:rFonts w:ascii="Georgia" w:hAnsi="Georgia"/>
          <w:sz w:val="20"/>
          <w:szCs w:val="20"/>
        </w:rPr>
        <w:t xml:space="preserve"> </w:t>
      </w:r>
      <w:r w:rsidR="00634DF3" w:rsidRPr="00634DF3">
        <w:rPr>
          <w:rFonts w:ascii="Georgia" w:hAnsi="Georgia"/>
          <w:sz w:val="20"/>
          <w:szCs w:val="20"/>
        </w:rPr>
        <w:t xml:space="preserve">is </w:t>
      </w:r>
      <w:r w:rsidR="00634DF3" w:rsidRPr="00634DF3">
        <w:rPr>
          <w:rFonts w:ascii="Georgia" w:hAnsi="Georgia"/>
          <w:sz w:val="20"/>
          <w:szCs w:val="20"/>
          <w:u w:val="single"/>
        </w:rPr>
        <w:t>purely</w:t>
      </w:r>
      <w:r w:rsidR="00634DF3" w:rsidRPr="00634DF3">
        <w:rPr>
          <w:rFonts w:ascii="Georgia" w:hAnsi="Georgia"/>
          <w:sz w:val="20"/>
          <w:szCs w:val="20"/>
        </w:rPr>
        <w:t xml:space="preserve"> geometrical</w:t>
      </w:r>
      <w:r w:rsidR="004375A7">
        <w:rPr>
          <w:rFonts w:ascii="Georgia" w:hAnsi="Georgia"/>
          <w:sz w:val="20"/>
          <w:szCs w:val="20"/>
        </w:rPr>
        <w:t>;</w:t>
      </w:r>
      <w:r w:rsidR="00634DF3" w:rsidRPr="00634DF3">
        <w:rPr>
          <w:rFonts w:ascii="Georgia" w:hAnsi="Georgia"/>
          <w:sz w:val="20"/>
          <w:szCs w:val="20"/>
        </w:rPr>
        <w:t xml:space="preserve"> all its properties can be </w:t>
      </w:r>
      <w:r w:rsidR="004375A7">
        <w:rPr>
          <w:rFonts w:ascii="Georgia" w:hAnsi="Georgia"/>
          <w:sz w:val="20"/>
          <w:szCs w:val="20"/>
        </w:rPr>
        <w:t>specified</w:t>
      </w:r>
      <w:r w:rsidR="00634DF3" w:rsidRPr="00634DF3">
        <w:rPr>
          <w:rFonts w:ascii="Georgia" w:hAnsi="Georgia"/>
          <w:sz w:val="20"/>
          <w:szCs w:val="20"/>
        </w:rPr>
        <w:t xml:space="preserve"> </w:t>
      </w:r>
      <w:r w:rsidR="00634DF3" w:rsidRPr="00634DF3">
        <w:rPr>
          <w:rFonts w:ascii="Georgia" w:hAnsi="Georgia"/>
          <w:i/>
          <w:iCs/>
          <w:sz w:val="20"/>
          <w:szCs w:val="20"/>
        </w:rPr>
        <w:t>a priori</w:t>
      </w:r>
      <w:r w:rsidR="00634DF3" w:rsidRPr="00634DF3">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6.35</w:t>
      </w:r>
      <w:r w:rsidR="004375A7" w:rsidRPr="008C6743">
        <w:rPr>
          <w:rFonts w:ascii="Georgia" w:hAnsi="Georgia"/>
          <w:sz w:val="20"/>
          <w:szCs w:val="20"/>
          <w:lang w:val="de-DE"/>
        </w:rPr>
        <w:t xml:space="preserve"> (1)</w:t>
      </w:r>
      <w:r w:rsidR="003A6932" w:rsidRPr="008C6743">
        <w:rPr>
          <w:rFonts w:ascii="Georgia" w:hAnsi="Georgia"/>
          <w:sz w:val="20"/>
          <w:szCs w:val="20"/>
          <w:lang w:val="de-DE"/>
        </w:rPr>
        <w:t>.]</w:t>
      </w:r>
    </w:p>
    <w:p w14:paraId="20677C3A" w14:textId="77777777" w:rsidR="003A6932" w:rsidRPr="008C6743" w:rsidRDefault="003A6932" w:rsidP="00FA4EE1">
      <w:pPr>
        <w:spacing w:after="0" w:line="264" w:lineRule="auto"/>
        <w:rPr>
          <w:rFonts w:ascii="Georgia" w:hAnsi="Georgia"/>
          <w:sz w:val="20"/>
          <w:szCs w:val="20"/>
          <w:lang w:val="de-DE"/>
        </w:rPr>
      </w:pPr>
    </w:p>
    <w:p w14:paraId="3D157CC3" w14:textId="77777777" w:rsidR="004F39AE" w:rsidRPr="008C6743" w:rsidRDefault="004F39AE" w:rsidP="00FA4EE1">
      <w:pPr>
        <w:spacing w:after="0" w:line="264" w:lineRule="auto"/>
        <w:rPr>
          <w:rFonts w:ascii="Georgia" w:hAnsi="Georgia"/>
          <w:sz w:val="20"/>
          <w:szCs w:val="20"/>
          <w:lang w:val="de-DE"/>
        </w:rPr>
      </w:pPr>
    </w:p>
    <w:p w14:paraId="7C60077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B0AB2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Ms-102,62r[2] (1915--0118) (NB)</w:t>
      </w:r>
    </w:p>
    <w:p w14:paraId="3480D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06A62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18.1.15.</w:t>
      </w:r>
    </w:p>
    <w:p w14:paraId="4D20905D" w14:textId="6665AA88"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Vergleich zwischen Satz &amp; Beschreibung ist rein logisch und </w:t>
      </w:r>
      <w:r w:rsidR="004F39AE" w:rsidRPr="004375A7">
        <w:rPr>
          <w:rFonts w:ascii="Georgia" w:hAnsi="Georgia"/>
          <w:sz w:val="20"/>
          <w:szCs w:val="20"/>
          <w:u w:val="single"/>
          <w:lang w:val="de-DE"/>
        </w:rPr>
        <w:t>muß</w:t>
      </w:r>
      <w:r w:rsidR="004F39AE" w:rsidRPr="002E1ED4">
        <w:rPr>
          <w:rFonts w:ascii="Georgia" w:hAnsi="Georgia"/>
          <w:sz w:val="20"/>
          <w:szCs w:val="20"/>
          <w:lang w:val="de-DE"/>
        </w:rPr>
        <w:t xml:space="preserve"> daher weiter geführt werden.</w:t>
      </w:r>
    </w:p>
    <w:p w14:paraId="754F1F17" w14:textId="77777777" w:rsidR="004375A7" w:rsidRDefault="004375A7" w:rsidP="00FA4EE1">
      <w:pPr>
        <w:spacing w:after="0" w:line="264" w:lineRule="auto"/>
        <w:rPr>
          <w:rFonts w:ascii="Georgia" w:hAnsi="Georgia"/>
          <w:sz w:val="20"/>
          <w:szCs w:val="20"/>
          <w:lang w:val="de-DE"/>
        </w:rPr>
      </w:pPr>
    </w:p>
    <w:p w14:paraId="7768B75A" w14:textId="589DA77F" w:rsidR="004375A7" w:rsidRPr="004375A7"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4375A7" w:rsidRPr="004375A7">
        <w:rPr>
          <w:rFonts w:ascii="Georgia" w:hAnsi="Georgia"/>
          <w:sz w:val="20"/>
          <w:szCs w:val="20"/>
        </w:rPr>
        <w:t xml:space="preserve">The comparison between proposition </w:t>
      </w:r>
      <w:r w:rsidR="004375A7">
        <w:rPr>
          <w:rFonts w:ascii="Georgia" w:hAnsi="Georgia"/>
          <w:sz w:val="20"/>
          <w:szCs w:val="20"/>
        </w:rPr>
        <w:t>and</w:t>
      </w:r>
      <w:r w:rsidR="004375A7" w:rsidRPr="004375A7">
        <w:rPr>
          <w:rFonts w:ascii="Georgia" w:hAnsi="Georgia"/>
          <w:sz w:val="20"/>
          <w:szCs w:val="20"/>
        </w:rPr>
        <w:t xml:space="preserve"> description is purely logical and </w:t>
      </w:r>
      <w:r w:rsidR="004375A7">
        <w:rPr>
          <w:rFonts w:ascii="Georgia" w:hAnsi="Georgia"/>
          <w:sz w:val="20"/>
          <w:szCs w:val="20"/>
        </w:rPr>
        <w:t xml:space="preserve">for that reason </w:t>
      </w:r>
      <w:r w:rsidR="004375A7" w:rsidRPr="004375A7">
        <w:rPr>
          <w:rFonts w:ascii="Georgia" w:hAnsi="Georgia"/>
          <w:sz w:val="20"/>
          <w:szCs w:val="20"/>
          <w:u w:val="single"/>
        </w:rPr>
        <w:t>must</w:t>
      </w:r>
      <w:r w:rsidR="004375A7" w:rsidRPr="004375A7">
        <w:rPr>
          <w:rFonts w:ascii="Georgia" w:hAnsi="Georgia"/>
          <w:sz w:val="20"/>
          <w:szCs w:val="20"/>
        </w:rPr>
        <w:t xml:space="preserve"> </w:t>
      </w:r>
      <w:r w:rsidR="004375A7">
        <w:rPr>
          <w:rFonts w:ascii="Georgia" w:hAnsi="Georgia"/>
          <w:sz w:val="20"/>
          <w:szCs w:val="20"/>
        </w:rPr>
        <w:t>be pursued</w:t>
      </w:r>
      <w:r w:rsidR="004375A7" w:rsidRPr="004375A7">
        <w:rPr>
          <w:rFonts w:ascii="Georgia" w:hAnsi="Georgia"/>
          <w:sz w:val="20"/>
          <w:szCs w:val="20"/>
        </w:rPr>
        <w:t>.</w:t>
      </w:r>
    </w:p>
    <w:p w14:paraId="074EFD99" w14:textId="77777777" w:rsidR="004F39AE" w:rsidRPr="004375A7" w:rsidRDefault="004F39AE" w:rsidP="00FA4EE1">
      <w:pPr>
        <w:spacing w:after="0" w:line="264" w:lineRule="auto"/>
        <w:rPr>
          <w:rFonts w:ascii="Georgia" w:hAnsi="Georgia"/>
          <w:sz w:val="20"/>
          <w:szCs w:val="20"/>
        </w:rPr>
      </w:pPr>
    </w:p>
    <w:p w14:paraId="7C637A78"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0F5E4E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Ms-102,62r[3] (1915--0120) (NB)</w:t>
      </w:r>
    </w:p>
    <w:p w14:paraId="2FE3F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5C3B7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20.1.15.</w:t>
      </w:r>
    </w:p>
    <w:p w14:paraId="6561E4F9" w14:textId="6CE477E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Wieso ist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ein logischer Begriff? </w:t>
      </w:r>
    </w:p>
    <w:p w14:paraId="779A0CC1" w14:textId="77777777" w:rsidR="004375A7" w:rsidRDefault="004375A7" w:rsidP="00FA4EE1">
      <w:pPr>
        <w:spacing w:after="0" w:line="264" w:lineRule="auto"/>
        <w:rPr>
          <w:rFonts w:ascii="Georgia" w:hAnsi="Georgia"/>
          <w:sz w:val="20"/>
          <w:szCs w:val="20"/>
          <w:lang w:val="de-DE"/>
        </w:rPr>
      </w:pPr>
    </w:p>
    <w:p w14:paraId="6BE84252" w14:textId="66ECAB45" w:rsidR="004375A7" w:rsidRPr="004375A7" w:rsidRDefault="002C7A92" w:rsidP="00FA4EE1">
      <w:pPr>
        <w:spacing w:after="0" w:line="264" w:lineRule="auto"/>
        <w:rPr>
          <w:rFonts w:ascii="Georgia" w:hAnsi="Georgia"/>
          <w:sz w:val="20"/>
          <w:szCs w:val="20"/>
        </w:rPr>
      </w:pPr>
      <w:r w:rsidRPr="002C7A92">
        <w:rPr>
          <w:rFonts w:ascii="Georgia" w:hAnsi="Georgia"/>
          <w:sz w:val="20"/>
          <w:szCs w:val="20"/>
        </w:rPr>
        <w:t>&amp;&amp;</w:t>
      </w:r>
      <w:r>
        <w:rPr>
          <w:rFonts w:ascii="Georgia" w:hAnsi="Georgia"/>
          <w:sz w:val="20"/>
          <w:szCs w:val="20"/>
        </w:rPr>
        <w:t xml:space="preserve">E </w:t>
      </w:r>
      <w:r w:rsidR="004375A7" w:rsidRPr="004375A7">
        <w:rPr>
          <w:rFonts w:ascii="Georgia" w:hAnsi="Georgia"/>
          <w:sz w:val="20"/>
          <w:szCs w:val="20"/>
        </w:rPr>
        <w:t xml:space="preserve">How is it that </w:t>
      </w:r>
      <w:r w:rsidR="004375A7" w:rsidRPr="004375A7">
        <w:rPr>
          <w:rFonts w:ascii="Georgia" w:hAnsi="Georgia"/>
          <w:sz w:val="20"/>
          <w:szCs w:val="20"/>
          <w:u w:val="single"/>
        </w:rPr>
        <w:t>all</w:t>
      </w:r>
      <w:r w:rsidR="004375A7">
        <w:rPr>
          <w:rFonts w:ascii="Georgia" w:hAnsi="Georgia"/>
          <w:sz w:val="20"/>
          <w:szCs w:val="20"/>
        </w:rPr>
        <w:t xml:space="preserve"> is </w:t>
      </w:r>
      <w:r w:rsidR="004375A7" w:rsidRPr="004375A7">
        <w:rPr>
          <w:rFonts w:ascii="Georgia" w:hAnsi="Georgia"/>
          <w:sz w:val="20"/>
          <w:szCs w:val="20"/>
        </w:rPr>
        <w:t>a logical concept?</w:t>
      </w:r>
    </w:p>
    <w:p w14:paraId="48452785" w14:textId="77777777" w:rsidR="004F39AE" w:rsidRPr="004375A7" w:rsidRDefault="004F39AE" w:rsidP="00FA4EE1">
      <w:pPr>
        <w:spacing w:after="0" w:line="264" w:lineRule="auto"/>
        <w:rPr>
          <w:rFonts w:ascii="Georgia" w:hAnsi="Georgia"/>
          <w:sz w:val="20"/>
          <w:szCs w:val="20"/>
        </w:rPr>
      </w:pPr>
    </w:p>
    <w:p w14:paraId="2009EA2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lastRenderedPageBreak/>
        <w:t xml:space="preserve">  </w:t>
      </w:r>
      <w:r w:rsidRPr="004375A7">
        <w:rPr>
          <w:rFonts w:ascii="Georgia" w:hAnsi="Georgia"/>
          <w:sz w:val="20"/>
          <w:szCs w:val="20"/>
        </w:rPr>
        <w:tab/>
      </w:r>
      <w:r w:rsidRPr="004375A7">
        <w:rPr>
          <w:rFonts w:ascii="Georgia" w:hAnsi="Georgia"/>
          <w:sz w:val="20"/>
          <w:szCs w:val="20"/>
        </w:rPr>
        <w:tab/>
        <w:t xml:space="preserve"> </w:t>
      </w:r>
    </w:p>
    <w:p w14:paraId="376926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Ms-102,62r[4] (1915--0120) (NB)</w:t>
      </w:r>
    </w:p>
    <w:p w14:paraId="57FF5C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8A30C" w14:textId="6D3605C6"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Wieso ist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ein Begriff der Form?? </w:t>
      </w:r>
    </w:p>
    <w:p w14:paraId="66E3F613" w14:textId="77777777" w:rsidR="004375A7" w:rsidRDefault="004375A7" w:rsidP="00FA4EE1">
      <w:pPr>
        <w:spacing w:after="0" w:line="264" w:lineRule="auto"/>
        <w:rPr>
          <w:rFonts w:ascii="Georgia" w:hAnsi="Georgia"/>
          <w:sz w:val="20"/>
          <w:szCs w:val="20"/>
          <w:lang w:val="de-DE"/>
        </w:rPr>
      </w:pPr>
    </w:p>
    <w:p w14:paraId="52641456" w14:textId="55FCBAE5" w:rsidR="004375A7" w:rsidRPr="004375A7" w:rsidRDefault="00B369EF" w:rsidP="004375A7">
      <w:pPr>
        <w:spacing w:after="0" w:line="264" w:lineRule="auto"/>
        <w:rPr>
          <w:rFonts w:ascii="Georgia" w:hAnsi="Georgia"/>
          <w:sz w:val="20"/>
          <w:szCs w:val="20"/>
        </w:rPr>
      </w:pPr>
      <w:r w:rsidRPr="00B369EF">
        <w:rPr>
          <w:rFonts w:ascii="Georgia" w:hAnsi="Georgia"/>
          <w:sz w:val="20"/>
          <w:szCs w:val="20"/>
        </w:rPr>
        <w:t xml:space="preserve">&amp;&amp;E </w:t>
      </w:r>
      <w:r w:rsidR="004375A7" w:rsidRPr="004375A7">
        <w:rPr>
          <w:rFonts w:ascii="Georgia" w:hAnsi="Georgia"/>
          <w:sz w:val="20"/>
          <w:szCs w:val="20"/>
        </w:rPr>
        <w:t xml:space="preserve">How is it that </w:t>
      </w:r>
      <w:r w:rsidR="004375A7" w:rsidRPr="004375A7">
        <w:rPr>
          <w:rFonts w:ascii="Georgia" w:hAnsi="Georgia"/>
          <w:sz w:val="20"/>
          <w:szCs w:val="20"/>
          <w:u w:val="single"/>
        </w:rPr>
        <w:t>all</w:t>
      </w:r>
      <w:r w:rsidR="004375A7">
        <w:rPr>
          <w:rFonts w:ascii="Georgia" w:hAnsi="Georgia"/>
          <w:sz w:val="20"/>
          <w:szCs w:val="20"/>
        </w:rPr>
        <w:t xml:space="preserve"> is </w:t>
      </w:r>
      <w:r w:rsidR="004375A7" w:rsidRPr="004375A7">
        <w:rPr>
          <w:rFonts w:ascii="Georgia" w:hAnsi="Georgia"/>
          <w:sz w:val="20"/>
          <w:szCs w:val="20"/>
        </w:rPr>
        <w:t>a concept</w:t>
      </w:r>
      <w:r w:rsidR="004375A7">
        <w:rPr>
          <w:rFonts w:ascii="Georgia" w:hAnsi="Georgia"/>
          <w:sz w:val="20"/>
          <w:szCs w:val="20"/>
        </w:rPr>
        <w:t xml:space="preserve"> of form?</w:t>
      </w:r>
      <w:r w:rsidR="004375A7" w:rsidRPr="004375A7">
        <w:rPr>
          <w:rFonts w:ascii="Georgia" w:hAnsi="Georgia"/>
          <w:sz w:val="20"/>
          <w:szCs w:val="20"/>
        </w:rPr>
        <w:t>?</w:t>
      </w:r>
    </w:p>
    <w:p w14:paraId="646D147C" w14:textId="77777777" w:rsidR="004375A7" w:rsidRPr="004375A7" w:rsidRDefault="004375A7" w:rsidP="00FA4EE1">
      <w:pPr>
        <w:spacing w:after="0" w:line="264" w:lineRule="auto"/>
        <w:rPr>
          <w:rFonts w:ascii="Georgia" w:hAnsi="Georgia"/>
          <w:sz w:val="20"/>
          <w:szCs w:val="20"/>
        </w:rPr>
      </w:pPr>
    </w:p>
    <w:p w14:paraId="47B7D2CE" w14:textId="77777777" w:rsidR="004F39AE" w:rsidRPr="004375A7" w:rsidRDefault="004F39AE" w:rsidP="00FA4EE1">
      <w:pPr>
        <w:spacing w:after="0" w:line="264" w:lineRule="auto"/>
        <w:rPr>
          <w:rFonts w:ascii="Georgia" w:hAnsi="Georgia"/>
          <w:sz w:val="20"/>
          <w:szCs w:val="20"/>
        </w:rPr>
      </w:pPr>
    </w:p>
    <w:p w14:paraId="721F090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2BAACD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Ms-102,62r[5] (1915--0120) (NB)</w:t>
      </w:r>
    </w:p>
    <w:p w14:paraId="529B88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CFF216" w14:textId="058CE979" w:rsidR="004F39AE" w:rsidRPr="002E1ED4"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Wie kommt es daß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in jedem Satz vorkommen kann? </w:t>
      </w:r>
    </w:p>
    <w:p w14:paraId="4B8705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dies ist das Charakteristikum des Formbegriffs! </w:t>
      </w:r>
    </w:p>
    <w:p w14:paraId="15DF026B" w14:textId="77777777" w:rsidR="004375A7" w:rsidRDefault="004375A7" w:rsidP="00FA4EE1">
      <w:pPr>
        <w:spacing w:after="0" w:line="264" w:lineRule="auto"/>
        <w:rPr>
          <w:rFonts w:ascii="Georgia" w:hAnsi="Georgia"/>
          <w:sz w:val="20"/>
          <w:szCs w:val="20"/>
          <w:lang w:val="de-DE"/>
        </w:rPr>
      </w:pPr>
    </w:p>
    <w:p w14:paraId="276C7FA4" w14:textId="6D13B288" w:rsidR="004375A7" w:rsidRPr="004375A7" w:rsidRDefault="00B369EF" w:rsidP="004375A7">
      <w:pPr>
        <w:spacing w:after="0" w:line="264" w:lineRule="auto"/>
        <w:rPr>
          <w:rFonts w:ascii="Georgia" w:hAnsi="Georgia"/>
          <w:sz w:val="20"/>
          <w:szCs w:val="20"/>
        </w:rPr>
      </w:pPr>
      <w:r w:rsidRPr="00B369EF">
        <w:rPr>
          <w:rFonts w:ascii="Georgia" w:hAnsi="Georgia"/>
          <w:sz w:val="20"/>
          <w:szCs w:val="20"/>
        </w:rPr>
        <w:t xml:space="preserve">&amp;&amp;E </w:t>
      </w:r>
      <w:r w:rsidR="004375A7" w:rsidRPr="004375A7">
        <w:rPr>
          <w:rFonts w:ascii="Georgia" w:hAnsi="Georgia"/>
          <w:sz w:val="20"/>
          <w:szCs w:val="20"/>
        </w:rPr>
        <w:t>How</w:t>
      </w:r>
      <w:r w:rsidR="00C764BE">
        <w:rPr>
          <w:rFonts w:ascii="Georgia" w:hAnsi="Georgia"/>
          <w:sz w:val="20"/>
          <w:szCs w:val="20"/>
        </w:rPr>
        <w:t xml:space="preserve"> doe</w:t>
      </w:r>
      <w:r w:rsidR="004375A7" w:rsidRPr="004375A7">
        <w:rPr>
          <w:rFonts w:ascii="Georgia" w:hAnsi="Georgia"/>
          <w:sz w:val="20"/>
          <w:szCs w:val="20"/>
        </w:rPr>
        <w:t>s it</w:t>
      </w:r>
      <w:r w:rsidR="00C764BE">
        <w:rPr>
          <w:rFonts w:ascii="Georgia" w:hAnsi="Georgia"/>
          <w:sz w:val="20"/>
          <w:szCs w:val="20"/>
        </w:rPr>
        <w:t xml:space="preserve"> come about</w:t>
      </w:r>
      <w:r w:rsidR="004375A7" w:rsidRPr="004375A7">
        <w:rPr>
          <w:rFonts w:ascii="Georgia" w:hAnsi="Georgia"/>
          <w:sz w:val="20"/>
          <w:szCs w:val="20"/>
        </w:rPr>
        <w:t xml:space="preserve"> that </w:t>
      </w:r>
      <w:r w:rsidR="004375A7" w:rsidRPr="004375A7">
        <w:rPr>
          <w:rFonts w:ascii="Georgia" w:hAnsi="Georgia"/>
          <w:sz w:val="20"/>
          <w:szCs w:val="20"/>
          <w:u w:val="single"/>
        </w:rPr>
        <w:t>all</w:t>
      </w:r>
      <w:r w:rsidR="004375A7">
        <w:rPr>
          <w:rFonts w:ascii="Georgia" w:hAnsi="Georgia"/>
          <w:sz w:val="20"/>
          <w:szCs w:val="20"/>
        </w:rPr>
        <w:t xml:space="preserve"> c</w:t>
      </w:r>
      <w:r w:rsidR="004375A7" w:rsidRPr="004375A7">
        <w:rPr>
          <w:rFonts w:ascii="Georgia" w:hAnsi="Georgia"/>
          <w:sz w:val="20"/>
          <w:szCs w:val="20"/>
        </w:rPr>
        <w:t>an occur in</w:t>
      </w:r>
      <w:r w:rsidR="00C764BE">
        <w:rPr>
          <w:rFonts w:ascii="Georgia" w:hAnsi="Georgia"/>
          <w:sz w:val="20"/>
          <w:szCs w:val="20"/>
        </w:rPr>
        <w:t xml:space="preserve"> </w:t>
      </w:r>
      <w:r w:rsidR="004375A7">
        <w:rPr>
          <w:rFonts w:ascii="Georgia" w:hAnsi="Georgia"/>
          <w:sz w:val="20"/>
          <w:szCs w:val="20"/>
        </w:rPr>
        <w:t>an</w:t>
      </w:r>
      <w:r w:rsidR="004375A7" w:rsidRPr="004375A7">
        <w:rPr>
          <w:rFonts w:ascii="Georgia" w:hAnsi="Georgia"/>
          <w:sz w:val="20"/>
          <w:szCs w:val="20"/>
        </w:rPr>
        <w:t xml:space="preserve">y proposition? </w:t>
      </w:r>
    </w:p>
    <w:p w14:paraId="086975F9" w14:textId="77777777" w:rsidR="004375A7" w:rsidRPr="004375A7" w:rsidRDefault="00C764BE" w:rsidP="004375A7">
      <w:pPr>
        <w:spacing w:after="0" w:line="264" w:lineRule="auto"/>
        <w:rPr>
          <w:rFonts w:ascii="Georgia" w:hAnsi="Georgia"/>
          <w:sz w:val="20"/>
          <w:szCs w:val="20"/>
        </w:rPr>
      </w:pPr>
      <w:r>
        <w:rPr>
          <w:rFonts w:ascii="Georgia" w:hAnsi="Georgia"/>
          <w:sz w:val="20"/>
          <w:szCs w:val="20"/>
        </w:rPr>
        <w:t>For</w:t>
      </w:r>
      <w:r w:rsidR="004375A7" w:rsidRPr="004375A7">
        <w:rPr>
          <w:rFonts w:ascii="Georgia" w:hAnsi="Georgia"/>
          <w:sz w:val="20"/>
          <w:szCs w:val="20"/>
        </w:rPr>
        <w:t xml:space="preserve"> th</w:t>
      </w:r>
      <w:r>
        <w:rPr>
          <w:rFonts w:ascii="Georgia" w:hAnsi="Georgia"/>
          <w:sz w:val="20"/>
          <w:szCs w:val="20"/>
        </w:rPr>
        <w:t>at</w:t>
      </w:r>
      <w:r w:rsidR="004375A7" w:rsidRPr="004375A7">
        <w:rPr>
          <w:rFonts w:ascii="Georgia" w:hAnsi="Georgia"/>
          <w:sz w:val="20"/>
          <w:szCs w:val="20"/>
        </w:rPr>
        <w:t xml:space="preserve"> is characteristic of the concept of form</w:t>
      </w:r>
      <w:r>
        <w:rPr>
          <w:rFonts w:ascii="Georgia" w:hAnsi="Georgia"/>
          <w:sz w:val="20"/>
          <w:szCs w:val="20"/>
        </w:rPr>
        <w:t>.</w:t>
      </w:r>
    </w:p>
    <w:p w14:paraId="50DF7832" w14:textId="77777777" w:rsidR="004F39AE" w:rsidRPr="004375A7" w:rsidRDefault="004F39AE" w:rsidP="00FA4EE1">
      <w:pPr>
        <w:spacing w:after="0" w:line="264" w:lineRule="auto"/>
        <w:rPr>
          <w:rFonts w:ascii="Georgia" w:hAnsi="Georgia"/>
          <w:sz w:val="20"/>
          <w:szCs w:val="20"/>
        </w:rPr>
      </w:pPr>
    </w:p>
    <w:p w14:paraId="2812EC7C"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79070E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Ms-102,62r[6] et 63r[1] (1915--0120) (NB)</w:t>
      </w:r>
    </w:p>
    <w:p w14:paraId="1EB54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CFA3E" w14:textId="722D8F3E"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&amp;&amp;</w:t>
      </w:r>
      <w:r>
        <w:rPr>
          <w:rFonts w:ascii="Georgia" w:hAnsi="Georgia"/>
          <w:sz w:val="20"/>
          <w:szCs w:val="20"/>
          <w:lang w:val="de-DE"/>
        </w:rPr>
        <w:t>G</w:t>
      </w:r>
      <w:r w:rsidRPr="00B369EF">
        <w:rPr>
          <w:rFonts w:ascii="Georgia" w:hAnsi="Georgia"/>
          <w:sz w:val="20"/>
          <w:szCs w:val="20"/>
          <w:u w:val="single"/>
          <w:lang w:val="de-DE"/>
        </w:rPr>
        <w:t xml:space="preserve">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w:t>
      </w:r>
      <w:r w:rsidR="004F39AE" w:rsidRPr="00B5564A">
        <w:rPr>
          <w:rFonts w:ascii="Georgia" w:hAnsi="Georgia"/>
          <w:sz w:val="20"/>
          <w:szCs w:val="20"/>
          <w:u w:val="double"/>
          <w:lang w:val="de-DE"/>
        </w:rPr>
        <w:t>scheint</w:t>
      </w:r>
      <w:r w:rsidR="004F39AE" w:rsidRPr="002E1ED4">
        <w:rPr>
          <w:rFonts w:ascii="Georgia" w:hAnsi="Georgia"/>
          <w:sz w:val="20"/>
          <w:szCs w:val="20"/>
          <w:lang w:val="de-DE"/>
        </w:rPr>
        <w:t xml:space="preserve"> dem Inhalt des Satzes näher zu stehen als der Form. / </w:t>
      </w:r>
      <w:r w:rsidR="00C764BE">
        <w:rPr>
          <w:rStyle w:val="FootnoteReference"/>
          <w:rFonts w:ascii="Georgia" w:hAnsi="Georgia"/>
          <w:sz w:val="20"/>
          <w:szCs w:val="20"/>
        </w:rPr>
        <w:footnoteReference w:id="62"/>
      </w:r>
      <w:r w:rsidR="004F39AE" w:rsidRPr="002E1ED4">
        <w:rPr>
          <w:rFonts w:ascii="Georgia" w:hAnsi="Georgia"/>
          <w:sz w:val="20"/>
          <w:szCs w:val="20"/>
          <w:lang w:val="de-DE"/>
        </w:rPr>
        <w:t>Alle: Dinge, Alle: Funktionen, Alle: Beziehungen: Es ist als ob Alle ein Binde</w:t>
      </w:r>
      <w:r w:rsidR="004F39AE" w:rsidRPr="00550620">
        <w:rPr>
          <w:rFonts w:ascii="Georgia" w:hAnsi="Georgia"/>
          <w:sz w:val="20"/>
          <w:szCs w:val="20"/>
          <w:u w:val="single"/>
          <w:lang w:val="de-DE"/>
        </w:rPr>
        <w:t>glied</w:t>
      </w:r>
      <w:r w:rsidR="004F39AE" w:rsidRPr="002E1ED4">
        <w:rPr>
          <w:rFonts w:ascii="Georgia" w:hAnsi="Georgia"/>
          <w:sz w:val="20"/>
          <w:szCs w:val="20"/>
          <w:lang w:val="de-DE"/>
        </w:rPr>
        <w:t xml:space="preserve"> zwischen dem Begriff des Dinges, der Funktion etc. und dem einzelnen Ding der einzelnen Funktion sei. </w:t>
      </w:r>
    </w:p>
    <w:p w14:paraId="5778DBE9" w14:textId="77777777" w:rsidR="00C764BE" w:rsidRDefault="00C764BE" w:rsidP="00FA4EE1">
      <w:pPr>
        <w:spacing w:after="0" w:line="264" w:lineRule="auto"/>
        <w:rPr>
          <w:rFonts w:ascii="Georgia" w:hAnsi="Georgia"/>
          <w:sz w:val="20"/>
          <w:szCs w:val="20"/>
          <w:lang w:val="de-DE"/>
        </w:rPr>
      </w:pPr>
    </w:p>
    <w:p w14:paraId="52996D1C" w14:textId="58D9BF11" w:rsidR="00C764BE" w:rsidRPr="00C764BE" w:rsidRDefault="00B369EF" w:rsidP="00FA4EE1">
      <w:pPr>
        <w:spacing w:after="0" w:line="264" w:lineRule="auto"/>
        <w:rPr>
          <w:rFonts w:ascii="Georgia" w:hAnsi="Georgia"/>
          <w:sz w:val="20"/>
          <w:szCs w:val="20"/>
        </w:rPr>
      </w:pPr>
      <w:r w:rsidRPr="00B369EF">
        <w:rPr>
          <w:rFonts w:ascii="Georgia" w:hAnsi="Georgia"/>
          <w:sz w:val="20"/>
          <w:szCs w:val="20"/>
        </w:rPr>
        <w:t>&amp;&amp;E</w:t>
      </w:r>
      <w:r w:rsidRPr="00B369EF">
        <w:rPr>
          <w:rFonts w:ascii="Georgia" w:hAnsi="Georgia"/>
          <w:sz w:val="20"/>
          <w:szCs w:val="20"/>
          <w:u w:val="single"/>
        </w:rPr>
        <w:t xml:space="preserve"> </w:t>
      </w:r>
      <w:r w:rsidR="00C764BE" w:rsidRPr="00C764BE">
        <w:rPr>
          <w:rFonts w:ascii="Georgia" w:hAnsi="Georgia"/>
          <w:sz w:val="20"/>
          <w:szCs w:val="20"/>
          <w:u w:val="single"/>
        </w:rPr>
        <w:t>All</w:t>
      </w:r>
      <w:r w:rsidR="00C764BE" w:rsidRPr="00C764BE">
        <w:rPr>
          <w:rFonts w:ascii="Georgia" w:hAnsi="Georgia"/>
          <w:sz w:val="20"/>
          <w:szCs w:val="20"/>
        </w:rPr>
        <w:t xml:space="preserve"> </w:t>
      </w:r>
      <w:r w:rsidR="00C764BE" w:rsidRPr="00C764BE">
        <w:rPr>
          <w:rFonts w:ascii="Georgia" w:hAnsi="Georgia"/>
          <w:sz w:val="20"/>
          <w:szCs w:val="20"/>
          <w:u w:val="double"/>
        </w:rPr>
        <w:t>appears</w:t>
      </w:r>
      <w:r w:rsidR="00C764BE" w:rsidRPr="00C764BE">
        <w:rPr>
          <w:rFonts w:ascii="Georgia" w:hAnsi="Georgia"/>
          <w:sz w:val="20"/>
          <w:szCs w:val="20"/>
        </w:rPr>
        <w:t xml:space="preserve"> to be closer to the</w:t>
      </w:r>
      <w:r w:rsidR="00ED19C3">
        <w:rPr>
          <w:rFonts w:ascii="Georgia" w:hAnsi="Georgia"/>
          <w:sz w:val="20"/>
          <w:szCs w:val="20"/>
        </w:rPr>
        <w:t xml:space="preserve"> </w:t>
      </w:r>
      <w:r w:rsidR="00ED19C3" w:rsidRPr="00C764BE">
        <w:rPr>
          <w:rFonts w:ascii="Georgia" w:hAnsi="Georgia"/>
          <w:sz w:val="20"/>
          <w:szCs w:val="20"/>
        </w:rPr>
        <w:t>proposition</w:t>
      </w:r>
      <w:r w:rsidR="00ED19C3">
        <w:rPr>
          <w:rFonts w:ascii="Georgia" w:hAnsi="Georgia"/>
          <w:sz w:val="20"/>
          <w:szCs w:val="20"/>
        </w:rPr>
        <w:t>’s</w:t>
      </w:r>
      <w:r w:rsidR="00C764BE" w:rsidRPr="00C764BE">
        <w:rPr>
          <w:rFonts w:ascii="Georgia" w:hAnsi="Georgia"/>
          <w:sz w:val="20"/>
          <w:szCs w:val="20"/>
        </w:rPr>
        <w:t xml:space="preserve"> content than to </w:t>
      </w:r>
      <w:r w:rsidR="00ED19C3">
        <w:rPr>
          <w:rFonts w:ascii="Georgia" w:hAnsi="Georgia"/>
          <w:sz w:val="20"/>
          <w:szCs w:val="20"/>
        </w:rPr>
        <w:t>its</w:t>
      </w:r>
      <w:r w:rsidR="00C764BE" w:rsidRPr="00C764BE">
        <w:rPr>
          <w:rFonts w:ascii="Georgia" w:hAnsi="Georgia"/>
          <w:sz w:val="20"/>
          <w:szCs w:val="20"/>
        </w:rPr>
        <w:t xml:space="preserve"> form.</w:t>
      </w:r>
      <w:r w:rsidR="00C764BE">
        <w:rPr>
          <w:rFonts w:ascii="Georgia" w:hAnsi="Georgia"/>
          <w:sz w:val="20"/>
          <w:szCs w:val="20"/>
        </w:rPr>
        <w:t xml:space="preserve"> </w:t>
      </w:r>
      <w:r w:rsidR="00C764BE" w:rsidRPr="00C764BE">
        <w:rPr>
          <w:rFonts w:ascii="Georgia" w:hAnsi="Georgia"/>
          <w:sz w:val="20"/>
          <w:szCs w:val="20"/>
        </w:rPr>
        <w:t>All: things, All: functions, All: relations: It is as if All</w:t>
      </w:r>
      <w:r w:rsidR="00C764BE">
        <w:rPr>
          <w:rFonts w:ascii="Georgia" w:hAnsi="Georgia"/>
          <w:sz w:val="20"/>
          <w:szCs w:val="20"/>
        </w:rPr>
        <w:t xml:space="preserve"> were</w:t>
      </w:r>
      <w:r w:rsidR="00C764BE" w:rsidRPr="00C764BE">
        <w:rPr>
          <w:rFonts w:ascii="Georgia" w:hAnsi="Georgia"/>
          <w:sz w:val="20"/>
          <w:szCs w:val="20"/>
        </w:rPr>
        <w:t xml:space="preserve"> a </w:t>
      </w:r>
      <w:r w:rsidR="00C764BE">
        <w:rPr>
          <w:rFonts w:ascii="Georgia" w:hAnsi="Georgia"/>
          <w:sz w:val="20"/>
          <w:szCs w:val="20"/>
        </w:rPr>
        <w:t xml:space="preserve">connecting </w:t>
      </w:r>
      <w:r w:rsidR="00C764BE" w:rsidRPr="00C764BE">
        <w:rPr>
          <w:rFonts w:ascii="Georgia" w:hAnsi="Georgia"/>
          <w:sz w:val="20"/>
          <w:szCs w:val="20"/>
          <w:u w:val="single"/>
        </w:rPr>
        <w:t>link</w:t>
      </w:r>
      <w:r w:rsidR="00C764BE" w:rsidRPr="00C764BE">
        <w:rPr>
          <w:rFonts w:ascii="Georgia" w:hAnsi="Georgia"/>
          <w:sz w:val="20"/>
          <w:szCs w:val="20"/>
        </w:rPr>
        <w:t xml:space="preserve"> between the concept of thing, function, etc., and the individual thing</w:t>
      </w:r>
      <w:r w:rsidR="00C764BE">
        <w:rPr>
          <w:rFonts w:ascii="Georgia" w:hAnsi="Georgia"/>
          <w:sz w:val="20"/>
          <w:szCs w:val="20"/>
        </w:rPr>
        <w:t>,</w:t>
      </w:r>
      <w:r w:rsidR="00C764BE" w:rsidRPr="00C764BE">
        <w:rPr>
          <w:rFonts w:ascii="Georgia" w:hAnsi="Georgia"/>
          <w:sz w:val="20"/>
          <w:szCs w:val="20"/>
        </w:rPr>
        <w:t xml:space="preserve"> the individual function</w:t>
      </w:r>
      <w:r w:rsidR="004D3AF8">
        <w:rPr>
          <w:rFonts w:ascii="Georgia" w:hAnsi="Georgia"/>
          <w:sz w:val="20"/>
          <w:szCs w:val="20"/>
        </w:rPr>
        <w:t>s</w:t>
      </w:r>
      <w:r w:rsidR="00C764BE" w:rsidRPr="00C764BE">
        <w:rPr>
          <w:rFonts w:ascii="Georgia" w:hAnsi="Georgia"/>
          <w:sz w:val="20"/>
          <w:szCs w:val="20"/>
        </w:rPr>
        <w:t>.</w:t>
      </w:r>
    </w:p>
    <w:p w14:paraId="62FBA17D" w14:textId="77777777" w:rsidR="004F39AE" w:rsidRPr="00C764BE" w:rsidRDefault="004F39AE" w:rsidP="00FA4EE1">
      <w:pPr>
        <w:spacing w:after="0" w:line="264" w:lineRule="auto"/>
        <w:rPr>
          <w:rFonts w:ascii="Georgia" w:hAnsi="Georgia"/>
          <w:sz w:val="20"/>
          <w:szCs w:val="20"/>
        </w:rPr>
      </w:pPr>
    </w:p>
    <w:p w14:paraId="6A6F1BD6" w14:textId="77777777" w:rsidR="004F39AE" w:rsidRPr="00C764BE" w:rsidRDefault="004F39AE" w:rsidP="00FA4EE1">
      <w:pPr>
        <w:spacing w:after="0" w:line="264" w:lineRule="auto"/>
        <w:rPr>
          <w:rFonts w:ascii="Georgia" w:hAnsi="Georgia"/>
          <w:sz w:val="20"/>
          <w:szCs w:val="20"/>
        </w:rPr>
      </w:pPr>
      <w:r w:rsidRPr="00C764BE">
        <w:rPr>
          <w:rFonts w:ascii="Georgia" w:hAnsi="Georgia"/>
          <w:sz w:val="20"/>
          <w:szCs w:val="20"/>
        </w:rPr>
        <w:t xml:space="preserve">  </w:t>
      </w:r>
      <w:r w:rsidRPr="00C764BE">
        <w:rPr>
          <w:rFonts w:ascii="Georgia" w:hAnsi="Georgia"/>
          <w:sz w:val="20"/>
          <w:szCs w:val="20"/>
        </w:rPr>
        <w:tab/>
      </w:r>
      <w:r w:rsidRPr="00C764BE">
        <w:rPr>
          <w:rFonts w:ascii="Georgia" w:hAnsi="Georgia"/>
          <w:sz w:val="20"/>
          <w:szCs w:val="20"/>
        </w:rPr>
        <w:tab/>
        <w:t xml:space="preserve"> </w:t>
      </w:r>
    </w:p>
    <w:p w14:paraId="438BE2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Ms-102,63r[2] (1915--0120) (NB)</w:t>
      </w:r>
    </w:p>
    <w:p w14:paraId="687813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2B0CD" w14:textId="07B5266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Die Allgemeinheit ist wesentlich mit der Elementar-</w:t>
      </w:r>
      <w:r w:rsidR="004F39AE" w:rsidRPr="00550620">
        <w:rPr>
          <w:rFonts w:ascii="Georgia" w:hAnsi="Georgia"/>
          <w:sz w:val="20"/>
          <w:szCs w:val="20"/>
          <w:u w:val="double"/>
          <w:lang w:val="de-DE"/>
        </w:rPr>
        <w:t>Form</w:t>
      </w:r>
      <w:r w:rsidR="004F39AE" w:rsidRPr="002E1ED4">
        <w:rPr>
          <w:rFonts w:ascii="Georgia" w:hAnsi="Georgia"/>
          <w:sz w:val="20"/>
          <w:szCs w:val="20"/>
          <w:lang w:val="de-DE"/>
        </w:rPr>
        <w:t xml:space="preserve"> verbunden. </w:t>
      </w:r>
    </w:p>
    <w:p w14:paraId="6DC5A42D" w14:textId="77777777" w:rsidR="00ED19C3" w:rsidRDefault="00ED19C3" w:rsidP="00FA4EE1">
      <w:pPr>
        <w:spacing w:after="0" w:line="264" w:lineRule="auto"/>
        <w:rPr>
          <w:rFonts w:ascii="Georgia" w:hAnsi="Georgia"/>
          <w:sz w:val="20"/>
          <w:szCs w:val="20"/>
          <w:lang w:val="de-DE"/>
        </w:rPr>
      </w:pPr>
    </w:p>
    <w:p w14:paraId="52384E47" w14:textId="178D2B84" w:rsidR="00ED19C3" w:rsidRPr="00ED19C3"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ED19C3">
        <w:rPr>
          <w:rFonts w:ascii="Georgia" w:hAnsi="Georgia"/>
          <w:sz w:val="20"/>
          <w:szCs w:val="20"/>
        </w:rPr>
        <w:t>G</w:t>
      </w:r>
      <w:r w:rsidR="00ED19C3" w:rsidRPr="00ED19C3">
        <w:rPr>
          <w:rFonts w:ascii="Georgia" w:hAnsi="Georgia"/>
          <w:sz w:val="20"/>
          <w:szCs w:val="20"/>
        </w:rPr>
        <w:t xml:space="preserve">enerality is essentially connected with the elementary </w:t>
      </w:r>
      <w:r w:rsidR="00ED19C3" w:rsidRPr="00ED19C3">
        <w:rPr>
          <w:rFonts w:ascii="Georgia" w:hAnsi="Georgia"/>
          <w:sz w:val="20"/>
          <w:szCs w:val="20"/>
          <w:u w:val="double"/>
        </w:rPr>
        <w:t>form</w:t>
      </w:r>
      <w:r w:rsidR="00ED19C3" w:rsidRPr="00ED19C3">
        <w:rPr>
          <w:rFonts w:ascii="Georgia" w:hAnsi="Georgia"/>
          <w:sz w:val="20"/>
          <w:szCs w:val="20"/>
        </w:rPr>
        <w:t>.</w:t>
      </w:r>
    </w:p>
    <w:p w14:paraId="551FE46A" w14:textId="77777777" w:rsidR="004F39AE" w:rsidRPr="00ED19C3" w:rsidRDefault="004F39AE" w:rsidP="00FA4EE1">
      <w:pPr>
        <w:spacing w:after="0" w:line="264" w:lineRule="auto"/>
        <w:rPr>
          <w:rFonts w:ascii="Georgia" w:hAnsi="Georgia"/>
          <w:sz w:val="20"/>
          <w:szCs w:val="20"/>
        </w:rPr>
      </w:pPr>
    </w:p>
    <w:p w14:paraId="438AA28E"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88AF8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Ms-102,63r[3] (1915--0120) (NB)</w:t>
      </w:r>
    </w:p>
    <w:p w14:paraId="466F1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2B69D" w14:textId="2A86E755"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erlösende Wort –?! </w:t>
      </w:r>
    </w:p>
    <w:p w14:paraId="5ED46506" w14:textId="77777777" w:rsidR="00ED19C3" w:rsidRDefault="00ED19C3" w:rsidP="00FA4EE1">
      <w:pPr>
        <w:spacing w:after="0" w:line="264" w:lineRule="auto"/>
        <w:rPr>
          <w:rFonts w:ascii="Georgia" w:hAnsi="Georgia"/>
          <w:sz w:val="20"/>
          <w:szCs w:val="20"/>
          <w:lang w:val="de-DE"/>
        </w:rPr>
      </w:pPr>
    </w:p>
    <w:p w14:paraId="153475AB" w14:textId="1100DDC4" w:rsidR="00ED19C3" w:rsidRPr="00B369EF"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&amp;&amp;E </w:t>
      </w:r>
      <w:r w:rsidR="00ED19C3" w:rsidRPr="00B369EF">
        <w:rPr>
          <w:rFonts w:ascii="Georgia" w:hAnsi="Georgia"/>
          <w:sz w:val="20"/>
          <w:szCs w:val="20"/>
          <w:lang w:val="de-DE"/>
        </w:rPr>
        <w:t>The redeeming word -?!</w:t>
      </w:r>
    </w:p>
    <w:p w14:paraId="1892D679" w14:textId="77777777" w:rsidR="004F39AE" w:rsidRPr="00B369EF" w:rsidRDefault="004F39AE" w:rsidP="00FA4EE1">
      <w:pPr>
        <w:spacing w:after="0" w:line="264" w:lineRule="auto"/>
        <w:rPr>
          <w:rFonts w:ascii="Georgia" w:hAnsi="Georgia"/>
          <w:sz w:val="20"/>
          <w:szCs w:val="20"/>
          <w:lang w:val="de-DE"/>
        </w:rPr>
      </w:pPr>
    </w:p>
    <w:p w14:paraId="543AA005" w14:textId="77777777" w:rsidR="004F39AE" w:rsidRPr="00B369EF" w:rsidRDefault="004F39AE" w:rsidP="00FA4EE1">
      <w:pPr>
        <w:spacing w:after="0" w:line="264" w:lineRule="auto"/>
        <w:rPr>
          <w:rFonts w:ascii="Georgia" w:hAnsi="Georgia"/>
          <w:sz w:val="20"/>
          <w:szCs w:val="20"/>
          <w:lang w:val="de-DE"/>
        </w:rPr>
      </w:pPr>
      <w:r w:rsidRPr="00B369EF">
        <w:rPr>
          <w:rFonts w:ascii="Georgia" w:hAnsi="Georgia"/>
          <w:sz w:val="20"/>
          <w:szCs w:val="20"/>
          <w:lang w:val="de-DE"/>
        </w:rPr>
        <w:t xml:space="preserve">  </w:t>
      </w:r>
      <w:r w:rsidRPr="00B369EF">
        <w:rPr>
          <w:rFonts w:ascii="Georgia" w:hAnsi="Georgia"/>
          <w:sz w:val="20"/>
          <w:szCs w:val="20"/>
          <w:lang w:val="de-DE"/>
        </w:rPr>
        <w:tab/>
      </w:r>
      <w:r w:rsidRPr="00B369EF">
        <w:rPr>
          <w:rFonts w:ascii="Georgia" w:hAnsi="Georgia"/>
          <w:sz w:val="20"/>
          <w:szCs w:val="20"/>
          <w:lang w:val="de-DE"/>
        </w:rPr>
        <w:tab/>
        <w:t xml:space="preserve"> </w:t>
      </w:r>
    </w:p>
    <w:p w14:paraId="6819C544"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Ms-102,63r[4] (1915--0121) (NB)</w:t>
      </w:r>
    </w:p>
    <w:p w14:paraId="3FB1BFA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11276D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21.1.15.</w:t>
      </w:r>
    </w:p>
    <w:p w14:paraId="5C65AB4F" w14:textId="0076C692"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Der Übergang von der allgemeinen Betrachtung der Satzform: </w:t>
      </w:r>
      <w:r w:rsidR="004F39AE" w:rsidRPr="00550620">
        <w:rPr>
          <w:rFonts w:ascii="Georgia" w:hAnsi="Georgia"/>
          <w:sz w:val="20"/>
          <w:szCs w:val="20"/>
          <w:u w:val="single"/>
          <w:lang w:val="de-DE"/>
        </w:rPr>
        <w:t>Unendlich schwierig, fabelhaft</w:t>
      </w:r>
      <w:r w:rsidR="004F39AE" w:rsidRPr="002E1ED4">
        <w:rPr>
          <w:rFonts w:ascii="Georgia" w:hAnsi="Georgia"/>
          <w:sz w:val="20"/>
          <w:szCs w:val="20"/>
          <w:lang w:val="de-DE"/>
        </w:rPr>
        <w:t xml:space="preserve">. </w:t>
      </w:r>
    </w:p>
    <w:p w14:paraId="4369DF0C" w14:textId="77777777" w:rsidR="00ED19C3" w:rsidRDefault="00ED19C3" w:rsidP="00FA4EE1">
      <w:pPr>
        <w:spacing w:after="0" w:line="264" w:lineRule="auto"/>
        <w:rPr>
          <w:rFonts w:ascii="Georgia" w:hAnsi="Georgia"/>
          <w:sz w:val="20"/>
          <w:szCs w:val="20"/>
          <w:lang w:val="de-DE"/>
        </w:rPr>
      </w:pPr>
    </w:p>
    <w:p w14:paraId="4F9EB809" w14:textId="0B94F93D" w:rsidR="00ED19C3" w:rsidRPr="00ED19C3"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ED19C3">
        <w:rPr>
          <w:rFonts w:ascii="Georgia" w:hAnsi="Georgia"/>
          <w:sz w:val="20"/>
          <w:szCs w:val="20"/>
        </w:rPr>
        <w:t>Moving on</w:t>
      </w:r>
      <w:r w:rsidR="00ED19C3" w:rsidRPr="00ED19C3">
        <w:rPr>
          <w:rFonts w:ascii="Georgia" w:hAnsi="Georgia"/>
          <w:sz w:val="20"/>
          <w:szCs w:val="20"/>
        </w:rPr>
        <w:t xml:space="preserve"> from general consideration </w:t>
      </w:r>
      <w:r w:rsidR="00ED19C3">
        <w:rPr>
          <w:rFonts w:ascii="Georgia" w:hAnsi="Georgia"/>
          <w:sz w:val="20"/>
          <w:szCs w:val="20"/>
        </w:rPr>
        <w:t>of propositional</w:t>
      </w:r>
      <w:r w:rsidR="00ED19C3" w:rsidRPr="00ED19C3">
        <w:rPr>
          <w:rFonts w:ascii="Georgia" w:hAnsi="Georgia"/>
          <w:sz w:val="20"/>
          <w:szCs w:val="20"/>
        </w:rPr>
        <w:t xml:space="preserve"> form: </w:t>
      </w:r>
      <w:r w:rsidR="00ED19C3">
        <w:rPr>
          <w:rFonts w:ascii="Georgia" w:hAnsi="Georgia"/>
          <w:sz w:val="20"/>
          <w:szCs w:val="20"/>
        </w:rPr>
        <w:t>immense</w:t>
      </w:r>
      <w:r w:rsidR="00ED19C3" w:rsidRPr="00ED19C3">
        <w:rPr>
          <w:rFonts w:ascii="Georgia" w:hAnsi="Georgia"/>
          <w:sz w:val="20"/>
          <w:szCs w:val="20"/>
        </w:rPr>
        <w:t xml:space="preserve">ly difficult, </w:t>
      </w:r>
      <w:r w:rsidR="00E17001">
        <w:rPr>
          <w:rFonts w:ascii="Georgia" w:hAnsi="Georgia"/>
          <w:sz w:val="20"/>
          <w:szCs w:val="20"/>
        </w:rPr>
        <w:t>fabu</w:t>
      </w:r>
      <w:r w:rsidR="00ED19C3">
        <w:rPr>
          <w:rFonts w:ascii="Georgia" w:hAnsi="Georgia"/>
          <w:sz w:val="20"/>
          <w:szCs w:val="20"/>
        </w:rPr>
        <w:t>lous</w:t>
      </w:r>
      <w:r w:rsidR="00ED19C3" w:rsidRPr="00ED19C3">
        <w:rPr>
          <w:rFonts w:ascii="Georgia" w:hAnsi="Georgia"/>
          <w:sz w:val="20"/>
          <w:szCs w:val="20"/>
        </w:rPr>
        <w:t>.</w:t>
      </w:r>
    </w:p>
    <w:p w14:paraId="17070198" w14:textId="77777777" w:rsidR="004F39AE" w:rsidRPr="00ED19C3" w:rsidRDefault="004F39AE" w:rsidP="00FA4EE1">
      <w:pPr>
        <w:spacing w:after="0" w:line="264" w:lineRule="auto"/>
        <w:rPr>
          <w:rFonts w:ascii="Georgia" w:hAnsi="Georgia"/>
          <w:sz w:val="20"/>
          <w:szCs w:val="20"/>
        </w:rPr>
      </w:pPr>
    </w:p>
    <w:p w14:paraId="02D4F346"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E8569BF" w14:textId="77777777" w:rsidR="004F39AE" w:rsidRPr="002E1ED4" w:rsidRDefault="004F39AE" w:rsidP="00FA4EE1">
      <w:pPr>
        <w:spacing w:after="0" w:line="264" w:lineRule="auto"/>
        <w:rPr>
          <w:rFonts w:ascii="Georgia" w:hAnsi="Georgia"/>
          <w:sz w:val="20"/>
          <w:szCs w:val="20"/>
          <w:lang w:val="de-DE"/>
        </w:rPr>
      </w:pPr>
      <w:r w:rsidRPr="004B136A">
        <w:rPr>
          <w:rFonts w:ascii="Georgia" w:hAnsi="Georgia"/>
          <w:sz w:val="20"/>
          <w:szCs w:val="20"/>
          <w:highlight w:val="green"/>
          <w:lang w:val="de-DE"/>
        </w:rPr>
        <w:t>Ms-102,63r[5] et 64r[1] (1915--0122) (NB)</w:t>
      </w:r>
    </w:p>
    <w:p w14:paraId="1F368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41E3B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22.1.15.</w:t>
      </w:r>
    </w:p>
    <w:p w14:paraId="1CC9151C" w14:textId="65F748EB"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Meine </w:t>
      </w:r>
      <w:r w:rsidR="004F39AE" w:rsidRPr="00550620">
        <w:rPr>
          <w:rFonts w:ascii="Georgia" w:hAnsi="Georgia"/>
          <w:sz w:val="20"/>
          <w:szCs w:val="20"/>
          <w:u w:val="single"/>
          <w:lang w:val="de-DE"/>
        </w:rPr>
        <w:t>ganze</w:t>
      </w:r>
      <w:r w:rsidR="004F39AE" w:rsidRPr="002E1ED4">
        <w:rPr>
          <w:rFonts w:ascii="Georgia" w:hAnsi="Georgia"/>
          <w:sz w:val="20"/>
          <w:szCs w:val="20"/>
          <w:lang w:val="de-DE"/>
        </w:rPr>
        <w:t xml:space="preserve"> Aufgabe besteht darin, das Wesen des Satzes zu erklären. / Das heißt, das Wesen aller Tatsachen anzugeben, deren Bild der Satz </w:t>
      </w:r>
      <w:r w:rsidR="004F39AE" w:rsidRPr="004B136A">
        <w:rPr>
          <w:rFonts w:ascii="Georgia" w:hAnsi="Georgia"/>
          <w:sz w:val="20"/>
          <w:szCs w:val="20"/>
          <w:u w:val="single"/>
          <w:lang w:val="de-DE"/>
        </w:rPr>
        <w:t>ist</w:t>
      </w:r>
      <w:r w:rsidR="004F39AE" w:rsidRPr="002E1ED4">
        <w:rPr>
          <w:rFonts w:ascii="Georgia" w:hAnsi="Georgia"/>
          <w:sz w:val="20"/>
          <w:szCs w:val="20"/>
          <w:lang w:val="de-DE"/>
        </w:rPr>
        <w:t xml:space="preserve">. </w:t>
      </w:r>
    </w:p>
    <w:p w14:paraId="693B86CC" w14:textId="77777777" w:rsidR="004B136A" w:rsidRDefault="004B136A" w:rsidP="00FA4EE1">
      <w:pPr>
        <w:spacing w:after="0" w:line="264" w:lineRule="auto"/>
        <w:rPr>
          <w:rFonts w:ascii="Georgia" w:hAnsi="Georgia"/>
          <w:sz w:val="20"/>
          <w:szCs w:val="20"/>
          <w:lang w:val="de-DE"/>
        </w:rPr>
      </w:pPr>
    </w:p>
    <w:p w14:paraId="2BAF1FB8" w14:textId="226C05FA"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 xml:space="preserve">My </w:t>
      </w:r>
      <w:r w:rsidR="004B136A" w:rsidRPr="004B136A">
        <w:rPr>
          <w:rFonts w:ascii="Georgia" w:hAnsi="Georgia"/>
          <w:sz w:val="20"/>
          <w:szCs w:val="20"/>
          <w:u w:val="single"/>
        </w:rPr>
        <w:t>whole</w:t>
      </w:r>
      <w:r w:rsidR="004B136A" w:rsidRPr="004B136A">
        <w:rPr>
          <w:rFonts w:ascii="Georgia" w:hAnsi="Georgia"/>
          <w:sz w:val="20"/>
          <w:szCs w:val="20"/>
        </w:rPr>
        <w:t xml:space="preserve"> task co</w:t>
      </w:r>
      <w:r w:rsidR="004B136A">
        <w:rPr>
          <w:rFonts w:ascii="Georgia" w:hAnsi="Georgia"/>
          <w:sz w:val="20"/>
          <w:szCs w:val="20"/>
        </w:rPr>
        <w:t xml:space="preserve">nsists in explaining the nature of the proposition. That is to say, in giving the nature of all facts, whose picture the proposition </w:t>
      </w:r>
      <w:r w:rsidR="004B136A" w:rsidRPr="004B136A">
        <w:rPr>
          <w:rFonts w:ascii="Georgia" w:hAnsi="Georgia"/>
          <w:sz w:val="20"/>
          <w:szCs w:val="20"/>
          <w:u w:val="single"/>
        </w:rPr>
        <w:t>is</w:t>
      </w:r>
      <w:r w:rsidR="004B136A">
        <w:rPr>
          <w:rFonts w:ascii="Georgia" w:hAnsi="Georgia"/>
          <w:sz w:val="20"/>
          <w:szCs w:val="20"/>
        </w:rPr>
        <w:t>.</w:t>
      </w:r>
    </w:p>
    <w:p w14:paraId="7860A6FD" w14:textId="77777777" w:rsidR="004F39AE" w:rsidRPr="004B136A" w:rsidRDefault="004F39AE" w:rsidP="00FA4EE1">
      <w:pPr>
        <w:spacing w:after="0" w:line="264" w:lineRule="auto"/>
        <w:rPr>
          <w:rFonts w:ascii="Georgia" w:hAnsi="Georgia"/>
          <w:sz w:val="20"/>
          <w:szCs w:val="20"/>
        </w:rPr>
      </w:pPr>
    </w:p>
    <w:p w14:paraId="2EF32D40"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421BB5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Ms-102,64r[2] (1915--0122) (NB)</w:t>
      </w:r>
    </w:p>
    <w:p w14:paraId="3BFF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FE628C" w14:textId="52C9E4D0"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Wesen alles Seins angeben. </w:t>
      </w:r>
    </w:p>
    <w:p w14:paraId="60176D46" w14:textId="77777777" w:rsidR="004B136A" w:rsidRDefault="004B136A" w:rsidP="00FA4EE1">
      <w:pPr>
        <w:spacing w:after="0" w:line="264" w:lineRule="auto"/>
        <w:rPr>
          <w:rFonts w:ascii="Georgia" w:hAnsi="Georgia"/>
          <w:sz w:val="20"/>
          <w:szCs w:val="20"/>
          <w:lang w:val="de-DE"/>
        </w:rPr>
      </w:pPr>
    </w:p>
    <w:p w14:paraId="7DC7FD27" w14:textId="4EC118D8"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In giving the nature o</w:t>
      </w:r>
      <w:r w:rsidR="004B136A">
        <w:rPr>
          <w:rFonts w:ascii="Georgia" w:hAnsi="Georgia"/>
          <w:sz w:val="20"/>
          <w:szCs w:val="20"/>
        </w:rPr>
        <w:t>f all being.</w:t>
      </w:r>
    </w:p>
    <w:p w14:paraId="7C47C27E" w14:textId="77777777" w:rsidR="004F39AE" w:rsidRPr="004B136A" w:rsidRDefault="004F39AE" w:rsidP="00FA4EE1">
      <w:pPr>
        <w:spacing w:after="0" w:line="264" w:lineRule="auto"/>
        <w:rPr>
          <w:rFonts w:ascii="Georgia" w:hAnsi="Georgia"/>
          <w:sz w:val="20"/>
          <w:szCs w:val="20"/>
        </w:rPr>
      </w:pPr>
    </w:p>
    <w:p w14:paraId="67FD4964"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7AF57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Ms-102,64r[3] (1915--0122) (NB)</w:t>
      </w:r>
    </w:p>
    <w:p w14:paraId="35FBA1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20F3E" w14:textId="1E30B453"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(Und hier bedeutet Sein nicht existieren – dann wäre es unsinnig.) </w:t>
      </w:r>
    </w:p>
    <w:p w14:paraId="79EF683B" w14:textId="77777777" w:rsidR="004B136A" w:rsidRDefault="004B136A" w:rsidP="00FA4EE1">
      <w:pPr>
        <w:spacing w:after="0" w:line="264" w:lineRule="auto"/>
        <w:rPr>
          <w:rFonts w:ascii="Georgia" w:hAnsi="Georgia"/>
          <w:sz w:val="20"/>
          <w:szCs w:val="20"/>
          <w:lang w:val="de-DE"/>
        </w:rPr>
      </w:pPr>
    </w:p>
    <w:p w14:paraId="707E8DCD" w14:textId="55DE5258"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(And here „being“ does n</w:t>
      </w:r>
      <w:r w:rsidR="004B136A">
        <w:rPr>
          <w:rFonts w:ascii="Georgia" w:hAnsi="Georgia"/>
          <w:sz w:val="20"/>
          <w:szCs w:val="20"/>
        </w:rPr>
        <w:t>ot mean existing—if so, it would be nonsensical.)</w:t>
      </w:r>
    </w:p>
    <w:p w14:paraId="4212E0BE" w14:textId="77777777" w:rsidR="004F39AE" w:rsidRPr="004B136A" w:rsidRDefault="004F39AE" w:rsidP="00FA4EE1">
      <w:pPr>
        <w:spacing w:after="0" w:line="264" w:lineRule="auto"/>
        <w:rPr>
          <w:rFonts w:ascii="Georgia" w:hAnsi="Georgia"/>
          <w:sz w:val="20"/>
          <w:szCs w:val="20"/>
        </w:rPr>
      </w:pPr>
    </w:p>
    <w:p w14:paraId="6944A8D2"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0A0D6B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Ms-102,64r[4] (1915--0123) (NB)</w:t>
      </w:r>
    </w:p>
    <w:p w14:paraId="3FD9B80B"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16"/>
          <w:szCs w:val="28"/>
          <w:lang w:val="de-DE"/>
        </w:rPr>
        <w:t>63[6]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2341 (2)**</w:t>
      </w:r>
      <w:r w:rsidRPr="008C6743">
        <w:rPr>
          <w:rFonts w:ascii="Georgia" w:hAnsi="Georgia"/>
          <w:sz w:val="20"/>
          <w:szCs w:val="20"/>
          <w:lang w:val="de-DE"/>
        </w:rPr>
        <w:tab/>
      </w:r>
      <w:r w:rsidRPr="008C6743">
        <w:rPr>
          <w:rFonts w:ascii="Georgia" w:hAnsi="Georgia"/>
          <w:sz w:val="20"/>
          <w:szCs w:val="20"/>
          <w:u w:val="single"/>
          <w:lang w:val="de-DE"/>
        </w:rPr>
        <w:t>23.1.15 (1)</w:t>
      </w:r>
    </w:p>
    <w:p w14:paraId="1E76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5084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23.1.15.</w:t>
      </w:r>
    </w:p>
    <w:p w14:paraId="0EFED224" w14:textId="200C6FAD"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Die Verneinung ist eine Operation. </w:t>
      </w:r>
    </w:p>
    <w:p w14:paraId="60D07B21" w14:textId="77777777" w:rsidR="00552132" w:rsidRDefault="00552132" w:rsidP="00FA4EE1">
      <w:pPr>
        <w:spacing w:after="0" w:line="264" w:lineRule="auto"/>
        <w:rPr>
          <w:rFonts w:ascii="Georgia" w:hAnsi="Georgia"/>
          <w:sz w:val="20"/>
          <w:szCs w:val="20"/>
          <w:lang w:val="de-DE"/>
        </w:rPr>
      </w:pPr>
    </w:p>
    <w:p w14:paraId="391088D7" w14:textId="4B61C657" w:rsidR="00552132" w:rsidRPr="00552132"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552132" w:rsidRPr="00552132">
        <w:rPr>
          <w:rFonts w:ascii="Georgia" w:hAnsi="Georgia"/>
          <w:sz w:val="20"/>
          <w:szCs w:val="20"/>
        </w:rPr>
        <w:t>Negation is an operation. [</w:t>
      </w:r>
      <w:r w:rsidR="00552132" w:rsidRPr="00552132">
        <w:rPr>
          <w:rFonts w:ascii="Georgia" w:hAnsi="Georgia"/>
          <w:i/>
          <w:iCs/>
          <w:sz w:val="20"/>
          <w:szCs w:val="20"/>
        </w:rPr>
        <w:t>Cf</w:t>
      </w:r>
      <w:r w:rsidR="00552132">
        <w:rPr>
          <w:rFonts w:ascii="Georgia" w:hAnsi="Georgia"/>
          <w:sz w:val="20"/>
          <w:szCs w:val="20"/>
        </w:rPr>
        <w:t>. 5.2341 (2).]</w:t>
      </w:r>
    </w:p>
    <w:p w14:paraId="4A5E7081" w14:textId="77777777" w:rsidR="004F39AE" w:rsidRPr="00552132" w:rsidRDefault="004F39AE" w:rsidP="00FA4EE1">
      <w:pPr>
        <w:spacing w:after="0" w:line="264" w:lineRule="auto"/>
        <w:rPr>
          <w:rFonts w:ascii="Georgia" w:hAnsi="Georgia"/>
          <w:sz w:val="20"/>
          <w:szCs w:val="20"/>
        </w:rPr>
      </w:pPr>
    </w:p>
    <w:p w14:paraId="240EDAE2" w14:textId="77777777" w:rsidR="004F39AE" w:rsidRPr="00552132" w:rsidRDefault="004F39AE" w:rsidP="00FA4EE1">
      <w:pPr>
        <w:spacing w:after="0" w:line="264" w:lineRule="auto"/>
        <w:rPr>
          <w:rFonts w:ascii="Georgia" w:hAnsi="Georgia"/>
          <w:sz w:val="20"/>
          <w:szCs w:val="20"/>
        </w:rPr>
      </w:pPr>
      <w:r w:rsidRPr="00552132">
        <w:rPr>
          <w:rFonts w:ascii="Georgia" w:hAnsi="Georgia"/>
          <w:sz w:val="20"/>
          <w:szCs w:val="20"/>
        </w:rPr>
        <w:t xml:space="preserve">  </w:t>
      </w:r>
      <w:r w:rsidRPr="00552132">
        <w:rPr>
          <w:rFonts w:ascii="Georgia" w:hAnsi="Georgia"/>
          <w:sz w:val="20"/>
          <w:szCs w:val="20"/>
        </w:rPr>
        <w:tab/>
      </w:r>
      <w:r w:rsidRPr="00552132">
        <w:rPr>
          <w:rFonts w:ascii="Georgia" w:hAnsi="Georgia"/>
          <w:sz w:val="20"/>
          <w:szCs w:val="20"/>
        </w:rPr>
        <w:tab/>
        <w:t xml:space="preserve"> </w:t>
      </w:r>
    </w:p>
    <w:p w14:paraId="68EFD7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Ms-102,64r[5] (1915--0123) (NB)</w:t>
      </w:r>
    </w:p>
    <w:p w14:paraId="543133C7" w14:textId="77777777" w:rsidR="003A6932" w:rsidRPr="002E1ED4" w:rsidRDefault="003A6932" w:rsidP="00FA4EE1">
      <w:pPr>
        <w:spacing w:after="0" w:line="264" w:lineRule="auto"/>
        <w:rPr>
          <w:rFonts w:ascii="Georgia" w:hAnsi="Georgia"/>
          <w:sz w:val="20"/>
          <w:szCs w:val="20"/>
          <w:lang w:val="de-DE"/>
        </w:rPr>
      </w:pPr>
    </w:p>
    <w:p w14:paraId="7E9C3A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7A3D5" w14:textId="06A56BBE"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Eine Operation bezeichnet eine Operation. </w:t>
      </w:r>
    </w:p>
    <w:p w14:paraId="50A4FD6B" w14:textId="77777777" w:rsidR="004B136A" w:rsidRDefault="004B136A" w:rsidP="00FA4EE1">
      <w:pPr>
        <w:spacing w:after="0" w:line="264" w:lineRule="auto"/>
        <w:rPr>
          <w:rFonts w:ascii="Georgia" w:hAnsi="Georgia"/>
          <w:sz w:val="20"/>
          <w:szCs w:val="20"/>
          <w:lang w:val="de-DE"/>
        </w:rPr>
      </w:pPr>
    </w:p>
    <w:p w14:paraId="649ABFF2" w14:textId="1F355464"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An operation refers to a</w:t>
      </w:r>
      <w:r w:rsidR="004B136A">
        <w:rPr>
          <w:rFonts w:ascii="Georgia" w:hAnsi="Georgia"/>
          <w:sz w:val="20"/>
          <w:szCs w:val="20"/>
        </w:rPr>
        <w:t>n operation.</w:t>
      </w:r>
    </w:p>
    <w:p w14:paraId="1FC28B18" w14:textId="77777777" w:rsidR="004F39AE" w:rsidRPr="004B136A" w:rsidRDefault="004F39AE" w:rsidP="00FA4EE1">
      <w:pPr>
        <w:spacing w:after="0" w:line="264" w:lineRule="auto"/>
        <w:rPr>
          <w:rFonts w:ascii="Georgia" w:hAnsi="Georgia"/>
          <w:sz w:val="20"/>
          <w:szCs w:val="20"/>
        </w:rPr>
      </w:pPr>
    </w:p>
    <w:p w14:paraId="055EEBF1"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258E3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Ms-102,64r[6] (1915--0123) (NB)</w:t>
      </w:r>
    </w:p>
    <w:p w14:paraId="5BC6C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12C2F" w14:textId="14473AA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Wort ist eine Sonde, manches reicht tief; manches nur wenig tief. </w:t>
      </w:r>
    </w:p>
    <w:p w14:paraId="2648F4C5" w14:textId="77777777" w:rsidR="004B136A" w:rsidRDefault="004B136A" w:rsidP="00FA4EE1">
      <w:pPr>
        <w:spacing w:after="0" w:line="264" w:lineRule="auto"/>
        <w:rPr>
          <w:rFonts w:ascii="Georgia" w:hAnsi="Georgia"/>
          <w:sz w:val="20"/>
          <w:szCs w:val="20"/>
          <w:lang w:val="de-DE"/>
        </w:rPr>
      </w:pPr>
    </w:p>
    <w:p w14:paraId="57E30068" w14:textId="4C53A10B"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Words are probes</w:t>
      </w:r>
      <w:r w:rsidR="000F536D">
        <w:rPr>
          <w:rFonts w:ascii="Georgia" w:hAnsi="Georgia"/>
          <w:sz w:val="20"/>
          <w:szCs w:val="20"/>
        </w:rPr>
        <w:t>:</w:t>
      </w:r>
      <w:r w:rsidR="004B136A" w:rsidRPr="004B136A">
        <w:rPr>
          <w:rFonts w:ascii="Georgia" w:hAnsi="Georgia"/>
          <w:sz w:val="20"/>
          <w:szCs w:val="20"/>
        </w:rPr>
        <w:t xml:space="preserve"> some reach deep</w:t>
      </w:r>
      <w:r w:rsidR="000F536D">
        <w:rPr>
          <w:rFonts w:ascii="Georgia" w:hAnsi="Georgia"/>
          <w:sz w:val="20"/>
          <w:szCs w:val="20"/>
        </w:rPr>
        <w:t>,</w:t>
      </w:r>
      <w:r w:rsidR="004B136A" w:rsidRPr="004B136A">
        <w:rPr>
          <w:rFonts w:ascii="Georgia" w:hAnsi="Georgia"/>
          <w:sz w:val="20"/>
          <w:szCs w:val="20"/>
        </w:rPr>
        <w:t xml:space="preserve"> some only a little </w:t>
      </w:r>
      <w:r w:rsidR="004B136A">
        <w:rPr>
          <w:rFonts w:ascii="Georgia" w:hAnsi="Georgia"/>
          <w:sz w:val="20"/>
          <w:szCs w:val="20"/>
        </w:rPr>
        <w:t>way</w:t>
      </w:r>
      <w:r w:rsidR="004B136A" w:rsidRPr="004B136A">
        <w:rPr>
          <w:rFonts w:ascii="Georgia" w:hAnsi="Georgia"/>
          <w:sz w:val="20"/>
          <w:szCs w:val="20"/>
        </w:rPr>
        <w:t>.</w:t>
      </w:r>
    </w:p>
    <w:p w14:paraId="3A9383A0" w14:textId="77777777" w:rsidR="004F39AE" w:rsidRPr="004B136A" w:rsidRDefault="004F39AE" w:rsidP="00FA4EE1">
      <w:pPr>
        <w:spacing w:after="0" w:line="264" w:lineRule="auto"/>
        <w:rPr>
          <w:rFonts w:ascii="Georgia" w:hAnsi="Georgia"/>
          <w:sz w:val="20"/>
          <w:szCs w:val="20"/>
        </w:rPr>
      </w:pPr>
    </w:p>
    <w:p w14:paraId="482D75E7"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13110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Ms-102,64r[7] et 65r[1] (1915--0123) (NB)</w:t>
      </w:r>
    </w:p>
    <w:p w14:paraId="0EE747D9" w14:textId="77777777" w:rsidR="003A6932" w:rsidRPr="008C6743" w:rsidRDefault="003A6932" w:rsidP="003A6932">
      <w:pPr>
        <w:tabs>
          <w:tab w:val="left" w:pos="1285"/>
        </w:tabs>
        <w:spacing w:beforeLines="35" w:before="84" w:after="0" w:line="240" w:lineRule="auto"/>
        <w:ind w:left="152"/>
        <w:rPr>
          <w:rFonts w:ascii="Georgia" w:hAnsi="Georgia"/>
          <w:sz w:val="16"/>
          <w:szCs w:val="28"/>
          <w:u w:val="single"/>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0021</w:t>
      </w:r>
      <w:r w:rsidRPr="008C6743">
        <w:rPr>
          <w:rFonts w:ascii="Georgia" w:hAnsi="Georgia"/>
          <w:sz w:val="20"/>
          <w:szCs w:val="28"/>
          <w:lang w:val="de-DE"/>
        </w:rPr>
        <w:tab/>
      </w:r>
      <w:r w:rsidRPr="008C6743">
        <w:rPr>
          <w:rFonts w:ascii="Georgia" w:hAnsi="Georgia"/>
          <w:sz w:val="16"/>
          <w:szCs w:val="28"/>
          <w:lang w:val="de-DE"/>
        </w:rPr>
        <w:t>64[1]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 xml:space="preserve">25 (2)** </w:t>
      </w:r>
      <w:r w:rsidRPr="008C6743">
        <w:rPr>
          <w:rFonts w:ascii="Georgia" w:hAnsi="Georgia"/>
          <w:sz w:val="20"/>
          <w:szCs w:val="20"/>
          <w:lang w:val="de-DE"/>
        </w:rPr>
        <w:tab/>
      </w:r>
      <w:r w:rsidRPr="008C6743">
        <w:rPr>
          <w:rFonts w:ascii="Georgia" w:hAnsi="Georgia"/>
          <w:sz w:val="20"/>
          <w:szCs w:val="20"/>
          <w:u w:val="single"/>
          <w:lang w:val="de-DE"/>
        </w:rPr>
        <w:t>23.1.15 (4)</w:t>
      </w:r>
    </w:p>
    <w:p w14:paraId="59BC08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CD73A" w14:textId="3813C46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Eine Operation sagt natürlich nichts aus, nur ihr Resultat, und dies hängt von ihrem  / Gegenstand ab. </w:t>
      </w:r>
    </w:p>
    <w:p w14:paraId="3F298803" w14:textId="77777777" w:rsidR="00270AAA" w:rsidRDefault="00270AAA" w:rsidP="00FA4EE1">
      <w:pPr>
        <w:spacing w:after="0" w:line="264" w:lineRule="auto"/>
        <w:rPr>
          <w:rFonts w:ascii="Georgia" w:hAnsi="Georgia"/>
          <w:sz w:val="20"/>
          <w:szCs w:val="20"/>
          <w:lang w:val="de-DE"/>
        </w:rPr>
      </w:pPr>
    </w:p>
    <w:p w14:paraId="3753C0EB" w14:textId="7B714623" w:rsidR="00270AAA" w:rsidRPr="008C6743" w:rsidRDefault="00B369EF" w:rsidP="000F536D">
      <w:pPr>
        <w:spacing w:after="0" w:line="264" w:lineRule="auto"/>
        <w:rPr>
          <w:rFonts w:ascii="Georgia" w:hAnsi="Georgia"/>
          <w:sz w:val="20"/>
          <w:szCs w:val="20"/>
          <w:lang w:val="de-DE"/>
        </w:rPr>
      </w:pPr>
      <w:r w:rsidRPr="00B369EF">
        <w:rPr>
          <w:rFonts w:ascii="Georgia" w:hAnsi="Georgia"/>
          <w:sz w:val="20"/>
          <w:szCs w:val="20"/>
        </w:rPr>
        <w:t xml:space="preserve">&amp;&amp;E </w:t>
      </w:r>
      <w:r w:rsidR="000F536D">
        <w:rPr>
          <w:rFonts w:ascii="Georgia" w:hAnsi="Georgia"/>
          <w:sz w:val="20"/>
          <w:szCs w:val="20"/>
        </w:rPr>
        <w:t>Indeed, a</w:t>
      </w:r>
      <w:r w:rsidR="000F536D" w:rsidRPr="000F536D">
        <w:rPr>
          <w:rFonts w:ascii="Georgia" w:hAnsi="Georgia"/>
          <w:sz w:val="20"/>
          <w:szCs w:val="20"/>
        </w:rPr>
        <w:t>n operation</w:t>
      </w:r>
      <w:r w:rsidR="000F536D">
        <w:rPr>
          <w:rFonts w:ascii="Georgia" w:hAnsi="Georgia"/>
          <w:sz w:val="20"/>
          <w:szCs w:val="20"/>
        </w:rPr>
        <w:t xml:space="preserve"> </w:t>
      </w:r>
      <w:r w:rsidR="000F536D" w:rsidRPr="000F536D">
        <w:rPr>
          <w:rFonts w:ascii="Georgia" w:hAnsi="Georgia"/>
          <w:sz w:val="20"/>
          <w:szCs w:val="20"/>
        </w:rPr>
        <w:t>say</w:t>
      </w:r>
      <w:r w:rsidR="000F536D">
        <w:rPr>
          <w:rFonts w:ascii="Georgia" w:hAnsi="Georgia"/>
          <w:sz w:val="20"/>
          <w:szCs w:val="20"/>
        </w:rPr>
        <w:t>s no</w:t>
      </w:r>
      <w:r w:rsidR="000F536D" w:rsidRPr="000F536D">
        <w:rPr>
          <w:rFonts w:ascii="Georgia" w:hAnsi="Georgia"/>
          <w:sz w:val="20"/>
          <w:szCs w:val="20"/>
        </w:rPr>
        <w:t>thing, only its result does;</w:t>
      </w:r>
      <w:r w:rsidR="000F536D">
        <w:rPr>
          <w:rFonts w:ascii="Georgia" w:hAnsi="Georgia"/>
          <w:sz w:val="20"/>
          <w:szCs w:val="20"/>
        </w:rPr>
        <w:t xml:space="preserve"> </w:t>
      </w:r>
      <w:r w:rsidR="000F536D" w:rsidRPr="000F536D">
        <w:rPr>
          <w:rFonts w:ascii="Georgia" w:hAnsi="Georgia"/>
          <w:sz w:val="20"/>
          <w:szCs w:val="20"/>
        </w:rPr>
        <w:t xml:space="preserve">and this depends on its object. </w:t>
      </w:r>
      <w:r w:rsidR="00270AAA" w:rsidRPr="008C6743">
        <w:rPr>
          <w:rFonts w:ascii="Georgia" w:hAnsi="Georgia"/>
          <w:sz w:val="20"/>
          <w:szCs w:val="20"/>
          <w:lang w:val="de-DE"/>
        </w:rPr>
        <w:t>[</w:t>
      </w:r>
      <w:r w:rsidR="00270AAA" w:rsidRPr="008C6743">
        <w:rPr>
          <w:rFonts w:ascii="Georgia" w:hAnsi="Georgia"/>
          <w:i/>
          <w:iCs/>
          <w:sz w:val="20"/>
          <w:szCs w:val="20"/>
          <w:lang w:val="de-DE"/>
        </w:rPr>
        <w:t>Cf</w:t>
      </w:r>
      <w:r w:rsidR="00270AAA" w:rsidRPr="008C6743">
        <w:rPr>
          <w:rFonts w:ascii="Georgia" w:hAnsi="Georgia"/>
          <w:sz w:val="20"/>
          <w:szCs w:val="20"/>
          <w:lang w:val="de-DE"/>
        </w:rPr>
        <w:t>. 5.25 (2).]</w:t>
      </w:r>
    </w:p>
    <w:p w14:paraId="231CCB71" w14:textId="77777777" w:rsidR="000F536D" w:rsidRPr="008C6743" w:rsidRDefault="000F536D" w:rsidP="000F536D">
      <w:pPr>
        <w:spacing w:after="0" w:line="264" w:lineRule="auto"/>
        <w:rPr>
          <w:rFonts w:ascii="Georgia" w:hAnsi="Georgia"/>
          <w:sz w:val="20"/>
          <w:szCs w:val="20"/>
          <w:lang w:val="de-DE"/>
        </w:rPr>
      </w:pPr>
    </w:p>
    <w:p w14:paraId="22B580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24.1.15.</w:t>
      </w:r>
    </w:p>
    <w:p w14:paraId="2805D4B1" w14:textId="1523359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logischen Scheinfunktionen </w:t>
      </w:r>
      <w:r w:rsidR="004F39AE" w:rsidRPr="00550620">
        <w:rPr>
          <w:rFonts w:ascii="Georgia" w:hAnsi="Georgia"/>
          <w:sz w:val="20"/>
          <w:szCs w:val="20"/>
          <w:u w:val="single"/>
          <w:lang w:val="de-DE"/>
        </w:rPr>
        <w:t>sind</w:t>
      </w:r>
      <w:r w:rsidR="004F39AE" w:rsidRPr="002E1ED4">
        <w:rPr>
          <w:rFonts w:ascii="Georgia" w:hAnsi="Georgia"/>
          <w:sz w:val="20"/>
          <w:szCs w:val="20"/>
          <w:lang w:val="de-DE"/>
        </w:rPr>
        <w:t xml:space="preserve"> Operationen. </w:t>
      </w:r>
    </w:p>
    <w:p w14:paraId="02BD620C" w14:textId="77777777" w:rsidR="000F536D" w:rsidRDefault="000F536D" w:rsidP="00FA4EE1">
      <w:pPr>
        <w:spacing w:after="0" w:line="264" w:lineRule="auto"/>
        <w:rPr>
          <w:rFonts w:ascii="Georgia" w:hAnsi="Georgia"/>
          <w:sz w:val="20"/>
          <w:szCs w:val="20"/>
          <w:lang w:val="de-DE"/>
        </w:rPr>
      </w:pPr>
    </w:p>
    <w:p w14:paraId="36670E5F" w14:textId="070AEBB9" w:rsidR="000F536D" w:rsidRPr="00744840"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sidRPr="00744840">
        <w:rPr>
          <w:rFonts w:ascii="Georgia" w:hAnsi="Georgia"/>
          <w:sz w:val="20"/>
          <w:szCs w:val="20"/>
        </w:rPr>
        <w:t xml:space="preserve">Logical pseudo-functions </w:t>
      </w:r>
      <w:r w:rsidR="000F536D" w:rsidRPr="00744840">
        <w:rPr>
          <w:rFonts w:ascii="Georgia" w:hAnsi="Georgia"/>
          <w:sz w:val="20"/>
          <w:szCs w:val="20"/>
          <w:u w:val="single"/>
        </w:rPr>
        <w:t>are</w:t>
      </w:r>
      <w:r w:rsidR="000F536D" w:rsidRPr="00744840">
        <w:rPr>
          <w:rFonts w:ascii="Georgia" w:hAnsi="Georgia"/>
          <w:i/>
          <w:iCs/>
          <w:sz w:val="20"/>
          <w:szCs w:val="20"/>
        </w:rPr>
        <w:t xml:space="preserve"> </w:t>
      </w:r>
      <w:r w:rsidR="000F536D" w:rsidRPr="00744840">
        <w:rPr>
          <w:rFonts w:ascii="Georgia" w:hAnsi="Georgia"/>
          <w:sz w:val="20"/>
          <w:szCs w:val="20"/>
        </w:rPr>
        <w:t>operations.</w:t>
      </w:r>
    </w:p>
    <w:p w14:paraId="2A9F2C34" w14:textId="77777777" w:rsidR="004F39AE" w:rsidRPr="00744840" w:rsidRDefault="004F39AE" w:rsidP="00FA4EE1">
      <w:pPr>
        <w:spacing w:after="0" w:line="264" w:lineRule="auto"/>
        <w:rPr>
          <w:rFonts w:ascii="Georgia" w:hAnsi="Georgia"/>
          <w:sz w:val="20"/>
          <w:szCs w:val="20"/>
        </w:rPr>
      </w:pPr>
    </w:p>
    <w:p w14:paraId="376FA1A1" w14:textId="77777777" w:rsidR="004F39AE" w:rsidRPr="00744840" w:rsidRDefault="004F39AE" w:rsidP="00FA4EE1">
      <w:pPr>
        <w:spacing w:after="0" w:line="264" w:lineRule="auto"/>
        <w:rPr>
          <w:rFonts w:ascii="Georgia" w:hAnsi="Georgia"/>
          <w:sz w:val="20"/>
          <w:szCs w:val="20"/>
        </w:rPr>
      </w:pPr>
      <w:r w:rsidRPr="00744840">
        <w:rPr>
          <w:rFonts w:ascii="Georgia" w:hAnsi="Georgia"/>
          <w:sz w:val="20"/>
          <w:szCs w:val="20"/>
        </w:rPr>
        <w:t xml:space="preserve">  </w:t>
      </w:r>
      <w:r w:rsidRPr="00744840">
        <w:rPr>
          <w:rFonts w:ascii="Georgia" w:hAnsi="Georgia"/>
          <w:sz w:val="20"/>
          <w:szCs w:val="20"/>
        </w:rPr>
        <w:tab/>
      </w:r>
      <w:r w:rsidRPr="00744840">
        <w:rPr>
          <w:rFonts w:ascii="Georgia" w:hAnsi="Georgia"/>
          <w:sz w:val="20"/>
          <w:szCs w:val="20"/>
        </w:rPr>
        <w:tab/>
        <w:t xml:space="preserve"> </w:t>
      </w:r>
    </w:p>
    <w:p w14:paraId="50987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Ms-102,65r[2] (1915--0124) (NB)</w:t>
      </w:r>
    </w:p>
    <w:p w14:paraId="03F5C564"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0022</w:t>
      </w:r>
      <w:r w:rsidR="003A6932" w:rsidRPr="008C6743">
        <w:rPr>
          <w:rFonts w:ascii="Georgia" w:hAnsi="Georgia"/>
          <w:sz w:val="20"/>
          <w:szCs w:val="28"/>
          <w:lang w:val="de-DE"/>
        </w:rPr>
        <w:tab/>
      </w:r>
      <w:r w:rsidR="003A6932" w:rsidRPr="008C6743">
        <w:rPr>
          <w:rFonts w:ascii="Georgia" w:hAnsi="Georgia"/>
          <w:sz w:val="16"/>
          <w:szCs w:val="28"/>
          <w:lang w:val="de-DE"/>
        </w:rPr>
        <w:t>64[2]</w:t>
      </w:r>
      <w:r w:rsidR="003A6932" w:rsidRPr="008C6743">
        <w:rPr>
          <w:rFonts w:ascii="Georgia" w:hAnsi="Georgia"/>
          <w:sz w:val="16"/>
          <w:szCs w:val="28"/>
          <w:lang w:val="de-DE"/>
        </w:rPr>
        <w:tab/>
      </w:r>
      <w:r w:rsidR="003A6932" w:rsidRPr="008C674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0"/>
          <w:lang w:val="de-DE"/>
        </w:rPr>
        <w:t>254*</w:t>
      </w:r>
      <w:r w:rsidR="003A6932" w:rsidRPr="008C6743">
        <w:rPr>
          <w:rFonts w:ascii="Georgia" w:hAnsi="Georgia"/>
          <w:sz w:val="20"/>
          <w:szCs w:val="20"/>
          <w:lang w:val="de-DE"/>
        </w:rPr>
        <w:tab/>
      </w:r>
      <w:r w:rsidR="003A6932" w:rsidRPr="008C6743">
        <w:rPr>
          <w:rFonts w:ascii="Georgia" w:hAnsi="Georgia"/>
          <w:sz w:val="20"/>
          <w:szCs w:val="20"/>
          <w:lang w:val="de-DE"/>
        </w:rPr>
        <w:tab/>
      </w:r>
      <w:r w:rsidR="003A6932" w:rsidRPr="008C6743">
        <w:rPr>
          <w:rFonts w:ascii="Georgia" w:hAnsi="Georgia"/>
          <w:sz w:val="20"/>
          <w:szCs w:val="20"/>
          <w:u w:val="single"/>
          <w:lang w:val="de-DE"/>
        </w:rPr>
        <w:t>24.1.15 (2)</w:t>
      </w:r>
    </w:p>
    <w:p w14:paraId="06A239B1" w14:textId="77777777" w:rsidR="004F39AE" w:rsidRPr="002E1ED4" w:rsidRDefault="004F39AE" w:rsidP="00FA4EE1">
      <w:pPr>
        <w:spacing w:after="0" w:line="264" w:lineRule="auto"/>
        <w:rPr>
          <w:rFonts w:ascii="Georgia" w:hAnsi="Georgia"/>
          <w:sz w:val="20"/>
          <w:szCs w:val="20"/>
          <w:lang w:val="de-DE"/>
        </w:rPr>
      </w:pPr>
    </w:p>
    <w:p w14:paraId="188BDCCC" w14:textId="0E5C25F8"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Nur Operationen können verschwinden! </w:t>
      </w:r>
    </w:p>
    <w:p w14:paraId="48A23901" w14:textId="77777777" w:rsidR="000F536D" w:rsidRDefault="000F536D" w:rsidP="00FA4EE1">
      <w:pPr>
        <w:spacing w:after="0" w:line="264" w:lineRule="auto"/>
        <w:rPr>
          <w:rFonts w:ascii="Georgia" w:hAnsi="Georgia"/>
          <w:sz w:val="20"/>
          <w:szCs w:val="20"/>
          <w:lang w:val="de-DE"/>
        </w:rPr>
      </w:pPr>
    </w:p>
    <w:p w14:paraId="1271AC5D" w14:textId="035D0E6E" w:rsidR="000F536D" w:rsidRPr="000F536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sidRPr="000F536D">
        <w:rPr>
          <w:rFonts w:ascii="Georgia" w:hAnsi="Georgia"/>
          <w:sz w:val="20"/>
          <w:szCs w:val="20"/>
        </w:rPr>
        <w:t>Only operations can vanish</w:t>
      </w:r>
      <w:r w:rsidR="000F536D">
        <w:rPr>
          <w:rFonts w:ascii="Georgia" w:hAnsi="Georgia"/>
          <w:sz w:val="20"/>
          <w:szCs w:val="20"/>
        </w:rPr>
        <w:t xml:space="preserve">. </w:t>
      </w:r>
      <w:r w:rsidR="000F536D" w:rsidRPr="00552132">
        <w:rPr>
          <w:rFonts w:ascii="Georgia" w:hAnsi="Georgia"/>
          <w:sz w:val="20"/>
          <w:szCs w:val="20"/>
        </w:rPr>
        <w:t>[</w:t>
      </w:r>
      <w:r w:rsidR="000F536D" w:rsidRPr="00552132">
        <w:rPr>
          <w:rFonts w:ascii="Georgia" w:hAnsi="Georgia"/>
          <w:i/>
          <w:iCs/>
          <w:sz w:val="20"/>
          <w:szCs w:val="20"/>
        </w:rPr>
        <w:t>Cf</w:t>
      </w:r>
      <w:r w:rsidR="000F536D">
        <w:rPr>
          <w:rFonts w:ascii="Georgia" w:hAnsi="Georgia"/>
          <w:sz w:val="20"/>
          <w:szCs w:val="20"/>
        </w:rPr>
        <w:t>. 5.254.]</w:t>
      </w:r>
    </w:p>
    <w:p w14:paraId="2DEE2CD3" w14:textId="77777777" w:rsidR="004F39AE" w:rsidRPr="000F536D" w:rsidRDefault="004F39AE" w:rsidP="00FA4EE1">
      <w:pPr>
        <w:spacing w:after="0" w:line="264" w:lineRule="auto"/>
        <w:rPr>
          <w:rFonts w:ascii="Georgia" w:hAnsi="Georgia"/>
          <w:sz w:val="20"/>
          <w:szCs w:val="20"/>
        </w:rPr>
      </w:pPr>
    </w:p>
    <w:p w14:paraId="253A679B" w14:textId="77777777" w:rsidR="004F39AE" w:rsidRPr="000F536D" w:rsidRDefault="004F39AE" w:rsidP="00FA4EE1">
      <w:pPr>
        <w:spacing w:after="0" w:line="264" w:lineRule="auto"/>
        <w:rPr>
          <w:rFonts w:ascii="Georgia" w:hAnsi="Georgia"/>
          <w:sz w:val="20"/>
          <w:szCs w:val="20"/>
        </w:rPr>
      </w:pPr>
      <w:r w:rsidRPr="000F536D">
        <w:rPr>
          <w:rFonts w:ascii="Georgia" w:hAnsi="Georgia"/>
          <w:sz w:val="20"/>
          <w:szCs w:val="20"/>
        </w:rPr>
        <w:t xml:space="preserve">  </w:t>
      </w:r>
      <w:r w:rsidRPr="000F536D">
        <w:rPr>
          <w:rFonts w:ascii="Georgia" w:hAnsi="Georgia"/>
          <w:sz w:val="20"/>
          <w:szCs w:val="20"/>
        </w:rPr>
        <w:tab/>
      </w:r>
      <w:r w:rsidRPr="000F536D">
        <w:rPr>
          <w:rFonts w:ascii="Georgia" w:hAnsi="Georgia"/>
          <w:sz w:val="20"/>
          <w:szCs w:val="20"/>
        </w:rPr>
        <w:tab/>
        <w:t xml:space="preserve"> </w:t>
      </w:r>
    </w:p>
    <w:p w14:paraId="4CA56D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Ms-102,65r[3] (1915--0124) (NB)</w:t>
      </w:r>
    </w:p>
    <w:p w14:paraId="016DE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E80F2F" w14:textId="4199DA4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negative Satz schließt die Wirklichkeit aus. </w:t>
      </w:r>
    </w:p>
    <w:p w14:paraId="349B681A" w14:textId="77777777" w:rsidR="000F536D" w:rsidRDefault="000F536D" w:rsidP="00FA4EE1">
      <w:pPr>
        <w:spacing w:after="0" w:line="264" w:lineRule="auto"/>
        <w:rPr>
          <w:rFonts w:ascii="Georgia" w:hAnsi="Georgia"/>
          <w:sz w:val="20"/>
          <w:szCs w:val="20"/>
          <w:lang w:val="de-DE"/>
        </w:rPr>
      </w:pPr>
    </w:p>
    <w:p w14:paraId="48F56D5C" w14:textId="7E4B5280" w:rsidR="000F536D"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Pr>
          <w:rFonts w:ascii="Georgia" w:hAnsi="Georgia"/>
          <w:sz w:val="20"/>
          <w:szCs w:val="20"/>
        </w:rPr>
        <w:t>N</w:t>
      </w:r>
      <w:r w:rsidR="000F536D" w:rsidRPr="000F536D">
        <w:rPr>
          <w:rFonts w:ascii="Georgia" w:hAnsi="Georgia"/>
          <w:sz w:val="20"/>
          <w:szCs w:val="20"/>
        </w:rPr>
        <w:t>egative proposition</w:t>
      </w:r>
      <w:r w:rsidR="000F536D">
        <w:rPr>
          <w:rFonts w:ascii="Georgia" w:hAnsi="Georgia"/>
          <w:sz w:val="20"/>
          <w:szCs w:val="20"/>
        </w:rPr>
        <w:t>s</w:t>
      </w:r>
      <w:r w:rsidR="000F536D" w:rsidRPr="000F536D">
        <w:rPr>
          <w:rFonts w:ascii="Georgia" w:hAnsi="Georgia"/>
          <w:sz w:val="20"/>
          <w:szCs w:val="20"/>
        </w:rPr>
        <w:t xml:space="preserve"> exclude reality.</w:t>
      </w:r>
    </w:p>
    <w:p w14:paraId="0A7139F1" w14:textId="77777777" w:rsidR="004F39AE" w:rsidRPr="008C6743" w:rsidRDefault="004F39AE" w:rsidP="00FA4EE1">
      <w:pPr>
        <w:spacing w:after="0" w:line="264" w:lineRule="auto"/>
        <w:rPr>
          <w:rFonts w:ascii="Georgia" w:hAnsi="Georgia"/>
          <w:sz w:val="20"/>
          <w:szCs w:val="20"/>
        </w:rPr>
      </w:pPr>
    </w:p>
    <w:p w14:paraId="34C88C0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CB081D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Ms-102,65r[4] (1915--0124) (NB)</w:t>
      </w:r>
    </w:p>
    <w:p w14:paraId="6A730A9F"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311</w:t>
      </w:r>
      <w:r w:rsidR="003A6932" w:rsidRPr="008C6743">
        <w:rPr>
          <w:rFonts w:ascii="Georgia" w:hAnsi="Georgia"/>
          <w:sz w:val="20"/>
          <w:szCs w:val="28"/>
          <w:lang w:val="de-DE"/>
        </w:rPr>
        <w:tab/>
      </w:r>
      <w:r w:rsidR="003A6932" w:rsidRPr="008C6743">
        <w:rPr>
          <w:rFonts w:ascii="Georgia" w:hAnsi="Georgia"/>
          <w:sz w:val="16"/>
          <w:szCs w:val="28"/>
          <w:lang w:val="de-DE"/>
        </w:rPr>
        <w:t>61[5]</w:t>
      </w:r>
      <w:r w:rsidR="003A6932" w:rsidRPr="008C6743">
        <w:rPr>
          <w:rFonts w:ascii="Georgia" w:hAnsi="Georgia"/>
          <w:sz w:val="16"/>
          <w:szCs w:val="28"/>
          <w:lang w:val="de-DE"/>
        </w:rPr>
        <w:tab/>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511</w:t>
      </w:r>
      <w:r w:rsidR="003A6932" w:rsidRPr="008C6743">
        <w:rPr>
          <w:rFonts w:ascii="Georgia" w:hAnsi="Georgia"/>
          <w:sz w:val="20"/>
          <w:szCs w:val="28"/>
          <w:lang w:val="de-DE"/>
        </w:rPr>
        <w:tab/>
      </w:r>
      <w:r w:rsidR="003A6932" w:rsidRPr="008C6743">
        <w:rPr>
          <w:rFonts w:ascii="Georgia" w:hAnsi="Georgia"/>
          <w:sz w:val="20"/>
          <w:szCs w:val="28"/>
          <w:lang w:val="de-DE"/>
        </w:rPr>
        <w:tab/>
      </w:r>
      <w:r w:rsidR="003A6932" w:rsidRPr="008C6743">
        <w:rPr>
          <w:rFonts w:ascii="Georgia" w:hAnsi="Georgia"/>
          <w:sz w:val="20"/>
          <w:szCs w:val="28"/>
          <w:u w:val="single"/>
          <w:lang w:val="de-DE"/>
        </w:rPr>
        <w:t>24.1.15 (4)*</w:t>
      </w:r>
      <w:r w:rsidR="003A6932" w:rsidRPr="008C6743">
        <w:rPr>
          <w:rFonts w:ascii="Georgia" w:hAnsi="Georgia"/>
          <w:sz w:val="20"/>
          <w:szCs w:val="28"/>
          <w:lang w:val="de-DE"/>
        </w:rPr>
        <w:t xml:space="preserve">  (6.3.15+)</w:t>
      </w:r>
    </w:p>
    <w:p w14:paraId="5A6B61F5" w14:textId="77777777" w:rsidR="004F39AE" w:rsidRPr="002E1ED4" w:rsidRDefault="004F39AE" w:rsidP="00FA4EE1">
      <w:pPr>
        <w:spacing w:after="0" w:line="264" w:lineRule="auto"/>
        <w:rPr>
          <w:rFonts w:ascii="Georgia" w:hAnsi="Georgia"/>
          <w:sz w:val="20"/>
          <w:szCs w:val="20"/>
          <w:lang w:val="de-DE"/>
        </w:rPr>
      </w:pPr>
    </w:p>
    <w:p w14:paraId="6499D8EE" w14:textId="12C83C08"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kann die allumfassende, weltspiegelnde Logik so spezielle Haken &amp; Manipulationen gebrauchen?! Nur indem sich alle diese zusammen zu einem </w:t>
      </w:r>
      <w:r w:rsidR="004F39AE" w:rsidRPr="00550620">
        <w:rPr>
          <w:rFonts w:ascii="Georgia" w:hAnsi="Georgia"/>
          <w:sz w:val="20"/>
          <w:szCs w:val="20"/>
          <w:u w:val="single"/>
          <w:lang w:val="de-DE"/>
        </w:rPr>
        <w:t>unendlich</w:t>
      </w:r>
      <w:r w:rsidR="004F39AE" w:rsidRPr="002E1ED4">
        <w:rPr>
          <w:rFonts w:ascii="Georgia" w:hAnsi="Georgia"/>
          <w:sz w:val="20"/>
          <w:szCs w:val="20"/>
          <w:lang w:val="de-DE"/>
        </w:rPr>
        <w:t xml:space="preserve"> feinen Netzwerk, zu dem großen Spiegel verknüpfen! </w:t>
      </w:r>
    </w:p>
    <w:p w14:paraId="7D2415FF" w14:textId="77777777" w:rsidR="002E5FF9" w:rsidRDefault="002E5FF9" w:rsidP="00FA4EE1">
      <w:pPr>
        <w:spacing w:after="0" w:line="264" w:lineRule="auto"/>
        <w:rPr>
          <w:rFonts w:ascii="Georgia" w:hAnsi="Georgia"/>
          <w:sz w:val="20"/>
          <w:szCs w:val="20"/>
          <w:lang w:val="de-DE"/>
        </w:rPr>
      </w:pPr>
    </w:p>
    <w:p w14:paraId="6C6CDB49" w14:textId="4ACB3DEB" w:rsidR="002E5FF9" w:rsidRPr="008C6743" w:rsidRDefault="00744840" w:rsidP="002E5FF9">
      <w:pPr>
        <w:spacing w:after="0" w:line="264" w:lineRule="auto"/>
        <w:rPr>
          <w:rFonts w:ascii="Georgia" w:hAnsi="Georgia"/>
          <w:sz w:val="20"/>
          <w:szCs w:val="20"/>
          <w:lang w:val="de-DE"/>
        </w:rPr>
      </w:pPr>
      <w:r w:rsidRPr="00744840">
        <w:rPr>
          <w:rFonts w:ascii="Georgia" w:hAnsi="Georgia"/>
          <w:sz w:val="20"/>
          <w:szCs w:val="20"/>
        </w:rPr>
        <w:t xml:space="preserve">&amp;&amp;E </w:t>
      </w:r>
      <w:r w:rsidR="002E5FF9" w:rsidRPr="002E5FF9">
        <w:rPr>
          <w:rFonts w:ascii="Georgia" w:hAnsi="Georgia"/>
          <w:sz w:val="20"/>
          <w:szCs w:val="20"/>
        </w:rPr>
        <w:t xml:space="preserve">How can an all-embracing, world-reflecting logic use such contrived hooks and manipulations? Only by knitting them all together in an </w:t>
      </w:r>
      <w:r w:rsidR="002E5FF9" w:rsidRPr="002E5FF9">
        <w:rPr>
          <w:rFonts w:ascii="Georgia" w:hAnsi="Georgia"/>
          <w:sz w:val="20"/>
          <w:szCs w:val="20"/>
          <w:u w:val="single"/>
        </w:rPr>
        <w:t>infinitely</w:t>
      </w:r>
      <w:r w:rsidR="002E5FF9" w:rsidRPr="002E5FF9">
        <w:rPr>
          <w:rFonts w:ascii="Georgia" w:hAnsi="Georgia"/>
          <w:sz w:val="20"/>
          <w:szCs w:val="20"/>
        </w:rPr>
        <w:t xml:space="preserve"> fine network, the great mirror.</w:t>
      </w:r>
      <w:r w:rsidR="002E5FF9">
        <w:rPr>
          <w:rFonts w:ascii="Georgia" w:hAnsi="Georgia"/>
          <w:sz w:val="20"/>
          <w:szCs w:val="20"/>
        </w:rPr>
        <w:t xml:space="preserve"> </w:t>
      </w:r>
      <w:r w:rsidR="002E5FF9" w:rsidRPr="008C6743">
        <w:rPr>
          <w:rFonts w:ascii="Georgia" w:hAnsi="Georgia"/>
          <w:sz w:val="20"/>
          <w:szCs w:val="20"/>
          <w:lang w:val="de-DE"/>
        </w:rPr>
        <w:t>[</w:t>
      </w:r>
      <w:r w:rsidR="002E5FF9" w:rsidRPr="008C6743">
        <w:rPr>
          <w:rFonts w:ascii="Georgia" w:hAnsi="Georgia"/>
          <w:i/>
          <w:iCs/>
          <w:sz w:val="20"/>
          <w:szCs w:val="20"/>
          <w:lang w:val="de-DE"/>
        </w:rPr>
        <w:t xml:space="preserve">See </w:t>
      </w:r>
      <w:r w:rsidR="002E5FF9" w:rsidRPr="008C6743">
        <w:rPr>
          <w:rFonts w:ascii="Georgia" w:hAnsi="Georgia"/>
          <w:sz w:val="20"/>
          <w:szCs w:val="20"/>
          <w:lang w:val="de-DE"/>
        </w:rPr>
        <w:t>5.511.]</w:t>
      </w:r>
    </w:p>
    <w:p w14:paraId="27255EE8" w14:textId="77777777" w:rsidR="002E5FF9" w:rsidRPr="008C6743" w:rsidRDefault="002E5FF9"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p>
    <w:p w14:paraId="5FB6A699" w14:textId="77777777" w:rsidR="004F39AE" w:rsidRPr="008C6743" w:rsidRDefault="004F39AE" w:rsidP="00FA4EE1">
      <w:pPr>
        <w:spacing w:after="0" w:line="264" w:lineRule="auto"/>
        <w:rPr>
          <w:rFonts w:ascii="Georgia" w:hAnsi="Georgia"/>
          <w:sz w:val="20"/>
          <w:szCs w:val="20"/>
          <w:lang w:val="de-DE"/>
        </w:rPr>
      </w:pPr>
    </w:p>
    <w:p w14:paraId="7D221DE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0E173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Ms-102,65r[5] (1915--0125) (NB)</w:t>
      </w:r>
    </w:p>
    <w:p w14:paraId="0410D8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4A4D7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25.1.15.</w:t>
      </w:r>
    </w:p>
    <w:p w14:paraId="5E8BBA75" w14:textId="4207A2C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Man kann auch sagen; ~p ist falsch, wenn p wahr ist. </w:t>
      </w:r>
    </w:p>
    <w:p w14:paraId="317CF29F" w14:textId="77777777" w:rsidR="002E5FF9" w:rsidRDefault="002E5FF9" w:rsidP="00FA4EE1">
      <w:pPr>
        <w:spacing w:after="0" w:line="264" w:lineRule="auto"/>
        <w:rPr>
          <w:rFonts w:ascii="Georgia" w:hAnsi="Georgia"/>
          <w:sz w:val="20"/>
          <w:szCs w:val="20"/>
          <w:lang w:val="de-DE"/>
        </w:rPr>
      </w:pPr>
    </w:p>
    <w:p w14:paraId="2174889E" w14:textId="1AFA5378" w:rsidR="002E5FF9" w:rsidRPr="002E5FF9"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Pr>
          <w:rFonts w:ascii="Georgia" w:hAnsi="Georgia"/>
          <w:sz w:val="20"/>
          <w:szCs w:val="20"/>
        </w:rPr>
        <w:t xml:space="preserve">One </w:t>
      </w:r>
      <w:r w:rsidR="002E5FF9" w:rsidRPr="002E5FF9">
        <w:rPr>
          <w:rFonts w:ascii="Georgia" w:hAnsi="Georgia"/>
          <w:sz w:val="20"/>
          <w:szCs w:val="20"/>
        </w:rPr>
        <w:t xml:space="preserve">can also say: </w:t>
      </w:r>
      <w:r w:rsidR="00E17001">
        <w:rPr>
          <w:rFonts w:ascii="Georgia" w:hAnsi="Georgia"/>
          <w:sz w:val="20"/>
          <w:szCs w:val="20"/>
        </w:rPr>
        <w:t>if</w:t>
      </w:r>
      <w:r w:rsidR="00E17001" w:rsidRPr="002E5FF9">
        <w:rPr>
          <w:rFonts w:ascii="Georgia" w:hAnsi="Georgia"/>
          <w:sz w:val="20"/>
          <w:szCs w:val="20"/>
        </w:rPr>
        <w:t xml:space="preserve"> p is true</w:t>
      </w:r>
      <w:r w:rsidR="00E17001">
        <w:rPr>
          <w:rFonts w:ascii="Georgia" w:hAnsi="Georgia"/>
          <w:sz w:val="20"/>
          <w:szCs w:val="20"/>
        </w:rPr>
        <w:t xml:space="preserve">, </w:t>
      </w:r>
      <w:r w:rsidR="002E5FF9">
        <w:rPr>
          <w:rFonts w:ascii="Georgia" w:hAnsi="Georgia"/>
          <w:sz w:val="20"/>
          <w:szCs w:val="20"/>
        </w:rPr>
        <w:t>~</w:t>
      </w:r>
      <w:r w:rsidR="002E5FF9" w:rsidRPr="002E5FF9">
        <w:rPr>
          <w:rFonts w:ascii="Georgia" w:hAnsi="Georgia"/>
          <w:sz w:val="20"/>
          <w:szCs w:val="20"/>
        </w:rPr>
        <w:t>p is false.</w:t>
      </w:r>
    </w:p>
    <w:p w14:paraId="0EA9DA7C" w14:textId="77777777" w:rsidR="004F39AE" w:rsidRPr="002E5FF9" w:rsidRDefault="004F39AE" w:rsidP="00FA4EE1">
      <w:pPr>
        <w:spacing w:after="0" w:line="264" w:lineRule="auto"/>
        <w:rPr>
          <w:rFonts w:ascii="Georgia" w:hAnsi="Georgia"/>
          <w:sz w:val="20"/>
          <w:szCs w:val="20"/>
        </w:rPr>
      </w:pPr>
    </w:p>
    <w:p w14:paraId="252F8CA8"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C33D9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Ms-102,65r[6] et 66r[1] (1915--0129) (NB)</w:t>
      </w:r>
    </w:p>
    <w:p w14:paraId="5C1AC7A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1603</w:t>
      </w:r>
      <w:r w:rsidR="001E2A48" w:rsidRPr="008C6743">
        <w:rPr>
          <w:rFonts w:ascii="Georgia" w:hAnsi="Georgia"/>
          <w:sz w:val="20"/>
          <w:szCs w:val="28"/>
          <w:lang w:val="de-DE"/>
        </w:rPr>
        <w:tab/>
      </w:r>
      <w:r w:rsidR="001E2A48" w:rsidRPr="008C6743">
        <w:rPr>
          <w:rFonts w:ascii="Georgia" w:hAnsi="Georgia"/>
          <w:sz w:val="16"/>
          <w:szCs w:val="28"/>
          <w:lang w:val="de-DE"/>
        </w:rPr>
        <w:t>38[5]</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29.1.15+</w:t>
      </w:r>
    </w:p>
    <w:p w14:paraId="0A69214A" w14:textId="77777777" w:rsidR="004F39AE" w:rsidRPr="002E1ED4" w:rsidRDefault="004F39AE" w:rsidP="00FA4EE1">
      <w:pPr>
        <w:spacing w:after="0" w:line="264" w:lineRule="auto"/>
        <w:rPr>
          <w:rFonts w:ascii="Georgia" w:hAnsi="Georgia"/>
          <w:sz w:val="20"/>
          <w:szCs w:val="20"/>
          <w:lang w:val="de-DE"/>
        </w:rPr>
      </w:pPr>
    </w:p>
    <w:p w14:paraId="7E2ED764" w14:textId="77777777" w:rsidR="004F39AE" w:rsidRPr="002E1ED4" w:rsidRDefault="004F39AE" w:rsidP="001E2A48">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29.1.15</w:t>
      </w:r>
    </w:p>
    <w:p w14:paraId="660A0A6A" w14:textId="4748D16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 Die Sprache ist artikuliert. </w:t>
      </w:r>
    </w:p>
    <w:p w14:paraId="2A3E84B6" w14:textId="77777777" w:rsidR="002E5FF9" w:rsidRDefault="002E5FF9" w:rsidP="00FA4EE1">
      <w:pPr>
        <w:spacing w:after="0" w:line="264" w:lineRule="auto"/>
        <w:rPr>
          <w:rFonts w:ascii="Georgia" w:hAnsi="Georgia"/>
          <w:sz w:val="20"/>
          <w:szCs w:val="20"/>
          <w:lang w:val="de-DE"/>
        </w:rPr>
      </w:pPr>
    </w:p>
    <w:p w14:paraId="3B760BCA" w14:textId="6BF0059E" w:rsidR="002E5FF9"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sidRPr="002E5FF9">
        <w:rPr>
          <w:rFonts w:ascii="Georgia" w:hAnsi="Georgia"/>
          <w:sz w:val="20"/>
          <w:szCs w:val="20"/>
        </w:rPr>
        <w:t xml:space="preserve">Language is articulate. </w:t>
      </w:r>
      <w:bookmarkStart w:id="27" w:name="_Hlk60663065"/>
      <w:r w:rsidR="002E5FF9" w:rsidRPr="002E5FF9">
        <w:rPr>
          <w:rFonts w:ascii="Georgia" w:hAnsi="Georgia"/>
          <w:sz w:val="20"/>
          <w:szCs w:val="20"/>
        </w:rPr>
        <w:t>[</w:t>
      </w:r>
      <w:r w:rsidR="002E5FF9" w:rsidRPr="002E5FF9">
        <w:rPr>
          <w:rFonts w:ascii="Georgia" w:hAnsi="Georgia"/>
          <w:i/>
          <w:iCs/>
          <w:sz w:val="20"/>
          <w:szCs w:val="20"/>
        </w:rPr>
        <w:t xml:space="preserve">Cf. </w:t>
      </w:r>
      <w:r w:rsidR="002E5FF9" w:rsidRPr="002E5FF9">
        <w:rPr>
          <w:rFonts w:ascii="Georgia" w:hAnsi="Georgia"/>
          <w:sz w:val="20"/>
          <w:szCs w:val="20"/>
        </w:rPr>
        <w:t>3.141</w:t>
      </w:r>
      <w:r w:rsidR="002E5FF9">
        <w:rPr>
          <w:rFonts w:ascii="Georgia" w:hAnsi="Georgia"/>
          <w:sz w:val="20"/>
          <w:szCs w:val="20"/>
        </w:rPr>
        <w:t xml:space="preserve"> (2)</w:t>
      </w:r>
      <w:r w:rsidR="002E5FF9" w:rsidRPr="002E5FF9">
        <w:rPr>
          <w:rFonts w:ascii="Georgia" w:hAnsi="Georgia"/>
          <w:sz w:val="20"/>
          <w:szCs w:val="20"/>
        </w:rPr>
        <w:t>.]</w:t>
      </w:r>
      <w:bookmarkEnd w:id="27"/>
    </w:p>
    <w:p w14:paraId="3AAF1DC6" w14:textId="77777777" w:rsidR="004F39AE" w:rsidRPr="008C6743" w:rsidRDefault="004F39AE" w:rsidP="00FA4EE1">
      <w:pPr>
        <w:spacing w:after="0" w:line="264" w:lineRule="auto"/>
        <w:rPr>
          <w:rFonts w:ascii="Georgia" w:hAnsi="Georgia"/>
          <w:sz w:val="20"/>
          <w:szCs w:val="20"/>
        </w:rPr>
      </w:pPr>
    </w:p>
    <w:p w14:paraId="6B16032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4683E149"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Ms-102,66r[2] (1915--0207) (NB)</w:t>
      </w:r>
    </w:p>
    <w:p w14:paraId="4C667992"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1252BDE5" w14:textId="77777777" w:rsidR="004F39AE" w:rsidRPr="002E1ED4" w:rsidRDefault="004F39AE" w:rsidP="00FA4EE1">
      <w:pPr>
        <w:spacing w:after="0" w:line="264" w:lineRule="auto"/>
        <w:rPr>
          <w:rFonts w:ascii="Georgia" w:hAnsi="Georgia"/>
          <w:sz w:val="20"/>
          <w:szCs w:val="20"/>
          <w:lang w:val="de-DE"/>
        </w:rPr>
      </w:pPr>
    </w:p>
    <w:p w14:paraId="0B4BA43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7.2.15.</w:t>
      </w:r>
    </w:p>
    <w:p w14:paraId="6FE81B16" w14:textId="3A3D192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musikalischen Themen sind in gewissem Sinne Sätze. Die Kenntnis des Wesens der Logik wird deshalb zur Kenntnis des Wesens der Musik führen. </w:t>
      </w:r>
    </w:p>
    <w:p w14:paraId="366408EA" w14:textId="77777777" w:rsidR="002E5FF9" w:rsidRDefault="002E5FF9" w:rsidP="00FA4EE1">
      <w:pPr>
        <w:spacing w:after="0" w:line="264" w:lineRule="auto"/>
        <w:rPr>
          <w:rFonts w:ascii="Georgia" w:hAnsi="Georgia"/>
          <w:sz w:val="20"/>
          <w:szCs w:val="20"/>
          <w:lang w:val="de-DE"/>
        </w:rPr>
      </w:pPr>
    </w:p>
    <w:p w14:paraId="36B6BE78" w14:textId="251EB2FA" w:rsidR="002E5FF9" w:rsidRPr="008C6743" w:rsidRDefault="00744840" w:rsidP="002E5FF9">
      <w:pPr>
        <w:spacing w:after="0" w:line="264" w:lineRule="auto"/>
        <w:rPr>
          <w:rFonts w:ascii="Georgia" w:hAnsi="Georgia"/>
          <w:sz w:val="20"/>
          <w:szCs w:val="20"/>
          <w:lang w:val="de-DE"/>
        </w:rPr>
      </w:pPr>
      <w:r w:rsidRPr="00744840">
        <w:rPr>
          <w:rFonts w:ascii="Georgia" w:hAnsi="Georgia"/>
          <w:sz w:val="20"/>
          <w:szCs w:val="20"/>
        </w:rPr>
        <w:t xml:space="preserve">&amp;&amp;E </w:t>
      </w:r>
      <w:r w:rsidR="002E5FF9" w:rsidRPr="002E5FF9">
        <w:rPr>
          <w:rFonts w:ascii="Georgia" w:hAnsi="Georgia"/>
          <w:sz w:val="20"/>
          <w:szCs w:val="20"/>
        </w:rPr>
        <w:t xml:space="preserve">Musical themes are in a certain sense propositions. </w:t>
      </w:r>
      <w:r w:rsidR="00E17001">
        <w:rPr>
          <w:rFonts w:ascii="Georgia" w:hAnsi="Georgia"/>
          <w:sz w:val="20"/>
          <w:szCs w:val="20"/>
        </w:rPr>
        <w:t>So k</w:t>
      </w:r>
      <w:r w:rsidR="002E5FF9" w:rsidRPr="002E5FF9">
        <w:rPr>
          <w:rFonts w:ascii="Georgia" w:hAnsi="Georgia"/>
          <w:sz w:val="20"/>
          <w:szCs w:val="20"/>
        </w:rPr>
        <w:t>nowledge of</w:t>
      </w:r>
      <w:r w:rsidR="002E5FF9">
        <w:rPr>
          <w:rFonts w:ascii="Georgia" w:hAnsi="Georgia"/>
          <w:sz w:val="20"/>
          <w:szCs w:val="20"/>
        </w:rPr>
        <w:t xml:space="preserve"> </w:t>
      </w:r>
      <w:r w:rsidR="002E5FF9" w:rsidRPr="002E5FF9">
        <w:rPr>
          <w:rFonts w:ascii="Georgia" w:hAnsi="Georgia"/>
          <w:sz w:val="20"/>
          <w:szCs w:val="20"/>
        </w:rPr>
        <w:t>the nature of logic will lead to knowledge of the nature</w:t>
      </w:r>
      <w:r w:rsidR="002E5FF9">
        <w:rPr>
          <w:rFonts w:ascii="Georgia" w:hAnsi="Georgia"/>
          <w:sz w:val="20"/>
          <w:szCs w:val="20"/>
        </w:rPr>
        <w:t xml:space="preserve"> </w:t>
      </w:r>
      <w:r w:rsidR="002E5FF9" w:rsidRPr="002E5FF9">
        <w:rPr>
          <w:rFonts w:ascii="Georgia" w:hAnsi="Georgia"/>
          <w:sz w:val="20"/>
          <w:szCs w:val="20"/>
        </w:rPr>
        <w:t xml:space="preserve">of music. </w:t>
      </w:r>
      <w:r w:rsidR="002E5FF9" w:rsidRPr="008C6743">
        <w:rPr>
          <w:rFonts w:ascii="Georgia" w:hAnsi="Georgia"/>
          <w:sz w:val="20"/>
          <w:szCs w:val="20"/>
          <w:lang w:val="de-DE"/>
        </w:rPr>
        <w:t>[</w:t>
      </w:r>
      <w:r w:rsidR="002E5FF9" w:rsidRPr="008C6743">
        <w:rPr>
          <w:rFonts w:ascii="Georgia" w:hAnsi="Georgia"/>
          <w:i/>
          <w:iCs/>
          <w:sz w:val="20"/>
          <w:szCs w:val="20"/>
          <w:lang w:val="de-DE"/>
        </w:rPr>
        <w:t xml:space="preserve">Cf. </w:t>
      </w:r>
      <w:r w:rsidR="002E5FF9" w:rsidRPr="008C6743">
        <w:rPr>
          <w:rFonts w:ascii="Georgia" w:hAnsi="Georgia"/>
          <w:sz w:val="20"/>
          <w:szCs w:val="20"/>
          <w:lang w:val="de-DE"/>
        </w:rPr>
        <w:t>3.141 (1).]</w:t>
      </w:r>
    </w:p>
    <w:p w14:paraId="1BB5C3AF" w14:textId="77777777" w:rsidR="004F39AE" w:rsidRPr="008C6743" w:rsidRDefault="004F39AE" w:rsidP="00FA4EE1">
      <w:pPr>
        <w:spacing w:after="0" w:line="264" w:lineRule="auto"/>
        <w:rPr>
          <w:rFonts w:ascii="Georgia" w:hAnsi="Georgia"/>
          <w:sz w:val="20"/>
          <w:szCs w:val="20"/>
          <w:lang w:val="de-DE"/>
        </w:rPr>
      </w:pPr>
    </w:p>
    <w:p w14:paraId="2720CBF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03E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Ms-102,66r[3] (1915--0214) (NB)</w:t>
      </w:r>
    </w:p>
    <w:p w14:paraId="6F26EC7D" w14:textId="77777777" w:rsidR="001E2A48" w:rsidRPr="008C6743" w:rsidRDefault="004F39AE" w:rsidP="001E2A48">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0231</w:t>
      </w:r>
      <w:r w:rsidR="001E2A48" w:rsidRPr="008C6743">
        <w:rPr>
          <w:rFonts w:ascii="Georgia" w:hAnsi="Georgia"/>
          <w:sz w:val="20"/>
          <w:szCs w:val="28"/>
          <w:lang w:val="de-DE"/>
        </w:rPr>
        <w:tab/>
      </w:r>
      <w:r w:rsidR="001E2A48" w:rsidRPr="008C6743">
        <w:rPr>
          <w:rFonts w:ascii="Georgia" w:hAnsi="Georgia"/>
          <w:sz w:val="20"/>
          <w:szCs w:val="28"/>
          <w:vertAlign w:val="subscript"/>
          <w:lang w:val="de-DE"/>
        </w:rPr>
        <w:t>47[5]</w:t>
      </w:r>
      <w:r w:rsidR="001E2A48" w:rsidRPr="008C6743">
        <w:rPr>
          <w:rFonts w:ascii="Georgia" w:hAnsi="Georgia"/>
          <w:sz w:val="16"/>
          <w:szCs w:val="28"/>
          <w:lang w:val="de-DE"/>
        </w:rPr>
        <w:tab/>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 (1-2)*</w:t>
      </w:r>
      <w:r w:rsidR="001E2A48" w:rsidRPr="008C6743">
        <w:rPr>
          <w:rFonts w:ascii="Georgia" w:hAnsi="Georgia"/>
          <w:sz w:val="20"/>
          <w:szCs w:val="28"/>
          <w:lang w:val="de-DE"/>
        </w:rPr>
        <w:tab/>
      </w:r>
      <w:r w:rsidR="001E2A48" w:rsidRPr="008C6743">
        <w:rPr>
          <w:rFonts w:ascii="Georgia" w:hAnsi="Georgia"/>
          <w:sz w:val="20"/>
          <w:szCs w:val="28"/>
          <w:u w:val="single"/>
          <w:lang w:val="de-DE"/>
        </w:rPr>
        <w:t>30.10.14 (3)</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31.10.14 (3)*</w:t>
      </w:r>
      <w:r w:rsidR="001E2A48" w:rsidRPr="008C6743">
        <w:rPr>
          <w:rFonts w:ascii="Georgia" w:hAnsi="Georgia"/>
          <w:sz w:val="20"/>
          <w:szCs w:val="28"/>
          <w:lang w:val="de-DE"/>
        </w:rPr>
        <w:t xml:space="preserve">  (14.2.15 (2)+)</w:t>
      </w:r>
    </w:p>
    <w:p w14:paraId="434B6D59" w14:textId="77777777" w:rsidR="004F39AE" w:rsidRPr="002E1ED4" w:rsidRDefault="004F39AE" w:rsidP="00FA4EE1">
      <w:pPr>
        <w:spacing w:after="0" w:line="264" w:lineRule="auto"/>
        <w:rPr>
          <w:rFonts w:ascii="Georgia" w:hAnsi="Georgia"/>
          <w:sz w:val="20"/>
          <w:szCs w:val="20"/>
          <w:lang w:val="de-DE"/>
        </w:rPr>
      </w:pPr>
    </w:p>
    <w:p w14:paraId="3FAEC5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14.2.15.</w:t>
      </w:r>
    </w:p>
    <w:p w14:paraId="2EDE74DD" w14:textId="30B63C9C" w:rsidR="004F39AE" w:rsidRPr="008C6743"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Gäbe es mathematische Gegenstände – logische Konstante – so wäre der Satz „ich esse 5 Pflaumen” ein Satz der Mathematik. </w:t>
      </w:r>
      <w:r w:rsidR="004F39AE" w:rsidRPr="008C6743">
        <w:rPr>
          <w:rFonts w:ascii="Georgia" w:hAnsi="Georgia"/>
          <w:sz w:val="20"/>
          <w:szCs w:val="20"/>
        </w:rPr>
        <w:t xml:space="preserve">Und er ist auch kein Satz der angewandten Mathematik. </w:t>
      </w:r>
    </w:p>
    <w:p w14:paraId="273621AC" w14:textId="77777777" w:rsidR="002E5FF9" w:rsidRPr="008C6743" w:rsidRDefault="002E5FF9" w:rsidP="00FA4EE1">
      <w:pPr>
        <w:spacing w:after="0" w:line="264" w:lineRule="auto"/>
        <w:rPr>
          <w:rFonts w:ascii="Georgia" w:hAnsi="Georgia"/>
          <w:sz w:val="20"/>
          <w:szCs w:val="20"/>
        </w:rPr>
      </w:pPr>
    </w:p>
    <w:p w14:paraId="62B67FBA" w14:textId="2685B7FF" w:rsidR="002E5FF9" w:rsidRPr="002E5FF9" w:rsidRDefault="00744840" w:rsidP="002E5FF9">
      <w:pPr>
        <w:spacing w:after="0" w:line="264" w:lineRule="auto"/>
        <w:rPr>
          <w:rFonts w:ascii="Georgia" w:hAnsi="Georgia"/>
          <w:sz w:val="20"/>
          <w:szCs w:val="20"/>
        </w:rPr>
      </w:pPr>
      <w:r w:rsidRPr="00744840">
        <w:rPr>
          <w:rFonts w:ascii="Georgia" w:hAnsi="Georgia"/>
          <w:sz w:val="20"/>
          <w:szCs w:val="20"/>
        </w:rPr>
        <w:t xml:space="preserve">&amp;&amp;E </w:t>
      </w:r>
      <w:r w:rsidR="002E5FF9" w:rsidRPr="002E5FF9">
        <w:rPr>
          <w:rFonts w:ascii="Georgia" w:hAnsi="Georgia"/>
          <w:sz w:val="20"/>
          <w:szCs w:val="20"/>
        </w:rPr>
        <w:t>If there were mathematical objects – logical constants – the proposition</w:t>
      </w:r>
      <w:r w:rsidR="002E5FF9">
        <w:rPr>
          <w:rFonts w:ascii="Georgia" w:hAnsi="Georgia"/>
          <w:sz w:val="20"/>
          <w:szCs w:val="20"/>
        </w:rPr>
        <w:t xml:space="preserve"> </w:t>
      </w:r>
      <w:r w:rsidR="002E5FF9" w:rsidRPr="002E5FF9">
        <w:rPr>
          <w:rFonts w:ascii="Georgia" w:hAnsi="Georgia"/>
          <w:sz w:val="20"/>
          <w:szCs w:val="20"/>
        </w:rPr>
        <w:t>"I am eating five plums" would be a proposition of mathematics.</w:t>
      </w:r>
      <w:r w:rsidR="002E5FF9">
        <w:rPr>
          <w:rFonts w:ascii="Georgia" w:hAnsi="Georgia"/>
          <w:sz w:val="20"/>
          <w:szCs w:val="20"/>
        </w:rPr>
        <w:t xml:space="preserve"> </w:t>
      </w:r>
      <w:r w:rsidR="002E5FF9" w:rsidRPr="002E5FF9">
        <w:rPr>
          <w:rFonts w:ascii="Georgia" w:hAnsi="Georgia"/>
          <w:sz w:val="20"/>
          <w:szCs w:val="20"/>
        </w:rPr>
        <w:t>And it is not even a proposition of applied mathematics.</w:t>
      </w:r>
    </w:p>
    <w:p w14:paraId="0E4EDDE9" w14:textId="77777777" w:rsidR="004F39AE" w:rsidRPr="002E5FF9" w:rsidRDefault="004F39AE" w:rsidP="00FA4EE1">
      <w:pPr>
        <w:spacing w:after="0" w:line="264" w:lineRule="auto"/>
        <w:rPr>
          <w:rFonts w:ascii="Georgia" w:hAnsi="Georgia"/>
          <w:sz w:val="20"/>
          <w:szCs w:val="20"/>
        </w:rPr>
      </w:pPr>
    </w:p>
    <w:p w14:paraId="02A3F73C"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675066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Ms-102,66r[4] (1915--0214) (NB)</w:t>
      </w:r>
    </w:p>
    <w:p w14:paraId="126AD5B6"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Cf. </w:t>
      </w:r>
      <w:r w:rsidR="00EC1E4D" w:rsidRPr="008C6743">
        <w:rPr>
          <w:rFonts w:ascii="Georgia" w:hAnsi="Georgia"/>
          <w:sz w:val="20"/>
          <w:szCs w:val="20"/>
          <w:lang w:val="de-DE"/>
        </w:rPr>
        <w:t xml:space="preserve">4.023.]  </w:t>
      </w:r>
    </w:p>
    <w:p w14:paraId="279569CE" w14:textId="77777777" w:rsidR="00EC1E4D" w:rsidRPr="002E1ED4" w:rsidRDefault="00EC1E4D" w:rsidP="00FA4EE1">
      <w:pPr>
        <w:spacing w:after="0" w:line="264" w:lineRule="auto"/>
        <w:rPr>
          <w:rFonts w:ascii="Georgia" w:hAnsi="Georgia"/>
          <w:sz w:val="20"/>
          <w:szCs w:val="20"/>
          <w:lang w:val="de-DE"/>
        </w:rPr>
      </w:pPr>
    </w:p>
    <w:p w14:paraId="2A08D0A4" w14:textId="3170B8F2" w:rsidR="002E5FF9"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muß seine Bedeutung </w:t>
      </w:r>
      <w:r w:rsidR="004F39AE" w:rsidRPr="00550620">
        <w:rPr>
          <w:rFonts w:ascii="Georgia" w:hAnsi="Georgia"/>
          <w:sz w:val="20"/>
          <w:szCs w:val="20"/>
          <w:u w:val="single"/>
          <w:lang w:val="de-DE"/>
        </w:rPr>
        <w:t>vollständig</w:t>
      </w:r>
      <w:r w:rsidR="004F39AE" w:rsidRPr="002E1ED4">
        <w:rPr>
          <w:rFonts w:ascii="Georgia" w:hAnsi="Georgia"/>
          <w:sz w:val="20"/>
          <w:szCs w:val="20"/>
          <w:lang w:val="de-DE"/>
        </w:rPr>
        <w:t xml:space="preserve"> beschreiben.    </w:t>
      </w:r>
    </w:p>
    <w:p w14:paraId="2F38DE06" w14:textId="77777777" w:rsidR="002E5FF9" w:rsidRDefault="002E5FF9" w:rsidP="00FA4EE1">
      <w:pPr>
        <w:spacing w:after="0" w:line="264" w:lineRule="auto"/>
        <w:rPr>
          <w:rFonts w:ascii="Georgia" w:hAnsi="Georgia"/>
          <w:sz w:val="20"/>
          <w:szCs w:val="20"/>
          <w:lang w:val="de-DE"/>
        </w:rPr>
      </w:pPr>
    </w:p>
    <w:p w14:paraId="33AA59BB" w14:textId="376AD5C2" w:rsidR="004F39AE" w:rsidRPr="002E5FF9"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Pr>
          <w:rFonts w:ascii="Georgia" w:hAnsi="Georgia"/>
          <w:sz w:val="20"/>
          <w:szCs w:val="20"/>
        </w:rPr>
        <w:t xml:space="preserve">A </w:t>
      </w:r>
      <w:r w:rsidR="002E5FF9" w:rsidRPr="002E5FF9">
        <w:rPr>
          <w:rFonts w:ascii="Georgia" w:hAnsi="Georgia"/>
          <w:sz w:val="20"/>
          <w:szCs w:val="20"/>
        </w:rPr>
        <w:t xml:space="preserve">proposition must describe its </w:t>
      </w:r>
      <w:r w:rsidR="002E5FF9">
        <w:rPr>
          <w:rFonts w:ascii="Georgia" w:hAnsi="Georgia"/>
          <w:sz w:val="20"/>
          <w:szCs w:val="20"/>
        </w:rPr>
        <w:t>meaning</w:t>
      </w:r>
      <w:r w:rsidR="002E5FF9" w:rsidRPr="002E5FF9">
        <w:rPr>
          <w:rFonts w:ascii="Georgia" w:hAnsi="Georgia"/>
          <w:sz w:val="20"/>
          <w:szCs w:val="20"/>
        </w:rPr>
        <w:t xml:space="preserve"> </w:t>
      </w:r>
      <w:r w:rsidR="002E5FF9" w:rsidRPr="002E5FF9">
        <w:rPr>
          <w:rFonts w:ascii="Georgia" w:hAnsi="Georgia"/>
          <w:sz w:val="20"/>
          <w:szCs w:val="20"/>
          <w:u w:val="single"/>
        </w:rPr>
        <w:t>completely</w:t>
      </w:r>
      <w:r w:rsidR="002E5FF9" w:rsidRPr="002E5FF9">
        <w:rPr>
          <w:rFonts w:ascii="Georgia" w:hAnsi="Georgia"/>
          <w:i/>
          <w:iCs/>
          <w:sz w:val="20"/>
          <w:szCs w:val="20"/>
        </w:rPr>
        <w:t xml:space="preserve">. </w:t>
      </w:r>
      <w:r w:rsidR="002E5FF9" w:rsidRPr="002E5FF9">
        <w:rPr>
          <w:rFonts w:ascii="Georgia" w:hAnsi="Georgia"/>
          <w:sz w:val="20"/>
          <w:szCs w:val="20"/>
        </w:rPr>
        <w:t>[</w:t>
      </w:r>
      <w:r w:rsidR="002E5FF9" w:rsidRPr="002E5FF9">
        <w:rPr>
          <w:rFonts w:ascii="Georgia" w:hAnsi="Georgia"/>
          <w:i/>
          <w:iCs/>
          <w:sz w:val="20"/>
          <w:szCs w:val="20"/>
        </w:rPr>
        <w:t xml:space="preserve">Cf. </w:t>
      </w:r>
      <w:r w:rsidR="002E5FF9" w:rsidRPr="002E5FF9">
        <w:rPr>
          <w:rFonts w:ascii="Georgia" w:hAnsi="Georgia"/>
          <w:sz w:val="20"/>
          <w:szCs w:val="20"/>
        </w:rPr>
        <w:t>4.023.]</w:t>
      </w:r>
      <w:r w:rsidR="004F39AE" w:rsidRPr="002E5FF9">
        <w:rPr>
          <w:rFonts w:ascii="Georgia" w:hAnsi="Georgia"/>
          <w:sz w:val="20"/>
          <w:szCs w:val="20"/>
        </w:rPr>
        <w:t xml:space="preserve">     </w:t>
      </w:r>
    </w:p>
    <w:p w14:paraId="294134B3" w14:textId="77777777" w:rsidR="004F39AE" w:rsidRPr="002E5FF9" w:rsidRDefault="004F39AE" w:rsidP="00FA4EE1">
      <w:pPr>
        <w:spacing w:after="0" w:line="264" w:lineRule="auto"/>
        <w:rPr>
          <w:rFonts w:ascii="Georgia" w:hAnsi="Georgia"/>
          <w:sz w:val="20"/>
          <w:szCs w:val="20"/>
        </w:rPr>
      </w:pPr>
    </w:p>
    <w:p w14:paraId="458F81BB"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D70C07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Ms-102,66r[5] et 67r[1] (1915--0218)</w:t>
      </w:r>
    </w:p>
    <w:p w14:paraId="5993A34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0FEB36FB" w14:textId="77777777" w:rsidR="004F39AE" w:rsidRPr="002E1ED4" w:rsidRDefault="004F39AE" w:rsidP="00FA4EE1">
      <w:pPr>
        <w:spacing w:after="0" w:line="264" w:lineRule="auto"/>
        <w:jc w:val="right"/>
        <w:rPr>
          <w:rFonts w:ascii="Georgia" w:hAnsi="Georgia"/>
          <w:sz w:val="20"/>
          <w:szCs w:val="20"/>
        </w:rPr>
      </w:pPr>
      <w:r w:rsidRPr="002E1ED4">
        <w:rPr>
          <w:rFonts w:ascii="Georgia" w:hAnsi="Georgia"/>
          <w:sz w:val="20"/>
          <w:szCs w:val="20"/>
        </w:rPr>
        <w:t>18.2.15.</w:t>
      </w:r>
    </w:p>
    <w:p w14:paraId="4DA8F567" w14:textId="77777777" w:rsidR="004F39AE" w:rsidRPr="002E1ED4" w:rsidRDefault="004F39AE" w:rsidP="00FA4EE1">
      <w:pPr>
        <w:spacing w:after="0" w:line="264" w:lineRule="auto"/>
        <w:rPr>
          <w:rFonts w:ascii="Georgia" w:hAnsi="Georgia"/>
          <w:sz w:val="20"/>
          <w:szCs w:val="20"/>
        </w:rPr>
      </w:pPr>
    </w:p>
    <w:p w14:paraId="65DB4F6D" w14:textId="15887E38" w:rsidR="004F39AE" w:rsidRPr="002E1ED4" w:rsidRDefault="00744840" w:rsidP="00FA4EE1">
      <w:pPr>
        <w:spacing w:after="0" w:line="264" w:lineRule="auto"/>
        <w:rPr>
          <w:rFonts w:ascii="Georgia" w:hAnsi="Georgia"/>
          <w:sz w:val="20"/>
          <w:szCs w:val="20"/>
        </w:rPr>
      </w:pPr>
      <w:r>
        <w:rPr>
          <w:rFonts w:ascii="Georgia" w:hAnsi="Georgia"/>
          <w:sz w:val="20"/>
          <w:szCs w:val="20"/>
        </w:rPr>
        <w:t>&amp;&amp;F</w:t>
      </w:r>
      <w:r w:rsidR="004F39AE" w:rsidRPr="002E1ED4">
        <w:rPr>
          <w:rFonts w:ascii="Georgia" w:hAnsi="Georgia"/>
          <w:sz w:val="20"/>
          <w:szCs w:val="20"/>
        </w:rPr>
        <w:t xml:space="preserve">     a R b </w:t>
      </w:r>
    </w:p>
    <w:p w14:paraId="2982EEBA" w14:textId="7A2450B9" w:rsidR="004F39AE" w:rsidRPr="008C6743" w:rsidRDefault="00FF5CAA" w:rsidP="00FA4EE1">
      <w:pPr>
        <w:spacing w:after="0" w:line="264" w:lineRule="auto"/>
        <w:rPr>
          <w:rFonts w:ascii="Georgia" w:hAnsi="Georgia"/>
          <w:sz w:val="20"/>
          <w:szCs w:val="20"/>
          <w:lang w:val="de-DE"/>
        </w:rPr>
      </w:pPr>
      <w:r>
        <w:rPr>
          <w:rFonts w:ascii="Georgia" w:hAnsi="Georgia"/>
          <w:sz w:val="20"/>
          <w:szCs w:val="20"/>
        </w:rPr>
        <w:t>&amp;&amp;F</w:t>
      </w:r>
      <w:r w:rsidR="004F39AE" w:rsidRPr="002E1ED4">
        <w:rPr>
          <w:rFonts w:ascii="Georgia" w:hAnsi="Georgia"/>
          <w:sz w:val="20"/>
          <w:szCs w:val="20"/>
        </w:rPr>
        <w:t xml:space="preserve">     </w:t>
      </w:r>
      <w:r w:rsidR="004F39AE" w:rsidRPr="008C6743">
        <w:rPr>
          <w:rFonts w:ascii="Georgia" w:hAnsi="Georgia"/>
          <w:sz w:val="20"/>
          <w:szCs w:val="20"/>
          <w:lang w:val="de-DE"/>
        </w:rPr>
        <w:t xml:space="preserve">~c S d </w:t>
      </w:r>
    </w:p>
    <w:p w14:paraId="1F0D1F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4.3.15. </w:t>
      </w:r>
    </w:p>
    <w:p w14:paraId="5570DCE1" w14:textId="77777777" w:rsidR="004F39AE" w:rsidRPr="002E1ED4" w:rsidRDefault="004F39AE" w:rsidP="00FA4EE1">
      <w:pPr>
        <w:spacing w:before="7" w:after="0" w:line="264" w:lineRule="auto"/>
        <w:rPr>
          <w:rFonts w:ascii="Georgia" w:hAnsi="Georgia"/>
          <w:sz w:val="20"/>
          <w:szCs w:val="20"/>
          <w:lang w:val="de-DE"/>
        </w:rPr>
      </w:pPr>
    </w:p>
    <w:p w14:paraId="65D689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543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Ms-102,67r[2] (1915--0304) (NB)</w:t>
      </w:r>
    </w:p>
    <w:p w14:paraId="2374B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113EAA" w14:textId="1104CC5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Melodie ist eine Art Tautologie, sie ist in sich selbst abgeschlossen; sie befriedigt sich selbst. </w:t>
      </w:r>
    </w:p>
    <w:p w14:paraId="639DD7B9" w14:textId="77777777" w:rsidR="00EC1E4D" w:rsidRDefault="00EC1E4D" w:rsidP="00FA4EE1">
      <w:pPr>
        <w:spacing w:after="0" w:line="264" w:lineRule="auto"/>
        <w:rPr>
          <w:rFonts w:ascii="Georgia" w:hAnsi="Georgia"/>
          <w:sz w:val="20"/>
          <w:szCs w:val="20"/>
          <w:lang w:val="de-DE"/>
        </w:rPr>
      </w:pPr>
    </w:p>
    <w:p w14:paraId="3969B77D" w14:textId="52BCBC63" w:rsidR="00EC1E4D" w:rsidRPr="00EC1E4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EC1E4D" w:rsidRPr="00EC1E4D">
        <w:rPr>
          <w:rFonts w:ascii="Georgia" w:hAnsi="Georgia"/>
          <w:sz w:val="20"/>
          <w:szCs w:val="20"/>
        </w:rPr>
        <w:t>A tune is a kind of tautology</w:t>
      </w:r>
      <w:r w:rsidR="007A43F9">
        <w:rPr>
          <w:rFonts w:ascii="Georgia" w:hAnsi="Georgia"/>
          <w:sz w:val="20"/>
          <w:szCs w:val="20"/>
        </w:rPr>
        <w:t>. I</w:t>
      </w:r>
      <w:r w:rsidR="00EC1E4D" w:rsidRPr="00EC1E4D">
        <w:rPr>
          <w:rFonts w:ascii="Georgia" w:hAnsi="Georgia"/>
          <w:sz w:val="20"/>
          <w:szCs w:val="20"/>
        </w:rPr>
        <w:t xml:space="preserve">t is </w:t>
      </w:r>
      <w:r w:rsidR="00EC1E4D">
        <w:rPr>
          <w:rFonts w:ascii="Georgia" w:hAnsi="Georgia"/>
          <w:sz w:val="20"/>
          <w:szCs w:val="20"/>
        </w:rPr>
        <w:t>self-contained</w:t>
      </w:r>
      <w:r w:rsidR="007A43F9">
        <w:rPr>
          <w:rFonts w:ascii="Georgia" w:hAnsi="Georgia"/>
          <w:sz w:val="20"/>
          <w:szCs w:val="20"/>
        </w:rPr>
        <w:t>;</w:t>
      </w:r>
      <w:r w:rsidR="00EC1E4D" w:rsidRPr="00EC1E4D">
        <w:rPr>
          <w:rFonts w:ascii="Georgia" w:hAnsi="Georgia"/>
          <w:sz w:val="20"/>
          <w:szCs w:val="20"/>
        </w:rPr>
        <w:t xml:space="preserve"> it satisfies itself</w:t>
      </w:r>
      <w:r w:rsidR="00EC1E4D">
        <w:rPr>
          <w:rFonts w:ascii="Georgia" w:hAnsi="Georgia"/>
          <w:sz w:val="20"/>
          <w:szCs w:val="20"/>
        </w:rPr>
        <w:t>.</w:t>
      </w:r>
    </w:p>
    <w:p w14:paraId="27B103BD" w14:textId="77777777" w:rsidR="004F39AE" w:rsidRPr="00EC1E4D" w:rsidRDefault="004F39AE" w:rsidP="00FA4EE1">
      <w:pPr>
        <w:spacing w:after="0" w:line="264" w:lineRule="auto"/>
        <w:rPr>
          <w:rFonts w:ascii="Georgia" w:hAnsi="Georgia"/>
          <w:sz w:val="20"/>
          <w:szCs w:val="20"/>
        </w:rPr>
      </w:pPr>
    </w:p>
    <w:p w14:paraId="4CE92E85"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lastRenderedPageBreak/>
        <w:t xml:space="preserve">  </w:t>
      </w:r>
      <w:r w:rsidRPr="00EC1E4D">
        <w:rPr>
          <w:rFonts w:ascii="Georgia" w:hAnsi="Georgia"/>
          <w:sz w:val="20"/>
          <w:szCs w:val="20"/>
        </w:rPr>
        <w:tab/>
      </w:r>
      <w:r w:rsidRPr="00EC1E4D">
        <w:rPr>
          <w:rFonts w:ascii="Georgia" w:hAnsi="Georgia"/>
          <w:sz w:val="20"/>
          <w:szCs w:val="20"/>
        </w:rPr>
        <w:tab/>
        <w:t xml:space="preserve"> </w:t>
      </w:r>
    </w:p>
    <w:p w14:paraId="28AA7B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Ms-102,67r[3] (1915--0305) (NB)</w:t>
      </w:r>
    </w:p>
    <w:p w14:paraId="2F4C3AF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30225</w:t>
      </w:r>
      <w:r w:rsidR="001E2A48" w:rsidRPr="008C6743">
        <w:rPr>
          <w:rFonts w:ascii="Georgia" w:hAnsi="Georgia"/>
          <w:sz w:val="20"/>
          <w:szCs w:val="28"/>
          <w:lang w:val="de-DE"/>
        </w:rPr>
        <w:tab/>
      </w:r>
      <w:r w:rsidR="001E2A48" w:rsidRPr="008C6743">
        <w:rPr>
          <w:rFonts w:ascii="Georgia" w:hAnsi="Georgia"/>
          <w:sz w:val="16"/>
          <w:szCs w:val="28"/>
          <w:lang w:val="de-DE"/>
        </w:rPr>
        <w:t>76[3]</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 xml:space="preserve">4541 </w:t>
      </w:r>
      <w:bookmarkStart w:id="28" w:name="_Hlk60663701"/>
      <w:r w:rsidR="001E2A48" w:rsidRPr="008C6743">
        <w:rPr>
          <w:rFonts w:ascii="Georgia" w:hAnsi="Georgia"/>
          <w:sz w:val="20"/>
          <w:szCs w:val="28"/>
          <w:lang w:val="de-DE"/>
        </w:rPr>
        <w:t>(2-3)</w:t>
      </w:r>
      <w:bookmarkEnd w:id="28"/>
      <w:r w:rsidR="001E2A48" w:rsidRPr="008C6743">
        <w:rPr>
          <w:rFonts w:ascii="Georgia" w:hAnsi="Georgia"/>
          <w:sz w:val="20"/>
          <w:szCs w:val="28"/>
          <w:lang w:val="de-DE"/>
        </w:rPr>
        <w:t xml:space="preserve">* </w:t>
      </w:r>
      <w:r w:rsidR="001E2A48" w:rsidRPr="008C6743">
        <w:rPr>
          <w:rFonts w:ascii="Georgia" w:hAnsi="Georgia"/>
          <w:sz w:val="20"/>
          <w:szCs w:val="28"/>
          <w:lang w:val="de-DE"/>
        </w:rPr>
        <w:tab/>
      </w:r>
      <w:r w:rsidR="001E2A48" w:rsidRPr="008C6743">
        <w:rPr>
          <w:rFonts w:ascii="Georgia" w:hAnsi="Georgia"/>
          <w:sz w:val="20"/>
          <w:szCs w:val="28"/>
          <w:u w:val="single"/>
          <w:lang w:val="de-DE"/>
        </w:rPr>
        <w:t>5.3.15 (1)</w:t>
      </w:r>
      <w:r w:rsidR="001E2A48" w:rsidRPr="008C6743">
        <w:rPr>
          <w:rFonts w:ascii="Georgia" w:hAnsi="Georgia"/>
          <w:sz w:val="20"/>
          <w:szCs w:val="28"/>
          <w:lang w:val="de-DE"/>
        </w:rPr>
        <w:t xml:space="preserve">  19.9.16 (1)+</w:t>
      </w:r>
    </w:p>
    <w:p w14:paraId="1A7FD454" w14:textId="77777777" w:rsidR="004F39AE" w:rsidRPr="002E1ED4" w:rsidRDefault="004F39AE" w:rsidP="00FA4EE1">
      <w:pPr>
        <w:spacing w:after="0" w:line="264" w:lineRule="auto"/>
        <w:rPr>
          <w:rFonts w:ascii="Georgia" w:hAnsi="Georgia"/>
          <w:sz w:val="20"/>
          <w:szCs w:val="20"/>
          <w:lang w:val="de-DE"/>
        </w:rPr>
      </w:pPr>
    </w:p>
    <w:p w14:paraId="35015A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5.3.15.</w:t>
      </w:r>
    </w:p>
    <w:p w14:paraId="100844B4" w14:textId="6C1D862D"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Menschheit hat immer geahnt, daß es ein Gebiet von Fragen geben muß worin die Antworten – a priori – symmetrisch, und zu einem abgeschlossenen regelmäßigen Gebilde vereint – liegen. </w:t>
      </w:r>
    </w:p>
    <w:p w14:paraId="28407480" w14:textId="77777777" w:rsidR="004F39AE" w:rsidRDefault="004F39AE" w:rsidP="00FA4EE1">
      <w:pPr>
        <w:spacing w:after="0" w:line="264" w:lineRule="auto"/>
        <w:rPr>
          <w:rFonts w:ascii="Georgia" w:hAnsi="Georgia"/>
          <w:sz w:val="20"/>
          <w:szCs w:val="20"/>
          <w:lang w:val="de-DE"/>
        </w:rPr>
      </w:pPr>
    </w:p>
    <w:p w14:paraId="4BC21470" w14:textId="3853AC54" w:rsidR="00EC1E4D" w:rsidRPr="008C6743" w:rsidRDefault="00744840" w:rsidP="00EC1E4D">
      <w:pPr>
        <w:spacing w:after="0" w:line="264" w:lineRule="auto"/>
        <w:rPr>
          <w:rFonts w:ascii="Georgia" w:hAnsi="Georgia"/>
          <w:sz w:val="20"/>
          <w:szCs w:val="20"/>
          <w:lang w:val="de-DE"/>
        </w:rPr>
      </w:pPr>
      <w:r w:rsidRPr="00744840">
        <w:rPr>
          <w:rFonts w:ascii="Georgia" w:hAnsi="Georgia"/>
          <w:sz w:val="20"/>
          <w:szCs w:val="20"/>
        </w:rPr>
        <w:t xml:space="preserve">&amp;&amp;E </w:t>
      </w:r>
      <w:r w:rsidR="00EC1E4D" w:rsidRPr="00EC1E4D">
        <w:rPr>
          <w:rFonts w:ascii="Georgia" w:hAnsi="Georgia"/>
          <w:sz w:val="20"/>
          <w:szCs w:val="20"/>
        </w:rPr>
        <w:t xml:space="preserve">People have always had an inkling that there must be a realm in which the answers to questions combine symmetrically - </w:t>
      </w:r>
      <w:r w:rsidR="00EC1E4D" w:rsidRPr="00EC1E4D">
        <w:rPr>
          <w:rFonts w:ascii="Georgia" w:hAnsi="Georgia"/>
          <w:i/>
          <w:iCs/>
          <w:sz w:val="20"/>
          <w:szCs w:val="20"/>
        </w:rPr>
        <w:t xml:space="preserve">a priori - </w:t>
      </w:r>
      <w:r w:rsidR="00EC1E4D" w:rsidRPr="00EC1E4D">
        <w:rPr>
          <w:rFonts w:ascii="Georgia" w:hAnsi="Georgia"/>
          <w:iCs/>
          <w:sz w:val="20"/>
          <w:szCs w:val="20"/>
        </w:rPr>
        <w:t>in</w:t>
      </w:r>
      <w:r w:rsidR="00EC1E4D" w:rsidRPr="00EC1E4D">
        <w:rPr>
          <w:rFonts w:ascii="Georgia" w:hAnsi="Georgia"/>
          <w:sz w:val="20"/>
          <w:szCs w:val="20"/>
        </w:rPr>
        <w:t>to a self-contained regular formation.</w:t>
      </w:r>
      <w:r w:rsidR="00EC1E4D">
        <w:rPr>
          <w:rFonts w:ascii="Georgia" w:hAnsi="Georgia"/>
          <w:sz w:val="20"/>
          <w:szCs w:val="20"/>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See </w:t>
      </w:r>
      <w:r w:rsidR="00EC1E4D" w:rsidRPr="008C6743">
        <w:rPr>
          <w:rFonts w:ascii="Georgia" w:hAnsi="Georgia"/>
          <w:sz w:val="20"/>
          <w:szCs w:val="20"/>
          <w:lang w:val="de-DE"/>
        </w:rPr>
        <w:t>5.4541 (2-3).]</w:t>
      </w:r>
    </w:p>
    <w:p w14:paraId="6F96E088" w14:textId="77777777" w:rsidR="00EC1E4D" w:rsidRPr="008C6743" w:rsidRDefault="00EC1E4D" w:rsidP="00FA4EE1">
      <w:pPr>
        <w:spacing w:after="0" w:line="264" w:lineRule="auto"/>
        <w:rPr>
          <w:rFonts w:ascii="Georgia" w:hAnsi="Georgia"/>
          <w:sz w:val="20"/>
          <w:szCs w:val="20"/>
          <w:lang w:val="de-DE"/>
        </w:rPr>
      </w:pPr>
    </w:p>
    <w:p w14:paraId="0A30A51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73920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Ms-102,67r[4] (1915--0305) (NB)</w:t>
      </w:r>
    </w:p>
    <w:p w14:paraId="35AAE3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05A2C" w14:textId="3B6A151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(Je älter ein Wort ist desto tiefer reicht es.) </w:t>
      </w:r>
    </w:p>
    <w:p w14:paraId="5AC03BE0" w14:textId="77777777" w:rsidR="00EC1E4D" w:rsidRDefault="00EC1E4D" w:rsidP="00FA4EE1">
      <w:pPr>
        <w:spacing w:after="0" w:line="264" w:lineRule="auto"/>
        <w:rPr>
          <w:rFonts w:ascii="Georgia" w:hAnsi="Georgia"/>
          <w:sz w:val="20"/>
          <w:szCs w:val="20"/>
          <w:lang w:val="de-DE"/>
        </w:rPr>
      </w:pPr>
    </w:p>
    <w:p w14:paraId="1BC5DDD0" w14:textId="371F932A" w:rsidR="00EC1E4D" w:rsidRPr="00EC1E4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EC1E4D" w:rsidRPr="00EC1E4D">
        <w:rPr>
          <w:rFonts w:ascii="Georgia" w:hAnsi="Georgia"/>
          <w:sz w:val="20"/>
          <w:szCs w:val="20"/>
        </w:rPr>
        <w:t>(The older a word, the deeper it reaches.)</w:t>
      </w:r>
    </w:p>
    <w:p w14:paraId="10DB3B73" w14:textId="77777777" w:rsidR="004F39AE" w:rsidRPr="00EC1E4D" w:rsidRDefault="004F39AE" w:rsidP="00FA4EE1">
      <w:pPr>
        <w:spacing w:after="0" w:line="264" w:lineRule="auto"/>
        <w:rPr>
          <w:rFonts w:ascii="Georgia" w:hAnsi="Georgia"/>
          <w:sz w:val="20"/>
          <w:szCs w:val="20"/>
        </w:rPr>
      </w:pPr>
    </w:p>
    <w:p w14:paraId="458457CF"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012980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Ms-102,67r[5] et 68r[1] (1915--0306) (NB)</w:t>
      </w:r>
    </w:p>
    <w:p w14:paraId="302FF85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61[5]</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511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24.1.15 (4)*</w:t>
      </w:r>
      <w:r w:rsidR="001E2A48" w:rsidRPr="008C6743">
        <w:rPr>
          <w:rFonts w:ascii="Georgia" w:hAnsi="Georgia"/>
          <w:sz w:val="20"/>
          <w:szCs w:val="28"/>
          <w:lang w:val="de-DE"/>
        </w:rPr>
        <w:t xml:space="preserve">  (6.3.15+)</w:t>
      </w:r>
    </w:p>
    <w:p w14:paraId="3B55E96F" w14:textId="77777777" w:rsidR="004F39AE" w:rsidRPr="002E1ED4" w:rsidRDefault="004F39AE" w:rsidP="00FA4EE1">
      <w:pPr>
        <w:spacing w:after="0" w:line="264" w:lineRule="auto"/>
        <w:rPr>
          <w:rFonts w:ascii="Georgia" w:hAnsi="Georgia"/>
          <w:sz w:val="20"/>
          <w:szCs w:val="20"/>
          <w:lang w:val="de-DE"/>
        </w:rPr>
      </w:pPr>
    </w:p>
    <w:p w14:paraId="69E91A8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6.3.15.</w:t>
      </w:r>
    </w:p>
    <w:p w14:paraId="2EABB56A" w14:textId="79EE3392"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Probleme der Verneinung, der Disjunktion, von Wahr &amp; Falsch – sind nur Spiegelbilder des einen, großen Problems, in  / den verschieden gestellten großen und kleinen Spiegeln der Philosophie. </w:t>
      </w:r>
    </w:p>
    <w:p w14:paraId="0C5B6D77" w14:textId="77777777" w:rsidR="00EC1E4D" w:rsidRDefault="00EC1E4D" w:rsidP="00FA4EE1">
      <w:pPr>
        <w:spacing w:after="0" w:line="264" w:lineRule="auto"/>
        <w:rPr>
          <w:rFonts w:ascii="Georgia" w:hAnsi="Georgia"/>
          <w:sz w:val="20"/>
          <w:szCs w:val="20"/>
          <w:lang w:val="de-DE"/>
        </w:rPr>
      </w:pPr>
    </w:p>
    <w:p w14:paraId="2A832C6C" w14:textId="632178C5" w:rsidR="00EC1E4D" w:rsidRPr="008C6743" w:rsidRDefault="00744840" w:rsidP="00EC1E4D">
      <w:pPr>
        <w:spacing w:after="0" w:line="264" w:lineRule="auto"/>
        <w:rPr>
          <w:rFonts w:ascii="Georgia" w:hAnsi="Georgia"/>
          <w:sz w:val="20"/>
          <w:szCs w:val="20"/>
          <w:lang w:val="de-DE"/>
        </w:rPr>
      </w:pPr>
      <w:r w:rsidRPr="00744840">
        <w:rPr>
          <w:rFonts w:ascii="Georgia" w:hAnsi="Georgia"/>
          <w:sz w:val="20"/>
          <w:szCs w:val="20"/>
        </w:rPr>
        <w:t xml:space="preserve">&amp;&amp;E </w:t>
      </w:r>
      <w:r w:rsidR="00EC1E4D" w:rsidRPr="00EC1E4D">
        <w:rPr>
          <w:rFonts w:ascii="Georgia" w:hAnsi="Georgia"/>
          <w:sz w:val="20"/>
          <w:szCs w:val="20"/>
        </w:rPr>
        <w:t>The problems of negation, of disjunction, of true and false, are only</w:t>
      </w:r>
      <w:r w:rsidR="00EC1E4D">
        <w:rPr>
          <w:rFonts w:ascii="Georgia" w:hAnsi="Georgia"/>
          <w:sz w:val="20"/>
          <w:szCs w:val="20"/>
        </w:rPr>
        <w:t xml:space="preserve"> </w:t>
      </w:r>
      <w:r w:rsidR="00EC1E4D" w:rsidRPr="00EC1E4D">
        <w:rPr>
          <w:rFonts w:ascii="Georgia" w:hAnsi="Georgia"/>
          <w:sz w:val="20"/>
          <w:szCs w:val="20"/>
        </w:rPr>
        <w:t>reflections of the one great problem in the variously placed great</w:t>
      </w:r>
      <w:r w:rsidR="00EC1E4D">
        <w:rPr>
          <w:rFonts w:ascii="Georgia" w:hAnsi="Georgia"/>
          <w:sz w:val="20"/>
          <w:szCs w:val="20"/>
        </w:rPr>
        <w:t xml:space="preserve"> </w:t>
      </w:r>
      <w:r w:rsidR="00EC1E4D" w:rsidRPr="00EC1E4D">
        <w:rPr>
          <w:rFonts w:ascii="Georgia" w:hAnsi="Georgia"/>
          <w:sz w:val="20"/>
          <w:szCs w:val="20"/>
        </w:rPr>
        <w:t>and small mirrors of philosophy.</w:t>
      </w:r>
      <w:r w:rsidR="00EC1E4D">
        <w:rPr>
          <w:rFonts w:ascii="Georgia" w:hAnsi="Georgia"/>
          <w:sz w:val="20"/>
          <w:szCs w:val="20"/>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Cf</w:t>
      </w:r>
      <w:r w:rsidR="00EC1E4D" w:rsidRPr="008C6743">
        <w:rPr>
          <w:rFonts w:ascii="Georgia" w:hAnsi="Georgia"/>
          <w:sz w:val="20"/>
          <w:szCs w:val="20"/>
          <w:lang w:val="de-DE"/>
        </w:rPr>
        <w:t>. 5.511.]</w:t>
      </w:r>
    </w:p>
    <w:p w14:paraId="054BFBF0" w14:textId="77777777" w:rsidR="004F39AE" w:rsidRPr="008C6743" w:rsidRDefault="004F39AE" w:rsidP="00FA4EE1">
      <w:pPr>
        <w:spacing w:after="0" w:line="264" w:lineRule="auto"/>
        <w:rPr>
          <w:rFonts w:ascii="Georgia" w:hAnsi="Georgia"/>
          <w:sz w:val="20"/>
          <w:szCs w:val="20"/>
          <w:lang w:val="de-DE"/>
        </w:rPr>
      </w:pPr>
    </w:p>
    <w:p w14:paraId="4F0CCB5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8E219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Ms-102,68r[2] (1915--0307) (NB)</w:t>
      </w:r>
    </w:p>
    <w:p w14:paraId="54EAF4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8753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7.3.14.</w:t>
      </w:r>
    </w:p>
    <w:p w14:paraId="5DA4B902" w14:textId="4D0EDB3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w:t>
      </w:r>
      <w:bookmarkStart w:id="29" w:name="_Hlk60663924"/>
      <w:r w:rsidR="004F39AE" w:rsidRPr="002E1ED4">
        <w:rPr>
          <w:rFonts w:ascii="Georgia" w:hAnsi="Georgia"/>
          <w:sz w:val="20"/>
          <w:szCs w:val="20"/>
          <w:lang w:val="de-DE"/>
        </w:rPr>
        <w:t>~</w:t>
      </w:r>
      <w:r w:rsidR="004F39AE" w:rsidRPr="002E1ED4">
        <w:rPr>
          <w:rFonts w:ascii="Georgia" w:hAnsi="Georgia"/>
          <w:sz w:val="20"/>
          <w:szCs w:val="20"/>
        </w:rPr>
        <w:t>ξ</w:t>
      </w:r>
      <w:r w:rsidR="004F39AE" w:rsidRPr="002E1ED4">
        <w:rPr>
          <w:rFonts w:ascii="Georgia" w:hAnsi="Georgia"/>
          <w:sz w:val="20"/>
          <w:szCs w:val="20"/>
          <w:lang w:val="de-DE"/>
        </w:rPr>
        <w:t>, ~</w:t>
      </w:r>
      <w:r w:rsidR="004F39AE" w:rsidRPr="002E1ED4">
        <w:rPr>
          <w:rFonts w:ascii="Georgia" w:hAnsi="Georgia"/>
          <w:sz w:val="20"/>
          <w:szCs w:val="20"/>
        </w:rPr>
        <w:t>ξ</w:t>
      </w:r>
      <w:r w:rsidR="004F39AE" w:rsidRPr="002E1ED4">
        <w:rPr>
          <w:rFonts w:ascii="Georgia" w:hAnsi="Georgia"/>
          <w:sz w:val="20"/>
          <w:szCs w:val="20"/>
          <w:lang w:val="de-DE"/>
        </w:rPr>
        <w:t xml:space="preserve"> .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sidRPr="002E1ED4">
        <w:rPr>
          <w:rFonts w:ascii="Georgia" w:hAnsi="Georgia" w:cs="Calibri"/>
          <w:sz w:val="20"/>
          <w:szCs w:val="20"/>
        </w:rPr>
        <w:t>ξ</w:t>
      </w:r>
      <w:bookmarkEnd w:id="29"/>
      <w:r w:rsidR="004F39AE" w:rsidRPr="002E1ED4">
        <w:rPr>
          <w:rFonts w:ascii="Georgia" w:hAnsi="Georgia"/>
          <w:sz w:val="20"/>
          <w:szCs w:val="20"/>
          <w:lang w:val="de-DE"/>
        </w:rPr>
        <w:t xml:space="preserve"> etc. dieselbe Funktion ist so ist auch ~</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Georgia" w:hAnsi="Georgia" w:cs="Calibri"/>
          <w:sz w:val="20"/>
          <w:szCs w:val="20"/>
        </w:rPr>
        <w:t>η</w:t>
      </w:r>
      <w:r w:rsidR="004F39AE" w:rsidRPr="002E1ED4">
        <w:rPr>
          <w:rFonts w:ascii="Cambria Math" w:hAnsi="Cambria Math" w:cs="Cambria Math"/>
          <w:sz w:val="20"/>
          <w:szCs w:val="20"/>
          <w:lang w:val="de-DE"/>
        </w:rPr>
        <w:t>⊃</w:t>
      </w:r>
      <w:r w:rsidR="004F39AE" w:rsidRPr="002E1ED4">
        <w:rPr>
          <w:rFonts w:ascii="Georgia" w:hAnsi="Georgia" w:cs="Calibri"/>
          <w:sz w:val="20"/>
          <w:szCs w:val="20"/>
        </w:rPr>
        <w:t>η</w:t>
      </w:r>
      <w:r w:rsidR="004F39AE" w:rsidRPr="002E1ED4">
        <w:rPr>
          <w:rFonts w:ascii="Georgia" w:hAnsi="Georgia"/>
          <w:sz w:val="20"/>
          <w:szCs w:val="20"/>
          <w:lang w:val="de-DE"/>
        </w:rPr>
        <w:t xml:space="preserve"> etc. dieselbe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nämlich die tautologische – Funktion. Wie die anderen so kann auch sie – und vielleicht mit Vorteil – untersucht werden. </w:t>
      </w:r>
    </w:p>
    <w:p w14:paraId="135A6443" w14:textId="77777777" w:rsidR="00EC1E4D" w:rsidRDefault="00EC1E4D" w:rsidP="00FA4EE1">
      <w:pPr>
        <w:spacing w:after="0" w:line="264" w:lineRule="auto"/>
        <w:rPr>
          <w:rFonts w:ascii="Georgia" w:hAnsi="Georgia"/>
          <w:sz w:val="20"/>
          <w:szCs w:val="20"/>
          <w:lang w:val="de-DE"/>
        </w:rPr>
      </w:pPr>
    </w:p>
    <w:p w14:paraId="0DC50C59" w14:textId="31DB9940" w:rsidR="00EC1E4D" w:rsidRPr="00EC1E4D" w:rsidRDefault="00744840" w:rsidP="00EC1E4D">
      <w:pPr>
        <w:autoSpaceDE w:val="0"/>
        <w:autoSpaceDN w:val="0"/>
        <w:adjustRightInd w:val="0"/>
        <w:spacing w:after="0" w:line="240" w:lineRule="auto"/>
        <w:rPr>
          <w:rFonts w:ascii="Georgia" w:hAnsi="Georgia" w:cs="Times New Roman"/>
          <w:color w:val="313131"/>
          <w:sz w:val="21"/>
          <w:szCs w:val="21"/>
        </w:rPr>
      </w:pPr>
      <w:r w:rsidRPr="00744840">
        <w:rPr>
          <w:rFonts w:ascii="Georgia" w:hAnsi="Georgia" w:cs="Times New Roman"/>
          <w:color w:val="313131"/>
          <w:sz w:val="21"/>
          <w:szCs w:val="21"/>
        </w:rPr>
        <w:t xml:space="preserve">&amp;&amp;E </w:t>
      </w:r>
      <w:r w:rsidR="00EC1E4D" w:rsidRPr="00EC1E4D">
        <w:rPr>
          <w:rFonts w:ascii="Georgia" w:hAnsi="Georgia" w:cs="Times New Roman"/>
          <w:color w:val="313131"/>
          <w:sz w:val="21"/>
          <w:szCs w:val="21"/>
        </w:rPr>
        <w:t xml:space="preserve">Just as ~ξ, ~ξ . </w:t>
      </w:r>
      <w:r w:rsidR="00EC1E4D" w:rsidRPr="00EC1E4D">
        <w:rPr>
          <w:rFonts w:ascii="Cambria Math" w:hAnsi="Cambria Math" w:cs="Cambria Math"/>
          <w:color w:val="313131"/>
          <w:sz w:val="21"/>
          <w:szCs w:val="21"/>
        </w:rPr>
        <w:t>⌵</w:t>
      </w:r>
      <w:r w:rsidR="00EC1E4D" w:rsidRPr="00EC1E4D">
        <w:rPr>
          <w:rFonts w:ascii="Georgia" w:hAnsi="Georgia" w:cs="Times New Roman"/>
          <w:color w:val="313131"/>
          <w:sz w:val="21"/>
          <w:szCs w:val="21"/>
        </w:rPr>
        <w:t xml:space="preserve"> . ~ξ etc. a</w:t>
      </w:r>
      <w:r w:rsidR="00EC1E4D">
        <w:rPr>
          <w:rFonts w:ascii="Georgia" w:hAnsi="Georgia" w:cs="Times New Roman"/>
          <w:color w:val="313131"/>
          <w:sz w:val="21"/>
          <w:szCs w:val="21"/>
        </w:rPr>
        <w:t>r</w:t>
      </w:r>
      <w:r w:rsidR="00EC1E4D" w:rsidRPr="00EC1E4D">
        <w:rPr>
          <w:rFonts w:ascii="Georgia" w:hAnsi="Georgia" w:cs="Times New Roman"/>
          <w:color w:val="313131"/>
          <w:sz w:val="21"/>
          <w:szCs w:val="21"/>
        </w:rPr>
        <w:t xml:space="preserve">e the </w:t>
      </w:r>
      <w:r w:rsidR="00EC1E4D">
        <w:rPr>
          <w:rFonts w:ascii="Georgia" w:hAnsi="Georgia" w:cs="Times New Roman"/>
          <w:color w:val="313131"/>
          <w:sz w:val="21"/>
          <w:szCs w:val="21"/>
        </w:rPr>
        <w:t>s</w:t>
      </w:r>
      <w:r w:rsidR="00EC1E4D" w:rsidRPr="00EC1E4D">
        <w:rPr>
          <w:rFonts w:ascii="Georgia" w:hAnsi="Georgia" w:cs="Times New Roman"/>
          <w:color w:val="313131"/>
          <w:sz w:val="21"/>
          <w:szCs w:val="21"/>
        </w:rPr>
        <w:t xml:space="preserve">ame function, </w:t>
      </w:r>
      <w:r w:rsidR="00EC1E4D">
        <w:rPr>
          <w:rFonts w:ascii="Georgia" w:hAnsi="Georgia" w:cs="Times New Roman"/>
          <w:color w:val="313131"/>
          <w:sz w:val="21"/>
          <w:szCs w:val="21"/>
        </w:rPr>
        <w:t>so too ar</w:t>
      </w:r>
      <w:r w:rsidR="00EC1E4D" w:rsidRPr="00EC1E4D">
        <w:rPr>
          <w:rFonts w:ascii="Georgia" w:hAnsi="Georgia" w:cs="Times New Roman"/>
          <w:color w:val="313131"/>
          <w:sz w:val="21"/>
          <w:szCs w:val="21"/>
        </w:rPr>
        <w:t>e</w:t>
      </w:r>
      <w:r w:rsidR="0083288C">
        <w:rPr>
          <w:rFonts w:ascii="Georgia" w:hAnsi="Georgia" w:cs="Times New Roman"/>
          <w:color w:val="313131"/>
          <w:sz w:val="21"/>
          <w:szCs w:val="21"/>
        </w:rPr>
        <w:t xml:space="preserve"> </w:t>
      </w:r>
      <w:r w:rsidR="0083288C" w:rsidRPr="0083288C">
        <w:rPr>
          <w:rFonts w:ascii="Georgia" w:hAnsi="Georgia"/>
          <w:sz w:val="20"/>
          <w:szCs w:val="20"/>
        </w:rPr>
        <w:t>~</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83288C">
        <w:rPr>
          <w:rFonts w:ascii="Cambria Math" w:hAnsi="Cambria Math" w:cs="Cambria Math"/>
          <w:sz w:val="20"/>
          <w:szCs w:val="20"/>
        </w:rPr>
        <w:t>⌵</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Cambria Math" w:hAnsi="Cambria Math" w:cs="Cambria Math"/>
          <w:sz w:val="20"/>
          <w:szCs w:val="20"/>
        </w:rPr>
        <w:t>⊃</w:t>
      </w:r>
      <w:r w:rsidR="0083288C" w:rsidRPr="002E1ED4">
        <w:rPr>
          <w:rFonts w:ascii="Georgia" w:hAnsi="Georgia" w:cs="Calibri"/>
          <w:sz w:val="20"/>
          <w:szCs w:val="20"/>
        </w:rPr>
        <w:t>η</w:t>
      </w:r>
      <w:r w:rsidR="00EC1E4D" w:rsidRPr="00EC1E4D">
        <w:rPr>
          <w:rFonts w:ascii="Georgia" w:hAnsi="Georgia" w:cs="Times New Roman"/>
          <w:i/>
          <w:iCs/>
          <w:color w:val="313131"/>
          <w:sz w:val="21"/>
          <w:szCs w:val="21"/>
        </w:rPr>
        <w:t xml:space="preserve">, </w:t>
      </w:r>
      <w:r w:rsidR="00EC1E4D" w:rsidRPr="00EC1E4D">
        <w:rPr>
          <w:rFonts w:ascii="Georgia" w:hAnsi="Georgia" w:cs="Times New Roman"/>
          <w:color w:val="313131"/>
          <w:sz w:val="21"/>
          <w:szCs w:val="21"/>
        </w:rPr>
        <w:t>etc. the same</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that is, the tautologica</w:t>
      </w:r>
      <w:r w:rsidR="0083288C">
        <w:rPr>
          <w:rFonts w:ascii="Georgia" w:hAnsi="Georgia" w:cs="Times New Roman"/>
          <w:color w:val="313131"/>
          <w:sz w:val="21"/>
          <w:szCs w:val="21"/>
        </w:rPr>
        <w:t>l</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 xml:space="preserve">function. </w:t>
      </w:r>
      <w:r w:rsidR="007A43F9">
        <w:rPr>
          <w:rFonts w:ascii="Georgia" w:hAnsi="Georgia" w:cs="Times New Roman"/>
          <w:color w:val="313131"/>
          <w:sz w:val="21"/>
          <w:szCs w:val="21"/>
        </w:rPr>
        <w:t>Like</w:t>
      </w:r>
      <w:r w:rsidR="00EC1E4D" w:rsidRPr="00EC1E4D">
        <w:rPr>
          <w:rFonts w:ascii="Georgia" w:hAnsi="Georgia" w:cs="Times New Roman"/>
          <w:color w:val="4A4A4A"/>
          <w:sz w:val="21"/>
          <w:szCs w:val="21"/>
        </w:rPr>
        <w:t xml:space="preserve"> </w:t>
      </w:r>
      <w:r w:rsidR="00EC1E4D" w:rsidRPr="00EC1E4D">
        <w:rPr>
          <w:rFonts w:ascii="Georgia" w:hAnsi="Georgia" w:cs="Times New Roman"/>
          <w:color w:val="313131"/>
          <w:sz w:val="21"/>
          <w:szCs w:val="21"/>
        </w:rPr>
        <w:t>the others</w:t>
      </w:r>
      <w:r w:rsidR="007A43F9">
        <w:rPr>
          <w:rFonts w:ascii="Georgia" w:hAnsi="Georgia" w:cs="Times New Roman"/>
          <w:color w:val="313131"/>
          <w:sz w:val="21"/>
          <w:szCs w:val="21"/>
        </w:rPr>
        <w:t>, it</w:t>
      </w:r>
      <w:r w:rsidR="00EC1E4D" w:rsidRPr="00EC1E4D">
        <w:rPr>
          <w:rFonts w:ascii="Georgia" w:hAnsi="Georgia" w:cs="Times New Roman"/>
          <w:color w:val="313131"/>
          <w:sz w:val="21"/>
          <w:szCs w:val="21"/>
        </w:rPr>
        <w:t xml:space="preserve"> </w:t>
      </w:r>
      <w:r w:rsidR="00EC1E4D" w:rsidRPr="00EC1E4D">
        <w:rPr>
          <w:rFonts w:ascii="Georgia" w:hAnsi="Georgia" w:cs="Times New Roman"/>
          <w:color w:val="313131"/>
          <w:sz w:val="20"/>
          <w:szCs w:val="20"/>
        </w:rPr>
        <w:t xml:space="preserve">can </w:t>
      </w:r>
      <w:r w:rsidR="00EC1E4D" w:rsidRPr="00EC1E4D">
        <w:rPr>
          <w:rFonts w:ascii="Georgia" w:hAnsi="Georgia" w:cs="Times New Roman"/>
          <w:color w:val="313131"/>
          <w:sz w:val="21"/>
          <w:szCs w:val="21"/>
        </w:rPr>
        <w:t>be investigated</w:t>
      </w:r>
      <w:r w:rsidR="007A43F9">
        <w:rPr>
          <w:rFonts w:ascii="Georgia" w:hAnsi="Georgia" w:cs="Times New Roman"/>
          <w:color w:val="313131"/>
          <w:sz w:val="21"/>
          <w:szCs w:val="21"/>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and perhaps advan</w:t>
      </w:r>
      <w:r w:rsidR="00EC1E4D" w:rsidRPr="00EC1E4D">
        <w:rPr>
          <w:rFonts w:ascii="Georgia" w:hAnsi="Georgia" w:cs="Times New Roman"/>
          <w:color w:val="4A4A4A"/>
          <w:sz w:val="21"/>
          <w:szCs w:val="21"/>
        </w:rPr>
        <w:t>t</w:t>
      </w:r>
      <w:r w:rsidR="00EC1E4D" w:rsidRPr="00EC1E4D">
        <w:rPr>
          <w:rFonts w:ascii="Georgia" w:hAnsi="Georgia" w:cs="Times New Roman"/>
          <w:color w:val="313131"/>
          <w:sz w:val="21"/>
          <w:szCs w:val="21"/>
        </w:rPr>
        <w:t>age</w:t>
      </w:r>
      <w:r w:rsidR="007A43F9">
        <w:rPr>
          <w:rFonts w:ascii="Georgia" w:hAnsi="Georgia" w:cs="Times New Roman"/>
          <w:color w:val="313131"/>
          <w:sz w:val="21"/>
          <w:szCs w:val="21"/>
        </w:rPr>
        <w:t>ously</w:t>
      </w:r>
      <w:r w:rsidR="00EC1E4D" w:rsidRPr="00EC1E4D">
        <w:rPr>
          <w:rFonts w:ascii="Georgia" w:hAnsi="Georgia" w:cs="Times New Roman"/>
          <w:color w:val="313131"/>
          <w:sz w:val="21"/>
          <w:szCs w:val="21"/>
        </w:rPr>
        <w:t>.</w:t>
      </w:r>
    </w:p>
    <w:p w14:paraId="5B777A09" w14:textId="77777777" w:rsidR="00EC1E4D" w:rsidRPr="0083288C" w:rsidRDefault="00EC1E4D" w:rsidP="00EC1E4D">
      <w:pPr>
        <w:spacing w:after="0" w:line="264" w:lineRule="auto"/>
        <w:rPr>
          <w:rFonts w:ascii="Georgia" w:hAnsi="Georgia"/>
          <w:sz w:val="20"/>
          <w:szCs w:val="20"/>
        </w:rPr>
      </w:pPr>
    </w:p>
    <w:p w14:paraId="1191A4F5" w14:textId="77777777" w:rsidR="004F39AE" w:rsidRPr="0083288C" w:rsidRDefault="004F39AE" w:rsidP="00FA4EE1">
      <w:pPr>
        <w:spacing w:after="0" w:line="264" w:lineRule="auto"/>
        <w:rPr>
          <w:rFonts w:ascii="Georgia" w:hAnsi="Georgia"/>
          <w:sz w:val="20"/>
          <w:szCs w:val="20"/>
        </w:rPr>
      </w:pPr>
    </w:p>
    <w:p w14:paraId="1B71FDE2"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7F258763" w14:textId="77777777" w:rsidR="004F39AE" w:rsidRPr="00550620" w:rsidRDefault="004F39AE" w:rsidP="00FA4EE1">
      <w:pPr>
        <w:spacing w:after="0" w:line="264" w:lineRule="auto"/>
        <w:rPr>
          <w:rFonts w:ascii="Georgia" w:hAnsi="Georgia"/>
          <w:sz w:val="20"/>
          <w:szCs w:val="20"/>
          <w:u w:val="double"/>
          <w:lang w:val="de-DE"/>
        </w:rPr>
      </w:pPr>
      <w:r w:rsidRPr="002E1ED4">
        <w:rPr>
          <w:rFonts w:ascii="Georgia" w:hAnsi="Georgia"/>
          <w:sz w:val="20"/>
          <w:szCs w:val="20"/>
          <w:lang w:val="de-DE"/>
        </w:rPr>
        <w:t>Ms-102,68r[3] (1915--0308) (NB)</w:t>
      </w:r>
    </w:p>
    <w:p w14:paraId="5DC7DB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8.3.14.</w:t>
      </w:r>
    </w:p>
    <w:p w14:paraId="5735CA74" w14:textId="3CDD07D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Meine Schwierigkeit ist nur eine – enorme – Schwierigkeit des Ausdrucks. </w:t>
      </w:r>
    </w:p>
    <w:p w14:paraId="45A4B309" w14:textId="77777777" w:rsidR="0083288C" w:rsidRDefault="0083288C" w:rsidP="00FA4EE1">
      <w:pPr>
        <w:spacing w:after="0" w:line="264" w:lineRule="auto"/>
        <w:rPr>
          <w:rFonts w:ascii="Georgia" w:hAnsi="Georgia"/>
          <w:sz w:val="20"/>
          <w:szCs w:val="20"/>
          <w:lang w:val="de-DE"/>
        </w:rPr>
      </w:pPr>
    </w:p>
    <w:p w14:paraId="5A753383" w14:textId="6FDFEB53" w:rsidR="0083288C" w:rsidRPr="0083288C"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83288C" w:rsidRPr="0083288C">
        <w:rPr>
          <w:rFonts w:ascii="Georgia" w:hAnsi="Georgia"/>
          <w:sz w:val="20"/>
          <w:szCs w:val="20"/>
        </w:rPr>
        <w:t xml:space="preserve">My difficulty is only an – enormous – </w:t>
      </w:r>
      <w:r w:rsidR="0083288C">
        <w:rPr>
          <w:rFonts w:ascii="Georgia" w:hAnsi="Georgia"/>
          <w:sz w:val="20"/>
          <w:szCs w:val="20"/>
        </w:rPr>
        <w:t>d</w:t>
      </w:r>
      <w:r w:rsidR="0083288C" w:rsidRPr="0083288C">
        <w:rPr>
          <w:rFonts w:ascii="Georgia" w:hAnsi="Georgia"/>
          <w:sz w:val="20"/>
          <w:szCs w:val="20"/>
        </w:rPr>
        <w:t>ifficulty of expression.</w:t>
      </w:r>
    </w:p>
    <w:p w14:paraId="5D462139" w14:textId="77777777" w:rsidR="004F39AE" w:rsidRPr="0083288C" w:rsidRDefault="004F39AE" w:rsidP="00FA4EE1">
      <w:pPr>
        <w:spacing w:after="0" w:line="264" w:lineRule="auto"/>
        <w:rPr>
          <w:rFonts w:ascii="Georgia" w:hAnsi="Georgia"/>
          <w:sz w:val="20"/>
          <w:szCs w:val="20"/>
        </w:rPr>
      </w:pPr>
    </w:p>
    <w:p w14:paraId="6675727A"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42B5AC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Ms-102,68r[4] (1915--0318) (NB)</w:t>
      </w:r>
    </w:p>
    <w:p w14:paraId="4E9FFB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051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18.3.14.</w:t>
      </w:r>
    </w:p>
    <w:p w14:paraId="71E66763" w14:textId="3C9B81A1"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ist klar daß die genaueste Untersuchung des Satzzeichens nicht ergeben kann was es aussagt – wohl aber was es aussagen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w:t>
      </w:r>
    </w:p>
    <w:p w14:paraId="2F192479" w14:textId="77777777" w:rsidR="0083288C" w:rsidRDefault="0083288C" w:rsidP="00FA4EE1">
      <w:pPr>
        <w:spacing w:after="0" w:line="264" w:lineRule="auto"/>
        <w:rPr>
          <w:rFonts w:ascii="Georgia" w:hAnsi="Georgia"/>
          <w:sz w:val="20"/>
          <w:szCs w:val="20"/>
          <w:lang w:val="de-DE"/>
        </w:rPr>
      </w:pPr>
    </w:p>
    <w:p w14:paraId="7298F1D2" w14:textId="4832D181" w:rsidR="0083288C" w:rsidRPr="0083288C" w:rsidRDefault="00744840" w:rsidP="0083288C">
      <w:pPr>
        <w:spacing w:after="0" w:line="264" w:lineRule="auto"/>
        <w:rPr>
          <w:rFonts w:ascii="Georgia" w:hAnsi="Georgia"/>
          <w:sz w:val="20"/>
          <w:szCs w:val="20"/>
        </w:rPr>
      </w:pPr>
      <w:r w:rsidRPr="00744840">
        <w:rPr>
          <w:rFonts w:ascii="Georgia" w:hAnsi="Georgia"/>
          <w:sz w:val="20"/>
          <w:szCs w:val="20"/>
        </w:rPr>
        <w:t xml:space="preserve">&amp;&amp;E </w:t>
      </w:r>
      <w:r w:rsidR="0083288C" w:rsidRPr="0083288C">
        <w:rPr>
          <w:rFonts w:ascii="Georgia" w:hAnsi="Georgia"/>
          <w:sz w:val="20"/>
          <w:szCs w:val="20"/>
        </w:rPr>
        <w:t>lt is clear that the closest examination of the propositional sign cannot</w:t>
      </w:r>
      <w:r w:rsidR="0083288C">
        <w:rPr>
          <w:rFonts w:ascii="Georgia" w:hAnsi="Georgia"/>
          <w:sz w:val="20"/>
          <w:szCs w:val="20"/>
        </w:rPr>
        <w:t xml:space="preserve"> </w:t>
      </w:r>
      <w:r w:rsidR="0083288C" w:rsidRPr="0083288C">
        <w:rPr>
          <w:rFonts w:ascii="Georgia" w:hAnsi="Georgia"/>
          <w:sz w:val="20"/>
          <w:szCs w:val="20"/>
        </w:rPr>
        <w:t xml:space="preserve">yield what it asserts – </w:t>
      </w:r>
      <w:r w:rsidR="00437013">
        <w:rPr>
          <w:rFonts w:ascii="Georgia" w:hAnsi="Georgia"/>
          <w:sz w:val="20"/>
          <w:szCs w:val="20"/>
        </w:rPr>
        <w:t xml:space="preserve">but </w:t>
      </w:r>
      <w:r w:rsidR="0083288C" w:rsidRPr="0083288C">
        <w:rPr>
          <w:rFonts w:ascii="Georgia" w:hAnsi="Georgia"/>
          <w:sz w:val="20"/>
          <w:szCs w:val="20"/>
        </w:rPr>
        <w:t xml:space="preserve">what it can yield is what it is </w:t>
      </w:r>
      <w:r w:rsidR="0083288C" w:rsidRPr="0083288C">
        <w:rPr>
          <w:rFonts w:ascii="Georgia" w:hAnsi="Georgia"/>
          <w:sz w:val="20"/>
          <w:szCs w:val="20"/>
          <w:u w:val="single"/>
        </w:rPr>
        <w:t>capable</w:t>
      </w:r>
      <w:r w:rsidR="0083288C" w:rsidRPr="0083288C">
        <w:rPr>
          <w:rFonts w:ascii="Georgia" w:hAnsi="Georgia"/>
          <w:i/>
          <w:iCs/>
          <w:sz w:val="20"/>
          <w:szCs w:val="20"/>
        </w:rPr>
        <w:t xml:space="preserve"> </w:t>
      </w:r>
      <w:r w:rsidR="0083288C" w:rsidRPr="0083288C">
        <w:rPr>
          <w:rFonts w:ascii="Georgia" w:hAnsi="Georgia"/>
          <w:sz w:val="20"/>
          <w:szCs w:val="20"/>
        </w:rPr>
        <w:t>of asserting.</w:t>
      </w:r>
    </w:p>
    <w:p w14:paraId="70820A82" w14:textId="77777777" w:rsidR="004F39AE" w:rsidRPr="0083288C" w:rsidRDefault="004F39AE" w:rsidP="00FA4EE1">
      <w:pPr>
        <w:spacing w:after="0" w:line="264" w:lineRule="auto"/>
        <w:rPr>
          <w:rFonts w:ascii="Georgia" w:hAnsi="Georgia"/>
          <w:sz w:val="20"/>
          <w:szCs w:val="20"/>
        </w:rPr>
      </w:pPr>
    </w:p>
    <w:p w14:paraId="47DA1BEE"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ab/>
        <w:t xml:space="preserve"> </w:t>
      </w:r>
    </w:p>
    <w:p w14:paraId="156E5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Ms-102,69r[1] (1915--0327) (NB)</w:t>
      </w:r>
    </w:p>
    <w:p w14:paraId="456478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27.3.15.</w:t>
      </w:r>
    </w:p>
    <w:p w14:paraId="3A67E496" w14:textId="74D93A83"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Bild kann eine Beschreibung ersetzen. </w:t>
      </w:r>
    </w:p>
    <w:p w14:paraId="3EB91453" w14:textId="77777777" w:rsidR="00771E5E" w:rsidRDefault="00771E5E" w:rsidP="00FA4EE1">
      <w:pPr>
        <w:spacing w:after="0" w:line="264" w:lineRule="auto"/>
        <w:rPr>
          <w:rFonts w:ascii="Georgia" w:hAnsi="Georgia"/>
          <w:sz w:val="20"/>
          <w:szCs w:val="20"/>
          <w:lang w:val="de-DE"/>
        </w:rPr>
      </w:pPr>
    </w:p>
    <w:p w14:paraId="5D4D9914" w14:textId="15C6A7C5" w:rsidR="00771E5E" w:rsidRPr="00771E5E"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771E5E">
        <w:rPr>
          <w:rFonts w:ascii="Georgia" w:hAnsi="Georgia"/>
          <w:sz w:val="20"/>
          <w:szCs w:val="20"/>
        </w:rPr>
        <w:t xml:space="preserve">A </w:t>
      </w:r>
      <w:r w:rsidR="00771E5E" w:rsidRPr="00771E5E">
        <w:rPr>
          <w:rFonts w:ascii="Georgia" w:hAnsi="Georgia"/>
          <w:sz w:val="20"/>
          <w:szCs w:val="20"/>
        </w:rPr>
        <w:t>picture can replace a description.</w:t>
      </w:r>
    </w:p>
    <w:p w14:paraId="04F687CF" w14:textId="77777777" w:rsidR="004F39AE" w:rsidRPr="00771E5E" w:rsidRDefault="004F39AE" w:rsidP="00FA4EE1">
      <w:pPr>
        <w:spacing w:after="0" w:line="264" w:lineRule="auto"/>
        <w:rPr>
          <w:rFonts w:ascii="Georgia" w:hAnsi="Georgia"/>
          <w:sz w:val="20"/>
          <w:szCs w:val="20"/>
        </w:rPr>
      </w:pPr>
    </w:p>
    <w:p w14:paraId="00C4C720" w14:textId="77777777" w:rsidR="004F39AE" w:rsidRPr="00771E5E" w:rsidRDefault="004F39AE" w:rsidP="00FA4EE1">
      <w:pPr>
        <w:spacing w:after="0" w:line="264" w:lineRule="auto"/>
        <w:rPr>
          <w:rFonts w:ascii="Georgia" w:hAnsi="Georgia"/>
          <w:sz w:val="20"/>
          <w:szCs w:val="20"/>
        </w:rPr>
      </w:pPr>
      <w:r w:rsidRPr="00771E5E">
        <w:rPr>
          <w:rFonts w:ascii="Georgia" w:hAnsi="Georgia"/>
          <w:sz w:val="20"/>
          <w:szCs w:val="20"/>
        </w:rPr>
        <w:t xml:space="preserve">  </w:t>
      </w:r>
      <w:r w:rsidRPr="00771E5E">
        <w:rPr>
          <w:rFonts w:ascii="Georgia" w:hAnsi="Georgia"/>
          <w:sz w:val="20"/>
          <w:szCs w:val="20"/>
        </w:rPr>
        <w:tab/>
      </w:r>
      <w:r w:rsidRPr="00771E5E">
        <w:rPr>
          <w:rFonts w:ascii="Georgia" w:hAnsi="Georgia"/>
          <w:sz w:val="20"/>
          <w:szCs w:val="20"/>
        </w:rPr>
        <w:tab/>
        <w:t xml:space="preserve"> </w:t>
      </w:r>
    </w:p>
    <w:p w14:paraId="1817CF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Ms-102,69r[2] (1915--0329) (NB)</w:t>
      </w:r>
    </w:p>
    <w:p w14:paraId="6482EFA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w:t>
      </w:r>
      <w:r w:rsidR="001E2A48" w:rsidRPr="008C6743">
        <w:rPr>
          <w:rFonts w:ascii="Georgia" w:hAnsi="Georgia"/>
          <w:sz w:val="20"/>
          <w:szCs w:val="28"/>
          <w:lang w:val="de-DE"/>
        </w:rPr>
        <w:tab/>
      </w:r>
      <w:r w:rsidR="001E2A48" w:rsidRPr="008C6743">
        <w:rPr>
          <w:rFonts w:ascii="Georgia" w:hAnsi="Georgia"/>
          <w:sz w:val="16"/>
          <w:szCs w:val="28"/>
          <w:lang w:val="de-DE"/>
        </w:rPr>
        <w:t>71[5]</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(1)</w:t>
      </w:r>
    </w:p>
    <w:p w14:paraId="0E31AAD0" w14:textId="77777777" w:rsidR="004F39AE" w:rsidRPr="002E1ED4" w:rsidRDefault="004F39AE" w:rsidP="00FA4EE1">
      <w:pPr>
        <w:spacing w:after="0" w:line="264" w:lineRule="auto"/>
        <w:rPr>
          <w:rFonts w:ascii="Georgia" w:hAnsi="Georgia"/>
          <w:sz w:val="20"/>
          <w:szCs w:val="20"/>
          <w:lang w:val="de-DE"/>
        </w:rPr>
      </w:pPr>
    </w:p>
    <w:p w14:paraId="2272990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29.3.15.</w:t>
      </w:r>
    </w:p>
    <w:p w14:paraId="21653C25" w14:textId="30D14B0E"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Kausalitätsgesetz ist kein Gesetz sondern die Form </w:t>
      </w:r>
      <w:r w:rsidR="004F39AE" w:rsidRPr="00771E5E">
        <w:rPr>
          <w:rFonts w:ascii="Georgia" w:hAnsi="Georgia"/>
          <w:sz w:val="20"/>
          <w:szCs w:val="20"/>
          <w:u w:val="single"/>
          <w:lang w:val="de-DE"/>
        </w:rPr>
        <w:t>eines</w:t>
      </w:r>
      <w:r w:rsidR="004F39AE" w:rsidRPr="002E1ED4">
        <w:rPr>
          <w:rFonts w:ascii="Georgia" w:hAnsi="Georgia"/>
          <w:sz w:val="20"/>
          <w:szCs w:val="20"/>
          <w:lang w:val="de-DE"/>
        </w:rPr>
        <w:t xml:space="preserve"> Gesetzes. </w:t>
      </w:r>
    </w:p>
    <w:p w14:paraId="43C11D6D" w14:textId="77777777" w:rsidR="00771E5E" w:rsidRDefault="00771E5E" w:rsidP="00FA4EE1">
      <w:pPr>
        <w:spacing w:after="0" w:line="264" w:lineRule="auto"/>
        <w:rPr>
          <w:rFonts w:ascii="Georgia" w:hAnsi="Georgia"/>
          <w:sz w:val="20"/>
          <w:szCs w:val="20"/>
          <w:lang w:val="de-DE"/>
        </w:rPr>
      </w:pPr>
    </w:p>
    <w:p w14:paraId="6292AB19" w14:textId="0A5B9ED1" w:rsidR="00771E5E" w:rsidRPr="008C6743" w:rsidRDefault="00744840" w:rsidP="00771E5E">
      <w:pPr>
        <w:spacing w:after="0" w:line="264" w:lineRule="auto"/>
        <w:rPr>
          <w:rFonts w:ascii="Georgia" w:hAnsi="Georgia"/>
          <w:sz w:val="20"/>
          <w:szCs w:val="20"/>
          <w:lang w:val="de-DE"/>
        </w:rPr>
      </w:pPr>
      <w:r w:rsidRPr="00744840">
        <w:rPr>
          <w:rFonts w:ascii="Georgia" w:hAnsi="Georgia"/>
          <w:sz w:val="20"/>
          <w:szCs w:val="20"/>
        </w:rPr>
        <w:t xml:space="preserve">&amp;&amp;E </w:t>
      </w:r>
      <w:r w:rsidR="00771E5E" w:rsidRPr="00771E5E">
        <w:rPr>
          <w:rFonts w:ascii="Georgia" w:hAnsi="Georgia"/>
          <w:sz w:val="20"/>
          <w:szCs w:val="20"/>
        </w:rPr>
        <w:t xml:space="preserve">The law of causality is not a law but the form of </w:t>
      </w:r>
      <w:r w:rsidR="00771E5E" w:rsidRPr="00771E5E">
        <w:rPr>
          <w:rFonts w:ascii="Georgia" w:hAnsi="Georgia"/>
          <w:sz w:val="20"/>
          <w:szCs w:val="20"/>
          <w:u w:val="single"/>
        </w:rPr>
        <w:t>a</w:t>
      </w:r>
      <w:r w:rsidR="00771E5E" w:rsidRPr="00771E5E">
        <w:rPr>
          <w:rFonts w:ascii="Georgia" w:hAnsi="Georgia"/>
          <w:sz w:val="20"/>
          <w:szCs w:val="20"/>
        </w:rPr>
        <w:t xml:space="preserve"> law.</w:t>
      </w:r>
      <w:r w:rsidR="00771E5E">
        <w:rPr>
          <w:rFonts w:ascii="Georgia" w:hAnsi="Georgia"/>
          <w:sz w:val="20"/>
          <w:szCs w:val="20"/>
        </w:rPr>
        <w:t xml:space="preserve"> </w:t>
      </w:r>
      <w:r w:rsidR="00771E5E" w:rsidRPr="008C6743">
        <w:rPr>
          <w:rFonts w:ascii="Georgia" w:hAnsi="Georgia"/>
          <w:sz w:val="20"/>
          <w:szCs w:val="20"/>
          <w:lang w:val="de-DE"/>
        </w:rPr>
        <w:t>[</w:t>
      </w:r>
      <w:r w:rsidR="00771E5E" w:rsidRPr="008C6743">
        <w:rPr>
          <w:rFonts w:ascii="Georgia" w:hAnsi="Georgia"/>
          <w:i/>
          <w:iCs/>
          <w:sz w:val="20"/>
          <w:szCs w:val="20"/>
          <w:lang w:val="de-DE"/>
        </w:rPr>
        <w:t>See</w:t>
      </w:r>
      <w:r w:rsidR="00771E5E" w:rsidRPr="008C6743">
        <w:rPr>
          <w:rFonts w:ascii="Georgia" w:hAnsi="Georgia"/>
          <w:sz w:val="20"/>
          <w:szCs w:val="20"/>
          <w:lang w:val="de-DE"/>
        </w:rPr>
        <w:t xml:space="preserve"> 6.32.]</w:t>
      </w:r>
    </w:p>
    <w:p w14:paraId="2FBAC961" w14:textId="77777777" w:rsidR="00771E5E" w:rsidRPr="008C6743" w:rsidRDefault="00771E5E" w:rsidP="00FA4EE1">
      <w:pPr>
        <w:spacing w:after="0" w:line="264" w:lineRule="auto"/>
        <w:rPr>
          <w:rFonts w:ascii="Georgia" w:hAnsi="Georgia"/>
          <w:sz w:val="20"/>
          <w:szCs w:val="20"/>
          <w:lang w:val="de-DE"/>
        </w:rPr>
      </w:pPr>
    </w:p>
    <w:p w14:paraId="2BCC6C46" w14:textId="77777777" w:rsidR="004F39AE" w:rsidRPr="008C6743" w:rsidRDefault="004F39AE" w:rsidP="00FA4EE1">
      <w:pPr>
        <w:spacing w:after="0" w:line="264" w:lineRule="auto"/>
        <w:rPr>
          <w:rFonts w:ascii="Georgia" w:hAnsi="Georgia"/>
          <w:sz w:val="20"/>
          <w:szCs w:val="20"/>
          <w:lang w:val="de-DE"/>
        </w:rPr>
      </w:pPr>
    </w:p>
    <w:p w14:paraId="5C6291B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C7C3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Ms-102,69r[3] (1915--0329) (NB)</w:t>
      </w:r>
    </w:p>
    <w:p w14:paraId="53A86F58"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w:t>
      </w:r>
      <w:r w:rsidR="001E2A48" w:rsidRPr="008C6743">
        <w:rPr>
          <w:rFonts w:ascii="Georgia" w:hAnsi="Georgia"/>
          <w:sz w:val="20"/>
          <w:szCs w:val="28"/>
          <w:lang w:val="de-DE"/>
        </w:rPr>
        <w:tab/>
      </w:r>
      <w:r w:rsidR="001E2A48" w:rsidRPr="008C6743">
        <w:rPr>
          <w:rFonts w:ascii="Georgia" w:hAnsi="Georgia"/>
          <w:sz w:val="16"/>
          <w:szCs w:val="28"/>
          <w:lang w:val="de-DE"/>
        </w:rPr>
        <w:t>71[6]</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(2)</w:t>
      </w:r>
    </w:p>
    <w:p w14:paraId="7FC46FB0" w14:textId="77777777" w:rsidR="004F39AE" w:rsidRPr="002E1ED4" w:rsidRDefault="004F39AE" w:rsidP="00FA4EE1">
      <w:pPr>
        <w:spacing w:after="0" w:line="264" w:lineRule="auto"/>
        <w:rPr>
          <w:rFonts w:ascii="Georgia" w:hAnsi="Georgia"/>
          <w:sz w:val="20"/>
          <w:szCs w:val="20"/>
          <w:lang w:val="de-DE"/>
        </w:rPr>
      </w:pPr>
    </w:p>
    <w:p w14:paraId="2DFDA248" w14:textId="76433FA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„Kausalitätsgesetz” das ist ein Gattungsname. Und wie es in der Mechanik – sagen wir – Minimumgesetze gibt – etwa der kleinsten Wirkung – so gibt es in der Physik </w:t>
      </w:r>
      <w:r w:rsidR="004F39AE" w:rsidRPr="00550620">
        <w:rPr>
          <w:rFonts w:ascii="Georgia" w:hAnsi="Georgia"/>
          <w:sz w:val="20"/>
          <w:szCs w:val="20"/>
          <w:u w:val="double"/>
          <w:lang w:val="de-DE"/>
        </w:rPr>
        <w:t>ein</w:t>
      </w:r>
      <w:r w:rsidR="004F39AE" w:rsidRPr="002E1ED4">
        <w:rPr>
          <w:rFonts w:ascii="Georgia" w:hAnsi="Georgia"/>
          <w:sz w:val="20"/>
          <w:szCs w:val="20"/>
          <w:lang w:val="de-DE"/>
        </w:rPr>
        <w:t xml:space="preserve"> </w:t>
      </w:r>
      <w:r w:rsidR="004F39AE" w:rsidRPr="00771E5E">
        <w:rPr>
          <w:rFonts w:ascii="Georgia" w:hAnsi="Georgia"/>
          <w:sz w:val="20"/>
          <w:szCs w:val="20"/>
          <w:lang w:val="de-DE"/>
        </w:rPr>
        <w:t>Kausalitätsgesetz</w:t>
      </w:r>
      <w:r w:rsidR="004F39AE" w:rsidRPr="002E1ED4">
        <w:rPr>
          <w:rFonts w:ascii="Georgia" w:hAnsi="Georgia"/>
          <w:sz w:val="20"/>
          <w:szCs w:val="20"/>
          <w:lang w:val="de-DE"/>
        </w:rPr>
        <w:t xml:space="preserve">, ein Gesetz von der Kausalitätsform. </w:t>
      </w:r>
    </w:p>
    <w:p w14:paraId="76477AFF" w14:textId="77777777" w:rsidR="00771E5E" w:rsidRDefault="00771E5E" w:rsidP="00FA4EE1">
      <w:pPr>
        <w:spacing w:after="0" w:line="264" w:lineRule="auto"/>
        <w:rPr>
          <w:rFonts w:ascii="Georgia" w:hAnsi="Georgia"/>
          <w:sz w:val="20"/>
          <w:szCs w:val="20"/>
          <w:lang w:val="de-DE"/>
        </w:rPr>
      </w:pPr>
    </w:p>
    <w:p w14:paraId="2F46767C" w14:textId="68C4AD07" w:rsidR="00771E5E" w:rsidRPr="008C6743" w:rsidRDefault="00744840" w:rsidP="00771E5E">
      <w:pPr>
        <w:spacing w:after="0" w:line="264" w:lineRule="auto"/>
        <w:rPr>
          <w:rFonts w:ascii="Georgia" w:hAnsi="Georgia"/>
          <w:sz w:val="20"/>
          <w:szCs w:val="20"/>
          <w:lang w:val="de-DE"/>
        </w:rPr>
      </w:pPr>
      <w:r w:rsidRPr="00744840">
        <w:rPr>
          <w:rFonts w:ascii="Georgia" w:hAnsi="Georgia"/>
          <w:sz w:val="20"/>
          <w:szCs w:val="20"/>
        </w:rPr>
        <w:t xml:space="preserve">&amp;&amp;E </w:t>
      </w:r>
      <w:r w:rsidR="00771E5E" w:rsidRPr="00771E5E">
        <w:rPr>
          <w:rFonts w:ascii="Georgia" w:hAnsi="Georgia"/>
          <w:sz w:val="20"/>
          <w:szCs w:val="20"/>
        </w:rPr>
        <w:t xml:space="preserve">“Law of causality”  is a generic name. And just as in mechanics there are, for instance, minimum-laws, such as that of least action, so too in physics there </w:t>
      </w:r>
      <w:r w:rsidR="00771E5E">
        <w:rPr>
          <w:rFonts w:ascii="Georgia" w:hAnsi="Georgia"/>
          <w:sz w:val="20"/>
          <w:szCs w:val="20"/>
        </w:rPr>
        <w:t xml:space="preserve">is </w:t>
      </w:r>
      <w:r w:rsidR="00771E5E" w:rsidRPr="00771E5E">
        <w:rPr>
          <w:rFonts w:ascii="Georgia" w:hAnsi="Georgia"/>
          <w:sz w:val="20"/>
          <w:szCs w:val="20"/>
          <w:u w:val="double"/>
        </w:rPr>
        <w:t>a</w:t>
      </w:r>
      <w:r w:rsidR="00771E5E" w:rsidRPr="00771E5E">
        <w:rPr>
          <w:rFonts w:ascii="Georgia" w:hAnsi="Georgia"/>
          <w:i/>
          <w:iCs/>
          <w:sz w:val="20"/>
          <w:szCs w:val="20"/>
        </w:rPr>
        <w:t xml:space="preserve"> </w:t>
      </w:r>
      <w:r w:rsidR="00771E5E" w:rsidRPr="00771E5E">
        <w:rPr>
          <w:rFonts w:ascii="Georgia" w:hAnsi="Georgia"/>
          <w:sz w:val="20"/>
          <w:szCs w:val="20"/>
        </w:rPr>
        <w:t xml:space="preserve">law of causality, </w:t>
      </w:r>
      <w:r w:rsidR="00771E5E">
        <w:rPr>
          <w:rFonts w:ascii="Georgia" w:hAnsi="Georgia"/>
          <w:sz w:val="20"/>
          <w:szCs w:val="20"/>
        </w:rPr>
        <w:t xml:space="preserve">a </w:t>
      </w:r>
      <w:r w:rsidR="00771E5E" w:rsidRPr="00771E5E">
        <w:rPr>
          <w:rFonts w:ascii="Georgia" w:hAnsi="Georgia"/>
          <w:sz w:val="20"/>
          <w:szCs w:val="20"/>
        </w:rPr>
        <w:t>law of the form of causality.</w:t>
      </w:r>
      <w:r w:rsidR="00771E5E">
        <w:rPr>
          <w:rFonts w:ascii="Georgia" w:hAnsi="Georgia"/>
          <w:sz w:val="20"/>
          <w:szCs w:val="20"/>
        </w:rPr>
        <w:t xml:space="preserve"> </w:t>
      </w:r>
      <w:r w:rsidR="00771E5E" w:rsidRPr="008C6743">
        <w:rPr>
          <w:rFonts w:ascii="Georgia" w:hAnsi="Georgia"/>
          <w:sz w:val="20"/>
          <w:szCs w:val="20"/>
          <w:lang w:val="de-DE"/>
        </w:rPr>
        <w:t>[</w:t>
      </w:r>
      <w:r w:rsidR="00771E5E" w:rsidRPr="008C6743">
        <w:rPr>
          <w:rFonts w:ascii="Georgia" w:hAnsi="Georgia"/>
          <w:i/>
          <w:iCs/>
          <w:sz w:val="20"/>
          <w:szCs w:val="20"/>
          <w:lang w:val="de-DE"/>
        </w:rPr>
        <w:t>Cf.</w:t>
      </w:r>
      <w:r w:rsidR="00771E5E" w:rsidRPr="008C6743">
        <w:rPr>
          <w:rFonts w:ascii="Georgia" w:hAnsi="Georgia"/>
          <w:sz w:val="20"/>
          <w:szCs w:val="20"/>
          <w:lang w:val="de-DE"/>
        </w:rPr>
        <w:t xml:space="preserve"> 6.321.]</w:t>
      </w:r>
    </w:p>
    <w:p w14:paraId="3D3C319D" w14:textId="77777777" w:rsidR="00771E5E" w:rsidRPr="008C6743" w:rsidRDefault="00771E5E" w:rsidP="00FA4EE1">
      <w:pPr>
        <w:spacing w:after="0" w:line="264" w:lineRule="auto"/>
        <w:rPr>
          <w:rFonts w:ascii="Georgia" w:hAnsi="Georgia"/>
          <w:sz w:val="20"/>
          <w:szCs w:val="20"/>
          <w:lang w:val="de-DE"/>
        </w:rPr>
      </w:pPr>
    </w:p>
    <w:p w14:paraId="49482136"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F2EF1E6" w14:textId="77777777" w:rsidR="004F39AE" w:rsidRPr="002E1ED4" w:rsidRDefault="004F39AE" w:rsidP="00FA4EE1">
      <w:pPr>
        <w:spacing w:after="0" w:line="264" w:lineRule="auto"/>
        <w:rPr>
          <w:rFonts w:ascii="Georgia" w:hAnsi="Georgia"/>
          <w:sz w:val="20"/>
          <w:szCs w:val="20"/>
          <w:lang w:val="de-DE"/>
        </w:rPr>
      </w:pPr>
      <w:r w:rsidRPr="005167F4">
        <w:rPr>
          <w:rFonts w:ascii="Georgia" w:hAnsi="Georgia"/>
          <w:sz w:val="20"/>
          <w:szCs w:val="20"/>
          <w:highlight w:val="green"/>
          <w:lang w:val="de-DE"/>
        </w:rPr>
        <w:t>Ms-102,69r[4] et 70r[1] (1915--0329) (NB)</w:t>
      </w:r>
    </w:p>
    <w:p w14:paraId="77030A39"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71[7]</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(3,4)*</w:t>
      </w:r>
    </w:p>
    <w:p w14:paraId="4AAC2EB5" w14:textId="77777777" w:rsidR="004F39AE" w:rsidRPr="002E1ED4" w:rsidRDefault="004F39AE" w:rsidP="00FA4EE1">
      <w:pPr>
        <w:spacing w:after="0" w:line="264" w:lineRule="auto"/>
        <w:rPr>
          <w:rFonts w:ascii="Georgia" w:hAnsi="Georgia"/>
          <w:sz w:val="20"/>
          <w:szCs w:val="20"/>
          <w:lang w:val="de-DE"/>
        </w:rPr>
      </w:pPr>
    </w:p>
    <w:p w14:paraId="4A88B54A" w14:textId="6DB3F09A"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die Menschen ja auch eine Ahnung davon gehabt haben daß es </w:t>
      </w:r>
      <w:r w:rsidR="004F39AE" w:rsidRPr="00550620">
        <w:rPr>
          <w:rFonts w:ascii="Georgia" w:hAnsi="Georgia"/>
          <w:sz w:val="20"/>
          <w:szCs w:val="20"/>
          <w:u w:val="single"/>
          <w:lang w:val="de-DE"/>
        </w:rPr>
        <w:t>ein</w:t>
      </w:r>
      <w:r w:rsidR="004F39AE" w:rsidRPr="002E1ED4">
        <w:rPr>
          <w:rFonts w:ascii="Georgia" w:hAnsi="Georgia"/>
          <w:sz w:val="20"/>
          <w:szCs w:val="20"/>
          <w:lang w:val="de-DE"/>
        </w:rPr>
        <w:t xml:space="preserve"> „Gesetz  / der kleinsten Wirkung” geben müsse ehe sie genau wußten wie es lautete. </w:t>
      </w:r>
    </w:p>
    <w:p w14:paraId="799FA2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wie so oft stellt sich das Aprioristische als etwas rein Logisches heraus.) </w:t>
      </w:r>
    </w:p>
    <w:p w14:paraId="7C1912E8" w14:textId="77777777" w:rsidR="0017106F" w:rsidRDefault="0017106F" w:rsidP="0017106F">
      <w:pPr>
        <w:spacing w:after="0" w:line="264" w:lineRule="auto"/>
        <w:rPr>
          <w:rFonts w:ascii="Georgia" w:hAnsi="Georgia"/>
          <w:sz w:val="20"/>
          <w:szCs w:val="20"/>
          <w:lang w:val="de-DE"/>
        </w:rPr>
      </w:pPr>
    </w:p>
    <w:p w14:paraId="68F7390D" w14:textId="43BED44F" w:rsidR="0017106F" w:rsidRDefault="00744840" w:rsidP="0017106F">
      <w:pPr>
        <w:spacing w:after="0" w:line="264" w:lineRule="auto"/>
        <w:rPr>
          <w:rFonts w:ascii="Georgia" w:hAnsi="Georgia"/>
          <w:sz w:val="20"/>
          <w:szCs w:val="20"/>
        </w:rPr>
      </w:pPr>
      <w:r w:rsidRPr="00744840">
        <w:rPr>
          <w:rFonts w:ascii="Georgia" w:hAnsi="Georgia"/>
          <w:sz w:val="20"/>
          <w:szCs w:val="20"/>
        </w:rPr>
        <w:t xml:space="preserve">&amp;&amp;E </w:t>
      </w:r>
      <w:r w:rsidR="0017106F">
        <w:rPr>
          <w:rFonts w:ascii="Georgia" w:hAnsi="Georgia"/>
          <w:sz w:val="20"/>
          <w:szCs w:val="20"/>
        </w:rPr>
        <w:t>Just as people also had a</w:t>
      </w:r>
      <w:r w:rsidR="0017106F" w:rsidRPr="0017106F">
        <w:rPr>
          <w:rFonts w:ascii="Georgia" w:hAnsi="Georgia"/>
          <w:sz w:val="20"/>
          <w:szCs w:val="20"/>
        </w:rPr>
        <w:t xml:space="preserve"> </w:t>
      </w:r>
      <w:r w:rsidR="0017106F">
        <w:rPr>
          <w:rFonts w:ascii="Georgia" w:hAnsi="Georgia"/>
          <w:sz w:val="20"/>
          <w:szCs w:val="20"/>
        </w:rPr>
        <w:t xml:space="preserve">notion </w:t>
      </w:r>
      <w:r w:rsidR="0017106F" w:rsidRPr="0017106F">
        <w:rPr>
          <w:rFonts w:ascii="Georgia" w:hAnsi="Georgia"/>
          <w:sz w:val="20"/>
          <w:szCs w:val="20"/>
        </w:rPr>
        <w:t xml:space="preserve">that there must be </w:t>
      </w:r>
      <w:r w:rsidR="0017106F" w:rsidRPr="0017106F">
        <w:rPr>
          <w:rFonts w:ascii="Georgia" w:hAnsi="Georgia"/>
          <w:sz w:val="20"/>
          <w:szCs w:val="20"/>
          <w:u w:val="single"/>
        </w:rPr>
        <w:t>a</w:t>
      </w:r>
      <w:r w:rsidR="0017106F" w:rsidRPr="0017106F">
        <w:rPr>
          <w:rFonts w:ascii="Georgia" w:hAnsi="Georgia"/>
          <w:i/>
          <w:iCs/>
          <w:sz w:val="20"/>
          <w:szCs w:val="20"/>
        </w:rPr>
        <w:t xml:space="preserve"> </w:t>
      </w:r>
      <w:r w:rsidR="0017106F" w:rsidRPr="0017106F">
        <w:rPr>
          <w:rFonts w:ascii="Georgia" w:hAnsi="Georgia"/>
          <w:sz w:val="20"/>
          <w:szCs w:val="20"/>
        </w:rPr>
        <w:t xml:space="preserve">“law of least action” before they knew exactly how it was to be spelled out. </w:t>
      </w:r>
    </w:p>
    <w:p w14:paraId="6F54A1C7" w14:textId="77777777" w:rsidR="00031FF6" w:rsidRPr="008C6743" w:rsidRDefault="0017106F" w:rsidP="00031FF6">
      <w:pPr>
        <w:spacing w:after="0" w:line="264" w:lineRule="auto"/>
        <w:rPr>
          <w:rFonts w:ascii="Georgia" w:hAnsi="Georgia"/>
          <w:sz w:val="20"/>
          <w:szCs w:val="20"/>
          <w:lang w:val="de-DE"/>
        </w:rPr>
      </w:pPr>
      <w:r w:rsidRPr="0017106F">
        <w:rPr>
          <w:rFonts w:ascii="Georgia" w:hAnsi="Georgia"/>
          <w:sz w:val="20"/>
          <w:szCs w:val="20"/>
        </w:rPr>
        <w:t xml:space="preserve">(Here, as </w:t>
      </w:r>
      <w:r>
        <w:rPr>
          <w:rFonts w:ascii="Georgia" w:hAnsi="Georgia"/>
          <w:sz w:val="20"/>
          <w:szCs w:val="20"/>
        </w:rPr>
        <w:t>so often</w:t>
      </w:r>
      <w:r w:rsidRPr="0017106F">
        <w:rPr>
          <w:rFonts w:ascii="Georgia" w:hAnsi="Georgia"/>
          <w:sz w:val="20"/>
          <w:szCs w:val="20"/>
        </w:rPr>
        <w:t xml:space="preserve">, what is </w:t>
      </w:r>
      <w:r w:rsidRPr="0017106F">
        <w:rPr>
          <w:rFonts w:ascii="Georgia" w:hAnsi="Georgia"/>
          <w:i/>
          <w:iCs/>
          <w:sz w:val="20"/>
          <w:szCs w:val="20"/>
        </w:rPr>
        <w:t xml:space="preserve">a priori </w:t>
      </w:r>
      <w:r w:rsidRPr="0017106F">
        <w:rPr>
          <w:rFonts w:ascii="Georgia" w:hAnsi="Georgia"/>
          <w:sz w:val="20"/>
          <w:szCs w:val="20"/>
        </w:rPr>
        <w:t>turns out to be something purely logical.)</w:t>
      </w:r>
      <w:r w:rsidR="00031FF6">
        <w:rPr>
          <w:rFonts w:ascii="Georgia" w:hAnsi="Georgia"/>
          <w:sz w:val="20"/>
          <w:szCs w:val="20"/>
        </w:rPr>
        <w:t xml:space="preserve"> </w:t>
      </w:r>
      <w:r w:rsidR="00031FF6" w:rsidRPr="008C6743">
        <w:rPr>
          <w:rFonts w:ascii="Georgia" w:hAnsi="Georgia"/>
          <w:sz w:val="20"/>
          <w:szCs w:val="20"/>
          <w:lang w:val="de-DE"/>
        </w:rPr>
        <w:t>[</w:t>
      </w:r>
      <w:r w:rsidR="00031FF6" w:rsidRPr="008C6743">
        <w:rPr>
          <w:rFonts w:ascii="Georgia" w:hAnsi="Georgia"/>
          <w:i/>
          <w:iCs/>
          <w:sz w:val="20"/>
          <w:szCs w:val="20"/>
          <w:lang w:val="de-DE"/>
        </w:rPr>
        <w:t>Cf.</w:t>
      </w:r>
      <w:r w:rsidR="00031FF6" w:rsidRPr="008C6743">
        <w:rPr>
          <w:rFonts w:ascii="Georgia" w:hAnsi="Georgia"/>
          <w:sz w:val="20"/>
          <w:szCs w:val="20"/>
          <w:lang w:val="de-DE"/>
        </w:rPr>
        <w:t xml:space="preserve"> 6.3211.]</w:t>
      </w:r>
    </w:p>
    <w:p w14:paraId="1CCF4B60" w14:textId="77777777" w:rsidR="0017106F" w:rsidRPr="008C6743" w:rsidRDefault="0017106F" w:rsidP="0017106F">
      <w:pPr>
        <w:spacing w:after="0" w:line="264" w:lineRule="auto"/>
        <w:rPr>
          <w:rFonts w:ascii="Georgia" w:hAnsi="Georgia"/>
          <w:sz w:val="20"/>
          <w:szCs w:val="20"/>
          <w:lang w:val="de-DE"/>
        </w:rPr>
      </w:pPr>
    </w:p>
    <w:p w14:paraId="578B73E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BEAF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Ms-102,70r[2] (1915--0403) (NB)</w:t>
      </w:r>
    </w:p>
    <w:p w14:paraId="209CC5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2091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3.4.15.</w:t>
      </w:r>
    </w:p>
    <w:p w14:paraId="010371BB" w14:textId="2C6C3184"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ist ein Maß der Welt. </w:t>
      </w:r>
    </w:p>
    <w:p w14:paraId="7C2EB326" w14:textId="77777777" w:rsidR="00031FF6" w:rsidRDefault="00031FF6" w:rsidP="00FA4EE1">
      <w:pPr>
        <w:spacing w:after="0" w:line="264" w:lineRule="auto"/>
        <w:rPr>
          <w:rFonts w:ascii="Georgia" w:hAnsi="Georgia"/>
          <w:sz w:val="20"/>
          <w:szCs w:val="20"/>
          <w:lang w:val="de-DE"/>
        </w:rPr>
      </w:pPr>
    </w:p>
    <w:p w14:paraId="269BBD0E" w14:textId="3B41C79B"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The proposition is a measure of the world.</w:t>
      </w:r>
    </w:p>
    <w:p w14:paraId="3FB09807" w14:textId="77777777" w:rsidR="004F39AE" w:rsidRPr="00031FF6" w:rsidRDefault="004F39AE" w:rsidP="00FA4EE1">
      <w:pPr>
        <w:spacing w:after="0" w:line="264" w:lineRule="auto"/>
        <w:rPr>
          <w:rFonts w:ascii="Georgia" w:hAnsi="Georgia"/>
          <w:sz w:val="20"/>
          <w:szCs w:val="20"/>
        </w:rPr>
      </w:pPr>
    </w:p>
    <w:p w14:paraId="74C52B7E"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4B2270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Ms-102,70r[3] (1915--0403) (NB)</w:t>
      </w:r>
    </w:p>
    <w:p w14:paraId="034824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716E0" w14:textId="4C572A7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Dies ist das Bild eines Vorgangs und stimmt nicht. Wie kann es dann noch immer das Bild jenes Vorgangs sein? </w:t>
      </w:r>
    </w:p>
    <w:p w14:paraId="67F52E2C" w14:textId="77777777" w:rsidR="00031FF6" w:rsidRDefault="00031FF6" w:rsidP="00FA4EE1">
      <w:pPr>
        <w:spacing w:after="0" w:line="264" w:lineRule="auto"/>
        <w:rPr>
          <w:rFonts w:ascii="Georgia" w:hAnsi="Georgia"/>
          <w:sz w:val="20"/>
          <w:szCs w:val="20"/>
          <w:lang w:val="de-DE"/>
        </w:rPr>
      </w:pPr>
    </w:p>
    <w:p w14:paraId="43F9318F" w14:textId="05AB7EB3"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This is the picture of a</w:t>
      </w:r>
      <w:r w:rsidR="00031FF6">
        <w:rPr>
          <w:rFonts w:ascii="Georgia" w:hAnsi="Georgia"/>
          <w:sz w:val="20"/>
          <w:szCs w:val="20"/>
        </w:rPr>
        <w:t xml:space="preserve"> process</w:t>
      </w:r>
      <w:r w:rsidR="00031FF6" w:rsidRPr="00031FF6">
        <w:rPr>
          <w:rFonts w:ascii="Georgia" w:hAnsi="Georgia"/>
          <w:sz w:val="20"/>
          <w:szCs w:val="20"/>
        </w:rPr>
        <w:t xml:space="preserve"> and is</w:t>
      </w:r>
      <w:r w:rsidR="00031FF6">
        <w:rPr>
          <w:rFonts w:ascii="Georgia" w:hAnsi="Georgia"/>
          <w:sz w:val="20"/>
          <w:szCs w:val="20"/>
        </w:rPr>
        <w:t xml:space="preserve"> wrong</w:t>
      </w:r>
      <w:r w:rsidR="00031FF6" w:rsidRPr="00031FF6">
        <w:rPr>
          <w:rFonts w:ascii="Georgia" w:hAnsi="Georgia"/>
          <w:sz w:val="20"/>
          <w:szCs w:val="20"/>
        </w:rPr>
        <w:t>. How</w:t>
      </w:r>
      <w:r w:rsidR="00031FF6">
        <w:rPr>
          <w:rFonts w:ascii="Georgia" w:hAnsi="Georgia"/>
          <w:sz w:val="20"/>
          <w:szCs w:val="20"/>
        </w:rPr>
        <w:t>, then,</w:t>
      </w:r>
      <w:r w:rsidR="00031FF6" w:rsidRPr="00031FF6">
        <w:rPr>
          <w:rFonts w:ascii="Georgia" w:hAnsi="Georgia"/>
          <w:sz w:val="20"/>
          <w:szCs w:val="20"/>
        </w:rPr>
        <w:t xml:space="preserve"> can it still be </w:t>
      </w:r>
      <w:r w:rsidR="00031FF6">
        <w:rPr>
          <w:rFonts w:ascii="Georgia" w:hAnsi="Georgia"/>
          <w:sz w:val="20"/>
          <w:szCs w:val="20"/>
        </w:rPr>
        <w:t>a</w:t>
      </w:r>
      <w:r w:rsidR="00031FF6" w:rsidRPr="00031FF6">
        <w:rPr>
          <w:rFonts w:ascii="Georgia" w:hAnsi="Georgia"/>
          <w:sz w:val="20"/>
          <w:szCs w:val="20"/>
        </w:rPr>
        <w:t xml:space="preserve"> picture of that process?</w:t>
      </w:r>
    </w:p>
    <w:p w14:paraId="49EF1C81" w14:textId="77777777" w:rsidR="004F39AE" w:rsidRPr="00031FF6" w:rsidRDefault="004F39AE" w:rsidP="00FA4EE1">
      <w:pPr>
        <w:spacing w:after="0" w:line="264" w:lineRule="auto"/>
        <w:rPr>
          <w:rFonts w:ascii="Georgia" w:hAnsi="Georgia"/>
          <w:sz w:val="20"/>
          <w:szCs w:val="20"/>
        </w:rPr>
      </w:pPr>
    </w:p>
    <w:p w14:paraId="75256DBB"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37EF9C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Ms-102,70r[4] et 71r[1] (1915--0403) (NB)</w:t>
      </w:r>
    </w:p>
    <w:p w14:paraId="7E48B8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D8349E" w14:textId="67A2C19E"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Daß „a” a vertreten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&amp; „b” b vertreten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wenn „a” in der Relation „R” zu „b” steht, darin eben besteht  / jene gesuchte </w:t>
      </w:r>
      <w:r w:rsidR="004F39AE" w:rsidRPr="00550620">
        <w:rPr>
          <w:rFonts w:ascii="Georgia" w:hAnsi="Georgia"/>
          <w:sz w:val="20"/>
          <w:szCs w:val="20"/>
          <w:u w:val="double"/>
          <w:lang w:val="de-DE"/>
        </w:rPr>
        <w:t>potentielle</w:t>
      </w:r>
      <w:r w:rsidR="004F39AE" w:rsidRPr="002E1ED4">
        <w:rPr>
          <w:rFonts w:ascii="Georgia" w:hAnsi="Georgia"/>
          <w:sz w:val="20"/>
          <w:szCs w:val="20"/>
          <w:lang w:val="de-DE"/>
        </w:rPr>
        <w:t xml:space="preserve"> interne – Relation. </w:t>
      </w:r>
    </w:p>
    <w:p w14:paraId="6F677786" w14:textId="77777777" w:rsidR="00031FF6" w:rsidRDefault="00031FF6" w:rsidP="00FA4EE1">
      <w:pPr>
        <w:spacing w:after="0" w:line="264" w:lineRule="auto"/>
        <w:rPr>
          <w:rFonts w:ascii="Georgia" w:hAnsi="Georgia"/>
          <w:sz w:val="20"/>
          <w:szCs w:val="20"/>
          <w:lang w:val="de-DE"/>
        </w:rPr>
      </w:pPr>
    </w:p>
    <w:p w14:paraId="6F613F9F" w14:textId="1DDC4513"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 xml:space="preserve">That "a" </w:t>
      </w:r>
      <w:r w:rsidR="00031FF6" w:rsidRPr="00031FF6">
        <w:rPr>
          <w:rFonts w:ascii="Georgia" w:hAnsi="Georgia"/>
          <w:sz w:val="20"/>
          <w:szCs w:val="20"/>
          <w:u w:val="single"/>
        </w:rPr>
        <w:t>can</w:t>
      </w:r>
      <w:r w:rsidR="00031FF6" w:rsidRPr="00031FF6">
        <w:rPr>
          <w:rFonts w:ascii="Georgia" w:hAnsi="Georgia"/>
          <w:sz w:val="20"/>
          <w:szCs w:val="20"/>
        </w:rPr>
        <w:t xml:space="preserve"> represent a </w:t>
      </w:r>
      <w:r w:rsidR="00031FF6">
        <w:rPr>
          <w:rFonts w:ascii="Georgia" w:hAnsi="Georgia"/>
          <w:sz w:val="20"/>
          <w:szCs w:val="20"/>
        </w:rPr>
        <w:t>and</w:t>
      </w:r>
      <w:r w:rsidR="00031FF6" w:rsidRPr="00031FF6">
        <w:rPr>
          <w:rFonts w:ascii="Georgia" w:hAnsi="Georgia"/>
          <w:sz w:val="20"/>
          <w:szCs w:val="20"/>
        </w:rPr>
        <w:t xml:space="preserve"> "b" </w:t>
      </w:r>
      <w:r w:rsidR="00031FF6" w:rsidRPr="00031FF6">
        <w:rPr>
          <w:rFonts w:ascii="Georgia" w:hAnsi="Georgia"/>
          <w:sz w:val="20"/>
          <w:szCs w:val="20"/>
          <w:u w:val="single"/>
        </w:rPr>
        <w:t>can</w:t>
      </w:r>
      <w:r w:rsidR="00031FF6" w:rsidRPr="00031FF6">
        <w:rPr>
          <w:rFonts w:ascii="Georgia" w:hAnsi="Georgia"/>
          <w:sz w:val="20"/>
          <w:szCs w:val="20"/>
        </w:rPr>
        <w:t xml:space="preserve"> represent b if "a" stands in relation "R" to "b"</w:t>
      </w:r>
      <w:r w:rsidR="00031FF6">
        <w:rPr>
          <w:rFonts w:ascii="Georgia" w:hAnsi="Georgia"/>
          <w:sz w:val="20"/>
          <w:szCs w:val="20"/>
        </w:rPr>
        <w:t>: this is what</w:t>
      </w:r>
      <w:r w:rsidR="00031FF6" w:rsidRPr="00031FF6">
        <w:rPr>
          <w:rFonts w:ascii="Georgia" w:hAnsi="Georgia"/>
          <w:sz w:val="20"/>
          <w:szCs w:val="20"/>
        </w:rPr>
        <w:t xml:space="preserve"> that </w:t>
      </w:r>
      <w:r w:rsidR="00031FF6" w:rsidRPr="00031FF6">
        <w:rPr>
          <w:rFonts w:ascii="Georgia" w:hAnsi="Georgia"/>
          <w:sz w:val="20"/>
          <w:szCs w:val="20"/>
          <w:u w:val="double"/>
        </w:rPr>
        <w:t>potential</w:t>
      </w:r>
      <w:r w:rsidR="00031FF6" w:rsidRPr="00031FF6">
        <w:rPr>
          <w:rFonts w:ascii="Georgia" w:hAnsi="Georgia"/>
          <w:sz w:val="20"/>
          <w:szCs w:val="20"/>
        </w:rPr>
        <w:t xml:space="preserve"> internal relation</w:t>
      </w:r>
      <w:r w:rsidR="00031FF6">
        <w:rPr>
          <w:rFonts w:ascii="Georgia" w:hAnsi="Georgia"/>
          <w:sz w:val="20"/>
          <w:szCs w:val="20"/>
        </w:rPr>
        <w:t xml:space="preserve"> </w:t>
      </w:r>
      <w:r w:rsidR="007B31B7">
        <w:rPr>
          <w:rFonts w:ascii="Georgia" w:hAnsi="Georgia"/>
          <w:sz w:val="20"/>
          <w:szCs w:val="20"/>
        </w:rPr>
        <w:t>we are seeking consists in</w:t>
      </w:r>
      <w:r w:rsidR="00031FF6" w:rsidRPr="00031FF6">
        <w:rPr>
          <w:rFonts w:ascii="Georgia" w:hAnsi="Georgia"/>
          <w:sz w:val="20"/>
          <w:szCs w:val="20"/>
        </w:rPr>
        <w:t>.</w:t>
      </w:r>
    </w:p>
    <w:p w14:paraId="00D29EFE" w14:textId="77777777" w:rsidR="004F39AE" w:rsidRPr="00031FF6" w:rsidRDefault="004F39AE" w:rsidP="00FA4EE1">
      <w:pPr>
        <w:spacing w:after="0" w:line="264" w:lineRule="auto"/>
        <w:rPr>
          <w:rFonts w:ascii="Georgia" w:hAnsi="Georgia"/>
          <w:sz w:val="20"/>
          <w:szCs w:val="20"/>
        </w:rPr>
      </w:pPr>
    </w:p>
    <w:p w14:paraId="2B2A1CDD"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09A212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Ms-102,71r[2] (1915--0405) (NB)</w:t>
      </w:r>
    </w:p>
    <w:p w14:paraId="29B2FAEF"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5251659F" w14:textId="77777777" w:rsidR="004F39AE" w:rsidRPr="002E1ED4" w:rsidRDefault="004F39AE" w:rsidP="00FA4EE1">
      <w:pPr>
        <w:spacing w:after="0" w:line="264" w:lineRule="auto"/>
        <w:rPr>
          <w:rFonts w:ascii="Georgia" w:hAnsi="Georgia"/>
          <w:sz w:val="20"/>
          <w:szCs w:val="20"/>
          <w:lang w:val="de-DE"/>
        </w:rPr>
      </w:pPr>
    </w:p>
    <w:p w14:paraId="17B46F3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5.4.15.</w:t>
      </w:r>
    </w:p>
    <w:p w14:paraId="001ABF03" w14:textId="36F77E7B"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ist kein Wörtergemisch. </w:t>
      </w:r>
    </w:p>
    <w:p w14:paraId="1D1E9482" w14:textId="77777777" w:rsidR="007B31B7" w:rsidRDefault="007B31B7" w:rsidP="00FA4EE1">
      <w:pPr>
        <w:spacing w:after="0" w:line="264" w:lineRule="auto"/>
        <w:rPr>
          <w:rFonts w:ascii="Georgia" w:hAnsi="Georgia"/>
          <w:sz w:val="20"/>
          <w:szCs w:val="20"/>
          <w:lang w:val="de-DE"/>
        </w:rPr>
      </w:pPr>
    </w:p>
    <w:p w14:paraId="3933FE78" w14:textId="47720637" w:rsidR="007B31B7"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7B31B7" w:rsidRPr="007B31B7">
        <w:rPr>
          <w:rFonts w:ascii="Georgia" w:hAnsi="Georgia"/>
          <w:sz w:val="20"/>
          <w:szCs w:val="20"/>
        </w:rPr>
        <w:t xml:space="preserve">A sentence is not a </w:t>
      </w:r>
      <w:r w:rsidR="0060477E" w:rsidRPr="0060477E">
        <w:rPr>
          <w:rFonts w:ascii="Georgia" w:hAnsi="Georgia"/>
          <w:sz w:val="20"/>
          <w:szCs w:val="20"/>
        </w:rPr>
        <w:t xml:space="preserve">mixture </w:t>
      </w:r>
      <w:r w:rsidR="007B31B7" w:rsidRPr="007B31B7">
        <w:rPr>
          <w:rFonts w:ascii="Georgia" w:hAnsi="Georgia"/>
          <w:sz w:val="20"/>
          <w:szCs w:val="20"/>
        </w:rPr>
        <w:t>of words.</w:t>
      </w:r>
      <w:r w:rsidR="007B31B7">
        <w:rPr>
          <w:rFonts w:ascii="Georgia" w:hAnsi="Georgia"/>
          <w:sz w:val="20"/>
          <w:szCs w:val="20"/>
        </w:rPr>
        <w:t xml:space="preserve"> </w:t>
      </w:r>
      <w:r w:rsidR="007B31B7" w:rsidRPr="008C6743">
        <w:rPr>
          <w:rFonts w:ascii="Georgia" w:hAnsi="Georgia"/>
          <w:sz w:val="20"/>
          <w:szCs w:val="20"/>
          <w:lang w:val="de-DE"/>
        </w:rPr>
        <w:t>[</w:t>
      </w:r>
      <w:r w:rsidR="007B31B7" w:rsidRPr="008C6743">
        <w:rPr>
          <w:rFonts w:ascii="Georgia" w:hAnsi="Georgia"/>
          <w:i/>
          <w:iCs/>
          <w:sz w:val="20"/>
          <w:szCs w:val="20"/>
          <w:lang w:val="de-DE"/>
        </w:rPr>
        <w:t xml:space="preserve">See </w:t>
      </w:r>
      <w:r w:rsidR="007B31B7" w:rsidRPr="008C6743">
        <w:rPr>
          <w:rFonts w:ascii="Georgia" w:hAnsi="Georgia"/>
          <w:sz w:val="20"/>
          <w:szCs w:val="20"/>
          <w:lang w:val="de-DE"/>
        </w:rPr>
        <w:t>3.141.]</w:t>
      </w:r>
    </w:p>
    <w:p w14:paraId="1AB60F26" w14:textId="77777777" w:rsidR="004F39AE" w:rsidRPr="008C6743" w:rsidRDefault="004F39AE" w:rsidP="00FA4EE1">
      <w:pPr>
        <w:spacing w:after="0" w:line="264" w:lineRule="auto"/>
        <w:rPr>
          <w:rFonts w:ascii="Georgia" w:hAnsi="Georgia"/>
          <w:sz w:val="20"/>
          <w:szCs w:val="20"/>
          <w:lang w:val="de-DE"/>
        </w:rPr>
      </w:pPr>
    </w:p>
    <w:p w14:paraId="556FD834"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EC633F5"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Ms-102,71r[3] (1915--0410</w:t>
      </w:r>
      <w:r w:rsidR="001E2A48">
        <w:rPr>
          <w:rStyle w:val="FootnoteReference"/>
          <w:rFonts w:ascii="Georgia" w:hAnsi="Georgia"/>
          <w:sz w:val="20"/>
          <w:szCs w:val="20"/>
          <w:lang w:val="de-DE"/>
        </w:rPr>
        <w:footnoteReference w:id="63"/>
      </w:r>
      <w:r w:rsidRPr="008C6743">
        <w:rPr>
          <w:rFonts w:ascii="Georgia" w:hAnsi="Georgia"/>
          <w:sz w:val="20"/>
          <w:szCs w:val="20"/>
          <w:lang w:val="de-DE"/>
        </w:rPr>
        <w:t>) (NB)</w:t>
      </w:r>
    </w:p>
    <w:p w14:paraId="54C41B83"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026064CF" w14:textId="77777777" w:rsidR="004F39AE" w:rsidRPr="008C6743" w:rsidRDefault="004F39AE" w:rsidP="00FA4EE1">
      <w:pPr>
        <w:spacing w:after="0" w:line="264" w:lineRule="auto"/>
        <w:rPr>
          <w:rFonts w:ascii="Georgia" w:hAnsi="Georgia"/>
          <w:sz w:val="20"/>
          <w:szCs w:val="20"/>
          <w:lang w:val="de-DE"/>
        </w:rPr>
      </w:pPr>
    </w:p>
    <w:p w14:paraId="4708021C" w14:textId="77777777" w:rsidR="004F39AE" w:rsidRPr="008C6743" w:rsidRDefault="004F39AE" w:rsidP="00FA4EE1">
      <w:pPr>
        <w:spacing w:after="0" w:line="264" w:lineRule="auto"/>
        <w:jc w:val="right"/>
        <w:rPr>
          <w:rFonts w:ascii="Georgia" w:hAnsi="Georgia"/>
          <w:sz w:val="20"/>
          <w:szCs w:val="20"/>
          <w:lang w:val="de-DE"/>
        </w:rPr>
      </w:pPr>
      <w:r w:rsidRPr="008C6743">
        <w:rPr>
          <w:rFonts w:ascii="Georgia" w:hAnsi="Georgia"/>
          <w:sz w:val="20"/>
          <w:szCs w:val="20"/>
          <w:lang w:val="de-DE"/>
        </w:rPr>
        <w:t>1</w:t>
      </w:r>
      <w:r w:rsidR="001E2A48" w:rsidRPr="008C6743">
        <w:rPr>
          <w:rFonts w:ascii="Georgia" w:hAnsi="Georgia"/>
          <w:sz w:val="20"/>
          <w:szCs w:val="20"/>
          <w:lang w:val="de-DE"/>
        </w:rPr>
        <w:t>1</w:t>
      </w:r>
      <w:r w:rsidRPr="008C6743">
        <w:rPr>
          <w:rFonts w:ascii="Georgia" w:hAnsi="Georgia"/>
          <w:sz w:val="20"/>
          <w:szCs w:val="20"/>
          <w:lang w:val="de-DE"/>
        </w:rPr>
        <w:t>.4.15.</w:t>
      </w:r>
    </w:p>
    <w:p w14:paraId="1945CCC2" w14:textId="73482C5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Auch die Melodie ist kein Tongemisch, wie alle Unmusikalischen glauben. </w:t>
      </w:r>
    </w:p>
    <w:p w14:paraId="25CCFE21" w14:textId="77777777" w:rsidR="007B31B7" w:rsidRDefault="007B31B7" w:rsidP="00FA4EE1">
      <w:pPr>
        <w:spacing w:after="0" w:line="264" w:lineRule="auto"/>
        <w:rPr>
          <w:rFonts w:ascii="Georgia" w:hAnsi="Georgia"/>
          <w:sz w:val="20"/>
          <w:szCs w:val="20"/>
          <w:lang w:val="de-DE"/>
        </w:rPr>
      </w:pPr>
    </w:p>
    <w:p w14:paraId="443DEEB0" w14:textId="5ED752FA" w:rsidR="007B31B7"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60477E">
        <w:rPr>
          <w:rFonts w:ascii="Georgia" w:hAnsi="Georgia"/>
          <w:sz w:val="20"/>
          <w:szCs w:val="20"/>
        </w:rPr>
        <w:t>Nor is</w:t>
      </w:r>
      <w:r w:rsidR="007B31B7">
        <w:rPr>
          <w:rFonts w:ascii="Georgia" w:hAnsi="Georgia"/>
          <w:sz w:val="20"/>
          <w:szCs w:val="20"/>
        </w:rPr>
        <w:t xml:space="preserve"> </w:t>
      </w:r>
      <w:r w:rsidR="007B31B7" w:rsidRPr="007B31B7">
        <w:rPr>
          <w:rFonts w:ascii="Georgia" w:hAnsi="Georgia"/>
          <w:sz w:val="20"/>
          <w:szCs w:val="20"/>
        </w:rPr>
        <w:t xml:space="preserve">a </w:t>
      </w:r>
      <w:r w:rsidR="007B31B7">
        <w:rPr>
          <w:rFonts w:ascii="Georgia" w:hAnsi="Georgia"/>
          <w:sz w:val="20"/>
          <w:szCs w:val="20"/>
        </w:rPr>
        <w:t>tune</w:t>
      </w:r>
      <w:r w:rsidR="007B31B7" w:rsidRPr="007B31B7">
        <w:rPr>
          <w:rFonts w:ascii="Georgia" w:hAnsi="Georgia"/>
          <w:sz w:val="20"/>
          <w:szCs w:val="20"/>
        </w:rPr>
        <w:t xml:space="preserve"> a </w:t>
      </w:r>
      <w:r w:rsidR="0060477E" w:rsidRPr="0060477E">
        <w:rPr>
          <w:rFonts w:ascii="Georgia" w:hAnsi="Georgia"/>
          <w:sz w:val="20"/>
          <w:szCs w:val="20"/>
        </w:rPr>
        <w:t xml:space="preserve">mixture </w:t>
      </w:r>
      <w:r w:rsidR="007B31B7" w:rsidRPr="007B31B7">
        <w:rPr>
          <w:rFonts w:ascii="Georgia" w:hAnsi="Georgia"/>
          <w:sz w:val="20"/>
          <w:szCs w:val="20"/>
        </w:rPr>
        <w:t>of notes</w:t>
      </w:r>
      <w:r w:rsidR="007B31B7">
        <w:rPr>
          <w:rFonts w:ascii="Georgia" w:hAnsi="Georgia"/>
          <w:sz w:val="20"/>
          <w:szCs w:val="20"/>
        </w:rPr>
        <w:t xml:space="preserve">, </w:t>
      </w:r>
      <w:r w:rsidR="0060477E">
        <w:rPr>
          <w:rFonts w:ascii="Georgia" w:hAnsi="Georgia"/>
          <w:sz w:val="20"/>
          <w:szCs w:val="20"/>
        </w:rPr>
        <w:t xml:space="preserve">as all unmusical people think. </w:t>
      </w:r>
      <w:r w:rsidR="007B31B7" w:rsidRPr="008C6743">
        <w:rPr>
          <w:rFonts w:ascii="Georgia" w:hAnsi="Georgia"/>
          <w:sz w:val="20"/>
          <w:szCs w:val="20"/>
          <w:lang w:val="de-DE"/>
        </w:rPr>
        <w:t>[</w:t>
      </w:r>
      <w:r w:rsidR="007B31B7" w:rsidRPr="008C6743">
        <w:rPr>
          <w:rFonts w:ascii="Georgia" w:hAnsi="Georgia"/>
          <w:i/>
          <w:iCs/>
          <w:sz w:val="20"/>
          <w:szCs w:val="20"/>
          <w:lang w:val="de-DE"/>
        </w:rPr>
        <w:t>Cf.</w:t>
      </w:r>
      <w:r w:rsidR="007B31B7" w:rsidRPr="008C6743">
        <w:rPr>
          <w:rFonts w:ascii="Georgia" w:hAnsi="Georgia"/>
          <w:sz w:val="20"/>
          <w:szCs w:val="20"/>
          <w:lang w:val="de-DE"/>
        </w:rPr>
        <w:t xml:space="preserve"> 3.141.]</w:t>
      </w:r>
    </w:p>
    <w:p w14:paraId="16FAA058" w14:textId="77777777" w:rsidR="004F39AE" w:rsidRPr="008C6743" w:rsidRDefault="004F39AE" w:rsidP="00FA4EE1">
      <w:pPr>
        <w:spacing w:after="0" w:line="264" w:lineRule="auto"/>
        <w:rPr>
          <w:rFonts w:ascii="Georgia" w:hAnsi="Georgia"/>
          <w:sz w:val="20"/>
          <w:szCs w:val="20"/>
          <w:lang w:val="de-DE"/>
        </w:rPr>
      </w:pPr>
    </w:p>
    <w:p w14:paraId="27E611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03E45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Ms-102,71r[4] (1915--0412) (NB)</w:t>
      </w:r>
    </w:p>
    <w:p w14:paraId="300298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9932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12.4.15.</w:t>
      </w:r>
    </w:p>
    <w:p w14:paraId="7A7EFD81" w14:textId="14D7A251"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Ich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von dem Wesen des Satzes </w:t>
      </w:r>
      <w:r w:rsidR="004F39AE" w:rsidRPr="00550620">
        <w:rPr>
          <w:rFonts w:ascii="Georgia" w:hAnsi="Georgia"/>
          <w:sz w:val="20"/>
          <w:szCs w:val="20"/>
          <w:u w:val="single"/>
          <w:lang w:val="de-DE"/>
        </w:rPr>
        <w:t>nicht</w:t>
      </w:r>
      <w:r w:rsidR="004F39AE" w:rsidRPr="002E1ED4">
        <w:rPr>
          <w:rFonts w:ascii="Georgia" w:hAnsi="Georgia"/>
          <w:sz w:val="20"/>
          <w:szCs w:val="20"/>
          <w:lang w:val="de-DE"/>
        </w:rPr>
        <w:t xml:space="preserve"> auf die einzelnen logischen Operationen kommen!!! </w:t>
      </w:r>
    </w:p>
    <w:p w14:paraId="74D042DC" w14:textId="77777777" w:rsidR="0060477E" w:rsidRDefault="0060477E" w:rsidP="00FA4EE1">
      <w:pPr>
        <w:spacing w:after="0" w:line="264" w:lineRule="auto"/>
        <w:rPr>
          <w:rFonts w:ascii="Georgia" w:hAnsi="Georgia"/>
          <w:sz w:val="20"/>
          <w:szCs w:val="20"/>
          <w:lang w:val="de-DE"/>
        </w:rPr>
      </w:pPr>
    </w:p>
    <w:p w14:paraId="74A1DBA5" w14:textId="034D90F6" w:rsidR="0060477E" w:rsidRPr="00756DD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756DD6" w:rsidRPr="00756DD6">
        <w:rPr>
          <w:rFonts w:ascii="Georgia" w:hAnsi="Georgia"/>
          <w:sz w:val="20"/>
          <w:szCs w:val="20"/>
        </w:rPr>
        <w:t xml:space="preserve">I </w:t>
      </w:r>
      <w:r w:rsidR="00756DD6" w:rsidRPr="00756DD6">
        <w:rPr>
          <w:rFonts w:ascii="Georgia" w:hAnsi="Georgia"/>
          <w:sz w:val="20"/>
          <w:szCs w:val="20"/>
          <w:u w:val="single"/>
        </w:rPr>
        <w:t>cannot</w:t>
      </w:r>
      <w:r w:rsidR="00756DD6" w:rsidRPr="00756DD6">
        <w:rPr>
          <w:rFonts w:ascii="Georgia" w:hAnsi="Georgia"/>
          <w:sz w:val="20"/>
          <w:szCs w:val="20"/>
        </w:rPr>
        <w:t xml:space="preserve"> get from the </w:t>
      </w:r>
      <w:r w:rsidR="00756DD6">
        <w:rPr>
          <w:rFonts w:ascii="Georgia" w:hAnsi="Georgia"/>
          <w:sz w:val="20"/>
          <w:szCs w:val="20"/>
        </w:rPr>
        <w:t>nature</w:t>
      </w:r>
      <w:r w:rsidR="00756DD6" w:rsidRPr="00756DD6">
        <w:rPr>
          <w:rFonts w:ascii="Georgia" w:hAnsi="Georgia"/>
          <w:sz w:val="20"/>
          <w:szCs w:val="20"/>
        </w:rPr>
        <w:t xml:space="preserve"> of the proposition to the individual logical operations!!!</w:t>
      </w:r>
    </w:p>
    <w:p w14:paraId="00742E2C" w14:textId="77777777" w:rsidR="004F39AE" w:rsidRPr="00756DD6" w:rsidRDefault="004F39AE" w:rsidP="00FA4EE1">
      <w:pPr>
        <w:spacing w:after="0" w:line="264" w:lineRule="auto"/>
        <w:rPr>
          <w:rFonts w:ascii="Georgia" w:hAnsi="Georgia"/>
          <w:sz w:val="20"/>
          <w:szCs w:val="20"/>
        </w:rPr>
      </w:pPr>
    </w:p>
    <w:p w14:paraId="041C10C0"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3BB43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Ms-102,71r[5] et 72r[1] (1915--0415) (NB)</w:t>
      </w:r>
    </w:p>
    <w:p w14:paraId="020C3D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A86A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15.4.15.</w:t>
      </w:r>
    </w:p>
    <w:p w14:paraId="1A0896DF" w14:textId="2683DAF3"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Ich kann eben nicht herausbringen inwiefern der Satz das </w:t>
      </w:r>
      <w:r w:rsidR="004F39AE" w:rsidRPr="00550620">
        <w:rPr>
          <w:rFonts w:ascii="Georgia" w:hAnsi="Georgia"/>
          <w:sz w:val="20"/>
          <w:szCs w:val="20"/>
          <w:u w:val="single"/>
          <w:lang w:val="de-DE"/>
        </w:rPr>
        <w:t>Bild</w:t>
      </w:r>
      <w:r w:rsidR="004F39AE" w:rsidRPr="002E1ED4">
        <w:rPr>
          <w:rFonts w:ascii="Georgia" w:hAnsi="Georgia"/>
          <w:sz w:val="20"/>
          <w:szCs w:val="20"/>
          <w:lang w:val="de-DE"/>
        </w:rPr>
        <w:t xml:space="preserve"> des Sachverhaltes ist! </w:t>
      </w:r>
    </w:p>
    <w:p w14:paraId="5690B25E" w14:textId="77777777" w:rsidR="00756DD6"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Beinahe bin ich bereit  / alle Bemühungen aufzugeben. </w:t>
      </w:r>
      <w:r w:rsidRPr="008C6743">
        <w:rPr>
          <w:rFonts w:ascii="Times New Roman" w:hAnsi="Times New Roman" w:cs="Times New Roman"/>
          <w:sz w:val="20"/>
          <w:szCs w:val="20"/>
        </w:rPr>
        <w:t>‒</w:t>
      </w:r>
      <w:r w:rsidRPr="008C6743">
        <w:rPr>
          <w:rFonts w:ascii="Georgia" w:hAnsi="Georgia"/>
          <w:sz w:val="20"/>
          <w:szCs w:val="20"/>
        </w:rPr>
        <w:t xml:space="preserve"> </w:t>
      </w:r>
      <w:r w:rsidRPr="008C6743">
        <w:rPr>
          <w:rFonts w:ascii="Times New Roman" w:hAnsi="Times New Roman" w:cs="Times New Roman"/>
          <w:sz w:val="20"/>
          <w:szCs w:val="20"/>
        </w:rPr>
        <w:t>‒</w:t>
      </w:r>
      <w:r w:rsidRPr="008C6743">
        <w:rPr>
          <w:rFonts w:ascii="Georgia" w:hAnsi="Georgia"/>
          <w:sz w:val="20"/>
          <w:szCs w:val="20"/>
        </w:rPr>
        <w:t xml:space="preserve"> </w:t>
      </w:r>
    </w:p>
    <w:p w14:paraId="08179353" w14:textId="77777777" w:rsidR="00756DD6" w:rsidRPr="008C6743" w:rsidRDefault="00756DD6" w:rsidP="00FA4EE1">
      <w:pPr>
        <w:spacing w:after="0" w:line="264" w:lineRule="auto"/>
        <w:rPr>
          <w:rFonts w:ascii="Georgia" w:hAnsi="Georgia"/>
          <w:sz w:val="20"/>
          <w:szCs w:val="20"/>
        </w:rPr>
      </w:pPr>
    </w:p>
    <w:p w14:paraId="0B7B7C18" w14:textId="19CEC1F4" w:rsidR="00756DD6" w:rsidRPr="00756DD6" w:rsidRDefault="00744840" w:rsidP="00756DD6">
      <w:pPr>
        <w:spacing w:after="0" w:line="264" w:lineRule="auto"/>
        <w:rPr>
          <w:rFonts w:ascii="Georgia" w:hAnsi="Georgia"/>
          <w:sz w:val="20"/>
          <w:szCs w:val="20"/>
        </w:rPr>
      </w:pPr>
      <w:r w:rsidRPr="00744840">
        <w:rPr>
          <w:rFonts w:ascii="Georgia" w:hAnsi="Georgia"/>
          <w:sz w:val="20"/>
          <w:szCs w:val="20"/>
        </w:rPr>
        <w:t xml:space="preserve">&amp;&amp;E </w:t>
      </w:r>
      <w:r w:rsidR="00756DD6">
        <w:rPr>
          <w:rFonts w:ascii="Georgia" w:hAnsi="Georgia"/>
          <w:sz w:val="20"/>
          <w:szCs w:val="20"/>
        </w:rPr>
        <w:t xml:space="preserve">I </w:t>
      </w:r>
      <w:r w:rsidR="00756DD6" w:rsidRPr="00756DD6">
        <w:rPr>
          <w:rFonts w:ascii="Georgia" w:hAnsi="Georgia"/>
          <w:sz w:val="20"/>
          <w:szCs w:val="20"/>
        </w:rPr>
        <w:t xml:space="preserve">just can't bring out </w:t>
      </w:r>
      <w:r w:rsidR="00756DD6">
        <w:rPr>
          <w:rFonts w:ascii="Georgia" w:hAnsi="Georgia"/>
          <w:sz w:val="20"/>
          <w:szCs w:val="20"/>
        </w:rPr>
        <w:t>how</w:t>
      </w:r>
      <w:r w:rsidR="00756DD6" w:rsidRPr="00756DD6">
        <w:rPr>
          <w:rFonts w:ascii="Georgia" w:hAnsi="Georgia"/>
          <w:sz w:val="20"/>
          <w:szCs w:val="20"/>
        </w:rPr>
        <w:t xml:space="preserve"> </w:t>
      </w:r>
      <w:r w:rsidR="00756DD6">
        <w:rPr>
          <w:rFonts w:ascii="Georgia" w:hAnsi="Georgia"/>
          <w:sz w:val="20"/>
          <w:szCs w:val="20"/>
        </w:rPr>
        <w:t>a</w:t>
      </w:r>
      <w:r w:rsidR="00756DD6" w:rsidRPr="00756DD6">
        <w:rPr>
          <w:rFonts w:ascii="Georgia" w:hAnsi="Georgia"/>
          <w:sz w:val="20"/>
          <w:szCs w:val="20"/>
        </w:rPr>
        <w:t xml:space="preserve"> proposition is </w:t>
      </w:r>
      <w:r w:rsidR="00756DD6">
        <w:rPr>
          <w:rFonts w:ascii="Georgia" w:hAnsi="Georgia"/>
          <w:sz w:val="20"/>
          <w:szCs w:val="20"/>
        </w:rPr>
        <w:t>a</w:t>
      </w:r>
      <w:r w:rsidR="00756DD6" w:rsidRPr="00756DD6">
        <w:rPr>
          <w:rFonts w:ascii="Georgia" w:hAnsi="Georgia"/>
          <w:sz w:val="20"/>
          <w:szCs w:val="20"/>
        </w:rPr>
        <w:t xml:space="preserve"> </w:t>
      </w:r>
      <w:r w:rsidR="00756DD6" w:rsidRPr="00756DD6">
        <w:rPr>
          <w:rFonts w:ascii="Georgia" w:hAnsi="Georgia"/>
          <w:sz w:val="20"/>
          <w:szCs w:val="20"/>
          <w:u w:val="single"/>
        </w:rPr>
        <w:t>picture</w:t>
      </w:r>
      <w:r w:rsidR="00756DD6" w:rsidRPr="00756DD6">
        <w:rPr>
          <w:rFonts w:ascii="Georgia" w:hAnsi="Georgia"/>
          <w:sz w:val="20"/>
          <w:szCs w:val="20"/>
        </w:rPr>
        <w:t xml:space="preserve"> of </w:t>
      </w:r>
      <w:r w:rsidR="00756DD6">
        <w:rPr>
          <w:rFonts w:ascii="Georgia" w:hAnsi="Georgia"/>
          <w:sz w:val="20"/>
          <w:szCs w:val="20"/>
        </w:rPr>
        <w:t>a state of things</w:t>
      </w:r>
      <w:r w:rsidR="00756DD6" w:rsidRPr="00756DD6">
        <w:rPr>
          <w:rFonts w:ascii="Georgia" w:hAnsi="Georgia"/>
          <w:sz w:val="20"/>
          <w:szCs w:val="20"/>
        </w:rPr>
        <w:t xml:space="preserve">! </w:t>
      </w:r>
    </w:p>
    <w:p w14:paraId="1B546D40" w14:textId="77777777" w:rsidR="00756DD6" w:rsidRPr="008C6743" w:rsidRDefault="00756DD6" w:rsidP="00756DD6">
      <w:pPr>
        <w:spacing w:after="0" w:line="264" w:lineRule="auto"/>
        <w:rPr>
          <w:rFonts w:ascii="Georgia" w:hAnsi="Georgia"/>
          <w:sz w:val="20"/>
          <w:szCs w:val="20"/>
          <w:lang w:val="de-DE"/>
        </w:rPr>
      </w:pPr>
      <w:r w:rsidRPr="00756DD6">
        <w:rPr>
          <w:rFonts w:ascii="Georgia" w:hAnsi="Georgia"/>
          <w:sz w:val="20"/>
          <w:szCs w:val="20"/>
        </w:rPr>
        <w:t xml:space="preserve">      I am </w:t>
      </w:r>
      <w:r>
        <w:rPr>
          <w:rFonts w:ascii="Georgia" w:hAnsi="Georgia"/>
          <w:sz w:val="20"/>
          <w:szCs w:val="20"/>
        </w:rPr>
        <w:t>almost</w:t>
      </w:r>
      <w:r w:rsidRPr="00756DD6">
        <w:rPr>
          <w:rFonts w:ascii="Georgia" w:hAnsi="Georgia"/>
          <w:sz w:val="20"/>
          <w:szCs w:val="20"/>
        </w:rPr>
        <w:t xml:space="preserve"> </w:t>
      </w:r>
      <w:r>
        <w:rPr>
          <w:rFonts w:ascii="Georgia" w:hAnsi="Georgia"/>
          <w:sz w:val="20"/>
          <w:szCs w:val="20"/>
        </w:rPr>
        <w:t>willing</w:t>
      </w:r>
      <w:r w:rsidRPr="00756DD6">
        <w:rPr>
          <w:rFonts w:ascii="Georgia" w:hAnsi="Georgia"/>
          <w:sz w:val="20"/>
          <w:szCs w:val="20"/>
        </w:rPr>
        <w:t xml:space="preserve"> to give up all </w:t>
      </w:r>
      <w:r>
        <w:rPr>
          <w:rFonts w:ascii="Georgia" w:hAnsi="Georgia"/>
          <w:sz w:val="20"/>
          <w:szCs w:val="20"/>
        </w:rPr>
        <w:t xml:space="preserve">my </w:t>
      </w:r>
      <w:r w:rsidRPr="00756DD6">
        <w:rPr>
          <w:rFonts w:ascii="Georgia" w:hAnsi="Georgia"/>
          <w:sz w:val="20"/>
          <w:szCs w:val="20"/>
        </w:rPr>
        <w:t xml:space="preserve">efforts. </w:t>
      </w:r>
      <w:r w:rsidRPr="008C6743">
        <w:rPr>
          <w:rFonts w:ascii="Times New Roman" w:hAnsi="Times New Roman" w:cs="Times New Roman"/>
          <w:sz w:val="20"/>
          <w:szCs w:val="20"/>
          <w:lang w:val="de-DE"/>
        </w:rPr>
        <w:t>‒</w:t>
      </w:r>
      <w:r w:rsidRPr="008C6743">
        <w:rPr>
          <w:rFonts w:ascii="Georgia" w:hAnsi="Georgia"/>
          <w:sz w:val="20"/>
          <w:szCs w:val="20"/>
          <w:lang w:val="de-DE"/>
        </w:rPr>
        <w:t xml:space="preserve"> </w:t>
      </w:r>
      <w:r w:rsidRPr="008C6743">
        <w:rPr>
          <w:rFonts w:ascii="Times New Roman" w:hAnsi="Times New Roman" w:cs="Times New Roman"/>
          <w:sz w:val="20"/>
          <w:szCs w:val="20"/>
          <w:lang w:val="de-DE"/>
        </w:rPr>
        <w:t>‒</w:t>
      </w:r>
    </w:p>
    <w:p w14:paraId="10F00380" w14:textId="77777777" w:rsidR="004F39AE" w:rsidRPr="008C6743" w:rsidRDefault="004F39AE" w:rsidP="00FA4EE1">
      <w:pPr>
        <w:spacing w:after="0" w:line="264" w:lineRule="auto"/>
        <w:rPr>
          <w:rFonts w:ascii="Georgia" w:hAnsi="Georgia"/>
          <w:sz w:val="20"/>
          <w:szCs w:val="20"/>
          <w:lang w:val="de-DE"/>
        </w:rPr>
      </w:pPr>
    </w:p>
    <w:p w14:paraId="62C2F16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BB40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Ms-102,72r[2] (1915--0416) (NB)</w:t>
      </w:r>
    </w:p>
    <w:p w14:paraId="7578D4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71C4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16.4.15.</w:t>
      </w:r>
    </w:p>
    <w:p w14:paraId="2279309C" w14:textId="6C87C60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Beschreibung ist auch sozusagen eine Operation deren Basis ihre Hilfsmittel und deren Resultat der beschriebene Gegenstand ist. </w:t>
      </w:r>
    </w:p>
    <w:p w14:paraId="1E4A86C6" w14:textId="77777777" w:rsidR="00756DD6" w:rsidRDefault="00756DD6" w:rsidP="00FA4EE1">
      <w:pPr>
        <w:spacing w:after="0" w:line="264" w:lineRule="auto"/>
        <w:rPr>
          <w:rFonts w:ascii="Georgia" w:hAnsi="Georgia"/>
          <w:sz w:val="20"/>
          <w:szCs w:val="20"/>
          <w:lang w:val="de-DE"/>
        </w:rPr>
      </w:pPr>
    </w:p>
    <w:p w14:paraId="2C2112F4" w14:textId="2DC7DFC0" w:rsidR="004F39AE" w:rsidRPr="00756DD6" w:rsidRDefault="00744840" w:rsidP="005866E8">
      <w:pPr>
        <w:rPr>
          <w:rFonts w:ascii="Georgia" w:hAnsi="Georgia"/>
          <w:sz w:val="20"/>
          <w:szCs w:val="20"/>
        </w:rPr>
      </w:pPr>
      <w:r w:rsidRPr="00744840">
        <w:rPr>
          <w:rFonts w:ascii="Georgia" w:hAnsi="Georgia"/>
          <w:sz w:val="20"/>
          <w:szCs w:val="20"/>
        </w:rPr>
        <w:t xml:space="preserve">&amp;&amp;E </w:t>
      </w:r>
      <w:r w:rsidR="00756DD6">
        <w:rPr>
          <w:rFonts w:ascii="Georgia" w:hAnsi="Georgia"/>
          <w:sz w:val="20"/>
          <w:szCs w:val="20"/>
        </w:rPr>
        <w:t>A d</w:t>
      </w:r>
      <w:r w:rsidR="00756DD6" w:rsidRPr="00756DD6">
        <w:rPr>
          <w:rFonts w:ascii="Georgia" w:hAnsi="Georgia"/>
          <w:sz w:val="20"/>
          <w:szCs w:val="20"/>
        </w:rPr>
        <w:t xml:space="preserve">escription is also, </w:t>
      </w:r>
      <w:r w:rsidR="003775D3">
        <w:rPr>
          <w:rFonts w:ascii="Georgia" w:hAnsi="Georgia"/>
          <w:sz w:val="20"/>
          <w:szCs w:val="20"/>
        </w:rPr>
        <w:t>as it were</w:t>
      </w:r>
      <w:r w:rsidR="00756DD6" w:rsidRPr="00756DD6">
        <w:rPr>
          <w:rFonts w:ascii="Georgia" w:hAnsi="Georgia"/>
          <w:sz w:val="20"/>
          <w:szCs w:val="20"/>
        </w:rPr>
        <w:t xml:space="preserve">, an operation </w:t>
      </w:r>
      <w:r w:rsidR="003775D3">
        <w:rPr>
          <w:rFonts w:ascii="Georgia" w:hAnsi="Georgia"/>
          <w:sz w:val="20"/>
          <w:szCs w:val="20"/>
        </w:rPr>
        <w:t>that takes its</w:t>
      </w:r>
      <w:r w:rsidR="005866E8">
        <w:rPr>
          <w:rFonts w:ascii="Georgia" w:hAnsi="Georgia"/>
          <w:sz w:val="20"/>
          <w:szCs w:val="20"/>
        </w:rPr>
        <w:t xml:space="preserve"> means of description as its</w:t>
      </w:r>
      <w:r w:rsidR="00756DD6" w:rsidRPr="00756DD6">
        <w:rPr>
          <w:rFonts w:ascii="Georgia" w:hAnsi="Georgia"/>
          <w:sz w:val="20"/>
          <w:szCs w:val="20"/>
        </w:rPr>
        <w:t xml:space="preserve"> basis and </w:t>
      </w:r>
      <w:r w:rsidR="003775D3">
        <w:rPr>
          <w:rFonts w:ascii="Georgia" w:hAnsi="Georgia"/>
          <w:sz w:val="20"/>
          <w:szCs w:val="20"/>
        </w:rPr>
        <w:t>its</w:t>
      </w:r>
      <w:r w:rsidR="00756DD6" w:rsidRPr="00756DD6">
        <w:rPr>
          <w:rFonts w:ascii="Georgia" w:hAnsi="Georgia"/>
          <w:sz w:val="20"/>
          <w:szCs w:val="20"/>
        </w:rPr>
        <w:t xml:space="preserve"> described object</w:t>
      </w:r>
      <w:r w:rsidR="005866E8">
        <w:rPr>
          <w:rFonts w:ascii="Georgia" w:hAnsi="Georgia"/>
          <w:sz w:val="20"/>
          <w:szCs w:val="20"/>
        </w:rPr>
        <w:t xml:space="preserve"> as its result</w:t>
      </w:r>
      <w:r w:rsidR="00756DD6" w:rsidRPr="00756DD6">
        <w:rPr>
          <w:rFonts w:ascii="Georgia" w:hAnsi="Georgia"/>
          <w:sz w:val="20"/>
          <w:szCs w:val="20"/>
        </w:rPr>
        <w:t xml:space="preserve">. </w:t>
      </w:r>
    </w:p>
    <w:p w14:paraId="0BE0D6E3"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BA077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Ms-102,72r[3] (1915--0416) (NB)</w:t>
      </w:r>
    </w:p>
    <w:p w14:paraId="6612E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3359E8" w14:textId="4B5AD36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Zeichen „Nicht” ist die Klasse aller verneinender Zeichen. </w:t>
      </w:r>
    </w:p>
    <w:p w14:paraId="700D155C" w14:textId="77777777" w:rsidR="003775D3" w:rsidRDefault="003775D3" w:rsidP="00FA4EE1">
      <w:pPr>
        <w:spacing w:after="0" w:line="264" w:lineRule="auto"/>
        <w:rPr>
          <w:rFonts w:ascii="Georgia" w:hAnsi="Georgia"/>
          <w:sz w:val="20"/>
          <w:szCs w:val="20"/>
          <w:lang w:val="de-DE"/>
        </w:rPr>
      </w:pPr>
    </w:p>
    <w:p w14:paraId="40F962D5" w14:textId="388B7C85" w:rsidR="003775D3" w:rsidRPr="003775D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3775D3">
        <w:rPr>
          <w:rFonts w:ascii="Georgia" w:hAnsi="Georgia"/>
          <w:sz w:val="20"/>
          <w:szCs w:val="20"/>
        </w:rPr>
        <w:t>The sign "</w:t>
      </w:r>
      <w:r w:rsidR="003775D3">
        <w:rPr>
          <w:rFonts w:ascii="Georgia" w:hAnsi="Georgia"/>
          <w:sz w:val="20"/>
          <w:szCs w:val="20"/>
        </w:rPr>
        <w:t>n</w:t>
      </w:r>
      <w:r w:rsidR="003775D3" w:rsidRPr="003775D3">
        <w:rPr>
          <w:rFonts w:ascii="Georgia" w:hAnsi="Georgia"/>
          <w:sz w:val="20"/>
          <w:szCs w:val="20"/>
        </w:rPr>
        <w:t>ot" is the class of all negating signs.</w:t>
      </w:r>
    </w:p>
    <w:p w14:paraId="3A515B53" w14:textId="77777777" w:rsidR="004F39AE" w:rsidRPr="003775D3" w:rsidRDefault="004F39AE" w:rsidP="00FA4EE1">
      <w:pPr>
        <w:spacing w:after="0" w:line="264" w:lineRule="auto"/>
        <w:rPr>
          <w:rFonts w:ascii="Georgia" w:hAnsi="Georgia"/>
          <w:sz w:val="20"/>
          <w:szCs w:val="20"/>
        </w:rPr>
      </w:pPr>
    </w:p>
    <w:p w14:paraId="5E293FBD" w14:textId="77777777" w:rsidR="004F39AE" w:rsidRPr="003775D3" w:rsidRDefault="004F39AE" w:rsidP="00FA4EE1">
      <w:pPr>
        <w:spacing w:after="0" w:line="264" w:lineRule="auto"/>
        <w:rPr>
          <w:rFonts w:ascii="Georgia" w:hAnsi="Georgia"/>
          <w:sz w:val="20"/>
          <w:szCs w:val="20"/>
        </w:rPr>
      </w:pPr>
      <w:r w:rsidRPr="003775D3">
        <w:rPr>
          <w:rFonts w:ascii="Georgia" w:hAnsi="Georgia"/>
          <w:sz w:val="20"/>
          <w:szCs w:val="20"/>
        </w:rPr>
        <w:t xml:space="preserve">  </w:t>
      </w:r>
      <w:r w:rsidRPr="003775D3">
        <w:rPr>
          <w:rFonts w:ascii="Georgia" w:hAnsi="Georgia"/>
          <w:sz w:val="20"/>
          <w:szCs w:val="20"/>
        </w:rPr>
        <w:tab/>
      </w:r>
      <w:r w:rsidRPr="003775D3">
        <w:rPr>
          <w:rFonts w:ascii="Georgia" w:hAnsi="Georgia"/>
          <w:sz w:val="20"/>
          <w:szCs w:val="20"/>
        </w:rPr>
        <w:tab/>
        <w:t xml:space="preserve"> </w:t>
      </w:r>
    </w:p>
    <w:p w14:paraId="6F7F25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Ms-102,72r[4] (1915--0417) (NB)</w:t>
      </w:r>
    </w:p>
    <w:p w14:paraId="7BCF8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6D4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17.4.15.</w:t>
      </w:r>
    </w:p>
    <w:p w14:paraId="57E8A4CA" w14:textId="49763C0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subjektive Universum. </w:t>
      </w:r>
    </w:p>
    <w:p w14:paraId="1306AC8E" w14:textId="77777777" w:rsidR="003775D3" w:rsidRDefault="003775D3" w:rsidP="00FA4EE1">
      <w:pPr>
        <w:spacing w:after="0" w:line="264" w:lineRule="auto"/>
        <w:rPr>
          <w:rFonts w:ascii="Georgia" w:hAnsi="Georgia"/>
          <w:sz w:val="20"/>
          <w:szCs w:val="20"/>
          <w:lang w:val="de-DE"/>
        </w:rPr>
      </w:pPr>
    </w:p>
    <w:p w14:paraId="02168EE5" w14:textId="6E753561" w:rsidR="003775D3"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8C6743">
        <w:rPr>
          <w:rFonts w:ascii="Georgia" w:hAnsi="Georgia"/>
          <w:sz w:val="20"/>
          <w:szCs w:val="20"/>
        </w:rPr>
        <w:t>The subjective universe.</w:t>
      </w:r>
    </w:p>
    <w:p w14:paraId="3674895C" w14:textId="77777777" w:rsidR="004F39AE" w:rsidRPr="008C6743" w:rsidRDefault="004F39AE" w:rsidP="00FA4EE1">
      <w:pPr>
        <w:spacing w:after="0" w:line="264" w:lineRule="auto"/>
        <w:rPr>
          <w:rFonts w:ascii="Georgia" w:hAnsi="Georgia"/>
          <w:sz w:val="20"/>
          <w:szCs w:val="20"/>
        </w:rPr>
      </w:pPr>
    </w:p>
    <w:p w14:paraId="2FC661A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9DC66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Ms-102,72r[5] et 73r[1] (1915--0417) (NB)</w:t>
      </w:r>
    </w:p>
    <w:p w14:paraId="07D0F26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75F0077F" w14:textId="04A0A74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Statt die logischen Operationen im Satz an dessen Teilsätzen zu vollziehen, können wir diesen auch </w:t>
      </w:r>
      <w:r w:rsidR="004F39AE" w:rsidRPr="009A7042">
        <w:rPr>
          <w:rFonts w:ascii="Georgia" w:hAnsi="Georgia"/>
          <w:sz w:val="20"/>
          <w:szCs w:val="20"/>
          <w:u w:val="single"/>
          <w:lang w:val="de-DE"/>
        </w:rPr>
        <w:t>Marken</w:t>
      </w:r>
      <w:r w:rsidR="004F39AE" w:rsidRPr="002E1ED4">
        <w:rPr>
          <w:rFonts w:ascii="Georgia" w:hAnsi="Georgia"/>
          <w:sz w:val="20"/>
          <w:szCs w:val="20"/>
          <w:lang w:val="de-DE"/>
        </w:rPr>
        <w:t xml:space="preserve"> zuordnen und mit ihnen  / operieren. Dann ist </w:t>
      </w:r>
      <w:r w:rsidR="004F39AE" w:rsidRPr="00550620">
        <w:rPr>
          <w:rFonts w:ascii="Georgia" w:hAnsi="Georgia"/>
          <w:sz w:val="20"/>
          <w:szCs w:val="20"/>
          <w:u w:val="single"/>
          <w:lang w:val="de-DE"/>
        </w:rPr>
        <w:t>einem</w:t>
      </w:r>
      <w:r w:rsidR="004F39AE" w:rsidRPr="002E1ED4">
        <w:rPr>
          <w:rFonts w:ascii="Georgia" w:hAnsi="Georgia"/>
          <w:sz w:val="20"/>
          <w:szCs w:val="20"/>
          <w:lang w:val="de-DE"/>
        </w:rPr>
        <w:t xml:space="preserve"> Satzbild ein mit ihm in kompliziertester Weise zusammenhängendes Markensternbild zugeordnet. </w:t>
      </w:r>
    </w:p>
    <w:p w14:paraId="145C882D" w14:textId="77777777" w:rsidR="009A7042" w:rsidRDefault="009A7042" w:rsidP="009A7042">
      <w:pPr>
        <w:spacing w:after="0" w:line="264" w:lineRule="auto"/>
        <w:rPr>
          <w:rFonts w:ascii="Georgia" w:hAnsi="Georgia"/>
          <w:sz w:val="20"/>
          <w:szCs w:val="20"/>
          <w:lang w:val="de-DE"/>
        </w:rPr>
      </w:pPr>
    </w:p>
    <w:p w14:paraId="3CE0F5B2" w14:textId="77777777" w:rsidR="009A7042" w:rsidRPr="00550620" w:rsidRDefault="009A7042" w:rsidP="009A7042">
      <w:pPr>
        <w:spacing w:after="0" w:line="264" w:lineRule="auto"/>
        <w:ind w:firstLine="720"/>
        <w:rPr>
          <w:rFonts w:ascii="Georgia" w:hAnsi="Georgia"/>
          <w:sz w:val="20"/>
          <w:szCs w:val="20"/>
          <w:lang w:val="de-DE"/>
        </w:rPr>
      </w:pPr>
      <w:r w:rsidRPr="00550620">
        <w:rPr>
          <w:rFonts w:ascii="Georgia" w:hAnsi="Georgia"/>
          <w:sz w:val="20"/>
          <w:szCs w:val="20"/>
          <w:lang w:val="de-DE"/>
        </w:rPr>
        <w:t>(aRb, cSd, φe) ((p</w:t>
      </w:r>
      <w:r w:rsidRPr="00550620">
        <w:rPr>
          <w:rFonts w:ascii="Cambria Math" w:hAnsi="Cambria Math" w:cs="Cambria Math"/>
          <w:sz w:val="20"/>
          <w:szCs w:val="20"/>
          <w:lang w:val="de-DE"/>
        </w:rPr>
        <w:t>⌵</w:t>
      </w:r>
      <w:r w:rsidRPr="00550620">
        <w:rPr>
          <w:rFonts w:ascii="Georgia" w:hAnsi="Georgia"/>
          <w:sz w:val="20"/>
          <w:szCs w:val="20"/>
          <w:lang w:val="de-DE"/>
        </w:rPr>
        <w:t>q).r :</w:t>
      </w:r>
      <w:r w:rsidRPr="00550620">
        <w:rPr>
          <w:rFonts w:ascii="Cambria Math" w:hAnsi="Cambria Math" w:cs="Cambria Math"/>
          <w:sz w:val="20"/>
          <w:szCs w:val="20"/>
          <w:lang w:val="de-DE"/>
        </w:rPr>
        <w:t>⊃</w:t>
      </w:r>
      <w:r w:rsidRPr="00550620">
        <w:rPr>
          <w:rFonts w:ascii="Georgia" w:hAnsi="Georgia"/>
          <w:sz w:val="20"/>
          <w:szCs w:val="20"/>
          <w:lang w:val="de-DE"/>
        </w:rPr>
        <w:t>: q.r</w:t>
      </w:r>
      <w:r>
        <w:rPr>
          <w:rFonts w:ascii="Georgia" w:hAnsi="Georgia"/>
          <w:sz w:val="20"/>
          <w:szCs w:val="20"/>
          <w:lang w:val="de-DE"/>
        </w:rPr>
        <w:t>.</w:t>
      </w:r>
      <w:r w:rsidRPr="00550620">
        <w:rPr>
          <w:rFonts w:ascii="Times New Roman" w:hAnsi="Times New Roman" w:cs="Times New Roman"/>
          <w:sz w:val="20"/>
          <w:szCs w:val="20"/>
          <w:lang w:val="de-DE"/>
        </w:rPr>
        <w:t>≡</w:t>
      </w:r>
      <w:r>
        <w:rPr>
          <w:rFonts w:ascii="Times New Roman" w:hAnsi="Times New Roman" w:cs="Times New Roman"/>
          <w:sz w:val="20"/>
          <w:szCs w:val="20"/>
          <w:lang w:val="de-DE"/>
        </w:rPr>
        <w:t>.</w:t>
      </w:r>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r)</w:t>
      </w:r>
    </w:p>
    <w:p w14:paraId="1D3E9538" w14:textId="77777777" w:rsidR="009A7042" w:rsidRPr="008C6743" w:rsidRDefault="009A7042" w:rsidP="009A7042">
      <w:pPr>
        <w:spacing w:after="0" w:line="264" w:lineRule="auto"/>
        <w:rPr>
          <w:rFonts w:ascii="Georgia" w:hAnsi="Georgia"/>
          <w:sz w:val="20"/>
          <w:szCs w:val="20"/>
        </w:rPr>
      </w:pPr>
      <w:r>
        <w:rPr>
          <w:rFonts w:ascii="Georgia" w:hAnsi="Georgia"/>
          <w:sz w:val="20"/>
          <w:szCs w:val="20"/>
          <w:lang w:val="de-DE"/>
        </w:rPr>
        <w:tab/>
        <w:t xml:space="preserve">    </w:t>
      </w:r>
      <w:r w:rsidRPr="008C6743">
        <w:rPr>
          <w:rFonts w:ascii="Georgia" w:hAnsi="Georgia"/>
          <w:sz w:val="20"/>
          <w:szCs w:val="20"/>
        </w:rPr>
        <w:t>p       q      r</w:t>
      </w:r>
    </w:p>
    <w:p w14:paraId="04EF39DF" w14:textId="77777777" w:rsidR="003775D3" w:rsidRPr="008C6743" w:rsidRDefault="003775D3" w:rsidP="00FA4EE1">
      <w:pPr>
        <w:spacing w:after="0" w:line="264" w:lineRule="auto"/>
        <w:rPr>
          <w:rFonts w:ascii="Georgia" w:hAnsi="Georgia"/>
          <w:sz w:val="20"/>
          <w:szCs w:val="20"/>
        </w:rPr>
      </w:pPr>
    </w:p>
    <w:p w14:paraId="688BE026" w14:textId="3A053F14" w:rsidR="003775D3" w:rsidRPr="003775D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3775D3">
        <w:rPr>
          <w:rFonts w:ascii="Georgia" w:hAnsi="Georgia"/>
          <w:sz w:val="20"/>
          <w:szCs w:val="20"/>
        </w:rPr>
        <w:t xml:space="preserve">Instead of </w:t>
      </w:r>
      <w:r w:rsidR="003775D3">
        <w:rPr>
          <w:rFonts w:ascii="Georgia" w:hAnsi="Georgia"/>
          <w:sz w:val="20"/>
          <w:szCs w:val="20"/>
        </w:rPr>
        <w:t>performing a proposition’s</w:t>
      </w:r>
      <w:r w:rsidR="003775D3" w:rsidRPr="003775D3">
        <w:rPr>
          <w:rFonts w:ascii="Georgia" w:hAnsi="Georgia"/>
          <w:sz w:val="20"/>
          <w:szCs w:val="20"/>
        </w:rPr>
        <w:t xml:space="preserve"> logical operations on its </w:t>
      </w:r>
      <w:r w:rsidR="003775D3">
        <w:rPr>
          <w:rFonts w:ascii="Georgia" w:hAnsi="Georgia"/>
          <w:sz w:val="20"/>
          <w:szCs w:val="20"/>
        </w:rPr>
        <w:t>component</w:t>
      </w:r>
      <w:r w:rsidR="003775D3" w:rsidRPr="003775D3">
        <w:rPr>
          <w:rFonts w:ascii="Georgia" w:hAnsi="Georgia"/>
          <w:sz w:val="20"/>
          <w:szCs w:val="20"/>
        </w:rPr>
        <w:t xml:space="preserve"> propositions, we can also </w:t>
      </w:r>
      <w:r w:rsidR="009A7042">
        <w:rPr>
          <w:rFonts w:ascii="Georgia" w:hAnsi="Georgia"/>
          <w:sz w:val="20"/>
          <w:szCs w:val="20"/>
        </w:rPr>
        <w:t>correlate</w:t>
      </w:r>
      <w:r w:rsidR="003775D3" w:rsidRPr="003775D3">
        <w:rPr>
          <w:rFonts w:ascii="Georgia" w:hAnsi="Georgia"/>
          <w:sz w:val="20"/>
          <w:szCs w:val="20"/>
        </w:rPr>
        <w:t xml:space="preserve"> </w:t>
      </w:r>
      <w:r w:rsidR="003775D3" w:rsidRPr="009A7042">
        <w:rPr>
          <w:rFonts w:ascii="Georgia" w:hAnsi="Georgia"/>
          <w:sz w:val="20"/>
          <w:szCs w:val="20"/>
          <w:u w:val="single"/>
        </w:rPr>
        <w:t>marks</w:t>
      </w:r>
      <w:r w:rsidR="003775D3" w:rsidRPr="003775D3">
        <w:rPr>
          <w:rFonts w:ascii="Georgia" w:hAnsi="Georgia"/>
          <w:sz w:val="20"/>
          <w:szCs w:val="20"/>
        </w:rPr>
        <w:t xml:space="preserve"> </w:t>
      </w:r>
      <w:r w:rsidR="009A7042">
        <w:rPr>
          <w:rFonts w:ascii="Georgia" w:hAnsi="Georgia"/>
          <w:sz w:val="20"/>
          <w:szCs w:val="20"/>
        </w:rPr>
        <w:t>with</w:t>
      </w:r>
      <w:r w:rsidR="003775D3" w:rsidRPr="003775D3">
        <w:rPr>
          <w:rFonts w:ascii="Georgia" w:hAnsi="Georgia"/>
          <w:sz w:val="20"/>
          <w:szCs w:val="20"/>
        </w:rPr>
        <w:t xml:space="preserve"> them and operate </w:t>
      </w:r>
      <w:r w:rsidR="009A7042">
        <w:rPr>
          <w:rFonts w:ascii="Georgia" w:hAnsi="Georgia"/>
          <w:sz w:val="20"/>
          <w:szCs w:val="20"/>
        </w:rPr>
        <w:t>on</w:t>
      </w:r>
      <w:r w:rsidR="003775D3" w:rsidRPr="003775D3">
        <w:rPr>
          <w:rFonts w:ascii="Georgia" w:hAnsi="Georgia"/>
          <w:sz w:val="20"/>
          <w:szCs w:val="20"/>
        </w:rPr>
        <w:t xml:space="preserve"> them.  Then a</w:t>
      </w:r>
      <w:r w:rsidR="009A7042">
        <w:rPr>
          <w:rFonts w:ascii="Georgia" w:hAnsi="Georgia"/>
          <w:sz w:val="20"/>
          <w:szCs w:val="20"/>
        </w:rPr>
        <w:t xml:space="preserve"> single</w:t>
      </w:r>
      <w:r w:rsidR="003775D3" w:rsidRPr="003775D3">
        <w:rPr>
          <w:rFonts w:ascii="Georgia" w:hAnsi="Georgia"/>
          <w:sz w:val="20"/>
          <w:szCs w:val="20"/>
        </w:rPr>
        <w:t xml:space="preserve"> sentence picture is </w:t>
      </w:r>
      <w:r w:rsidR="009A7042">
        <w:rPr>
          <w:rFonts w:ascii="Georgia" w:hAnsi="Georgia"/>
          <w:sz w:val="20"/>
          <w:szCs w:val="20"/>
        </w:rPr>
        <w:t>correlate</w:t>
      </w:r>
      <w:r w:rsidR="003775D3" w:rsidRPr="003775D3">
        <w:rPr>
          <w:rFonts w:ascii="Georgia" w:hAnsi="Georgia"/>
          <w:sz w:val="20"/>
          <w:szCs w:val="20"/>
        </w:rPr>
        <w:t xml:space="preserve">d </w:t>
      </w:r>
      <w:r w:rsidR="009A7042">
        <w:rPr>
          <w:rFonts w:ascii="Georgia" w:hAnsi="Georgia"/>
          <w:sz w:val="20"/>
          <w:szCs w:val="20"/>
        </w:rPr>
        <w:t>with a constellation of marks</w:t>
      </w:r>
      <w:r w:rsidR="003775D3" w:rsidRPr="003775D3">
        <w:rPr>
          <w:rFonts w:ascii="Georgia" w:hAnsi="Georgia"/>
          <w:sz w:val="20"/>
          <w:szCs w:val="20"/>
        </w:rPr>
        <w:t xml:space="preserve"> connected with it in </w:t>
      </w:r>
      <w:r w:rsidR="009A7042">
        <w:rPr>
          <w:rFonts w:ascii="Georgia" w:hAnsi="Georgia"/>
          <w:sz w:val="20"/>
          <w:szCs w:val="20"/>
        </w:rPr>
        <w:t>a</w:t>
      </w:r>
      <w:r w:rsidR="003775D3" w:rsidRPr="003775D3">
        <w:rPr>
          <w:rFonts w:ascii="Georgia" w:hAnsi="Georgia"/>
          <w:sz w:val="20"/>
          <w:szCs w:val="20"/>
        </w:rPr>
        <w:t xml:space="preserve"> most complicated way.</w:t>
      </w:r>
    </w:p>
    <w:p w14:paraId="5922FE3A" w14:textId="77777777" w:rsidR="00550620" w:rsidRPr="003775D3" w:rsidRDefault="00550620" w:rsidP="00FA4EE1">
      <w:pPr>
        <w:spacing w:after="0" w:line="264" w:lineRule="auto"/>
        <w:rPr>
          <w:rFonts w:ascii="Georgia" w:hAnsi="Georgia"/>
          <w:sz w:val="20"/>
          <w:szCs w:val="20"/>
        </w:rPr>
      </w:pPr>
    </w:p>
    <w:p w14:paraId="2E7FCA8B" w14:textId="77777777" w:rsidR="00550620" w:rsidRPr="008C6743" w:rsidRDefault="00550620" w:rsidP="00550620">
      <w:pPr>
        <w:spacing w:after="0" w:line="264" w:lineRule="auto"/>
        <w:ind w:firstLine="720"/>
        <w:rPr>
          <w:rFonts w:ascii="Georgia" w:hAnsi="Georgia"/>
          <w:sz w:val="20"/>
          <w:szCs w:val="20"/>
        </w:rPr>
      </w:pPr>
      <w:r w:rsidRPr="008C6743">
        <w:rPr>
          <w:rFonts w:ascii="Georgia" w:hAnsi="Georgia"/>
          <w:sz w:val="20"/>
          <w:szCs w:val="20"/>
        </w:rPr>
        <w:t xml:space="preserve">(aRb, cSd, </w:t>
      </w:r>
      <w:r w:rsidRPr="00550620">
        <w:rPr>
          <w:rFonts w:ascii="Georgia" w:hAnsi="Georgia"/>
          <w:sz w:val="20"/>
          <w:szCs w:val="20"/>
          <w:lang w:val="de-DE"/>
        </w:rPr>
        <w:t>φ</w:t>
      </w:r>
      <w:r w:rsidRPr="008C6743">
        <w:rPr>
          <w:rFonts w:ascii="Georgia" w:hAnsi="Georgia"/>
          <w:sz w:val="20"/>
          <w:szCs w:val="20"/>
        </w:rPr>
        <w:t>e) ((p</w:t>
      </w:r>
      <w:r w:rsidRPr="008C6743">
        <w:rPr>
          <w:rFonts w:ascii="Cambria Math" w:hAnsi="Cambria Math" w:cs="Cambria Math"/>
          <w:sz w:val="20"/>
          <w:szCs w:val="20"/>
        </w:rPr>
        <w:t>⌵</w:t>
      </w:r>
      <w:r w:rsidRPr="008C6743">
        <w:rPr>
          <w:rFonts w:ascii="Georgia" w:hAnsi="Georgia"/>
          <w:sz w:val="20"/>
          <w:szCs w:val="20"/>
        </w:rPr>
        <w:t>q).r :</w:t>
      </w:r>
      <w:r w:rsidRPr="008C6743">
        <w:rPr>
          <w:rFonts w:ascii="Cambria Math" w:hAnsi="Cambria Math" w:cs="Cambria Math"/>
          <w:sz w:val="20"/>
          <w:szCs w:val="20"/>
        </w:rPr>
        <w:t>⊃</w:t>
      </w:r>
      <w:r w:rsidRPr="008C6743">
        <w:rPr>
          <w:rFonts w:ascii="Georgia" w:hAnsi="Georgia"/>
          <w:sz w:val="20"/>
          <w:szCs w:val="20"/>
        </w:rPr>
        <w:t>: q.r.</w:t>
      </w:r>
      <w:r w:rsidRPr="008C6743">
        <w:rPr>
          <w:rFonts w:ascii="Times New Roman" w:hAnsi="Times New Roman" w:cs="Times New Roman"/>
          <w:sz w:val="20"/>
          <w:szCs w:val="20"/>
        </w:rPr>
        <w:t>≡.</w:t>
      </w:r>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r)</w:t>
      </w:r>
    </w:p>
    <w:p w14:paraId="7789F74E" w14:textId="77777777" w:rsidR="00550620" w:rsidRPr="00550620" w:rsidRDefault="00E96FAB" w:rsidP="00FA4EE1">
      <w:pPr>
        <w:spacing w:after="0" w:line="264" w:lineRule="auto"/>
        <w:rPr>
          <w:rFonts w:ascii="Georgia" w:hAnsi="Georgia"/>
          <w:sz w:val="20"/>
          <w:szCs w:val="20"/>
          <w:lang w:val="de-DE"/>
        </w:rPr>
      </w:pPr>
      <w:r w:rsidRPr="008C6743">
        <w:rPr>
          <w:rFonts w:ascii="Georgia" w:hAnsi="Georgia"/>
          <w:sz w:val="20"/>
          <w:szCs w:val="20"/>
        </w:rPr>
        <w:tab/>
        <w:t xml:space="preserve">    </w:t>
      </w:r>
      <w:r>
        <w:rPr>
          <w:rFonts w:ascii="Georgia" w:hAnsi="Georgia"/>
          <w:sz w:val="20"/>
          <w:szCs w:val="20"/>
          <w:lang w:val="de-DE"/>
        </w:rPr>
        <w:t>p       q      r</w:t>
      </w:r>
    </w:p>
    <w:p w14:paraId="02E1701D" w14:textId="77777777" w:rsidR="00550620" w:rsidRDefault="00550620" w:rsidP="00FA4EE1">
      <w:pPr>
        <w:spacing w:after="0" w:line="264" w:lineRule="auto"/>
        <w:rPr>
          <w:rFonts w:ascii="Georgia" w:hAnsi="Georgia"/>
          <w:sz w:val="20"/>
          <w:szCs w:val="20"/>
          <w:lang w:val="de-DE"/>
        </w:rPr>
      </w:pPr>
    </w:p>
    <w:p w14:paraId="1D96B6EB" w14:textId="77777777" w:rsidR="009A7042" w:rsidRDefault="009A7042" w:rsidP="00FA4EE1">
      <w:pPr>
        <w:spacing w:after="0" w:line="264" w:lineRule="auto"/>
        <w:rPr>
          <w:rFonts w:ascii="Georgia" w:hAnsi="Georgia"/>
          <w:sz w:val="20"/>
          <w:szCs w:val="20"/>
          <w:lang w:val="de-DE"/>
        </w:rPr>
      </w:pPr>
    </w:p>
    <w:p w14:paraId="39F419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Ms-102,73r[2] (1915--0418) (NB)</w:t>
      </w:r>
    </w:p>
    <w:p w14:paraId="648558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A76A2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18.4.15.</w:t>
      </w:r>
    </w:p>
    <w:p w14:paraId="33A0C97D" w14:textId="27F4B544" w:rsidR="004F39AE" w:rsidRPr="009A7042"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Für die Operation der Verneinung ist der Übergang von p auf ~p </w:t>
      </w:r>
      <w:r w:rsidR="004F39AE" w:rsidRPr="00E96FAB">
        <w:rPr>
          <w:rFonts w:ascii="Georgia" w:hAnsi="Georgia"/>
          <w:sz w:val="20"/>
          <w:szCs w:val="20"/>
          <w:u w:val="single"/>
          <w:lang w:val="de-DE"/>
        </w:rPr>
        <w:t>nicht</w:t>
      </w:r>
      <w:r w:rsidR="004F39AE" w:rsidRPr="002E1ED4">
        <w:rPr>
          <w:rFonts w:ascii="Georgia" w:hAnsi="Georgia"/>
          <w:sz w:val="20"/>
          <w:szCs w:val="20"/>
          <w:lang w:val="de-DE"/>
        </w:rPr>
        <w:t xml:space="preserve"> charakteristisch. (Der </w:t>
      </w:r>
      <w:r w:rsidR="004F39AE" w:rsidRPr="00E96FAB">
        <w:rPr>
          <w:rFonts w:ascii="Georgia" w:hAnsi="Georgia"/>
          <w:sz w:val="20"/>
          <w:szCs w:val="20"/>
          <w:u w:val="single"/>
          <w:lang w:val="de-DE"/>
        </w:rPr>
        <w:t>beste Beweis</w:t>
      </w:r>
      <w:r w:rsidR="004F39AE" w:rsidRPr="002E1ED4">
        <w:rPr>
          <w:rFonts w:ascii="Georgia" w:hAnsi="Georgia"/>
          <w:sz w:val="20"/>
          <w:szCs w:val="20"/>
          <w:lang w:val="de-DE"/>
        </w:rPr>
        <w:t xml:space="preserve">: sie führt auch von ~p zu p.) </w:t>
      </w:r>
      <w:r w:rsidR="009A7042" w:rsidRPr="009A7042">
        <w:rPr>
          <w:rFonts w:ascii="Georgia" w:hAnsi="Georgia"/>
          <w:sz w:val="20"/>
          <w:szCs w:val="20"/>
          <w:lang w:val="de-DE"/>
        </w:rPr>
        <w:t>-----------------</w:t>
      </w:r>
    </w:p>
    <w:p w14:paraId="3A5EA065" w14:textId="77777777" w:rsidR="009A7042" w:rsidRDefault="009A7042" w:rsidP="00FA4EE1">
      <w:pPr>
        <w:spacing w:after="0" w:line="264" w:lineRule="auto"/>
        <w:rPr>
          <w:rFonts w:ascii="Georgia" w:hAnsi="Georgia"/>
          <w:sz w:val="20"/>
          <w:szCs w:val="20"/>
          <w:lang w:val="de-DE"/>
        </w:rPr>
      </w:pPr>
    </w:p>
    <w:p w14:paraId="5B3C1051" w14:textId="108C6F66" w:rsidR="009A7042" w:rsidRPr="009A7042"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9A7042">
        <w:rPr>
          <w:rFonts w:ascii="Georgia" w:hAnsi="Georgia"/>
          <w:sz w:val="20"/>
          <w:szCs w:val="20"/>
        </w:rPr>
        <w:t>T</w:t>
      </w:r>
      <w:r w:rsidR="009A7042" w:rsidRPr="009A7042">
        <w:rPr>
          <w:rFonts w:ascii="Georgia" w:hAnsi="Georgia"/>
          <w:sz w:val="20"/>
          <w:szCs w:val="20"/>
        </w:rPr>
        <w:t xml:space="preserve">he transition from p to ~p is </w:t>
      </w:r>
      <w:r w:rsidR="009A7042" w:rsidRPr="009A7042">
        <w:rPr>
          <w:rFonts w:ascii="Georgia" w:hAnsi="Georgia"/>
          <w:sz w:val="20"/>
          <w:szCs w:val="20"/>
          <w:u w:val="single"/>
        </w:rPr>
        <w:t>not</w:t>
      </w:r>
      <w:r w:rsidR="009A7042" w:rsidRPr="009A7042">
        <w:rPr>
          <w:rFonts w:ascii="Georgia" w:hAnsi="Georgia"/>
          <w:sz w:val="20"/>
          <w:szCs w:val="20"/>
        </w:rPr>
        <w:t xml:space="preserve"> </w:t>
      </w:r>
      <w:r w:rsidR="009A7042">
        <w:rPr>
          <w:rFonts w:ascii="Georgia" w:hAnsi="Georgia"/>
          <w:sz w:val="20"/>
          <w:szCs w:val="20"/>
        </w:rPr>
        <w:t xml:space="preserve">what is </w:t>
      </w:r>
      <w:r w:rsidR="009A7042" w:rsidRPr="009A7042">
        <w:rPr>
          <w:rFonts w:ascii="Georgia" w:hAnsi="Georgia"/>
          <w:sz w:val="20"/>
          <w:szCs w:val="20"/>
        </w:rPr>
        <w:t xml:space="preserve">characteristic </w:t>
      </w:r>
      <w:r w:rsidR="009A7042">
        <w:rPr>
          <w:rFonts w:ascii="Georgia" w:hAnsi="Georgia"/>
          <w:sz w:val="20"/>
          <w:szCs w:val="20"/>
        </w:rPr>
        <w:t xml:space="preserve">of </w:t>
      </w:r>
      <w:r w:rsidR="009A7042" w:rsidRPr="009A7042">
        <w:rPr>
          <w:rFonts w:ascii="Georgia" w:hAnsi="Georgia"/>
          <w:sz w:val="20"/>
          <w:szCs w:val="20"/>
        </w:rPr>
        <w:t xml:space="preserve">the operation of negation. (The </w:t>
      </w:r>
      <w:r w:rsidR="009A7042" w:rsidRPr="009A7042">
        <w:rPr>
          <w:rFonts w:ascii="Georgia" w:hAnsi="Georgia"/>
          <w:sz w:val="20"/>
          <w:szCs w:val="20"/>
          <w:u w:val="single"/>
        </w:rPr>
        <w:t>best proof</w:t>
      </w:r>
      <w:r w:rsidR="009A7042" w:rsidRPr="009A7042">
        <w:rPr>
          <w:rFonts w:ascii="Georgia" w:hAnsi="Georgia"/>
          <w:sz w:val="20"/>
          <w:szCs w:val="20"/>
        </w:rPr>
        <w:t xml:space="preserve"> </w:t>
      </w:r>
      <w:r w:rsidR="009F6205">
        <w:rPr>
          <w:rFonts w:ascii="Georgia" w:hAnsi="Georgia"/>
          <w:sz w:val="20"/>
          <w:szCs w:val="20"/>
        </w:rPr>
        <w:t xml:space="preserve">of this: </w:t>
      </w:r>
      <w:r w:rsidR="009A7042" w:rsidRPr="009A7042">
        <w:rPr>
          <w:rFonts w:ascii="Georgia" w:hAnsi="Georgia"/>
          <w:sz w:val="20"/>
          <w:szCs w:val="20"/>
        </w:rPr>
        <w:t>negation also leads from ~p to p.)</w:t>
      </w:r>
      <w:r w:rsidR="009A7042">
        <w:rPr>
          <w:rFonts w:ascii="Georgia" w:hAnsi="Georgia"/>
          <w:sz w:val="20"/>
          <w:szCs w:val="20"/>
        </w:rPr>
        <w:t xml:space="preserve"> -----------------</w:t>
      </w:r>
    </w:p>
    <w:p w14:paraId="2A4AD429" w14:textId="77777777" w:rsidR="004F39AE" w:rsidRPr="009A7042" w:rsidRDefault="004F39AE" w:rsidP="00FA4EE1">
      <w:pPr>
        <w:spacing w:after="0" w:line="264" w:lineRule="auto"/>
        <w:rPr>
          <w:rFonts w:ascii="Georgia" w:hAnsi="Georgia"/>
          <w:sz w:val="20"/>
          <w:szCs w:val="20"/>
        </w:rPr>
      </w:pPr>
    </w:p>
    <w:p w14:paraId="13B9EF7B" w14:textId="77777777" w:rsidR="004F39AE" w:rsidRPr="009A7042" w:rsidRDefault="004F39AE" w:rsidP="00FA4EE1">
      <w:pPr>
        <w:spacing w:after="0" w:line="264" w:lineRule="auto"/>
        <w:rPr>
          <w:rFonts w:ascii="Georgia" w:hAnsi="Georgia"/>
          <w:sz w:val="20"/>
          <w:szCs w:val="20"/>
        </w:rPr>
      </w:pPr>
      <w:r w:rsidRPr="009A7042">
        <w:rPr>
          <w:rFonts w:ascii="Georgia" w:hAnsi="Georgia"/>
          <w:sz w:val="20"/>
          <w:szCs w:val="20"/>
        </w:rPr>
        <w:t xml:space="preserve">  </w:t>
      </w:r>
      <w:r w:rsidRPr="009A7042">
        <w:rPr>
          <w:rFonts w:ascii="Georgia" w:hAnsi="Georgia"/>
          <w:sz w:val="20"/>
          <w:szCs w:val="20"/>
        </w:rPr>
        <w:tab/>
      </w:r>
      <w:r w:rsidRPr="009A7042">
        <w:rPr>
          <w:rFonts w:ascii="Georgia" w:hAnsi="Georgia"/>
          <w:sz w:val="20"/>
          <w:szCs w:val="20"/>
        </w:rPr>
        <w:tab/>
        <w:t xml:space="preserve"> </w:t>
      </w:r>
    </w:p>
    <w:p w14:paraId="5F24F9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Ms-102,73r[3] (1915--0419) (NB)</w:t>
      </w:r>
    </w:p>
    <w:p w14:paraId="28793096" w14:textId="77777777" w:rsidR="00F93325" w:rsidRPr="008C6743" w:rsidRDefault="004F39AE" w:rsidP="00F9332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1021</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vertAlign w:val="subscript"/>
          <w:lang w:val="de-DE" w:eastAsia="de-AT" w:bidi="de-AT"/>
        </w:rPr>
        <w:t>17[8]</w:t>
      </w:r>
      <w:r w:rsidR="00F93325" w:rsidRPr="008C6743">
        <w:rPr>
          <w:rFonts w:ascii="Georgia" w:eastAsia="Georgia" w:hAnsi="Georgia" w:cs="Georgia"/>
          <w:sz w:val="20"/>
          <w:szCs w:val="28"/>
          <w:vertAlign w:val="subscript"/>
          <w:lang w:val="de-DE" w:eastAsia="de-AT" w:bidi="de-AT"/>
        </w:rPr>
        <w:tab/>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121 (2)</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u w:val="single"/>
          <w:lang w:val="de-DE" w:eastAsia="de-AT" w:bidi="de-AT"/>
        </w:rPr>
        <w:t>19.4.15**</w:t>
      </w:r>
    </w:p>
    <w:p w14:paraId="4C49A529" w14:textId="77777777" w:rsidR="004F39AE" w:rsidRPr="002E1ED4" w:rsidRDefault="004F39AE" w:rsidP="00FA4EE1">
      <w:pPr>
        <w:spacing w:after="0" w:line="264" w:lineRule="auto"/>
        <w:rPr>
          <w:rFonts w:ascii="Georgia" w:hAnsi="Georgia"/>
          <w:sz w:val="20"/>
          <w:szCs w:val="20"/>
          <w:lang w:val="de-DE"/>
        </w:rPr>
      </w:pPr>
    </w:p>
    <w:p w14:paraId="4051F85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19.4.15.</w:t>
      </w:r>
    </w:p>
    <w:p w14:paraId="23B16219" w14:textId="7B49542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Was sich in der Sprache spiegelt, kann ich nicht mit ihr ausdrücken. </w:t>
      </w:r>
    </w:p>
    <w:p w14:paraId="670D24E8" w14:textId="77777777" w:rsidR="009F6205" w:rsidRDefault="009F6205" w:rsidP="00FA4EE1">
      <w:pPr>
        <w:spacing w:after="0" w:line="264" w:lineRule="auto"/>
        <w:rPr>
          <w:rFonts w:ascii="Georgia" w:hAnsi="Georgia"/>
          <w:sz w:val="20"/>
          <w:szCs w:val="20"/>
          <w:lang w:val="de-DE"/>
        </w:rPr>
      </w:pPr>
    </w:p>
    <w:p w14:paraId="7E4DD196" w14:textId="1B259B3B" w:rsidR="009F6205" w:rsidRPr="008C6743" w:rsidRDefault="00744840" w:rsidP="009F6205">
      <w:pPr>
        <w:spacing w:after="0" w:line="264" w:lineRule="auto"/>
        <w:rPr>
          <w:rFonts w:ascii="Georgia" w:hAnsi="Georgia"/>
          <w:sz w:val="20"/>
          <w:szCs w:val="20"/>
          <w:lang w:val="de-DE"/>
        </w:rPr>
      </w:pPr>
      <w:r w:rsidRPr="00744840">
        <w:rPr>
          <w:rFonts w:ascii="Georgia" w:hAnsi="Georgia"/>
          <w:sz w:val="20"/>
          <w:szCs w:val="20"/>
          <w:lang w:bidi="en-US"/>
        </w:rPr>
        <w:t xml:space="preserve">&amp;&amp;E </w:t>
      </w:r>
      <w:r w:rsidR="009F6205" w:rsidRPr="009F6205">
        <w:rPr>
          <w:rFonts w:ascii="Georgia" w:hAnsi="Georgia"/>
          <w:sz w:val="20"/>
          <w:szCs w:val="20"/>
          <w:lang w:bidi="en-US"/>
        </w:rPr>
        <w:t xml:space="preserve">Whatever is mirrored in language </w:t>
      </w:r>
      <w:r w:rsidR="009F6205">
        <w:rPr>
          <w:rFonts w:ascii="Georgia" w:hAnsi="Georgia"/>
          <w:sz w:val="20"/>
          <w:szCs w:val="20"/>
          <w:lang w:bidi="en-US"/>
        </w:rPr>
        <w:t xml:space="preserve">I </w:t>
      </w:r>
      <w:r w:rsidR="009F6205" w:rsidRPr="009F6205">
        <w:rPr>
          <w:rFonts w:ascii="Georgia" w:hAnsi="Georgia"/>
          <w:sz w:val="20"/>
          <w:szCs w:val="20"/>
          <w:lang w:bidi="en-US"/>
        </w:rPr>
        <w:t xml:space="preserve">cannot </w:t>
      </w:r>
      <w:r w:rsidR="009F6205">
        <w:rPr>
          <w:rFonts w:ascii="Georgia" w:hAnsi="Georgia"/>
          <w:sz w:val="20"/>
          <w:szCs w:val="20"/>
          <w:lang w:bidi="en-US"/>
        </w:rPr>
        <w:t>use language to express</w:t>
      </w:r>
      <w:r w:rsidR="009F6205" w:rsidRPr="009F6205">
        <w:rPr>
          <w:rFonts w:ascii="Georgia" w:hAnsi="Georgia"/>
          <w:sz w:val="20"/>
          <w:szCs w:val="20"/>
        </w:rPr>
        <w:t>.</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Cf</w:t>
      </w:r>
      <w:r w:rsidR="009F6205" w:rsidRPr="008C6743">
        <w:rPr>
          <w:rFonts w:ascii="Georgia" w:hAnsi="Georgia"/>
          <w:sz w:val="20"/>
          <w:szCs w:val="20"/>
          <w:lang w:val="de-DE"/>
        </w:rPr>
        <w:t>. 4.121 (2).]</w:t>
      </w:r>
    </w:p>
    <w:p w14:paraId="0A6E6A9F" w14:textId="77777777" w:rsidR="009F6205" w:rsidRPr="008C6743" w:rsidRDefault="009F6205" w:rsidP="00FA4EE1">
      <w:pPr>
        <w:spacing w:after="0" w:line="264" w:lineRule="auto"/>
        <w:rPr>
          <w:rFonts w:ascii="Georgia" w:hAnsi="Georgia"/>
          <w:sz w:val="20"/>
          <w:szCs w:val="20"/>
          <w:lang w:val="de-DE"/>
        </w:rPr>
      </w:pPr>
    </w:p>
    <w:p w14:paraId="48FD0471" w14:textId="77777777" w:rsidR="004F39AE" w:rsidRPr="008C6743" w:rsidRDefault="004F39AE" w:rsidP="00FA4EE1">
      <w:pPr>
        <w:spacing w:after="0" w:line="264" w:lineRule="auto"/>
        <w:rPr>
          <w:rFonts w:ascii="Georgia" w:hAnsi="Georgia"/>
          <w:sz w:val="20"/>
          <w:szCs w:val="20"/>
          <w:lang w:val="de-DE"/>
        </w:rPr>
      </w:pPr>
    </w:p>
    <w:p w14:paraId="2DA0431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783B5D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Ms-102,73r[4] et 74r[1] (1915--0423) (NB)</w:t>
      </w:r>
    </w:p>
    <w:p w14:paraId="188904D1"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32</w:t>
      </w:r>
      <w:r w:rsidRPr="008C6743">
        <w:rPr>
          <w:rFonts w:ascii="Georgia" w:hAnsi="Georgia"/>
          <w:sz w:val="20"/>
          <w:szCs w:val="28"/>
          <w:lang w:val="de-DE"/>
        </w:rPr>
        <w:tab/>
      </w:r>
      <w:r w:rsidRPr="008C6743">
        <w:rPr>
          <w:rFonts w:ascii="Georgia" w:hAnsi="Georgia"/>
          <w:sz w:val="16"/>
          <w:szCs w:val="28"/>
          <w:lang w:val="de-DE"/>
        </w:rPr>
        <w:t>71[8]</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(1)</w:t>
      </w:r>
    </w:p>
    <w:p w14:paraId="5B8A8C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4B9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23.4.15.</w:t>
      </w:r>
    </w:p>
    <w:p w14:paraId="078B7552" w14:textId="126FBEA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Wir glauben nicht a priori an ein Erhaltungsgesetz  / sondern wir </w:t>
      </w:r>
      <w:r w:rsidR="004F39AE" w:rsidRPr="00E96FAB">
        <w:rPr>
          <w:rFonts w:ascii="Georgia" w:hAnsi="Georgia"/>
          <w:sz w:val="20"/>
          <w:szCs w:val="20"/>
          <w:u w:val="single"/>
          <w:lang w:val="de-DE"/>
        </w:rPr>
        <w:t>wissen</w:t>
      </w:r>
      <w:r w:rsidR="004F39AE" w:rsidRPr="002E1ED4">
        <w:rPr>
          <w:rFonts w:ascii="Georgia" w:hAnsi="Georgia"/>
          <w:sz w:val="20"/>
          <w:szCs w:val="20"/>
          <w:lang w:val="de-DE"/>
        </w:rPr>
        <w:t xml:space="preserve"> a priori die Möglichkeit seiner logischen Form. </w:t>
      </w:r>
    </w:p>
    <w:p w14:paraId="0C208769" w14:textId="77777777" w:rsidR="009F6205" w:rsidRDefault="009F6205" w:rsidP="00FA4EE1">
      <w:pPr>
        <w:spacing w:after="0" w:line="264" w:lineRule="auto"/>
        <w:rPr>
          <w:rFonts w:ascii="Georgia" w:hAnsi="Georgia"/>
          <w:sz w:val="20"/>
          <w:szCs w:val="20"/>
          <w:lang w:val="de-DE"/>
        </w:rPr>
      </w:pPr>
    </w:p>
    <w:p w14:paraId="56F77899" w14:textId="504C5E37" w:rsidR="009F6205" w:rsidRPr="008C6743" w:rsidRDefault="00744840" w:rsidP="009F6205">
      <w:pPr>
        <w:spacing w:after="0" w:line="264" w:lineRule="auto"/>
        <w:rPr>
          <w:rFonts w:ascii="Georgia" w:hAnsi="Georgia"/>
          <w:sz w:val="20"/>
          <w:szCs w:val="20"/>
          <w:lang w:val="de-DE"/>
        </w:rPr>
      </w:pPr>
      <w:r w:rsidRPr="00744840">
        <w:rPr>
          <w:rFonts w:ascii="Georgia" w:hAnsi="Georgia"/>
          <w:sz w:val="20"/>
          <w:szCs w:val="20"/>
        </w:rPr>
        <w:t xml:space="preserve">&amp;&amp;E </w:t>
      </w:r>
      <w:r w:rsidR="009F6205" w:rsidRPr="009F6205">
        <w:rPr>
          <w:rFonts w:ascii="Georgia" w:hAnsi="Georgia"/>
          <w:sz w:val="20"/>
          <w:szCs w:val="20"/>
        </w:rPr>
        <w:t xml:space="preserve">We do not </w:t>
      </w:r>
      <w:r w:rsidR="009F6205" w:rsidRPr="009F6205">
        <w:rPr>
          <w:rFonts w:ascii="Georgia" w:hAnsi="Georgia"/>
          <w:iCs/>
          <w:sz w:val="20"/>
          <w:szCs w:val="20"/>
        </w:rPr>
        <w:t>believe</w:t>
      </w:r>
      <w:r w:rsidR="009F6205" w:rsidRPr="009F6205">
        <w:rPr>
          <w:rFonts w:ascii="Georgia" w:hAnsi="Georgia"/>
          <w:sz w:val="20"/>
          <w:szCs w:val="20"/>
        </w:rPr>
        <w:t xml:space="preserve"> </w:t>
      </w:r>
      <w:r w:rsidR="009F6205" w:rsidRPr="009F6205">
        <w:rPr>
          <w:rFonts w:ascii="Georgia" w:hAnsi="Georgia"/>
          <w:i/>
          <w:iCs/>
          <w:sz w:val="20"/>
          <w:szCs w:val="20"/>
        </w:rPr>
        <w:t xml:space="preserve">a priori </w:t>
      </w:r>
      <w:r w:rsidR="009F6205" w:rsidRPr="009F6205">
        <w:rPr>
          <w:rFonts w:ascii="Georgia" w:hAnsi="Georgia"/>
          <w:sz w:val="20"/>
          <w:szCs w:val="20"/>
        </w:rPr>
        <w:t xml:space="preserve">in a law of conservation, rather we </w:t>
      </w:r>
      <w:r w:rsidR="009F6205" w:rsidRPr="009F6205">
        <w:rPr>
          <w:rFonts w:ascii="Georgia" w:hAnsi="Georgia"/>
          <w:sz w:val="20"/>
          <w:szCs w:val="20"/>
          <w:u w:val="single"/>
        </w:rPr>
        <w:t>know</w:t>
      </w:r>
      <w:r w:rsidR="009F6205" w:rsidRPr="009F6205">
        <w:rPr>
          <w:rFonts w:ascii="Georgia" w:hAnsi="Georgia"/>
          <w:i/>
          <w:iCs/>
          <w:sz w:val="20"/>
          <w:szCs w:val="20"/>
        </w:rPr>
        <w:t xml:space="preserve"> a priori </w:t>
      </w:r>
      <w:r w:rsidR="009F6205" w:rsidRPr="009F6205">
        <w:rPr>
          <w:rFonts w:ascii="Georgia" w:hAnsi="Georgia"/>
          <w:sz w:val="20"/>
          <w:szCs w:val="20"/>
        </w:rPr>
        <w:t xml:space="preserve">the possibility of </w:t>
      </w:r>
      <w:r w:rsidR="009F6205">
        <w:rPr>
          <w:rFonts w:ascii="Georgia" w:hAnsi="Georgia"/>
          <w:sz w:val="20"/>
          <w:szCs w:val="20"/>
        </w:rPr>
        <w:t>its</w:t>
      </w:r>
      <w:r w:rsidR="009F6205" w:rsidRPr="009F6205">
        <w:rPr>
          <w:rFonts w:ascii="Georgia" w:hAnsi="Georgia"/>
          <w:sz w:val="20"/>
          <w:szCs w:val="20"/>
        </w:rPr>
        <w:t xml:space="preserve"> logical form.</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See</w:t>
      </w:r>
      <w:r w:rsidR="009F6205" w:rsidRPr="008C6743">
        <w:rPr>
          <w:rFonts w:ascii="Georgia" w:hAnsi="Georgia"/>
          <w:sz w:val="20"/>
          <w:szCs w:val="20"/>
          <w:lang w:val="de-DE"/>
        </w:rPr>
        <w:t xml:space="preserve"> 6.33.]</w:t>
      </w:r>
    </w:p>
    <w:p w14:paraId="6EDA5AEC" w14:textId="77777777" w:rsidR="009F6205" w:rsidRPr="008C6743" w:rsidRDefault="009F6205" w:rsidP="009F6205">
      <w:pPr>
        <w:spacing w:after="0" w:line="264" w:lineRule="auto"/>
        <w:rPr>
          <w:rFonts w:ascii="Georgia" w:hAnsi="Georgia"/>
          <w:sz w:val="20"/>
          <w:szCs w:val="20"/>
          <w:lang w:val="de-DE"/>
        </w:rPr>
      </w:pPr>
    </w:p>
    <w:p w14:paraId="49DF0BAA" w14:textId="77777777" w:rsidR="009F6205" w:rsidRPr="008C6743" w:rsidRDefault="009F6205" w:rsidP="00FA4EE1">
      <w:pPr>
        <w:spacing w:after="0" w:line="264" w:lineRule="auto"/>
        <w:rPr>
          <w:rFonts w:ascii="Georgia" w:hAnsi="Georgia"/>
          <w:sz w:val="20"/>
          <w:szCs w:val="20"/>
          <w:lang w:val="de-DE"/>
        </w:rPr>
      </w:pPr>
    </w:p>
    <w:p w14:paraId="0CCF6362" w14:textId="77777777" w:rsidR="004F39AE" w:rsidRPr="008C6743" w:rsidRDefault="004F39AE" w:rsidP="00FA4EE1">
      <w:pPr>
        <w:spacing w:after="0" w:line="264" w:lineRule="auto"/>
        <w:rPr>
          <w:rFonts w:ascii="Georgia" w:hAnsi="Georgia"/>
          <w:sz w:val="20"/>
          <w:szCs w:val="20"/>
          <w:lang w:val="de-DE"/>
        </w:rPr>
      </w:pPr>
    </w:p>
    <w:p w14:paraId="0B246C4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F5B0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Ms-102,74r[2] (1915--0423) (NB)</w:t>
      </w:r>
    </w:p>
    <w:p w14:paraId="31A28E02"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16"/>
          <w:szCs w:val="28"/>
          <w:lang w:val="de-DE"/>
        </w:rPr>
        <w:t>71[9]</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(2)*</w:t>
      </w:r>
    </w:p>
    <w:p w14:paraId="442EBF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C53B1" w14:textId="361AC39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Alle jene a priori gewissen Sätze, wie der Satz vom Grunde von der Kontinuität in der Natur etc. etc., alle diese sind aprioristische Einsichten bezüglich der möglichen Formgebung der Sätze der Wissenschaft. </w:t>
      </w:r>
    </w:p>
    <w:p w14:paraId="66D38BC9" w14:textId="77777777" w:rsidR="009F6205" w:rsidRDefault="009F6205" w:rsidP="00FA4EE1">
      <w:pPr>
        <w:spacing w:after="0" w:line="264" w:lineRule="auto"/>
        <w:rPr>
          <w:rFonts w:ascii="Georgia" w:hAnsi="Georgia"/>
          <w:sz w:val="20"/>
          <w:szCs w:val="20"/>
          <w:lang w:val="de-DE"/>
        </w:rPr>
      </w:pPr>
    </w:p>
    <w:p w14:paraId="5CA679BB" w14:textId="51C3449C" w:rsidR="009F6205"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9F6205" w:rsidRPr="009F6205">
        <w:rPr>
          <w:rFonts w:ascii="Georgia" w:hAnsi="Georgia"/>
          <w:sz w:val="20"/>
          <w:szCs w:val="20"/>
        </w:rPr>
        <w:t xml:space="preserve">All such </w:t>
      </w:r>
      <w:r w:rsidR="009F6205" w:rsidRPr="009F6205">
        <w:rPr>
          <w:rFonts w:ascii="Georgia" w:hAnsi="Georgia"/>
          <w:i/>
          <w:iCs/>
          <w:sz w:val="20"/>
          <w:szCs w:val="20"/>
        </w:rPr>
        <w:t>a priori</w:t>
      </w:r>
      <w:r w:rsidR="009F6205">
        <w:rPr>
          <w:rFonts w:ascii="Georgia" w:hAnsi="Georgia"/>
          <w:sz w:val="20"/>
          <w:szCs w:val="20"/>
        </w:rPr>
        <w:t xml:space="preserve"> certain</w:t>
      </w:r>
      <w:r w:rsidR="009F6205" w:rsidRPr="009F6205">
        <w:rPr>
          <w:rFonts w:ascii="Georgia" w:hAnsi="Georgia"/>
          <w:sz w:val="20"/>
          <w:szCs w:val="20"/>
        </w:rPr>
        <w:t xml:space="preserve"> propositions, including the principle of sufficient reason, the laws of continuity in nature etc. etc. - all these are </w:t>
      </w:r>
      <w:r w:rsidR="009F6205" w:rsidRPr="009F6205">
        <w:rPr>
          <w:rFonts w:ascii="Georgia" w:hAnsi="Georgia"/>
          <w:i/>
          <w:iCs/>
          <w:sz w:val="20"/>
          <w:szCs w:val="20"/>
        </w:rPr>
        <w:t xml:space="preserve">a priori </w:t>
      </w:r>
      <w:r w:rsidR="009F6205" w:rsidRPr="009F6205">
        <w:rPr>
          <w:rFonts w:ascii="Georgia" w:hAnsi="Georgia"/>
          <w:sz w:val="20"/>
          <w:szCs w:val="20"/>
        </w:rPr>
        <w:t>insights about possible formulations of scientific propositions.</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Cf.</w:t>
      </w:r>
      <w:r w:rsidR="009F6205" w:rsidRPr="008C6743">
        <w:rPr>
          <w:rFonts w:ascii="Georgia" w:hAnsi="Georgia"/>
          <w:sz w:val="20"/>
          <w:szCs w:val="20"/>
          <w:lang w:val="de-DE"/>
        </w:rPr>
        <w:t xml:space="preserve"> 6.34.]</w:t>
      </w:r>
    </w:p>
    <w:p w14:paraId="7998E15B" w14:textId="77777777" w:rsidR="004F39AE" w:rsidRPr="008C6743" w:rsidRDefault="004F39AE" w:rsidP="00FA4EE1">
      <w:pPr>
        <w:spacing w:after="0" w:line="264" w:lineRule="auto"/>
        <w:rPr>
          <w:rFonts w:ascii="Georgia" w:hAnsi="Georgia"/>
          <w:sz w:val="20"/>
          <w:szCs w:val="20"/>
          <w:lang w:val="de-DE"/>
        </w:rPr>
      </w:pPr>
    </w:p>
    <w:p w14:paraId="790A6BD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D9481E" w14:textId="77777777" w:rsidR="004F39AE" w:rsidRPr="002E1ED4" w:rsidRDefault="004F39AE" w:rsidP="00FA4EE1">
      <w:pPr>
        <w:spacing w:after="0" w:line="264" w:lineRule="auto"/>
        <w:rPr>
          <w:rFonts w:ascii="Georgia" w:hAnsi="Georgia"/>
          <w:sz w:val="20"/>
          <w:szCs w:val="20"/>
          <w:lang w:val="de-DE"/>
        </w:rPr>
      </w:pPr>
      <w:r w:rsidRPr="007062C2">
        <w:rPr>
          <w:rFonts w:ascii="Georgia" w:hAnsi="Georgia"/>
          <w:sz w:val="20"/>
          <w:szCs w:val="20"/>
          <w:highlight w:val="green"/>
          <w:lang w:val="de-DE"/>
        </w:rPr>
        <w:t>Ms-102,74r[3] et 75r[1] (1915--0423) (NB)</w:t>
      </w:r>
    </w:p>
    <w:p w14:paraId="6DB07559"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30633</w:t>
      </w:r>
      <w:r w:rsidRPr="008C6743">
        <w:rPr>
          <w:rFonts w:ascii="Georgia" w:hAnsi="Georgia"/>
          <w:sz w:val="20"/>
          <w:szCs w:val="28"/>
          <w:lang w:val="de-DE"/>
        </w:rPr>
        <w:tab/>
      </w:r>
      <w:r w:rsidRPr="008C6743">
        <w:rPr>
          <w:rFonts w:ascii="Georgia" w:hAnsi="Georgia"/>
          <w:sz w:val="16"/>
          <w:szCs w:val="28"/>
          <w:lang w:val="de-DE"/>
        </w:rPr>
        <w:t>60[4]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47321 (1)</w:t>
      </w:r>
      <w:r w:rsidRPr="008C6743">
        <w:rPr>
          <w:rFonts w:ascii="Georgia" w:hAnsi="Georgia"/>
          <w:sz w:val="20"/>
          <w:szCs w:val="28"/>
          <w:lang w:val="de-DE"/>
        </w:rPr>
        <w:tab/>
      </w:r>
      <w:r w:rsidRPr="008C6743">
        <w:rPr>
          <w:rFonts w:ascii="Georgia" w:hAnsi="Georgia"/>
          <w:sz w:val="20"/>
          <w:szCs w:val="28"/>
          <w:u w:val="single"/>
          <w:lang w:val="de-DE"/>
        </w:rPr>
        <w:t>23.4.15 (3)</w:t>
      </w:r>
    </w:p>
    <w:p w14:paraId="2592B7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94B0B" w14:textId="6AE508C1" w:rsidR="004F39AE" w:rsidRPr="008C6743"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„Ockhams Devise” ist </w:t>
      </w:r>
      <w:r w:rsidR="004F39AE" w:rsidRPr="00E96FAB">
        <w:rPr>
          <w:rFonts w:ascii="Georgia" w:hAnsi="Georgia"/>
          <w:sz w:val="20"/>
          <w:szCs w:val="20"/>
          <w:u w:val="single"/>
          <w:lang w:val="de-DE"/>
        </w:rPr>
        <w:t>natürlich</w:t>
      </w:r>
      <w:r w:rsidR="004F39AE" w:rsidRPr="002E1ED4">
        <w:rPr>
          <w:rFonts w:ascii="Georgia" w:hAnsi="Georgia"/>
          <w:sz w:val="20"/>
          <w:szCs w:val="20"/>
          <w:lang w:val="de-DE"/>
        </w:rPr>
        <w:t xml:space="preserve"> keine willkürliche oder durch ihren praktischen Erfolg gerechtfertigte Regel. </w:t>
      </w:r>
      <w:r w:rsidR="004F39AE" w:rsidRPr="008C6743">
        <w:rPr>
          <w:rFonts w:ascii="Georgia" w:hAnsi="Georgia"/>
          <w:sz w:val="20"/>
          <w:szCs w:val="20"/>
        </w:rPr>
        <w:t xml:space="preserve">Sie besagt daß unnötige Zeichen-Einheiten nichts be / deuten. </w:t>
      </w:r>
    </w:p>
    <w:p w14:paraId="61B08836" w14:textId="77777777" w:rsidR="008C6743" w:rsidRPr="008C6743" w:rsidRDefault="008C6743" w:rsidP="00FA4EE1">
      <w:pPr>
        <w:spacing w:after="0" w:line="264" w:lineRule="auto"/>
        <w:rPr>
          <w:rFonts w:ascii="Georgia" w:hAnsi="Georgia"/>
          <w:sz w:val="20"/>
          <w:szCs w:val="20"/>
        </w:rPr>
      </w:pPr>
    </w:p>
    <w:p w14:paraId="4C6667B1" w14:textId="6A928268" w:rsidR="008C6743" w:rsidRPr="008C6743" w:rsidRDefault="00744840" w:rsidP="008C6743">
      <w:pPr>
        <w:shd w:val="clear" w:color="auto" w:fill="FFFFFF"/>
        <w:spacing w:before="60" w:afterLines="60" w:after="144" w:line="240" w:lineRule="auto"/>
        <w:rPr>
          <w:rFonts w:ascii="Georgia" w:hAnsi="Georgia"/>
          <w:sz w:val="20"/>
          <w:szCs w:val="20"/>
        </w:rPr>
      </w:pPr>
      <w:r w:rsidRPr="00744840">
        <w:rPr>
          <w:rFonts w:ascii="Georgia" w:eastAsia="Times New Roman" w:hAnsi="Georgia" w:cs="Times New Roman"/>
          <w:sz w:val="20"/>
          <w:szCs w:val="20"/>
        </w:rPr>
        <w:lastRenderedPageBreak/>
        <w:t xml:space="preserve">&amp;&amp;E </w:t>
      </w:r>
      <w:r w:rsidR="008C6743" w:rsidRPr="008C6743">
        <w:rPr>
          <w:rFonts w:ascii="Georgia" w:eastAsia="Times New Roman" w:hAnsi="Georgia" w:cs="Times New Roman"/>
          <w:sz w:val="20"/>
          <w:szCs w:val="20"/>
          <w:u w:val="single"/>
        </w:rPr>
        <w:t>Of course</w:t>
      </w:r>
      <w:r w:rsidR="008C6743" w:rsidRPr="008C6743">
        <w:rPr>
          <w:rFonts w:ascii="Georgia" w:eastAsia="Times New Roman" w:hAnsi="Georgia" w:cs="Times New Roman"/>
          <w:sz w:val="20"/>
          <w:szCs w:val="20"/>
        </w:rPr>
        <w:t xml:space="preserve">, Occam's </w:t>
      </w:r>
      <w:bookmarkStart w:id="30" w:name="_Hlk13652491"/>
      <w:r w:rsidR="008C6743" w:rsidRPr="008C6743">
        <w:rPr>
          <w:rFonts w:ascii="Georgia" w:eastAsia="Times New Roman" w:hAnsi="Georgia" w:cs="Times New Roman"/>
          <w:sz w:val="20"/>
          <w:szCs w:val="20"/>
        </w:rPr>
        <w:t xml:space="preserve">razor </w:t>
      </w:r>
      <w:bookmarkEnd w:id="30"/>
      <w:r w:rsidR="008C6743" w:rsidRPr="008C6743">
        <w:rPr>
          <w:rFonts w:ascii="Georgia" w:eastAsia="Times New Roman" w:hAnsi="Georgia" w:cs="Times New Roman"/>
          <w:sz w:val="20"/>
          <w:szCs w:val="20"/>
        </w:rPr>
        <w:t>is no arbitrary rule, nor one that is justified by its practical success. Its point is that unnecessary</w:t>
      </w:r>
      <w:r w:rsidR="008C6743" w:rsidRPr="008C6743">
        <w:rPr>
          <w:rFonts w:ascii="Georgia" w:eastAsia="Times New Roman" w:hAnsi="Georgia" w:cs="Times New Roman"/>
          <w:i/>
          <w:iCs/>
          <w:sz w:val="20"/>
          <w:szCs w:val="20"/>
        </w:rPr>
        <w:t xml:space="preserve"> </w:t>
      </w:r>
      <w:r w:rsidR="008C6743" w:rsidRPr="008C6743">
        <w:rPr>
          <w:rFonts w:ascii="Georgia" w:eastAsia="Times New Roman" w:hAnsi="Georgia" w:cs="Times New Roman"/>
          <w:sz w:val="20"/>
          <w:szCs w:val="20"/>
        </w:rPr>
        <w:t>sign-units mean nothing. [</w:t>
      </w:r>
      <w:r w:rsidR="008C6743" w:rsidRPr="008C6743">
        <w:rPr>
          <w:rFonts w:ascii="Georgia" w:eastAsia="Times New Roman" w:hAnsi="Georgia" w:cs="Times New Roman"/>
          <w:i/>
          <w:iCs/>
          <w:sz w:val="20"/>
          <w:szCs w:val="20"/>
        </w:rPr>
        <w:t xml:space="preserve">See </w:t>
      </w:r>
      <w:r w:rsidR="008C6743" w:rsidRPr="008C6743">
        <w:rPr>
          <w:rFonts w:ascii="Georgia" w:eastAsia="Times New Roman" w:hAnsi="Georgia" w:cs="Times New Roman"/>
          <w:sz w:val="20"/>
          <w:szCs w:val="20"/>
        </w:rPr>
        <w:t>5.47321</w:t>
      </w:r>
      <w:r w:rsidR="008C6743" w:rsidRPr="005E7D70">
        <w:rPr>
          <w:rFonts w:ascii="Georgia" w:eastAsia="Times New Roman" w:hAnsi="Georgia" w:cs="Times New Roman"/>
          <w:sz w:val="20"/>
          <w:szCs w:val="20"/>
        </w:rPr>
        <w:t xml:space="preserve"> (1)</w:t>
      </w:r>
      <w:r w:rsidR="008C6743" w:rsidRPr="008C6743">
        <w:rPr>
          <w:rFonts w:ascii="Georgia" w:eastAsia="Times New Roman" w:hAnsi="Georgia" w:cs="Times New Roman"/>
          <w:sz w:val="20"/>
          <w:szCs w:val="20"/>
        </w:rPr>
        <w:t>.]</w:t>
      </w:r>
    </w:p>
    <w:p w14:paraId="0FA4D69B" w14:textId="77777777" w:rsidR="004F39AE" w:rsidRPr="008C6743" w:rsidRDefault="004F39AE" w:rsidP="00FA4EE1">
      <w:pPr>
        <w:spacing w:after="0" w:line="264" w:lineRule="auto"/>
        <w:rPr>
          <w:rFonts w:ascii="Georgia" w:hAnsi="Georgia"/>
          <w:sz w:val="20"/>
          <w:szCs w:val="20"/>
        </w:rPr>
      </w:pPr>
    </w:p>
    <w:p w14:paraId="41C9C1F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7422E9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Ms-102,75r[2] (1915--0423) (NB)</w:t>
      </w:r>
    </w:p>
    <w:p w14:paraId="7A614253"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30634</w:t>
      </w:r>
      <w:r w:rsidR="00F93325" w:rsidRPr="008C6743">
        <w:rPr>
          <w:rFonts w:ascii="Georgia" w:hAnsi="Georgia"/>
          <w:sz w:val="20"/>
          <w:szCs w:val="28"/>
          <w:lang w:val="de-DE"/>
        </w:rPr>
        <w:tab/>
      </w:r>
      <w:r w:rsidR="00F93325" w:rsidRPr="008C6743">
        <w:rPr>
          <w:rFonts w:ascii="Georgia" w:hAnsi="Georgia"/>
          <w:sz w:val="16"/>
          <w:szCs w:val="28"/>
          <w:lang w:val="de-DE"/>
        </w:rPr>
        <w:t>60[5]</w:t>
      </w:r>
      <w:r w:rsidR="00F93325" w:rsidRPr="008C6743">
        <w:rPr>
          <w:rFonts w:ascii="Georgia" w:hAnsi="Georgia"/>
          <w:sz w:val="16"/>
          <w:szCs w:val="28"/>
          <w:lang w:val="de-DE"/>
        </w:rPr>
        <w:tab/>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47321 (2)</w:t>
      </w:r>
      <w:r w:rsidR="00F93325" w:rsidRPr="008C6743">
        <w:rPr>
          <w:rFonts w:ascii="Georgia" w:hAnsi="Georgia"/>
          <w:sz w:val="20"/>
          <w:szCs w:val="28"/>
          <w:lang w:val="de-DE"/>
        </w:rPr>
        <w:tab/>
      </w:r>
      <w:r w:rsidR="00F93325" w:rsidRPr="008C6743">
        <w:rPr>
          <w:rFonts w:ascii="Georgia" w:hAnsi="Georgia"/>
          <w:sz w:val="20"/>
          <w:szCs w:val="28"/>
          <w:u w:val="single"/>
          <w:lang w:val="de-DE"/>
        </w:rPr>
        <w:t>23.4.15 (4)*</w:t>
      </w:r>
    </w:p>
    <w:p w14:paraId="003A5AA0" w14:textId="77777777" w:rsidR="004F39AE" w:rsidRPr="002E1ED4" w:rsidRDefault="004F39AE" w:rsidP="00FA4EE1">
      <w:pPr>
        <w:spacing w:after="0" w:line="264" w:lineRule="auto"/>
        <w:rPr>
          <w:rFonts w:ascii="Georgia" w:hAnsi="Georgia"/>
          <w:sz w:val="20"/>
          <w:szCs w:val="20"/>
          <w:lang w:val="de-DE"/>
        </w:rPr>
      </w:pPr>
    </w:p>
    <w:p w14:paraId="59B351F6" w14:textId="68DDF98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ist klar daß Zeichen, die denselben Zweck erfüllen logisch identisch sind. Das rein Logische </w:t>
      </w:r>
      <w:r w:rsidR="004F39AE" w:rsidRPr="00E96FAB">
        <w:rPr>
          <w:rFonts w:ascii="Georgia" w:hAnsi="Georgia"/>
          <w:sz w:val="20"/>
          <w:szCs w:val="20"/>
          <w:u w:val="single"/>
          <w:lang w:val="de-DE"/>
        </w:rPr>
        <w:t>ist</w:t>
      </w:r>
      <w:r w:rsidR="004F39AE" w:rsidRPr="002E1ED4">
        <w:rPr>
          <w:rFonts w:ascii="Georgia" w:hAnsi="Georgia"/>
          <w:sz w:val="20"/>
          <w:szCs w:val="20"/>
          <w:lang w:val="de-DE"/>
        </w:rPr>
        <w:t xml:space="preserve"> eben das was </w:t>
      </w:r>
      <w:r w:rsidR="004F39AE" w:rsidRPr="00E96FAB">
        <w:rPr>
          <w:rFonts w:ascii="Georgia" w:hAnsi="Georgia"/>
          <w:sz w:val="20"/>
          <w:szCs w:val="20"/>
          <w:u w:val="single"/>
          <w:lang w:val="de-DE"/>
        </w:rPr>
        <w:t>alle</w:t>
      </w:r>
      <w:r w:rsidR="004F39AE" w:rsidRPr="002E1ED4">
        <w:rPr>
          <w:rFonts w:ascii="Georgia" w:hAnsi="Georgia"/>
          <w:sz w:val="20"/>
          <w:szCs w:val="20"/>
          <w:lang w:val="de-DE"/>
        </w:rPr>
        <w:t xml:space="preserve"> diese leisten können. </w:t>
      </w:r>
    </w:p>
    <w:p w14:paraId="4F5C4028" w14:textId="77777777" w:rsidR="008C6743" w:rsidRPr="002E1ED4" w:rsidRDefault="008C6743" w:rsidP="00FA4EE1">
      <w:pPr>
        <w:spacing w:after="0" w:line="264" w:lineRule="auto"/>
        <w:rPr>
          <w:rFonts w:ascii="Georgia" w:hAnsi="Georgia"/>
          <w:sz w:val="20"/>
          <w:szCs w:val="20"/>
          <w:lang w:val="de-DE"/>
        </w:rPr>
      </w:pPr>
    </w:p>
    <w:p w14:paraId="21161513" w14:textId="6102B742" w:rsidR="008C6743" w:rsidRPr="005E7D70" w:rsidRDefault="00744840" w:rsidP="00FA4EE1">
      <w:pPr>
        <w:spacing w:after="0" w:line="264" w:lineRule="auto"/>
        <w:rPr>
          <w:rFonts w:ascii="Georgia" w:eastAsia="Times New Roman" w:hAnsi="Georgia" w:cs="Times New Roman"/>
          <w:sz w:val="20"/>
          <w:szCs w:val="20"/>
          <w:lang w:val="de-DE"/>
        </w:rPr>
      </w:pPr>
      <w:r w:rsidRPr="00744840">
        <w:rPr>
          <w:rFonts w:ascii="Georgia" w:hAnsi="Georgia"/>
          <w:sz w:val="20"/>
          <w:szCs w:val="20"/>
        </w:rPr>
        <w:t xml:space="preserve">&amp;&amp;E </w:t>
      </w:r>
      <w:r w:rsidR="008C6743">
        <w:rPr>
          <w:rFonts w:ascii="Georgia" w:hAnsi="Georgia"/>
          <w:sz w:val="20"/>
          <w:szCs w:val="20"/>
        </w:rPr>
        <w:t>It is clear that s</w:t>
      </w:r>
      <w:r w:rsidR="008C6743" w:rsidRPr="008C6743">
        <w:rPr>
          <w:rFonts w:ascii="Georgia" w:hAnsi="Georgia"/>
          <w:sz w:val="20"/>
          <w:szCs w:val="20"/>
        </w:rPr>
        <w:t xml:space="preserve">igns that serve </w:t>
      </w:r>
      <w:r w:rsidR="008C6743">
        <w:rPr>
          <w:rFonts w:ascii="Georgia" w:hAnsi="Georgia"/>
          <w:sz w:val="20"/>
          <w:szCs w:val="20"/>
        </w:rPr>
        <w:t>the same</w:t>
      </w:r>
      <w:r w:rsidR="008C6743" w:rsidRPr="008C6743">
        <w:rPr>
          <w:rFonts w:ascii="Georgia" w:hAnsi="Georgia"/>
          <w:i/>
          <w:iCs/>
          <w:sz w:val="20"/>
          <w:szCs w:val="20"/>
        </w:rPr>
        <w:t xml:space="preserve"> </w:t>
      </w:r>
      <w:r w:rsidR="008C6743" w:rsidRPr="008C6743">
        <w:rPr>
          <w:rFonts w:ascii="Georgia" w:hAnsi="Georgia"/>
          <w:sz w:val="20"/>
          <w:szCs w:val="20"/>
        </w:rPr>
        <w:t xml:space="preserve">purpose are logically </w:t>
      </w:r>
      <w:r w:rsidR="008C6743">
        <w:rPr>
          <w:rFonts w:ascii="Georgia" w:hAnsi="Georgia"/>
          <w:sz w:val="20"/>
          <w:szCs w:val="20"/>
        </w:rPr>
        <w:t>identical.</w:t>
      </w:r>
      <w:r w:rsidR="003210E9">
        <w:rPr>
          <w:rFonts w:ascii="Georgia" w:hAnsi="Georgia"/>
          <w:sz w:val="20"/>
          <w:szCs w:val="20"/>
        </w:rPr>
        <w:t xml:space="preserve"> W</w:t>
      </w:r>
      <w:r w:rsidR="003210E9" w:rsidRPr="008C6743">
        <w:rPr>
          <w:rFonts w:ascii="Georgia" w:hAnsi="Georgia"/>
          <w:sz w:val="20"/>
          <w:szCs w:val="20"/>
        </w:rPr>
        <w:t xml:space="preserve">hat </w:t>
      </w:r>
      <w:r w:rsidR="003210E9" w:rsidRPr="008C6743">
        <w:rPr>
          <w:rFonts w:ascii="Georgia" w:hAnsi="Georgia"/>
          <w:sz w:val="20"/>
          <w:szCs w:val="20"/>
          <w:u w:val="single"/>
        </w:rPr>
        <w:t>all</w:t>
      </w:r>
      <w:r w:rsidR="003210E9" w:rsidRPr="008C6743">
        <w:rPr>
          <w:rFonts w:ascii="Georgia" w:hAnsi="Georgia"/>
          <w:sz w:val="20"/>
          <w:szCs w:val="20"/>
        </w:rPr>
        <w:t xml:space="preserve"> </w:t>
      </w:r>
      <w:r w:rsidR="003210E9">
        <w:rPr>
          <w:rFonts w:ascii="Georgia" w:hAnsi="Georgia"/>
          <w:sz w:val="20"/>
          <w:szCs w:val="20"/>
        </w:rPr>
        <w:t xml:space="preserve">of </w:t>
      </w:r>
      <w:r w:rsidR="003210E9" w:rsidRPr="008C6743">
        <w:rPr>
          <w:rFonts w:ascii="Georgia" w:hAnsi="Georgia"/>
          <w:sz w:val="20"/>
          <w:szCs w:val="20"/>
        </w:rPr>
        <w:t xml:space="preserve">these </w:t>
      </w:r>
      <w:r w:rsidR="003210E9">
        <w:rPr>
          <w:rFonts w:ascii="Georgia" w:hAnsi="Georgia"/>
          <w:sz w:val="20"/>
          <w:szCs w:val="20"/>
        </w:rPr>
        <w:t>are able to</w:t>
      </w:r>
      <w:r w:rsidR="003210E9" w:rsidRPr="008C6743">
        <w:rPr>
          <w:rFonts w:ascii="Georgia" w:hAnsi="Georgia"/>
          <w:sz w:val="20"/>
          <w:szCs w:val="20"/>
        </w:rPr>
        <w:t xml:space="preserve"> </w:t>
      </w:r>
      <w:r w:rsidR="003210E9">
        <w:rPr>
          <w:rFonts w:ascii="Georgia" w:hAnsi="Georgia"/>
          <w:sz w:val="20"/>
          <w:szCs w:val="20"/>
        </w:rPr>
        <w:t>accomplish</w:t>
      </w:r>
      <w:r w:rsidR="003210E9" w:rsidRPr="008C6743">
        <w:rPr>
          <w:rFonts w:ascii="Georgia" w:hAnsi="Georgia"/>
          <w:sz w:val="20"/>
          <w:szCs w:val="20"/>
        </w:rPr>
        <w:t xml:space="preserve"> </w:t>
      </w:r>
      <w:r w:rsidR="003210E9">
        <w:rPr>
          <w:rFonts w:ascii="Georgia" w:hAnsi="Georgia"/>
          <w:sz w:val="20"/>
          <w:szCs w:val="20"/>
        </w:rPr>
        <w:t>just</w:t>
      </w:r>
      <w:r w:rsidR="003210E9" w:rsidRPr="008C6743">
        <w:rPr>
          <w:rFonts w:ascii="Georgia" w:hAnsi="Georgia"/>
          <w:sz w:val="20"/>
          <w:szCs w:val="20"/>
        </w:rPr>
        <w:t xml:space="preserve"> </w:t>
      </w:r>
      <w:r w:rsidR="003210E9" w:rsidRPr="008C6743">
        <w:rPr>
          <w:rFonts w:ascii="Georgia" w:hAnsi="Georgia"/>
          <w:sz w:val="20"/>
          <w:szCs w:val="20"/>
          <w:u w:val="single"/>
        </w:rPr>
        <w:t>is</w:t>
      </w:r>
      <w:r w:rsidR="003210E9" w:rsidRPr="008C6743">
        <w:rPr>
          <w:rFonts w:ascii="Georgia" w:hAnsi="Georgia"/>
          <w:sz w:val="20"/>
          <w:szCs w:val="20"/>
        </w:rPr>
        <w:t xml:space="preserve"> </w:t>
      </w:r>
      <w:r w:rsidR="003210E9">
        <w:rPr>
          <w:rFonts w:ascii="Georgia" w:hAnsi="Georgia"/>
          <w:sz w:val="20"/>
          <w:szCs w:val="20"/>
        </w:rPr>
        <w:t>strictly</w:t>
      </w:r>
      <w:r w:rsidR="008C6743" w:rsidRPr="008C6743">
        <w:rPr>
          <w:rFonts w:ascii="Georgia" w:hAnsi="Georgia"/>
          <w:sz w:val="20"/>
          <w:szCs w:val="20"/>
        </w:rPr>
        <w:t xml:space="preserve"> logical.</w:t>
      </w:r>
      <w:r w:rsidR="003210E9">
        <w:rPr>
          <w:rFonts w:ascii="Georgia" w:hAnsi="Georgia"/>
          <w:sz w:val="20"/>
          <w:szCs w:val="20"/>
        </w:rPr>
        <w:t xml:space="preserve"> </w:t>
      </w:r>
      <w:r w:rsidR="008C6743" w:rsidRPr="005E7D70">
        <w:rPr>
          <w:rFonts w:ascii="Georgia" w:eastAsia="Times New Roman" w:hAnsi="Georgia" w:cs="Times New Roman"/>
          <w:sz w:val="20"/>
          <w:szCs w:val="20"/>
          <w:lang w:val="de-DE"/>
        </w:rPr>
        <w:t>[</w:t>
      </w:r>
      <w:r w:rsidR="008C6743" w:rsidRPr="005E7D70">
        <w:rPr>
          <w:rFonts w:ascii="Georgia" w:eastAsia="Times New Roman" w:hAnsi="Georgia" w:cs="Times New Roman"/>
          <w:i/>
          <w:iCs/>
          <w:sz w:val="20"/>
          <w:szCs w:val="20"/>
          <w:lang w:val="de-DE"/>
        </w:rPr>
        <w:t xml:space="preserve">Cf. </w:t>
      </w:r>
      <w:r w:rsidR="008C6743" w:rsidRPr="005E7D70">
        <w:rPr>
          <w:rFonts w:ascii="Georgia" w:eastAsia="Times New Roman" w:hAnsi="Georgia" w:cs="Times New Roman"/>
          <w:sz w:val="20"/>
          <w:szCs w:val="20"/>
          <w:lang w:val="de-DE"/>
        </w:rPr>
        <w:t>5.47321</w:t>
      </w:r>
      <w:r w:rsidR="008C6743" w:rsidRPr="008C6743">
        <w:rPr>
          <w:rFonts w:ascii="Georgia" w:eastAsia="Times New Roman" w:hAnsi="Georgia" w:cs="Times New Roman"/>
          <w:sz w:val="20"/>
          <w:szCs w:val="20"/>
          <w:lang w:val="de-DE"/>
        </w:rPr>
        <w:t xml:space="preserve"> (</w:t>
      </w:r>
      <w:r w:rsidR="008C6743">
        <w:rPr>
          <w:rFonts w:ascii="Georgia" w:eastAsia="Times New Roman" w:hAnsi="Georgia" w:cs="Times New Roman"/>
          <w:sz w:val="20"/>
          <w:szCs w:val="20"/>
          <w:lang w:val="de-DE"/>
        </w:rPr>
        <w:t>2</w:t>
      </w:r>
      <w:r w:rsidR="008C6743" w:rsidRPr="008C6743">
        <w:rPr>
          <w:rFonts w:ascii="Georgia" w:eastAsia="Times New Roman" w:hAnsi="Georgia" w:cs="Times New Roman"/>
          <w:sz w:val="20"/>
          <w:szCs w:val="20"/>
          <w:lang w:val="de-DE"/>
        </w:rPr>
        <w:t>)</w:t>
      </w:r>
      <w:r w:rsidR="008C6743" w:rsidRPr="005E7D70">
        <w:rPr>
          <w:rFonts w:ascii="Georgia" w:eastAsia="Times New Roman" w:hAnsi="Georgia" w:cs="Times New Roman"/>
          <w:sz w:val="20"/>
          <w:szCs w:val="20"/>
          <w:lang w:val="de-DE"/>
        </w:rPr>
        <w:t>.]</w:t>
      </w:r>
    </w:p>
    <w:p w14:paraId="67334BDF" w14:textId="77777777" w:rsidR="003210E9" w:rsidRPr="002E1ED4" w:rsidRDefault="003210E9" w:rsidP="00FA4EE1">
      <w:pPr>
        <w:spacing w:after="0" w:line="264" w:lineRule="auto"/>
        <w:rPr>
          <w:rFonts w:ascii="Georgia" w:hAnsi="Georgia"/>
          <w:sz w:val="20"/>
          <w:szCs w:val="20"/>
          <w:lang w:val="de-DE"/>
        </w:rPr>
      </w:pPr>
    </w:p>
    <w:p w14:paraId="35F29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D524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Ms-102,75r[3] (1915--0424) (NB)</w:t>
      </w:r>
    </w:p>
    <w:p w14:paraId="06E76906"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8"/>
          <w:lang w:val="de-DE"/>
        </w:rPr>
        <w:t>11343</w:t>
      </w:r>
      <w:r w:rsidR="00F93325" w:rsidRPr="008C6743">
        <w:rPr>
          <w:rFonts w:ascii="Georgia" w:hAnsi="Georgia"/>
          <w:sz w:val="20"/>
          <w:szCs w:val="28"/>
          <w:lang w:val="de-DE"/>
        </w:rPr>
        <w:tab/>
      </w:r>
      <w:r w:rsidR="00F93325" w:rsidRPr="008C6743">
        <w:rPr>
          <w:rFonts w:ascii="Georgia" w:hAnsi="Georgia"/>
          <w:sz w:val="16"/>
          <w:szCs w:val="28"/>
          <w:lang w:val="de-DE"/>
        </w:rPr>
        <w:t>70[5]</w:t>
      </w:r>
      <w:r w:rsidR="00F93325" w:rsidRPr="008C6743">
        <w:rPr>
          <w:rFonts w:ascii="Georgia" w:hAnsi="Georgia"/>
          <w:sz w:val="16"/>
          <w:szCs w:val="28"/>
          <w:lang w:val="de-DE"/>
        </w:rPr>
        <w:tab/>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0"/>
          <w:lang w:val="de-DE"/>
        </w:rPr>
        <w:t xml:space="preserve">1261                   </w:t>
      </w:r>
      <w:r w:rsidR="00F93325" w:rsidRPr="008C6743">
        <w:rPr>
          <w:rFonts w:ascii="Georgia" w:hAnsi="Georgia"/>
          <w:sz w:val="20"/>
          <w:szCs w:val="20"/>
          <w:lang w:val="de-DE"/>
        </w:rPr>
        <w:tab/>
      </w:r>
      <w:r w:rsidR="00F93325" w:rsidRPr="008C6743">
        <w:rPr>
          <w:rFonts w:ascii="Georgia" w:hAnsi="Georgia"/>
          <w:sz w:val="20"/>
          <w:szCs w:val="20"/>
          <w:u w:val="single"/>
          <w:lang w:val="de-DE"/>
        </w:rPr>
        <w:t>24.4.15*</w:t>
      </w:r>
    </w:p>
    <w:p w14:paraId="76B4C911" w14:textId="77777777" w:rsidR="004F39AE" w:rsidRPr="002E1ED4" w:rsidRDefault="004F39AE" w:rsidP="00FA4EE1">
      <w:pPr>
        <w:spacing w:after="0" w:line="264" w:lineRule="auto"/>
        <w:rPr>
          <w:rFonts w:ascii="Georgia" w:hAnsi="Georgia"/>
          <w:sz w:val="20"/>
          <w:szCs w:val="20"/>
          <w:lang w:val="de-DE"/>
        </w:rPr>
      </w:pPr>
    </w:p>
    <w:p w14:paraId="109292B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24.4.15.</w:t>
      </w:r>
    </w:p>
    <w:p w14:paraId="6213C5A8" w14:textId="53AB9E9F"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In der Logik (Mathematik) sind Prozeß &amp; Resultat gleichwertig. </w:t>
      </w:r>
      <w:r w:rsidR="004F39AE" w:rsidRPr="005E7D70">
        <w:rPr>
          <w:rFonts w:ascii="Georgia" w:hAnsi="Georgia"/>
          <w:sz w:val="20"/>
          <w:szCs w:val="20"/>
        </w:rPr>
        <w:t xml:space="preserve">(Darum keine Überraschungen.) </w:t>
      </w:r>
    </w:p>
    <w:p w14:paraId="2B92A0F0" w14:textId="77777777" w:rsidR="003210E9" w:rsidRPr="005E7D70" w:rsidRDefault="003210E9" w:rsidP="00FA4EE1">
      <w:pPr>
        <w:spacing w:after="0" w:line="264" w:lineRule="auto"/>
        <w:rPr>
          <w:rFonts w:ascii="Georgia" w:hAnsi="Georgia"/>
          <w:sz w:val="20"/>
          <w:szCs w:val="20"/>
        </w:rPr>
      </w:pPr>
    </w:p>
    <w:p w14:paraId="3334E809" w14:textId="3CA6C0F5" w:rsidR="003210E9" w:rsidRPr="005E7D70" w:rsidRDefault="00744840" w:rsidP="003210E9">
      <w:pPr>
        <w:shd w:val="clear" w:color="auto" w:fill="FFFFFF"/>
        <w:spacing w:before="60" w:afterLines="60" w:after="144" w:line="240" w:lineRule="auto"/>
        <w:rPr>
          <w:rFonts w:ascii="Georgia" w:hAnsi="Georgia"/>
          <w:sz w:val="20"/>
          <w:szCs w:val="20"/>
          <w:lang w:val="de-DE"/>
        </w:rPr>
      </w:pPr>
      <w:r w:rsidRPr="00744840">
        <w:rPr>
          <w:rFonts w:ascii="Georgia" w:hAnsi="Georgia"/>
          <w:sz w:val="20"/>
          <w:szCs w:val="20"/>
        </w:rPr>
        <w:t xml:space="preserve">&amp;&amp;E </w:t>
      </w:r>
      <w:r w:rsidR="003210E9" w:rsidRPr="003210E9">
        <w:rPr>
          <w:rFonts w:ascii="Georgia" w:hAnsi="Georgia"/>
          <w:sz w:val="20"/>
          <w:szCs w:val="20"/>
        </w:rPr>
        <w:t>In logic</w:t>
      </w:r>
      <w:r w:rsidR="003210E9">
        <w:rPr>
          <w:rFonts w:ascii="Georgia" w:hAnsi="Georgia"/>
          <w:sz w:val="20"/>
          <w:szCs w:val="20"/>
        </w:rPr>
        <w:t xml:space="preserve"> (mathematics)</w:t>
      </w:r>
      <w:r w:rsidR="003210E9" w:rsidRPr="003210E9">
        <w:rPr>
          <w:rFonts w:ascii="Georgia" w:hAnsi="Georgia"/>
          <w:sz w:val="20"/>
          <w:szCs w:val="20"/>
        </w:rPr>
        <w:t xml:space="preserve"> process and result are equivalent. (Hence, no surprise</w:t>
      </w:r>
      <w:r w:rsidR="003210E9">
        <w:rPr>
          <w:rFonts w:ascii="Georgia" w:hAnsi="Georgia"/>
          <w:sz w:val="20"/>
          <w:szCs w:val="20"/>
        </w:rPr>
        <w:t>s</w:t>
      </w:r>
      <w:r w:rsidR="003210E9" w:rsidRPr="003210E9">
        <w:rPr>
          <w:rFonts w:ascii="Georgia" w:hAnsi="Georgia"/>
          <w:sz w:val="20"/>
          <w:szCs w:val="20"/>
        </w:rPr>
        <w:t>.)</w:t>
      </w:r>
      <w:r w:rsidR="003210E9">
        <w:rPr>
          <w:rFonts w:ascii="Georgia" w:hAnsi="Georgia"/>
          <w:sz w:val="20"/>
          <w:szCs w:val="20"/>
        </w:rPr>
        <w:t xml:space="preserve"> </w:t>
      </w:r>
      <w:r w:rsidR="003210E9" w:rsidRPr="005E7D70">
        <w:rPr>
          <w:rFonts w:ascii="Georgia" w:eastAsia="Times New Roman" w:hAnsi="Georgia" w:cs="Times New Roman"/>
          <w:sz w:val="20"/>
          <w:szCs w:val="20"/>
          <w:lang w:val="de-DE"/>
        </w:rPr>
        <w:t>[</w:t>
      </w:r>
      <w:r w:rsidR="003210E9" w:rsidRPr="005E7D70">
        <w:rPr>
          <w:rFonts w:ascii="Georgia" w:eastAsia="Times New Roman" w:hAnsi="Georgia" w:cs="Times New Roman"/>
          <w:i/>
          <w:iCs/>
          <w:sz w:val="20"/>
          <w:szCs w:val="20"/>
          <w:lang w:val="de-DE"/>
        </w:rPr>
        <w:t xml:space="preserve">See </w:t>
      </w:r>
      <w:r w:rsidR="003210E9" w:rsidRPr="005E7D70">
        <w:rPr>
          <w:rFonts w:ascii="Georgia" w:eastAsia="Times New Roman" w:hAnsi="Georgia" w:cs="Times New Roman"/>
          <w:sz w:val="20"/>
          <w:szCs w:val="20"/>
          <w:lang w:val="de-DE"/>
        </w:rPr>
        <w:t>6.1261.]</w:t>
      </w:r>
    </w:p>
    <w:p w14:paraId="0FB67ABD" w14:textId="77777777" w:rsidR="004F39AE" w:rsidRPr="005E7D70" w:rsidRDefault="004F39AE" w:rsidP="00FA4EE1">
      <w:pPr>
        <w:spacing w:after="0" w:line="264" w:lineRule="auto"/>
        <w:rPr>
          <w:rFonts w:ascii="Georgia" w:hAnsi="Georgia"/>
          <w:sz w:val="20"/>
          <w:szCs w:val="20"/>
          <w:lang w:val="de-DE"/>
        </w:rPr>
      </w:pPr>
    </w:p>
    <w:p w14:paraId="668F537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382D0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Ms-102,75r[4] et 76r[1] (1915--0425) (NB)</w:t>
      </w:r>
    </w:p>
    <w:p w14:paraId="6C81F22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25.4.15.</w:t>
      </w:r>
    </w:p>
    <w:p w14:paraId="5032DFB6" w14:textId="12D2A035"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 die Sprache in </w:t>
      </w:r>
      <w:r w:rsidR="004F39AE" w:rsidRPr="00E96FAB">
        <w:rPr>
          <w:rFonts w:ascii="Georgia" w:hAnsi="Georgia"/>
          <w:sz w:val="20"/>
          <w:szCs w:val="20"/>
          <w:u w:val="single"/>
          <w:lang w:val="de-DE"/>
        </w:rPr>
        <w:t>internen</w:t>
      </w:r>
      <w:r w:rsidR="004F39AE" w:rsidRPr="002E1ED4">
        <w:rPr>
          <w:rFonts w:ascii="Georgia" w:hAnsi="Georgia"/>
          <w:sz w:val="20"/>
          <w:szCs w:val="20"/>
          <w:lang w:val="de-DE"/>
        </w:rPr>
        <w:t xml:space="preserve"> Relationen zur Welt steht, so bestimmt </w:t>
      </w:r>
      <w:r w:rsidR="004F39AE" w:rsidRPr="00E96FAB">
        <w:rPr>
          <w:rFonts w:ascii="Georgia" w:hAnsi="Georgia"/>
          <w:sz w:val="20"/>
          <w:szCs w:val="20"/>
          <w:u w:val="single"/>
          <w:lang w:val="de-DE"/>
        </w:rPr>
        <w:t>sie</w:t>
      </w:r>
      <w:r w:rsidR="004F39AE" w:rsidRPr="002E1ED4">
        <w:rPr>
          <w:rFonts w:ascii="Georgia" w:hAnsi="Georgia"/>
          <w:sz w:val="20"/>
          <w:szCs w:val="20"/>
          <w:lang w:val="de-DE"/>
        </w:rPr>
        <w:t xml:space="preserve"> und diese Relationen die logische Möglichkeit der Tatsachen. Haben wir ein bedeutungsvolles Zeichen so muß es in einer bestimmten  / internen Relation zu einem Gebilde stehen. </w:t>
      </w:r>
      <w:r w:rsidR="004F39AE" w:rsidRPr="005E7D70">
        <w:rPr>
          <w:rFonts w:ascii="Georgia" w:hAnsi="Georgia"/>
          <w:sz w:val="20"/>
          <w:szCs w:val="20"/>
        </w:rPr>
        <w:t xml:space="preserve">Zeichen &amp; Relation bestimmen eindeutig die logische Form des Bezeichneten. </w:t>
      </w:r>
    </w:p>
    <w:p w14:paraId="4ABD2F8B" w14:textId="77777777" w:rsidR="004F39AE" w:rsidRPr="005E7D70" w:rsidRDefault="004F39AE" w:rsidP="00FA4EE1">
      <w:pPr>
        <w:spacing w:after="0" w:line="264" w:lineRule="auto"/>
        <w:rPr>
          <w:rFonts w:ascii="Georgia" w:hAnsi="Georgia"/>
          <w:sz w:val="20"/>
          <w:szCs w:val="20"/>
        </w:rPr>
      </w:pPr>
    </w:p>
    <w:p w14:paraId="56D5CCF3" w14:textId="6B4A9E52" w:rsidR="004F7476" w:rsidRPr="004F747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4F7476" w:rsidRPr="004F7476">
        <w:rPr>
          <w:rFonts w:ascii="Georgia" w:hAnsi="Georgia"/>
          <w:sz w:val="20"/>
          <w:szCs w:val="20"/>
        </w:rPr>
        <w:t xml:space="preserve">Since language stands in </w:t>
      </w:r>
      <w:r w:rsidR="004F7476" w:rsidRPr="004F7476">
        <w:rPr>
          <w:rFonts w:ascii="Georgia" w:hAnsi="Georgia"/>
          <w:sz w:val="20"/>
          <w:szCs w:val="20"/>
          <w:u w:val="single"/>
        </w:rPr>
        <w:t>internal</w:t>
      </w:r>
      <w:r w:rsidR="004F7476" w:rsidRPr="004F7476">
        <w:rPr>
          <w:rFonts w:ascii="Georgia" w:hAnsi="Georgia"/>
          <w:sz w:val="20"/>
          <w:szCs w:val="20"/>
        </w:rPr>
        <w:t xml:space="preserve"> relations to the world, </w:t>
      </w:r>
      <w:r w:rsidR="004F7476" w:rsidRPr="004F7476">
        <w:rPr>
          <w:rFonts w:ascii="Georgia" w:hAnsi="Georgia"/>
          <w:sz w:val="20"/>
          <w:szCs w:val="20"/>
          <w:u w:val="single"/>
        </w:rPr>
        <w:t>it</w:t>
      </w:r>
      <w:r w:rsidR="004F7476" w:rsidRPr="004F7476">
        <w:rPr>
          <w:rFonts w:ascii="Georgia" w:hAnsi="Georgia"/>
          <w:sz w:val="20"/>
          <w:szCs w:val="20"/>
        </w:rPr>
        <w:t xml:space="preserve"> and these relations de</w:t>
      </w:r>
      <w:r w:rsidR="004F7476">
        <w:rPr>
          <w:rFonts w:ascii="Georgia" w:hAnsi="Georgia"/>
          <w:sz w:val="20"/>
          <w:szCs w:val="20"/>
        </w:rPr>
        <w:t>cid</w:t>
      </w:r>
      <w:r w:rsidR="004F7476" w:rsidRPr="004F7476">
        <w:rPr>
          <w:rFonts w:ascii="Georgia" w:hAnsi="Georgia"/>
          <w:sz w:val="20"/>
          <w:szCs w:val="20"/>
        </w:rPr>
        <w:t xml:space="preserve">e the logical possibility of facts. If we have a meaningful sign, it must stand in a </w:t>
      </w:r>
      <w:r w:rsidR="004F7476">
        <w:rPr>
          <w:rFonts w:ascii="Georgia" w:hAnsi="Georgia"/>
          <w:sz w:val="20"/>
          <w:szCs w:val="20"/>
        </w:rPr>
        <w:t>particular</w:t>
      </w:r>
      <w:r w:rsidR="004F7476" w:rsidRPr="004F7476">
        <w:rPr>
          <w:rFonts w:ascii="Georgia" w:hAnsi="Georgia"/>
          <w:sz w:val="20"/>
          <w:szCs w:val="20"/>
        </w:rPr>
        <w:t xml:space="preserve"> internal relation to a</w:t>
      </w:r>
      <w:r w:rsidR="004F7476">
        <w:rPr>
          <w:rFonts w:ascii="Georgia" w:hAnsi="Georgia"/>
          <w:sz w:val="20"/>
          <w:szCs w:val="20"/>
        </w:rPr>
        <w:t xml:space="preserve"> structure</w:t>
      </w:r>
      <w:r w:rsidR="004F7476" w:rsidRPr="004F7476">
        <w:rPr>
          <w:rFonts w:ascii="Georgia" w:hAnsi="Georgia"/>
          <w:sz w:val="20"/>
          <w:szCs w:val="20"/>
        </w:rPr>
        <w:t xml:space="preserve">. Sign </w:t>
      </w:r>
      <w:r w:rsidR="004F7476">
        <w:rPr>
          <w:rFonts w:ascii="Georgia" w:hAnsi="Georgia"/>
          <w:sz w:val="20"/>
          <w:szCs w:val="20"/>
        </w:rPr>
        <w:t>and</w:t>
      </w:r>
      <w:r w:rsidR="004F7476" w:rsidRPr="004F7476">
        <w:rPr>
          <w:rFonts w:ascii="Georgia" w:hAnsi="Georgia"/>
          <w:sz w:val="20"/>
          <w:szCs w:val="20"/>
        </w:rPr>
        <w:t xml:space="preserve"> relation </w:t>
      </w:r>
      <w:r w:rsidR="004F7476">
        <w:rPr>
          <w:rFonts w:ascii="Georgia" w:hAnsi="Georgia"/>
          <w:sz w:val="20"/>
          <w:szCs w:val="20"/>
        </w:rPr>
        <w:t>unambiguously</w:t>
      </w:r>
      <w:r w:rsidR="004F7476" w:rsidRPr="004F7476">
        <w:rPr>
          <w:rFonts w:ascii="Georgia" w:hAnsi="Georgia"/>
          <w:sz w:val="20"/>
          <w:szCs w:val="20"/>
        </w:rPr>
        <w:t xml:space="preserve"> de</w:t>
      </w:r>
      <w:r w:rsidR="004F7476">
        <w:rPr>
          <w:rFonts w:ascii="Georgia" w:hAnsi="Georgia"/>
          <w:sz w:val="20"/>
          <w:szCs w:val="20"/>
        </w:rPr>
        <w:t>cid</w:t>
      </w:r>
      <w:r w:rsidR="004F7476" w:rsidRPr="004F7476">
        <w:rPr>
          <w:rFonts w:ascii="Georgia" w:hAnsi="Georgia"/>
          <w:sz w:val="20"/>
          <w:szCs w:val="20"/>
        </w:rPr>
        <w:t xml:space="preserve">e the logical form of </w:t>
      </w:r>
      <w:r w:rsidR="004F7476">
        <w:rPr>
          <w:rFonts w:ascii="Georgia" w:hAnsi="Georgia"/>
          <w:sz w:val="20"/>
          <w:szCs w:val="20"/>
        </w:rPr>
        <w:t>that which it</w:t>
      </w:r>
      <w:r w:rsidR="004F7476" w:rsidRPr="004F7476">
        <w:rPr>
          <w:rFonts w:ascii="Georgia" w:hAnsi="Georgia"/>
          <w:sz w:val="20"/>
          <w:szCs w:val="20"/>
        </w:rPr>
        <w:t xml:space="preserve"> signifie</w:t>
      </w:r>
      <w:r w:rsidR="004F7476">
        <w:rPr>
          <w:rFonts w:ascii="Georgia" w:hAnsi="Georgia"/>
          <w:sz w:val="20"/>
          <w:szCs w:val="20"/>
        </w:rPr>
        <w:t>s</w:t>
      </w:r>
      <w:r w:rsidR="004F7476" w:rsidRPr="004F7476">
        <w:rPr>
          <w:rFonts w:ascii="Georgia" w:hAnsi="Georgia"/>
          <w:sz w:val="20"/>
          <w:szCs w:val="20"/>
        </w:rPr>
        <w:t>.</w:t>
      </w:r>
    </w:p>
    <w:p w14:paraId="63245DDE" w14:textId="77777777" w:rsidR="004F39AE" w:rsidRPr="004F7476" w:rsidRDefault="004F39AE" w:rsidP="00FA4EE1">
      <w:pPr>
        <w:spacing w:after="0" w:line="264" w:lineRule="auto"/>
        <w:rPr>
          <w:rFonts w:ascii="Georgia" w:hAnsi="Georgia"/>
          <w:sz w:val="20"/>
          <w:szCs w:val="20"/>
        </w:rPr>
      </w:pPr>
      <w:r w:rsidRPr="004F7476">
        <w:rPr>
          <w:rFonts w:ascii="Georgia" w:hAnsi="Georgia"/>
          <w:sz w:val="20"/>
          <w:szCs w:val="20"/>
        </w:rPr>
        <w:t xml:space="preserve">  </w:t>
      </w:r>
      <w:r w:rsidRPr="004F7476">
        <w:rPr>
          <w:rFonts w:ascii="Georgia" w:hAnsi="Georgia"/>
          <w:sz w:val="20"/>
          <w:szCs w:val="20"/>
        </w:rPr>
        <w:tab/>
      </w:r>
      <w:r w:rsidRPr="004F7476">
        <w:rPr>
          <w:rFonts w:ascii="Georgia" w:hAnsi="Georgia"/>
          <w:sz w:val="20"/>
          <w:szCs w:val="20"/>
        </w:rPr>
        <w:tab/>
        <w:t xml:space="preserve"> </w:t>
      </w:r>
    </w:p>
    <w:p w14:paraId="0531F4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Ms-102,76r[2] (1915--0425) (NB)</w:t>
      </w:r>
    </w:p>
    <w:p w14:paraId="687BC1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C3261A" w14:textId="7317DE61"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Aber kann nicht irgendein sogenanntes Ding mit irgend einem solchen auf ein und dieselbe Weise zugeordnet werden? </w:t>
      </w:r>
    </w:p>
    <w:p w14:paraId="4F999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z.B. ganz klar daß wir die Wörter der Sprache als miteinander logisch äquivalente Einheiten – empfinden und – gebrauchen. </w:t>
      </w:r>
    </w:p>
    <w:p w14:paraId="530721A9" w14:textId="77777777" w:rsidR="004F39AE" w:rsidRDefault="004F39AE" w:rsidP="00FA4EE1">
      <w:pPr>
        <w:spacing w:after="0" w:line="264" w:lineRule="auto"/>
        <w:rPr>
          <w:rFonts w:ascii="Georgia" w:hAnsi="Georgia"/>
          <w:sz w:val="20"/>
          <w:szCs w:val="20"/>
          <w:lang w:val="de-DE"/>
        </w:rPr>
      </w:pPr>
    </w:p>
    <w:p w14:paraId="53A32669" w14:textId="15F2E1AC" w:rsidR="004F7476" w:rsidRPr="004F7476" w:rsidRDefault="00744840" w:rsidP="004F7476">
      <w:pPr>
        <w:spacing w:after="0" w:line="264" w:lineRule="auto"/>
        <w:rPr>
          <w:rFonts w:ascii="Georgia" w:hAnsi="Georgia"/>
          <w:sz w:val="20"/>
          <w:szCs w:val="20"/>
        </w:rPr>
      </w:pPr>
      <w:r w:rsidRPr="00744840">
        <w:rPr>
          <w:rFonts w:ascii="Georgia" w:hAnsi="Georgia"/>
          <w:sz w:val="20"/>
          <w:szCs w:val="20"/>
        </w:rPr>
        <w:t xml:space="preserve">&amp;&amp;E </w:t>
      </w:r>
      <w:r w:rsidR="004F7476" w:rsidRPr="004F7476">
        <w:rPr>
          <w:rFonts w:ascii="Georgia" w:hAnsi="Georgia"/>
          <w:sz w:val="20"/>
          <w:szCs w:val="20"/>
        </w:rPr>
        <w:t xml:space="preserve">But can't any so-called thing be </w:t>
      </w:r>
      <w:r w:rsidR="004F7476">
        <w:rPr>
          <w:rFonts w:ascii="Georgia" w:hAnsi="Georgia"/>
          <w:sz w:val="20"/>
          <w:szCs w:val="20"/>
        </w:rPr>
        <w:t>correlated in one and the same way</w:t>
      </w:r>
      <w:r w:rsidR="004F7476" w:rsidRPr="004F7476">
        <w:rPr>
          <w:rFonts w:ascii="Georgia" w:hAnsi="Georgia"/>
          <w:sz w:val="20"/>
          <w:szCs w:val="20"/>
        </w:rPr>
        <w:t xml:space="preserve"> with any </w:t>
      </w:r>
      <w:r w:rsidR="004F7476">
        <w:rPr>
          <w:rFonts w:ascii="Georgia" w:hAnsi="Georgia"/>
          <w:sz w:val="20"/>
          <w:szCs w:val="20"/>
        </w:rPr>
        <w:t xml:space="preserve">other </w:t>
      </w:r>
      <w:r w:rsidR="004F7476" w:rsidRPr="004F7476">
        <w:rPr>
          <w:rFonts w:ascii="Georgia" w:hAnsi="Georgia"/>
          <w:sz w:val="20"/>
          <w:szCs w:val="20"/>
        </w:rPr>
        <w:t xml:space="preserve">such thing? </w:t>
      </w:r>
    </w:p>
    <w:p w14:paraId="35057811" w14:textId="77777777" w:rsidR="00005EDF" w:rsidRPr="00005EDF" w:rsidRDefault="004F7476" w:rsidP="004F7476">
      <w:pPr>
        <w:spacing w:after="0" w:line="264" w:lineRule="auto"/>
        <w:rPr>
          <w:rFonts w:ascii="Georgia" w:hAnsi="Georgia"/>
          <w:sz w:val="20"/>
          <w:szCs w:val="20"/>
        </w:rPr>
      </w:pPr>
      <w:r w:rsidRPr="004F7476">
        <w:rPr>
          <w:rFonts w:ascii="Georgia" w:hAnsi="Georgia"/>
          <w:sz w:val="20"/>
          <w:szCs w:val="20"/>
        </w:rPr>
        <w:t xml:space="preserve">     For example, it is quite clear that we</w:t>
      </w:r>
      <w:r w:rsidR="00A20731">
        <w:rPr>
          <w:rFonts w:ascii="Georgia" w:hAnsi="Georgia"/>
          <w:sz w:val="20"/>
          <w:szCs w:val="20"/>
        </w:rPr>
        <w:t xml:space="preserve"> </w:t>
      </w:r>
      <w:r w:rsidRPr="004F7476">
        <w:rPr>
          <w:rFonts w:ascii="Georgia" w:hAnsi="Georgia"/>
          <w:sz w:val="20"/>
          <w:szCs w:val="20"/>
        </w:rPr>
        <w:t>use</w:t>
      </w:r>
      <w:r w:rsidR="001D6DEE">
        <w:rPr>
          <w:rFonts w:ascii="Georgia" w:hAnsi="Georgia"/>
          <w:sz w:val="20"/>
          <w:szCs w:val="20"/>
        </w:rPr>
        <w:t>—and experience—</w:t>
      </w:r>
      <w:r w:rsidRPr="004F7476">
        <w:rPr>
          <w:rFonts w:ascii="Georgia" w:hAnsi="Georgia"/>
          <w:sz w:val="20"/>
          <w:szCs w:val="20"/>
        </w:rPr>
        <w:t>the words of language as logically equivalent units.</w:t>
      </w:r>
      <w:r w:rsidR="001D6DEE">
        <w:rPr>
          <w:rStyle w:val="FootnoteReference"/>
          <w:rFonts w:ascii="Georgia" w:hAnsi="Georgia"/>
          <w:sz w:val="20"/>
          <w:szCs w:val="20"/>
        </w:rPr>
        <w:footnoteReference w:id="64"/>
      </w:r>
    </w:p>
    <w:p w14:paraId="2DDBE990" w14:textId="77777777" w:rsidR="00005EDF" w:rsidRPr="00005EDF" w:rsidRDefault="00005EDF" w:rsidP="00FA4EE1">
      <w:pPr>
        <w:spacing w:after="0" w:line="264" w:lineRule="auto"/>
        <w:rPr>
          <w:rFonts w:ascii="Georgia" w:hAnsi="Georgia"/>
          <w:sz w:val="20"/>
          <w:szCs w:val="20"/>
        </w:rPr>
      </w:pPr>
    </w:p>
    <w:p w14:paraId="689BF46E"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41FD05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Ms-102,76r[3] (1915--0426) (NB)</w:t>
      </w:r>
    </w:p>
    <w:p w14:paraId="22D6CA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1CA03B" w14:textId="28FBD57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scheint immer als ob es etwas gäbe was man </w:t>
      </w:r>
      <w:r w:rsidR="004F39AE" w:rsidRPr="00E05EFE">
        <w:rPr>
          <w:rFonts w:ascii="Georgia" w:hAnsi="Georgia"/>
          <w:sz w:val="20"/>
          <w:szCs w:val="20"/>
          <w:u w:val="single"/>
          <w:lang w:val="de-DE"/>
        </w:rPr>
        <w:t>als Ding betrachten könne, andererseits</w:t>
      </w:r>
      <w:r w:rsidR="004F39AE" w:rsidRPr="002E1ED4">
        <w:rPr>
          <w:rFonts w:ascii="Georgia" w:hAnsi="Georgia"/>
          <w:sz w:val="20"/>
          <w:szCs w:val="20"/>
          <w:lang w:val="de-DE"/>
        </w:rPr>
        <w:t xml:space="preserve"> wirkliche einfache Dinge. </w:t>
      </w:r>
    </w:p>
    <w:p w14:paraId="563BB540" w14:textId="77777777" w:rsidR="001D6DEE" w:rsidRDefault="001D6DEE" w:rsidP="00FA4EE1">
      <w:pPr>
        <w:spacing w:after="0" w:line="264" w:lineRule="auto"/>
        <w:rPr>
          <w:rFonts w:ascii="Georgia" w:hAnsi="Georgia"/>
          <w:sz w:val="20"/>
          <w:szCs w:val="20"/>
          <w:lang w:val="de-DE"/>
        </w:rPr>
      </w:pPr>
    </w:p>
    <w:p w14:paraId="4BA52C78" w14:textId="36590103" w:rsidR="001D6DEE" w:rsidRPr="001D6DEE"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1D6DEE" w:rsidRPr="001D6DEE">
        <w:rPr>
          <w:rFonts w:ascii="Georgia" w:hAnsi="Georgia"/>
          <w:sz w:val="20"/>
          <w:szCs w:val="20"/>
        </w:rPr>
        <w:t>It always seems as if there were</w:t>
      </w:r>
      <w:r w:rsidR="001D6DEE">
        <w:rPr>
          <w:rFonts w:ascii="Georgia" w:hAnsi="Georgia"/>
          <w:sz w:val="20"/>
          <w:szCs w:val="20"/>
        </w:rPr>
        <w:t xml:space="preserve"> on the one hand,</w:t>
      </w:r>
      <w:r w:rsidR="001D6DEE" w:rsidRPr="001D6DEE">
        <w:rPr>
          <w:rFonts w:ascii="Georgia" w:hAnsi="Georgia"/>
          <w:sz w:val="20"/>
          <w:szCs w:val="20"/>
        </w:rPr>
        <w:t xml:space="preserve"> something that </w:t>
      </w:r>
      <w:r w:rsidR="001D6DEE">
        <w:rPr>
          <w:rFonts w:ascii="Georgia" w:hAnsi="Georgia"/>
          <w:sz w:val="20"/>
          <w:szCs w:val="20"/>
        </w:rPr>
        <w:t xml:space="preserve">one </w:t>
      </w:r>
      <w:r w:rsidR="001D6DEE" w:rsidRPr="001D6DEE">
        <w:rPr>
          <w:rFonts w:ascii="Georgia" w:hAnsi="Georgia"/>
          <w:sz w:val="20"/>
          <w:szCs w:val="20"/>
          <w:u w:val="single"/>
        </w:rPr>
        <w:t>could regard as a thing</w:t>
      </w:r>
      <w:r w:rsidR="001D6DEE" w:rsidRPr="001D6DEE">
        <w:rPr>
          <w:rFonts w:ascii="Georgia" w:hAnsi="Georgia"/>
          <w:sz w:val="20"/>
          <w:szCs w:val="20"/>
        </w:rPr>
        <w:t xml:space="preserve">, </w:t>
      </w:r>
      <w:r w:rsidR="001D6DEE">
        <w:rPr>
          <w:rFonts w:ascii="Georgia" w:hAnsi="Georgia"/>
          <w:sz w:val="20"/>
          <w:szCs w:val="20"/>
        </w:rPr>
        <w:t xml:space="preserve">and </w:t>
      </w:r>
      <w:r w:rsidR="001D6DEE" w:rsidRPr="001D6DEE">
        <w:rPr>
          <w:rFonts w:ascii="Georgia" w:hAnsi="Georgia"/>
          <w:sz w:val="20"/>
          <w:szCs w:val="20"/>
          <w:u w:val="single"/>
        </w:rPr>
        <w:t>on the other</w:t>
      </w:r>
      <w:r w:rsidR="001D6DEE">
        <w:rPr>
          <w:rFonts w:ascii="Georgia" w:hAnsi="Georgia"/>
          <w:sz w:val="20"/>
          <w:szCs w:val="20"/>
          <w:u w:val="single"/>
        </w:rPr>
        <w:t xml:space="preserve"> hand</w:t>
      </w:r>
      <w:r w:rsidR="001D6DEE" w:rsidRPr="001D6DEE">
        <w:rPr>
          <w:rFonts w:ascii="Georgia" w:hAnsi="Georgia"/>
          <w:sz w:val="20"/>
          <w:szCs w:val="20"/>
        </w:rPr>
        <w:t>, real simple things.</w:t>
      </w:r>
    </w:p>
    <w:p w14:paraId="1AA7D7BB" w14:textId="77777777" w:rsidR="004F39AE" w:rsidRPr="001D6DEE" w:rsidRDefault="004F39AE" w:rsidP="00FA4EE1">
      <w:pPr>
        <w:spacing w:after="0" w:line="264" w:lineRule="auto"/>
        <w:rPr>
          <w:rFonts w:ascii="Georgia" w:hAnsi="Georgia"/>
          <w:sz w:val="20"/>
          <w:szCs w:val="20"/>
        </w:rPr>
      </w:pPr>
    </w:p>
    <w:p w14:paraId="340BD622" w14:textId="77777777" w:rsidR="004F39AE" w:rsidRPr="001D6DEE" w:rsidRDefault="004F39AE" w:rsidP="00FA4EE1">
      <w:pPr>
        <w:spacing w:after="0" w:line="264" w:lineRule="auto"/>
        <w:rPr>
          <w:rFonts w:ascii="Georgia" w:hAnsi="Georgia"/>
          <w:sz w:val="20"/>
          <w:szCs w:val="20"/>
        </w:rPr>
      </w:pPr>
    </w:p>
    <w:p w14:paraId="4522AE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Ms-102,77r[1] (1915--0426) (NB)</w:t>
      </w:r>
    </w:p>
    <w:p w14:paraId="5E9A5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09E50" w14:textId="0379628F"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Es ist klar: Weder ein Bleistiftstrich noch ein Dampfschiff sind einfach. </w:t>
      </w:r>
      <w:r w:rsidR="004F39AE" w:rsidRPr="005E7D70">
        <w:rPr>
          <w:rFonts w:ascii="Georgia" w:hAnsi="Georgia"/>
          <w:sz w:val="20"/>
          <w:szCs w:val="20"/>
        </w:rPr>
        <w:t xml:space="preserve">Besteht zwischen diesen beiden wirklich eine logische Äquivalenz? </w:t>
      </w:r>
    </w:p>
    <w:p w14:paraId="128650E9" w14:textId="77777777" w:rsidR="001D6DEE" w:rsidRPr="001D6DEE" w:rsidRDefault="001D6DEE" w:rsidP="001D6DEE">
      <w:pPr>
        <w:spacing w:after="0" w:line="264" w:lineRule="auto"/>
        <w:rPr>
          <w:rFonts w:ascii="Georgia" w:hAnsi="Georgia"/>
          <w:sz w:val="20"/>
          <w:szCs w:val="20"/>
        </w:rPr>
      </w:pPr>
    </w:p>
    <w:p w14:paraId="45DAB90F" w14:textId="7D28153B" w:rsidR="001D6DEE" w:rsidRPr="001D6DEE" w:rsidRDefault="00744840" w:rsidP="001D6DEE">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1D6DEE" w:rsidRPr="001D6DEE">
        <w:rPr>
          <w:rFonts w:ascii="Georgia" w:hAnsi="Georgia"/>
          <w:sz w:val="20"/>
          <w:szCs w:val="20"/>
        </w:rPr>
        <w:t>It is clear</w:t>
      </w:r>
      <w:r w:rsidR="001D6DEE">
        <w:rPr>
          <w:rFonts w:ascii="Georgia" w:hAnsi="Georgia"/>
          <w:sz w:val="20"/>
          <w:szCs w:val="20"/>
        </w:rPr>
        <w:t xml:space="preserve"> that n</w:t>
      </w:r>
      <w:r w:rsidR="001D6DEE" w:rsidRPr="001D6DEE">
        <w:rPr>
          <w:rFonts w:ascii="Georgia" w:hAnsi="Georgia"/>
          <w:sz w:val="20"/>
          <w:szCs w:val="20"/>
        </w:rPr>
        <w:t>either a pencil stroke nor a steamship is simple. Is there really a logical equivalence between these two?</w:t>
      </w:r>
    </w:p>
    <w:p w14:paraId="72FA5A0D" w14:textId="77777777" w:rsidR="004F39AE" w:rsidRPr="001D6DEE" w:rsidRDefault="004F39AE" w:rsidP="00FA4EE1">
      <w:pPr>
        <w:spacing w:after="0" w:line="264" w:lineRule="auto"/>
        <w:rPr>
          <w:rFonts w:ascii="Georgia" w:hAnsi="Georgia"/>
          <w:sz w:val="20"/>
          <w:szCs w:val="20"/>
        </w:rPr>
      </w:pPr>
    </w:p>
    <w:p w14:paraId="095D8A41" w14:textId="77777777" w:rsidR="004F39AE" w:rsidRPr="001D6DEE" w:rsidRDefault="004F39AE" w:rsidP="00FA4EE1">
      <w:pPr>
        <w:spacing w:after="0" w:line="264" w:lineRule="auto"/>
        <w:rPr>
          <w:rFonts w:ascii="Georgia" w:hAnsi="Georgia"/>
          <w:sz w:val="20"/>
          <w:szCs w:val="20"/>
        </w:rPr>
      </w:pPr>
      <w:r w:rsidRPr="001D6DEE">
        <w:rPr>
          <w:rFonts w:ascii="Georgia" w:hAnsi="Georgia"/>
          <w:sz w:val="20"/>
          <w:szCs w:val="20"/>
        </w:rPr>
        <w:t xml:space="preserve">  </w:t>
      </w:r>
      <w:r w:rsidRPr="001D6DEE">
        <w:rPr>
          <w:rFonts w:ascii="Georgia" w:hAnsi="Georgia"/>
          <w:sz w:val="20"/>
          <w:szCs w:val="20"/>
        </w:rPr>
        <w:tab/>
      </w:r>
      <w:r w:rsidRPr="001D6DEE">
        <w:rPr>
          <w:rFonts w:ascii="Georgia" w:hAnsi="Georgia"/>
          <w:sz w:val="20"/>
          <w:szCs w:val="20"/>
        </w:rPr>
        <w:tab/>
        <w:t xml:space="preserve"> </w:t>
      </w:r>
    </w:p>
    <w:p w14:paraId="648D97E2"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Ms-102,77r[2] (1915--0426) (NB)</w:t>
      </w:r>
    </w:p>
    <w:p w14:paraId="2708A2C1"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5E7D70">
        <w:rPr>
          <w:rFonts w:ascii="Georgia" w:hAnsi="Georgia"/>
          <w:sz w:val="20"/>
          <w:szCs w:val="20"/>
        </w:rPr>
        <w:t xml:space="preserve"> </w:t>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36</w:t>
      </w:r>
      <w:r w:rsidR="00610183" w:rsidRPr="008C6743">
        <w:rPr>
          <w:rFonts w:ascii="Georgia" w:hAnsi="Georgia"/>
          <w:sz w:val="20"/>
          <w:szCs w:val="28"/>
          <w:lang w:val="de-DE"/>
        </w:rPr>
        <w:tab/>
      </w:r>
      <w:r w:rsidR="00610183" w:rsidRPr="008C6743">
        <w:rPr>
          <w:rFonts w:ascii="Georgia" w:hAnsi="Georgia"/>
          <w:sz w:val="16"/>
          <w:szCs w:val="28"/>
          <w:lang w:val="de-DE"/>
        </w:rPr>
        <w:t>74[2]</w:t>
      </w:r>
      <w:r w:rsidR="00610183" w:rsidRPr="008C6743">
        <w:rPr>
          <w:rFonts w:ascii="Georgia" w:hAnsi="Georgia"/>
          <w:sz w:val="16"/>
          <w:szCs w:val="28"/>
          <w:lang w:val="de-DE"/>
        </w:rPr>
        <w:tab/>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35 (2)</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25.4.15 (6)</w:t>
      </w:r>
    </w:p>
    <w:p w14:paraId="11587DF0" w14:textId="77777777" w:rsidR="004F39AE" w:rsidRPr="002E1ED4" w:rsidRDefault="004F39AE" w:rsidP="00FA4EE1">
      <w:pPr>
        <w:spacing w:after="0" w:line="264" w:lineRule="auto"/>
        <w:rPr>
          <w:rFonts w:ascii="Georgia" w:hAnsi="Georgia"/>
          <w:sz w:val="20"/>
          <w:szCs w:val="20"/>
          <w:lang w:val="de-DE"/>
        </w:rPr>
      </w:pPr>
    </w:p>
    <w:p w14:paraId="0AE42008" w14:textId="37B58E6D"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„Gesetze” wie der Satz vom Grunde etc. handeln vom Netz, nicht von dem was das Netz beschreibt. </w:t>
      </w:r>
    </w:p>
    <w:p w14:paraId="6CAD7D17" w14:textId="77777777" w:rsidR="004F39AE" w:rsidRDefault="004F39AE" w:rsidP="00FA4EE1">
      <w:pPr>
        <w:spacing w:after="0" w:line="264" w:lineRule="auto"/>
        <w:rPr>
          <w:rFonts w:ascii="Georgia" w:hAnsi="Georgia"/>
          <w:sz w:val="20"/>
          <w:szCs w:val="20"/>
          <w:lang w:val="de-DE"/>
        </w:rPr>
      </w:pPr>
    </w:p>
    <w:p w14:paraId="56A4BF4F" w14:textId="038A0610" w:rsidR="001D6DEE" w:rsidRPr="001D6DEE" w:rsidRDefault="00744840" w:rsidP="001D6DEE">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1D6DEE">
        <w:rPr>
          <w:rFonts w:ascii="Georgia" w:hAnsi="Georgia"/>
          <w:sz w:val="20"/>
          <w:szCs w:val="20"/>
        </w:rPr>
        <w:t>“</w:t>
      </w:r>
      <w:r w:rsidR="001D6DEE" w:rsidRPr="001D6DEE">
        <w:rPr>
          <w:rFonts w:ascii="Georgia" w:hAnsi="Georgia"/>
          <w:sz w:val="20"/>
          <w:szCs w:val="20"/>
        </w:rPr>
        <w:t>Laws</w:t>
      </w:r>
      <w:r w:rsidR="001D6DEE">
        <w:rPr>
          <w:rFonts w:ascii="Georgia" w:hAnsi="Georgia"/>
          <w:sz w:val="20"/>
          <w:szCs w:val="20"/>
        </w:rPr>
        <w:t>”</w:t>
      </w:r>
      <w:r w:rsidR="001D6DEE" w:rsidRPr="001D6DEE">
        <w:rPr>
          <w:rFonts w:ascii="Georgia" w:hAnsi="Georgia"/>
          <w:sz w:val="20"/>
          <w:szCs w:val="20"/>
        </w:rPr>
        <w:t xml:space="preserve"> like the principle of sufficient reason, etc. are about the net and not about what the net describes.</w:t>
      </w:r>
    </w:p>
    <w:p w14:paraId="094C1F88" w14:textId="77777777" w:rsidR="001D6DEE" w:rsidRDefault="001D6DEE" w:rsidP="001D6DEE">
      <w:pPr>
        <w:spacing w:after="0" w:line="264" w:lineRule="auto"/>
        <w:rPr>
          <w:rFonts w:ascii="Georgia" w:hAnsi="Georgia"/>
          <w:sz w:val="20"/>
          <w:szCs w:val="20"/>
          <w:lang w:val="de-DE"/>
        </w:rPr>
      </w:pPr>
      <w:r w:rsidRPr="001D6DEE">
        <w:rPr>
          <w:rFonts w:ascii="Georgia" w:hAnsi="Georgia"/>
          <w:sz w:val="20"/>
          <w:szCs w:val="20"/>
        </w:rPr>
        <w:t xml:space="preserve"> </w:t>
      </w:r>
      <w:r>
        <w:rPr>
          <w:rFonts w:ascii="Georgia" w:hAnsi="Georgia"/>
          <w:sz w:val="20"/>
          <w:szCs w:val="20"/>
          <w:lang w:val="de-DE"/>
        </w:rPr>
        <w:t>[</w:t>
      </w:r>
      <w:r>
        <w:rPr>
          <w:rFonts w:ascii="Georgia" w:hAnsi="Georgia"/>
          <w:i/>
          <w:iCs/>
          <w:sz w:val="20"/>
          <w:szCs w:val="20"/>
          <w:lang w:val="de-DE"/>
        </w:rPr>
        <w:t>See</w:t>
      </w:r>
      <w:r>
        <w:rPr>
          <w:rFonts w:ascii="Georgia" w:hAnsi="Georgia"/>
          <w:sz w:val="20"/>
          <w:szCs w:val="20"/>
          <w:lang w:val="de-DE"/>
        </w:rPr>
        <w:t xml:space="preserve"> </w:t>
      </w:r>
      <w:r w:rsidRPr="001D6DEE">
        <w:rPr>
          <w:rFonts w:ascii="Georgia" w:hAnsi="Georgia"/>
          <w:sz w:val="20"/>
          <w:szCs w:val="20"/>
          <w:lang w:val="de-DE"/>
        </w:rPr>
        <w:t>6.35</w:t>
      </w:r>
      <w:r>
        <w:rPr>
          <w:rFonts w:ascii="Georgia" w:hAnsi="Georgia"/>
          <w:sz w:val="20"/>
          <w:szCs w:val="20"/>
          <w:lang w:val="de-DE"/>
        </w:rPr>
        <w:t xml:space="preserve"> (2).]</w:t>
      </w:r>
    </w:p>
    <w:p w14:paraId="4862521D" w14:textId="77777777" w:rsidR="00A2655C" w:rsidRPr="001D6DEE" w:rsidRDefault="00A2655C" w:rsidP="001D6DEE">
      <w:pPr>
        <w:spacing w:after="0" w:line="264" w:lineRule="auto"/>
        <w:rPr>
          <w:rFonts w:ascii="Georgia" w:hAnsi="Georgia"/>
          <w:sz w:val="20"/>
          <w:szCs w:val="20"/>
          <w:lang w:val="de-DE"/>
        </w:rPr>
      </w:pPr>
    </w:p>
    <w:p w14:paraId="7EF4F4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5D8D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Ms-102,77r[3] (1915--0426) (NB)</w:t>
      </w:r>
    </w:p>
    <w:p w14:paraId="1E1363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D934C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26.4.15.</w:t>
      </w:r>
    </w:p>
    <w:p w14:paraId="6FCB296F" w14:textId="52B26F1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Durch die Allgemeinheit müssen die gebräuchlichen Sätze ihr einfaches Gepräge kriegen. </w:t>
      </w:r>
    </w:p>
    <w:p w14:paraId="6001716C" w14:textId="77777777" w:rsidR="00A2655C" w:rsidRDefault="00A2655C" w:rsidP="00FA4EE1">
      <w:pPr>
        <w:spacing w:after="0" w:line="264" w:lineRule="auto"/>
        <w:rPr>
          <w:rFonts w:ascii="Georgia" w:hAnsi="Georgia"/>
          <w:sz w:val="20"/>
          <w:szCs w:val="20"/>
          <w:lang w:val="de-DE"/>
        </w:rPr>
      </w:pPr>
    </w:p>
    <w:p w14:paraId="32691DDE" w14:textId="66D2B4DB" w:rsidR="00A2655C" w:rsidRPr="00A2655C"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Pr>
          <w:rFonts w:ascii="Georgia" w:hAnsi="Georgia"/>
          <w:sz w:val="20"/>
          <w:szCs w:val="20"/>
        </w:rPr>
        <w:t>Ordinary</w:t>
      </w:r>
      <w:r w:rsidR="00A2655C" w:rsidRPr="00A2655C">
        <w:rPr>
          <w:rFonts w:ascii="Georgia" w:hAnsi="Georgia"/>
          <w:sz w:val="20"/>
          <w:szCs w:val="20"/>
        </w:rPr>
        <w:t xml:space="preserve"> propositions </w:t>
      </w:r>
      <w:r w:rsidR="00A2655C">
        <w:rPr>
          <w:rFonts w:ascii="Georgia" w:hAnsi="Georgia"/>
          <w:sz w:val="20"/>
          <w:szCs w:val="20"/>
        </w:rPr>
        <w:t xml:space="preserve">must </w:t>
      </w:r>
      <w:r w:rsidR="00A2655C" w:rsidRPr="00A2655C">
        <w:rPr>
          <w:rFonts w:ascii="Georgia" w:hAnsi="Georgia"/>
          <w:sz w:val="20"/>
          <w:szCs w:val="20"/>
        </w:rPr>
        <w:t xml:space="preserve">get their </w:t>
      </w:r>
      <w:r w:rsidR="00A2655C">
        <w:rPr>
          <w:rFonts w:ascii="Georgia" w:hAnsi="Georgia"/>
          <w:sz w:val="20"/>
          <w:szCs w:val="20"/>
        </w:rPr>
        <w:t xml:space="preserve">imprint of </w:t>
      </w:r>
      <w:r w:rsidR="00A2655C" w:rsidRPr="00A2655C">
        <w:rPr>
          <w:rFonts w:ascii="Georgia" w:hAnsi="Georgia"/>
          <w:sz w:val="20"/>
          <w:szCs w:val="20"/>
        </w:rPr>
        <w:t>simpl</w:t>
      </w:r>
      <w:r w:rsidR="00A2655C">
        <w:rPr>
          <w:rFonts w:ascii="Georgia" w:hAnsi="Georgia"/>
          <w:sz w:val="20"/>
          <w:szCs w:val="20"/>
        </w:rPr>
        <w:t xml:space="preserve">icity by means of </w:t>
      </w:r>
      <w:r w:rsidR="00A2655C" w:rsidRPr="00A2655C">
        <w:rPr>
          <w:rFonts w:ascii="Georgia" w:hAnsi="Georgia"/>
          <w:sz w:val="20"/>
          <w:szCs w:val="20"/>
        </w:rPr>
        <w:t>generality</w:t>
      </w:r>
      <w:r w:rsidR="00A2655C">
        <w:rPr>
          <w:rFonts w:ascii="Georgia" w:hAnsi="Georgia"/>
          <w:sz w:val="20"/>
          <w:szCs w:val="20"/>
        </w:rPr>
        <w:t>.</w:t>
      </w:r>
    </w:p>
    <w:p w14:paraId="05AB9B21" w14:textId="77777777" w:rsidR="004F39AE" w:rsidRPr="00A2655C" w:rsidRDefault="004F39AE" w:rsidP="00FA4EE1">
      <w:pPr>
        <w:spacing w:after="0" w:line="264" w:lineRule="auto"/>
        <w:rPr>
          <w:rFonts w:ascii="Georgia" w:hAnsi="Georgia"/>
          <w:sz w:val="20"/>
          <w:szCs w:val="20"/>
        </w:rPr>
      </w:pPr>
    </w:p>
    <w:p w14:paraId="236AED6C"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5823170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Ms-102,77r[4] (1915--0426) (NB)</w:t>
      </w:r>
    </w:p>
    <w:p w14:paraId="553877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5086DD" w14:textId="5979A17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Wir müssen erkennen, </w:t>
      </w:r>
      <w:r w:rsidR="004F39AE" w:rsidRPr="00E05EFE">
        <w:rPr>
          <w:rFonts w:ascii="Georgia" w:hAnsi="Georgia"/>
          <w:sz w:val="20"/>
          <w:szCs w:val="20"/>
          <w:u w:val="single"/>
          <w:lang w:val="de-DE"/>
        </w:rPr>
        <w:t>wie</w:t>
      </w:r>
      <w:r w:rsidR="004F39AE" w:rsidRPr="002E1ED4">
        <w:rPr>
          <w:rFonts w:ascii="Georgia" w:hAnsi="Georgia"/>
          <w:sz w:val="20"/>
          <w:szCs w:val="20"/>
          <w:lang w:val="de-DE"/>
        </w:rPr>
        <w:t xml:space="preserve"> die Sprache für sich selbst sorgt. </w:t>
      </w:r>
    </w:p>
    <w:p w14:paraId="1652B02B" w14:textId="77777777" w:rsidR="00A2655C" w:rsidRDefault="00A2655C" w:rsidP="00FA4EE1">
      <w:pPr>
        <w:spacing w:after="0" w:line="264" w:lineRule="auto"/>
        <w:rPr>
          <w:rFonts w:ascii="Georgia" w:hAnsi="Georgia"/>
          <w:sz w:val="20"/>
          <w:szCs w:val="20"/>
          <w:lang w:val="de-DE"/>
        </w:rPr>
      </w:pPr>
    </w:p>
    <w:p w14:paraId="7D3D1A0A" w14:textId="0ACDFBDC" w:rsidR="00A2655C" w:rsidRPr="00A2655C"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sidRPr="00A2655C">
        <w:rPr>
          <w:rFonts w:ascii="Georgia" w:hAnsi="Georgia"/>
          <w:sz w:val="20"/>
          <w:szCs w:val="20"/>
        </w:rPr>
        <w:t xml:space="preserve">We must recognize </w:t>
      </w:r>
      <w:r w:rsidR="00A2655C" w:rsidRPr="00A2655C">
        <w:rPr>
          <w:rFonts w:ascii="Georgia" w:hAnsi="Georgia"/>
          <w:sz w:val="20"/>
          <w:szCs w:val="20"/>
          <w:u w:val="single"/>
        </w:rPr>
        <w:t>how</w:t>
      </w:r>
      <w:r w:rsidR="00A2655C" w:rsidRPr="00A2655C">
        <w:rPr>
          <w:rFonts w:ascii="Georgia" w:hAnsi="Georgia"/>
          <w:sz w:val="20"/>
          <w:szCs w:val="20"/>
        </w:rPr>
        <w:t xml:space="preserve"> language takes care of itself.</w:t>
      </w:r>
    </w:p>
    <w:p w14:paraId="2C1CE938" w14:textId="77777777" w:rsidR="004F39AE" w:rsidRPr="00A2655C" w:rsidRDefault="004F39AE" w:rsidP="00FA4EE1">
      <w:pPr>
        <w:spacing w:after="0" w:line="264" w:lineRule="auto"/>
        <w:rPr>
          <w:rFonts w:ascii="Georgia" w:hAnsi="Georgia"/>
          <w:sz w:val="20"/>
          <w:szCs w:val="20"/>
        </w:rPr>
      </w:pPr>
    </w:p>
    <w:p w14:paraId="6C2BDF49"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6A21DA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Ms-102,77r[5] et 78r[1] (1915--0426) (NB)</w:t>
      </w:r>
    </w:p>
    <w:p w14:paraId="2FC71D9D"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20104</w:t>
      </w:r>
      <w:r w:rsidR="00610183" w:rsidRPr="008C6743">
        <w:rPr>
          <w:rFonts w:ascii="Georgia" w:hAnsi="Georgia"/>
          <w:sz w:val="20"/>
          <w:szCs w:val="28"/>
          <w:lang w:val="de-DE"/>
        </w:rPr>
        <w:tab/>
      </w:r>
      <w:r w:rsidR="00610183" w:rsidRPr="008C6743">
        <w:rPr>
          <w:rFonts w:ascii="Georgia" w:hAnsi="Georgia"/>
          <w:sz w:val="16"/>
          <w:szCs w:val="28"/>
          <w:lang w:val="de-DE"/>
        </w:rPr>
        <w:t>41[7]</w:t>
      </w:r>
      <w:r w:rsidR="00610183" w:rsidRPr="008C6743">
        <w:rPr>
          <w:rFonts w:ascii="Georgia" w:hAnsi="Georgia"/>
          <w:sz w:val="16"/>
          <w:szCs w:val="28"/>
          <w:lang w:val="de-DE"/>
        </w:rPr>
        <w:tab/>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24 (1)</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26.4.15 (3)*</w:t>
      </w:r>
    </w:p>
    <w:p w14:paraId="04C7D8B8" w14:textId="77777777" w:rsidR="004F39AE" w:rsidRPr="002E1ED4" w:rsidRDefault="004F39AE" w:rsidP="00FA4EE1">
      <w:pPr>
        <w:spacing w:after="0" w:line="264" w:lineRule="auto"/>
        <w:rPr>
          <w:rFonts w:ascii="Georgia" w:hAnsi="Georgia"/>
          <w:sz w:val="20"/>
          <w:szCs w:val="20"/>
          <w:lang w:val="de-DE"/>
        </w:rPr>
      </w:pPr>
    </w:p>
    <w:p w14:paraId="01D1C5AB" w14:textId="149CF28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Der Satz welcher vom „Komplex” handelt steht in interner Beziehung zum Satze welcher  / von dessen Bestandteil handelt. </w:t>
      </w:r>
    </w:p>
    <w:p w14:paraId="6798D4C9" w14:textId="77777777" w:rsidR="00A2655C" w:rsidRDefault="00A2655C" w:rsidP="00FA4EE1">
      <w:pPr>
        <w:spacing w:after="0" w:line="264" w:lineRule="auto"/>
        <w:rPr>
          <w:rFonts w:ascii="Georgia" w:hAnsi="Georgia"/>
          <w:sz w:val="20"/>
          <w:szCs w:val="20"/>
          <w:lang w:val="de-DE"/>
        </w:rPr>
      </w:pPr>
    </w:p>
    <w:p w14:paraId="6D280E8B" w14:textId="16C81678" w:rsidR="00CB1DAF" w:rsidRDefault="00744840" w:rsidP="00CB1DAF">
      <w:pPr>
        <w:spacing w:after="0" w:line="264" w:lineRule="auto"/>
        <w:rPr>
          <w:rFonts w:ascii="Georgia" w:hAnsi="Georgia"/>
          <w:sz w:val="20"/>
          <w:szCs w:val="20"/>
          <w:lang w:val="de-DE"/>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Pr>
          <w:rFonts w:ascii="Georgia" w:hAnsi="Georgia"/>
          <w:sz w:val="20"/>
          <w:szCs w:val="20"/>
        </w:rPr>
        <w:t>A</w:t>
      </w:r>
      <w:r w:rsidR="00A2655C" w:rsidRPr="00A2655C">
        <w:rPr>
          <w:rFonts w:ascii="Georgia" w:hAnsi="Georgia"/>
          <w:sz w:val="20"/>
          <w:szCs w:val="20"/>
        </w:rPr>
        <w:t xml:space="preserve"> proposition </w:t>
      </w:r>
      <w:r w:rsidR="00A2655C">
        <w:rPr>
          <w:rFonts w:ascii="Georgia" w:hAnsi="Georgia"/>
          <w:sz w:val="20"/>
          <w:szCs w:val="20"/>
        </w:rPr>
        <w:t>about</w:t>
      </w:r>
      <w:r w:rsidR="00A2655C" w:rsidRPr="00A2655C">
        <w:rPr>
          <w:rFonts w:ascii="Georgia" w:hAnsi="Georgia"/>
          <w:sz w:val="20"/>
          <w:szCs w:val="20"/>
        </w:rPr>
        <w:t xml:space="preserve"> </w:t>
      </w:r>
      <w:r w:rsidR="00A2655C">
        <w:rPr>
          <w:rFonts w:ascii="Georgia" w:hAnsi="Georgia"/>
          <w:sz w:val="20"/>
          <w:szCs w:val="20"/>
        </w:rPr>
        <w:t>a</w:t>
      </w:r>
      <w:r w:rsidR="00A2655C" w:rsidRPr="00A2655C">
        <w:rPr>
          <w:rFonts w:ascii="Georgia" w:hAnsi="Georgia"/>
          <w:sz w:val="20"/>
          <w:szCs w:val="20"/>
        </w:rPr>
        <w:t xml:space="preserve"> "complex" </w:t>
      </w:r>
      <w:r w:rsidR="00CB1DAF">
        <w:rPr>
          <w:rFonts w:ascii="Georgia" w:hAnsi="Georgia"/>
          <w:sz w:val="20"/>
          <w:szCs w:val="20"/>
        </w:rPr>
        <w:t>stands in a</w:t>
      </w:r>
      <w:r w:rsidR="00A2655C" w:rsidRPr="00A2655C">
        <w:rPr>
          <w:rFonts w:ascii="Georgia" w:hAnsi="Georgia"/>
          <w:sz w:val="20"/>
          <w:szCs w:val="20"/>
        </w:rPr>
        <w:t xml:space="preserve"> internal relat</w:t>
      </w:r>
      <w:r w:rsidR="00CB1DAF">
        <w:rPr>
          <w:rFonts w:ascii="Georgia" w:hAnsi="Georgia"/>
          <w:sz w:val="20"/>
          <w:szCs w:val="20"/>
        </w:rPr>
        <w:t xml:space="preserve">ion </w:t>
      </w:r>
      <w:r w:rsidR="00A2655C" w:rsidRPr="00A2655C">
        <w:rPr>
          <w:rFonts w:ascii="Georgia" w:hAnsi="Georgia"/>
          <w:sz w:val="20"/>
          <w:szCs w:val="20"/>
        </w:rPr>
        <w:t xml:space="preserve">to </w:t>
      </w:r>
      <w:r w:rsidR="00A2655C">
        <w:rPr>
          <w:rFonts w:ascii="Georgia" w:hAnsi="Georgia"/>
          <w:sz w:val="20"/>
          <w:szCs w:val="20"/>
        </w:rPr>
        <w:t>a</w:t>
      </w:r>
      <w:r w:rsidR="00A2655C" w:rsidRPr="00A2655C">
        <w:rPr>
          <w:rFonts w:ascii="Georgia" w:hAnsi="Georgia"/>
          <w:sz w:val="20"/>
          <w:szCs w:val="20"/>
        </w:rPr>
        <w:t xml:space="preserve"> proposition </w:t>
      </w:r>
      <w:r w:rsidR="00A2655C">
        <w:rPr>
          <w:rFonts w:ascii="Georgia" w:hAnsi="Georgia"/>
          <w:sz w:val="20"/>
          <w:szCs w:val="20"/>
        </w:rPr>
        <w:t>about its</w:t>
      </w:r>
      <w:r w:rsidR="00A2655C" w:rsidRPr="00A2655C">
        <w:rPr>
          <w:rFonts w:ascii="Georgia" w:hAnsi="Georgia"/>
          <w:sz w:val="20"/>
          <w:szCs w:val="20"/>
        </w:rPr>
        <w:t xml:space="preserve"> constituent</w:t>
      </w:r>
      <w:r w:rsidR="00CB1DAF">
        <w:rPr>
          <w:rFonts w:ascii="Georgia" w:hAnsi="Georgia"/>
          <w:sz w:val="20"/>
          <w:szCs w:val="20"/>
        </w:rPr>
        <w:t>s</w:t>
      </w:r>
      <w:r w:rsidR="00A2655C" w:rsidRPr="00A2655C">
        <w:rPr>
          <w:rFonts w:ascii="Georgia" w:hAnsi="Georgia"/>
          <w:sz w:val="20"/>
          <w:szCs w:val="20"/>
        </w:rPr>
        <w:t>.</w:t>
      </w:r>
      <w:r w:rsidR="00CB1DAF">
        <w:rPr>
          <w:rFonts w:ascii="Georgia" w:hAnsi="Georgia"/>
          <w:sz w:val="20"/>
          <w:szCs w:val="20"/>
        </w:rPr>
        <w:t xml:space="preserve"> </w:t>
      </w:r>
      <w:r w:rsidR="00CB1DAF">
        <w:rPr>
          <w:rFonts w:ascii="Georgia" w:hAnsi="Georgia"/>
          <w:sz w:val="20"/>
          <w:szCs w:val="20"/>
          <w:lang w:val="de-DE"/>
        </w:rPr>
        <w:t>[</w:t>
      </w:r>
      <w:r w:rsidR="00CB1DAF">
        <w:rPr>
          <w:rFonts w:ascii="Georgia" w:hAnsi="Georgia"/>
          <w:i/>
          <w:iCs/>
          <w:sz w:val="20"/>
          <w:szCs w:val="20"/>
          <w:lang w:val="de-DE"/>
        </w:rPr>
        <w:t>See</w:t>
      </w:r>
      <w:r w:rsidR="00CB1DAF">
        <w:rPr>
          <w:rFonts w:ascii="Georgia" w:hAnsi="Georgia"/>
          <w:sz w:val="20"/>
          <w:szCs w:val="20"/>
          <w:lang w:val="de-DE"/>
        </w:rPr>
        <w:t xml:space="preserve"> 3.24 (1).]</w:t>
      </w:r>
    </w:p>
    <w:p w14:paraId="34C2CE14" w14:textId="77777777" w:rsidR="004F39AE" w:rsidRPr="005E7D70" w:rsidRDefault="004F39AE" w:rsidP="00FA4EE1">
      <w:pPr>
        <w:spacing w:after="0" w:line="264" w:lineRule="auto"/>
        <w:rPr>
          <w:rFonts w:ascii="Georgia" w:hAnsi="Georgia"/>
          <w:sz w:val="20"/>
          <w:szCs w:val="20"/>
          <w:lang w:val="de-DE"/>
        </w:rPr>
      </w:pPr>
    </w:p>
    <w:p w14:paraId="3068982E"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7A2D8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Ms-102,78r[2] (1915--0427) (NB)</w:t>
      </w:r>
    </w:p>
    <w:p w14:paraId="7D476587" w14:textId="77777777" w:rsidR="00610183" w:rsidRPr="008C6743" w:rsidRDefault="00610183" w:rsidP="0061018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0444</w:t>
      </w:r>
      <w:r w:rsidRPr="008C6743">
        <w:rPr>
          <w:rFonts w:ascii="Georgia" w:hAnsi="Georgia"/>
          <w:sz w:val="20"/>
          <w:szCs w:val="28"/>
          <w:lang w:val="de-DE"/>
        </w:rPr>
        <w:tab/>
      </w:r>
      <w:r w:rsidRPr="008C6743">
        <w:rPr>
          <w:rFonts w:ascii="Georgia" w:hAnsi="Georgia"/>
          <w:sz w:val="16"/>
          <w:szCs w:val="28"/>
          <w:lang w:val="de-DE"/>
        </w:rPr>
        <w:t>41[8]</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1362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27.4.15 (1)</w:t>
      </w:r>
    </w:p>
    <w:p w14:paraId="370EE1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DDB1F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27.4.15.</w:t>
      </w:r>
    </w:p>
    <w:p w14:paraId="6401AB5F" w14:textId="0CEA4AA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Die Willensfreiheit besteht darin daß zukünftige Ereignisse jetzt nicht </w:t>
      </w:r>
      <w:r w:rsidR="004F39AE" w:rsidRPr="00E05EFE">
        <w:rPr>
          <w:rFonts w:ascii="Georgia" w:hAnsi="Georgia"/>
          <w:sz w:val="20"/>
          <w:szCs w:val="20"/>
          <w:u w:val="double"/>
          <w:lang w:val="de-DE"/>
        </w:rPr>
        <w:t>gewußt</w:t>
      </w:r>
      <w:r w:rsidR="004F39AE" w:rsidRPr="002E1ED4">
        <w:rPr>
          <w:rFonts w:ascii="Georgia" w:hAnsi="Georgia"/>
          <w:sz w:val="20"/>
          <w:szCs w:val="20"/>
          <w:lang w:val="de-DE"/>
        </w:rPr>
        <w:t xml:space="preserve"> werden </w:t>
      </w:r>
      <w:r w:rsidR="004F39AE" w:rsidRPr="00E05EFE">
        <w:rPr>
          <w:rFonts w:ascii="Georgia" w:hAnsi="Georgia"/>
          <w:sz w:val="20"/>
          <w:szCs w:val="20"/>
          <w:u w:val="single"/>
          <w:lang w:val="de-DE"/>
        </w:rPr>
        <w:t>können</w:t>
      </w:r>
      <w:r w:rsidR="004F39AE" w:rsidRPr="002E1ED4">
        <w:rPr>
          <w:rFonts w:ascii="Georgia" w:hAnsi="Georgia"/>
          <w:sz w:val="20"/>
          <w:szCs w:val="20"/>
          <w:lang w:val="de-DE"/>
        </w:rPr>
        <w:t xml:space="preserve">. Nur dann könnten wir sie wissen, wenn die Kausalität eine </w:t>
      </w:r>
      <w:r w:rsidR="004F39AE" w:rsidRPr="00E05EFE">
        <w:rPr>
          <w:rFonts w:ascii="Georgia" w:hAnsi="Georgia"/>
          <w:sz w:val="20"/>
          <w:szCs w:val="20"/>
          <w:u w:val="double"/>
          <w:lang w:val="de-DE"/>
        </w:rPr>
        <w:t>innere</w:t>
      </w:r>
      <w:r w:rsidR="004F39AE" w:rsidRPr="002E1ED4">
        <w:rPr>
          <w:rFonts w:ascii="Georgia" w:hAnsi="Georgia"/>
          <w:sz w:val="20"/>
          <w:szCs w:val="20"/>
          <w:lang w:val="de-DE"/>
        </w:rPr>
        <w:t xml:space="preserve"> Notwendigkeit wäre – wie etwa die des logischen Schlusses. – Der Zusammenhang von Wissen &amp; Gewußtem ist </w:t>
      </w:r>
      <w:r w:rsidR="004F39AE" w:rsidRPr="00E05EFE">
        <w:rPr>
          <w:rFonts w:ascii="Georgia" w:hAnsi="Georgia"/>
          <w:sz w:val="20"/>
          <w:szCs w:val="20"/>
          <w:u w:val="single"/>
          <w:lang w:val="de-DE"/>
        </w:rPr>
        <w:t>der</w:t>
      </w:r>
      <w:r w:rsidR="004F39AE" w:rsidRPr="002E1ED4">
        <w:rPr>
          <w:rFonts w:ascii="Georgia" w:hAnsi="Georgia"/>
          <w:sz w:val="20"/>
          <w:szCs w:val="20"/>
          <w:lang w:val="de-DE"/>
        </w:rPr>
        <w:t xml:space="preserve"> der logischen Notwendigkeit. </w:t>
      </w:r>
    </w:p>
    <w:p w14:paraId="2F183667" w14:textId="77777777" w:rsidR="00CB1DAF" w:rsidRDefault="00CB1DAF" w:rsidP="00FA4EE1">
      <w:pPr>
        <w:spacing w:after="0" w:line="264" w:lineRule="auto"/>
        <w:rPr>
          <w:rFonts w:ascii="Georgia" w:hAnsi="Georgia"/>
          <w:sz w:val="20"/>
          <w:szCs w:val="20"/>
          <w:lang w:val="de-DE"/>
        </w:rPr>
      </w:pPr>
    </w:p>
    <w:p w14:paraId="4EEBCD8E" w14:textId="5E252C3B" w:rsidR="00CB1DAF" w:rsidRPr="00CB1DAF" w:rsidRDefault="00744840" w:rsidP="00CB1DAF">
      <w:pPr>
        <w:spacing w:after="0" w:line="264" w:lineRule="auto"/>
        <w:jc w:val="both"/>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CB1DAF" w:rsidRPr="00CB1DAF">
        <w:rPr>
          <w:rFonts w:ascii="Georgia" w:hAnsi="Georgia"/>
          <w:sz w:val="20"/>
          <w:szCs w:val="20"/>
        </w:rPr>
        <w:t xml:space="preserve">Freedom of the will consists in the </w:t>
      </w:r>
      <w:r w:rsidR="00CB1DAF" w:rsidRPr="00CB1DAF">
        <w:rPr>
          <w:rFonts w:ascii="Georgia" w:hAnsi="Georgia"/>
          <w:sz w:val="20"/>
          <w:szCs w:val="20"/>
          <w:u w:val="single"/>
        </w:rPr>
        <w:t>impossibility</w:t>
      </w:r>
      <w:r w:rsidR="00CB1DAF" w:rsidRPr="00CB1DAF">
        <w:rPr>
          <w:rFonts w:ascii="Georgia" w:hAnsi="Georgia"/>
          <w:sz w:val="20"/>
          <w:szCs w:val="20"/>
        </w:rPr>
        <w:t xml:space="preserve"> of our </w:t>
      </w:r>
      <w:r w:rsidR="00CB1DAF" w:rsidRPr="00CB1DAF">
        <w:rPr>
          <w:rFonts w:ascii="Georgia" w:hAnsi="Georgia"/>
          <w:sz w:val="20"/>
          <w:szCs w:val="20"/>
          <w:u w:val="double"/>
        </w:rPr>
        <w:t>knowing</w:t>
      </w:r>
      <w:r w:rsidR="00CB1DAF" w:rsidRPr="00CB1DAF">
        <w:rPr>
          <w:rFonts w:ascii="Georgia" w:hAnsi="Georgia"/>
          <w:sz w:val="20"/>
          <w:szCs w:val="20"/>
        </w:rPr>
        <w:t xml:space="preserve"> future </w:t>
      </w:r>
      <w:r w:rsidR="00CB1DAF">
        <w:rPr>
          <w:rFonts w:ascii="Georgia" w:hAnsi="Georgia"/>
          <w:sz w:val="20"/>
          <w:szCs w:val="20"/>
        </w:rPr>
        <w:t>events</w:t>
      </w:r>
      <w:r w:rsidR="00CB1DAF" w:rsidRPr="00CB1DAF">
        <w:rPr>
          <w:rFonts w:ascii="Georgia" w:hAnsi="Georgia"/>
          <w:sz w:val="20"/>
          <w:szCs w:val="20"/>
        </w:rPr>
        <w:t xml:space="preserve"> now. We could know them only if causality were an </w:t>
      </w:r>
      <w:r w:rsidR="00CB1DAF" w:rsidRPr="00CB1DAF">
        <w:rPr>
          <w:rFonts w:ascii="Georgia" w:hAnsi="Georgia"/>
          <w:sz w:val="20"/>
          <w:szCs w:val="20"/>
          <w:u w:val="double"/>
        </w:rPr>
        <w:t>inner</w:t>
      </w:r>
      <w:r w:rsidR="00CB1DAF" w:rsidRPr="00CB1DAF">
        <w:rPr>
          <w:rFonts w:ascii="Georgia" w:hAnsi="Georgia"/>
          <w:sz w:val="20"/>
          <w:szCs w:val="20"/>
        </w:rPr>
        <w:t xml:space="preserve"> necessity like</w:t>
      </w:r>
      <w:r w:rsidR="00CB1DAF">
        <w:rPr>
          <w:rFonts w:ascii="Georgia" w:hAnsi="Georgia"/>
          <w:sz w:val="20"/>
          <w:szCs w:val="20"/>
        </w:rPr>
        <w:t>, say,</w:t>
      </w:r>
      <w:r w:rsidR="00CB1DAF" w:rsidRPr="00CB1DAF">
        <w:rPr>
          <w:rFonts w:ascii="Georgia" w:hAnsi="Georgia"/>
          <w:sz w:val="20"/>
          <w:szCs w:val="20"/>
        </w:rPr>
        <w:t xml:space="preserve"> that of logical inference. - The connection between knowing and the known is that of logical necessity.</w:t>
      </w:r>
    </w:p>
    <w:p w14:paraId="4739AD02" w14:textId="77777777" w:rsidR="004F39AE" w:rsidRPr="00CB1DAF" w:rsidRDefault="004F39AE" w:rsidP="00FA4EE1">
      <w:pPr>
        <w:spacing w:after="0" w:line="264" w:lineRule="auto"/>
        <w:rPr>
          <w:rFonts w:ascii="Georgia" w:hAnsi="Georgia"/>
          <w:sz w:val="20"/>
          <w:szCs w:val="20"/>
        </w:rPr>
      </w:pPr>
    </w:p>
    <w:p w14:paraId="0AAEF933"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59ADA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Ms-102,78r[3] (1915--0427) (NB)</w:t>
      </w:r>
    </w:p>
    <w:p w14:paraId="50B71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DE033" w14:textId="5F2B971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Ich darf mich nicht um die Sprache kümmern brauchen. </w:t>
      </w:r>
    </w:p>
    <w:p w14:paraId="613EC8B6" w14:textId="77777777" w:rsidR="00CB1DAF" w:rsidRDefault="00CB1DAF" w:rsidP="00FA4EE1">
      <w:pPr>
        <w:spacing w:after="0" w:line="264" w:lineRule="auto"/>
        <w:rPr>
          <w:rFonts w:ascii="Georgia" w:hAnsi="Georgia"/>
          <w:sz w:val="20"/>
          <w:szCs w:val="20"/>
          <w:lang w:val="de-DE"/>
        </w:rPr>
      </w:pPr>
    </w:p>
    <w:p w14:paraId="40A6D332" w14:textId="67D20AD0"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CB1DAF" w:rsidRPr="00CB1DAF">
        <w:rPr>
          <w:rFonts w:ascii="Georgia" w:hAnsi="Georgia"/>
          <w:sz w:val="20"/>
          <w:szCs w:val="20"/>
        </w:rPr>
        <w:t xml:space="preserve">I </w:t>
      </w:r>
      <w:r w:rsidR="00CB1DAF">
        <w:rPr>
          <w:rFonts w:ascii="Georgia" w:hAnsi="Georgia"/>
          <w:sz w:val="20"/>
          <w:szCs w:val="20"/>
        </w:rPr>
        <w:t>can</w:t>
      </w:r>
      <w:r w:rsidR="00CB1DAF" w:rsidRPr="00CB1DAF">
        <w:rPr>
          <w:rFonts w:ascii="Georgia" w:hAnsi="Georgia"/>
          <w:sz w:val="20"/>
          <w:szCs w:val="20"/>
        </w:rPr>
        <w:t>not need to worry about language.</w:t>
      </w:r>
    </w:p>
    <w:p w14:paraId="5B010047" w14:textId="77777777" w:rsidR="004F39AE" w:rsidRPr="00CB1DAF" w:rsidRDefault="004F39AE" w:rsidP="00FA4EE1">
      <w:pPr>
        <w:spacing w:after="0" w:line="264" w:lineRule="auto"/>
        <w:rPr>
          <w:rFonts w:ascii="Georgia" w:hAnsi="Georgia"/>
          <w:sz w:val="20"/>
          <w:szCs w:val="20"/>
        </w:rPr>
      </w:pPr>
    </w:p>
    <w:p w14:paraId="507478D6"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1F4C8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Ms-102,78r[4] et 79r[1] (1915--0427? --0428?) (NB)</w:t>
      </w:r>
    </w:p>
    <w:p w14:paraId="564F52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0C32CA" w14:textId="12FAD45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Das Nicht-Stimmen ist ähnlich wie die Nicht-Identität. /</w:t>
      </w:r>
    </w:p>
    <w:p w14:paraId="3B053657" w14:textId="77777777" w:rsidR="00CB1DAF" w:rsidRDefault="00CB1DAF" w:rsidP="00FA4EE1">
      <w:pPr>
        <w:spacing w:after="0" w:line="264" w:lineRule="auto"/>
        <w:rPr>
          <w:rFonts w:ascii="Georgia" w:hAnsi="Georgia"/>
          <w:sz w:val="20"/>
          <w:szCs w:val="20"/>
          <w:lang w:val="de-DE"/>
        </w:rPr>
      </w:pPr>
    </w:p>
    <w:p w14:paraId="520281F8" w14:textId="4DAD6CB7"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CB1DAF" w:rsidRPr="00CB1DAF">
        <w:rPr>
          <w:rFonts w:ascii="Georgia" w:hAnsi="Georgia"/>
          <w:sz w:val="20"/>
          <w:szCs w:val="20"/>
        </w:rPr>
        <w:t>Non-truth is like n</w:t>
      </w:r>
      <w:r w:rsidR="00CB1DAF">
        <w:rPr>
          <w:rFonts w:ascii="Georgia" w:hAnsi="Georgia"/>
          <w:sz w:val="20"/>
          <w:szCs w:val="20"/>
        </w:rPr>
        <w:t>on-identity.</w:t>
      </w:r>
    </w:p>
    <w:p w14:paraId="4540E32E" w14:textId="77777777" w:rsidR="004F39AE" w:rsidRPr="00CB1DAF" w:rsidRDefault="004F39AE" w:rsidP="00FA4EE1">
      <w:pPr>
        <w:spacing w:after="0" w:line="264" w:lineRule="auto"/>
        <w:rPr>
          <w:rFonts w:ascii="Georgia" w:hAnsi="Georgia"/>
          <w:sz w:val="20"/>
          <w:szCs w:val="20"/>
        </w:rPr>
      </w:pPr>
    </w:p>
    <w:p w14:paraId="65583E9D" w14:textId="77777777" w:rsidR="004F39AE" w:rsidRPr="00CB1DAF" w:rsidRDefault="004F39AE" w:rsidP="00FA4EE1">
      <w:pPr>
        <w:spacing w:after="0" w:line="264" w:lineRule="auto"/>
        <w:rPr>
          <w:rFonts w:ascii="Georgia" w:hAnsi="Georgia"/>
          <w:sz w:val="20"/>
          <w:szCs w:val="20"/>
        </w:rPr>
      </w:pPr>
    </w:p>
    <w:p w14:paraId="056704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28.4.15.</w:t>
      </w:r>
    </w:p>
    <w:p w14:paraId="5C1ABE5A" w14:textId="77777777" w:rsidR="004F39AE" w:rsidRPr="002E1ED4" w:rsidRDefault="004F39AE" w:rsidP="00FA4EE1">
      <w:pPr>
        <w:spacing w:after="0" w:line="264" w:lineRule="auto"/>
        <w:rPr>
          <w:rFonts w:ascii="Georgia" w:hAnsi="Georgia"/>
          <w:sz w:val="20"/>
          <w:szCs w:val="20"/>
          <w:lang w:val="de-DE"/>
        </w:rPr>
      </w:pPr>
    </w:p>
    <w:p w14:paraId="090557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098D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Ms-102,79r[2] (1915--0428) (NB)</w:t>
      </w:r>
    </w:p>
    <w:p w14:paraId="6284B4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02A5B5" w14:textId="020A16A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Operation des Verneinens besteht nicht etwa im Vorsetzen von ~ sondern in der Klasse aller verneinender Operationen. </w:t>
      </w:r>
    </w:p>
    <w:p w14:paraId="389BD0AB" w14:textId="77777777" w:rsidR="00CB1DAF" w:rsidRDefault="00CB1DAF" w:rsidP="00FA4EE1">
      <w:pPr>
        <w:spacing w:after="0" w:line="264" w:lineRule="auto"/>
        <w:rPr>
          <w:rFonts w:ascii="Georgia" w:hAnsi="Georgia"/>
          <w:sz w:val="20"/>
          <w:szCs w:val="20"/>
          <w:lang w:val="de-DE"/>
        </w:rPr>
      </w:pPr>
    </w:p>
    <w:p w14:paraId="4CA107A3" w14:textId="24438F88"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CB1DAF" w:rsidRPr="00CB1DAF">
        <w:rPr>
          <w:rFonts w:ascii="Georgia" w:hAnsi="Georgia"/>
          <w:sz w:val="20"/>
          <w:szCs w:val="20"/>
        </w:rPr>
        <w:t>The operation of negation does not consist in</w:t>
      </w:r>
      <w:r w:rsidR="00D9311C">
        <w:rPr>
          <w:rFonts w:ascii="Georgia" w:hAnsi="Georgia"/>
          <w:sz w:val="20"/>
          <w:szCs w:val="20"/>
        </w:rPr>
        <w:t>, say,</w:t>
      </w:r>
      <w:r w:rsidR="00CB1DAF" w:rsidRPr="00CB1DAF">
        <w:rPr>
          <w:rFonts w:ascii="Georgia" w:hAnsi="Georgia"/>
          <w:sz w:val="20"/>
          <w:szCs w:val="20"/>
        </w:rPr>
        <w:t xml:space="preserve"> prefixing </w:t>
      </w:r>
      <w:r w:rsidR="00D9311C">
        <w:rPr>
          <w:rFonts w:ascii="Georgia" w:hAnsi="Georgia"/>
          <w:sz w:val="20"/>
          <w:szCs w:val="20"/>
        </w:rPr>
        <w:t xml:space="preserve">a </w:t>
      </w:r>
      <w:r w:rsidR="00CB1DAF" w:rsidRPr="00CB1DAF">
        <w:rPr>
          <w:rFonts w:ascii="Georgia" w:hAnsi="Georgia"/>
          <w:sz w:val="20"/>
          <w:szCs w:val="20"/>
        </w:rPr>
        <w:t>~</w:t>
      </w:r>
      <w:r w:rsidR="00D9311C">
        <w:rPr>
          <w:rFonts w:ascii="Georgia" w:hAnsi="Georgia"/>
          <w:sz w:val="20"/>
          <w:szCs w:val="20"/>
        </w:rPr>
        <w:t>,</w:t>
      </w:r>
      <w:r w:rsidR="00CB1DAF" w:rsidRPr="00CB1DAF">
        <w:rPr>
          <w:rFonts w:ascii="Georgia" w:hAnsi="Georgia"/>
          <w:sz w:val="20"/>
          <w:szCs w:val="20"/>
        </w:rPr>
        <w:t xml:space="preserve"> but in the class of all negating operations.</w:t>
      </w:r>
    </w:p>
    <w:p w14:paraId="58AED80C" w14:textId="77777777" w:rsidR="004F39AE" w:rsidRPr="00CB1DAF" w:rsidRDefault="004F39AE" w:rsidP="00FA4EE1">
      <w:pPr>
        <w:spacing w:after="0" w:line="264" w:lineRule="auto"/>
        <w:rPr>
          <w:rFonts w:ascii="Georgia" w:hAnsi="Georgia"/>
          <w:sz w:val="20"/>
          <w:szCs w:val="20"/>
        </w:rPr>
      </w:pPr>
    </w:p>
    <w:p w14:paraId="46A32A69"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C9EE7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Ms-102,79r[3] (1915--0428) (NB)</w:t>
      </w:r>
    </w:p>
    <w:p w14:paraId="771556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94BBA7" w14:textId="0E3E632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Was für Eigenschaften hat aber dann eigentlich diese ideale verneinende Operation? </w:t>
      </w:r>
    </w:p>
    <w:p w14:paraId="4CEF9C8E" w14:textId="77777777" w:rsidR="00D9311C" w:rsidRDefault="00D9311C" w:rsidP="00FA4EE1">
      <w:pPr>
        <w:spacing w:after="0" w:line="264" w:lineRule="auto"/>
        <w:rPr>
          <w:rFonts w:ascii="Georgia" w:hAnsi="Georgia"/>
          <w:sz w:val="20"/>
          <w:szCs w:val="20"/>
          <w:lang w:val="de-DE"/>
        </w:rPr>
      </w:pPr>
    </w:p>
    <w:p w14:paraId="1F55D7D8" w14:textId="4215EF31" w:rsidR="00D9311C" w:rsidRPr="00D9311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9311C" w:rsidRPr="00D9311C">
        <w:rPr>
          <w:rFonts w:ascii="Georgia" w:hAnsi="Georgia"/>
          <w:sz w:val="20"/>
          <w:szCs w:val="20"/>
        </w:rPr>
        <w:t xml:space="preserve">But </w:t>
      </w:r>
      <w:r w:rsidR="00D9311C">
        <w:rPr>
          <w:rFonts w:ascii="Georgia" w:hAnsi="Georgia"/>
          <w:sz w:val="20"/>
          <w:szCs w:val="20"/>
        </w:rPr>
        <w:t>in that case</w:t>
      </w:r>
      <w:r w:rsidR="00D9311C" w:rsidRPr="00D9311C">
        <w:rPr>
          <w:rFonts w:ascii="Georgia" w:hAnsi="Georgia"/>
          <w:sz w:val="20"/>
          <w:szCs w:val="20"/>
        </w:rPr>
        <w:t xml:space="preserve">, what </w:t>
      </w:r>
      <w:r w:rsidR="00D9311C">
        <w:rPr>
          <w:rFonts w:ascii="Georgia" w:hAnsi="Georgia"/>
          <w:sz w:val="20"/>
          <w:szCs w:val="20"/>
        </w:rPr>
        <w:t>really are the</w:t>
      </w:r>
      <w:r w:rsidR="00D9311C" w:rsidRPr="00D9311C">
        <w:rPr>
          <w:rFonts w:ascii="Georgia" w:hAnsi="Georgia"/>
          <w:sz w:val="20"/>
          <w:szCs w:val="20"/>
        </w:rPr>
        <w:t xml:space="preserve"> properties </w:t>
      </w:r>
      <w:r w:rsidR="00D9311C">
        <w:rPr>
          <w:rFonts w:ascii="Georgia" w:hAnsi="Georgia"/>
          <w:sz w:val="20"/>
          <w:szCs w:val="20"/>
        </w:rPr>
        <w:t>of</w:t>
      </w:r>
      <w:r w:rsidR="00D9311C" w:rsidRPr="00D9311C">
        <w:rPr>
          <w:rFonts w:ascii="Georgia" w:hAnsi="Georgia"/>
          <w:sz w:val="20"/>
          <w:szCs w:val="20"/>
        </w:rPr>
        <w:t xml:space="preserve"> this ideal negating operation?</w:t>
      </w:r>
    </w:p>
    <w:p w14:paraId="3B462E4B" w14:textId="77777777" w:rsidR="004F39AE" w:rsidRPr="00D9311C" w:rsidRDefault="004F39AE" w:rsidP="00FA4EE1">
      <w:pPr>
        <w:spacing w:after="0" w:line="264" w:lineRule="auto"/>
        <w:rPr>
          <w:rFonts w:ascii="Georgia" w:hAnsi="Georgia"/>
          <w:sz w:val="20"/>
          <w:szCs w:val="20"/>
        </w:rPr>
      </w:pPr>
    </w:p>
    <w:p w14:paraId="0E6ACF43"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329DF2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Ms-102,79r[4] (1915--0428) (NB)</w:t>
      </w:r>
    </w:p>
    <w:p w14:paraId="707CCF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382E8" w14:textId="562A3D7F"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Wie zeigt es sich wenn sich zwei Aussagen miteinander vertragen? </w:t>
      </w:r>
    </w:p>
    <w:p w14:paraId="5C01FD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Wenn man in p </w:t>
      </w:r>
      <w:r w:rsidRPr="002E1ED4">
        <w:rPr>
          <w:rFonts w:ascii="Cambria Math" w:hAnsi="Cambria Math" w:cs="Cambria Math"/>
          <w:sz w:val="20"/>
          <w:szCs w:val="20"/>
          <w:lang w:val="de-DE"/>
        </w:rPr>
        <w:t>⌵</w:t>
      </w:r>
      <w:r w:rsidRPr="002E1ED4">
        <w:rPr>
          <w:rFonts w:ascii="Georgia" w:hAnsi="Georgia"/>
          <w:sz w:val="20"/>
          <w:szCs w:val="20"/>
          <w:lang w:val="de-DE"/>
        </w:rPr>
        <w:t xml:space="preserve"> q statt q p setzt so wird die Aussage zu p! </w:t>
      </w:r>
    </w:p>
    <w:p w14:paraId="53646E9A" w14:textId="77777777" w:rsidR="00D9311C" w:rsidRDefault="00D9311C" w:rsidP="00FA4EE1">
      <w:pPr>
        <w:spacing w:after="0" w:line="264" w:lineRule="auto"/>
        <w:rPr>
          <w:rFonts w:ascii="Georgia" w:hAnsi="Georgia"/>
          <w:sz w:val="20"/>
          <w:szCs w:val="20"/>
          <w:lang w:val="de-DE"/>
        </w:rPr>
      </w:pPr>
    </w:p>
    <w:p w14:paraId="4EF3FDA2" w14:textId="76DD620E" w:rsidR="00D9311C" w:rsidRPr="00D9311C" w:rsidRDefault="00BA741A" w:rsidP="00D9311C">
      <w:pPr>
        <w:spacing w:after="0" w:line="264" w:lineRule="auto"/>
        <w:rPr>
          <w:rFonts w:ascii="Georgia" w:hAnsi="Georgia"/>
          <w:sz w:val="20"/>
          <w:szCs w:val="20"/>
        </w:rPr>
      </w:pPr>
      <w:r w:rsidRPr="00BA741A">
        <w:rPr>
          <w:rFonts w:ascii="Georgia" w:hAnsi="Georgia"/>
          <w:sz w:val="20"/>
          <w:szCs w:val="20"/>
        </w:rPr>
        <w:t xml:space="preserve">&amp;&amp;E </w:t>
      </w:r>
      <w:r w:rsidR="00D9311C">
        <w:rPr>
          <w:rFonts w:ascii="Georgia" w:hAnsi="Georgia"/>
          <w:sz w:val="20"/>
          <w:szCs w:val="20"/>
        </w:rPr>
        <w:t>If</w:t>
      </w:r>
      <w:r w:rsidR="00D9311C" w:rsidRPr="00D9311C">
        <w:rPr>
          <w:rFonts w:ascii="Georgia" w:hAnsi="Georgia"/>
          <w:sz w:val="20"/>
          <w:szCs w:val="20"/>
        </w:rPr>
        <w:t xml:space="preserve"> two statements are compatible</w:t>
      </w:r>
      <w:r w:rsidR="00D9311C">
        <w:rPr>
          <w:rFonts w:ascii="Georgia" w:hAnsi="Georgia"/>
          <w:sz w:val="20"/>
          <w:szCs w:val="20"/>
        </w:rPr>
        <w:t>, how is that made clear</w:t>
      </w:r>
      <w:r w:rsidR="00D9311C" w:rsidRPr="00D9311C">
        <w:rPr>
          <w:rFonts w:ascii="Georgia" w:hAnsi="Georgia"/>
          <w:sz w:val="20"/>
          <w:szCs w:val="20"/>
        </w:rPr>
        <w:t xml:space="preserve">? </w:t>
      </w:r>
    </w:p>
    <w:p w14:paraId="01561B14" w14:textId="77777777" w:rsidR="00D9311C" w:rsidRPr="00D9311C" w:rsidRDefault="00D9311C" w:rsidP="00D9311C">
      <w:pPr>
        <w:spacing w:after="0" w:line="264" w:lineRule="auto"/>
        <w:rPr>
          <w:rFonts w:ascii="Georgia" w:hAnsi="Georgia"/>
          <w:sz w:val="20"/>
          <w:szCs w:val="20"/>
        </w:rPr>
      </w:pPr>
      <w:r w:rsidRPr="00D9311C">
        <w:rPr>
          <w:rFonts w:ascii="Georgia" w:hAnsi="Georgia"/>
          <w:sz w:val="20"/>
          <w:szCs w:val="20"/>
        </w:rPr>
        <w:t>If one puts</w:t>
      </w:r>
      <w:r>
        <w:rPr>
          <w:rFonts w:ascii="Georgia" w:hAnsi="Georgia"/>
          <w:sz w:val="20"/>
          <w:szCs w:val="20"/>
        </w:rPr>
        <w:t xml:space="preserve"> p </w:t>
      </w:r>
      <w:r w:rsidRPr="00D9311C">
        <w:rPr>
          <w:rFonts w:ascii="Georgia" w:hAnsi="Georgia"/>
          <w:sz w:val="20"/>
          <w:szCs w:val="20"/>
        </w:rPr>
        <w:t xml:space="preserve">instead of q in p </w:t>
      </w:r>
      <w:r w:rsidRPr="00D9311C">
        <w:rPr>
          <w:rFonts w:ascii="Cambria Math" w:hAnsi="Cambria Math" w:cs="Cambria Math"/>
          <w:sz w:val="20"/>
          <w:szCs w:val="20"/>
        </w:rPr>
        <w:t>⌵</w:t>
      </w:r>
      <w:r w:rsidRPr="00D9311C">
        <w:rPr>
          <w:rFonts w:ascii="Georgia" w:hAnsi="Georgia"/>
          <w:sz w:val="20"/>
          <w:szCs w:val="20"/>
        </w:rPr>
        <w:t xml:space="preserve"> q</w:t>
      </w:r>
      <w:r>
        <w:rPr>
          <w:rFonts w:ascii="Georgia" w:hAnsi="Georgia"/>
          <w:sz w:val="20"/>
          <w:szCs w:val="20"/>
        </w:rPr>
        <w:t xml:space="preserve">, </w:t>
      </w:r>
      <w:r w:rsidRPr="00D9311C">
        <w:rPr>
          <w:rFonts w:ascii="Georgia" w:hAnsi="Georgia"/>
          <w:sz w:val="20"/>
          <w:szCs w:val="20"/>
        </w:rPr>
        <w:t xml:space="preserve">the statement </w:t>
      </w:r>
      <w:r>
        <w:rPr>
          <w:rFonts w:ascii="Georgia" w:hAnsi="Georgia"/>
          <w:sz w:val="20"/>
          <w:szCs w:val="20"/>
        </w:rPr>
        <w:t>turns into</w:t>
      </w:r>
      <w:r w:rsidRPr="00D9311C">
        <w:rPr>
          <w:rFonts w:ascii="Georgia" w:hAnsi="Georgia"/>
          <w:sz w:val="20"/>
          <w:szCs w:val="20"/>
        </w:rPr>
        <w:t xml:space="preserve"> p</w:t>
      </w:r>
      <w:r>
        <w:rPr>
          <w:rFonts w:ascii="Georgia" w:hAnsi="Georgia"/>
          <w:sz w:val="20"/>
          <w:szCs w:val="20"/>
        </w:rPr>
        <w:t>.</w:t>
      </w:r>
    </w:p>
    <w:p w14:paraId="5F597EF8" w14:textId="77777777" w:rsidR="004F39AE" w:rsidRPr="00D9311C" w:rsidRDefault="004F39AE" w:rsidP="00FA4EE1">
      <w:pPr>
        <w:spacing w:after="0" w:line="264" w:lineRule="auto"/>
        <w:rPr>
          <w:rFonts w:ascii="Georgia" w:hAnsi="Georgia"/>
          <w:sz w:val="20"/>
          <w:szCs w:val="20"/>
        </w:rPr>
      </w:pPr>
    </w:p>
    <w:p w14:paraId="0768CC7C"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5A796E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Ms-102,79r[5] et 80r[1] (1915--0428) (NB)</w:t>
      </w:r>
    </w:p>
    <w:p w14:paraId="7F936905"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04103</w:t>
      </w:r>
      <w:r w:rsidR="00610183" w:rsidRPr="008C6743">
        <w:rPr>
          <w:rFonts w:ascii="Georgia" w:hAnsi="Georgia"/>
          <w:sz w:val="20"/>
          <w:szCs w:val="28"/>
          <w:lang w:val="de-DE"/>
        </w:rPr>
        <w:tab/>
      </w:r>
      <w:r w:rsidR="00610183" w:rsidRPr="008C6743">
        <w:rPr>
          <w:rFonts w:ascii="Georgia" w:hAnsi="Georgia"/>
          <w:sz w:val="16"/>
          <w:szCs w:val="28"/>
          <w:lang w:val="de-DE"/>
        </w:rPr>
        <w:t>61[2]</w:t>
      </w:r>
      <w:r w:rsidR="00610183" w:rsidRPr="008C6743">
        <w:rPr>
          <w:rFonts w:ascii="Georgia" w:hAnsi="Georgia"/>
          <w:sz w:val="16"/>
          <w:szCs w:val="28"/>
          <w:lang w:val="de-DE"/>
        </w:rPr>
        <w:tab/>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124</w:t>
      </w:r>
      <w:r w:rsidR="00610183" w:rsidRPr="008C6743">
        <w:rPr>
          <w:rFonts w:ascii="Georgia" w:hAnsi="Georgia"/>
          <w:sz w:val="20"/>
          <w:szCs w:val="28"/>
          <w:lang w:val="de-DE"/>
        </w:rPr>
        <w:tab/>
      </w:r>
      <w:r w:rsidR="00610183" w:rsidRPr="008C6743">
        <w:rPr>
          <w:rFonts w:ascii="Georgia" w:hAnsi="Georgia"/>
          <w:sz w:val="20"/>
          <w:szCs w:val="28"/>
          <w:lang w:val="de-DE"/>
        </w:rPr>
        <w:tab/>
        <w:t xml:space="preserve">28.4.15 (5)+   </w:t>
      </w:r>
      <w:r w:rsidR="00610183" w:rsidRPr="008C6743">
        <w:rPr>
          <w:rFonts w:ascii="Georgia" w:hAnsi="Georgia"/>
          <w:sz w:val="20"/>
          <w:szCs w:val="28"/>
          <w:u w:val="single"/>
          <w:lang w:val="de-DE"/>
        </w:rPr>
        <w:t>30.4.15 (2)+</w:t>
      </w:r>
    </w:p>
    <w:p w14:paraId="5530D56F" w14:textId="77777777" w:rsidR="004F39AE" w:rsidRPr="002E1ED4" w:rsidRDefault="004F39AE" w:rsidP="00FA4EE1">
      <w:pPr>
        <w:spacing w:after="0" w:line="264" w:lineRule="auto"/>
        <w:rPr>
          <w:rFonts w:ascii="Georgia" w:hAnsi="Georgia"/>
          <w:sz w:val="20"/>
          <w:szCs w:val="20"/>
          <w:lang w:val="de-DE"/>
        </w:rPr>
      </w:pPr>
    </w:p>
    <w:p w14:paraId="4D78DD76" w14:textId="353553E0"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Gehört das Zeichen p.q auch  / unter diejenigen welche p bejahen? – Ist p eins von den Zeichen für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p>
    <w:p w14:paraId="30D4E56A" w14:textId="77777777" w:rsidR="00D44EAA" w:rsidRDefault="00D44EAA" w:rsidP="00FA4EE1">
      <w:pPr>
        <w:spacing w:after="0" w:line="264" w:lineRule="auto"/>
        <w:rPr>
          <w:rFonts w:ascii="Georgia" w:hAnsi="Georgia"/>
          <w:sz w:val="20"/>
          <w:szCs w:val="20"/>
          <w:lang w:val="de-DE"/>
        </w:rPr>
      </w:pPr>
    </w:p>
    <w:p w14:paraId="7271DC69" w14:textId="4B23602C" w:rsidR="00D44EAA" w:rsidRPr="00D44EAA"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44EAA">
        <w:rPr>
          <w:rFonts w:ascii="Georgia" w:hAnsi="Georgia"/>
          <w:sz w:val="20"/>
          <w:szCs w:val="20"/>
        </w:rPr>
        <w:t>Does</w:t>
      </w:r>
      <w:r w:rsidR="00D44EAA" w:rsidRPr="00D44EAA">
        <w:rPr>
          <w:rFonts w:ascii="Georgia" w:hAnsi="Georgia"/>
          <w:sz w:val="20"/>
          <w:szCs w:val="20"/>
        </w:rPr>
        <w:t xml:space="preserve"> the sign p.q also </w:t>
      </w:r>
      <w:r w:rsidR="0083506C">
        <w:rPr>
          <w:rFonts w:ascii="Georgia" w:hAnsi="Georgia"/>
          <w:sz w:val="20"/>
          <w:szCs w:val="20"/>
        </w:rPr>
        <w:t xml:space="preserve">belong </w:t>
      </w:r>
      <w:r w:rsidR="00D44EAA" w:rsidRPr="00D44EAA">
        <w:rPr>
          <w:rFonts w:ascii="Georgia" w:hAnsi="Georgia"/>
          <w:sz w:val="20"/>
          <w:szCs w:val="20"/>
        </w:rPr>
        <w:t xml:space="preserve">among those which affirm p? - Is p one of the signs for p </w:t>
      </w:r>
      <w:r w:rsidR="00D44EAA" w:rsidRPr="00D44EAA">
        <w:rPr>
          <w:rFonts w:ascii="Cambria Math" w:hAnsi="Cambria Math" w:cs="Cambria Math"/>
          <w:sz w:val="20"/>
          <w:szCs w:val="20"/>
        </w:rPr>
        <w:t>⌵</w:t>
      </w:r>
      <w:r w:rsidR="00D44EAA" w:rsidRPr="00D44EAA">
        <w:rPr>
          <w:rFonts w:ascii="Georgia" w:hAnsi="Georgia"/>
          <w:sz w:val="20"/>
          <w:szCs w:val="20"/>
        </w:rPr>
        <w:t xml:space="preserve"> q?</w:t>
      </w:r>
    </w:p>
    <w:p w14:paraId="15219E3C" w14:textId="77777777" w:rsidR="004F39AE" w:rsidRPr="00D44EAA" w:rsidRDefault="004F39AE" w:rsidP="00FA4EE1">
      <w:pPr>
        <w:spacing w:after="0" w:line="264" w:lineRule="auto"/>
        <w:rPr>
          <w:rFonts w:ascii="Georgia" w:hAnsi="Georgia"/>
          <w:sz w:val="20"/>
          <w:szCs w:val="20"/>
        </w:rPr>
      </w:pPr>
    </w:p>
    <w:p w14:paraId="45C02176" w14:textId="77777777" w:rsidR="004F39AE" w:rsidRPr="00D44EAA" w:rsidRDefault="004F39AE" w:rsidP="00FA4EE1">
      <w:pPr>
        <w:spacing w:after="0" w:line="264" w:lineRule="auto"/>
        <w:rPr>
          <w:rFonts w:ascii="Georgia" w:hAnsi="Georgia"/>
          <w:sz w:val="20"/>
          <w:szCs w:val="20"/>
        </w:rPr>
      </w:pPr>
      <w:r w:rsidRPr="00D44EAA">
        <w:rPr>
          <w:rFonts w:ascii="Georgia" w:hAnsi="Georgia"/>
          <w:sz w:val="20"/>
          <w:szCs w:val="20"/>
        </w:rPr>
        <w:t xml:space="preserve">  </w:t>
      </w:r>
      <w:r w:rsidRPr="00D44EAA">
        <w:rPr>
          <w:rFonts w:ascii="Georgia" w:hAnsi="Georgia"/>
          <w:sz w:val="20"/>
          <w:szCs w:val="20"/>
        </w:rPr>
        <w:tab/>
      </w:r>
      <w:r w:rsidRPr="00D44EAA">
        <w:rPr>
          <w:rFonts w:ascii="Georgia" w:hAnsi="Georgia"/>
          <w:sz w:val="20"/>
          <w:szCs w:val="20"/>
        </w:rPr>
        <w:tab/>
        <w:t xml:space="preserve"> </w:t>
      </w:r>
    </w:p>
    <w:p w14:paraId="76D098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Ms-102,80r[2] (1915--0428? --0429?) (NB)</w:t>
      </w:r>
    </w:p>
    <w:p w14:paraId="3B77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58FB9D" w14:textId="644E4F04"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Kann man so sagen?: Alle Zeichen welche p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bejahen,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von p bejaht werden und p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als Tautologie oder Kontradiktion enthalten alle diese Zeichen verneinen p.          </w:t>
      </w:r>
    </w:p>
    <w:p w14:paraId="7CB9C2E6" w14:textId="77777777" w:rsidR="0083506C" w:rsidRDefault="0083506C" w:rsidP="00FA4EE1">
      <w:pPr>
        <w:spacing w:after="0" w:line="264" w:lineRule="auto"/>
        <w:rPr>
          <w:rFonts w:ascii="Georgia" w:hAnsi="Georgia"/>
          <w:sz w:val="20"/>
          <w:szCs w:val="20"/>
          <w:lang w:val="de-DE"/>
        </w:rPr>
      </w:pPr>
    </w:p>
    <w:p w14:paraId="7D76DDF9" w14:textId="438AC60F" w:rsidR="0083506C"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 xml:space="preserve">Can </w:t>
      </w:r>
      <w:r w:rsidR="0083506C">
        <w:rPr>
          <w:rFonts w:ascii="Georgia" w:hAnsi="Georgia"/>
          <w:sz w:val="20"/>
          <w:szCs w:val="20"/>
        </w:rPr>
        <w:t>one say the following</w:t>
      </w:r>
      <w:r w:rsidR="0083506C" w:rsidRPr="0083506C">
        <w:rPr>
          <w:rFonts w:ascii="Georgia" w:hAnsi="Georgia"/>
          <w:sz w:val="20"/>
          <w:szCs w:val="20"/>
        </w:rPr>
        <w:t xml:space="preserve">?: All signs </w:t>
      </w:r>
      <w:r w:rsidR="0083506C">
        <w:rPr>
          <w:rFonts w:ascii="Georgia" w:hAnsi="Georgia"/>
          <w:sz w:val="20"/>
          <w:szCs w:val="20"/>
        </w:rPr>
        <w:t>that</w:t>
      </w:r>
      <w:r w:rsidR="0083506C" w:rsidRPr="0083506C">
        <w:rPr>
          <w:rFonts w:ascii="Georgia" w:hAnsi="Georgia"/>
          <w:sz w:val="20"/>
          <w:szCs w:val="20"/>
        </w:rPr>
        <w:t xml:space="preserve"> do </w:t>
      </w:r>
      <w:r w:rsidR="0083506C" w:rsidRPr="0083506C">
        <w:rPr>
          <w:rFonts w:ascii="Georgia" w:hAnsi="Georgia"/>
          <w:sz w:val="20"/>
          <w:szCs w:val="20"/>
          <w:u w:val="single"/>
        </w:rPr>
        <w:t>not</w:t>
      </w:r>
      <w:r w:rsidR="0083506C" w:rsidRPr="0083506C">
        <w:rPr>
          <w:rFonts w:ascii="Georgia" w:hAnsi="Georgia"/>
          <w:sz w:val="20"/>
          <w:szCs w:val="20"/>
        </w:rPr>
        <w:t xml:space="preserve"> affirm p, are </w:t>
      </w:r>
      <w:r w:rsidR="0083506C" w:rsidRPr="0083506C">
        <w:rPr>
          <w:rFonts w:ascii="Georgia" w:hAnsi="Georgia"/>
          <w:sz w:val="20"/>
          <w:szCs w:val="20"/>
          <w:u w:val="single"/>
        </w:rPr>
        <w:t>not</w:t>
      </w:r>
      <w:r w:rsidR="0083506C" w:rsidRPr="0083506C">
        <w:rPr>
          <w:rFonts w:ascii="Georgia" w:hAnsi="Georgia"/>
          <w:sz w:val="20"/>
          <w:szCs w:val="20"/>
        </w:rPr>
        <w:t xml:space="preserve"> affirmed by p, and do not contain p as a tautology or contradiction</w:t>
      </w:r>
      <w:r w:rsidR="0083506C">
        <w:rPr>
          <w:rFonts w:ascii="Georgia" w:hAnsi="Georgia"/>
          <w:sz w:val="20"/>
          <w:szCs w:val="20"/>
        </w:rPr>
        <w:t xml:space="preserve"> does—</w:t>
      </w:r>
      <w:r w:rsidR="0083506C" w:rsidRPr="0083506C">
        <w:rPr>
          <w:rFonts w:ascii="Georgia" w:hAnsi="Georgia"/>
          <w:sz w:val="20"/>
          <w:szCs w:val="20"/>
        </w:rPr>
        <w:t xml:space="preserve">all these signs negate p.     </w:t>
      </w:r>
    </w:p>
    <w:p w14:paraId="542E935D" w14:textId="77777777" w:rsidR="004F39AE" w:rsidRPr="0083506C" w:rsidRDefault="004F39AE" w:rsidP="00FA4EE1">
      <w:pPr>
        <w:spacing w:after="0" w:line="264" w:lineRule="auto"/>
        <w:rPr>
          <w:rFonts w:ascii="Georgia" w:hAnsi="Georgia"/>
          <w:sz w:val="20"/>
          <w:szCs w:val="20"/>
        </w:rPr>
      </w:pPr>
    </w:p>
    <w:p w14:paraId="19D84502"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18DC18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Ms-102,80r[3] (1915--0429) (NB)</w:t>
      </w:r>
    </w:p>
    <w:p w14:paraId="4EA95C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5865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29.4.15.</w:t>
      </w:r>
    </w:p>
    <w:p w14:paraId="244935B1" w14:textId="5177B96A" w:rsidR="0083506C"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Das heißt: alle Zeichen die von p abhängig sind &amp; die weder p bejahen noch von p bejaht werden.</w:t>
      </w:r>
    </w:p>
    <w:p w14:paraId="279D8FAF" w14:textId="77777777" w:rsidR="0083506C" w:rsidRDefault="0083506C" w:rsidP="00FA4EE1">
      <w:pPr>
        <w:spacing w:after="0" w:line="264" w:lineRule="auto"/>
        <w:rPr>
          <w:rFonts w:ascii="Georgia" w:hAnsi="Georgia"/>
          <w:sz w:val="20"/>
          <w:szCs w:val="20"/>
          <w:lang w:val="de-DE"/>
        </w:rPr>
      </w:pPr>
    </w:p>
    <w:p w14:paraId="629DF1E2" w14:textId="2A99BAFA" w:rsidR="004F39AE"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That is</w:t>
      </w:r>
      <w:r w:rsidR="0083506C">
        <w:rPr>
          <w:rFonts w:ascii="Georgia" w:hAnsi="Georgia"/>
          <w:sz w:val="20"/>
          <w:szCs w:val="20"/>
        </w:rPr>
        <w:t xml:space="preserve"> to say</w:t>
      </w:r>
      <w:r w:rsidR="0083506C" w:rsidRPr="0083506C">
        <w:rPr>
          <w:rFonts w:ascii="Georgia" w:hAnsi="Georgia"/>
          <w:sz w:val="20"/>
          <w:szCs w:val="20"/>
        </w:rPr>
        <w:t xml:space="preserve">: all signs </w:t>
      </w:r>
      <w:r w:rsidR="0083506C">
        <w:rPr>
          <w:rFonts w:ascii="Georgia" w:hAnsi="Georgia"/>
          <w:sz w:val="20"/>
          <w:szCs w:val="20"/>
        </w:rPr>
        <w:t>that</w:t>
      </w:r>
      <w:r w:rsidR="0083506C" w:rsidRPr="0083506C">
        <w:rPr>
          <w:rFonts w:ascii="Georgia" w:hAnsi="Georgia"/>
          <w:sz w:val="20"/>
          <w:szCs w:val="20"/>
        </w:rPr>
        <w:t xml:space="preserve"> depend on p </w:t>
      </w:r>
      <w:r w:rsidR="0083506C">
        <w:rPr>
          <w:rFonts w:ascii="Georgia" w:hAnsi="Georgia"/>
          <w:sz w:val="20"/>
          <w:szCs w:val="20"/>
        </w:rPr>
        <w:t>and</w:t>
      </w:r>
      <w:r w:rsidR="0083506C" w:rsidRPr="0083506C">
        <w:rPr>
          <w:rFonts w:ascii="Georgia" w:hAnsi="Georgia"/>
          <w:sz w:val="20"/>
          <w:szCs w:val="20"/>
        </w:rPr>
        <w:t xml:space="preserve"> </w:t>
      </w:r>
      <w:r w:rsidR="0083506C">
        <w:rPr>
          <w:rFonts w:ascii="Georgia" w:hAnsi="Georgia"/>
          <w:sz w:val="20"/>
          <w:szCs w:val="20"/>
        </w:rPr>
        <w:t>that</w:t>
      </w:r>
      <w:r w:rsidR="0083506C" w:rsidRPr="0083506C">
        <w:rPr>
          <w:rFonts w:ascii="Georgia" w:hAnsi="Georgia"/>
          <w:sz w:val="20"/>
          <w:szCs w:val="20"/>
        </w:rPr>
        <w:t xml:space="preserve"> neither affirm p nor are affirmed by p. </w:t>
      </w:r>
      <w:r w:rsidR="004F39AE" w:rsidRPr="0083506C">
        <w:rPr>
          <w:rFonts w:ascii="Georgia" w:hAnsi="Georgia"/>
          <w:sz w:val="20"/>
          <w:szCs w:val="20"/>
        </w:rPr>
        <w:t xml:space="preserve"> </w:t>
      </w:r>
    </w:p>
    <w:p w14:paraId="6055459D" w14:textId="77777777" w:rsidR="004F39AE" w:rsidRPr="0083506C" w:rsidRDefault="004F39AE" w:rsidP="00FA4EE1">
      <w:pPr>
        <w:spacing w:after="0" w:line="264" w:lineRule="auto"/>
        <w:rPr>
          <w:rFonts w:ascii="Georgia" w:hAnsi="Georgia"/>
          <w:sz w:val="20"/>
          <w:szCs w:val="20"/>
        </w:rPr>
      </w:pPr>
    </w:p>
    <w:p w14:paraId="425C820F"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71F654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Ms-102,80r[4] et 81r[1] (1915--0430) (NB)</w:t>
      </w:r>
    </w:p>
    <w:p w14:paraId="1205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620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30.4.15.</w:t>
      </w:r>
    </w:p>
    <w:p w14:paraId="4356FE26" w14:textId="0BFEF60A"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Das Vorkommen einer </w:t>
      </w:r>
      <w:r w:rsidR="004F39AE" w:rsidRPr="00E05EFE">
        <w:rPr>
          <w:rFonts w:ascii="Georgia" w:hAnsi="Georgia"/>
          <w:sz w:val="20"/>
          <w:szCs w:val="20"/>
          <w:u w:val="single"/>
          <w:lang w:val="de-DE"/>
        </w:rPr>
        <w:t>Operation</w:t>
      </w:r>
      <w:r w:rsidR="004F39AE" w:rsidRPr="002E1ED4">
        <w:rPr>
          <w:rFonts w:ascii="Georgia" w:hAnsi="Georgia"/>
          <w:sz w:val="20"/>
          <w:szCs w:val="20"/>
          <w:lang w:val="de-DE"/>
        </w:rPr>
        <w:t xml:space="preserve"> kann </w:t>
      </w:r>
      <w:r w:rsidR="004F39AE" w:rsidRPr="00E05EFE">
        <w:rPr>
          <w:rFonts w:ascii="Georgia" w:hAnsi="Georgia"/>
          <w:sz w:val="20"/>
          <w:szCs w:val="20"/>
          <w:u w:val="single"/>
          <w:lang w:val="de-DE"/>
        </w:rPr>
        <w:t>natürlich</w:t>
      </w:r>
      <w:r w:rsidR="004F39AE" w:rsidRPr="002E1ED4">
        <w:rPr>
          <w:rFonts w:ascii="Georgia" w:hAnsi="Georgia"/>
          <w:sz w:val="20"/>
          <w:szCs w:val="20"/>
          <w:lang w:val="de-DE"/>
        </w:rPr>
        <w:t xml:space="preserve"> allein  / nichts besagen! </w:t>
      </w:r>
    </w:p>
    <w:p w14:paraId="7B60BF0F" w14:textId="77777777" w:rsidR="0083506C" w:rsidRDefault="0083506C" w:rsidP="00FA4EE1">
      <w:pPr>
        <w:spacing w:after="0" w:line="264" w:lineRule="auto"/>
        <w:rPr>
          <w:rFonts w:ascii="Georgia" w:hAnsi="Georgia"/>
          <w:sz w:val="20"/>
          <w:szCs w:val="20"/>
          <w:lang w:val="de-DE"/>
        </w:rPr>
      </w:pPr>
    </w:p>
    <w:p w14:paraId="498E98B0" w14:textId="53F98E3C" w:rsidR="0083506C"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 xml:space="preserve">The occurrence of an </w:t>
      </w:r>
      <w:r w:rsidR="0083506C" w:rsidRPr="0083506C">
        <w:rPr>
          <w:rFonts w:ascii="Georgia" w:hAnsi="Georgia"/>
          <w:sz w:val="20"/>
          <w:szCs w:val="20"/>
          <w:u w:val="single"/>
        </w:rPr>
        <w:t>operation</w:t>
      </w:r>
      <w:r w:rsidR="0083506C" w:rsidRPr="0083506C">
        <w:rPr>
          <w:rFonts w:ascii="Georgia" w:hAnsi="Georgia"/>
          <w:sz w:val="20"/>
          <w:szCs w:val="20"/>
        </w:rPr>
        <w:t xml:space="preserve"> can</w:t>
      </w:r>
      <w:r w:rsidR="0083506C">
        <w:rPr>
          <w:rFonts w:ascii="Georgia" w:hAnsi="Georgia"/>
          <w:sz w:val="20"/>
          <w:szCs w:val="20"/>
        </w:rPr>
        <w:t>not,</w:t>
      </w:r>
      <w:r w:rsidR="0083506C" w:rsidRPr="0083506C">
        <w:rPr>
          <w:rFonts w:ascii="Georgia" w:hAnsi="Georgia"/>
          <w:sz w:val="20"/>
          <w:szCs w:val="20"/>
        </w:rPr>
        <w:t xml:space="preserve"> of course</w:t>
      </w:r>
      <w:r w:rsidR="0083506C">
        <w:rPr>
          <w:rFonts w:ascii="Georgia" w:hAnsi="Georgia"/>
          <w:sz w:val="20"/>
          <w:szCs w:val="20"/>
        </w:rPr>
        <w:t>,</w:t>
      </w:r>
      <w:r w:rsidR="0083506C" w:rsidRPr="0083506C">
        <w:rPr>
          <w:rFonts w:ascii="Georgia" w:hAnsi="Georgia"/>
          <w:sz w:val="20"/>
          <w:szCs w:val="20"/>
        </w:rPr>
        <w:t xml:space="preserve"> </w:t>
      </w:r>
      <w:r w:rsidR="0083506C">
        <w:rPr>
          <w:rFonts w:ascii="Georgia" w:hAnsi="Georgia"/>
          <w:sz w:val="20"/>
          <w:szCs w:val="20"/>
        </w:rPr>
        <w:t xml:space="preserve">have any significance </w:t>
      </w:r>
      <w:r w:rsidR="00570657">
        <w:rPr>
          <w:rFonts w:ascii="Georgia" w:hAnsi="Georgia"/>
          <w:sz w:val="20"/>
          <w:szCs w:val="20"/>
        </w:rPr>
        <w:t>in isolation.</w:t>
      </w:r>
    </w:p>
    <w:p w14:paraId="7E8463B0" w14:textId="77777777" w:rsidR="004F39AE" w:rsidRPr="0083506C" w:rsidRDefault="004F39AE" w:rsidP="00FA4EE1">
      <w:pPr>
        <w:spacing w:after="0" w:line="264" w:lineRule="auto"/>
        <w:rPr>
          <w:rFonts w:ascii="Georgia" w:hAnsi="Georgia"/>
          <w:sz w:val="20"/>
          <w:szCs w:val="20"/>
        </w:rPr>
      </w:pPr>
    </w:p>
    <w:p w14:paraId="37F14947"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3E9509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Ms-102,81r[2] (1915--0430) (NB)</w:t>
      </w:r>
    </w:p>
    <w:p w14:paraId="76A6C61B" w14:textId="77777777" w:rsidR="00610183" w:rsidRPr="0061018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04103</w:t>
      </w:r>
      <w:r w:rsidR="00610183" w:rsidRPr="00610183">
        <w:rPr>
          <w:rFonts w:ascii="Georgia" w:hAnsi="Georgia"/>
          <w:sz w:val="20"/>
          <w:szCs w:val="28"/>
          <w:lang w:val="de-DE"/>
        </w:rPr>
        <w:tab/>
      </w:r>
      <w:r w:rsidR="00610183" w:rsidRPr="00610183">
        <w:rPr>
          <w:rFonts w:ascii="Georgia" w:hAnsi="Georgia"/>
          <w:sz w:val="16"/>
          <w:szCs w:val="28"/>
          <w:lang w:val="de-DE"/>
        </w:rPr>
        <w:t>61[2]</w:t>
      </w:r>
      <w:r w:rsidR="00610183" w:rsidRPr="00610183">
        <w:rPr>
          <w:rFonts w:ascii="Georgia" w:hAnsi="Georgia"/>
          <w:sz w:val="16"/>
          <w:szCs w:val="28"/>
          <w:lang w:val="de-DE"/>
        </w:rPr>
        <w:tab/>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124</w:t>
      </w:r>
      <w:r w:rsidR="00610183" w:rsidRPr="00610183">
        <w:rPr>
          <w:rFonts w:ascii="Georgia" w:hAnsi="Georgia"/>
          <w:sz w:val="20"/>
          <w:szCs w:val="28"/>
          <w:lang w:val="de-DE"/>
        </w:rPr>
        <w:tab/>
      </w:r>
      <w:r w:rsidR="00610183" w:rsidRPr="00610183">
        <w:rPr>
          <w:rFonts w:ascii="Georgia" w:hAnsi="Georgia"/>
          <w:sz w:val="20"/>
          <w:szCs w:val="28"/>
          <w:lang w:val="de-DE"/>
        </w:rPr>
        <w:tab/>
        <w:t xml:space="preserve">28.4.15 (5)+   </w:t>
      </w:r>
      <w:r w:rsidR="00610183" w:rsidRPr="00610183">
        <w:rPr>
          <w:rFonts w:ascii="Georgia" w:hAnsi="Georgia"/>
          <w:sz w:val="20"/>
          <w:szCs w:val="28"/>
          <w:u w:val="single"/>
          <w:lang w:val="de-DE"/>
        </w:rPr>
        <w:t>30.4.15 (2)+</w:t>
      </w:r>
    </w:p>
    <w:p w14:paraId="770AED92" w14:textId="77777777" w:rsidR="00610183" w:rsidRPr="00610183" w:rsidRDefault="00610183" w:rsidP="00610183">
      <w:pPr>
        <w:tabs>
          <w:tab w:val="left" w:pos="1285"/>
        </w:tabs>
        <w:spacing w:beforeLines="35" w:before="84" w:after="0" w:line="240" w:lineRule="auto"/>
        <w:ind w:left="152"/>
        <w:rPr>
          <w:rFonts w:ascii="Georgia" w:hAnsi="Georgia"/>
          <w:sz w:val="16"/>
          <w:szCs w:val="28"/>
          <w:lang w:val="de-DE"/>
        </w:rPr>
      </w:pP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04105</w:t>
      </w:r>
      <w:r w:rsidRPr="00610183">
        <w:rPr>
          <w:rFonts w:ascii="Georgia" w:hAnsi="Georgia"/>
          <w:sz w:val="20"/>
          <w:szCs w:val="28"/>
          <w:lang w:val="de-DE"/>
        </w:rPr>
        <w:tab/>
      </w:r>
      <w:r w:rsidRPr="00610183">
        <w:rPr>
          <w:rFonts w:ascii="Georgia" w:hAnsi="Georgia"/>
          <w:sz w:val="16"/>
          <w:szCs w:val="28"/>
          <w:lang w:val="de-DE"/>
        </w:rPr>
        <w:t>61[4]</w:t>
      </w:r>
      <w:r w:rsidRPr="00610183">
        <w:rPr>
          <w:rFonts w:ascii="Georgia" w:hAnsi="Georgia"/>
          <w:sz w:val="16"/>
          <w:szCs w:val="28"/>
          <w:lang w:val="de-DE"/>
        </w:rPr>
        <w:tab/>
      </w: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1241 (3)</w:t>
      </w:r>
      <w:r w:rsidRPr="00610183">
        <w:rPr>
          <w:rFonts w:ascii="Georgia" w:hAnsi="Georgia"/>
          <w:sz w:val="20"/>
          <w:szCs w:val="28"/>
          <w:lang w:val="de-DE"/>
        </w:rPr>
        <w:tab/>
      </w:r>
      <w:r w:rsidRPr="00610183">
        <w:rPr>
          <w:rFonts w:ascii="Georgia" w:hAnsi="Georgia"/>
          <w:sz w:val="20"/>
          <w:szCs w:val="28"/>
          <w:lang w:val="de-DE"/>
        </w:rPr>
        <w:tab/>
      </w:r>
      <w:r w:rsidRPr="00610183">
        <w:rPr>
          <w:rFonts w:ascii="Georgia" w:hAnsi="Georgia"/>
          <w:sz w:val="20"/>
          <w:szCs w:val="28"/>
          <w:u w:val="single"/>
          <w:lang w:val="de-DE"/>
        </w:rPr>
        <w:t>30.4.15 (3)+</w:t>
      </w:r>
    </w:p>
    <w:p w14:paraId="7948EC4D" w14:textId="77777777" w:rsidR="004F39AE" w:rsidRPr="002E1ED4" w:rsidRDefault="004F39AE" w:rsidP="00FA4EE1">
      <w:pPr>
        <w:spacing w:after="0" w:line="264" w:lineRule="auto"/>
        <w:rPr>
          <w:rFonts w:ascii="Georgia" w:hAnsi="Georgia"/>
          <w:sz w:val="20"/>
          <w:szCs w:val="20"/>
          <w:lang w:val="de-DE"/>
        </w:rPr>
      </w:pPr>
    </w:p>
    <w:p w14:paraId="7D9E4652" w14:textId="34FEDBB2"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p wird von allen Sätzen bejaht aus denen es folgt. </w:t>
      </w:r>
    </w:p>
    <w:p w14:paraId="3BFCBD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Jeder Satz der p widerspricht verneint p. </w:t>
      </w:r>
    </w:p>
    <w:p w14:paraId="6A0B92EE" w14:textId="77777777" w:rsidR="00570657" w:rsidRDefault="00570657" w:rsidP="00FA4EE1">
      <w:pPr>
        <w:spacing w:after="0" w:line="264" w:lineRule="auto"/>
        <w:rPr>
          <w:rFonts w:ascii="Georgia" w:hAnsi="Georgia"/>
          <w:sz w:val="20"/>
          <w:szCs w:val="20"/>
          <w:lang w:val="de-DE"/>
        </w:rPr>
      </w:pPr>
    </w:p>
    <w:p w14:paraId="5910ACA5" w14:textId="4551A53E" w:rsidR="00570657" w:rsidRPr="00570657"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570657">
        <w:rPr>
          <w:rFonts w:ascii="Georgia" w:hAnsi="Georgia"/>
          <w:sz w:val="20"/>
          <w:szCs w:val="20"/>
        </w:rPr>
        <w:t xml:space="preserve">p is affirmed by all propositions from which it follows. </w:t>
      </w:r>
      <w:r w:rsidR="00570657" w:rsidRPr="00570657">
        <w:rPr>
          <w:rFonts w:ascii="Georgia" w:hAnsi="Georgia"/>
          <w:sz w:val="20"/>
          <w:szCs w:val="20"/>
        </w:rPr>
        <w:t>[</w:t>
      </w:r>
      <w:r w:rsidR="00570657" w:rsidRPr="00570657">
        <w:rPr>
          <w:rFonts w:ascii="Georgia" w:hAnsi="Georgia"/>
          <w:i/>
          <w:iCs/>
          <w:sz w:val="20"/>
          <w:szCs w:val="20"/>
        </w:rPr>
        <w:t>See</w:t>
      </w:r>
      <w:r w:rsidR="00570657" w:rsidRPr="00570657">
        <w:rPr>
          <w:rFonts w:ascii="Georgia" w:hAnsi="Georgia"/>
          <w:b/>
          <w:bCs/>
          <w:i/>
          <w:iCs/>
          <w:sz w:val="20"/>
          <w:szCs w:val="20"/>
        </w:rPr>
        <w:t xml:space="preserve"> </w:t>
      </w:r>
      <w:r w:rsidR="00570657" w:rsidRPr="00570657">
        <w:rPr>
          <w:rFonts w:ascii="Georgia" w:hAnsi="Georgia"/>
          <w:sz w:val="20"/>
          <w:szCs w:val="20"/>
        </w:rPr>
        <w:t>5.124.]</w:t>
      </w:r>
    </w:p>
    <w:p w14:paraId="6FBC1D44" w14:textId="77777777" w:rsidR="00570657" w:rsidRPr="00570657" w:rsidRDefault="00570657" w:rsidP="00570657">
      <w:pPr>
        <w:spacing w:after="0" w:line="264" w:lineRule="auto"/>
        <w:rPr>
          <w:rFonts w:ascii="Georgia" w:hAnsi="Georgia"/>
          <w:sz w:val="20"/>
          <w:szCs w:val="20"/>
        </w:rPr>
      </w:pPr>
      <w:r w:rsidRPr="00570657">
        <w:rPr>
          <w:rFonts w:ascii="Georgia" w:hAnsi="Georgia"/>
          <w:sz w:val="20"/>
          <w:szCs w:val="20"/>
        </w:rPr>
        <w:t>Every proposition that contradicts</w:t>
      </w:r>
      <w:r>
        <w:rPr>
          <w:rFonts w:ascii="Georgia" w:hAnsi="Georgia"/>
          <w:sz w:val="20"/>
          <w:szCs w:val="20"/>
        </w:rPr>
        <w:t xml:space="preserve"> p</w:t>
      </w:r>
      <w:r w:rsidRPr="00570657">
        <w:rPr>
          <w:rFonts w:ascii="Georgia" w:hAnsi="Georgia"/>
          <w:sz w:val="20"/>
          <w:szCs w:val="20"/>
        </w:rPr>
        <w:t xml:space="preserve"> denies </w:t>
      </w:r>
      <w:r>
        <w:rPr>
          <w:rFonts w:ascii="Georgia" w:hAnsi="Georgia"/>
          <w:sz w:val="20"/>
          <w:szCs w:val="20"/>
        </w:rPr>
        <w:t>p</w:t>
      </w:r>
      <w:r w:rsidRPr="00570657">
        <w:rPr>
          <w:rFonts w:ascii="Georgia" w:hAnsi="Georgia"/>
          <w:sz w:val="20"/>
          <w:szCs w:val="20"/>
        </w:rPr>
        <w:t>.</w:t>
      </w:r>
      <w:r>
        <w:rPr>
          <w:rFonts w:ascii="Georgia" w:hAnsi="Georgia"/>
          <w:sz w:val="20"/>
          <w:szCs w:val="20"/>
        </w:rPr>
        <w:t xml:space="preserve">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5.1241</w:t>
      </w:r>
      <w:r>
        <w:rPr>
          <w:rFonts w:ascii="Georgia" w:hAnsi="Georgia"/>
          <w:sz w:val="20"/>
          <w:szCs w:val="20"/>
        </w:rPr>
        <w:t xml:space="preserve"> (3)</w:t>
      </w:r>
      <w:r w:rsidRPr="00570657">
        <w:rPr>
          <w:rFonts w:ascii="Georgia" w:hAnsi="Georgia"/>
          <w:sz w:val="20"/>
          <w:szCs w:val="20"/>
        </w:rPr>
        <w:t>.]</w:t>
      </w:r>
    </w:p>
    <w:p w14:paraId="1EBBA60D" w14:textId="77777777" w:rsidR="004F39AE" w:rsidRPr="00570657" w:rsidRDefault="004F39AE" w:rsidP="00FA4EE1">
      <w:pPr>
        <w:spacing w:after="0" w:line="264" w:lineRule="auto"/>
        <w:rPr>
          <w:rFonts w:ascii="Georgia" w:hAnsi="Georgia"/>
          <w:sz w:val="20"/>
          <w:szCs w:val="20"/>
        </w:rPr>
      </w:pPr>
    </w:p>
    <w:p w14:paraId="1FDE0D60"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24B3EE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Ms-102,81r[3] (1915--0501) (NB)</w:t>
      </w:r>
    </w:p>
    <w:p w14:paraId="25DAEB2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1201</w:t>
      </w:r>
      <w:r w:rsidR="004F6945" w:rsidRPr="008C6743">
        <w:rPr>
          <w:rFonts w:ascii="Georgia" w:hAnsi="Georgia"/>
          <w:sz w:val="20"/>
          <w:szCs w:val="28"/>
          <w:lang w:val="de-DE"/>
        </w:rPr>
        <w:tab/>
      </w:r>
      <w:r w:rsidR="004F6945" w:rsidRPr="008C6743">
        <w:rPr>
          <w:rFonts w:ascii="Georgia" w:hAnsi="Georgia"/>
          <w:sz w:val="16"/>
          <w:szCs w:val="28"/>
          <w:lang w:val="de-DE"/>
        </w:rPr>
        <w:t>116[7]</w:t>
      </w:r>
      <w:r w:rsidR="004F6945" w:rsidRPr="008C6743">
        <w:rPr>
          <w:rFonts w:ascii="Georgia" w:hAnsi="Georgia"/>
          <w:sz w:val="16"/>
          <w:szCs w:val="28"/>
          <w:lang w:val="de-DE"/>
        </w:rPr>
        <w:tab/>
      </w:r>
      <w:r w:rsidR="004F6945" w:rsidRPr="008C6743">
        <w:rPr>
          <w:rFonts w:ascii="Georgia" w:hAnsi="Georgia"/>
          <w:sz w:val="20"/>
          <w:szCs w:val="20"/>
          <w:lang w:val="de-DE"/>
        </w:rPr>
        <w:t>6</w:t>
      </w:r>
      <w:r w:rsidR="004F6945" w:rsidRPr="00DA1BBF">
        <w:rPr>
          <w:rFonts w:ascii="Georgia" w:hAnsi="Georgia"/>
          <w:sz w:val="20"/>
          <w:szCs w:val="28"/>
        </w:rPr>
        <w:t>·</w:t>
      </w:r>
      <w:r w:rsidR="004F6945" w:rsidRPr="008C6743">
        <w:rPr>
          <w:rFonts w:ascii="Georgia" w:hAnsi="Georgia"/>
          <w:sz w:val="20"/>
          <w:szCs w:val="28"/>
          <w:lang w:val="de-DE"/>
        </w:rPr>
        <w:t xml:space="preserve">1201 </w:t>
      </w:r>
      <w:r w:rsidR="004F6945" w:rsidRPr="008C6743">
        <w:rPr>
          <w:rFonts w:ascii="Georgia" w:hAnsi="Georgia"/>
          <w:sz w:val="20"/>
          <w:szCs w:val="28"/>
          <w:lang w:val="de-DE"/>
        </w:rPr>
        <w:tab/>
      </w:r>
      <w:r w:rsidR="004F6945" w:rsidRPr="008C6743">
        <w:rPr>
          <w:rFonts w:ascii="Georgia" w:hAnsi="Georgia"/>
          <w:sz w:val="20"/>
          <w:szCs w:val="28"/>
          <w:lang w:val="de-DE"/>
        </w:rPr>
        <w:tab/>
        <w:t>1.5.15 (1)**</w:t>
      </w:r>
    </w:p>
    <w:p w14:paraId="5A7D1CB9" w14:textId="77777777" w:rsidR="004F39AE" w:rsidRPr="002E1ED4" w:rsidRDefault="004F39AE" w:rsidP="00FA4EE1">
      <w:pPr>
        <w:spacing w:after="0" w:line="264" w:lineRule="auto"/>
        <w:rPr>
          <w:rFonts w:ascii="Georgia" w:hAnsi="Georgia"/>
          <w:sz w:val="20"/>
          <w:szCs w:val="20"/>
          <w:lang w:val="de-DE"/>
        </w:rPr>
      </w:pPr>
    </w:p>
    <w:p w14:paraId="0CC3DD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1.5.15.</w:t>
      </w:r>
    </w:p>
    <w:p w14:paraId="510E4CC8" w14:textId="6E407E35"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Daß p.~p eine Kontradiktion ist zeigt daß ~p p widerspricht. </w:t>
      </w:r>
    </w:p>
    <w:p w14:paraId="2CA48520" w14:textId="77777777" w:rsidR="00570657" w:rsidRDefault="00570657" w:rsidP="00FA4EE1">
      <w:pPr>
        <w:spacing w:after="0" w:line="264" w:lineRule="auto"/>
        <w:rPr>
          <w:rFonts w:ascii="Georgia" w:hAnsi="Georgia"/>
          <w:sz w:val="20"/>
          <w:szCs w:val="20"/>
          <w:lang w:val="de-DE"/>
        </w:rPr>
      </w:pPr>
    </w:p>
    <w:p w14:paraId="3E93E8C1" w14:textId="10949F3E" w:rsidR="00570657" w:rsidRPr="00570657"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570657" w:rsidRPr="00570657">
        <w:rPr>
          <w:rFonts w:ascii="Georgia" w:hAnsi="Georgia"/>
          <w:sz w:val="20"/>
          <w:szCs w:val="20"/>
        </w:rPr>
        <w:t>That p.~p is a contradiction shows that ~p contradicts p.</w:t>
      </w:r>
      <w:r w:rsidR="00570657">
        <w:rPr>
          <w:rFonts w:ascii="Georgia" w:hAnsi="Georgia"/>
          <w:sz w:val="20"/>
          <w:szCs w:val="20"/>
        </w:rPr>
        <w:t xml:space="preserve"> </w:t>
      </w:r>
      <w:r w:rsidR="002D5A2E" w:rsidRPr="002D5A2E">
        <w:rPr>
          <w:rFonts w:ascii="Georgia" w:hAnsi="Georgia"/>
          <w:sz w:val="20"/>
          <w:szCs w:val="20"/>
        </w:rPr>
        <w:t>[</w:t>
      </w:r>
      <w:r w:rsidR="002D5A2E" w:rsidRPr="002D5A2E">
        <w:rPr>
          <w:rFonts w:ascii="Georgia" w:hAnsi="Georgia"/>
          <w:i/>
          <w:iCs/>
          <w:sz w:val="20"/>
          <w:szCs w:val="20"/>
        </w:rPr>
        <w:t>Cf</w:t>
      </w:r>
      <w:r w:rsidR="002D5A2E">
        <w:rPr>
          <w:rFonts w:ascii="Georgia" w:hAnsi="Georgia"/>
          <w:i/>
          <w:iCs/>
          <w:sz w:val="20"/>
          <w:szCs w:val="20"/>
        </w:rPr>
        <w:t>.</w:t>
      </w:r>
      <w:r w:rsidR="002D5A2E" w:rsidRPr="002D5A2E">
        <w:rPr>
          <w:rFonts w:ascii="Georgia" w:hAnsi="Georgia"/>
          <w:i/>
          <w:iCs/>
          <w:sz w:val="20"/>
          <w:szCs w:val="20"/>
        </w:rPr>
        <w:t xml:space="preserve"> </w:t>
      </w:r>
      <w:r w:rsidR="002D5A2E" w:rsidRPr="002D5A2E">
        <w:rPr>
          <w:rFonts w:ascii="Georgia" w:hAnsi="Georgia"/>
          <w:sz w:val="20"/>
          <w:szCs w:val="20"/>
        </w:rPr>
        <w:t>6.1201.]</w:t>
      </w:r>
    </w:p>
    <w:p w14:paraId="4B54FC92" w14:textId="77777777" w:rsidR="004F39AE" w:rsidRPr="00570657" w:rsidRDefault="004F39AE" w:rsidP="00FA4EE1">
      <w:pPr>
        <w:spacing w:after="0" w:line="264" w:lineRule="auto"/>
        <w:rPr>
          <w:rFonts w:ascii="Georgia" w:hAnsi="Georgia"/>
          <w:sz w:val="20"/>
          <w:szCs w:val="20"/>
        </w:rPr>
      </w:pPr>
    </w:p>
    <w:p w14:paraId="166A3952"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0425AE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Ms-102,81r[4] (1915--0501) (NB)</w:t>
      </w:r>
    </w:p>
    <w:p w14:paraId="34B07253" w14:textId="77777777" w:rsidR="004F6945" w:rsidRPr="00E05EFE" w:rsidRDefault="004F6945" w:rsidP="004F6945">
      <w:pPr>
        <w:tabs>
          <w:tab w:val="left" w:pos="1285"/>
        </w:tabs>
        <w:spacing w:beforeLines="35" w:before="84" w:after="0" w:line="240" w:lineRule="auto"/>
        <w:ind w:left="152"/>
        <w:rPr>
          <w:rFonts w:ascii="Georgia" w:hAnsi="Georgia"/>
          <w:sz w:val="16"/>
          <w:szCs w:val="28"/>
          <w:lang w:val="de-DE"/>
        </w:rPr>
      </w:pP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16"/>
          <w:szCs w:val="28"/>
          <w:lang w:val="de-DE"/>
        </w:rPr>
        <w:t>50[1]</w:t>
      </w:r>
      <w:r w:rsidRPr="00E05EFE">
        <w:rPr>
          <w:rFonts w:ascii="Georgia" w:hAnsi="Georgia"/>
          <w:sz w:val="16"/>
          <w:szCs w:val="28"/>
          <w:lang w:val="de-DE"/>
        </w:rPr>
        <w:tab/>
      </w: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20"/>
          <w:szCs w:val="28"/>
          <w:lang w:val="de-DE"/>
        </w:rPr>
        <w:tab/>
      </w:r>
      <w:r w:rsidRPr="00E05EFE">
        <w:rPr>
          <w:rFonts w:ascii="Georgia" w:hAnsi="Georgia"/>
          <w:sz w:val="20"/>
          <w:szCs w:val="28"/>
          <w:u w:val="single"/>
          <w:lang w:val="de-DE"/>
        </w:rPr>
        <w:t>1.5.15 (2,3)*</w:t>
      </w:r>
    </w:p>
    <w:p w14:paraId="701EB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46D99" w14:textId="29AF5967"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Skeptizismus ist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unwiderleglich sondern </w:t>
      </w:r>
      <w:r w:rsidR="004F39AE" w:rsidRPr="00E05EFE">
        <w:rPr>
          <w:rFonts w:ascii="Georgia" w:hAnsi="Georgia"/>
          <w:sz w:val="20"/>
          <w:szCs w:val="20"/>
          <w:u w:val="single"/>
          <w:lang w:val="de-DE"/>
        </w:rPr>
        <w:t>offenbar unsinnig</w:t>
      </w:r>
      <w:r w:rsidR="004F39AE" w:rsidRPr="002E1ED4">
        <w:rPr>
          <w:rFonts w:ascii="Georgia" w:hAnsi="Georgia"/>
          <w:sz w:val="20"/>
          <w:szCs w:val="20"/>
          <w:lang w:val="de-DE"/>
        </w:rPr>
        <w:t xml:space="preserve"> wenn er bezweifeln will wo nicht gefragt werden kann. </w:t>
      </w:r>
    </w:p>
    <w:p w14:paraId="476D8164" w14:textId="77777777" w:rsidR="002D5A2E" w:rsidRDefault="002D5A2E" w:rsidP="00FA4EE1">
      <w:pPr>
        <w:spacing w:after="0" w:line="264" w:lineRule="auto"/>
        <w:rPr>
          <w:rFonts w:ascii="Georgia" w:hAnsi="Georgia"/>
          <w:sz w:val="20"/>
          <w:szCs w:val="20"/>
          <w:lang w:val="de-DE"/>
        </w:rPr>
      </w:pPr>
    </w:p>
    <w:p w14:paraId="4F09A801" w14:textId="0D3A854B" w:rsidR="002D5A2E"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2D5A2E" w:rsidRPr="002D5A2E">
        <w:rPr>
          <w:rFonts w:ascii="Georgia" w:hAnsi="Georgia"/>
          <w:sz w:val="20"/>
          <w:szCs w:val="20"/>
        </w:rPr>
        <w:t xml:space="preserve">Scepticism is </w:t>
      </w:r>
      <w:r w:rsidR="002D5A2E" w:rsidRPr="002D5A2E">
        <w:rPr>
          <w:rFonts w:ascii="Georgia" w:hAnsi="Georgia"/>
          <w:sz w:val="20"/>
          <w:szCs w:val="20"/>
          <w:u w:val="single"/>
        </w:rPr>
        <w:t>not</w:t>
      </w:r>
      <w:r w:rsidR="002D5A2E" w:rsidRPr="002D5A2E">
        <w:rPr>
          <w:rFonts w:ascii="Georgia" w:hAnsi="Georgia"/>
          <w:sz w:val="20"/>
          <w:szCs w:val="20"/>
        </w:rPr>
        <w:t xml:space="preserve"> irrefutable, but </w:t>
      </w:r>
      <w:r w:rsidR="002D5A2E" w:rsidRPr="002D5A2E">
        <w:rPr>
          <w:rFonts w:ascii="Georgia" w:hAnsi="Georgia"/>
          <w:sz w:val="20"/>
          <w:szCs w:val="20"/>
          <w:u w:val="single"/>
        </w:rPr>
        <w:t>obviously nonsensical</w:t>
      </w:r>
      <w:r w:rsidR="002D5A2E" w:rsidRPr="002D5A2E">
        <w:rPr>
          <w:rFonts w:ascii="Georgia" w:hAnsi="Georgia"/>
          <w:sz w:val="20"/>
          <w:szCs w:val="20"/>
        </w:rPr>
        <w:t>, if it tries to raise doubts where no questions can be asked.</w:t>
      </w:r>
      <w:r w:rsidR="002D5A2E">
        <w:rPr>
          <w:rFonts w:ascii="Georgia" w:hAnsi="Georgia"/>
          <w:sz w:val="20"/>
          <w:szCs w:val="20"/>
        </w:rPr>
        <w:t xml:space="preserve"> </w:t>
      </w:r>
      <w:r w:rsidR="002D5A2E" w:rsidRPr="005E7D70">
        <w:rPr>
          <w:rFonts w:ascii="Georgia" w:hAnsi="Georgia"/>
          <w:sz w:val="20"/>
          <w:szCs w:val="20"/>
          <w:lang w:val="de-DE"/>
        </w:rPr>
        <w:t>[</w:t>
      </w:r>
      <w:r w:rsidR="002D5A2E" w:rsidRPr="005E7D70">
        <w:rPr>
          <w:rFonts w:ascii="Georgia" w:hAnsi="Georgia"/>
          <w:i/>
          <w:iCs/>
          <w:sz w:val="20"/>
          <w:szCs w:val="20"/>
          <w:lang w:val="de-DE"/>
        </w:rPr>
        <w:t>See</w:t>
      </w:r>
      <w:r w:rsidR="002D5A2E" w:rsidRPr="005E7D70">
        <w:rPr>
          <w:rFonts w:ascii="Georgia" w:hAnsi="Georgia"/>
          <w:sz w:val="20"/>
          <w:szCs w:val="20"/>
          <w:lang w:val="de-DE"/>
        </w:rPr>
        <w:t xml:space="preserve"> 6.51 (1).]</w:t>
      </w:r>
    </w:p>
    <w:p w14:paraId="407EFD90" w14:textId="77777777" w:rsidR="004F39AE" w:rsidRPr="005E7D70" w:rsidRDefault="004F39AE" w:rsidP="00FA4EE1">
      <w:pPr>
        <w:spacing w:after="0" w:line="264" w:lineRule="auto"/>
        <w:rPr>
          <w:rFonts w:ascii="Georgia" w:hAnsi="Georgia"/>
          <w:sz w:val="20"/>
          <w:szCs w:val="20"/>
          <w:lang w:val="de-DE"/>
        </w:rPr>
      </w:pPr>
    </w:p>
    <w:p w14:paraId="62D256E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A5DA5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Ms-102,81r[5] et 82r[1] (1915--0501) (NB)</w:t>
      </w:r>
    </w:p>
    <w:p w14:paraId="359887D3"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16"/>
          <w:szCs w:val="28"/>
          <w:lang w:val="de-DE"/>
        </w:rPr>
        <w:t>50[1]</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1.5.15 (2,3)*</w:t>
      </w:r>
    </w:p>
    <w:p w14:paraId="379F76C1" w14:textId="77777777" w:rsidR="004F39AE" w:rsidRPr="002E1ED4" w:rsidRDefault="004F39AE" w:rsidP="00FA4EE1">
      <w:pPr>
        <w:spacing w:after="0" w:line="264" w:lineRule="auto"/>
        <w:rPr>
          <w:rFonts w:ascii="Georgia" w:hAnsi="Georgia"/>
          <w:sz w:val="20"/>
          <w:szCs w:val="20"/>
          <w:lang w:val="de-DE"/>
        </w:rPr>
      </w:pPr>
    </w:p>
    <w:p w14:paraId="7B9BA06D" w14:textId="3BA1AE22"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Denn Zweifel kann nur bestehen wo eine Frage besteht; eine Frage kann nur bestehen wo eine Antwort besteht, und diese  / nur wo etwas </w:t>
      </w:r>
      <w:r w:rsidR="004F39AE" w:rsidRPr="00E05EFE">
        <w:rPr>
          <w:rFonts w:ascii="Georgia" w:hAnsi="Georgia"/>
          <w:sz w:val="20"/>
          <w:szCs w:val="20"/>
          <w:u w:val="single"/>
          <w:lang w:val="de-DE"/>
        </w:rPr>
        <w:t>gesagt</w:t>
      </w:r>
      <w:r w:rsidR="004F39AE" w:rsidRPr="002E1ED4">
        <w:rPr>
          <w:rFonts w:ascii="Georgia" w:hAnsi="Georgia"/>
          <w:sz w:val="20"/>
          <w:szCs w:val="20"/>
          <w:lang w:val="de-DE"/>
        </w:rPr>
        <w:t xml:space="preserve"> werden </w:t>
      </w:r>
      <w:r w:rsidR="004F39AE" w:rsidRPr="00E05EFE">
        <w:rPr>
          <w:rFonts w:ascii="Georgia" w:hAnsi="Georgia"/>
          <w:sz w:val="20"/>
          <w:szCs w:val="20"/>
          <w:u w:val="single"/>
          <w:lang w:val="de-DE"/>
        </w:rPr>
        <w:t>kann</w:t>
      </w:r>
      <w:r w:rsidR="004F39AE" w:rsidRPr="002E1ED4">
        <w:rPr>
          <w:rFonts w:ascii="Georgia" w:hAnsi="Georgia"/>
          <w:sz w:val="20"/>
          <w:szCs w:val="20"/>
          <w:lang w:val="de-DE"/>
        </w:rPr>
        <w:t xml:space="preserve">. </w:t>
      </w:r>
    </w:p>
    <w:p w14:paraId="1C667F65" w14:textId="77777777" w:rsidR="002D5A2E" w:rsidRDefault="002D5A2E" w:rsidP="00FA4EE1">
      <w:pPr>
        <w:spacing w:after="0" w:line="264" w:lineRule="auto"/>
        <w:rPr>
          <w:rFonts w:ascii="Georgia" w:hAnsi="Georgia"/>
          <w:sz w:val="20"/>
          <w:szCs w:val="20"/>
          <w:lang w:val="de-DE"/>
        </w:rPr>
      </w:pPr>
    </w:p>
    <w:p w14:paraId="2331FAAB" w14:textId="40F41D4D" w:rsidR="004F39AE"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2D5A2E" w:rsidRPr="002D5A2E">
        <w:rPr>
          <w:rFonts w:ascii="Georgia" w:hAnsi="Georgia"/>
          <w:sz w:val="20"/>
          <w:szCs w:val="20"/>
        </w:rPr>
        <w:t xml:space="preserve">For doubt can only exist where there is a question, a question </w:t>
      </w:r>
      <w:r w:rsidR="002D5A2E">
        <w:rPr>
          <w:rFonts w:ascii="Georgia" w:hAnsi="Georgia"/>
          <w:sz w:val="20"/>
          <w:szCs w:val="20"/>
        </w:rPr>
        <w:t xml:space="preserve">can </w:t>
      </w:r>
      <w:r w:rsidR="002D5A2E" w:rsidRPr="002D5A2E">
        <w:rPr>
          <w:rFonts w:ascii="Georgia" w:hAnsi="Georgia"/>
          <w:sz w:val="20"/>
          <w:szCs w:val="20"/>
        </w:rPr>
        <w:t>only</w:t>
      </w:r>
      <w:r w:rsidR="002D5A2E">
        <w:rPr>
          <w:rFonts w:ascii="Georgia" w:hAnsi="Georgia"/>
          <w:sz w:val="20"/>
          <w:szCs w:val="20"/>
        </w:rPr>
        <w:t xml:space="preserve"> exist</w:t>
      </w:r>
      <w:r w:rsidR="002D5A2E" w:rsidRPr="002D5A2E">
        <w:rPr>
          <w:rFonts w:ascii="Georgia" w:hAnsi="Georgia"/>
          <w:sz w:val="20"/>
          <w:szCs w:val="20"/>
        </w:rPr>
        <w:t xml:space="preserve"> where there is an answer, and an answer only where something </w:t>
      </w:r>
      <w:r w:rsidR="002D5A2E" w:rsidRPr="002D5A2E">
        <w:rPr>
          <w:rFonts w:ascii="Georgia" w:hAnsi="Georgia"/>
          <w:sz w:val="20"/>
          <w:szCs w:val="20"/>
          <w:u w:val="single"/>
        </w:rPr>
        <w:t>can</w:t>
      </w:r>
      <w:r w:rsidR="002D5A2E" w:rsidRPr="002D5A2E">
        <w:rPr>
          <w:rFonts w:ascii="Georgia" w:hAnsi="Georgia"/>
          <w:sz w:val="20"/>
          <w:szCs w:val="20"/>
        </w:rPr>
        <w:t xml:space="preserve"> be </w:t>
      </w:r>
      <w:r w:rsidR="002D5A2E" w:rsidRPr="002D5A2E">
        <w:rPr>
          <w:rFonts w:ascii="Georgia" w:hAnsi="Georgia"/>
          <w:sz w:val="20"/>
          <w:szCs w:val="20"/>
          <w:u w:val="single"/>
        </w:rPr>
        <w:t>said</w:t>
      </w:r>
      <w:r w:rsidR="002D5A2E" w:rsidRPr="002D5A2E">
        <w:rPr>
          <w:rFonts w:ascii="Georgia" w:hAnsi="Georgia"/>
          <w:sz w:val="20"/>
          <w:szCs w:val="20"/>
        </w:rPr>
        <w:t>.</w:t>
      </w:r>
      <w:r w:rsidR="002D5A2E">
        <w:rPr>
          <w:rFonts w:ascii="Georgia" w:hAnsi="Georgia"/>
          <w:sz w:val="20"/>
          <w:szCs w:val="20"/>
        </w:rPr>
        <w:t xml:space="preserve"> </w:t>
      </w:r>
      <w:r w:rsidR="002D5A2E" w:rsidRPr="005E7D70">
        <w:rPr>
          <w:rFonts w:ascii="Georgia" w:hAnsi="Georgia"/>
          <w:sz w:val="20"/>
          <w:szCs w:val="20"/>
          <w:lang w:val="de-DE"/>
        </w:rPr>
        <w:t>[</w:t>
      </w:r>
      <w:r w:rsidR="002D5A2E" w:rsidRPr="005E7D70">
        <w:rPr>
          <w:rFonts w:ascii="Georgia" w:hAnsi="Georgia"/>
          <w:i/>
          <w:iCs/>
          <w:sz w:val="20"/>
          <w:szCs w:val="20"/>
          <w:lang w:val="de-DE"/>
        </w:rPr>
        <w:t>See</w:t>
      </w:r>
      <w:r w:rsidR="002D5A2E" w:rsidRPr="005E7D70">
        <w:rPr>
          <w:rFonts w:ascii="Georgia" w:hAnsi="Georgia"/>
          <w:sz w:val="20"/>
          <w:szCs w:val="20"/>
          <w:lang w:val="de-DE"/>
        </w:rPr>
        <w:t xml:space="preserve"> 6.51 (2).]</w:t>
      </w:r>
    </w:p>
    <w:p w14:paraId="4F6A35B5" w14:textId="77777777" w:rsidR="002D5A2E" w:rsidRPr="005E7D70" w:rsidRDefault="002D5A2E" w:rsidP="00FA4EE1">
      <w:pPr>
        <w:spacing w:after="0" w:line="264" w:lineRule="auto"/>
        <w:rPr>
          <w:rFonts w:ascii="Georgia" w:hAnsi="Georgia"/>
          <w:sz w:val="20"/>
          <w:szCs w:val="20"/>
          <w:lang w:val="de-DE"/>
        </w:rPr>
      </w:pPr>
    </w:p>
    <w:p w14:paraId="389B3473"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537F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Ms-102,82r[2] (1915--0501) (NB)</w:t>
      </w:r>
    </w:p>
    <w:p w14:paraId="3ED1D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D26FF2" w14:textId="1C8417E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Alle Theorien die besagen: „Es </w:t>
      </w:r>
      <w:r w:rsidR="004F39AE" w:rsidRPr="004179EE">
        <w:rPr>
          <w:rFonts w:ascii="Georgia" w:hAnsi="Georgia"/>
          <w:sz w:val="20"/>
          <w:szCs w:val="20"/>
          <w:u w:val="single"/>
          <w:lang w:val="de-DE"/>
        </w:rPr>
        <w:t>muß</w:t>
      </w:r>
      <w:r w:rsidR="004F39AE" w:rsidRPr="002E1ED4">
        <w:rPr>
          <w:rFonts w:ascii="Georgia" w:hAnsi="Georgia"/>
          <w:sz w:val="20"/>
          <w:szCs w:val="20"/>
          <w:lang w:val="de-DE"/>
        </w:rPr>
        <w:t xml:space="preserve"> sich doch so verhalten, sonst könnten wir ja nicht philosophieren” oder „sonst könnten wir doch nicht leben” etc. etc., müssen natürlich verschwinden. </w:t>
      </w:r>
    </w:p>
    <w:p w14:paraId="0B1D508A" w14:textId="77777777" w:rsidR="00F31345" w:rsidRDefault="00F31345" w:rsidP="00FA4EE1">
      <w:pPr>
        <w:spacing w:after="0" w:line="264" w:lineRule="auto"/>
        <w:rPr>
          <w:rFonts w:ascii="Georgia" w:hAnsi="Georgia"/>
          <w:sz w:val="20"/>
          <w:szCs w:val="20"/>
          <w:lang w:val="de-DE"/>
        </w:rPr>
      </w:pPr>
    </w:p>
    <w:p w14:paraId="7EA76564" w14:textId="402C26B3" w:rsidR="00F31345" w:rsidRPr="00F31345"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F31345" w:rsidRPr="00F31345">
        <w:rPr>
          <w:rFonts w:ascii="Georgia" w:hAnsi="Georgia"/>
          <w:sz w:val="20"/>
          <w:szCs w:val="20"/>
        </w:rPr>
        <w:t>All theories that say: "</w:t>
      </w:r>
      <w:r w:rsidR="00F31345">
        <w:rPr>
          <w:rFonts w:ascii="Georgia" w:hAnsi="Georgia"/>
          <w:sz w:val="20"/>
          <w:szCs w:val="20"/>
        </w:rPr>
        <w:t>This is how it</w:t>
      </w:r>
      <w:r w:rsidR="00F31345" w:rsidRPr="00F31345">
        <w:rPr>
          <w:rFonts w:ascii="Georgia" w:hAnsi="Georgia"/>
          <w:sz w:val="20"/>
          <w:szCs w:val="20"/>
        </w:rPr>
        <w:t xml:space="preserve"> </w:t>
      </w:r>
      <w:r w:rsidR="00F31345" w:rsidRPr="00F31345">
        <w:rPr>
          <w:rFonts w:ascii="Georgia" w:hAnsi="Georgia"/>
          <w:sz w:val="20"/>
          <w:szCs w:val="20"/>
          <w:u w:val="single"/>
        </w:rPr>
        <w:t>must</w:t>
      </w:r>
      <w:r w:rsidR="00F31345" w:rsidRPr="00F31345">
        <w:rPr>
          <w:rFonts w:ascii="Georgia" w:hAnsi="Georgia"/>
          <w:sz w:val="20"/>
          <w:szCs w:val="20"/>
        </w:rPr>
        <w:t xml:space="preserve"> be, otherwise we could not philosophize" or "otherwise we</w:t>
      </w:r>
      <w:r w:rsidR="00F31345">
        <w:rPr>
          <w:rFonts w:ascii="Georgia" w:hAnsi="Georgia"/>
          <w:sz w:val="20"/>
          <w:szCs w:val="20"/>
        </w:rPr>
        <w:t xml:space="preserve"> surely</w:t>
      </w:r>
      <w:r w:rsidR="00F31345" w:rsidRPr="00F31345">
        <w:rPr>
          <w:rFonts w:ascii="Georgia" w:hAnsi="Georgia"/>
          <w:sz w:val="20"/>
          <w:szCs w:val="20"/>
        </w:rPr>
        <w:t xml:space="preserve"> could not live" etc. etc., must of course disappear.</w:t>
      </w:r>
    </w:p>
    <w:p w14:paraId="76E9B46C" w14:textId="77777777" w:rsidR="004F39AE" w:rsidRPr="00F31345" w:rsidRDefault="004F39AE" w:rsidP="00FA4EE1">
      <w:pPr>
        <w:spacing w:after="0" w:line="264" w:lineRule="auto"/>
        <w:rPr>
          <w:rFonts w:ascii="Georgia" w:hAnsi="Georgia"/>
          <w:sz w:val="20"/>
          <w:szCs w:val="20"/>
        </w:rPr>
      </w:pPr>
    </w:p>
    <w:p w14:paraId="7EBB8040"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7A3422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Ms-102,82r[3] (1915--0501) (NB)</w:t>
      </w:r>
    </w:p>
    <w:p w14:paraId="3D1DFB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4FB2B7" w14:textId="7E16E203"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Meine Methode ist es nicht das Harte vom Weichen zu, sondern die Härte des Weichen zu sehen. </w:t>
      </w:r>
    </w:p>
    <w:p w14:paraId="0687F8A4" w14:textId="77777777" w:rsidR="00F31345" w:rsidRDefault="00F31345" w:rsidP="00FA4EE1">
      <w:pPr>
        <w:spacing w:after="0" w:line="264" w:lineRule="auto"/>
        <w:rPr>
          <w:rFonts w:ascii="Georgia" w:hAnsi="Georgia"/>
          <w:sz w:val="20"/>
          <w:szCs w:val="20"/>
          <w:lang w:val="de-DE"/>
        </w:rPr>
      </w:pPr>
    </w:p>
    <w:p w14:paraId="295A5D1C" w14:textId="4D873F8D" w:rsidR="00F31345" w:rsidRPr="00F31345"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F31345" w:rsidRPr="00F31345">
        <w:rPr>
          <w:rFonts w:ascii="Georgia" w:hAnsi="Georgia"/>
          <w:sz w:val="20"/>
          <w:szCs w:val="20"/>
        </w:rPr>
        <w:t>My method is not to separate the hard from the soft, but to see the hardness of the soft.</w:t>
      </w:r>
    </w:p>
    <w:p w14:paraId="0AB2B120" w14:textId="77777777" w:rsidR="004F39AE" w:rsidRPr="00F31345" w:rsidRDefault="004F39AE" w:rsidP="00FA4EE1">
      <w:pPr>
        <w:spacing w:after="0" w:line="264" w:lineRule="auto"/>
        <w:rPr>
          <w:rFonts w:ascii="Georgia" w:hAnsi="Georgia"/>
          <w:sz w:val="20"/>
          <w:szCs w:val="20"/>
        </w:rPr>
      </w:pPr>
    </w:p>
    <w:p w14:paraId="0441C3B6"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69FDE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Ms-102,82r[4] (1915--0501) (NB)</w:t>
      </w:r>
    </w:p>
    <w:p w14:paraId="4BC4AB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57166" w14:textId="29792272"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Es ist eine Hauptkunst des Philosophen sich nicht mit Fragen zu beschäftigen, die ihn nichts angehen. </w:t>
      </w:r>
    </w:p>
    <w:p w14:paraId="2D0C2C99" w14:textId="77777777" w:rsidR="00D620AB" w:rsidRDefault="00D620AB" w:rsidP="00FA4EE1">
      <w:pPr>
        <w:spacing w:after="0" w:line="264" w:lineRule="auto"/>
        <w:rPr>
          <w:rFonts w:ascii="Georgia" w:hAnsi="Georgia"/>
          <w:sz w:val="20"/>
          <w:szCs w:val="20"/>
          <w:lang w:val="de-DE"/>
        </w:rPr>
      </w:pPr>
    </w:p>
    <w:p w14:paraId="4717BB8E" w14:textId="222877DB" w:rsidR="00D620AB" w:rsidRPr="00D620AB" w:rsidRDefault="00BA741A" w:rsidP="00FA4EE1">
      <w:pPr>
        <w:spacing w:after="0" w:line="264" w:lineRule="auto"/>
        <w:rPr>
          <w:rFonts w:ascii="Georgia" w:hAnsi="Georgia"/>
          <w:sz w:val="20"/>
          <w:szCs w:val="20"/>
        </w:rPr>
      </w:pPr>
      <w:r w:rsidRPr="00BA741A">
        <w:rPr>
          <w:rFonts w:ascii="Georgia" w:hAnsi="Georgia"/>
          <w:sz w:val="20"/>
          <w:szCs w:val="20"/>
        </w:rPr>
        <w:lastRenderedPageBreak/>
        <w:t xml:space="preserve">&amp;&amp;E </w:t>
      </w:r>
      <w:r w:rsidR="00D620AB" w:rsidRPr="00D620AB">
        <w:rPr>
          <w:rFonts w:ascii="Georgia" w:hAnsi="Georgia"/>
          <w:sz w:val="20"/>
          <w:szCs w:val="20"/>
        </w:rPr>
        <w:t xml:space="preserve">It is </w:t>
      </w:r>
      <w:r w:rsidR="00D620AB">
        <w:rPr>
          <w:rFonts w:ascii="Georgia" w:hAnsi="Georgia"/>
          <w:sz w:val="20"/>
          <w:szCs w:val="20"/>
        </w:rPr>
        <w:t xml:space="preserve">one of the chief skills of </w:t>
      </w:r>
      <w:r w:rsidR="00D620AB" w:rsidRPr="00D620AB">
        <w:rPr>
          <w:rFonts w:ascii="Georgia" w:hAnsi="Georgia"/>
          <w:sz w:val="20"/>
          <w:szCs w:val="20"/>
        </w:rPr>
        <w:t xml:space="preserve"> the philosopher not to </w:t>
      </w:r>
      <w:r w:rsidR="00D620AB">
        <w:rPr>
          <w:rFonts w:ascii="Georgia" w:hAnsi="Georgia"/>
          <w:sz w:val="20"/>
          <w:szCs w:val="20"/>
        </w:rPr>
        <w:t>occupy</w:t>
      </w:r>
      <w:r w:rsidR="00D620AB" w:rsidRPr="00D620AB">
        <w:rPr>
          <w:rFonts w:ascii="Georgia" w:hAnsi="Georgia"/>
          <w:sz w:val="20"/>
          <w:szCs w:val="20"/>
        </w:rPr>
        <w:t xml:space="preserve"> himself with questions that do not concern him.</w:t>
      </w:r>
    </w:p>
    <w:p w14:paraId="7483057C" w14:textId="77777777" w:rsidR="004F39AE" w:rsidRPr="00D620AB" w:rsidRDefault="004F39AE" w:rsidP="00FA4EE1">
      <w:pPr>
        <w:spacing w:after="0" w:line="264" w:lineRule="auto"/>
        <w:rPr>
          <w:rFonts w:ascii="Georgia" w:hAnsi="Georgia"/>
          <w:sz w:val="20"/>
          <w:szCs w:val="20"/>
        </w:rPr>
      </w:pPr>
    </w:p>
    <w:p w14:paraId="61764A26"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12078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Ms-102,82r[5] et 83r[1] (1915--0501) (NB)</w:t>
      </w:r>
    </w:p>
    <w:p w14:paraId="45E2F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55BED0" w14:textId="45ED45AB"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Russells Methode in seiner „</w:t>
      </w:r>
      <w:r w:rsidR="004F39AE" w:rsidRPr="004179EE">
        <w:rPr>
          <w:rFonts w:ascii="Georgia" w:hAnsi="Georgia"/>
          <w:sz w:val="20"/>
          <w:szCs w:val="20"/>
          <w:lang w:val="de-DE"/>
        </w:rPr>
        <w:t>Scientific Method / in Philosophy</w:t>
      </w:r>
      <w:r w:rsidR="004F39AE" w:rsidRPr="002E1ED4">
        <w:rPr>
          <w:rFonts w:ascii="Georgia" w:hAnsi="Georgia"/>
          <w:sz w:val="20"/>
          <w:szCs w:val="20"/>
          <w:lang w:val="de-DE"/>
        </w:rPr>
        <w:t>”</w:t>
      </w:r>
      <w:r w:rsidR="00D620AB">
        <w:rPr>
          <w:rStyle w:val="FootnoteReference"/>
          <w:rFonts w:ascii="Georgia" w:hAnsi="Georgia"/>
          <w:sz w:val="20"/>
          <w:szCs w:val="20"/>
          <w:lang w:val="de-DE"/>
        </w:rPr>
        <w:footnoteReference w:id="65"/>
      </w:r>
      <w:r w:rsidR="004F39AE" w:rsidRPr="002E1ED4">
        <w:rPr>
          <w:rFonts w:ascii="Georgia" w:hAnsi="Georgia"/>
          <w:sz w:val="20"/>
          <w:szCs w:val="20"/>
          <w:lang w:val="de-DE"/>
        </w:rPr>
        <w:t xml:space="preserve"> ist geradezu ein Rückschritt von der Methode der Physik.</w:t>
      </w:r>
    </w:p>
    <w:p w14:paraId="07860D94" w14:textId="77777777" w:rsidR="00D620AB" w:rsidRDefault="00D620AB" w:rsidP="00FA4EE1">
      <w:pPr>
        <w:spacing w:after="0" w:line="264" w:lineRule="auto"/>
        <w:rPr>
          <w:rFonts w:ascii="Georgia" w:hAnsi="Georgia"/>
          <w:sz w:val="20"/>
          <w:szCs w:val="20"/>
          <w:lang w:val="de-DE"/>
        </w:rPr>
      </w:pPr>
    </w:p>
    <w:p w14:paraId="3CC39C57" w14:textId="15331895" w:rsidR="00D620AB" w:rsidRPr="00D620AB"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620AB" w:rsidRPr="00D620AB">
        <w:rPr>
          <w:rFonts w:ascii="Georgia" w:hAnsi="Georgia"/>
          <w:sz w:val="20"/>
          <w:szCs w:val="20"/>
        </w:rPr>
        <w:t xml:space="preserve">Russell's method in his "Scientific </w:t>
      </w:r>
      <w:r w:rsidR="00D620AB">
        <w:rPr>
          <w:rFonts w:ascii="Georgia" w:hAnsi="Georgia"/>
          <w:sz w:val="20"/>
          <w:szCs w:val="20"/>
        </w:rPr>
        <w:t>m</w:t>
      </w:r>
      <w:r w:rsidR="00D620AB" w:rsidRPr="00D620AB">
        <w:rPr>
          <w:rFonts w:ascii="Georgia" w:hAnsi="Georgia"/>
          <w:sz w:val="20"/>
          <w:szCs w:val="20"/>
        </w:rPr>
        <w:t>ethod</w:t>
      </w:r>
      <w:r w:rsidR="00D620AB">
        <w:rPr>
          <w:rFonts w:ascii="Georgia" w:hAnsi="Georgia"/>
          <w:sz w:val="20"/>
          <w:szCs w:val="20"/>
        </w:rPr>
        <w:t xml:space="preserve"> </w:t>
      </w:r>
      <w:r w:rsidR="00D620AB" w:rsidRPr="00D620AB">
        <w:rPr>
          <w:rFonts w:ascii="Georgia" w:hAnsi="Georgia"/>
          <w:sz w:val="20"/>
          <w:szCs w:val="20"/>
        </w:rPr>
        <w:t xml:space="preserve">in </w:t>
      </w:r>
      <w:r w:rsidR="00D620AB">
        <w:rPr>
          <w:rFonts w:ascii="Georgia" w:hAnsi="Georgia"/>
          <w:sz w:val="20"/>
          <w:szCs w:val="20"/>
        </w:rPr>
        <w:t>p</w:t>
      </w:r>
      <w:r w:rsidR="00D620AB" w:rsidRPr="00D620AB">
        <w:rPr>
          <w:rFonts w:ascii="Georgia" w:hAnsi="Georgia"/>
          <w:sz w:val="20"/>
          <w:szCs w:val="20"/>
        </w:rPr>
        <w:t xml:space="preserve">hilosophy" is </w:t>
      </w:r>
      <w:r w:rsidR="00D620AB">
        <w:rPr>
          <w:rFonts w:ascii="Georgia" w:hAnsi="Georgia"/>
          <w:sz w:val="20"/>
          <w:szCs w:val="20"/>
        </w:rPr>
        <w:t>simply</w:t>
      </w:r>
      <w:r w:rsidR="00D620AB" w:rsidRPr="00D620AB">
        <w:rPr>
          <w:rFonts w:ascii="Georgia" w:hAnsi="Georgia"/>
          <w:sz w:val="20"/>
          <w:szCs w:val="20"/>
        </w:rPr>
        <w:t xml:space="preserve"> a step back from the method of physics.</w:t>
      </w:r>
    </w:p>
    <w:p w14:paraId="37518A93" w14:textId="77777777" w:rsidR="004F39AE" w:rsidRPr="00D620AB" w:rsidRDefault="004F39AE" w:rsidP="00FA4EE1">
      <w:pPr>
        <w:spacing w:after="0" w:line="264" w:lineRule="auto"/>
        <w:rPr>
          <w:rFonts w:ascii="Georgia" w:hAnsi="Georgia"/>
          <w:sz w:val="20"/>
          <w:szCs w:val="20"/>
        </w:rPr>
      </w:pPr>
    </w:p>
    <w:p w14:paraId="4E3E027E"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3BF274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Ms-102,83r[2] (1915--0502) (NB)</w:t>
      </w:r>
    </w:p>
    <w:p w14:paraId="5F6BBBA5"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3131</w:t>
      </w:r>
      <w:r w:rsidRPr="008C6743">
        <w:rPr>
          <w:rFonts w:ascii="Georgia" w:hAnsi="Georgia"/>
          <w:sz w:val="20"/>
          <w:szCs w:val="28"/>
          <w:lang w:val="de-DE"/>
        </w:rPr>
        <w:tab/>
      </w:r>
      <w:r w:rsidRPr="008C6743">
        <w:rPr>
          <w:rFonts w:ascii="Georgia" w:hAnsi="Georgia"/>
          <w:sz w:val="16"/>
          <w:szCs w:val="28"/>
          <w:lang w:val="de-DE"/>
        </w:rPr>
        <w:t>61[9]</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2.5.15+</w:t>
      </w:r>
    </w:p>
    <w:p w14:paraId="430A9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BA7C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2.5.15.</w:t>
      </w:r>
    </w:p>
    <w:p w14:paraId="754BE056" w14:textId="0E3EDC44"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Die Klasse aller Zeichen die sowohl p als auch q bejahen ist das Zeichen für p.q. Die Klasse aller Zeichen die entweder p oder q bejahen ist der Satz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7AEA37C1" w14:textId="77777777" w:rsidR="00752F74" w:rsidRDefault="00752F74" w:rsidP="00FA4EE1">
      <w:pPr>
        <w:spacing w:after="0" w:line="264" w:lineRule="auto"/>
        <w:rPr>
          <w:rFonts w:ascii="Georgia" w:hAnsi="Georgia"/>
          <w:sz w:val="20"/>
          <w:szCs w:val="20"/>
          <w:lang w:val="de-DE"/>
        </w:rPr>
      </w:pPr>
    </w:p>
    <w:p w14:paraId="0669D257" w14:textId="36D97248" w:rsidR="00752F74"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752F74" w:rsidRPr="00752F74">
        <w:rPr>
          <w:rFonts w:ascii="Georgia" w:hAnsi="Georgia"/>
          <w:sz w:val="20"/>
          <w:szCs w:val="20"/>
        </w:rPr>
        <w:t xml:space="preserve">The class of all </w:t>
      </w:r>
      <w:r w:rsidR="00752F74">
        <w:rPr>
          <w:rFonts w:ascii="Georgia" w:hAnsi="Georgia"/>
          <w:sz w:val="20"/>
          <w:szCs w:val="20"/>
        </w:rPr>
        <w:t>signs</w:t>
      </w:r>
      <w:r w:rsidR="00752F74" w:rsidRPr="00752F74">
        <w:rPr>
          <w:rFonts w:ascii="Georgia" w:hAnsi="Georgia"/>
          <w:sz w:val="20"/>
          <w:szCs w:val="20"/>
        </w:rPr>
        <w:t xml:space="preserve"> </w:t>
      </w:r>
      <w:r w:rsidR="00752F74">
        <w:rPr>
          <w:rFonts w:ascii="Georgia" w:hAnsi="Georgia"/>
          <w:sz w:val="20"/>
          <w:szCs w:val="20"/>
        </w:rPr>
        <w:t>that</w:t>
      </w:r>
      <w:r w:rsidR="00752F74" w:rsidRPr="00752F74">
        <w:rPr>
          <w:rFonts w:ascii="Georgia" w:hAnsi="Georgia"/>
          <w:sz w:val="20"/>
          <w:szCs w:val="20"/>
        </w:rPr>
        <w:t xml:space="preserve"> affirm both p and q is the class of </w:t>
      </w:r>
      <w:r w:rsidR="00752F74">
        <w:rPr>
          <w:rFonts w:ascii="Georgia" w:hAnsi="Georgia"/>
          <w:sz w:val="20"/>
          <w:szCs w:val="20"/>
        </w:rPr>
        <w:t>signs</w:t>
      </w:r>
      <w:r w:rsidR="00752F74" w:rsidRPr="00752F74">
        <w:rPr>
          <w:rFonts w:ascii="Georgia" w:hAnsi="Georgia"/>
          <w:sz w:val="20"/>
          <w:szCs w:val="20"/>
        </w:rPr>
        <w:t xml:space="preserve"> for p.q. The class of all signs that affirm either p or q is the proposition "p </w:t>
      </w:r>
      <w:r w:rsidR="00752F74" w:rsidRPr="00752F74">
        <w:rPr>
          <w:rFonts w:ascii="Cambria Math" w:hAnsi="Cambria Math" w:cs="Cambria Math"/>
          <w:sz w:val="20"/>
          <w:szCs w:val="20"/>
        </w:rPr>
        <w:t>⌵</w:t>
      </w:r>
      <w:r w:rsidR="00752F74" w:rsidRPr="00752F74">
        <w:rPr>
          <w:rFonts w:ascii="Georgia" w:hAnsi="Georgia"/>
          <w:sz w:val="20"/>
          <w:szCs w:val="20"/>
        </w:rPr>
        <w:t xml:space="preserve"> q".</w:t>
      </w:r>
      <w:r w:rsidR="00752F74">
        <w:rPr>
          <w:rFonts w:ascii="Georgia" w:hAnsi="Georgia"/>
          <w:sz w:val="20"/>
          <w:szCs w:val="20"/>
        </w:rPr>
        <w:t xml:space="preserve"> </w:t>
      </w:r>
      <w:r w:rsidR="00752F74" w:rsidRPr="005E7D70">
        <w:rPr>
          <w:rFonts w:ascii="Georgia" w:hAnsi="Georgia"/>
          <w:sz w:val="20"/>
          <w:szCs w:val="20"/>
          <w:lang w:val="de-DE"/>
        </w:rPr>
        <w:t>[</w:t>
      </w:r>
      <w:r w:rsidR="00752F74" w:rsidRPr="005E7D70">
        <w:rPr>
          <w:rFonts w:ascii="Georgia" w:hAnsi="Georgia"/>
          <w:i/>
          <w:iCs/>
          <w:sz w:val="20"/>
          <w:szCs w:val="20"/>
          <w:lang w:val="de-DE"/>
        </w:rPr>
        <w:t xml:space="preserve">Cf </w:t>
      </w:r>
      <w:r w:rsidR="00752F74" w:rsidRPr="005E7D70">
        <w:rPr>
          <w:rFonts w:ascii="Georgia" w:hAnsi="Georgia"/>
          <w:sz w:val="20"/>
          <w:szCs w:val="20"/>
          <w:lang w:val="de-DE"/>
        </w:rPr>
        <w:t>5.513 (1).]</w:t>
      </w:r>
    </w:p>
    <w:p w14:paraId="24B70463" w14:textId="77777777" w:rsidR="004F39AE" w:rsidRPr="005E7D70" w:rsidRDefault="004F39AE" w:rsidP="00FA4EE1">
      <w:pPr>
        <w:spacing w:after="0" w:line="264" w:lineRule="auto"/>
        <w:rPr>
          <w:rFonts w:ascii="Georgia" w:hAnsi="Georgia"/>
          <w:sz w:val="20"/>
          <w:szCs w:val="20"/>
          <w:lang w:val="de-DE"/>
        </w:rPr>
      </w:pPr>
    </w:p>
    <w:p w14:paraId="1C3006F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7987B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Ms-102,83r[3] (1915--0503) (NB)</w:t>
      </w:r>
    </w:p>
    <w:p w14:paraId="66DC7F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1C40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3.5.15.</w:t>
      </w:r>
    </w:p>
    <w:p w14:paraId="3AE586D1" w14:textId="338D8872" w:rsidR="004F39AE" w:rsidRPr="005E7D70"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Man kann nicht sagen daß sowohl Tautologien als Kontradiktionen </w:t>
      </w:r>
      <w:r w:rsidR="004F39AE" w:rsidRPr="00E05EFE">
        <w:rPr>
          <w:rFonts w:ascii="Georgia" w:hAnsi="Georgia"/>
          <w:sz w:val="20"/>
          <w:szCs w:val="20"/>
          <w:u w:val="single"/>
          <w:lang w:val="de-DE"/>
        </w:rPr>
        <w:t>nichts</w:t>
      </w:r>
      <w:r w:rsidR="004F39AE" w:rsidRPr="002E1ED4">
        <w:rPr>
          <w:rFonts w:ascii="Georgia" w:hAnsi="Georgia"/>
          <w:sz w:val="20"/>
          <w:szCs w:val="20"/>
          <w:lang w:val="de-DE"/>
        </w:rPr>
        <w:t xml:space="preserve"> sagen in dem Sinne daß sie etwa beide Nullpunkte in der Skala der Sätze wären. </w:t>
      </w:r>
      <w:r w:rsidR="004F39AE" w:rsidRPr="005E7D70">
        <w:rPr>
          <w:rFonts w:ascii="Georgia" w:hAnsi="Georgia"/>
          <w:sz w:val="20"/>
          <w:szCs w:val="20"/>
        </w:rPr>
        <w:t xml:space="preserve">Denn zum Mindesten sind sie </w:t>
      </w:r>
      <w:r w:rsidR="004F39AE" w:rsidRPr="005E7D70">
        <w:rPr>
          <w:rFonts w:ascii="Georgia" w:hAnsi="Georgia"/>
          <w:sz w:val="20"/>
          <w:szCs w:val="20"/>
          <w:u w:val="single"/>
        </w:rPr>
        <w:t>entgegenge</w:t>
      </w:r>
      <w:r w:rsidR="004F39AE" w:rsidRPr="005E7D70">
        <w:rPr>
          <w:rFonts w:ascii="Georgia" w:hAnsi="Georgia"/>
          <w:sz w:val="20"/>
          <w:szCs w:val="20"/>
        </w:rPr>
        <w:t>setzte</w:t>
      </w:r>
      <w:r w:rsidR="00E05EFE">
        <w:rPr>
          <w:rStyle w:val="FootnoteReference"/>
          <w:rFonts w:ascii="Georgia" w:hAnsi="Georgia"/>
          <w:sz w:val="20"/>
          <w:szCs w:val="20"/>
          <w:lang w:val="de-DE"/>
        </w:rPr>
        <w:footnoteReference w:id="66"/>
      </w:r>
      <w:r w:rsidR="004F39AE" w:rsidRPr="005E7D70">
        <w:rPr>
          <w:rFonts w:ascii="Georgia" w:hAnsi="Georgia"/>
          <w:sz w:val="20"/>
          <w:szCs w:val="20"/>
        </w:rPr>
        <w:t xml:space="preserve"> Pole. </w:t>
      </w:r>
    </w:p>
    <w:p w14:paraId="1271C3BD" w14:textId="77777777" w:rsidR="00752F74" w:rsidRPr="005E7D70" w:rsidRDefault="00752F74" w:rsidP="00FA4EE1">
      <w:pPr>
        <w:spacing w:after="0" w:line="264" w:lineRule="auto"/>
        <w:rPr>
          <w:rFonts w:ascii="Georgia" w:hAnsi="Georgia"/>
          <w:sz w:val="20"/>
          <w:szCs w:val="20"/>
        </w:rPr>
      </w:pPr>
    </w:p>
    <w:p w14:paraId="316EEBE6" w14:textId="6B495FA9" w:rsidR="00752F74" w:rsidRPr="00752F74"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752F74" w:rsidRPr="00752F74">
        <w:rPr>
          <w:rFonts w:ascii="Georgia" w:hAnsi="Georgia"/>
          <w:sz w:val="20"/>
          <w:szCs w:val="20"/>
        </w:rPr>
        <w:t>One cannot say that both tautolog</w:t>
      </w:r>
      <w:r w:rsidR="005E7D70">
        <w:rPr>
          <w:rFonts w:ascii="Georgia" w:hAnsi="Georgia"/>
          <w:sz w:val="20"/>
          <w:szCs w:val="20"/>
        </w:rPr>
        <w:t>y</w:t>
      </w:r>
      <w:r w:rsidR="00752F74" w:rsidRPr="00752F74">
        <w:rPr>
          <w:rFonts w:ascii="Georgia" w:hAnsi="Georgia"/>
          <w:sz w:val="20"/>
          <w:szCs w:val="20"/>
        </w:rPr>
        <w:t xml:space="preserve"> and contradiction say </w:t>
      </w:r>
      <w:r w:rsidR="00752F74" w:rsidRPr="00752F74">
        <w:rPr>
          <w:rFonts w:ascii="Georgia" w:hAnsi="Georgia"/>
          <w:sz w:val="20"/>
          <w:szCs w:val="20"/>
          <w:u w:val="single"/>
        </w:rPr>
        <w:t>nothing</w:t>
      </w:r>
      <w:r w:rsidR="00752F74" w:rsidRPr="00752F74">
        <w:rPr>
          <w:rFonts w:ascii="Georgia" w:hAnsi="Georgia"/>
          <w:sz w:val="20"/>
          <w:szCs w:val="20"/>
        </w:rPr>
        <w:t xml:space="preserve"> in the sense that they are both</w:t>
      </w:r>
      <w:r w:rsidR="00752F74">
        <w:rPr>
          <w:rFonts w:ascii="Georgia" w:hAnsi="Georgia"/>
          <w:sz w:val="20"/>
          <w:szCs w:val="20"/>
        </w:rPr>
        <w:t>, say,</w:t>
      </w:r>
      <w:r w:rsidR="00752F74" w:rsidRPr="00752F74">
        <w:rPr>
          <w:rFonts w:ascii="Georgia" w:hAnsi="Georgia"/>
          <w:sz w:val="20"/>
          <w:szCs w:val="20"/>
        </w:rPr>
        <w:t xml:space="preserve"> zero points </w:t>
      </w:r>
      <w:r w:rsidR="00752F74">
        <w:rPr>
          <w:rFonts w:ascii="Georgia" w:hAnsi="Georgia"/>
          <w:sz w:val="20"/>
          <w:szCs w:val="20"/>
        </w:rPr>
        <w:t>o</w:t>
      </w:r>
      <w:r w:rsidR="00752F74" w:rsidRPr="00752F74">
        <w:rPr>
          <w:rFonts w:ascii="Georgia" w:hAnsi="Georgia"/>
          <w:sz w:val="20"/>
          <w:szCs w:val="20"/>
        </w:rPr>
        <w:t xml:space="preserve">n </w:t>
      </w:r>
      <w:r w:rsidR="00752F74">
        <w:rPr>
          <w:rFonts w:ascii="Georgia" w:hAnsi="Georgia"/>
          <w:sz w:val="20"/>
          <w:szCs w:val="20"/>
        </w:rPr>
        <w:t>a</w:t>
      </w:r>
      <w:r w:rsidR="00752F74" w:rsidRPr="00752F74">
        <w:rPr>
          <w:rFonts w:ascii="Georgia" w:hAnsi="Georgia"/>
          <w:sz w:val="20"/>
          <w:szCs w:val="20"/>
        </w:rPr>
        <w:t xml:space="preserve"> scale of propositions. For at least they are </w:t>
      </w:r>
      <w:r w:rsidR="00752F74" w:rsidRPr="00752F74">
        <w:rPr>
          <w:rFonts w:ascii="Georgia" w:hAnsi="Georgia"/>
          <w:sz w:val="20"/>
          <w:szCs w:val="20"/>
          <w:u w:val="single"/>
        </w:rPr>
        <w:t>opposite</w:t>
      </w:r>
      <w:r w:rsidR="00752F74" w:rsidRPr="00752F74">
        <w:rPr>
          <w:rFonts w:ascii="Georgia" w:hAnsi="Georgia"/>
          <w:sz w:val="20"/>
          <w:szCs w:val="20"/>
        </w:rPr>
        <w:t xml:space="preserve"> poles.</w:t>
      </w:r>
    </w:p>
    <w:p w14:paraId="075C9FEA" w14:textId="77777777" w:rsidR="004F39AE" w:rsidRPr="00752F74" w:rsidRDefault="004F39AE" w:rsidP="00FA4EE1">
      <w:pPr>
        <w:spacing w:after="0" w:line="264" w:lineRule="auto"/>
        <w:rPr>
          <w:rFonts w:ascii="Georgia" w:hAnsi="Georgia"/>
          <w:sz w:val="20"/>
          <w:szCs w:val="20"/>
        </w:rPr>
      </w:pPr>
    </w:p>
    <w:p w14:paraId="076F80D2" w14:textId="77777777" w:rsidR="004F39AE" w:rsidRPr="00752F74" w:rsidRDefault="004F39AE" w:rsidP="00FA4EE1">
      <w:pPr>
        <w:spacing w:after="0" w:line="264" w:lineRule="auto"/>
        <w:rPr>
          <w:rFonts w:ascii="Georgia" w:hAnsi="Georgia"/>
          <w:sz w:val="20"/>
          <w:szCs w:val="20"/>
        </w:rPr>
      </w:pPr>
      <w:r w:rsidRPr="00752F74">
        <w:rPr>
          <w:rFonts w:ascii="Georgia" w:hAnsi="Georgia"/>
          <w:sz w:val="20"/>
          <w:szCs w:val="20"/>
        </w:rPr>
        <w:t xml:space="preserve">  </w:t>
      </w:r>
      <w:r w:rsidRPr="00752F74">
        <w:rPr>
          <w:rFonts w:ascii="Georgia" w:hAnsi="Georgia"/>
          <w:sz w:val="20"/>
          <w:szCs w:val="20"/>
        </w:rPr>
        <w:tab/>
      </w:r>
      <w:r w:rsidRPr="00752F74">
        <w:rPr>
          <w:rFonts w:ascii="Georgia" w:hAnsi="Georgia"/>
          <w:sz w:val="20"/>
          <w:szCs w:val="20"/>
        </w:rPr>
        <w:tab/>
        <w:t xml:space="preserve"> </w:t>
      </w:r>
    </w:p>
    <w:p w14:paraId="5BAD9D3A"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Ms-102,83r[4] et 84r[1] (1915--0503) (NB)</w:t>
      </w:r>
    </w:p>
    <w:p w14:paraId="2E75A8F7"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04104</w:t>
      </w:r>
      <w:r w:rsidRPr="008C6743">
        <w:rPr>
          <w:rFonts w:ascii="Georgia" w:hAnsi="Georgia"/>
          <w:sz w:val="20"/>
          <w:szCs w:val="28"/>
          <w:lang w:val="de-DE"/>
        </w:rPr>
        <w:tab/>
      </w:r>
      <w:r w:rsidRPr="008C6743">
        <w:rPr>
          <w:rFonts w:ascii="Georgia" w:hAnsi="Georgia"/>
          <w:sz w:val="16"/>
          <w:szCs w:val="28"/>
          <w:lang w:val="de-DE"/>
        </w:rPr>
        <w:t>61[3]</w:t>
      </w:r>
      <w:bookmarkStart w:id="31" w:name="_Hlk13171222"/>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1241 (2)</w:t>
      </w:r>
      <w:bookmarkEnd w:id="31"/>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(2)+</w:t>
      </w:r>
    </w:p>
    <w:p w14:paraId="72DFD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79EF18" w14:textId="6F03BDC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Kann man sagen: Zwei Sätze sind einander entgegengesetzt wenn  / es kein Zeichen gibt das sie beide bejaht – was eigentlich heißt: wenn sie kein gemeinsames Glied haben. </w:t>
      </w:r>
    </w:p>
    <w:p w14:paraId="0DD63048" w14:textId="77777777" w:rsidR="00752F74" w:rsidRDefault="00752F74" w:rsidP="00FA4EE1">
      <w:pPr>
        <w:spacing w:after="0" w:line="264" w:lineRule="auto"/>
        <w:rPr>
          <w:rFonts w:ascii="Georgia" w:hAnsi="Georgia"/>
          <w:sz w:val="20"/>
          <w:szCs w:val="20"/>
          <w:lang w:val="de-DE"/>
        </w:rPr>
      </w:pPr>
    </w:p>
    <w:p w14:paraId="6D06F559" w14:textId="716B9FB2" w:rsidR="00752F74"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752F74" w:rsidRPr="00752F74">
        <w:rPr>
          <w:rFonts w:ascii="Georgia" w:hAnsi="Georgia"/>
          <w:sz w:val="20"/>
          <w:szCs w:val="20"/>
        </w:rPr>
        <w:t xml:space="preserve">Can one say: two propositions </w:t>
      </w:r>
      <w:r w:rsidR="00406555">
        <w:rPr>
          <w:rFonts w:ascii="Georgia" w:hAnsi="Georgia"/>
          <w:sz w:val="20"/>
          <w:szCs w:val="20"/>
        </w:rPr>
        <w:t>are</w:t>
      </w:r>
      <w:r w:rsidR="00752F74" w:rsidRPr="00752F74">
        <w:rPr>
          <w:rFonts w:ascii="Georgia" w:hAnsi="Georgia"/>
          <w:sz w:val="20"/>
          <w:szCs w:val="20"/>
        </w:rPr>
        <w:t xml:space="preserve"> oppos</w:t>
      </w:r>
      <w:r w:rsidR="00752F74">
        <w:rPr>
          <w:rFonts w:ascii="Georgia" w:hAnsi="Georgia"/>
          <w:sz w:val="20"/>
          <w:szCs w:val="20"/>
        </w:rPr>
        <w:t>ites</w:t>
      </w:r>
      <w:r w:rsidR="00406555">
        <w:rPr>
          <w:rFonts w:ascii="Georgia" w:hAnsi="Georgia"/>
          <w:sz w:val="20"/>
          <w:szCs w:val="20"/>
        </w:rPr>
        <w:t xml:space="preserve"> of one another</w:t>
      </w:r>
      <w:r w:rsidR="00752F74" w:rsidRPr="00752F74">
        <w:rPr>
          <w:rFonts w:ascii="Georgia" w:hAnsi="Georgia"/>
          <w:sz w:val="20"/>
          <w:szCs w:val="20"/>
        </w:rPr>
        <w:t xml:space="preserve"> if there is no sign that affirms them both - which </w:t>
      </w:r>
      <w:r w:rsidR="00752F74">
        <w:rPr>
          <w:rFonts w:ascii="Georgia" w:hAnsi="Georgia"/>
          <w:sz w:val="20"/>
          <w:szCs w:val="20"/>
        </w:rPr>
        <w:t>really</w:t>
      </w:r>
      <w:r w:rsidR="00752F74" w:rsidRPr="00752F74">
        <w:rPr>
          <w:rFonts w:ascii="Georgia" w:hAnsi="Georgia"/>
          <w:sz w:val="20"/>
          <w:szCs w:val="20"/>
        </w:rPr>
        <w:t xml:space="preserve"> means: if they have no common </w:t>
      </w:r>
      <w:r w:rsidR="00406555">
        <w:rPr>
          <w:rFonts w:ascii="Georgia" w:hAnsi="Georgia"/>
          <w:sz w:val="20"/>
          <w:szCs w:val="20"/>
        </w:rPr>
        <w:t>term</w:t>
      </w:r>
      <w:r w:rsidR="00752F74">
        <w:rPr>
          <w:rFonts w:ascii="Georgia" w:hAnsi="Georgia"/>
          <w:sz w:val="20"/>
          <w:szCs w:val="20"/>
        </w:rPr>
        <w:t xml:space="preserve">? </w:t>
      </w:r>
      <w:r w:rsidR="00752F74" w:rsidRPr="005E7D70">
        <w:rPr>
          <w:rFonts w:ascii="Georgia" w:hAnsi="Georgia"/>
          <w:sz w:val="20"/>
          <w:szCs w:val="20"/>
          <w:lang w:val="de-DE"/>
        </w:rPr>
        <w:t>[</w:t>
      </w:r>
      <w:r w:rsidR="00752F74" w:rsidRPr="005E7D70">
        <w:rPr>
          <w:rFonts w:ascii="Georgia" w:hAnsi="Georgia"/>
          <w:i/>
          <w:iCs/>
          <w:sz w:val="20"/>
          <w:szCs w:val="20"/>
          <w:lang w:val="de-DE"/>
        </w:rPr>
        <w:t>Cf.</w:t>
      </w:r>
      <w:r w:rsidR="00752F74" w:rsidRPr="005E7D70">
        <w:rPr>
          <w:rFonts w:ascii="Georgia" w:hAnsi="Georgia"/>
          <w:b/>
          <w:bCs/>
          <w:i/>
          <w:iCs/>
          <w:sz w:val="20"/>
          <w:szCs w:val="20"/>
          <w:lang w:val="de-DE"/>
        </w:rPr>
        <w:t xml:space="preserve"> </w:t>
      </w:r>
      <w:r w:rsidR="00752F74" w:rsidRPr="005E7D70">
        <w:rPr>
          <w:rFonts w:ascii="Georgia" w:hAnsi="Georgia"/>
          <w:sz w:val="20"/>
          <w:szCs w:val="20"/>
          <w:lang w:val="de-DE"/>
        </w:rPr>
        <w:t>5.1241 (2).]</w:t>
      </w:r>
    </w:p>
    <w:p w14:paraId="3EFF4434" w14:textId="77777777" w:rsidR="004F39AE" w:rsidRPr="005E7D70" w:rsidRDefault="004F39AE" w:rsidP="00FA4EE1">
      <w:pPr>
        <w:spacing w:after="0" w:line="264" w:lineRule="auto"/>
        <w:rPr>
          <w:rFonts w:ascii="Georgia" w:hAnsi="Georgia"/>
          <w:sz w:val="20"/>
          <w:szCs w:val="20"/>
          <w:lang w:val="de-DE"/>
        </w:rPr>
      </w:pPr>
    </w:p>
    <w:p w14:paraId="61E855E1"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9339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Ms-102,84r[2] (1915--0503) (NB)</w:t>
      </w:r>
    </w:p>
    <w:p w14:paraId="3AD58EDA"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2DD6278C" w14:textId="77777777" w:rsidR="004F6945" w:rsidRPr="002E1ED4" w:rsidRDefault="004F6945" w:rsidP="00FA4EE1">
      <w:pPr>
        <w:spacing w:after="0" w:line="264" w:lineRule="auto"/>
        <w:rPr>
          <w:rFonts w:ascii="Georgia" w:hAnsi="Georgia"/>
          <w:sz w:val="20"/>
          <w:szCs w:val="20"/>
          <w:lang w:val="de-DE"/>
        </w:rPr>
      </w:pPr>
    </w:p>
    <w:p w14:paraId="0BB80459" w14:textId="55B4B0A7"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Man stellt sich also die Sätze als Klassen von Zeichen vor – die Sätze „p” und „q” haben das Glied „p.q” gemeinsam – und zwei Sätze sind einander entgegengesetzt wenn sie ganz außerhalb einander liegen. </w:t>
      </w:r>
    </w:p>
    <w:p w14:paraId="2D8B7FAF" w14:textId="77777777" w:rsidR="00406555" w:rsidRDefault="00406555" w:rsidP="00FA4EE1">
      <w:pPr>
        <w:spacing w:after="0" w:line="264" w:lineRule="auto"/>
        <w:rPr>
          <w:rFonts w:ascii="Georgia" w:hAnsi="Georgia"/>
          <w:sz w:val="20"/>
          <w:szCs w:val="20"/>
          <w:lang w:val="de-DE"/>
        </w:rPr>
      </w:pPr>
    </w:p>
    <w:p w14:paraId="5BAE1CA3" w14:textId="78728762" w:rsidR="00406555"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406555" w:rsidRPr="00406555">
        <w:rPr>
          <w:rFonts w:ascii="Georgia" w:hAnsi="Georgia"/>
          <w:sz w:val="20"/>
          <w:szCs w:val="20"/>
        </w:rPr>
        <w:t xml:space="preserve">So one imagines propositions as classes of signs - the propositions "p" and "q" have the </w:t>
      </w:r>
      <w:r w:rsidR="00406555">
        <w:rPr>
          <w:rFonts w:ascii="Georgia" w:hAnsi="Georgia"/>
          <w:sz w:val="20"/>
          <w:szCs w:val="20"/>
        </w:rPr>
        <w:t>term</w:t>
      </w:r>
      <w:r w:rsidR="00406555" w:rsidRPr="00406555">
        <w:rPr>
          <w:rFonts w:ascii="Georgia" w:hAnsi="Georgia"/>
          <w:sz w:val="20"/>
          <w:szCs w:val="20"/>
        </w:rPr>
        <w:t xml:space="preserve"> "p.q" in common - and two propositions are oppos</w:t>
      </w:r>
      <w:r w:rsidR="00406555">
        <w:rPr>
          <w:rFonts w:ascii="Georgia" w:hAnsi="Georgia"/>
          <w:sz w:val="20"/>
          <w:szCs w:val="20"/>
        </w:rPr>
        <w:t>ites</w:t>
      </w:r>
      <w:r w:rsidR="00406555" w:rsidRPr="00406555">
        <w:rPr>
          <w:rFonts w:ascii="Georgia" w:hAnsi="Georgia"/>
          <w:sz w:val="20"/>
          <w:szCs w:val="20"/>
        </w:rPr>
        <w:t xml:space="preserve"> if they </w:t>
      </w:r>
      <w:r w:rsidR="00406555">
        <w:rPr>
          <w:rFonts w:ascii="Georgia" w:hAnsi="Georgia"/>
          <w:sz w:val="20"/>
          <w:szCs w:val="20"/>
        </w:rPr>
        <w:t>li</w:t>
      </w:r>
      <w:r w:rsidR="007C2569">
        <w:rPr>
          <w:rFonts w:ascii="Georgia" w:hAnsi="Georgia"/>
          <w:sz w:val="20"/>
          <w:szCs w:val="20"/>
        </w:rPr>
        <w:t>e</w:t>
      </w:r>
      <w:r w:rsidR="00406555">
        <w:rPr>
          <w:rFonts w:ascii="Georgia" w:hAnsi="Georgia"/>
          <w:sz w:val="20"/>
          <w:szCs w:val="20"/>
        </w:rPr>
        <w:t xml:space="preserve"> entir</w:t>
      </w:r>
      <w:r w:rsidR="00406555" w:rsidRPr="00406555">
        <w:rPr>
          <w:rFonts w:ascii="Georgia" w:hAnsi="Georgia"/>
          <w:sz w:val="20"/>
          <w:szCs w:val="20"/>
        </w:rPr>
        <w:t xml:space="preserve">ely outside </w:t>
      </w:r>
      <w:r w:rsidR="00406555">
        <w:rPr>
          <w:rFonts w:ascii="Georgia" w:hAnsi="Georgia"/>
          <w:sz w:val="20"/>
          <w:szCs w:val="20"/>
        </w:rPr>
        <w:t>one</w:t>
      </w:r>
      <w:r w:rsidR="00406555" w:rsidRPr="00406555">
        <w:rPr>
          <w:rFonts w:ascii="Georgia" w:hAnsi="Georgia"/>
          <w:sz w:val="20"/>
          <w:szCs w:val="20"/>
        </w:rPr>
        <w:t xml:space="preserve"> </w:t>
      </w:r>
      <w:r w:rsidR="00406555">
        <w:rPr>
          <w:rFonts w:ascii="Georgia" w:hAnsi="Georgia"/>
          <w:sz w:val="20"/>
          <w:szCs w:val="20"/>
        </w:rPr>
        <w:t>an</w:t>
      </w:r>
      <w:r w:rsidR="00406555" w:rsidRPr="00406555">
        <w:rPr>
          <w:rFonts w:ascii="Georgia" w:hAnsi="Georgia"/>
          <w:sz w:val="20"/>
          <w:szCs w:val="20"/>
        </w:rPr>
        <w:t>other.</w:t>
      </w:r>
      <w:r w:rsidR="00406555">
        <w:rPr>
          <w:rFonts w:ascii="Georgia" w:hAnsi="Georgia"/>
          <w:sz w:val="20"/>
          <w:szCs w:val="20"/>
        </w:rPr>
        <w:t xml:space="preserve"> </w:t>
      </w:r>
      <w:r w:rsidR="00406555" w:rsidRPr="005E7D70">
        <w:rPr>
          <w:rFonts w:ascii="Georgia" w:hAnsi="Georgia"/>
          <w:sz w:val="20"/>
          <w:szCs w:val="20"/>
          <w:lang w:val="de-DE"/>
        </w:rPr>
        <w:t>[</w:t>
      </w:r>
      <w:r w:rsidR="00406555" w:rsidRPr="005E7D70">
        <w:rPr>
          <w:rFonts w:ascii="Georgia" w:hAnsi="Georgia"/>
          <w:i/>
          <w:iCs/>
          <w:sz w:val="20"/>
          <w:szCs w:val="20"/>
          <w:lang w:val="de-DE"/>
        </w:rPr>
        <w:t>Cf.</w:t>
      </w:r>
      <w:r w:rsidR="00406555" w:rsidRPr="005E7D70">
        <w:rPr>
          <w:rFonts w:ascii="Georgia" w:hAnsi="Georgia"/>
          <w:b/>
          <w:bCs/>
          <w:i/>
          <w:iCs/>
          <w:sz w:val="20"/>
          <w:szCs w:val="20"/>
          <w:lang w:val="de-DE"/>
        </w:rPr>
        <w:t xml:space="preserve"> </w:t>
      </w:r>
      <w:r w:rsidR="00406555" w:rsidRPr="005E7D70">
        <w:rPr>
          <w:rFonts w:ascii="Georgia" w:hAnsi="Georgia"/>
          <w:sz w:val="20"/>
          <w:szCs w:val="20"/>
          <w:lang w:val="de-DE"/>
        </w:rPr>
        <w:t>5.513 (2).]</w:t>
      </w:r>
    </w:p>
    <w:p w14:paraId="418D7EAB" w14:textId="77777777" w:rsidR="004F39AE" w:rsidRPr="005E7D70" w:rsidRDefault="004F39AE" w:rsidP="00FA4EE1">
      <w:pPr>
        <w:spacing w:after="0" w:line="264" w:lineRule="auto"/>
        <w:rPr>
          <w:rFonts w:ascii="Georgia" w:hAnsi="Georgia"/>
          <w:sz w:val="20"/>
          <w:szCs w:val="20"/>
          <w:lang w:val="de-DE"/>
        </w:rPr>
      </w:pPr>
    </w:p>
    <w:p w14:paraId="6C413DB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1DE955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Ms-102,84r[3] (1915--0504) (NB)</w:t>
      </w:r>
    </w:p>
    <w:p w14:paraId="1B91FA4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12112</w:t>
      </w:r>
      <w:r w:rsidR="004F6945" w:rsidRPr="008C6743">
        <w:rPr>
          <w:rFonts w:ascii="Georgia" w:hAnsi="Georgia"/>
          <w:sz w:val="20"/>
          <w:szCs w:val="28"/>
          <w:lang w:val="de-DE"/>
        </w:rPr>
        <w:tab/>
      </w:r>
      <w:r w:rsidR="004F6945" w:rsidRPr="008C6743">
        <w:rPr>
          <w:rFonts w:ascii="Georgia" w:hAnsi="Georgia"/>
          <w:sz w:val="16"/>
          <w:szCs w:val="28"/>
          <w:lang w:val="de-DE"/>
        </w:rPr>
        <w:t>71[4]</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31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4.5.15 (1)</w:t>
      </w:r>
    </w:p>
    <w:p w14:paraId="4A3C4552" w14:textId="77777777" w:rsidR="004F39AE" w:rsidRPr="002E1ED4" w:rsidRDefault="004F39AE" w:rsidP="00FA4EE1">
      <w:pPr>
        <w:spacing w:after="0" w:line="264" w:lineRule="auto"/>
        <w:rPr>
          <w:rFonts w:ascii="Georgia" w:hAnsi="Georgia"/>
          <w:sz w:val="20"/>
          <w:szCs w:val="20"/>
          <w:lang w:val="de-DE"/>
        </w:rPr>
      </w:pPr>
    </w:p>
    <w:p w14:paraId="053C437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4.5.15.</w:t>
      </w:r>
    </w:p>
    <w:p w14:paraId="73F4FC8D" w14:textId="19D5DDC2"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Das sogenannte Gesetz der Induktion kann jedenfalls kein logisches Gesetz sein, denn es ist offenbar ein Satz. </w:t>
      </w:r>
    </w:p>
    <w:p w14:paraId="1889A2A3" w14:textId="77777777" w:rsidR="004F39AE" w:rsidRDefault="004F39AE" w:rsidP="00FA4EE1">
      <w:pPr>
        <w:spacing w:after="0" w:line="264" w:lineRule="auto"/>
        <w:rPr>
          <w:rFonts w:ascii="Georgia" w:hAnsi="Georgia"/>
          <w:sz w:val="20"/>
          <w:szCs w:val="20"/>
          <w:lang w:val="de-DE"/>
        </w:rPr>
      </w:pPr>
    </w:p>
    <w:p w14:paraId="733112F7" w14:textId="4035E51D" w:rsidR="00406555"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406555" w:rsidRPr="00406555">
        <w:rPr>
          <w:rFonts w:ascii="Georgia" w:hAnsi="Georgia"/>
          <w:sz w:val="20"/>
          <w:szCs w:val="20"/>
        </w:rPr>
        <w:t xml:space="preserve">At any rate, what has been styled the law of induction cannot be a law of logic, for it is </w:t>
      </w:r>
      <w:r w:rsidR="00285131" w:rsidRPr="00406555">
        <w:rPr>
          <w:rFonts w:ascii="Georgia" w:hAnsi="Georgia"/>
          <w:sz w:val="20"/>
          <w:szCs w:val="20"/>
        </w:rPr>
        <w:t xml:space="preserve">obviously </w:t>
      </w:r>
      <w:r w:rsidR="00406555" w:rsidRPr="00406555">
        <w:rPr>
          <w:rFonts w:ascii="Georgia" w:hAnsi="Georgia"/>
          <w:sz w:val="20"/>
          <w:szCs w:val="20"/>
        </w:rPr>
        <w:t>a proposition.</w:t>
      </w:r>
      <w:r w:rsidR="00285131">
        <w:rPr>
          <w:rFonts w:ascii="Georgia" w:hAnsi="Georgia"/>
          <w:sz w:val="20"/>
          <w:szCs w:val="20"/>
        </w:rPr>
        <w:t xml:space="preserve"> </w:t>
      </w:r>
      <w:r w:rsidR="00285131" w:rsidRPr="005E7D70">
        <w:rPr>
          <w:rFonts w:ascii="Georgia" w:hAnsi="Georgia"/>
          <w:sz w:val="20"/>
          <w:szCs w:val="20"/>
          <w:lang w:val="de-DE"/>
        </w:rPr>
        <w:t>[</w:t>
      </w:r>
      <w:r w:rsidR="00285131" w:rsidRPr="005E7D70">
        <w:rPr>
          <w:rFonts w:ascii="Georgia" w:hAnsi="Georgia"/>
          <w:i/>
          <w:iCs/>
          <w:sz w:val="20"/>
          <w:szCs w:val="20"/>
          <w:lang w:val="de-DE"/>
        </w:rPr>
        <w:t>See</w:t>
      </w:r>
      <w:r w:rsidR="00285131" w:rsidRPr="005E7D70">
        <w:rPr>
          <w:rFonts w:ascii="Georgia" w:hAnsi="Georgia"/>
          <w:sz w:val="20"/>
          <w:szCs w:val="20"/>
          <w:lang w:val="de-DE"/>
        </w:rPr>
        <w:t xml:space="preserve"> 6.31.]</w:t>
      </w:r>
    </w:p>
    <w:p w14:paraId="3CB18012"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008B13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Ms-102,84r[4] et 85r[1] (1915--0504) (NB)</w:t>
      </w:r>
    </w:p>
    <w:p w14:paraId="727AAA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B9789" w14:textId="4B6DDF8E"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Die Klasse aller Sätze von der  / Form F(x)</w:t>
      </w:r>
      <w:r w:rsidR="00285131">
        <w:rPr>
          <w:rStyle w:val="FootnoteReference"/>
          <w:rFonts w:ascii="Georgia" w:hAnsi="Georgia"/>
          <w:sz w:val="20"/>
          <w:szCs w:val="20"/>
          <w:lang w:val="de-DE"/>
        </w:rPr>
        <w:footnoteReference w:id="67"/>
      </w:r>
      <w:r w:rsidR="004F39AE" w:rsidRPr="002E1ED4">
        <w:rPr>
          <w:rFonts w:ascii="Georgia" w:hAnsi="Georgia"/>
          <w:sz w:val="20"/>
          <w:szCs w:val="20"/>
          <w:lang w:val="de-DE"/>
        </w:rPr>
        <w:t xml:space="preserve"> ist der Satz (x) </w:t>
      </w:r>
      <w:r w:rsidR="004F39AE" w:rsidRPr="002E1ED4">
        <w:rPr>
          <w:rFonts w:ascii="Georgia" w:hAnsi="Georgia"/>
          <w:sz w:val="20"/>
          <w:szCs w:val="20"/>
        </w:rPr>
        <w:t>φ</w:t>
      </w:r>
      <w:r w:rsidR="004F39AE" w:rsidRPr="002E1ED4">
        <w:rPr>
          <w:rFonts w:ascii="Georgia" w:hAnsi="Georgia"/>
          <w:sz w:val="20"/>
          <w:szCs w:val="20"/>
          <w:lang w:val="de-DE"/>
        </w:rPr>
        <w:t xml:space="preserve">x. </w:t>
      </w:r>
    </w:p>
    <w:p w14:paraId="77216092" w14:textId="77777777" w:rsidR="00285131" w:rsidRDefault="00285131" w:rsidP="00FA4EE1">
      <w:pPr>
        <w:spacing w:after="0" w:line="264" w:lineRule="auto"/>
        <w:rPr>
          <w:rFonts w:ascii="Georgia" w:hAnsi="Georgia"/>
          <w:sz w:val="20"/>
          <w:szCs w:val="20"/>
          <w:lang w:val="de-DE"/>
        </w:rPr>
      </w:pPr>
    </w:p>
    <w:p w14:paraId="5682C044" w14:textId="1760DF6B" w:rsidR="00285131" w:rsidRPr="00285131"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285131" w:rsidRPr="00285131">
        <w:rPr>
          <w:rFonts w:ascii="Georgia" w:hAnsi="Georgia"/>
          <w:sz w:val="20"/>
          <w:szCs w:val="20"/>
        </w:rPr>
        <w:t xml:space="preserve">The class of all propositions of the form F(x) is the proposition (x) </w:t>
      </w:r>
      <w:r w:rsidR="00285131" w:rsidRPr="00285131">
        <w:rPr>
          <w:rFonts w:ascii="Georgia" w:hAnsi="Georgia"/>
          <w:sz w:val="20"/>
          <w:szCs w:val="20"/>
          <w:lang w:val="de-DE"/>
        </w:rPr>
        <w:t>φ</w:t>
      </w:r>
      <w:r w:rsidR="00285131" w:rsidRPr="00285131">
        <w:rPr>
          <w:rFonts w:ascii="Georgia" w:hAnsi="Georgia"/>
          <w:sz w:val="20"/>
          <w:szCs w:val="20"/>
        </w:rPr>
        <w:t>x.</w:t>
      </w:r>
    </w:p>
    <w:p w14:paraId="7116DB06" w14:textId="77777777" w:rsidR="004F39AE" w:rsidRPr="00285131" w:rsidRDefault="004F39AE" w:rsidP="00FA4EE1">
      <w:pPr>
        <w:spacing w:after="0" w:line="264" w:lineRule="auto"/>
        <w:rPr>
          <w:rFonts w:ascii="Georgia" w:hAnsi="Georgia"/>
          <w:sz w:val="20"/>
          <w:szCs w:val="20"/>
        </w:rPr>
      </w:pPr>
    </w:p>
    <w:p w14:paraId="14DD6BB8" w14:textId="77777777" w:rsidR="004F39AE" w:rsidRPr="00285131" w:rsidRDefault="004F39AE" w:rsidP="00FA4EE1">
      <w:pPr>
        <w:spacing w:after="0" w:line="264" w:lineRule="auto"/>
        <w:rPr>
          <w:rFonts w:ascii="Georgia" w:hAnsi="Georgia"/>
          <w:sz w:val="20"/>
          <w:szCs w:val="20"/>
        </w:rPr>
      </w:pPr>
      <w:r w:rsidRPr="00285131">
        <w:rPr>
          <w:rFonts w:ascii="Georgia" w:hAnsi="Georgia"/>
          <w:sz w:val="20"/>
          <w:szCs w:val="20"/>
        </w:rPr>
        <w:t xml:space="preserve">  </w:t>
      </w:r>
      <w:r w:rsidRPr="00285131">
        <w:rPr>
          <w:rFonts w:ascii="Georgia" w:hAnsi="Georgia"/>
          <w:sz w:val="20"/>
          <w:szCs w:val="20"/>
        </w:rPr>
        <w:tab/>
      </w:r>
      <w:r w:rsidRPr="00285131">
        <w:rPr>
          <w:rFonts w:ascii="Georgia" w:hAnsi="Georgia"/>
          <w:sz w:val="20"/>
          <w:szCs w:val="20"/>
        </w:rPr>
        <w:tab/>
        <w:t xml:space="preserve"> </w:t>
      </w:r>
    </w:p>
    <w:p w14:paraId="0D7A3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Ms-102,85r[2] (1915--0505) (NB)</w:t>
      </w:r>
    </w:p>
    <w:p w14:paraId="240774AB"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305</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47[1]</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47 (5)</w:t>
      </w:r>
      <w:r w:rsidR="00CF21A3" w:rsidRPr="008C6743">
        <w:rPr>
          <w:rFonts w:ascii="Georgia" w:hAnsi="Georgia"/>
          <w:sz w:val="20"/>
          <w:szCs w:val="28"/>
          <w:lang w:val="de-DE"/>
        </w:rPr>
        <w:tab/>
        <w:t xml:space="preserve"> </w:t>
      </w:r>
      <w:r w:rsidR="00CF21A3" w:rsidRPr="008C6743">
        <w:rPr>
          <w:rFonts w:ascii="Georgia" w:hAnsi="Georgia"/>
          <w:sz w:val="20"/>
          <w:szCs w:val="28"/>
          <w:lang w:val="de-DE"/>
        </w:rPr>
        <w:tab/>
      </w:r>
      <w:r w:rsidR="00CF21A3" w:rsidRPr="008C6743">
        <w:rPr>
          <w:rFonts w:ascii="Georgia" w:hAnsi="Georgia"/>
          <w:sz w:val="20"/>
          <w:szCs w:val="28"/>
          <w:lang w:val="de-DE"/>
        </w:rPr>
        <w:tab/>
        <w:t>(5.5.15+)</w:t>
      </w:r>
    </w:p>
    <w:p w14:paraId="4D138023" w14:textId="77777777" w:rsidR="004F39AE" w:rsidRPr="002E1ED4" w:rsidRDefault="004F39AE" w:rsidP="00FA4EE1">
      <w:pPr>
        <w:spacing w:after="0" w:line="264" w:lineRule="auto"/>
        <w:rPr>
          <w:rFonts w:ascii="Georgia" w:hAnsi="Georgia"/>
          <w:sz w:val="20"/>
          <w:szCs w:val="20"/>
          <w:lang w:val="de-DE"/>
        </w:rPr>
      </w:pPr>
    </w:p>
    <w:p w14:paraId="0027AB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5.5.15.</w:t>
      </w:r>
    </w:p>
    <w:p w14:paraId="0CEB908B" w14:textId="196AD97B"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Gibt es die allgemeine Satzform? </w:t>
      </w:r>
    </w:p>
    <w:p w14:paraId="4414D0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wenn darunter die eine „logische Konstante” verstanden ist! </w:t>
      </w:r>
    </w:p>
    <w:p w14:paraId="6D97780C" w14:textId="77777777" w:rsidR="00285131" w:rsidRDefault="00285131" w:rsidP="00FA4EE1">
      <w:pPr>
        <w:spacing w:after="0" w:line="264" w:lineRule="auto"/>
        <w:rPr>
          <w:rFonts w:ascii="Georgia" w:hAnsi="Georgia"/>
          <w:sz w:val="20"/>
          <w:szCs w:val="20"/>
          <w:lang w:val="de-DE"/>
        </w:rPr>
      </w:pPr>
    </w:p>
    <w:p w14:paraId="66E56024" w14:textId="24CF2B82" w:rsidR="00285131" w:rsidRPr="00285131" w:rsidRDefault="00BA741A" w:rsidP="00285131">
      <w:pPr>
        <w:spacing w:after="0" w:line="264" w:lineRule="auto"/>
        <w:rPr>
          <w:rFonts w:ascii="Georgia" w:hAnsi="Georgia"/>
          <w:sz w:val="20"/>
          <w:szCs w:val="20"/>
        </w:rPr>
      </w:pPr>
      <w:r w:rsidRPr="00BA741A">
        <w:rPr>
          <w:rFonts w:ascii="Georgia" w:hAnsi="Georgia"/>
          <w:sz w:val="20"/>
          <w:szCs w:val="20"/>
        </w:rPr>
        <w:t xml:space="preserve">&amp;&amp;E </w:t>
      </w:r>
      <w:r w:rsidR="00285131" w:rsidRPr="00285131">
        <w:rPr>
          <w:rFonts w:ascii="Georgia" w:hAnsi="Georgia"/>
          <w:sz w:val="20"/>
          <w:szCs w:val="20"/>
        </w:rPr>
        <w:t xml:space="preserve">Does the general propositional form exist? </w:t>
      </w:r>
    </w:p>
    <w:p w14:paraId="08A6219E" w14:textId="77777777" w:rsidR="00285131" w:rsidRPr="007C7B9B" w:rsidRDefault="00285131" w:rsidP="00285131">
      <w:pPr>
        <w:spacing w:after="0" w:line="264" w:lineRule="auto"/>
        <w:rPr>
          <w:rFonts w:ascii="Georgia" w:hAnsi="Georgia"/>
          <w:sz w:val="20"/>
          <w:szCs w:val="20"/>
          <w:lang w:val="de-DE"/>
        </w:rPr>
      </w:pPr>
      <w:r w:rsidRPr="00285131">
        <w:rPr>
          <w:rFonts w:ascii="Georgia" w:hAnsi="Georgia"/>
          <w:sz w:val="20"/>
          <w:szCs w:val="20"/>
        </w:rPr>
        <w:t xml:space="preserve">Yes, if by </w:t>
      </w:r>
      <w:r>
        <w:rPr>
          <w:rFonts w:ascii="Georgia" w:hAnsi="Georgia"/>
          <w:sz w:val="20"/>
          <w:szCs w:val="20"/>
        </w:rPr>
        <w:t>that is</w:t>
      </w:r>
      <w:r w:rsidRPr="00285131">
        <w:rPr>
          <w:rFonts w:ascii="Georgia" w:hAnsi="Georgia"/>
          <w:sz w:val="20"/>
          <w:szCs w:val="20"/>
        </w:rPr>
        <w:t xml:space="preserve"> understood the </w:t>
      </w:r>
      <w:r>
        <w:rPr>
          <w:rFonts w:ascii="Georgia" w:hAnsi="Georgia"/>
          <w:sz w:val="20"/>
          <w:szCs w:val="20"/>
        </w:rPr>
        <w:t>sole</w:t>
      </w:r>
      <w:r w:rsidRPr="00285131">
        <w:rPr>
          <w:rFonts w:ascii="Georgia" w:hAnsi="Georgia"/>
          <w:sz w:val="20"/>
          <w:szCs w:val="20"/>
        </w:rPr>
        <w:t xml:space="preserve"> "logical constant"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b/>
          <w:bCs/>
          <w:i/>
          <w:iCs/>
          <w:sz w:val="20"/>
          <w:szCs w:val="20"/>
          <w:lang w:val="de-DE"/>
        </w:rPr>
        <w:t xml:space="preserve"> </w:t>
      </w:r>
      <w:r w:rsidRPr="007C7B9B">
        <w:rPr>
          <w:rFonts w:ascii="Georgia" w:hAnsi="Georgia"/>
          <w:sz w:val="20"/>
          <w:szCs w:val="20"/>
          <w:lang w:val="de-DE"/>
        </w:rPr>
        <w:t>5.47 (4-5).]</w:t>
      </w:r>
    </w:p>
    <w:p w14:paraId="68646A63" w14:textId="77777777" w:rsidR="004F39AE" w:rsidRPr="007C7B9B" w:rsidRDefault="004F39AE" w:rsidP="00FA4EE1">
      <w:pPr>
        <w:spacing w:after="0" w:line="264" w:lineRule="auto"/>
        <w:rPr>
          <w:rFonts w:ascii="Georgia" w:hAnsi="Georgia"/>
          <w:sz w:val="20"/>
          <w:szCs w:val="20"/>
          <w:lang w:val="de-DE"/>
        </w:rPr>
      </w:pPr>
    </w:p>
    <w:p w14:paraId="6F523672"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FFFB57D"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highlight w:val="green"/>
          <w:lang w:val="de-DE"/>
        </w:rPr>
        <w:t>Ms-102,85r[3] (1915--0505) (NB)</w:t>
      </w:r>
      <w:r w:rsidR="00DB79FA" w:rsidRPr="007C7B9B">
        <w:rPr>
          <w:rFonts w:ascii="Georgia" w:hAnsi="Georgia"/>
          <w:sz w:val="20"/>
          <w:szCs w:val="20"/>
          <w:lang w:val="de-DE"/>
        </w:rPr>
        <w:t xml:space="preserve">  </w:t>
      </w:r>
    </w:p>
    <w:p w14:paraId="4FE262D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AF69132" w14:textId="116A4A5D" w:rsidR="004F39AE" w:rsidRPr="0053557E"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Immer wieder scheint die Frage einen Sinn zu haben: „Gibt es einfache Dinge?” </w:t>
      </w:r>
      <w:r w:rsidR="004F39AE" w:rsidRPr="0053557E">
        <w:rPr>
          <w:rFonts w:ascii="Georgia" w:hAnsi="Georgia"/>
          <w:sz w:val="20"/>
          <w:szCs w:val="20"/>
        </w:rPr>
        <w:t xml:space="preserve">Und doch muß diese Frage unsinnig sein! – </w:t>
      </w:r>
    </w:p>
    <w:p w14:paraId="202D02C2" w14:textId="77777777" w:rsidR="005E7D70" w:rsidRPr="0053557E" w:rsidRDefault="005E7D70" w:rsidP="00FA4EE1">
      <w:pPr>
        <w:spacing w:after="0" w:line="264" w:lineRule="auto"/>
        <w:rPr>
          <w:rFonts w:ascii="Georgia" w:hAnsi="Georgia"/>
          <w:sz w:val="20"/>
          <w:szCs w:val="20"/>
        </w:rPr>
      </w:pPr>
    </w:p>
    <w:p w14:paraId="79CF8CE9" w14:textId="52B61C24" w:rsidR="005E7D70" w:rsidRPr="005E7D70" w:rsidRDefault="00BA741A" w:rsidP="005E7D70">
      <w:pPr>
        <w:spacing w:after="0" w:line="264" w:lineRule="auto"/>
        <w:rPr>
          <w:rFonts w:ascii="Georgia" w:hAnsi="Georgia"/>
          <w:sz w:val="20"/>
          <w:szCs w:val="20"/>
        </w:rPr>
      </w:pPr>
      <w:r w:rsidRPr="00BA741A">
        <w:rPr>
          <w:rFonts w:ascii="Georgia" w:hAnsi="Georgia"/>
          <w:sz w:val="20"/>
          <w:szCs w:val="20"/>
        </w:rPr>
        <w:t xml:space="preserve">&amp;&amp;E </w:t>
      </w:r>
      <w:r w:rsidR="005E7D70">
        <w:rPr>
          <w:rFonts w:ascii="Georgia" w:hAnsi="Georgia"/>
          <w:sz w:val="20"/>
          <w:szCs w:val="20"/>
        </w:rPr>
        <w:t>It keeps on looking</w:t>
      </w:r>
      <w:r w:rsidR="005E7D70" w:rsidRPr="005E7D70">
        <w:rPr>
          <w:rFonts w:ascii="Georgia" w:hAnsi="Georgia"/>
          <w:sz w:val="20"/>
          <w:szCs w:val="20"/>
        </w:rPr>
        <w:t xml:space="preserve"> as if the question "Are there simple things?"</w:t>
      </w:r>
      <w:r w:rsidR="005E7D70">
        <w:rPr>
          <w:rFonts w:ascii="Georgia" w:hAnsi="Georgia"/>
          <w:sz w:val="20"/>
          <w:szCs w:val="20"/>
        </w:rPr>
        <w:t xml:space="preserve"> </w:t>
      </w:r>
      <w:r w:rsidR="005E7D70" w:rsidRPr="005E7D70">
        <w:rPr>
          <w:rFonts w:ascii="Georgia" w:hAnsi="Georgia"/>
          <w:sz w:val="20"/>
          <w:szCs w:val="20"/>
        </w:rPr>
        <w:t>ma</w:t>
      </w:r>
      <w:r w:rsidR="005E7D70">
        <w:rPr>
          <w:rFonts w:ascii="Georgia" w:hAnsi="Georgia"/>
          <w:sz w:val="20"/>
          <w:szCs w:val="20"/>
        </w:rPr>
        <w:t>k</w:t>
      </w:r>
      <w:r w:rsidR="005E7D70" w:rsidRPr="005E7D70">
        <w:rPr>
          <w:rFonts w:ascii="Georgia" w:hAnsi="Georgia"/>
          <w:sz w:val="20"/>
          <w:szCs w:val="20"/>
        </w:rPr>
        <w:t>e</w:t>
      </w:r>
      <w:r w:rsidR="005E7D70">
        <w:rPr>
          <w:rFonts w:ascii="Georgia" w:hAnsi="Georgia"/>
          <w:sz w:val="20"/>
          <w:szCs w:val="20"/>
        </w:rPr>
        <w:t>s</w:t>
      </w:r>
      <w:r w:rsidR="005E7D70" w:rsidRPr="005E7D70">
        <w:rPr>
          <w:rFonts w:ascii="Georgia" w:hAnsi="Georgia"/>
          <w:sz w:val="20"/>
          <w:szCs w:val="20"/>
        </w:rPr>
        <w:t xml:space="preserve"> sense. </w:t>
      </w:r>
      <w:r w:rsidR="005E7D70">
        <w:rPr>
          <w:rFonts w:ascii="Georgia" w:hAnsi="Georgia"/>
          <w:sz w:val="20"/>
          <w:szCs w:val="20"/>
        </w:rPr>
        <w:t>Yet</w:t>
      </w:r>
      <w:r w:rsidR="005E7D70" w:rsidRPr="005E7D70">
        <w:rPr>
          <w:rFonts w:ascii="Georgia" w:hAnsi="Georgia"/>
          <w:sz w:val="20"/>
          <w:szCs w:val="20"/>
        </w:rPr>
        <w:t xml:space="preserve"> surely this question </w:t>
      </w:r>
      <w:r w:rsidR="00D9317B">
        <w:rPr>
          <w:rFonts w:ascii="Georgia" w:hAnsi="Georgia"/>
          <w:sz w:val="20"/>
          <w:szCs w:val="20"/>
        </w:rPr>
        <w:t>must</w:t>
      </w:r>
      <w:r w:rsidR="005E7D70" w:rsidRPr="005E7D70">
        <w:rPr>
          <w:rFonts w:ascii="Georgia" w:hAnsi="Georgia"/>
          <w:sz w:val="20"/>
          <w:szCs w:val="20"/>
        </w:rPr>
        <w:t xml:space="preserve"> be nonsense</w:t>
      </w:r>
      <w:r w:rsidR="005E7D70">
        <w:rPr>
          <w:rFonts w:ascii="Georgia" w:hAnsi="Georgia"/>
          <w:sz w:val="20"/>
          <w:szCs w:val="20"/>
        </w:rPr>
        <w:t xml:space="preserve">! </w:t>
      </w:r>
      <w:r w:rsidR="005E7D70" w:rsidRPr="005E7D70">
        <w:rPr>
          <w:rFonts w:ascii="Georgia" w:hAnsi="Georgia"/>
          <w:sz w:val="20"/>
          <w:szCs w:val="20"/>
        </w:rPr>
        <w:t>--</w:t>
      </w:r>
    </w:p>
    <w:p w14:paraId="2A5DCEF1" w14:textId="77777777" w:rsidR="004F39AE" w:rsidRPr="005E7D70" w:rsidRDefault="004F39AE" w:rsidP="00FA4EE1">
      <w:pPr>
        <w:spacing w:after="0" w:line="264" w:lineRule="auto"/>
        <w:rPr>
          <w:rFonts w:ascii="Georgia" w:hAnsi="Georgia"/>
          <w:sz w:val="20"/>
          <w:szCs w:val="20"/>
        </w:rPr>
      </w:pPr>
    </w:p>
    <w:p w14:paraId="6BD8B69C"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 xml:space="preserve">  </w:t>
      </w:r>
      <w:r w:rsidRPr="005E7D70">
        <w:rPr>
          <w:rFonts w:ascii="Georgia" w:hAnsi="Georgia"/>
          <w:sz w:val="20"/>
          <w:szCs w:val="20"/>
        </w:rPr>
        <w:tab/>
      </w:r>
      <w:r w:rsidRPr="005E7D70">
        <w:rPr>
          <w:rFonts w:ascii="Georgia" w:hAnsi="Georgia"/>
          <w:sz w:val="20"/>
          <w:szCs w:val="20"/>
        </w:rPr>
        <w:tab/>
        <w:t xml:space="preserve"> </w:t>
      </w:r>
    </w:p>
    <w:p w14:paraId="73E26E5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Ms-102,85r[4] (1915--0506) (NB)</w:t>
      </w:r>
    </w:p>
    <w:p w14:paraId="50AEE5C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p>
    <w:p w14:paraId="60B1E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6.5.15.</w:t>
      </w:r>
    </w:p>
    <w:p w14:paraId="23072CD1" w14:textId="01B16A9F" w:rsidR="004F39AE" w:rsidRPr="007C7B9B"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Man würde sich vergeblich bemühen den Scheinsatz „gibt es einfache Dinge?” in Zeichen der Begriffsschrift auszudrücken. </w:t>
      </w:r>
      <w:r w:rsidR="00D9317B" w:rsidRPr="007C7B9B">
        <w:rPr>
          <w:rFonts w:ascii="Georgia" w:hAnsi="Georgia"/>
          <w:sz w:val="20"/>
          <w:szCs w:val="20"/>
        </w:rPr>
        <w:t>[</w:t>
      </w:r>
      <w:r w:rsidR="00D9317B" w:rsidRPr="007C7B9B">
        <w:rPr>
          <w:rFonts w:ascii="Georgia" w:hAnsi="Georgia"/>
          <w:i/>
          <w:iCs/>
          <w:sz w:val="20"/>
          <w:szCs w:val="20"/>
        </w:rPr>
        <w:t>Cf.</w:t>
      </w:r>
      <w:r w:rsidR="00D9317B" w:rsidRPr="007C7B9B">
        <w:rPr>
          <w:rFonts w:ascii="Georgia" w:hAnsi="Georgia"/>
          <w:sz w:val="20"/>
          <w:szCs w:val="20"/>
        </w:rPr>
        <w:t xml:space="preserve"> 5.534]</w:t>
      </w:r>
    </w:p>
    <w:p w14:paraId="654F2152" w14:textId="77777777" w:rsidR="005E7D70" w:rsidRPr="007C7B9B" w:rsidRDefault="005E7D70" w:rsidP="00FA4EE1">
      <w:pPr>
        <w:spacing w:after="0" w:line="264" w:lineRule="auto"/>
        <w:rPr>
          <w:rFonts w:ascii="Georgia" w:hAnsi="Georgia"/>
          <w:sz w:val="20"/>
          <w:szCs w:val="20"/>
        </w:rPr>
      </w:pPr>
    </w:p>
    <w:p w14:paraId="27BE2700" w14:textId="39F2B5E6" w:rsidR="005E7D70" w:rsidRPr="005E7D70" w:rsidRDefault="00BA741A" w:rsidP="005E7D70">
      <w:pPr>
        <w:spacing w:after="0" w:line="264" w:lineRule="auto"/>
        <w:rPr>
          <w:rFonts w:ascii="Georgia" w:hAnsi="Georgia"/>
          <w:sz w:val="20"/>
          <w:szCs w:val="20"/>
        </w:rPr>
      </w:pPr>
      <w:r w:rsidRPr="00BA741A">
        <w:rPr>
          <w:rFonts w:ascii="Georgia" w:hAnsi="Georgia"/>
          <w:sz w:val="20"/>
          <w:szCs w:val="20"/>
        </w:rPr>
        <w:t xml:space="preserve">&amp;&amp;E </w:t>
      </w:r>
      <w:r w:rsidR="00DE430C">
        <w:rPr>
          <w:rFonts w:ascii="Georgia" w:hAnsi="Georgia"/>
          <w:sz w:val="20"/>
          <w:szCs w:val="20"/>
        </w:rPr>
        <w:t>One</w:t>
      </w:r>
      <w:r w:rsidR="005E7D70" w:rsidRPr="005E7D70">
        <w:rPr>
          <w:rFonts w:ascii="Georgia" w:hAnsi="Georgia"/>
          <w:sz w:val="20"/>
          <w:szCs w:val="20"/>
        </w:rPr>
        <w:t xml:space="preserve"> would </w:t>
      </w:r>
      <w:r w:rsidR="00DE430C">
        <w:rPr>
          <w:rFonts w:ascii="Georgia" w:hAnsi="Georgia"/>
          <w:sz w:val="20"/>
          <w:szCs w:val="20"/>
        </w:rPr>
        <w:t>try in</w:t>
      </w:r>
      <w:r w:rsidR="005E7D70" w:rsidRPr="005E7D70">
        <w:rPr>
          <w:rFonts w:ascii="Georgia" w:hAnsi="Georgia"/>
          <w:sz w:val="20"/>
          <w:szCs w:val="20"/>
        </w:rPr>
        <w:t xml:space="preserve"> vain to express the</w:t>
      </w:r>
      <w:r w:rsidR="005E7D70">
        <w:rPr>
          <w:rFonts w:ascii="Georgia" w:hAnsi="Georgia"/>
          <w:sz w:val="20"/>
          <w:szCs w:val="20"/>
        </w:rPr>
        <w:t xml:space="preserve"> </w:t>
      </w:r>
      <w:r w:rsidR="00DE430C" w:rsidRPr="005E7D70">
        <w:rPr>
          <w:rFonts w:ascii="Georgia" w:hAnsi="Georgia"/>
          <w:sz w:val="20"/>
          <w:szCs w:val="20"/>
        </w:rPr>
        <w:t>pseudo-</w:t>
      </w:r>
      <w:r w:rsidR="005E7D70" w:rsidRPr="00285131">
        <w:rPr>
          <w:rFonts w:ascii="Georgia" w:hAnsi="Georgia"/>
          <w:sz w:val="20"/>
          <w:szCs w:val="20"/>
        </w:rPr>
        <w:t>proposition</w:t>
      </w:r>
      <w:r w:rsidR="00DE430C">
        <w:rPr>
          <w:rStyle w:val="FootnoteReference"/>
          <w:rFonts w:ascii="Georgia" w:hAnsi="Georgia"/>
          <w:sz w:val="20"/>
          <w:szCs w:val="20"/>
        </w:rPr>
        <w:footnoteReference w:id="68"/>
      </w:r>
      <w:r w:rsidR="005E7D70" w:rsidRPr="005E7D70">
        <w:rPr>
          <w:rFonts w:ascii="Georgia" w:hAnsi="Georgia"/>
          <w:sz w:val="20"/>
          <w:szCs w:val="20"/>
        </w:rPr>
        <w:t xml:space="preserve"> "Are there</w:t>
      </w:r>
      <w:r w:rsidR="00DE430C">
        <w:rPr>
          <w:rFonts w:ascii="Georgia" w:hAnsi="Georgia"/>
          <w:sz w:val="20"/>
          <w:szCs w:val="20"/>
        </w:rPr>
        <w:t xml:space="preserve"> </w:t>
      </w:r>
      <w:r w:rsidR="005E7D70" w:rsidRPr="005E7D70">
        <w:rPr>
          <w:rFonts w:ascii="Georgia" w:hAnsi="Georgia"/>
          <w:sz w:val="20"/>
          <w:szCs w:val="20"/>
        </w:rPr>
        <w:t>simple thi</w:t>
      </w:r>
      <w:r w:rsidR="00DE430C">
        <w:rPr>
          <w:rFonts w:ascii="Georgia" w:hAnsi="Georgia"/>
          <w:sz w:val="20"/>
          <w:szCs w:val="20"/>
        </w:rPr>
        <w:t>ng</w:t>
      </w:r>
      <w:r w:rsidR="005E7D70" w:rsidRPr="005E7D70">
        <w:rPr>
          <w:rFonts w:ascii="Georgia" w:hAnsi="Georgia"/>
          <w:sz w:val="20"/>
          <w:szCs w:val="20"/>
        </w:rPr>
        <w:t xml:space="preserve">s?" in </w:t>
      </w:r>
      <w:r w:rsidR="00D9317B">
        <w:rPr>
          <w:rFonts w:ascii="Georgia" w:hAnsi="Georgia"/>
          <w:sz w:val="20"/>
          <w:szCs w:val="20"/>
        </w:rPr>
        <w:t>conceptual</w:t>
      </w:r>
      <w:r w:rsidR="005E7D70" w:rsidRPr="005E7D70">
        <w:rPr>
          <w:rFonts w:ascii="Georgia" w:hAnsi="Georgia"/>
          <w:sz w:val="20"/>
          <w:szCs w:val="20"/>
        </w:rPr>
        <w:t xml:space="preserve"> notation.</w:t>
      </w:r>
    </w:p>
    <w:p w14:paraId="44EAE72B" w14:textId="77777777" w:rsidR="004F39AE" w:rsidRPr="005E7D70" w:rsidRDefault="004F39AE" w:rsidP="00FA4EE1">
      <w:pPr>
        <w:spacing w:after="0" w:line="264" w:lineRule="auto"/>
        <w:rPr>
          <w:rFonts w:ascii="Georgia" w:hAnsi="Georgia"/>
          <w:sz w:val="20"/>
          <w:szCs w:val="20"/>
        </w:rPr>
      </w:pPr>
    </w:p>
    <w:p w14:paraId="02B330FF" w14:textId="77777777" w:rsidR="004F39AE" w:rsidRPr="005E7D70" w:rsidRDefault="004F39AE" w:rsidP="00FA4EE1">
      <w:pPr>
        <w:spacing w:after="0" w:line="264" w:lineRule="auto"/>
        <w:rPr>
          <w:rFonts w:ascii="Georgia" w:hAnsi="Georgia"/>
          <w:sz w:val="20"/>
          <w:szCs w:val="20"/>
        </w:rPr>
      </w:pPr>
    </w:p>
    <w:p w14:paraId="2F6B47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Ms-102,86r[1] (1915--0506) (NB)</w:t>
      </w:r>
    </w:p>
    <w:p w14:paraId="41B53B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B8B41B" w14:textId="6DAE4DFD"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Es ist doch klar daß ich einen Begriff vom Ding, von der einfachen Zuordnung vor mir habe wenn ich über diese Sache denke. </w:t>
      </w:r>
    </w:p>
    <w:p w14:paraId="28E24D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stelle ich mir aber das Einfache vor? Da kann ich immer nur sagen „‚x’ hat Bedeutung”. – Hier ist ein großes Rätsel! </w:t>
      </w:r>
    </w:p>
    <w:p w14:paraId="0CBFF084" w14:textId="77777777" w:rsidR="00DE430C" w:rsidRDefault="00DE430C" w:rsidP="00FA4EE1">
      <w:pPr>
        <w:spacing w:after="0" w:line="264" w:lineRule="auto"/>
        <w:rPr>
          <w:rFonts w:ascii="Georgia" w:hAnsi="Georgia"/>
          <w:sz w:val="20"/>
          <w:szCs w:val="20"/>
          <w:lang w:val="de-DE"/>
        </w:rPr>
      </w:pPr>
    </w:p>
    <w:p w14:paraId="3A7A9CBE" w14:textId="65E81CA6" w:rsidR="00DE430C" w:rsidRPr="00DE430C" w:rsidRDefault="00BA741A" w:rsidP="00DE430C">
      <w:pPr>
        <w:spacing w:after="0" w:line="264" w:lineRule="auto"/>
        <w:rPr>
          <w:rFonts w:ascii="Georgia" w:hAnsi="Georgia"/>
          <w:sz w:val="20"/>
          <w:szCs w:val="20"/>
        </w:rPr>
      </w:pPr>
      <w:r w:rsidRPr="00BA741A">
        <w:rPr>
          <w:rFonts w:ascii="Georgia" w:hAnsi="Georgia"/>
          <w:sz w:val="20"/>
          <w:szCs w:val="20"/>
        </w:rPr>
        <w:t xml:space="preserve">&amp;&amp;E </w:t>
      </w:r>
      <w:r w:rsidR="0056009F">
        <w:rPr>
          <w:rFonts w:ascii="Georgia" w:hAnsi="Georgia"/>
          <w:sz w:val="20"/>
          <w:szCs w:val="20"/>
        </w:rPr>
        <w:t>Yet</w:t>
      </w:r>
      <w:r w:rsidR="00DE430C" w:rsidRPr="00DE430C">
        <w:rPr>
          <w:rFonts w:ascii="Georgia" w:hAnsi="Georgia"/>
          <w:sz w:val="20"/>
          <w:szCs w:val="20"/>
        </w:rPr>
        <w:t xml:space="preserve"> it</w:t>
      </w:r>
      <w:r w:rsidR="0056009F">
        <w:rPr>
          <w:rFonts w:ascii="Georgia" w:hAnsi="Georgia"/>
          <w:sz w:val="20"/>
          <w:szCs w:val="20"/>
        </w:rPr>
        <w:t>’</w:t>
      </w:r>
      <w:r w:rsidR="00DE430C" w:rsidRPr="00DE430C">
        <w:rPr>
          <w:rFonts w:ascii="Georgia" w:hAnsi="Georgia"/>
          <w:sz w:val="20"/>
          <w:szCs w:val="20"/>
        </w:rPr>
        <w:t xml:space="preserve">s clear that </w:t>
      </w:r>
      <w:r w:rsidR="0056009F">
        <w:rPr>
          <w:rFonts w:ascii="Georgia" w:hAnsi="Georgia"/>
          <w:sz w:val="20"/>
          <w:szCs w:val="20"/>
        </w:rPr>
        <w:t>when</w:t>
      </w:r>
      <w:r w:rsidR="0056009F" w:rsidRPr="00DE430C">
        <w:rPr>
          <w:rFonts w:ascii="Georgia" w:hAnsi="Georgia"/>
          <w:sz w:val="20"/>
          <w:szCs w:val="20"/>
        </w:rPr>
        <w:t xml:space="preserve"> I think about this </w:t>
      </w:r>
      <w:r w:rsidR="0056009F">
        <w:rPr>
          <w:rFonts w:ascii="Georgia" w:hAnsi="Georgia"/>
          <w:sz w:val="20"/>
          <w:szCs w:val="20"/>
        </w:rPr>
        <w:t>issue</w:t>
      </w:r>
      <w:r w:rsidR="0056009F" w:rsidRPr="00DE430C">
        <w:rPr>
          <w:rFonts w:ascii="Georgia" w:hAnsi="Georgia"/>
          <w:sz w:val="20"/>
          <w:szCs w:val="20"/>
        </w:rPr>
        <w:t xml:space="preserve"> </w:t>
      </w:r>
      <w:r w:rsidR="00DE430C" w:rsidRPr="00DE430C">
        <w:rPr>
          <w:rFonts w:ascii="Georgia" w:hAnsi="Georgia"/>
          <w:sz w:val="20"/>
          <w:szCs w:val="20"/>
        </w:rPr>
        <w:t xml:space="preserve">I </w:t>
      </w:r>
      <w:r w:rsidR="00D9317B">
        <w:rPr>
          <w:rFonts w:ascii="Georgia" w:hAnsi="Georgia"/>
          <w:sz w:val="20"/>
          <w:szCs w:val="20"/>
        </w:rPr>
        <w:t>have</w:t>
      </w:r>
      <w:r w:rsidR="00DE430C" w:rsidRPr="00DE430C">
        <w:rPr>
          <w:rFonts w:ascii="Georgia" w:hAnsi="Georgia"/>
          <w:sz w:val="20"/>
          <w:szCs w:val="20"/>
        </w:rPr>
        <w:t xml:space="preserve"> a concept of a thing, of</w:t>
      </w:r>
      <w:r w:rsidR="0056009F">
        <w:rPr>
          <w:rFonts w:ascii="Georgia" w:hAnsi="Georgia"/>
          <w:sz w:val="20"/>
          <w:szCs w:val="20"/>
        </w:rPr>
        <w:t xml:space="preserve"> a</w:t>
      </w:r>
      <w:r w:rsidR="00DE430C" w:rsidRPr="00DE430C">
        <w:rPr>
          <w:rFonts w:ascii="Georgia" w:hAnsi="Georgia"/>
          <w:sz w:val="20"/>
          <w:szCs w:val="20"/>
        </w:rPr>
        <w:t xml:space="preserve"> simple correlation.</w:t>
      </w:r>
    </w:p>
    <w:p w14:paraId="0CDC05FC" w14:textId="77777777" w:rsidR="00DE430C" w:rsidRPr="00DE430C" w:rsidRDefault="00DE430C" w:rsidP="00DE430C">
      <w:pPr>
        <w:spacing w:after="0" w:line="264" w:lineRule="auto"/>
        <w:rPr>
          <w:rFonts w:ascii="Georgia" w:hAnsi="Georgia"/>
          <w:sz w:val="20"/>
          <w:szCs w:val="20"/>
        </w:rPr>
      </w:pPr>
    </w:p>
    <w:p w14:paraId="6FDE49AB" w14:textId="77777777" w:rsidR="00DE430C" w:rsidRPr="0053557E" w:rsidRDefault="00DE430C" w:rsidP="00DE430C">
      <w:pPr>
        <w:spacing w:after="0" w:line="264" w:lineRule="auto"/>
        <w:rPr>
          <w:rFonts w:ascii="Georgia" w:hAnsi="Georgia"/>
          <w:sz w:val="20"/>
          <w:szCs w:val="20"/>
          <w:lang w:val="de-DE"/>
        </w:rPr>
      </w:pPr>
      <w:r w:rsidRPr="00DE430C">
        <w:rPr>
          <w:rFonts w:ascii="Georgia" w:hAnsi="Georgia"/>
          <w:sz w:val="20"/>
          <w:szCs w:val="20"/>
        </w:rPr>
        <w:t xml:space="preserve">But how am I imagining </w:t>
      </w:r>
      <w:r w:rsidR="00155070">
        <w:rPr>
          <w:rFonts w:ascii="Georgia" w:hAnsi="Georgia"/>
          <w:sz w:val="20"/>
          <w:szCs w:val="20"/>
        </w:rPr>
        <w:t xml:space="preserve">a </w:t>
      </w:r>
      <w:r w:rsidRPr="00DE430C">
        <w:rPr>
          <w:rFonts w:ascii="Georgia" w:hAnsi="Georgia"/>
          <w:sz w:val="20"/>
          <w:szCs w:val="20"/>
        </w:rPr>
        <w:t xml:space="preserve">simple? </w:t>
      </w:r>
      <w:r w:rsidR="00155070">
        <w:rPr>
          <w:rFonts w:ascii="Georgia" w:hAnsi="Georgia"/>
          <w:sz w:val="20"/>
          <w:szCs w:val="20"/>
        </w:rPr>
        <w:t>Th</w:t>
      </w:r>
      <w:r w:rsidRPr="00DE430C">
        <w:rPr>
          <w:rFonts w:ascii="Georgia" w:hAnsi="Georgia"/>
          <w:sz w:val="20"/>
          <w:szCs w:val="20"/>
        </w:rPr>
        <w:t xml:space="preserve">ere all I can say is always "'x' has </w:t>
      </w:r>
      <w:r w:rsidR="0056009F">
        <w:rPr>
          <w:rFonts w:ascii="Georgia" w:hAnsi="Georgia"/>
          <w:sz w:val="20"/>
          <w:szCs w:val="20"/>
        </w:rPr>
        <w:t>meaning</w:t>
      </w:r>
      <w:r w:rsidRPr="00DE430C">
        <w:rPr>
          <w:rFonts w:ascii="Georgia" w:hAnsi="Georgia"/>
          <w:sz w:val="20"/>
          <w:szCs w:val="20"/>
        </w:rPr>
        <w:t>".—</w:t>
      </w:r>
      <w:r w:rsidR="0056009F">
        <w:rPr>
          <w:rFonts w:ascii="Georgia" w:hAnsi="Georgia"/>
          <w:sz w:val="20"/>
          <w:szCs w:val="20"/>
        </w:rPr>
        <w:t xml:space="preserve"> </w:t>
      </w:r>
      <w:r w:rsidR="00155070">
        <w:rPr>
          <w:rFonts w:ascii="Georgia" w:hAnsi="Georgia"/>
          <w:sz w:val="20"/>
          <w:szCs w:val="20"/>
          <w:lang w:val="de-DE"/>
        </w:rPr>
        <w:t>Here</w:t>
      </w:r>
      <w:r w:rsidRPr="0053557E">
        <w:rPr>
          <w:rFonts w:ascii="Georgia" w:hAnsi="Georgia"/>
          <w:sz w:val="20"/>
          <w:szCs w:val="20"/>
          <w:lang w:val="de-DE"/>
        </w:rPr>
        <w:t xml:space="preserve"> is a </w:t>
      </w:r>
      <w:r w:rsidR="0056009F" w:rsidRPr="0053557E">
        <w:rPr>
          <w:rFonts w:ascii="Georgia" w:hAnsi="Georgia"/>
          <w:sz w:val="20"/>
          <w:szCs w:val="20"/>
          <w:lang w:val="de-DE"/>
        </w:rPr>
        <w:t>huge</w:t>
      </w:r>
      <w:r w:rsidRPr="0053557E">
        <w:rPr>
          <w:rFonts w:ascii="Georgia" w:hAnsi="Georgia"/>
          <w:sz w:val="20"/>
          <w:szCs w:val="20"/>
          <w:lang w:val="de-DE"/>
        </w:rPr>
        <w:t xml:space="preserve"> riddle!</w:t>
      </w:r>
    </w:p>
    <w:p w14:paraId="3DBD1D02" w14:textId="77777777" w:rsidR="00DE430C" w:rsidRPr="0053557E" w:rsidRDefault="00DE430C" w:rsidP="00FA4EE1">
      <w:pPr>
        <w:spacing w:after="0" w:line="264" w:lineRule="auto"/>
        <w:rPr>
          <w:rFonts w:ascii="Georgia" w:hAnsi="Georgia"/>
          <w:sz w:val="20"/>
          <w:szCs w:val="20"/>
          <w:lang w:val="de-DE"/>
        </w:rPr>
      </w:pPr>
    </w:p>
    <w:p w14:paraId="1B0EA12F" w14:textId="77777777" w:rsidR="004F39AE" w:rsidRPr="0053557E" w:rsidRDefault="004F39AE" w:rsidP="00FA4EE1">
      <w:pPr>
        <w:spacing w:after="0" w:line="264" w:lineRule="auto"/>
        <w:rPr>
          <w:rFonts w:ascii="Georgia" w:hAnsi="Georgia"/>
          <w:sz w:val="20"/>
          <w:szCs w:val="20"/>
          <w:lang w:val="de-DE"/>
        </w:rPr>
      </w:pPr>
    </w:p>
    <w:p w14:paraId="1B4A382E" w14:textId="77777777" w:rsidR="004F39AE" w:rsidRPr="0053557E" w:rsidRDefault="004F39AE" w:rsidP="00FA4EE1">
      <w:pPr>
        <w:spacing w:after="0" w:line="264" w:lineRule="auto"/>
        <w:rPr>
          <w:rFonts w:ascii="Georgia" w:hAnsi="Georgia"/>
          <w:sz w:val="20"/>
          <w:szCs w:val="20"/>
          <w:lang w:val="de-DE"/>
        </w:rPr>
      </w:pPr>
      <w:r w:rsidRPr="0053557E">
        <w:rPr>
          <w:rFonts w:ascii="Georgia" w:hAnsi="Georgia"/>
          <w:sz w:val="20"/>
          <w:szCs w:val="20"/>
          <w:lang w:val="de-DE"/>
        </w:rPr>
        <w:t xml:space="preserve">  </w:t>
      </w:r>
      <w:r w:rsidRPr="0053557E">
        <w:rPr>
          <w:rFonts w:ascii="Georgia" w:hAnsi="Georgia"/>
          <w:sz w:val="20"/>
          <w:szCs w:val="20"/>
          <w:lang w:val="de-DE"/>
        </w:rPr>
        <w:tab/>
      </w:r>
      <w:r w:rsidRPr="0053557E">
        <w:rPr>
          <w:rFonts w:ascii="Georgia" w:hAnsi="Georgia"/>
          <w:sz w:val="20"/>
          <w:szCs w:val="20"/>
          <w:lang w:val="de-DE"/>
        </w:rPr>
        <w:tab/>
        <w:t xml:space="preserve"> </w:t>
      </w:r>
    </w:p>
    <w:p w14:paraId="095A07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Ms-102,86r[2] (1915--0506) (NB)</w:t>
      </w:r>
    </w:p>
    <w:p w14:paraId="5DE6CA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F3743A" w14:textId="670CF4F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Als Beispiele des Einfachen denke ich immer an Punkte des Gesichtsbildes. (Wie mir als typisch „zusammengesetzte Gegenstände” immer Teile des Gesichtsbildes vorschweben.) </w:t>
      </w:r>
    </w:p>
    <w:p w14:paraId="0BBECC36" w14:textId="77777777" w:rsidR="0056009F" w:rsidRDefault="0056009F" w:rsidP="00FA4EE1">
      <w:pPr>
        <w:spacing w:after="0" w:line="264" w:lineRule="auto"/>
        <w:rPr>
          <w:rFonts w:ascii="Georgia" w:hAnsi="Georgia"/>
          <w:sz w:val="20"/>
          <w:szCs w:val="20"/>
          <w:lang w:val="de-DE"/>
        </w:rPr>
      </w:pPr>
    </w:p>
    <w:p w14:paraId="31ACDFE7" w14:textId="7EDF59AC" w:rsidR="0056009F" w:rsidRPr="0056009F" w:rsidRDefault="00BA741A" w:rsidP="0056009F">
      <w:pPr>
        <w:spacing w:after="0" w:line="264" w:lineRule="auto"/>
        <w:rPr>
          <w:rFonts w:ascii="Georgia" w:hAnsi="Georgia"/>
          <w:sz w:val="20"/>
          <w:szCs w:val="20"/>
        </w:rPr>
      </w:pPr>
      <w:r w:rsidRPr="00BA741A">
        <w:rPr>
          <w:rFonts w:ascii="Georgia" w:hAnsi="Georgia"/>
          <w:sz w:val="20"/>
          <w:szCs w:val="20"/>
        </w:rPr>
        <w:t xml:space="preserve">&amp;&amp;E </w:t>
      </w:r>
      <w:r w:rsidR="0056009F" w:rsidRPr="0056009F">
        <w:rPr>
          <w:rFonts w:ascii="Georgia" w:hAnsi="Georgia"/>
          <w:sz w:val="20"/>
          <w:szCs w:val="20"/>
        </w:rPr>
        <w:t xml:space="preserve">I always think of points </w:t>
      </w:r>
      <w:r w:rsidR="00A81E14">
        <w:rPr>
          <w:rFonts w:ascii="Georgia" w:hAnsi="Georgia"/>
          <w:sz w:val="20"/>
          <w:szCs w:val="20"/>
        </w:rPr>
        <w:t>in</w:t>
      </w:r>
      <w:r w:rsidR="0056009F" w:rsidRPr="0056009F">
        <w:rPr>
          <w:rFonts w:ascii="Georgia" w:hAnsi="Georgia"/>
          <w:sz w:val="20"/>
          <w:szCs w:val="20"/>
        </w:rPr>
        <w:t xml:space="preserve"> the visual field </w:t>
      </w:r>
      <w:r w:rsidR="0056009F">
        <w:rPr>
          <w:rFonts w:ascii="Georgia" w:hAnsi="Georgia"/>
          <w:sz w:val="20"/>
          <w:szCs w:val="20"/>
        </w:rPr>
        <w:t>a</w:t>
      </w:r>
      <w:r w:rsidR="0056009F" w:rsidRPr="0056009F">
        <w:rPr>
          <w:rFonts w:ascii="Georgia" w:hAnsi="Georgia"/>
          <w:sz w:val="20"/>
          <w:szCs w:val="20"/>
        </w:rPr>
        <w:t>s examples of simple</w:t>
      </w:r>
      <w:r w:rsidR="0056009F">
        <w:rPr>
          <w:rFonts w:ascii="Georgia" w:hAnsi="Georgia"/>
          <w:sz w:val="20"/>
          <w:szCs w:val="20"/>
        </w:rPr>
        <w:t>s.</w:t>
      </w:r>
      <w:r w:rsidR="0056009F" w:rsidRPr="0056009F">
        <w:rPr>
          <w:rFonts w:ascii="Georgia" w:hAnsi="Georgia"/>
          <w:sz w:val="20"/>
          <w:szCs w:val="20"/>
        </w:rPr>
        <w:t xml:space="preserve"> (</w:t>
      </w:r>
      <w:r w:rsidR="0056009F">
        <w:rPr>
          <w:rFonts w:ascii="Georgia" w:hAnsi="Georgia"/>
          <w:sz w:val="20"/>
          <w:szCs w:val="20"/>
        </w:rPr>
        <w:t>J</w:t>
      </w:r>
      <w:r w:rsidR="0056009F" w:rsidRPr="0056009F">
        <w:rPr>
          <w:rFonts w:ascii="Georgia" w:hAnsi="Georgia"/>
          <w:sz w:val="20"/>
          <w:szCs w:val="20"/>
        </w:rPr>
        <w:t xml:space="preserve">ust as parts of the visual field always come </w:t>
      </w:r>
      <w:r w:rsidR="00A81E14">
        <w:rPr>
          <w:rFonts w:ascii="Georgia" w:hAnsi="Georgia"/>
          <w:sz w:val="20"/>
          <w:szCs w:val="20"/>
        </w:rPr>
        <w:t>to</w:t>
      </w:r>
      <w:r w:rsidR="0056009F" w:rsidRPr="0056009F">
        <w:rPr>
          <w:rFonts w:ascii="Georgia" w:hAnsi="Georgia"/>
          <w:sz w:val="20"/>
          <w:szCs w:val="20"/>
        </w:rPr>
        <w:t xml:space="preserve"> mind as typical </w:t>
      </w:r>
      <w:r w:rsidR="00A81E14">
        <w:rPr>
          <w:rFonts w:ascii="Georgia" w:hAnsi="Georgia"/>
          <w:sz w:val="20"/>
          <w:szCs w:val="20"/>
        </w:rPr>
        <w:t>“</w:t>
      </w:r>
      <w:r w:rsidR="0056009F" w:rsidRPr="0056009F">
        <w:rPr>
          <w:rFonts w:ascii="Georgia" w:hAnsi="Georgia"/>
          <w:sz w:val="20"/>
          <w:szCs w:val="20"/>
        </w:rPr>
        <w:t>composite objects</w:t>
      </w:r>
      <w:r w:rsidR="00A81E14">
        <w:rPr>
          <w:rFonts w:ascii="Georgia" w:hAnsi="Georgia"/>
          <w:sz w:val="20"/>
          <w:szCs w:val="20"/>
        </w:rPr>
        <w:t>”</w:t>
      </w:r>
      <w:r w:rsidR="0056009F" w:rsidRPr="0056009F">
        <w:rPr>
          <w:rFonts w:ascii="Georgia" w:hAnsi="Georgia"/>
          <w:sz w:val="20"/>
          <w:szCs w:val="20"/>
        </w:rPr>
        <w:t>).</w:t>
      </w:r>
    </w:p>
    <w:p w14:paraId="501661CE" w14:textId="77777777" w:rsidR="0056009F" w:rsidRPr="0056009F" w:rsidRDefault="0056009F" w:rsidP="00FA4EE1">
      <w:pPr>
        <w:spacing w:after="0" w:line="264" w:lineRule="auto"/>
        <w:rPr>
          <w:rFonts w:ascii="Georgia" w:hAnsi="Georgia"/>
          <w:sz w:val="20"/>
          <w:szCs w:val="20"/>
        </w:rPr>
      </w:pPr>
    </w:p>
    <w:p w14:paraId="05B30138" w14:textId="77777777" w:rsidR="004F39AE" w:rsidRPr="0056009F" w:rsidRDefault="004F39AE" w:rsidP="00FA4EE1">
      <w:pPr>
        <w:spacing w:after="0" w:line="264" w:lineRule="auto"/>
        <w:rPr>
          <w:rFonts w:ascii="Georgia" w:hAnsi="Georgia"/>
          <w:sz w:val="20"/>
          <w:szCs w:val="20"/>
        </w:rPr>
      </w:pPr>
    </w:p>
    <w:p w14:paraId="3F426B9B" w14:textId="77777777" w:rsidR="004F39AE" w:rsidRPr="0056009F" w:rsidRDefault="004F39AE" w:rsidP="00FA4EE1">
      <w:pPr>
        <w:spacing w:after="0" w:line="264" w:lineRule="auto"/>
        <w:rPr>
          <w:rFonts w:ascii="Georgia" w:hAnsi="Georgia"/>
          <w:sz w:val="20"/>
          <w:szCs w:val="20"/>
        </w:rPr>
      </w:pPr>
      <w:r w:rsidRPr="0056009F">
        <w:rPr>
          <w:rFonts w:ascii="Georgia" w:hAnsi="Georgia"/>
          <w:sz w:val="20"/>
          <w:szCs w:val="20"/>
        </w:rPr>
        <w:t xml:space="preserve">  </w:t>
      </w:r>
      <w:r w:rsidRPr="0056009F">
        <w:rPr>
          <w:rFonts w:ascii="Georgia" w:hAnsi="Georgia"/>
          <w:sz w:val="20"/>
          <w:szCs w:val="20"/>
        </w:rPr>
        <w:tab/>
      </w:r>
      <w:r w:rsidRPr="0056009F">
        <w:rPr>
          <w:rFonts w:ascii="Georgia" w:hAnsi="Georgia"/>
          <w:sz w:val="20"/>
          <w:szCs w:val="20"/>
        </w:rPr>
        <w:tab/>
        <w:t xml:space="preserve"> </w:t>
      </w:r>
    </w:p>
    <w:p w14:paraId="7226DD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Ms-102,86r[3] (1915--0507) (NB)</w:t>
      </w:r>
    </w:p>
    <w:p w14:paraId="581A6F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290A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7.5.15.</w:t>
      </w:r>
    </w:p>
    <w:p w14:paraId="06947180" w14:textId="36EE1861" w:rsidR="004F39AE" w:rsidRPr="0053557E"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Ist räumliche Zusammengesetztheit auch logische Zusammengesetztheit? </w:t>
      </w:r>
      <w:r w:rsidR="004F39AE" w:rsidRPr="0053557E">
        <w:rPr>
          <w:rFonts w:ascii="Georgia" w:hAnsi="Georgia"/>
          <w:sz w:val="20"/>
          <w:szCs w:val="20"/>
        </w:rPr>
        <w:t xml:space="preserve">Es scheint doch, ja! </w:t>
      </w:r>
    </w:p>
    <w:p w14:paraId="07D301B6" w14:textId="77777777" w:rsidR="00A81E14" w:rsidRPr="0053557E" w:rsidRDefault="00A81E14" w:rsidP="00FA4EE1">
      <w:pPr>
        <w:spacing w:after="0" w:line="264" w:lineRule="auto"/>
        <w:rPr>
          <w:rFonts w:ascii="Georgia" w:hAnsi="Georgia"/>
          <w:sz w:val="20"/>
          <w:szCs w:val="20"/>
        </w:rPr>
      </w:pPr>
    </w:p>
    <w:p w14:paraId="44F55E29" w14:textId="0F75262D" w:rsidR="00A81E14" w:rsidRPr="00A81E14" w:rsidRDefault="00BA741A" w:rsidP="00A81E14">
      <w:pPr>
        <w:spacing w:after="0" w:line="264" w:lineRule="auto"/>
        <w:rPr>
          <w:rFonts w:ascii="Georgia" w:hAnsi="Georgia"/>
          <w:sz w:val="20"/>
          <w:szCs w:val="20"/>
        </w:rPr>
      </w:pPr>
      <w:r w:rsidRPr="00BA741A">
        <w:rPr>
          <w:rFonts w:ascii="Georgia" w:hAnsi="Georgia"/>
          <w:sz w:val="20"/>
          <w:szCs w:val="20"/>
        </w:rPr>
        <w:t xml:space="preserve">&amp;&amp;E </w:t>
      </w:r>
      <w:r w:rsidR="00A81E14" w:rsidRPr="00A81E14">
        <w:rPr>
          <w:rFonts w:ascii="Georgia" w:hAnsi="Georgia"/>
          <w:sz w:val="20"/>
          <w:szCs w:val="20"/>
        </w:rPr>
        <w:t xml:space="preserve">Is spatial </w:t>
      </w:r>
      <w:r w:rsidR="00A81E14" w:rsidRPr="00155070">
        <w:rPr>
          <w:rFonts w:ascii="Georgia" w:hAnsi="Georgia"/>
          <w:sz w:val="20"/>
          <w:szCs w:val="20"/>
        </w:rPr>
        <w:t>complexity</w:t>
      </w:r>
      <w:r w:rsidR="00A81E14" w:rsidRPr="00A81E14">
        <w:rPr>
          <w:rFonts w:ascii="Georgia" w:hAnsi="Georgia"/>
          <w:sz w:val="20"/>
          <w:szCs w:val="20"/>
        </w:rPr>
        <w:t xml:space="preserve"> also logical </w:t>
      </w:r>
      <w:r w:rsidR="00A81E14" w:rsidRPr="00155070">
        <w:rPr>
          <w:rFonts w:ascii="Georgia" w:hAnsi="Georgia"/>
          <w:sz w:val="20"/>
          <w:szCs w:val="20"/>
        </w:rPr>
        <w:t>complexity</w:t>
      </w:r>
      <w:r w:rsidR="00A81E14" w:rsidRPr="00A81E14">
        <w:rPr>
          <w:rFonts w:ascii="Georgia" w:hAnsi="Georgia"/>
          <w:sz w:val="20"/>
          <w:szCs w:val="20"/>
        </w:rPr>
        <w:t>? It surely seems to be.</w:t>
      </w:r>
    </w:p>
    <w:p w14:paraId="142A29D5" w14:textId="77777777" w:rsidR="00A81E14" w:rsidRPr="00A81E14" w:rsidRDefault="00A81E14" w:rsidP="00FA4EE1">
      <w:pPr>
        <w:spacing w:after="0" w:line="264" w:lineRule="auto"/>
        <w:rPr>
          <w:rFonts w:ascii="Georgia" w:hAnsi="Georgia"/>
          <w:sz w:val="20"/>
          <w:szCs w:val="20"/>
        </w:rPr>
      </w:pPr>
    </w:p>
    <w:p w14:paraId="3093892D" w14:textId="77777777" w:rsidR="004F39AE" w:rsidRPr="00A81E14" w:rsidRDefault="004F39AE" w:rsidP="00FA4EE1">
      <w:pPr>
        <w:spacing w:after="0" w:line="264" w:lineRule="auto"/>
        <w:rPr>
          <w:rFonts w:ascii="Georgia" w:hAnsi="Georgia"/>
          <w:sz w:val="20"/>
          <w:szCs w:val="20"/>
        </w:rPr>
      </w:pPr>
    </w:p>
    <w:p w14:paraId="2702510D"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ab/>
      </w:r>
      <w:r w:rsidRPr="00A81E14">
        <w:rPr>
          <w:rFonts w:ascii="Georgia" w:hAnsi="Georgia"/>
          <w:sz w:val="20"/>
          <w:szCs w:val="20"/>
        </w:rPr>
        <w:tab/>
        <w:t xml:space="preserve"> </w:t>
      </w:r>
    </w:p>
    <w:p w14:paraId="1EEC21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Ms-102,87r[1] (1915--0507) (NB)</w:t>
      </w:r>
    </w:p>
    <w:p w14:paraId="63BD25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4BCCB0" w14:textId="192C307A"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Aus was besteht aber z.B. ein gleichförmig gefärbter Teil meines Gesichtsbildes? Aus minimum sensibile? Wie sollte man denn den Ort eines jeden solchen bestimmen? </w:t>
      </w:r>
    </w:p>
    <w:p w14:paraId="78F8691B" w14:textId="77777777" w:rsidR="00A81E14" w:rsidRDefault="00A81E14" w:rsidP="00FA4EE1">
      <w:pPr>
        <w:spacing w:after="0" w:line="264" w:lineRule="auto"/>
        <w:rPr>
          <w:rFonts w:ascii="Georgia" w:hAnsi="Georgia"/>
          <w:sz w:val="20"/>
          <w:szCs w:val="20"/>
          <w:lang w:val="de-DE"/>
        </w:rPr>
      </w:pPr>
    </w:p>
    <w:p w14:paraId="6CE52399" w14:textId="5B87DE9D" w:rsidR="00A81E14" w:rsidRPr="00A81E14"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E04552" w:rsidRPr="00E04552">
        <w:rPr>
          <w:rFonts w:ascii="Georgia" w:hAnsi="Georgia"/>
          <w:sz w:val="20"/>
          <w:szCs w:val="20"/>
        </w:rPr>
        <w:t>Bu</w:t>
      </w:r>
      <w:r w:rsidR="00E04552">
        <w:rPr>
          <w:rFonts w:ascii="Georgia" w:hAnsi="Georgia"/>
          <w:sz w:val="20"/>
          <w:szCs w:val="20"/>
        </w:rPr>
        <w:t xml:space="preserve">t </w:t>
      </w:r>
      <w:r w:rsidR="00A81E14" w:rsidRPr="00A81E14">
        <w:rPr>
          <w:rFonts w:ascii="Georgia" w:hAnsi="Georgia"/>
          <w:sz w:val="20"/>
          <w:szCs w:val="20"/>
        </w:rPr>
        <w:t>what</w:t>
      </w:r>
      <w:r w:rsidR="00E04552">
        <w:rPr>
          <w:rFonts w:ascii="Georgia" w:hAnsi="Georgia"/>
          <w:sz w:val="20"/>
          <w:szCs w:val="20"/>
        </w:rPr>
        <w:t xml:space="preserve"> is </w:t>
      </w:r>
      <w:r w:rsidR="00A81E14" w:rsidRPr="00A81E14">
        <w:rPr>
          <w:rFonts w:ascii="Georgia" w:hAnsi="Georgia"/>
          <w:sz w:val="20"/>
          <w:szCs w:val="20"/>
        </w:rPr>
        <w:t>a uniformly coloured part of my visual field</w:t>
      </w:r>
      <w:r w:rsidR="00E04552">
        <w:rPr>
          <w:rFonts w:ascii="Georgia" w:hAnsi="Georgia"/>
          <w:sz w:val="20"/>
          <w:szCs w:val="20"/>
        </w:rPr>
        <w:t>, for example, made up of</w:t>
      </w:r>
      <w:r w:rsidR="00A81E14" w:rsidRPr="00A81E14">
        <w:rPr>
          <w:rFonts w:ascii="Georgia" w:hAnsi="Georgia"/>
          <w:sz w:val="20"/>
          <w:szCs w:val="20"/>
        </w:rPr>
        <w:t xml:space="preserve">? Of minima sensibilia? How </w:t>
      </w:r>
      <w:r w:rsidR="00E04552">
        <w:rPr>
          <w:rFonts w:ascii="Georgia" w:hAnsi="Georgia"/>
          <w:sz w:val="20"/>
          <w:szCs w:val="20"/>
        </w:rPr>
        <w:t>w</w:t>
      </w:r>
      <w:r w:rsidR="00A81E14" w:rsidRPr="00A81E14">
        <w:rPr>
          <w:rFonts w:ascii="Georgia" w:hAnsi="Georgia"/>
          <w:sz w:val="20"/>
          <w:szCs w:val="20"/>
        </w:rPr>
        <w:t>ould</w:t>
      </w:r>
      <w:r w:rsidR="00E04552">
        <w:rPr>
          <w:rFonts w:ascii="Georgia" w:hAnsi="Georgia"/>
          <w:sz w:val="20"/>
          <w:szCs w:val="20"/>
        </w:rPr>
        <w:t xml:space="preserve"> one specify</w:t>
      </w:r>
      <w:r w:rsidR="00A81E14" w:rsidRPr="00A81E14">
        <w:rPr>
          <w:rFonts w:ascii="Georgia" w:hAnsi="Georgia"/>
          <w:sz w:val="20"/>
          <w:szCs w:val="20"/>
        </w:rPr>
        <w:t xml:space="preserve"> the </w:t>
      </w:r>
      <w:r w:rsidR="00E04552">
        <w:rPr>
          <w:rFonts w:ascii="Georgia" w:hAnsi="Georgia"/>
          <w:sz w:val="20"/>
          <w:szCs w:val="20"/>
        </w:rPr>
        <w:t>location</w:t>
      </w:r>
      <w:r w:rsidR="00A81E14" w:rsidRPr="00A81E14">
        <w:rPr>
          <w:rFonts w:ascii="Georgia" w:hAnsi="Georgia"/>
          <w:sz w:val="20"/>
          <w:szCs w:val="20"/>
        </w:rPr>
        <w:t xml:space="preserve"> of </w:t>
      </w:r>
      <w:r w:rsidR="00155070">
        <w:rPr>
          <w:rFonts w:ascii="Georgia" w:hAnsi="Georgia"/>
          <w:sz w:val="20"/>
          <w:szCs w:val="20"/>
        </w:rPr>
        <w:t>each</w:t>
      </w:r>
      <w:r w:rsidR="00E04552">
        <w:rPr>
          <w:rFonts w:ascii="Georgia" w:hAnsi="Georgia"/>
          <w:sz w:val="20"/>
          <w:szCs w:val="20"/>
        </w:rPr>
        <w:t xml:space="preserve"> of them</w:t>
      </w:r>
      <w:r w:rsidR="00A81E14" w:rsidRPr="00A81E14">
        <w:rPr>
          <w:rFonts w:ascii="Georgia" w:hAnsi="Georgia"/>
          <w:sz w:val="20"/>
          <w:szCs w:val="20"/>
        </w:rPr>
        <w:t>?</w:t>
      </w:r>
    </w:p>
    <w:p w14:paraId="2D9388EA" w14:textId="77777777" w:rsidR="004F39AE" w:rsidRPr="00A81E14" w:rsidRDefault="004F39AE" w:rsidP="00FA4EE1">
      <w:pPr>
        <w:spacing w:after="0" w:line="264" w:lineRule="auto"/>
        <w:rPr>
          <w:rFonts w:ascii="Georgia" w:hAnsi="Georgia"/>
          <w:sz w:val="20"/>
          <w:szCs w:val="20"/>
        </w:rPr>
      </w:pPr>
    </w:p>
    <w:p w14:paraId="0FF834E1"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lastRenderedPageBreak/>
        <w:t xml:space="preserve">  </w:t>
      </w:r>
      <w:r w:rsidRPr="00A81E14">
        <w:rPr>
          <w:rFonts w:ascii="Georgia" w:hAnsi="Georgia"/>
          <w:sz w:val="20"/>
          <w:szCs w:val="20"/>
        </w:rPr>
        <w:tab/>
      </w:r>
      <w:r w:rsidRPr="00A81E14">
        <w:rPr>
          <w:rFonts w:ascii="Georgia" w:hAnsi="Georgia"/>
          <w:sz w:val="20"/>
          <w:szCs w:val="20"/>
        </w:rPr>
        <w:tab/>
        <w:t xml:space="preserve"> </w:t>
      </w:r>
    </w:p>
    <w:p w14:paraId="4011543C" w14:textId="77777777" w:rsidR="004F39AE" w:rsidRPr="002E1ED4" w:rsidRDefault="004F39AE" w:rsidP="00FA4EE1">
      <w:pPr>
        <w:spacing w:after="0" w:line="264" w:lineRule="auto"/>
        <w:rPr>
          <w:rFonts w:ascii="Georgia" w:hAnsi="Georgia"/>
          <w:sz w:val="20"/>
          <w:szCs w:val="20"/>
          <w:lang w:val="de-DE"/>
        </w:rPr>
      </w:pPr>
      <w:r w:rsidRPr="0053557E">
        <w:rPr>
          <w:rFonts w:ascii="Georgia" w:hAnsi="Georgia"/>
          <w:sz w:val="20"/>
          <w:szCs w:val="20"/>
          <w:highlight w:val="green"/>
          <w:lang w:val="de-DE"/>
        </w:rPr>
        <w:t>Ms-102,87r[2] (1915--0507) (NB)</w:t>
      </w:r>
    </w:p>
    <w:p w14:paraId="73D959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5E10BB" w14:textId="6538CA8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Auch wenn die von uns gebrauchten Sätze alle Verallgemeinerungen enthalten, so müssen in ihnen doch die Urbilder der Bestandteile ihrer Spezialfälle vorkommen. Also bleibt die Frage bestehen wie wir zu jenen kommen. </w:t>
      </w:r>
    </w:p>
    <w:p w14:paraId="57B4BD42" w14:textId="77777777" w:rsidR="0053557E" w:rsidRDefault="0053557E" w:rsidP="00FA4EE1">
      <w:pPr>
        <w:spacing w:after="0" w:line="264" w:lineRule="auto"/>
        <w:rPr>
          <w:rFonts w:ascii="Georgia" w:hAnsi="Georgia"/>
          <w:sz w:val="20"/>
          <w:szCs w:val="20"/>
          <w:lang w:val="de-DE"/>
        </w:rPr>
      </w:pPr>
    </w:p>
    <w:p w14:paraId="4BCD7966" w14:textId="1D1AA019"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53557E" w:rsidRPr="0053557E">
        <w:rPr>
          <w:rFonts w:ascii="Georgia" w:hAnsi="Georgia"/>
          <w:sz w:val="20"/>
          <w:szCs w:val="20"/>
        </w:rPr>
        <w:t>Even if the sentences which we ordinarily use all contain generalizations, the proto</w:t>
      </w:r>
      <w:r w:rsidR="008C1439">
        <w:rPr>
          <w:rFonts w:ascii="Georgia" w:hAnsi="Georgia"/>
          <w:sz w:val="20"/>
          <w:szCs w:val="20"/>
        </w:rPr>
        <w:t>typ</w:t>
      </w:r>
      <w:r w:rsidR="0053557E" w:rsidRPr="0053557E">
        <w:rPr>
          <w:rFonts w:ascii="Georgia" w:hAnsi="Georgia"/>
          <w:sz w:val="20"/>
          <w:szCs w:val="20"/>
        </w:rPr>
        <w:t>es of the co</w:t>
      </w:r>
      <w:r w:rsidR="00B23659">
        <w:rPr>
          <w:rFonts w:ascii="Georgia" w:hAnsi="Georgia"/>
          <w:sz w:val="20"/>
          <w:szCs w:val="20"/>
        </w:rPr>
        <w:t>nstituen</w:t>
      </w:r>
      <w:r w:rsidR="0053557E" w:rsidRPr="0053557E">
        <w:rPr>
          <w:rFonts w:ascii="Georgia" w:hAnsi="Georgia"/>
          <w:sz w:val="20"/>
          <w:szCs w:val="20"/>
        </w:rPr>
        <w:t>ts of their special cases</w:t>
      </w:r>
      <w:r w:rsidR="008C1439" w:rsidRPr="0053557E">
        <w:rPr>
          <w:rFonts w:ascii="Georgia" w:hAnsi="Georgia"/>
          <w:sz w:val="20"/>
          <w:szCs w:val="20"/>
        </w:rPr>
        <w:t xml:space="preserve"> must surely occur in them</w:t>
      </w:r>
      <w:r w:rsidR="0053557E" w:rsidRPr="0053557E">
        <w:rPr>
          <w:rFonts w:ascii="Georgia" w:hAnsi="Georgia"/>
          <w:sz w:val="20"/>
          <w:szCs w:val="20"/>
        </w:rPr>
        <w:t xml:space="preserve">. </w:t>
      </w:r>
      <w:r w:rsidR="00B23659">
        <w:rPr>
          <w:rFonts w:ascii="Georgia" w:hAnsi="Georgia"/>
          <w:sz w:val="20"/>
          <w:szCs w:val="20"/>
        </w:rPr>
        <w:t>So</w:t>
      </w:r>
      <w:r w:rsidR="0053557E" w:rsidRPr="0053557E">
        <w:rPr>
          <w:rFonts w:ascii="Georgia" w:hAnsi="Georgia"/>
          <w:sz w:val="20"/>
          <w:szCs w:val="20"/>
        </w:rPr>
        <w:t xml:space="preserve"> the question remains how we arrive at those.</w:t>
      </w:r>
    </w:p>
    <w:p w14:paraId="24B71187" w14:textId="77777777" w:rsidR="0053557E" w:rsidRPr="00D9317B" w:rsidRDefault="0053557E" w:rsidP="00FA4EE1">
      <w:pPr>
        <w:spacing w:after="0" w:line="264" w:lineRule="auto"/>
        <w:rPr>
          <w:rFonts w:ascii="Georgia" w:hAnsi="Georgia"/>
          <w:sz w:val="20"/>
          <w:szCs w:val="20"/>
        </w:rPr>
      </w:pPr>
    </w:p>
    <w:p w14:paraId="1E2828DC" w14:textId="77777777" w:rsidR="004F39AE" w:rsidRPr="00D9317B" w:rsidRDefault="004F39AE" w:rsidP="00FA4EE1">
      <w:pPr>
        <w:spacing w:after="0" w:line="264" w:lineRule="auto"/>
        <w:rPr>
          <w:rFonts w:ascii="Georgia" w:hAnsi="Georgia"/>
          <w:sz w:val="20"/>
          <w:szCs w:val="20"/>
        </w:rPr>
      </w:pPr>
    </w:p>
    <w:p w14:paraId="05B437F9"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r w:rsidRPr="00D9317B">
        <w:rPr>
          <w:rFonts w:ascii="Georgia" w:hAnsi="Georgia"/>
          <w:sz w:val="20"/>
          <w:szCs w:val="20"/>
        </w:rPr>
        <w:tab/>
      </w:r>
      <w:r w:rsidRPr="00D9317B">
        <w:rPr>
          <w:rFonts w:ascii="Georgia" w:hAnsi="Georgia"/>
          <w:sz w:val="20"/>
          <w:szCs w:val="20"/>
        </w:rPr>
        <w:tab/>
        <w:t xml:space="preserve"> </w:t>
      </w:r>
    </w:p>
    <w:p w14:paraId="6DD3F9D6"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Ms-102,87r[3] et 88r[1] (1915--0508) (NB)</w:t>
      </w:r>
    </w:p>
    <w:p w14:paraId="7824714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p>
    <w:p w14:paraId="291B091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8.5.15.</w:t>
      </w:r>
    </w:p>
    <w:p w14:paraId="0D39604D" w14:textId="1E8B77EA"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Daß es keine Zeichen eines bestimmten Urbilds gibt zeigt nicht daß jenes Urbild nicht vorhanden ist. Die zeichensprachliche Abbildung geschieht  / nicht so daß ein </w:t>
      </w:r>
      <w:r w:rsidR="004F39AE" w:rsidRPr="004179EE">
        <w:rPr>
          <w:rFonts w:ascii="Georgia" w:hAnsi="Georgia"/>
          <w:sz w:val="20"/>
          <w:szCs w:val="20"/>
          <w:u w:val="single"/>
          <w:lang w:val="de-DE"/>
        </w:rPr>
        <w:t>Zeichen</w:t>
      </w:r>
      <w:r w:rsidR="004F39AE" w:rsidRPr="002E1ED4">
        <w:rPr>
          <w:rFonts w:ascii="Georgia" w:hAnsi="Georgia"/>
          <w:sz w:val="20"/>
          <w:szCs w:val="20"/>
          <w:lang w:val="de-DE"/>
        </w:rPr>
        <w:t xml:space="preserve"> eines Urbilds einen </w:t>
      </w:r>
      <w:r w:rsidR="004F39AE" w:rsidRPr="004179EE">
        <w:rPr>
          <w:rFonts w:ascii="Georgia" w:hAnsi="Georgia"/>
          <w:sz w:val="20"/>
          <w:szCs w:val="20"/>
          <w:u w:val="single"/>
          <w:lang w:val="de-DE"/>
        </w:rPr>
        <w:t>Gegenstand</w:t>
      </w:r>
      <w:r w:rsidR="004F39AE" w:rsidRPr="002E1ED4">
        <w:rPr>
          <w:rFonts w:ascii="Georgia" w:hAnsi="Georgia"/>
          <w:sz w:val="20"/>
          <w:szCs w:val="20"/>
          <w:lang w:val="de-DE"/>
        </w:rPr>
        <w:t xml:space="preserve"> desselben Urbilds vertritt. Das Zeichen und die interne Relation zum Bezeichneten bestimmen das Urbild dieses; wie Grundkoordinaten und Ordinaten die Punkte einer Figur bestimmen. </w:t>
      </w:r>
    </w:p>
    <w:p w14:paraId="6D301760" w14:textId="77777777" w:rsidR="00005EDF" w:rsidRPr="007C7B9B" w:rsidRDefault="00005EDF" w:rsidP="00FA4EE1">
      <w:pPr>
        <w:spacing w:after="0" w:line="264" w:lineRule="auto"/>
        <w:rPr>
          <w:rFonts w:ascii="Georgia" w:hAnsi="Georgia"/>
          <w:sz w:val="20"/>
          <w:szCs w:val="20"/>
          <w:lang w:val="de-DE"/>
        </w:rPr>
      </w:pPr>
    </w:p>
    <w:p w14:paraId="68FDC0EC" w14:textId="256160F0"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53557E" w:rsidRPr="0053557E">
        <w:rPr>
          <w:rFonts w:ascii="Georgia" w:hAnsi="Georgia"/>
          <w:sz w:val="20"/>
          <w:szCs w:val="20"/>
        </w:rPr>
        <w:t xml:space="preserve">The fact that there is no sign for a particular </w:t>
      </w:r>
      <w:r w:rsidR="00B23659" w:rsidRPr="0053557E">
        <w:rPr>
          <w:rFonts w:ascii="Georgia" w:hAnsi="Georgia"/>
          <w:sz w:val="20"/>
          <w:szCs w:val="20"/>
        </w:rPr>
        <w:t>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does not show that th</w:t>
      </w:r>
      <w:r w:rsidR="00274D31">
        <w:rPr>
          <w:rFonts w:ascii="Georgia" w:hAnsi="Georgia"/>
          <w:sz w:val="20"/>
          <w:szCs w:val="20"/>
        </w:rPr>
        <w:t>is</w:t>
      </w:r>
      <w:r w:rsidR="0053557E" w:rsidRPr="0053557E">
        <w:rPr>
          <w:rFonts w:ascii="Georgia" w:hAnsi="Georgia"/>
          <w:sz w:val="20"/>
          <w:szCs w:val="20"/>
        </w:rPr>
        <w:t xml:space="preserve"> proto</w:t>
      </w:r>
      <w:r w:rsidR="00B23659">
        <w:rPr>
          <w:rFonts w:ascii="Georgia" w:hAnsi="Georgia"/>
          <w:sz w:val="20"/>
          <w:szCs w:val="20"/>
        </w:rPr>
        <w:t>typ</w:t>
      </w:r>
      <w:r w:rsidR="00B23659" w:rsidRPr="0053557E">
        <w:rPr>
          <w:rFonts w:ascii="Georgia" w:hAnsi="Georgia"/>
          <w:sz w:val="20"/>
          <w:szCs w:val="20"/>
        </w:rPr>
        <w:t>e</w:t>
      </w:r>
      <w:r w:rsidR="00274D31">
        <w:rPr>
          <w:rFonts w:ascii="Georgia" w:hAnsi="Georgia"/>
          <w:sz w:val="20"/>
          <w:szCs w:val="20"/>
        </w:rPr>
        <w:t xml:space="preserve"> doe</w:t>
      </w:r>
      <w:r w:rsidR="0053557E" w:rsidRPr="0053557E">
        <w:rPr>
          <w:rFonts w:ascii="Georgia" w:hAnsi="Georgia"/>
          <w:sz w:val="20"/>
          <w:szCs w:val="20"/>
        </w:rPr>
        <w:t xml:space="preserve">s not </w:t>
      </w:r>
      <w:r w:rsidR="00274D31">
        <w:rPr>
          <w:rFonts w:ascii="Georgia" w:hAnsi="Georgia"/>
          <w:sz w:val="20"/>
          <w:szCs w:val="20"/>
        </w:rPr>
        <w:t>exist</w:t>
      </w:r>
      <w:r w:rsidR="0053557E" w:rsidRPr="0053557E">
        <w:rPr>
          <w:rFonts w:ascii="Georgia" w:hAnsi="Georgia"/>
          <w:sz w:val="20"/>
          <w:szCs w:val="20"/>
        </w:rPr>
        <w:t xml:space="preserve">. </w:t>
      </w:r>
      <w:r w:rsidR="00B23659">
        <w:rPr>
          <w:rFonts w:ascii="Georgia" w:hAnsi="Georgia"/>
          <w:sz w:val="20"/>
          <w:szCs w:val="20"/>
        </w:rPr>
        <w:t>Depiction</w:t>
      </w:r>
      <w:r w:rsidR="0053557E" w:rsidRPr="0053557E">
        <w:rPr>
          <w:rFonts w:ascii="Georgia" w:hAnsi="Georgia"/>
          <w:sz w:val="20"/>
          <w:szCs w:val="20"/>
        </w:rPr>
        <w:t xml:space="preserve"> by means of sign language does not </w:t>
      </w:r>
      <w:r w:rsidR="00274D31">
        <w:rPr>
          <w:rFonts w:ascii="Georgia" w:hAnsi="Georgia"/>
          <w:sz w:val="20"/>
          <w:szCs w:val="20"/>
        </w:rPr>
        <w:t>happen</w:t>
      </w:r>
      <w:r w:rsidR="0053557E" w:rsidRPr="0053557E">
        <w:rPr>
          <w:rFonts w:ascii="Georgia" w:hAnsi="Georgia"/>
          <w:sz w:val="20"/>
          <w:szCs w:val="20"/>
        </w:rPr>
        <w:t xml:space="preserve"> in such a way that a </w:t>
      </w:r>
      <w:r w:rsidR="0053557E" w:rsidRPr="00B23659">
        <w:rPr>
          <w:rFonts w:ascii="Georgia" w:hAnsi="Georgia"/>
          <w:sz w:val="20"/>
          <w:szCs w:val="20"/>
          <w:u w:val="single"/>
        </w:rPr>
        <w:t>sign</w:t>
      </w:r>
      <w:r w:rsidR="0053557E" w:rsidRPr="0053557E">
        <w:rPr>
          <w:rFonts w:ascii="Georgia" w:hAnsi="Georgia"/>
          <w:sz w:val="20"/>
          <w:szCs w:val="20"/>
        </w:rPr>
        <w:t xml:space="preserve"> of a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w:t>
      </w:r>
      <w:r w:rsidR="00390847">
        <w:rPr>
          <w:rFonts w:ascii="Georgia" w:hAnsi="Georgia"/>
          <w:sz w:val="20"/>
          <w:szCs w:val="20"/>
        </w:rPr>
        <w:t>stands for</w:t>
      </w:r>
      <w:r w:rsidR="0053557E" w:rsidRPr="0053557E">
        <w:rPr>
          <w:rFonts w:ascii="Georgia" w:hAnsi="Georgia"/>
          <w:sz w:val="20"/>
          <w:szCs w:val="20"/>
        </w:rPr>
        <w:t xml:space="preserve"> an </w:t>
      </w:r>
      <w:r w:rsidR="0053557E" w:rsidRPr="00B23659">
        <w:rPr>
          <w:rFonts w:ascii="Georgia" w:hAnsi="Georgia"/>
          <w:sz w:val="20"/>
          <w:szCs w:val="20"/>
          <w:u w:val="single"/>
        </w:rPr>
        <w:t>object</w:t>
      </w:r>
      <w:r w:rsidR="0053557E" w:rsidRPr="0053557E">
        <w:rPr>
          <w:rFonts w:ascii="Georgia" w:hAnsi="Georgia"/>
          <w:sz w:val="20"/>
          <w:szCs w:val="20"/>
        </w:rPr>
        <w:t xml:space="preserve"> of that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The sign and the internal relation to what </w:t>
      </w:r>
      <w:r w:rsidR="00B23659">
        <w:rPr>
          <w:rFonts w:ascii="Georgia" w:hAnsi="Georgia"/>
          <w:sz w:val="20"/>
          <w:szCs w:val="20"/>
        </w:rPr>
        <w:t>it</w:t>
      </w:r>
      <w:r w:rsidR="0053557E" w:rsidRPr="0053557E">
        <w:rPr>
          <w:rFonts w:ascii="Georgia" w:hAnsi="Georgia"/>
          <w:sz w:val="20"/>
          <w:szCs w:val="20"/>
        </w:rPr>
        <w:t xml:space="preserve"> signifie</w:t>
      </w:r>
      <w:r w:rsidR="00B23659">
        <w:rPr>
          <w:rFonts w:ascii="Georgia" w:hAnsi="Georgia"/>
          <w:sz w:val="20"/>
          <w:szCs w:val="20"/>
        </w:rPr>
        <w:t>s</w:t>
      </w:r>
      <w:r w:rsidR="0053557E" w:rsidRPr="0053557E">
        <w:rPr>
          <w:rFonts w:ascii="Georgia" w:hAnsi="Georgia"/>
          <w:sz w:val="20"/>
          <w:szCs w:val="20"/>
        </w:rPr>
        <w:t xml:space="preserve"> </w:t>
      </w:r>
      <w:r w:rsidR="00B23659">
        <w:rPr>
          <w:rFonts w:ascii="Georgia" w:hAnsi="Georgia"/>
          <w:sz w:val="20"/>
          <w:szCs w:val="20"/>
        </w:rPr>
        <w:t>prescribe</w:t>
      </w:r>
      <w:r w:rsidR="0053557E" w:rsidRPr="0053557E">
        <w:rPr>
          <w:rFonts w:ascii="Georgia" w:hAnsi="Georgia"/>
          <w:sz w:val="20"/>
          <w:szCs w:val="20"/>
        </w:rPr>
        <w:t xml:space="preserve"> the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of the latter; as </w:t>
      </w:r>
      <w:r w:rsidR="00274D31">
        <w:rPr>
          <w:rFonts w:ascii="Georgia" w:hAnsi="Georgia"/>
          <w:sz w:val="20"/>
          <w:szCs w:val="20"/>
        </w:rPr>
        <w:t>basic</w:t>
      </w:r>
      <w:r w:rsidR="0053557E" w:rsidRPr="0053557E">
        <w:rPr>
          <w:rFonts w:ascii="Georgia" w:hAnsi="Georgia"/>
          <w:sz w:val="20"/>
          <w:szCs w:val="20"/>
        </w:rPr>
        <w:t xml:space="preserve"> co-ordinates together with the </w:t>
      </w:r>
      <w:r w:rsidR="00274D31">
        <w:rPr>
          <w:rFonts w:ascii="Georgia" w:hAnsi="Georgia"/>
          <w:sz w:val="20"/>
          <w:szCs w:val="20"/>
        </w:rPr>
        <w:t>axes</w:t>
      </w:r>
      <w:r w:rsidR="0053557E" w:rsidRPr="0053557E">
        <w:rPr>
          <w:rFonts w:ascii="Georgia" w:hAnsi="Georgia"/>
          <w:sz w:val="20"/>
          <w:szCs w:val="20"/>
        </w:rPr>
        <w:t xml:space="preserve"> </w:t>
      </w:r>
      <w:r w:rsidR="00274D31">
        <w:rPr>
          <w:rFonts w:ascii="Georgia" w:hAnsi="Georgia"/>
          <w:sz w:val="20"/>
          <w:szCs w:val="20"/>
        </w:rPr>
        <w:t>prescribe</w:t>
      </w:r>
      <w:r w:rsidR="0053557E" w:rsidRPr="0053557E">
        <w:rPr>
          <w:rFonts w:ascii="Georgia" w:hAnsi="Georgia"/>
          <w:sz w:val="20"/>
          <w:szCs w:val="20"/>
        </w:rPr>
        <w:t xml:space="preserve"> the </w:t>
      </w:r>
      <w:r w:rsidR="00274D31">
        <w:rPr>
          <w:rFonts w:ascii="Georgia" w:hAnsi="Georgia"/>
          <w:sz w:val="20"/>
          <w:szCs w:val="20"/>
        </w:rPr>
        <w:t>points</w:t>
      </w:r>
      <w:r w:rsidR="0053557E" w:rsidRPr="0053557E">
        <w:rPr>
          <w:rFonts w:ascii="Georgia" w:hAnsi="Georgia"/>
          <w:sz w:val="20"/>
          <w:szCs w:val="20"/>
        </w:rPr>
        <w:t xml:space="preserve"> of a </w:t>
      </w:r>
      <w:r w:rsidR="00274D31">
        <w:rPr>
          <w:rFonts w:ascii="Georgia" w:hAnsi="Georgia"/>
          <w:sz w:val="20"/>
          <w:szCs w:val="20"/>
        </w:rPr>
        <w:t>graph</w:t>
      </w:r>
      <w:r w:rsidR="0053557E" w:rsidRPr="0053557E">
        <w:rPr>
          <w:rFonts w:ascii="Georgia" w:hAnsi="Georgia"/>
          <w:sz w:val="20"/>
          <w:szCs w:val="20"/>
        </w:rPr>
        <w:t>.</w:t>
      </w:r>
    </w:p>
    <w:p w14:paraId="69DF1219" w14:textId="77777777" w:rsidR="0053557E" w:rsidRPr="00005EDF" w:rsidRDefault="0053557E" w:rsidP="00FA4EE1">
      <w:pPr>
        <w:spacing w:after="0" w:line="264" w:lineRule="auto"/>
        <w:rPr>
          <w:rFonts w:ascii="Georgia" w:hAnsi="Georgia"/>
          <w:sz w:val="20"/>
          <w:szCs w:val="20"/>
        </w:rPr>
      </w:pPr>
    </w:p>
    <w:p w14:paraId="2DC6264B"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25B7E397"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Ms-102,88r[2] (1915--0509) (NB)</w:t>
      </w:r>
    </w:p>
    <w:p w14:paraId="1AA2D141"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 xml:space="preserve"> </w:t>
      </w:r>
    </w:p>
    <w:p w14:paraId="734263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9.5.15.</w:t>
      </w:r>
    </w:p>
    <w:p w14:paraId="54E9A0F9" w14:textId="34DA07D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Eine Frage: Können wir ohne einfache Gegenstände in der </w:t>
      </w:r>
      <w:r w:rsidR="004F39AE" w:rsidRPr="004179EE">
        <w:rPr>
          <w:rFonts w:ascii="Georgia" w:hAnsi="Georgia"/>
          <w:sz w:val="20"/>
          <w:szCs w:val="20"/>
          <w:u w:val="double"/>
          <w:lang w:val="de-DE"/>
        </w:rPr>
        <w:t>Logik</w:t>
      </w:r>
      <w:r w:rsidR="004F39AE" w:rsidRPr="002E1ED4">
        <w:rPr>
          <w:rFonts w:ascii="Georgia" w:hAnsi="Georgia"/>
          <w:sz w:val="20"/>
          <w:szCs w:val="20"/>
          <w:lang w:val="de-DE"/>
        </w:rPr>
        <w:t xml:space="preserve"> auskommen? </w:t>
      </w:r>
    </w:p>
    <w:p w14:paraId="21D15C48" w14:textId="77777777" w:rsidR="0053557E" w:rsidRPr="002E1ED4" w:rsidRDefault="0053557E" w:rsidP="00FA4EE1">
      <w:pPr>
        <w:spacing w:after="0" w:line="264" w:lineRule="auto"/>
        <w:rPr>
          <w:rFonts w:ascii="Georgia" w:hAnsi="Georgia"/>
          <w:sz w:val="20"/>
          <w:szCs w:val="20"/>
          <w:lang w:val="de-DE"/>
        </w:rPr>
      </w:pPr>
    </w:p>
    <w:p w14:paraId="77CDF83D" w14:textId="3D59EB2A"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E60486">
        <w:rPr>
          <w:rFonts w:ascii="Georgia" w:hAnsi="Georgia"/>
          <w:sz w:val="20"/>
          <w:szCs w:val="20"/>
        </w:rPr>
        <w:t>A</w:t>
      </w:r>
      <w:r w:rsidR="0053557E" w:rsidRPr="0053557E">
        <w:rPr>
          <w:rFonts w:ascii="Georgia" w:hAnsi="Georgia"/>
          <w:sz w:val="20"/>
          <w:szCs w:val="20"/>
        </w:rPr>
        <w:t xml:space="preserve"> question: can we </w:t>
      </w:r>
      <w:r w:rsidR="00E60486">
        <w:rPr>
          <w:rFonts w:ascii="Georgia" w:hAnsi="Georgia"/>
          <w:sz w:val="20"/>
          <w:szCs w:val="20"/>
        </w:rPr>
        <w:t>get by</w:t>
      </w:r>
      <w:r w:rsidR="0053557E" w:rsidRPr="0053557E">
        <w:rPr>
          <w:rFonts w:ascii="Georgia" w:hAnsi="Georgia"/>
          <w:sz w:val="20"/>
          <w:szCs w:val="20"/>
        </w:rPr>
        <w:t xml:space="preserve"> without simple objects in </w:t>
      </w:r>
      <w:r w:rsidR="0053557E" w:rsidRPr="0053557E">
        <w:rPr>
          <w:rFonts w:ascii="Georgia" w:hAnsi="Georgia"/>
          <w:sz w:val="20"/>
          <w:szCs w:val="20"/>
          <w:u w:val="double"/>
        </w:rPr>
        <w:t>logic</w:t>
      </w:r>
      <w:r w:rsidR="0053557E" w:rsidRPr="0053557E">
        <w:rPr>
          <w:rFonts w:ascii="Georgia" w:hAnsi="Georgia"/>
          <w:sz w:val="20"/>
          <w:szCs w:val="20"/>
        </w:rPr>
        <w:t>?</w:t>
      </w:r>
    </w:p>
    <w:p w14:paraId="33B9444E" w14:textId="77777777" w:rsidR="004F39AE" w:rsidRPr="0053557E" w:rsidRDefault="004F39AE" w:rsidP="00FA4EE1">
      <w:pPr>
        <w:spacing w:after="0" w:line="264" w:lineRule="auto"/>
        <w:rPr>
          <w:rFonts w:ascii="Georgia" w:hAnsi="Georgia"/>
          <w:sz w:val="20"/>
          <w:szCs w:val="20"/>
        </w:rPr>
      </w:pPr>
    </w:p>
    <w:p w14:paraId="657E3FD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3763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Ms-102,88r[3] et 89r[1] (1915--0509) (NB)</w:t>
      </w:r>
    </w:p>
    <w:p w14:paraId="787AB0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DD7EF1" w14:textId="2BF21FF0"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4179EE">
        <w:rPr>
          <w:rFonts w:ascii="Georgia" w:hAnsi="Georgia"/>
          <w:sz w:val="20"/>
          <w:szCs w:val="20"/>
          <w:u w:val="single"/>
          <w:lang w:val="de-DE"/>
        </w:rPr>
        <w:t>Offenbar</w:t>
      </w:r>
      <w:r w:rsidR="004F39AE" w:rsidRPr="002E1ED4">
        <w:rPr>
          <w:rFonts w:ascii="Georgia" w:hAnsi="Georgia"/>
          <w:sz w:val="20"/>
          <w:szCs w:val="20"/>
          <w:lang w:val="de-DE"/>
        </w:rPr>
        <w:t xml:space="preserve"> sind Sätze möglich welche keine einfachen Zeichen enthalten d.h. keine Zeichen welche unmittelbar eine Bedeutung haben. Und diese sind wirklich </w:t>
      </w:r>
      <w:r w:rsidR="004F39AE" w:rsidRPr="004179EE">
        <w:rPr>
          <w:rFonts w:ascii="Georgia" w:hAnsi="Georgia"/>
          <w:sz w:val="20"/>
          <w:szCs w:val="20"/>
          <w:u w:val="single"/>
          <w:lang w:val="de-DE"/>
        </w:rPr>
        <w:t>Sätze</w:t>
      </w:r>
      <w:r w:rsidR="004F39AE" w:rsidRPr="002E1ED4">
        <w:rPr>
          <w:rFonts w:ascii="Georgia" w:hAnsi="Georgia"/>
          <w:sz w:val="20"/>
          <w:szCs w:val="20"/>
          <w:lang w:val="de-DE"/>
        </w:rPr>
        <w:t xml:space="preserve"> die einen Sinn haben und die Definitionen ihrer Bestandteile  / brauchen auch nicht bei ihnen zu stehen. </w:t>
      </w:r>
    </w:p>
    <w:p w14:paraId="6D5BAEB4" w14:textId="77777777" w:rsidR="0053557E" w:rsidRDefault="0053557E" w:rsidP="00FA4EE1">
      <w:pPr>
        <w:spacing w:after="0" w:line="264" w:lineRule="auto"/>
        <w:rPr>
          <w:rFonts w:ascii="Georgia" w:hAnsi="Georgia"/>
          <w:sz w:val="20"/>
          <w:szCs w:val="20"/>
          <w:lang w:val="de-DE"/>
        </w:rPr>
      </w:pPr>
    </w:p>
    <w:p w14:paraId="714A1058" w14:textId="5C4F1C80" w:rsidR="0053557E" w:rsidRPr="0053557E" w:rsidRDefault="00BA741A" w:rsidP="00FA4EE1">
      <w:pPr>
        <w:spacing w:after="0" w:line="264" w:lineRule="auto"/>
        <w:rPr>
          <w:rFonts w:ascii="Georgia" w:hAnsi="Georgia"/>
          <w:sz w:val="20"/>
          <w:szCs w:val="20"/>
        </w:rPr>
      </w:pPr>
      <w:r w:rsidRPr="00BA741A">
        <w:rPr>
          <w:rFonts w:ascii="Georgia" w:hAnsi="Georgia"/>
          <w:sz w:val="20"/>
          <w:szCs w:val="20"/>
        </w:rPr>
        <w:t>&amp;&amp;E</w:t>
      </w:r>
      <w:r w:rsidRPr="00BA741A">
        <w:rPr>
          <w:rFonts w:ascii="Georgia" w:hAnsi="Georgia"/>
          <w:sz w:val="20"/>
          <w:szCs w:val="20"/>
          <w:u w:val="single"/>
        </w:rPr>
        <w:t xml:space="preserve"> </w:t>
      </w:r>
      <w:r w:rsidR="0053557E" w:rsidRPr="0053557E">
        <w:rPr>
          <w:rFonts w:ascii="Georgia" w:hAnsi="Georgia"/>
          <w:sz w:val="20"/>
          <w:szCs w:val="20"/>
          <w:u w:val="single"/>
        </w:rPr>
        <w:t>Obviously</w:t>
      </w:r>
      <w:r w:rsidR="0053557E" w:rsidRPr="0053557E">
        <w:rPr>
          <w:rFonts w:ascii="Georgia" w:hAnsi="Georgia"/>
          <w:sz w:val="20"/>
          <w:szCs w:val="20"/>
        </w:rPr>
        <w:t xml:space="preserve"> propositions are possible which contain no simple signs, i.e. no signs which have an immediate </w:t>
      </w:r>
      <w:r w:rsidR="0053557E" w:rsidRPr="0053557E">
        <w:rPr>
          <w:rFonts w:ascii="Georgia" w:hAnsi="Georgia"/>
          <w:sz w:val="20"/>
          <w:szCs w:val="20"/>
          <w:highlight w:val="yellow"/>
        </w:rPr>
        <w:t>meaning</w:t>
      </w:r>
      <w:r w:rsidR="0053557E" w:rsidRPr="0053557E">
        <w:rPr>
          <w:rFonts w:ascii="Georgia" w:hAnsi="Georgia"/>
          <w:sz w:val="20"/>
          <w:szCs w:val="20"/>
        </w:rPr>
        <w:t>. And these really</w:t>
      </w:r>
      <w:r w:rsidR="00FB71C9">
        <w:rPr>
          <w:rFonts w:ascii="Georgia" w:hAnsi="Georgia"/>
          <w:sz w:val="20"/>
          <w:szCs w:val="20"/>
        </w:rPr>
        <w:t xml:space="preserve"> </w:t>
      </w:r>
      <w:r w:rsidR="00FB71C9" w:rsidRPr="0053557E">
        <w:rPr>
          <w:rFonts w:ascii="Georgia" w:hAnsi="Georgia"/>
          <w:sz w:val="20"/>
          <w:szCs w:val="20"/>
        </w:rPr>
        <w:t>are</w:t>
      </w:r>
      <w:r w:rsidR="0053557E" w:rsidRPr="0053557E">
        <w:rPr>
          <w:rFonts w:ascii="Georgia" w:hAnsi="Georgia"/>
          <w:sz w:val="20"/>
          <w:szCs w:val="20"/>
        </w:rPr>
        <w:t xml:space="preserve"> </w:t>
      </w:r>
      <w:r w:rsidR="0053557E" w:rsidRPr="0053557E">
        <w:rPr>
          <w:rFonts w:ascii="Georgia" w:hAnsi="Georgia"/>
          <w:sz w:val="20"/>
          <w:szCs w:val="20"/>
          <w:u w:val="single"/>
        </w:rPr>
        <w:t>propositions</w:t>
      </w:r>
      <w:r w:rsidR="0053557E" w:rsidRPr="0053557E">
        <w:rPr>
          <w:rFonts w:ascii="Georgia" w:hAnsi="Georgia"/>
          <w:sz w:val="20"/>
          <w:szCs w:val="20"/>
        </w:rPr>
        <w:t xml:space="preserve"> </w:t>
      </w:r>
      <w:r w:rsidR="00FB71C9">
        <w:rPr>
          <w:rFonts w:ascii="Georgia" w:hAnsi="Georgia"/>
          <w:sz w:val="20"/>
          <w:szCs w:val="20"/>
        </w:rPr>
        <w:t>that make</w:t>
      </w:r>
      <w:r w:rsidR="0053557E" w:rsidRPr="0053557E">
        <w:rPr>
          <w:rFonts w:ascii="Georgia" w:hAnsi="Georgia"/>
          <w:sz w:val="20"/>
          <w:szCs w:val="20"/>
        </w:rPr>
        <w:t xml:space="preserve"> sense, </w:t>
      </w:r>
      <w:r w:rsidR="00FB71C9">
        <w:rPr>
          <w:rFonts w:ascii="Georgia" w:hAnsi="Georgia"/>
          <w:sz w:val="20"/>
          <w:szCs w:val="20"/>
        </w:rPr>
        <w:t>and</w:t>
      </w:r>
      <w:r w:rsidR="0053557E" w:rsidRPr="0053557E">
        <w:rPr>
          <w:rFonts w:ascii="Georgia" w:hAnsi="Georgia"/>
          <w:sz w:val="20"/>
          <w:szCs w:val="20"/>
        </w:rPr>
        <w:t xml:space="preserve"> the definitions of their co</w:t>
      </w:r>
      <w:r w:rsidR="0053557E">
        <w:rPr>
          <w:rFonts w:ascii="Georgia" w:hAnsi="Georgia"/>
          <w:sz w:val="20"/>
          <w:szCs w:val="20"/>
        </w:rPr>
        <w:t>nstituen</w:t>
      </w:r>
      <w:r w:rsidR="0053557E" w:rsidRPr="0053557E">
        <w:rPr>
          <w:rFonts w:ascii="Georgia" w:hAnsi="Georgia"/>
          <w:sz w:val="20"/>
          <w:szCs w:val="20"/>
        </w:rPr>
        <w:t xml:space="preserve">ts </w:t>
      </w:r>
      <w:r w:rsidR="00FB71C9">
        <w:rPr>
          <w:rFonts w:ascii="Georgia" w:hAnsi="Georgia"/>
          <w:sz w:val="20"/>
          <w:szCs w:val="20"/>
        </w:rPr>
        <w:t>do not need</w:t>
      </w:r>
      <w:r w:rsidR="0053557E" w:rsidRPr="0053557E">
        <w:rPr>
          <w:rFonts w:ascii="Georgia" w:hAnsi="Georgia"/>
          <w:sz w:val="20"/>
          <w:szCs w:val="20"/>
        </w:rPr>
        <w:t xml:space="preserve"> to </w:t>
      </w:r>
      <w:r w:rsidR="00FB71C9">
        <w:rPr>
          <w:rFonts w:ascii="Georgia" w:hAnsi="Georgia"/>
          <w:sz w:val="20"/>
          <w:szCs w:val="20"/>
        </w:rPr>
        <w:t>accompany</w:t>
      </w:r>
      <w:r w:rsidR="0053557E" w:rsidRPr="0053557E">
        <w:rPr>
          <w:rFonts w:ascii="Georgia" w:hAnsi="Georgia"/>
          <w:sz w:val="20"/>
          <w:szCs w:val="20"/>
        </w:rPr>
        <w:t xml:space="preserve"> them.</w:t>
      </w:r>
    </w:p>
    <w:p w14:paraId="416201F8" w14:textId="77777777" w:rsidR="004F39AE" w:rsidRPr="0053557E" w:rsidRDefault="004F39AE" w:rsidP="00FA4EE1">
      <w:pPr>
        <w:spacing w:after="0" w:line="264" w:lineRule="auto"/>
        <w:rPr>
          <w:rFonts w:ascii="Georgia" w:hAnsi="Georgia"/>
          <w:sz w:val="20"/>
          <w:szCs w:val="20"/>
        </w:rPr>
      </w:pPr>
    </w:p>
    <w:p w14:paraId="67F266A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957F8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Ms-102,89r[2] (1915--0509) (NB)</w:t>
      </w:r>
    </w:p>
    <w:p w14:paraId="1EEB8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48A7AE" w14:textId="3A4CE7FA" w:rsidR="004F39AE" w:rsidRPr="00D9317B" w:rsidRDefault="00AC60DD" w:rsidP="00FA4EE1">
      <w:pPr>
        <w:spacing w:after="0" w:line="264" w:lineRule="auto"/>
        <w:rPr>
          <w:rFonts w:ascii="Georgia" w:hAnsi="Georgia"/>
          <w:sz w:val="20"/>
          <w:szCs w:val="20"/>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Es ist doch klar daß Bestandteile unserer Sätze durch Definitionen zerlegt werden können, und müssen, wenn wir uns der eigentlichen Struktur des Satzes nähern wollen. </w:t>
      </w:r>
      <w:r w:rsidR="004F39AE" w:rsidRPr="004179EE">
        <w:rPr>
          <w:rFonts w:ascii="Georgia" w:hAnsi="Georgia"/>
          <w:sz w:val="20"/>
          <w:szCs w:val="20"/>
          <w:u w:val="single"/>
          <w:lang w:val="de-DE"/>
        </w:rPr>
        <w:t xml:space="preserve">Jedenfalls gibt es also einen </w:t>
      </w:r>
      <w:r w:rsidR="004F39AE" w:rsidRPr="004179EE">
        <w:rPr>
          <w:rFonts w:ascii="Georgia" w:hAnsi="Georgia"/>
          <w:sz w:val="20"/>
          <w:szCs w:val="20"/>
          <w:u w:val="single"/>
          <w:lang w:val="de-DE"/>
        </w:rPr>
        <w:lastRenderedPageBreak/>
        <w:t>Prozeß der Analyse.</w:t>
      </w:r>
      <w:r w:rsidR="004F39AE" w:rsidRPr="002E1ED4">
        <w:rPr>
          <w:rFonts w:ascii="Georgia" w:hAnsi="Georgia"/>
          <w:sz w:val="20"/>
          <w:szCs w:val="20"/>
          <w:lang w:val="de-DE"/>
        </w:rPr>
        <w:t xml:space="preserve"> Und kann nun nicht gefragt werden ob dieser Prozeß einmal zu einem Ende kommt? </w:t>
      </w:r>
      <w:r w:rsidR="004F39AE" w:rsidRPr="00D9317B">
        <w:rPr>
          <w:rFonts w:ascii="Georgia" w:hAnsi="Georgia"/>
          <w:sz w:val="20"/>
          <w:szCs w:val="20"/>
        </w:rPr>
        <w:t xml:space="preserve">Und wenn, ja: Was wird das Ende sein?? </w:t>
      </w:r>
    </w:p>
    <w:p w14:paraId="77558ADC" w14:textId="77777777" w:rsidR="0053557E" w:rsidRPr="00D9317B" w:rsidRDefault="0053557E" w:rsidP="00FA4EE1">
      <w:pPr>
        <w:spacing w:after="0" w:line="264" w:lineRule="auto"/>
        <w:rPr>
          <w:rFonts w:ascii="Georgia" w:hAnsi="Georgia"/>
          <w:sz w:val="20"/>
          <w:szCs w:val="20"/>
        </w:rPr>
      </w:pPr>
    </w:p>
    <w:p w14:paraId="27BD1328" w14:textId="3ACB6869"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But it is clear that </w:t>
      </w:r>
      <w:r w:rsidR="00FB71C9" w:rsidRPr="00FB71C9">
        <w:rPr>
          <w:rFonts w:ascii="Georgia" w:hAnsi="Georgia"/>
          <w:sz w:val="20"/>
          <w:szCs w:val="20"/>
        </w:rPr>
        <w:t xml:space="preserve">constituents </w:t>
      </w:r>
      <w:r w:rsidR="0053557E" w:rsidRPr="0053557E">
        <w:rPr>
          <w:rFonts w:ascii="Georgia" w:hAnsi="Georgia"/>
          <w:sz w:val="20"/>
          <w:szCs w:val="20"/>
        </w:rPr>
        <w:t xml:space="preserve">of our propositions can be </w:t>
      </w:r>
      <w:r w:rsidR="00446735">
        <w:rPr>
          <w:rFonts w:ascii="Georgia" w:hAnsi="Georgia"/>
          <w:sz w:val="20"/>
          <w:szCs w:val="20"/>
        </w:rPr>
        <w:t>broken down</w:t>
      </w:r>
      <w:r w:rsidR="00446735">
        <w:rPr>
          <w:rStyle w:val="FootnoteReference"/>
          <w:rFonts w:ascii="Georgia" w:hAnsi="Georgia"/>
          <w:sz w:val="20"/>
          <w:szCs w:val="20"/>
        </w:rPr>
        <w:footnoteReference w:id="69"/>
      </w:r>
      <w:r w:rsidR="0053557E" w:rsidRPr="0053557E">
        <w:rPr>
          <w:rFonts w:ascii="Georgia" w:hAnsi="Georgia"/>
          <w:sz w:val="20"/>
          <w:szCs w:val="20"/>
        </w:rPr>
        <w:t xml:space="preserve"> by means of definition</w:t>
      </w:r>
      <w:r w:rsidR="00FB71C9">
        <w:rPr>
          <w:rFonts w:ascii="Georgia" w:hAnsi="Georgia"/>
          <w:sz w:val="20"/>
          <w:szCs w:val="20"/>
        </w:rPr>
        <w:t>s</w:t>
      </w:r>
      <w:r w:rsidR="0053557E" w:rsidRPr="0053557E">
        <w:rPr>
          <w:rFonts w:ascii="Georgia" w:hAnsi="Georgia"/>
          <w:sz w:val="20"/>
          <w:szCs w:val="20"/>
        </w:rPr>
        <w:t>, and must be, if we want to appro</w:t>
      </w:r>
      <w:r w:rsidR="00FB71C9">
        <w:rPr>
          <w:rFonts w:ascii="Georgia" w:hAnsi="Georgia"/>
          <w:sz w:val="20"/>
          <w:szCs w:val="20"/>
        </w:rPr>
        <w:t>ach</w:t>
      </w:r>
      <w:r w:rsidR="0053557E" w:rsidRPr="0053557E">
        <w:rPr>
          <w:rFonts w:ascii="Georgia" w:hAnsi="Georgia"/>
          <w:sz w:val="20"/>
          <w:szCs w:val="20"/>
        </w:rPr>
        <w:t xml:space="preserve"> the real structure of the proposition. </w:t>
      </w:r>
      <w:r w:rsidR="00446735">
        <w:rPr>
          <w:rFonts w:ascii="Georgia" w:hAnsi="Georgia"/>
          <w:sz w:val="20"/>
          <w:szCs w:val="20"/>
          <w:u w:val="single"/>
        </w:rPr>
        <w:t>However that may be</w:t>
      </w:r>
      <w:r w:rsidR="0053557E" w:rsidRPr="0053557E">
        <w:rPr>
          <w:rFonts w:ascii="Georgia" w:hAnsi="Georgia"/>
          <w:sz w:val="20"/>
          <w:szCs w:val="20"/>
          <w:u w:val="single"/>
        </w:rPr>
        <w:t>, there is a process of analysis.</w:t>
      </w:r>
      <w:r w:rsidR="0053557E" w:rsidRPr="0053557E">
        <w:rPr>
          <w:rFonts w:ascii="Georgia" w:hAnsi="Georgia"/>
          <w:sz w:val="20"/>
          <w:szCs w:val="20"/>
        </w:rPr>
        <w:t xml:space="preserve"> And can it not now be asked whether this process</w:t>
      </w:r>
      <w:r w:rsidR="00446735">
        <w:rPr>
          <w:rFonts w:ascii="Georgia" w:hAnsi="Georgia"/>
          <w:sz w:val="20"/>
          <w:szCs w:val="20"/>
        </w:rPr>
        <w:t xml:space="preserve"> will</w:t>
      </w:r>
      <w:r w:rsidR="0053557E" w:rsidRPr="0053557E">
        <w:rPr>
          <w:rFonts w:ascii="Georgia" w:hAnsi="Georgia"/>
          <w:sz w:val="20"/>
          <w:szCs w:val="20"/>
        </w:rPr>
        <w:t xml:space="preserve"> come to an end? And if so: What will the end be?</w:t>
      </w:r>
    </w:p>
    <w:p w14:paraId="1B94BB7A" w14:textId="77777777" w:rsidR="0053557E" w:rsidRPr="0053557E" w:rsidRDefault="0053557E" w:rsidP="00FA4EE1">
      <w:pPr>
        <w:spacing w:after="0" w:line="264" w:lineRule="auto"/>
        <w:rPr>
          <w:rFonts w:ascii="Georgia" w:hAnsi="Georgia"/>
          <w:sz w:val="20"/>
          <w:szCs w:val="20"/>
        </w:rPr>
      </w:pPr>
    </w:p>
    <w:p w14:paraId="33E8F7E9" w14:textId="77777777" w:rsidR="004F39AE" w:rsidRPr="0053557E" w:rsidRDefault="004F39AE" w:rsidP="00FA4EE1">
      <w:pPr>
        <w:spacing w:after="0" w:line="264" w:lineRule="auto"/>
        <w:rPr>
          <w:rFonts w:ascii="Georgia" w:hAnsi="Georgia"/>
          <w:sz w:val="20"/>
          <w:szCs w:val="20"/>
        </w:rPr>
      </w:pPr>
    </w:p>
    <w:p w14:paraId="0B7B6F2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1963E5E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Ms-102,89r[3] et 90r[1] (1915--0509) (NB)</w:t>
      </w:r>
    </w:p>
    <w:p w14:paraId="2878051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D9317B">
        <w:rPr>
          <w:rFonts w:ascii="Georgia" w:hAnsi="Georgia"/>
          <w:sz w:val="20"/>
          <w:szCs w:val="20"/>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20211</w:t>
      </w:r>
      <w:r w:rsidR="00CF21A3" w:rsidRPr="008C6743">
        <w:rPr>
          <w:rFonts w:ascii="Georgia" w:hAnsi="Georgia"/>
          <w:sz w:val="20"/>
          <w:szCs w:val="28"/>
          <w:lang w:val="de-DE"/>
        </w:rPr>
        <w:tab/>
      </w:r>
      <w:r w:rsidR="00CF21A3" w:rsidRPr="008C6743">
        <w:rPr>
          <w:rFonts w:ascii="Georgia" w:hAnsi="Georgia"/>
          <w:sz w:val="16"/>
          <w:szCs w:val="28"/>
          <w:lang w:val="de-DE"/>
        </w:rPr>
        <w:t>51[3]</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261*</w:t>
      </w:r>
      <w:r w:rsidR="00CF21A3" w:rsidRPr="008C6743">
        <w:rPr>
          <w:rFonts w:ascii="Georgia" w:hAnsi="Georgia"/>
          <w:sz w:val="20"/>
          <w:szCs w:val="28"/>
          <w:lang w:val="de-DE"/>
        </w:rPr>
        <w:tab/>
      </w:r>
      <w:r w:rsidR="00CF21A3" w:rsidRPr="008C6743">
        <w:rPr>
          <w:rFonts w:ascii="Georgia" w:hAnsi="Georgia"/>
          <w:sz w:val="20"/>
          <w:szCs w:val="28"/>
          <w:lang w:val="de-DE"/>
        </w:rPr>
        <w:tab/>
        <w:t>9.5.15 (4)+</w:t>
      </w:r>
    </w:p>
    <w:p w14:paraId="1F674CD2" w14:textId="77777777" w:rsidR="004F39AE" w:rsidRPr="002E1ED4" w:rsidRDefault="004F39AE" w:rsidP="00FA4EE1">
      <w:pPr>
        <w:spacing w:after="0" w:line="264" w:lineRule="auto"/>
        <w:rPr>
          <w:rFonts w:ascii="Georgia" w:hAnsi="Georgia"/>
          <w:sz w:val="20"/>
          <w:szCs w:val="20"/>
          <w:lang w:val="de-DE"/>
        </w:rPr>
      </w:pPr>
    </w:p>
    <w:p w14:paraId="58FAE07D" w14:textId="0FDA80E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Wenn es wahr ist daß jedes definierte Zeichen via seine Definitionen bezeichnet dann muß wohl die Kette der Definitionen  / einmal ein Ende haben. </w:t>
      </w:r>
    </w:p>
    <w:p w14:paraId="2B831133" w14:textId="77777777" w:rsidR="00446735" w:rsidRDefault="00446735" w:rsidP="00FA4EE1">
      <w:pPr>
        <w:spacing w:after="0" w:line="264" w:lineRule="auto"/>
        <w:rPr>
          <w:rFonts w:ascii="Georgia" w:hAnsi="Georgia"/>
          <w:sz w:val="20"/>
          <w:szCs w:val="20"/>
          <w:lang w:val="de-DE"/>
        </w:rPr>
      </w:pPr>
    </w:p>
    <w:p w14:paraId="5E3799AF" w14:textId="52C48AF7" w:rsidR="0053557E" w:rsidRPr="002E1ED4" w:rsidRDefault="00AC60DD" w:rsidP="00FA4EE1">
      <w:pPr>
        <w:spacing w:after="0" w:line="264" w:lineRule="auto"/>
        <w:rPr>
          <w:rFonts w:ascii="Georgia" w:hAnsi="Georgia"/>
          <w:sz w:val="20"/>
          <w:szCs w:val="20"/>
          <w:lang w:val="de-DE"/>
        </w:rPr>
      </w:pPr>
      <w:r w:rsidRPr="00AC60DD">
        <w:rPr>
          <w:rFonts w:ascii="Georgia" w:hAnsi="Georgia"/>
          <w:sz w:val="20"/>
          <w:szCs w:val="20"/>
        </w:rPr>
        <w:t xml:space="preserve">&amp;&amp;E </w:t>
      </w:r>
      <w:r w:rsidR="00446735" w:rsidRPr="00446735">
        <w:rPr>
          <w:rFonts w:ascii="Georgia" w:hAnsi="Georgia"/>
          <w:sz w:val="20"/>
          <w:szCs w:val="20"/>
        </w:rPr>
        <w:t xml:space="preserve">If it is true that every defined </w:t>
      </w:r>
      <w:r w:rsidR="00446735">
        <w:rPr>
          <w:rFonts w:ascii="Georgia" w:hAnsi="Georgia"/>
          <w:sz w:val="20"/>
          <w:szCs w:val="20"/>
        </w:rPr>
        <w:t>sign</w:t>
      </w:r>
      <w:r w:rsidR="00446735" w:rsidRPr="00446735">
        <w:rPr>
          <w:rFonts w:ascii="Georgia" w:hAnsi="Georgia"/>
          <w:sz w:val="20"/>
          <w:szCs w:val="20"/>
        </w:rPr>
        <w:t xml:space="preserve"> </w:t>
      </w:r>
      <w:r w:rsidR="00446735">
        <w:rPr>
          <w:rFonts w:ascii="Georgia" w:hAnsi="Georgia"/>
          <w:sz w:val="20"/>
          <w:szCs w:val="20"/>
        </w:rPr>
        <w:t>signifies</w:t>
      </w:r>
      <w:r w:rsidR="00446735" w:rsidRPr="00446735">
        <w:rPr>
          <w:rFonts w:ascii="Georgia" w:hAnsi="Georgia"/>
          <w:sz w:val="20"/>
          <w:szCs w:val="20"/>
        </w:rPr>
        <w:t xml:space="preserve"> </w:t>
      </w:r>
      <w:r w:rsidR="00446735" w:rsidRPr="00446735">
        <w:rPr>
          <w:rFonts w:ascii="Georgia" w:hAnsi="Georgia"/>
          <w:i/>
          <w:iCs/>
          <w:sz w:val="20"/>
          <w:szCs w:val="20"/>
        </w:rPr>
        <w:t>via</w:t>
      </w:r>
      <w:r w:rsidR="00446735" w:rsidRPr="00446735">
        <w:rPr>
          <w:rFonts w:ascii="Georgia" w:hAnsi="Georgia"/>
          <w:sz w:val="20"/>
          <w:szCs w:val="20"/>
        </w:rPr>
        <w:t xml:space="preserve"> its definitions then</w:t>
      </w:r>
      <w:r w:rsidR="00446735">
        <w:rPr>
          <w:rFonts w:ascii="Georgia" w:hAnsi="Georgia"/>
          <w:sz w:val="20"/>
          <w:szCs w:val="20"/>
        </w:rPr>
        <w:t xml:space="preserve"> presumably</w:t>
      </w:r>
      <w:r w:rsidR="00446735" w:rsidRPr="00446735">
        <w:rPr>
          <w:rFonts w:ascii="Georgia" w:hAnsi="Georgia"/>
          <w:sz w:val="20"/>
          <w:szCs w:val="20"/>
        </w:rPr>
        <w:t xml:space="preserve"> the chain of definitions must end</w:t>
      </w:r>
      <w:r w:rsidR="00DD1BAC">
        <w:rPr>
          <w:rFonts w:ascii="Georgia" w:hAnsi="Georgia"/>
          <w:sz w:val="20"/>
          <w:szCs w:val="20"/>
        </w:rPr>
        <w:t xml:space="preserve"> at some point</w:t>
      </w:r>
      <w:r w:rsidR="00446735" w:rsidRPr="00446735">
        <w:rPr>
          <w:rFonts w:ascii="Georgia" w:hAnsi="Georgia"/>
          <w:sz w:val="20"/>
          <w:szCs w:val="20"/>
        </w:rPr>
        <w:t>.</w:t>
      </w:r>
      <w:r w:rsidR="00DD1BAC">
        <w:rPr>
          <w:rFonts w:ascii="Georgia" w:hAnsi="Georgia"/>
          <w:sz w:val="20"/>
          <w:szCs w:val="20"/>
        </w:rPr>
        <w:t xml:space="preserve"> </w:t>
      </w:r>
      <w:r w:rsidR="0053557E" w:rsidRPr="00D9317B">
        <w:rPr>
          <w:rFonts w:ascii="Georgia" w:hAnsi="Georgia"/>
          <w:sz w:val="20"/>
          <w:szCs w:val="20"/>
          <w:lang w:val="de-DE"/>
        </w:rPr>
        <w:t>[</w:t>
      </w:r>
      <w:r w:rsidR="0053557E" w:rsidRPr="00D9317B">
        <w:rPr>
          <w:rFonts w:ascii="Georgia" w:hAnsi="Georgia"/>
          <w:i/>
          <w:iCs/>
          <w:sz w:val="20"/>
          <w:szCs w:val="20"/>
          <w:lang w:val="de-DE"/>
        </w:rPr>
        <w:t>Cf.</w:t>
      </w:r>
      <w:r w:rsidR="0053557E" w:rsidRPr="00D9317B">
        <w:rPr>
          <w:rFonts w:ascii="Georgia" w:hAnsi="Georgia"/>
          <w:sz w:val="20"/>
          <w:szCs w:val="20"/>
          <w:lang w:val="de-DE"/>
        </w:rPr>
        <w:t xml:space="preserve"> 3.261.]</w:t>
      </w:r>
    </w:p>
    <w:p w14:paraId="160FA558" w14:textId="77777777" w:rsidR="004F39AE" w:rsidRPr="002E1ED4" w:rsidRDefault="004F39AE" w:rsidP="00FA4EE1">
      <w:pPr>
        <w:spacing w:after="0" w:line="264" w:lineRule="auto"/>
        <w:rPr>
          <w:rFonts w:ascii="Georgia" w:hAnsi="Georgia"/>
          <w:sz w:val="20"/>
          <w:szCs w:val="20"/>
          <w:lang w:val="de-DE"/>
        </w:rPr>
      </w:pPr>
    </w:p>
    <w:p w14:paraId="7146E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4514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Ms-102,90r[2] (1915--0509) (NB)</w:t>
      </w:r>
    </w:p>
    <w:p w14:paraId="40337D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5CF51C" w14:textId="15D3AB88"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Der zerlegte Satz redet von mehr als der unzerlegte. </w:t>
      </w:r>
    </w:p>
    <w:p w14:paraId="1333FFFA" w14:textId="77777777" w:rsidR="0053557E" w:rsidRDefault="0053557E" w:rsidP="00FA4EE1">
      <w:pPr>
        <w:spacing w:after="0" w:line="264" w:lineRule="auto"/>
        <w:rPr>
          <w:rFonts w:ascii="Georgia" w:hAnsi="Georgia"/>
          <w:sz w:val="20"/>
          <w:szCs w:val="20"/>
          <w:lang w:val="de-DE"/>
        </w:rPr>
      </w:pPr>
    </w:p>
    <w:p w14:paraId="4CEFD444" w14:textId="67116948"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The analysed proposition mentions more than the unanalysed.</w:t>
      </w:r>
    </w:p>
    <w:p w14:paraId="27AF0241" w14:textId="77777777" w:rsidR="0053557E" w:rsidRPr="0053557E" w:rsidRDefault="0053557E" w:rsidP="00FA4EE1">
      <w:pPr>
        <w:spacing w:after="0" w:line="264" w:lineRule="auto"/>
        <w:rPr>
          <w:rFonts w:ascii="Georgia" w:hAnsi="Georgia"/>
          <w:sz w:val="20"/>
          <w:szCs w:val="20"/>
        </w:rPr>
      </w:pPr>
    </w:p>
    <w:p w14:paraId="7FF65160" w14:textId="77777777" w:rsidR="004F39AE" w:rsidRPr="0053557E" w:rsidRDefault="004F39AE" w:rsidP="00FA4EE1">
      <w:pPr>
        <w:spacing w:after="0" w:line="264" w:lineRule="auto"/>
        <w:rPr>
          <w:rFonts w:ascii="Georgia" w:hAnsi="Georgia"/>
          <w:sz w:val="20"/>
          <w:szCs w:val="20"/>
        </w:rPr>
      </w:pPr>
    </w:p>
    <w:p w14:paraId="279CC0F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43A2B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Ms-102,90r[3] (1915--0509) (NB)</w:t>
      </w:r>
    </w:p>
    <w:p w14:paraId="54F20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80CEC" w14:textId="7C1FCFC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Zerlegung macht den Satz komplizierter als er war aber kann &amp; darf ihn nicht komplizierter machen als seine Bedeutung von Haus aus war. </w:t>
      </w:r>
    </w:p>
    <w:p w14:paraId="43F49AB1" w14:textId="77777777" w:rsidR="0053557E" w:rsidRDefault="0053557E" w:rsidP="00FA4EE1">
      <w:pPr>
        <w:spacing w:after="0" w:line="264" w:lineRule="auto"/>
        <w:rPr>
          <w:rFonts w:ascii="Georgia" w:hAnsi="Georgia"/>
          <w:sz w:val="20"/>
          <w:szCs w:val="20"/>
          <w:lang w:val="de-DE"/>
        </w:rPr>
      </w:pPr>
    </w:p>
    <w:p w14:paraId="19DF53CA" w14:textId="545A69C4"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Analysis makes </w:t>
      </w:r>
      <w:r w:rsidR="00DD1BAC">
        <w:rPr>
          <w:rFonts w:ascii="Georgia" w:hAnsi="Georgia"/>
          <w:sz w:val="20"/>
          <w:szCs w:val="20"/>
        </w:rPr>
        <w:t>a</w:t>
      </w:r>
      <w:r w:rsidR="0053557E" w:rsidRPr="0053557E">
        <w:rPr>
          <w:rFonts w:ascii="Georgia" w:hAnsi="Georgia"/>
          <w:sz w:val="20"/>
          <w:szCs w:val="20"/>
        </w:rPr>
        <w:t xml:space="preserve"> proposition more complicated than it was, but cannot and </w:t>
      </w:r>
      <w:r w:rsidR="00DD1BAC">
        <w:rPr>
          <w:rFonts w:ascii="Georgia" w:hAnsi="Georgia"/>
          <w:sz w:val="20"/>
          <w:szCs w:val="20"/>
        </w:rPr>
        <w:t>should</w:t>
      </w:r>
      <w:r w:rsidR="0053557E" w:rsidRPr="0053557E">
        <w:rPr>
          <w:rFonts w:ascii="Georgia" w:hAnsi="Georgia"/>
          <w:sz w:val="20"/>
          <w:szCs w:val="20"/>
        </w:rPr>
        <w:t xml:space="preserve"> not make it more complicated than its meaning</w:t>
      </w:r>
      <w:r w:rsidR="00DD1BAC">
        <w:rPr>
          <w:rFonts w:ascii="Georgia" w:hAnsi="Georgia"/>
          <w:sz w:val="20"/>
          <w:szCs w:val="20"/>
        </w:rPr>
        <w:t xml:space="preserve"> actually</w:t>
      </w:r>
      <w:r w:rsidR="0053557E" w:rsidRPr="0053557E">
        <w:rPr>
          <w:rFonts w:ascii="Georgia" w:hAnsi="Georgia"/>
          <w:sz w:val="20"/>
          <w:szCs w:val="20"/>
        </w:rPr>
        <w:t xml:space="preserve"> was.</w:t>
      </w:r>
    </w:p>
    <w:p w14:paraId="279E3DE8" w14:textId="77777777" w:rsidR="0053557E" w:rsidRPr="0053557E" w:rsidRDefault="0053557E" w:rsidP="00FA4EE1">
      <w:pPr>
        <w:spacing w:after="0" w:line="264" w:lineRule="auto"/>
        <w:rPr>
          <w:rFonts w:ascii="Georgia" w:hAnsi="Georgia"/>
          <w:sz w:val="20"/>
          <w:szCs w:val="20"/>
        </w:rPr>
      </w:pPr>
    </w:p>
    <w:p w14:paraId="7CB9B8BB" w14:textId="77777777" w:rsidR="004F39AE" w:rsidRPr="0053557E" w:rsidRDefault="004F39AE" w:rsidP="00FA4EE1">
      <w:pPr>
        <w:spacing w:after="0" w:line="264" w:lineRule="auto"/>
        <w:rPr>
          <w:rFonts w:ascii="Georgia" w:hAnsi="Georgia"/>
          <w:sz w:val="20"/>
          <w:szCs w:val="20"/>
        </w:rPr>
      </w:pPr>
    </w:p>
    <w:p w14:paraId="7BF0DAC3"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62055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Ms-102,90r[4] (1915--0509) (NB)</w:t>
      </w:r>
    </w:p>
    <w:p w14:paraId="02B4F018" w14:textId="3D3E13E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AC60DD" w:rsidRPr="00AC60DD">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Wenn der Satz gerade so komplex ist wie seine Bedeutung, dann ist er </w:t>
      </w:r>
      <w:r w:rsidRPr="004179EE">
        <w:rPr>
          <w:rFonts w:ascii="Georgia" w:hAnsi="Georgia"/>
          <w:sz w:val="20"/>
          <w:szCs w:val="20"/>
          <w:u w:val="single"/>
          <w:lang w:val="de-DE"/>
        </w:rPr>
        <w:t>ganz</w:t>
      </w:r>
      <w:r w:rsidRPr="002E1ED4">
        <w:rPr>
          <w:rFonts w:ascii="Georgia" w:hAnsi="Georgia"/>
          <w:sz w:val="20"/>
          <w:szCs w:val="20"/>
          <w:lang w:val="de-DE"/>
        </w:rPr>
        <w:t xml:space="preserve"> zerlegt. </w:t>
      </w:r>
    </w:p>
    <w:p w14:paraId="726B84CF" w14:textId="77777777" w:rsidR="0053557E" w:rsidRDefault="0053557E" w:rsidP="00FA4EE1">
      <w:pPr>
        <w:spacing w:after="0" w:line="264" w:lineRule="auto"/>
        <w:rPr>
          <w:rFonts w:ascii="Georgia" w:hAnsi="Georgia"/>
          <w:sz w:val="20"/>
          <w:szCs w:val="20"/>
          <w:lang w:val="de-DE"/>
        </w:rPr>
      </w:pPr>
    </w:p>
    <w:p w14:paraId="21D2ECF8" w14:textId="12C6A6D9"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When </w:t>
      </w:r>
      <w:r w:rsidR="00A764F5">
        <w:rPr>
          <w:rFonts w:ascii="Georgia" w:hAnsi="Georgia"/>
          <w:sz w:val="20"/>
          <w:szCs w:val="20"/>
        </w:rPr>
        <w:t>a</w:t>
      </w:r>
      <w:r w:rsidR="0053557E" w:rsidRPr="0053557E">
        <w:rPr>
          <w:rFonts w:ascii="Georgia" w:hAnsi="Georgia"/>
          <w:sz w:val="20"/>
          <w:szCs w:val="20"/>
        </w:rPr>
        <w:t xml:space="preserve"> proposition is just as compl</w:t>
      </w:r>
      <w:r w:rsidR="00A764F5">
        <w:rPr>
          <w:rFonts w:ascii="Georgia" w:hAnsi="Georgia"/>
          <w:sz w:val="20"/>
          <w:szCs w:val="20"/>
        </w:rPr>
        <w:t>ex</w:t>
      </w:r>
      <w:r w:rsidR="0053557E" w:rsidRPr="0053557E">
        <w:rPr>
          <w:rFonts w:ascii="Georgia" w:hAnsi="Georgia"/>
          <w:sz w:val="20"/>
          <w:szCs w:val="20"/>
        </w:rPr>
        <w:t xml:space="preserve"> as its </w:t>
      </w:r>
      <w:r w:rsidR="0053557E" w:rsidRPr="0053557E">
        <w:rPr>
          <w:rFonts w:ascii="Georgia" w:hAnsi="Georgia"/>
          <w:sz w:val="20"/>
          <w:szCs w:val="20"/>
          <w:highlight w:val="yellow"/>
        </w:rPr>
        <w:t>meaning</w:t>
      </w:r>
      <w:r w:rsidR="006409FE">
        <w:rPr>
          <w:rStyle w:val="FootnoteReference"/>
          <w:rFonts w:ascii="Georgia" w:hAnsi="Georgia"/>
          <w:sz w:val="20"/>
          <w:szCs w:val="20"/>
          <w:highlight w:val="yellow"/>
        </w:rPr>
        <w:footnoteReference w:id="70"/>
      </w:r>
      <w:r w:rsidR="0053557E" w:rsidRPr="0053557E">
        <w:rPr>
          <w:rFonts w:ascii="Georgia" w:hAnsi="Georgia"/>
          <w:sz w:val="20"/>
          <w:szCs w:val="20"/>
        </w:rPr>
        <w:t xml:space="preserve">, then it is </w:t>
      </w:r>
      <w:r w:rsidR="0053557E" w:rsidRPr="0053557E">
        <w:rPr>
          <w:rFonts w:ascii="Georgia" w:hAnsi="Georgia"/>
          <w:sz w:val="20"/>
          <w:szCs w:val="20"/>
          <w:u w:val="single"/>
        </w:rPr>
        <w:t>completely</w:t>
      </w:r>
      <w:r w:rsidR="0053557E" w:rsidRPr="0053557E">
        <w:rPr>
          <w:rFonts w:ascii="Georgia" w:hAnsi="Georgia"/>
          <w:sz w:val="20"/>
          <w:szCs w:val="20"/>
        </w:rPr>
        <w:t xml:space="preserve"> analysed.</w:t>
      </w:r>
    </w:p>
    <w:p w14:paraId="33D9A290" w14:textId="77777777" w:rsidR="004F39AE" w:rsidRPr="0053557E" w:rsidRDefault="004F39AE" w:rsidP="00FA4EE1">
      <w:pPr>
        <w:spacing w:after="0" w:line="264" w:lineRule="auto"/>
        <w:rPr>
          <w:rFonts w:ascii="Georgia" w:hAnsi="Georgia"/>
          <w:sz w:val="20"/>
          <w:szCs w:val="20"/>
        </w:rPr>
      </w:pPr>
    </w:p>
    <w:p w14:paraId="3F3E3831"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0FE8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Ms-102,90r[5] (1915--0509) (NB)</w:t>
      </w:r>
    </w:p>
    <w:p w14:paraId="5082E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69612C" w14:textId="525423CD"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Die Bedeutung unserer Sätze aber ist nicht unendlich kompliziert. </w:t>
      </w:r>
    </w:p>
    <w:p w14:paraId="0DC1B5F2" w14:textId="77777777" w:rsidR="00111834" w:rsidRDefault="00111834" w:rsidP="00FA4EE1">
      <w:pPr>
        <w:spacing w:after="0" w:line="264" w:lineRule="auto"/>
        <w:rPr>
          <w:rFonts w:ascii="Georgia" w:hAnsi="Georgia"/>
          <w:sz w:val="20"/>
          <w:szCs w:val="20"/>
          <w:lang w:val="de-DE"/>
        </w:rPr>
      </w:pPr>
    </w:p>
    <w:p w14:paraId="5B6DBA09" w14:textId="78D5D43F" w:rsidR="00111834" w:rsidRPr="006409FE"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A764F5">
        <w:rPr>
          <w:rFonts w:ascii="Georgia" w:hAnsi="Georgia"/>
          <w:sz w:val="20"/>
          <w:szCs w:val="20"/>
        </w:rPr>
        <w:t>But t</w:t>
      </w:r>
      <w:r w:rsidR="006409FE" w:rsidRPr="006409FE">
        <w:rPr>
          <w:rFonts w:ascii="Georgia" w:hAnsi="Georgia"/>
          <w:sz w:val="20"/>
          <w:szCs w:val="20"/>
        </w:rPr>
        <w:t>he meaning of our propositions is not infinitely complicated.</w:t>
      </w:r>
    </w:p>
    <w:p w14:paraId="1B86E328" w14:textId="77777777" w:rsidR="004F39AE" w:rsidRPr="006409FE" w:rsidRDefault="004F39AE" w:rsidP="00FA4EE1">
      <w:pPr>
        <w:spacing w:after="0" w:line="264" w:lineRule="auto"/>
        <w:rPr>
          <w:rFonts w:ascii="Georgia" w:hAnsi="Georgia"/>
          <w:sz w:val="20"/>
          <w:szCs w:val="20"/>
        </w:rPr>
      </w:pPr>
    </w:p>
    <w:p w14:paraId="20C540FC" w14:textId="77777777" w:rsidR="004F39AE" w:rsidRPr="006409FE" w:rsidRDefault="004F39AE" w:rsidP="00FA4EE1">
      <w:pPr>
        <w:spacing w:after="0" w:line="264" w:lineRule="auto"/>
        <w:rPr>
          <w:rFonts w:ascii="Georgia" w:hAnsi="Georgia"/>
          <w:sz w:val="20"/>
          <w:szCs w:val="20"/>
        </w:rPr>
      </w:pPr>
      <w:r w:rsidRPr="006409FE">
        <w:rPr>
          <w:rFonts w:ascii="Georgia" w:hAnsi="Georgia"/>
          <w:sz w:val="20"/>
          <w:szCs w:val="20"/>
        </w:rPr>
        <w:tab/>
      </w:r>
      <w:r w:rsidRPr="006409FE">
        <w:rPr>
          <w:rFonts w:ascii="Georgia" w:hAnsi="Georgia"/>
          <w:sz w:val="20"/>
          <w:szCs w:val="20"/>
        </w:rPr>
        <w:tab/>
        <w:t xml:space="preserve"> </w:t>
      </w:r>
    </w:p>
    <w:p w14:paraId="4A5ADA04" w14:textId="77777777" w:rsidR="004F39AE" w:rsidRPr="002E1ED4" w:rsidRDefault="004F39AE" w:rsidP="00FA4EE1">
      <w:pPr>
        <w:spacing w:after="0" w:line="264" w:lineRule="auto"/>
        <w:rPr>
          <w:rFonts w:ascii="Georgia" w:hAnsi="Georgia"/>
          <w:sz w:val="20"/>
          <w:szCs w:val="20"/>
          <w:lang w:val="de-DE"/>
        </w:rPr>
      </w:pPr>
      <w:bookmarkStart w:id="32" w:name="_Hlk67343475"/>
      <w:r w:rsidRPr="002E1ED4">
        <w:rPr>
          <w:rFonts w:ascii="Georgia" w:hAnsi="Georgia"/>
          <w:sz w:val="20"/>
          <w:szCs w:val="20"/>
          <w:lang w:val="de-DE"/>
        </w:rPr>
        <w:t>Ms-102,91r[1] (1915--0509) (NB)</w:t>
      </w:r>
    </w:p>
    <w:p w14:paraId="1A6A9675" w14:textId="0D3A4F2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ist das Bild der Tatsachen. Ich kann von einer Tatsache verschiedene Bilder entwerfen. (Dazu dienen mir die logischen Operationen.) Aber das für die </w:t>
      </w:r>
      <w:r w:rsidR="004F39AE" w:rsidRPr="004179EE">
        <w:rPr>
          <w:rFonts w:ascii="Georgia" w:hAnsi="Georgia"/>
          <w:sz w:val="20"/>
          <w:szCs w:val="20"/>
          <w:u w:val="single"/>
          <w:lang w:val="de-DE"/>
        </w:rPr>
        <w:t>Tatsache</w:t>
      </w:r>
      <w:r w:rsidR="004F39AE" w:rsidRPr="002E1ED4">
        <w:rPr>
          <w:rFonts w:ascii="Georgia" w:hAnsi="Georgia"/>
          <w:sz w:val="20"/>
          <w:szCs w:val="20"/>
          <w:lang w:val="de-DE"/>
        </w:rPr>
        <w:t xml:space="preserve"> Charakteristische in diesen Bildern wird in allen dasselbe sein und von mir nicht abhängen. </w:t>
      </w:r>
    </w:p>
    <w:p w14:paraId="061AD987" w14:textId="77777777" w:rsidR="00C56EC0" w:rsidRDefault="00C56EC0" w:rsidP="00FA4EE1">
      <w:pPr>
        <w:spacing w:after="0" w:line="264" w:lineRule="auto"/>
        <w:rPr>
          <w:rFonts w:ascii="Georgia" w:hAnsi="Georgia"/>
          <w:sz w:val="20"/>
          <w:szCs w:val="20"/>
          <w:lang w:val="de-DE"/>
        </w:rPr>
      </w:pPr>
    </w:p>
    <w:p w14:paraId="4F17CD69" w14:textId="5F7CDABF" w:rsidR="00C56EC0" w:rsidRPr="00C56EC0"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C56EC0">
        <w:rPr>
          <w:rFonts w:ascii="Georgia" w:hAnsi="Georgia"/>
          <w:sz w:val="20"/>
          <w:szCs w:val="20"/>
        </w:rPr>
        <w:t>A</w:t>
      </w:r>
      <w:r w:rsidR="00C56EC0" w:rsidRPr="00C56EC0">
        <w:rPr>
          <w:rFonts w:ascii="Georgia" w:hAnsi="Georgia"/>
          <w:sz w:val="20"/>
          <w:szCs w:val="20"/>
        </w:rPr>
        <w:t xml:space="preserve"> proposition is </w:t>
      </w:r>
      <w:r w:rsidR="00C56EC0">
        <w:rPr>
          <w:rFonts w:ascii="Georgia" w:hAnsi="Georgia"/>
          <w:sz w:val="20"/>
          <w:szCs w:val="20"/>
        </w:rPr>
        <w:t>a</w:t>
      </w:r>
      <w:r w:rsidR="00C56EC0" w:rsidRPr="00C56EC0">
        <w:rPr>
          <w:rFonts w:ascii="Georgia" w:hAnsi="Georgia"/>
          <w:sz w:val="20"/>
          <w:szCs w:val="20"/>
        </w:rPr>
        <w:t xml:space="preserve"> picture of the facts. I can </w:t>
      </w:r>
      <w:r w:rsidR="008777EB">
        <w:rPr>
          <w:rFonts w:ascii="Georgia" w:hAnsi="Georgia"/>
          <w:sz w:val="20"/>
          <w:szCs w:val="20"/>
        </w:rPr>
        <w:t>outline</w:t>
      </w:r>
      <w:r w:rsidR="00C56EC0" w:rsidRPr="00C56EC0">
        <w:rPr>
          <w:rFonts w:ascii="Georgia" w:hAnsi="Georgia"/>
          <w:sz w:val="20"/>
          <w:szCs w:val="20"/>
        </w:rPr>
        <w:t xml:space="preserve"> different pictures of a fact. (</w:t>
      </w:r>
      <w:r w:rsidR="00C56EC0">
        <w:rPr>
          <w:rFonts w:ascii="Georgia" w:hAnsi="Georgia"/>
          <w:sz w:val="20"/>
          <w:szCs w:val="20"/>
        </w:rPr>
        <w:t>T</w:t>
      </w:r>
      <w:r w:rsidR="00C56EC0" w:rsidRPr="00C56EC0">
        <w:rPr>
          <w:rFonts w:ascii="Georgia" w:hAnsi="Georgia"/>
          <w:sz w:val="20"/>
          <w:szCs w:val="20"/>
        </w:rPr>
        <w:t xml:space="preserve">he logical operations serve </w:t>
      </w:r>
      <w:r w:rsidR="00C56EC0">
        <w:rPr>
          <w:rFonts w:ascii="Georgia" w:hAnsi="Georgia"/>
          <w:sz w:val="20"/>
          <w:szCs w:val="20"/>
        </w:rPr>
        <w:t>this purpose</w:t>
      </w:r>
      <w:r w:rsidR="00C56EC0" w:rsidRPr="00C56EC0">
        <w:rPr>
          <w:rFonts w:ascii="Georgia" w:hAnsi="Georgia"/>
          <w:sz w:val="20"/>
          <w:szCs w:val="20"/>
        </w:rPr>
        <w:t xml:space="preserve">.) But what is characteristic </w:t>
      </w:r>
      <w:r w:rsidR="00C56EC0">
        <w:rPr>
          <w:rFonts w:ascii="Georgia" w:hAnsi="Georgia"/>
          <w:sz w:val="20"/>
          <w:szCs w:val="20"/>
        </w:rPr>
        <w:t>of</w:t>
      </w:r>
      <w:r w:rsidR="00C56EC0" w:rsidRPr="00C56EC0">
        <w:rPr>
          <w:rFonts w:ascii="Georgia" w:hAnsi="Georgia"/>
          <w:sz w:val="20"/>
          <w:szCs w:val="20"/>
        </w:rPr>
        <w:t xml:space="preserve"> the </w:t>
      </w:r>
      <w:r w:rsidR="00C56EC0" w:rsidRPr="00C56EC0">
        <w:rPr>
          <w:rFonts w:ascii="Georgia" w:hAnsi="Georgia"/>
          <w:sz w:val="20"/>
          <w:szCs w:val="20"/>
          <w:u w:val="single"/>
        </w:rPr>
        <w:t>fact</w:t>
      </w:r>
      <w:r w:rsidR="00C56EC0" w:rsidRPr="00C56EC0">
        <w:rPr>
          <w:rFonts w:ascii="Georgia" w:hAnsi="Georgia"/>
          <w:sz w:val="20"/>
          <w:szCs w:val="20"/>
        </w:rPr>
        <w:t xml:space="preserve"> will be the same in all of the</w:t>
      </w:r>
      <w:r w:rsidR="00C56EC0">
        <w:rPr>
          <w:rFonts w:ascii="Georgia" w:hAnsi="Georgia"/>
          <w:sz w:val="20"/>
          <w:szCs w:val="20"/>
        </w:rPr>
        <w:t>se</w:t>
      </w:r>
      <w:r w:rsidR="00C56EC0" w:rsidRPr="00C56EC0">
        <w:rPr>
          <w:rFonts w:ascii="Georgia" w:hAnsi="Georgia"/>
          <w:sz w:val="20"/>
          <w:szCs w:val="20"/>
        </w:rPr>
        <w:t xml:space="preserve"> pictures and will not depend on me.</w:t>
      </w:r>
    </w:p>
    <w:bookmarkEnd w:id="32"/>
    <w:p w14:paraId="5F3005EA" w14:textId="77777777" w:rsidR="004F39AE" w:rsidRPr="00C56EC0" w:rsidRDefault="004F39AE" w:rsidP="00FA4EE1">
      <w:pPr>
        <w:spacing w:after="0" w:line="264" w:lineRule="auto"/>
        <w:rPr>
          <w:rFonts w:ascii="Georgia" w:hAnsi="Georgia"/>
          <w:sz w:val="20"/>
          <w:szCs w:val="20"/>
        </w:rPr>
      </w:pPr>
    </w:p>
    <w:p w14:paraId="505FDADE" w14:textId="77777777" w:rsidR="004F39AE" w:rsidRPr="00C56EC0" w:rsidRDefault="004F39AE" w:rsidP="00FA4EE1">
      <w:pPr>
        <w:spacing w:after="0" w:line="264" w:lineRule="auto"/>
        <w:rPr>
          <w:rFonts w:ascii="Georgia" w:hAnsi="Georgia"/>
          <w:sz w:val="20"/>
          <w:szCs w:val="20"/>
        </w:rPr>
      </w:pPr>
      <w:r w:rsidRPr="00C56EC0">
        <w:rPr>
          <w:rFonts w:ascii="Georgia" w:hAnsi="Georgia"/>
          <w:sz w:val="20"/>
          <w:szCs w:val="20"/>
        </w:rPr>
        <w:t xml:space="preserve">  </w:t>
      </w:r>
      <w:r w:rsidRPr="00C56EC0">
        <w:rPr>
          <w:rFonts w:ascii="Georgia" w:hAnsi="Georgia"/>
          <w:sz w:val="20"/>
          <w:szCs w:val="20"/>
        </w:rPr>
        <w:tab/>
      </w:r>
      <w:r w:rsidRPr="00C56EC0">
        <w:rPr>
          <w:rFonts w:ascii="Georgia" w:hAnsi="Georgia"/>
          <w:sz w:val="20"/>
          <w:szCs w:val="20"/>
        </w:rPr>
        <w:tab/>
        <w:t xml:space="preserve"> </w:t>
      </w:r>
    </w:p>
    <w:p w14:paraId="085C4F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Ms-102,91r[2] (1915--0509) (NB)</w:t>
      </w:r>
    </w:p>
    <w:p w14:paraId="58747DFC" w14:textId="7AF0CF4D" w:rsidR="004F39AE" w:rsidRPr="007C7B9B" w:rsidRDefault="00AC60DD" w:rsidP="00FA4EE1">
      <w:pPr>
        <w:spacing w:after="0" w:line="264" w:lineRule="auto"/>
        <w:rPr>
          <w:rFonts w:ascii="Georgia" w:hAnsi="Georgia"/>
          <w:sz w:val="20"/>
          <w:szCs w:val="20"/>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Mit der Zeichenklasse des Satzes „p” ist bereits die Klasse „~p” etc. etc. gegeben. </w:t>
      </w:r>
      <w:r w:rsidR="004F39AE" w:rsidRPr="007C7B9B">
        <w:rPr>
          <w:rFonts w:ascii="Georgia" w:hAnsi="Georgia"/>
          <w:sz w:val="20"/>
          <w:szCs w:val="20"/>
        </w:rPr>
        <w:t xml:space="preserve">Wie es auch sein muß. </w:t>
      </w:r>
    </w:p>
    <w:p w14:paraId="081222CA" w14:textId="77777777" w:rsidR="00C56EC0" w:rsidRPr="007C7B9B" w:rsidRDefault="00C56EC0" w:rsidP="00FA4EE1">
      <w:pPr>
        <w:spacing w:after="0" w:line="264" w:lineRule="auto"/>
        <w:rPr>
          <w:rFonts w:ascii="Georgia" w:hAnsi="Georgia"/>
          <w:sz w:val="20"/>
          <w:szCs w:val="20"/>
        </w:rPr>
      </w:pPr>
    </w:p>
    <w:p w14:paraId="3ACD449F" w14:textId="7B915A4B" w:rsidR="00C56EC0" w:rsidRPr="007C7B9B" w:rsidRDefault="00AC60DD" w:rsidP="00FA4EE1">
      <w:pPr>
        <w:spacing w:after="0" w:line="264" w:lineRule="auto"/>
        <w:rPr>
          <w:rFonts w:ascii="Georgia" w:hAnsi="Georgia"/>
          <w:sz w:val="20"/>
          <w:szCs w:val="20"/>
          <w:lang w:val="de-DE"/>
        </w:rPr>
      </w:pPr>
      <w:r w:rsidRPr="00AC60DD">
        <w:rPr>
          <w:rFonts w:ascii="Georgia" w:hAnsi="Georgia"/>
          <w:sz w:val="20"/>
          <w:szCs w:val="20"/>
        </w:rPr>
        <w:t xml:space="preserve">&amp;&amp;E </w:t>
      </w:r>
      <w:r w:rsidR="00C56EC0" w:rsidRPr="00C56EC0">
        <w:rPr>
          <w:rFonts w:ascii="Georgia" w:hAnsi="Georgia"/>
          <w:sz w:val="20"/>
          <w:szCs w:val="20"/>
        </w:rPr>
        <w:t xml:space="preserve">With the class of </w:t>
      </w:r>
      <w:r w:rsidR="00C56EC0">
        <w:rPr>
          <w:rFonts w:ascii="Georgia" w:hAnsi="Georgia"/>
          <w:sz w:val="20"/>
          <w:szCs w:val="20"/>
        </w:rPr>
        <w:t>signs for a</w:t>
      </w:r>
      <w:r w:rsidR="00C56EC0" w:rsidRPr="00C56EC0">
        <w:rPr>
          <w:rFonts w:ascii="Georgia" w:hAnsi="Georgia"/>
          <w:sz w:val="20"/>
          <w:szCs w:val="20"/>
        </w:rPr>
        <w:t xml:space="preserve"> proposition "p" the class "~p" etc. etc. is already given. </w:t>
      </w:r>
      <w:r w:rsidR="00C56EC0" w:rsidRPr="007C7B9B">
        <w:rPr>
          <w:rFonts w:ascii="Georgia" w:hAnsi="Georgia"/>
          <w:sz w:val="20"/>
          <w:szCs w:val="20"/>
          <w:lang w:val="de-DE"/>
        </w:rPr>
        <w:t>As it must be.</w:t>
      </w:r>
    </w:p>
    <w:p w14:paraId="6FCE6C2A" w14:textId="77777777" w:rsidR="004F39AE" w:rsidRPr="007C7B9B" w:rsidRDefault="004F39AE" w:rsidP="00FA4EE1">
      <w:pPr>
        <w:spacing w:after="0" w:line="264" w:lineRule="auto"/>
        <w:rPr>
          <w:rFonts w:ascii="Georgia" w:hAnsi="Georgia"/>
          <w:sz w:val="20"/>
          <w:szCs w:val="20"/>
          <w:lang w:val="de-DE"/>
        </w:rPr>
      </w:pPr>
    </w:p>
    <w:p w14:paraId="5D187061"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D9C33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Ms-102,91r[3] et 92r[1] (1915--0509) (NB)</w:t>
      </w:r>
    </w:p>
    <w:p w14:paraId="3C6E80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33FC57" w14:textId="39223166" w:rsidR="004F39AE" w:rsidRPr="007C7B9B" w:rsidRDefault="00AC60DD" w:rsidP="00FA4EE1">
      <w:pPr>
        <w:spacing w:after="0" w:line="264" w:lineRule="auto"/>
        <w:rPr>
          <w:rFonts w:ascii="Georgia" w:hAnsi="Georgia"/>
          <w:sz w:val="20"/>
          <w:szCs w:val="20"/>
        </w:rPr>
      </w:pPr>
      <w:r w:rsidRPr="00AC60DD">
        <w:rPr>
          <w:rFonts w:ascii="Georgia" w:hAnsi="Georgia"/>
          <w:sz w:val="20"/>
          <w:szCs w:val="20"/>
          <w:lang w:val="de-DE"/>
        </w:rPr>
        <w:t>&amp;&amp;G</w:t>
      </w:r>
      <w:r w:rsidRPr="00AC60DD">
        <w:rPr>
          <w:rFonts w:ascii="Georgia" w:hAnsi="Georgia"/>
          <w:sz w:val="20"/>
          <w:szCs w:val="20"/>
          <w:u w:val="single"/>
          <w:lang w:val="de-DE"/>
        </w:rPr>
        <w:t xml:space="preserve"> </w:t>
      </w:r>
      <w:r w:rsidR="004F39AE" w:rsidRPr="004179EE">
        <w:rPr>
          <w:rFonts w:ascii="Georgia" w:hAnsi="Georgia"/>
          <w:sz w:val="20"/>
          <w:szCs w:val="20"/>
          <w:u w:val="single"/>
          <w:lang w:val="de-DE"/>
        </w:rPr>
        <w:t>Aber</w:t>
      </w:r>
      <w:r w:rsidR="004F39AE" w:rsidRPr="002E1ED4">
        <w:rPr>
          <w:rFonts w:ascii="Georgia" w:hAnsi="Georgia"/>
          <w:sz w:val="20"/>
          <w:szCs w:val="20"/>
          <w:lang w:val="de-DE"/>
        </w:rPr>
        <w:t xml:space="preserve">, setzt das nicht schon voraus daß uns die Klasse aller Sätze gegeben ist? </w:t>
      </w:r>
      <w:r w:rsidR="004F39AE" w:rsidRPr="007C7B9B">
        <w:rPr>
          <w:rFonts w:ascii="Georgia" w:hAnsi="Georgia"/>
          <w:sz w:val="20"/>
          <w:szCs w:val="20"/>
        </w:rPr>
        <w:t xml:space="preserve">Und wie kommen wir zu </w:t>
      </w:r>
      <w:r w:rsidR="004F39AE" w:rsidRPr="007C7B9B">
        <w:rPr>
          <w:rFonts w:ascii="Georgia" w:hAnsi="Georgia"/>
          <w:sz w:val="20"/>
          <w:szCs w:val="20"/>
          <w:u w:val="single"/>
        </w:rPr>
        <w:t>ihr</w:t>
      </w:r>
      <w:r w:rsidR="004F39AE" w:rsidRPr="007C7B9B">
        <w:rPr>
          <w:rFonts w:ascii="Georgia" w:hAnsi="Georgia"/>
          <w:sz w:val="20"/>
          <w:szCs w:val="20"/>
        </w:rPr>
        <w:t xml:space="preserve">? /  </w:t>
      </w:r>
    </w:p>
    <w:p w14:paraId="43649296" w14:textId="77777777" w:rsidR="00C56EC0" w:rsidRPr="007C7B9B" w:rsidRDefault="00C56EC0" w:rsidP="00FA4EE1">
      <w:pPr>
        <w:spacing w:after="0" w:line="264" w:lineRule="auto"/>
        <w:rPr>
          <w:rFonts w:ascii="Georgia" w:hAnsi="Georgia"/>
          <w:sz w:val="20"/>
          <w:szCs w:val="20"/>
        </w:rPr>
      </w:pPr>
    </w:p>
    <w:p w14:paraId="04585D70" w14:textId="4B6B8211" w:rsidR="00C56EC0" w:rsidRPr="00C56EC0" w:rsidRDefault="00AC60DD" w:rsidP="00FA4EE1">
      <w:pPr>
        <w:spacing w:after="0" w:line="264" w:lineRule="auto"/>
        <w:rPr>
          <w:rFonts w:ascii="Georgia" w:hAnsi="Georgia"/>
          <w:sz w:val="20"/>
          <w:szCs w:val="20"/>
        </w:rPr>
      </w:pPr>
      <w:r w:rsidRPr="00AC60DD">
        <w:rPr>
          <w:rFonts w:ascii="Georgia" w:hAnsi="Georgia"/>
          <w:sz w:val="20"/>
          <w:szCs w:val="20"/>
        </w:rPr>
        <w:t>&amp;&amp;E</w:t>
      </w:r>
      <w:r w:rsidRPr="00AC60DD">
        <w:rPr>
          <w:rFonts w:ascii="Georgia" w:hAnsi="Georgia"/>
          <w:sz w:val="20"/>
          <w:szCs w:val="20"/>
          <w:u w:val="single"/>
        </w:rPr>
        <w:t xml:space="preserve"> </w:t>
      </w:r>
      <w:r w:rsidR="00C56EC0" w:rsidRPr="00C56EC0">
        <w:rPr>
          <w:rFonts w:ascii="Georgia" w:hAnsi="Georgia"/>
          <w:sz w:val="20"/>
          <w:szCs w:val="20"/>
          <w:u w:val="single"/>
        </w:rPr>
        <w:t>But</w:t>
      </w:r>
      <w:r w:rsidR="00C56EC0" w:rsidRPr="00C56EC0">
        <w:rPr>
          <w:rFonts w:ascii="Georgia" w:hAnsi="Georgia"/>
          <w:sz w:val="20"/>
          <w:szCs w:val="20"/>
        </w:rPr>
        <w:t xml:space="preserve"> does</w:t>
      </w:r>
      <w:r w:rsidR="00C56EC0">
        <w:rPr>
          <w:rFonts w:ascii="Georgia" w:hAnsi="Georgia"/>
          <w:sz w:val="20"/>
          <w:szCs w:val="20"/>
        </w:rPr>
        <w:t>n’t</w:t>
      </w:r>
      <w:r w:rsidR="00C56EC0" w:rsidRPr="00C56EC0">
        <w:rPr>
          <w:rFonts w:ascii="Georgia" w:hAnsi="Georgia"/>
          <w:sz w:val="20"/>
          <w:szCs w:val="20"/>
        </w:rPr>
        <w:t xml:space="preserve"> this already presuppose that the class of all propositions is given to us? And how do we arrive at </w:t>
      </w:r>
      <w:r w:rsidR="00C56EC0" w:rsidRPr="00126818">
        <w:rPr>
          <w:rFonts w:ascii="Georgia" w:hAnsi="Georgia"/>
          <w:sz w:val="20"/>
          <w:szCs w:val="20"/>
          <w:u w:val="single"/>
        </w:rPr>
        <w:t>it</w:t>
      </w:r>
      <w:r w:rsidR="00C56EC0" w:rsidRPr="00C56EC0">
        <w:rPr>
          <w:rFonts w:ascii="Georgia" w:hAnsi="Georgia"/>
          <w:sz w:val="20"/>
          <w:szCs w:val="20"/>
        </w:rPr>
        <w:t>?</w:t>
      </w:r>
    </w:p>
    <w:p w14:paraId="4D05361A" w14:textId="77777777" w:rsidR="004F39AE" w:rsidRPr="00C56EC0" w:rsidRDefault="004F39AE" w:rsidP="00FA4EE1">
      <w:pPr>
        <w:spacing w:after="0" w:line="264" w:lineRule="auto"/>
        <w:rPr>
          <w:rFonts w:ascii="Georgia" w:hAnsi="Georgia"/>
          <w:sz w:val="20"/>
          <w:szCs w:val="20"/>
        </w:rPr>
      </w:pPr>
    </w:p>
    <w:p w14:paraId="5BF967EC" w14:textId="77777777" w:rsidR="004F39AE" w:rsidRPr="00C56EC0" w:rsidRDefault="004F39AE" w:rsidP="00FA4EE1">
      <w:pPr>
        <w:spacing w:after="0" w:line="264" w:lineRule="auto"/>
        <w:rPr>
          <w:rFonts w:ascii="Georgia" w:hAnsi="Georgia"/>
          <w:sz w:val="20"/>
          <w:szCs w:val="20"/>
        </w:rPr>
      </w:pPr>
    </w:p>
    <w:p w14:paraId="0A14B8D5"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10.5.15.</w:t>
      </w:r>
    </w:p>
    <w:p w14:paraId="58036CAA" w14:textId="77777777" w:rsidR="004F39AE" w:rsidRPr="007C7B9B" w:rsidRDefault="004F39AE" w:rsidP="00FA4EE1">
      <w:pPr>
        <w:spacing w:after="0" w:line="264" w:lineRule="auto"/>
        <w:rPr>
          <w:rFonts w:ascii="Georgia" w:hAnsi="Georgia"/>
          <w:sz w:val="20"/>
          <w:szCs w:val="20"/>
        </w:rPr>
      </w:pPr>
    </w:p>
    <w:p w14:paraId="166C92D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5E494CB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Ms-102,92r[2] (1915--0511) (NB)</w:t>
      </w:r>
    </w:p>
    <w:p w14:paraId="3D100A4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2B680A4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11.5.15.</w:t>
      </w:r>
    </w:p>
    <w:p w14:paraId="51604679" w14:textId="1537D615"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Ist die logische Summe zweier Tautologien eine Tautologie im ersten Sinne? Gibt es wirklich die Dualität: Tautologie – Kontradiktion? </w:t>
      </w:r>
    </w:p>
    <w:p w14:paraId="757C7EA0" w14:textId="77777777" w:rsidR="00126818" w:rsidRDefault="00126818" w:rsidP="00FA4EE1">
      <w:pPr>
        <w:spacing w:after="0" w:line="264" w:lineRule="auto"/>
        <w:rPr>
          <w:rFonts w:ascii="Georgia" w:hAnsi="Georgia"/>
          <w:sz w:val="20"/>
          <w:szCs w:val="20"/>
          <w:lang w:val="de-DE"/>
        </w:rPr>
      </w:pPr>
    </w:p>
    <w:p w14:paraId="4412A4D4" w14:textId="19C62CCB" w:rsidR="00126818" w:rsidRPr="00126818"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126818" w:rsidRPr="00AC60DD">
        <w:rPr>
          <w:rFonts w:ascii="Georgia" w:hAnsi="Georgia"/>
          <w:sz w:val="20"/>
          <w:szCs w:val="20"/>
        </w:rPr>
        <w:t xml:space="preserve">Is the logical sum of two tautologies a tautology in the first sense? </w:t>
      </w:r>
      <w:r w:rsidR="00126818" w:rsidRPr="00126818">
        <w:rPr>
          <w:rFonts w:ascii="Georgia" w:hAnsi="Georgia"/>
          <w:sz w:val="20"/>
          <w:szCs w:val="20"/>
        </w:rPr>
        <w:t>Is there really such a th</w:t>
      </w:r>
      <w:r w:rsidR="00126818">
        <w:rPr>
          <w:rFonts w:ascii="Georgia" w:hAnsi="Georgia"/>
          <w:sz w:val="20"/>
          <w:szCs w:val="20"/>
        </w:rPr>
        <w:t>ing as</w:t>
      </w:r>
      <w:r w:rsidR="00126818" w:rsidRPr="00126818">
        <w:rPr>
          <w:rFonts w:ascii="Georgia" w:hAnsi="Georgia"/>
          <w:sz w:val="20"/>
          <w:szCs w:val="20"/>
        </w:rPr>
        <w:t xml:space="preserve"> the duality: tautology - contradiction?</w:t>
      </w:r>
    </w:p>
    <w:p w14:paraId="1A4A37A7" w14:textId="77777777" w:rsidR="004F39AE" w:rsidRPr="00126818" w:rsidRDefault="004F39AE" w:rsidP="00FA4EE1">
      <w:pPr>
        <w:spacing w:after="0" w:line="264" w:lineRule="auto"/>
        <w:rPr>
          <w:rFonts w:ascii="Georgia" w:hAnsi="Georgia"/>
          <w:sz w:val="20"/>
          <w:szCs w:val="20"/>
        </w:rPr>
      </w:pPr>
    </w:p>
    <w:p w14:paraId="2C45C4F5"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 xml:space="preserve">  </w:t>
      </w:r>
      <w:r w:rsidRPr="00126818">
        <w:rPr>
          <w:rFonts w:ascii="Georgia" w:hAnsi="Georgia"/>
          <w:sz w:val="20"/>
          <w:szCs w:val="20"/>
        </w:rPr>
        <w:tab/>
      </w:r>
      <w:r w:rsidRPr="00126818">
        <w:rPr>
          <w:rFonts w:ascii="Georgia" w:hAnsi="Georgia"/>
          <w:sz w:val="20"/>
          <w:szCs w:val="20"/>
        </w:rPr>
        <w:tab/>
        <w:t xml:space="preserve"> </w:t>
      </w:r>
    </w:p>
    <w:p w14:paraId="0BA1A2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Ms-102,92r[3] (1915--0511) (NB)</w:t>
      </w:r>
    </w:p>
    <w:p w14:paraId="52F05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3C81B" w14:textId="085CCC1A"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Unser Einfaches </w:t>
      </w:r>
      <w:r w:rsidR="004F39AE" w:rsidRPr="004179EE">
        <w:rPr>
          <w:rFonts w:ascii="Georgia" w:hAnsi="Georgia"/>
          <w:sz w:val="20"/>
          <w:szCs w:val="20"/>
          <w:u w:val="double"/>
          <w:lang w:val="de-DE"/>
        </w:rPr>
        <w:t>ist</w:t>
      </w:r>
      <w:r w:rsidR="004F39AE" w:rsidRPr="002E1ED4">
        <w:rPr>
          <w:rFonts w:ascii="Georgia" w:hAnsi="Georgia"/>
          <w:sz w:val="20"/>
          <w:szCs w:val="20"/>
          <w:lang w:val="de-DE"/>
        </w:rPr>
        <w:t xml:space="preserve">: das Einfachste was wir kennen. – Das Einfachste zu dem unsere Analyse vordringen kann – es braucht nur als Urbild, als Variable in unseren Sätzen zu erscheinen – </w:t>
      </w:r>
      <w:r w:rsidR="004F39AE" w:rsidRPr="004179EE">
        <w:rPr>
          <w:rFonts w:ascii="Georgia" w:hAnsi="Georgia"/>
          <w:sz w:val="20"/>
          <w:szCs w:val="20"/>
          <w:u w:val="single"/>
          <w:lang w:val="de-DE"/>
        </w:rPr>
        <w:t>dies</w:t>
      </w:r>
      <w:r w:rsidR="004F39AE" w:rsidRPr="002E1ED4">
        <w:rPr>
          <w:rFonts w:ascii="Georgia" w:hAnsi="Georgia"/>
          <w:sz w:val="20"/>
          <w:szCs w:val="20"/>
          <w:lang w:val="de-DE"/>
        </w:rPr>
        <w:t xml:space="preserve"> ist das Einfache welches wir meinen und suchen. </w:t>
      </w:r>
    </w:p>
    <w:p w14:paraId="76D097C3" w14:textId="77777777" w:rsidR="00126818" w:rsidRDefault="00126818" w:rsidP="00FA4EE1">
      <w:pPr>
        <w:spacing w:after="0" w:line="264" w:lineRule="auto"/>
        <w:rPr>
          <w:rFonts w:ascii="Georgia" w:hAnsi="Georgia"/>
          <w:sz w:val="20"/>
          <w:szCs w:val="20"/>
          <w:lang w:val="de-DE"/>
        </w:rPr>
      </w:pPr>
    </w:p>
    <w:p w14:paraId="3B5AF985" w14:textId="3AA5AD8A" w:rsidR="00126818" w:rsidRPr="00126818" w:rsidRDefault="00AC60DD" w:rsidP="00FA4EE1">
      <w:pPr>
        <w:spacing w:after="0" w:line="264" w:lineRule="auto"/>
        <w:rPr>
          <w:rFonts w:ascii="Georgia" w:hAnsi="Georgia"/>
          <w:sz w:val="20"/>
          <w:szCs w:val="20"/>
        </w:rPr>
      </w:pPr>
      <w:r w:rsidRPr="00AC60DD">
        <w:rPr>
          <w:rFonts w:ascii="Georgia" w:hAnsi="Georgia"/>
          <w:sz w:val="20"/>
          <w:szCs w:val="20"/>
        </w:rPr>
        <w:lastRenderedPageBreak/>
        <w:t xml:space="preserve">&amp;&amp;E </w:t>
      </w:r>
      <w:r w:rsidR="00F52F43">
        <w:rPr>
          <w:rFonts w:ascii="Georgia" w:hAnsi="Georgia"/>
          <w:sz w:val="20"/>
          <w:szCs w:val="20"/>
        </w:rPr>
        <w:t xml:space="preserve">Our </w:t>
      </w:r>
      <w:r w:rsidR="00126818" w:rsidRPr="00126818">
        <w:rPr>
          <w:rFonts w:ascii="Georgia" w:hAnsi="Georgia"/>
          <w:sz w:val="20"/>
          <w:szCs w:val="20"/>
        </w:rPr>
        <w:t>simple</w:t>
      </w:r>
      <w:r w:rsidR="00126818">
        <w:rPr>
          <w:rFonts w:ascii="Georgia" w:hAnsi="Georgia"/>
          <w:sz w:val="20"/>
          <w:szCs w:val="20"/>
        </w:rPr>
        <w:t xml:space="preserve"> </w:t>
      </w:r>
      <w:r w:rsidR="00126818" w:rsidRPr="00126818">
        <w:rPr>
          <w:rFonts w:ascii="Georgia" w:hAnsi="Georgia"/>
          <w:sz w:val="20"/>
          <w:szCs w:val="20"/>
          <w:u w:val="double"/>
        </w:rPr>
        <w:t>is</w:t>
      </w:r>
      <w:r w:rsidR="00126818" w:rsidRPr="00126818">
        <w:rPr>
          <w:rFonts w:ascii="Georgia" w:hAnsi="Georgia"/>
          <w:sz w:val="20"/>
          <w:szCs w:val="20"/>
        </w:rPr>
        <w:t xml:space="preserve">: the simplest we know. - The simplest our analysis can </w:t>
      </w:r>
      <w:r w:rsidR="0081317F">
        <w:rPr>
          <w:rFonts w:ascii="Georgia" w:hAnsi="Georgia"/>
          <w:sz w:val="20"/>
          <w:szCs w:val="20"/>
        </w:rPr>
        <w:t>reach</w:t>
      </w:r>
      <w:r w:rsidR="00126818" w:rsidRPr="00126818">
        <w:rPr>
          <w:rFonts w:ascii="Georgia" w:hAnsi="Georgia"/>
          <w:sz w:val="20"/>
          <w:szCs w:val="20"/>
        </w:rPr>
        <w:t xml:space="preserve"> - it </w:t>
      </w:r>
      <w:r w:rsidR="00126818">
        <w:rPr>
          <w:rFonts w:ascii="Georgia" w:hAnsi="Georgia"/>
          <w:sz w:val="20"/>
          <w:szCs w:val="20"/>
        </w:rPr>
        <w:t xml:space="preserve">need </w:t>
      </w:r>
      <w:r w:rsidR="00126818" w:rsidRPr="00126818">
        <w:rPr>
          <w:rFonts w:ascii="Georgia" w:hAnsi="Georgia"/>
          <w:sz w:val="20"/>
          <w:szCs w:val="20"/>
        </w:rPr>
        <w:t>only</w:t>
      </w:r>
      <w:r w:rsidR="00126818">
        <w:rPr>
          <w:rFonts w:ascii="Georgia" w:hAnsi="Georgia"/>
          <w:sz w:val="20"/>
          <w:szCs w:val="20"/>
        </w:rPr>
        <w:t xml:space="preserve"> </w:t>
      </w:r>
      <w:r w:rsidR="00126818" w:rsidRPr="00126818">
        <w:rPr>
          <w:rFonts w:ascii="Georgia" w:hAnsi="Georgia"/>
          <w:sz w:val="20"/>
          <w:szCs w:val="20"/>
        </w:rPr>
        <w:t xml:space="preserve">appear as </w:t>
      </w:r>
      <w:r w:rsidR="00126818">
        <w:rPr>
          <w:rFonts w:ascii="Georgia" w:hAnsi="Georgia"/>
          <w:sz w:val="20"/>
          <w:szCs w:val="20"/>
        </w:rPr>
        <w:t xml:space="preserve">a </w:t>
      </w:r>
      <w:r w:rsidR="00126818" w:rsidRPr="00126818">
        <w:rPr>
          <w:rFonts w:ascii="Georgia" w:hAnsi="Georgia"/>
          <w:sz w:val="20"/>
          <w:szCs w:val="20"/>
        </w:rPr>
        <w:t xml:space="preserve">prototype, as </w:t>
      </w:r>
      <w:r w:rsidR="00126818">
        <w:rPr>
          <w:rFonts w:ascii="Georgia" w:hAnsi="Georgia"/>
          <w:sz w:val="20"/>
          <w:szCs w:val="20"/>
        </w:rPr>
        <w:t xml:space="preserve">a </w:t>
      </w:r>
      <w:r w:rsidR="00126818" w:rsidRPr="00126818">
        <w:rPr>
          <w:rFonts w:ascii="Georgia" w:hAnsi="Georgia"/>
          <w:sz w:val="20"/>
          <w:szCs w:val="20"/>
        </w:rPr>
        <w:t xml:space="preserve">variable in our propositions - </w:t>
      </w:r>
      <w:r w:rsidR="00126818" w:rsidRPr="00126818">
        <w:rPr>
          <w:rFonts w:ascii="Georgia" w:hAnsi="Georgia"/>
          <w:sz w:val="20"/>
          <w:szCs w:val="20"/>
          <w:u w:val="single"/>
        </w:rPr>
        <w:t>this</w:t>
      </w:r>
      <w:r w:rsidR="00126818" w:rsidRPr="00126818">
        <w:rPr>
          <w:rFonts w:ascii="Georgia" w:hAnsi="Georgia"/>
          <w:sz w:val="20"/>
          <w:szCs w:val="20"/>
        </w:rPr>
        <w:t xml:space="preserve"> is the simple </w:t>
      </w:r>
      <w:r w:rsidR="00126818">
        <w:rPr>
          <w:rFonts w:ascii="Georgia" w:hAnsi="Georgia"/>
          <w:sz w:val="20"/>
          <w:szCs w:val="20"/>
        </w:rPr>
        <w:t>that</w:t>
      </w:r>
      <w:r w:rsidR="00126818" w:rsidRPr="00126818">
        <w:rPr>
          <w:rFonts w:ascii="Georgia" w:hAnsi="Georgia"/>
          <w:sz w:val="20"/>
          <w:szCs w:val="20"/>
        </w:rPr>
        <w:t xml:space="preserve"> we mean and </w:t>
      </w:r>
      <w:r w:rsidR="0081317F">
        <w:rPr>
          <w:rFonts w:ascii="Georgia" w:hAnsi="Georgia"/>
          <w:sz w:val="20"/>
          <w:szCs w:val="20"/>
        </w:rPr>
        <w:t>hunt for</w:t>
      </w:r>
      <w:r w:rsidR="00126818" w:rsidRPr="00126818">
        <w:rPr>
          <w:rFonts w:ascii="Georgia" w:hAnsi="Georgia"/>
          <w:sz w:val="20"/>
          <w:szCs w:val="20"/>
        </w:rPr>
        <w:t>.</w:t>
      </w:r>
    </w:p>
    <w:p w14:paraId="2C232987" w14:textId="77777777" w:rsidR="004F39AE" w:rsidRPr="00126818" w:rsidRDefault="004F39AE" w:rsidP="00FA4EE1">
      <w:pPr>
        <w:spacing w:after="0" w:line="264" w:lineRule="auto"/>
        <w:rPr>
          <w:rFonts w:ascii="Georgia" w:hAnsi="Georgia"/>
          <w:sz w:val="20"/>
          <w:szCs w:val="20"/>
        </w:rPr>
      </w:pPr>
    </w:p>
    <w:p w14:paraId="5BFCDB16"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ab/>
      </w:r>
      <w:r w:rsidRPr="00126818">
        <w:rPr>
          <w:rFonts w:ascii="Georgia" w:hAnsi="Georgia"/>
          <w:sz w:val="20"/>
          <w:szCs w:val="20"/>
        </w:rPr>
        <w:tab/>
        <w:t xml:space="preserve"> </w:t>
      </w:r>
    </w:p>
    <w:p w14:paraId="0E6DB9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Ms-102,93r[1] (1915--0512) (NB)</w:t>
      </w:r>
    </w:p>
    <w:p w14:paraId="22829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17E9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12.5.15.</w:t>
      </w:r>
    </w:p>
    <w:p w14:paraId="3B6C798D" w14:textId="2496DCA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Der allgemeine Begriff der Abbildung und </w:t>
      </w:r>
      <w:r w:rsidR="004F39AE" w:rsidRPr="004179EE">
        <w:rPr>
          <w:rFonts w:ascii="Georgia" w:hAnsi="Georgia"/>
          <w:sz w:val="20"/>
          <w:szCs w:val="20"/>
          <w:u w:val="single"/>
          <w:lang w:val="de-DE"/>
        </w:rPr>
        <w:t>der</w:t>
      </w:r>
      <w:r w:rsidR="004F39AE" w:rsidRPr="002E1ED4">
        <w:rPr>
          <w:rFonts w:ascii="Georgia" w:hAnsi="Georgia"/>
          <w:sz w:val="20"/>
          <w:szCs w:val="20"/>
          <w:lang w:val="de-DE"/>
        </w:rPr>
        <w:t xml:space="preserve"> der Koordinaten. </w:t>
      </w:r>
    </w:p>
    <w:p w14:paraId="4B7FD8AF" w14:textId="77777777" w:rsidR="00B11B30" w:rsidRDefault="00B11B30" w:rsidP="00FA4EE1">
      <w:pPr>
        <w:spacing w:after="0" w:line="264" w:lineRule="auto"/>
        <w:rPr>
          <w:rFonts w:ascii="Georgia" w:hAnsi="Georgia"/>
          <w:sz w:val="20"/>
          <w:szCs w:val="20"/>
          <w:lang w:val="de-DE"/>
        </w:rPr>
      </w:pPr>
    </w:p>
    <w:p w14:paraId="02A88FD7" w14:textId="714F6974" w:rsidR="00B11B30" w:rsidRPr="00FD2741" w:rsidRDefault="00AC60DD" w:rsidP="00B11B30">
      <w:pPr>
        <w:spacing w:after="0" w:line="240" w:lineRule="auto"/>
        <w:rPr>
          <w:rFonts w:ascii="Georgia" w:hAnsi="Georgia"/>
          <w:sz w:val="20"/>
          <w:szCs w:val="20"/>
        </w:rPr>
      </w:pPr>
      <w:r w:rsidRPr="00AC60DD">
        <w:rPr>
          <w:rFonts w:ascii="Georgia" w:hAnsi="Georgia"/>
          <w:sz w:val="20"/>
          <w:szCs w:val="20"/>
        </w:rPr>
        <w:t xml:space="preserve">&amp;&amp;E </w:t>
      </w:r>
      <w:r w:rsidR="00B11B30" w:rsidRPr="00FD2741">
        <w:rPr>
          <w:rFonts w:ascii="Georgia" w:hAnsi="Georgia"/>
          <w:sz w:val="20"/>
          <w:szCs w:val="20"/>
        </w:rPr>
        <w:t>The general concep</w:t>
      </w:r>
      <w:r w:rsidR="00B11B30">
        <w:rPr>
          <w:rFonts w:ascii="Georgia" w:hAnsi="Georgia"/>
          <w:sz w:val="20"/>
          <w:szCs w:val="20"/>
        </w:rPr>
        <w:t>t</w:t>
      </w:r>
      <w:r w:rsidR="00B11B30" w:rsidRPr="00FD2741">
        <w:rPr>
          <w:rFonts w:ascii="Georgia" w:hAnsi="Georgia"/>
          <w:sz w:val="20"/>
          <w:szCs w:val="20"/>
        </w:rPr>
        <w:t xml:space="preserve"> of </w:t>
      </w:r>
      <w:r w:rsidR="00930024">
        <w:rPr>
          <w:rFonts w:ascii="Georgia" w:hAnsi="Georgia"/>
          <w:sz w:val="20"/>
          <w:szCs w:val="20"/>
        </w:rPr>
        <w:t>depiction</w:t>
      </w:r>
      <w:r w:rsidR="00B11B30">
        <w:rPr>
          <w:rFonts w:ascii="Georgia" w:hAnsi="Georgia"/>
          <w:sz w:val="20"/>
          <w:szCs w:val="20"/>
        </w:rPr>
        <w:t>,</w:t>
      </w:r>
      <w:r w:rsidR="00B11B30" w:rsidRPr="00FD2741">
        <w:rPr>
          <w:rFonts w:ascii="Georgia" w:hAnsi="Georgia"/>
          <w:sz w:val="20"/>
          <w:szCs w:val="20"/>
        </w:rPr>
        <w:t xml:space="preserve"> and of co-ordinates.</w:t>
      </w:r>
    </w:p>
    <w:p w14:paraId="17A2CB8D" w14:textId="77777777" w:rsidR="00B11B30" w:rsidRPr="00B11B30" w:rsidRDefault="00B11B30" w:rsidP="00FA4EE1">
      <w:pPr>
        <w:spacing w:after="0" w:line="264" w:lineRule="auto"/>
        <w:rPr>
          <w:rFonts w:ascii="Georgia" w:hAnsi="Georgia"/>
          <w:sz w:val="20"/>
          <w:szCs w:val="20"/>
        </w:rPr>
      </w:pPr>
    </w:p>
    <w:p w14:paraId="5B67ACA7"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33575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Ms-102,93r[2] (1915--0512) (NB)</w:t>
      </w:r>
    </w:p>
    <w:p w14:paraId="38C9E14E" w14:textId="0C3D2687"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Angenommen der Ausdruck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w:t>
      </w:r>
      <w:r w:rsidR="004F39AE" w:rsidRPr="002E1ED4">
        <w:rPr>
          <w:rFonts w:ascii="Georgia" w:hAnsi="Georgia" w:cs="Calibri"/>
          <w:sz w:val="20"/>
          <w:szCs w:val="20"/>
          <w:lang w:val="de-DE"/>
        </w:rPr>
        <w:t>ä</w:t>
      </w:r>
      <w:r w:rsidR="004F39AE" w:rsidRPr="002E1ED4">
        <w:rPr>
          <w:rFonts w:ascii="Georgia" w:hAnsi="Georgia"/>
          <w:sz w:val="20"/>
          <w:szCs w:val="20"/>
          <w:lang w:val="de-DE"/>
        </w:rPr>
        <w:t>re ein Satz n</w:t>
      </w:r>
      <w:r w:rsidR="004F39AE" w:rsidRPr="002E1ED4">
        <w:rPr>
          <w:rFonts w:ascii="Georgia" w:hAnsi="Georgia" w:cs="Calibri"/>
          <w:sz w:val="20"/>
          <w:szCs w:val="20"/>
          <w:lang w:val="de-DE"/>
        </w:rPr>
        <w:t>ä</w:t>
      </w:r>
      <w:r w:rsidR="004F39AE" w:rsidRPr="002E1ED4">
        <w:rPr>
          <w:rFonts w:ascii="Georgia" w:hAnsi="Georgia"/>
          <w:sz w:val="20"/>
          <w:szCs w:val="20"/>
          <w:lang w:val="de-DE"/>
        </w:rPr>
        <w:t xml:space="preserve">mlich etwa der: </w:t>
      </w:r>
      <w:r w:rsidR="004F39AE" w:rsidRPr="002E1ED4">
        <w:rPr>
          <w:rFonts w:ascii="Georgia" w:hAnsi="Georgia" w:cs="Calibri"/>
          <w:sz w:val="20"/>
          <w:szCs w:val="20"/>
          <w:lang w:val="de-DE"/>
        </w:rPr>
        <w:t>„</w:t>
      </w:r>
      <w:r w:rsidR="004F39AE" w:rsidRPr="002E1ED4">
        <w:rPr>
          <w:rFonts w:ascii="Georgia" w:hAnsi="Georgia"/>
          <w:sz w:val="20"/>
          <w:szCs w:val="20"/>
          <w:lang w:val="de-DE"/>
        </w:rPr>
        <w:t>Es gibt keine Dinge</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dann m</w:t>
      </w:r>
      <w:r w:rsidR="004F39AE" w:rsidRPr="002E1ED4">
        <w:rPr>
          <w:rFonts w:ascii="Georgia" w:hAnsi="Georgia" w:cs="Calibri"/>
          <w:sz w:val="20"/>
          <w:szCs w:val="20"/>
          <w:lang w:val="de-DE"/>
        </w:rPr>
        <w:t>üß</w:t>
      </w:r>
      <w:r w:rsidR="004F39AE" w:rsidRPr="002E1ED4">
        <w:rPr>
          <w:rFonts w:ascii="Georgia" w:hAnsi="Georgia"/>
          <w:sz w:val="20"/>
          <w:szCs w:val="20"/>
          <w:lang w:val="de-DE"/>
        </w:rPr>
        <w:t>te es sehr wundernehmen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wir, um diesen Satz in Symbolen auszudr</w:t>
      </w:r>
      <w:r w:rsidR="004F39AE" w:rsidRPr="002E1ED4">
        <w:rPr>
          <w:rFonts w:ascii="Georgia" w:hAnsi="Georgia" w:cs="Calibri"/>
          <w:sz w:val="20"/>
          <w:szCs w:val="20"/>
          <w:lang w:val="de-DE"/>
        </w:rPr>
        <w:t>ü</w:t>
      </w:r>
      <w:r w:rsidR="004F39AE" w:rsidRPr="002E1ED4">
        <w:rPr>
          <w:rFonts w:ascii="Georgia" w:hAnsi="Georgia"/>
          <w:sz w:val="20"/>
          <w:szCs w:val="20"/>
          <w:lang w:val="de-DE"/>
        </w:rPr>
        <w:t xml:space="preserve">cken eine Relation ( = ) benützen müssen, von der in ihm eigentlich gar nicht die Rede ist. </w:t>
      </w:r>
    </w:p>
    <w:p w14:paraId="33D5460D" w14:textId="77777777" w:rsidR="00B11B30" w:rsidRDefault="00B11B30" w:rsidP="00FA4EE1">
      <w:pPr>
        <w:spacing w:after="0" w:line="264" w:lineRule="auto"/>
        <w:rPr>
          <w:rFonts w:ascii="Georgia" w:hAnsi="Georgia"/>
          <w:sz w:val="20"/>
          <w:szCs w:val="20"/>
          <w:lang w:val="de-DE"/>
        </w:rPr>
      </w:pPr>
    </w:p>
    <w:p w14:paraId="17ED3CF6" w14:textId="6D7221B4" w:rsidR="00B11B30" w:rsidRPr="00FD2741" w:rsidRDefault="00AC60DD" w:rsidP="00B11B30">
      <w:pPr>
        <w:spacing w:after="0" w:line="240" w:lineRule="auto"/>
        <w:rPr>
          <w:rFonts w:ascii="Georgia" w:hAnsi="Georgia"/>
          <w:sz w:val="20"/>
          <w:szCs w:val="20"/>
        </w:rPr>
      </w:pPr>
      <w:r w:rsidRPr="00AC60DD">
        <w:rPr>
          <w:rFonts w:ascii="Georgia" w:hAnsi="Georgia"/>
          <w:sz w:val="20"/>
          <w:szCs w:val="20"/>
        </w:rPr>
        <w:t xml:space="preserve">&amp;&amp;E </w:t>
      </w:r>
      <w:r w:rsidR="00B11B30" w:rsidRPr="00FD2741">
        <w:rPr>
          <w:rFonts w:ascii="Georgia" w:hAnsi="Georgia"/>
          <w:sz w:val="20"/>
          <w:szCs w:val="20"/>
        </w:rPr>
        <w:t>Suppos</w:t>
      </w:r>
      <w:r w:rsidR="00A66541">
        <w:rPr>
          <w:rFonts w:ascii="Georgia" w:hAnsi="Georgia"/>
          <w:sz w:val="20"/>
          <w:szCs w:val="20"/>
        </w:rPr>
        <w:t>e</w:t>
      </w:r>
      <w:r w:rsidR="00B11B30" w:rsidRPr="00FD2741">
        <w:rPr>
          <w:rFonts w:ascii="Georgia" w:hAnsi="Georgia"/>
          <w:sz w:val="20"/>
          <w:szCs w:val="20"/>
        </w:rPr>
        <w:t xml:space="preserve"> that the expression "~(</w:t>
      </w:r>
      <w:r w:rsidR="00B11B30" w:rsidRPr="00FD2741">
        <w:rPr>
          <w:rFonts w:ascii="Cambria Math" w:hAnsi="Cambria Math" w:cs="Cambria Math"/>
          <w:sz w:val="20"/>
          <w:szCs w:val="20"/>
        </w:rPr>
        <w:t>∃</w:t>
      </w:r>
      <w:r w:rsidR="00B11B30" w:rsidRPr="00FD2741">
        <w:rPr>
          <w:rFonts w:ascii="Georgia" w:hAnsi="Georgia"/>
          <w:sz w:val="20"/>
          <w:szCs w:val="20"/>
        </w:rPr>
        <w:t>x)x = x" were a proposition, namely (say), this one: "There are no things</w:t>
      </w:r>
      <w:r w:rsidR="00A66541">
        <w:rPr>
          <w:rFonts w:ascii="Georgia" w:hAnsi="Georgia"/>
          <w:sz w:val="20"/>
          <w:szCs w:val="20"/>
        </w:rPr>
        <w:t>.</w:t>
      </w:r>
      <w:r w:rsidR="00B11B30" w:rsidRPr="00FD2741">
        <w:rPr>
          <w:rFonts w:ascii="Georgia" w:hAnsi="Georgia"/>
          <w:sz w:val="20"/>
          <w:szCs w:val="20"/>
        </w:rPr>
        <w:t xml:space="preserve">" </w:t>
      </w:r>
      <w:r w:rsidR="001C2FE9">
        <w:rPr>
          <w:rFonts w:ascii="Georgia" w:hAnsi="Georgia"/>
          <w:sz w:val="20"/>
          <w:szCs w:val="20"/>
        </w:rPr>
        <w:t>I</w:t>
      </w:r>
      <w:r w:rsidR="00B11B30" w:rsidRPr="00FD2741">
        <w:rPr>
          <w:rFonts w:ascii="Georgia" w:hAnsi="Georgia"/>
          <w:sz w:val="20"/>
          <w:szCs w:val="20"/>
        </w:rPr>
        <w:t>t would be</w:t>
      </w:r>
      <w:r w:rsidR="001C2FE9">
        <w:rPr>
          <w:rFonts w:ascii="Georgia" w:hAnsi="Georgia"/>
          <w:sz w:val="20"/>
          <w:szCs w:val="20"/>
        </w:rPr>
        <w:t xml:space="preserve"> absolutely</w:t>
      </w:r>
      <w:r w:rsidR="00B11B30" w:rsidRPr="00FD2741">
        <w:rPr>
          <w:rFonts w:ascii="Georgia" w:hAnsi="Georgia"/>
          <w:sz w:val="20"/>
          <w:szCs w:val="20"/>
        </w:rPr>
        <w:t xml:space="preserve"> </w:t>
      </w:r>
      <w:r w:rsidR="00B11B30">
        <w:rPr>
          <w:rFonts w:ascii="Georgia" w:hAnsi="Georgia"/>
          <w:sz w:val="20"/>
          <w:szCs w:val="20"/>
        </w:rPr>
        <w:t>astonishing</w:t>
      </w:r>
      <w:r w:rsidR="00B11B30" w:rsidRPr="00FD2741">
        <w:rPr>
          <w:rFonts w:ascii="Georgia" w:hAnsi="Georgia"/>
          <w:sz w:val="20"/>
          <w:szCs w:val="20"/>
        </w:rPr>
        <w:t xml:space="preserve"> </w:t>
      </w:r>
      <w:r w:rsidR="001C2FE9" w:rsidRPr="00FD2741">
        <w:rPr>
          <w:rFonts w:ascii="Georgia" w:hAnsi="Georgia"/>
          <w:sz w:val="20"/>
          <w:szCs w:val="20"/>
        </w:rPr>
        <w:t>to</w:t>
      </w:r>
      <w:r w:rsidR="001C2FE9">
        <w:rPr>
          <w:rFonts w:ascii="Georgia" w:hAnsi="Georgia"/>
          <w:sz w:val="20"/>
          <w:szCs w:val="20"/>
        </w:rPr>
        <w:t xml:space="preserve"> have to</w:t>
      </w:r>
      <w:r w:rsidR="001C2FE9" w:rsidRPr="00FD2741">
        <w:rPr>
          <w:rFonts w:ascii="Georgia" w:hAnsi="Georgia"/>
          <w:sz w:val="20"/>
          <w:szCs w:val="20"/>
        </w:rPr>
        <w:t xml:space="preserve"> use a relation (=) </w:t>
      </w:r>
      <w:r w:rsidR="001C2FE9">
        <w:rPr>
          <w:rFonts w:ascii="Georgia" w:hAnsi="Georgia"/>
          <w:sz w:val="20"/>
          <w:szCs w:val="20"/>
        </w:rPr>
        <w:t xml:space="preserve">that’s not mentioned in the proposition </w:t>
      </w:r>
      <w:r w:rsidR="00B11B30" w:rsidRPr="00FD2741">
        <w:rPr>
          <w:rFonts w:ascii="Georgia" w:hAnsi="Georgia"/>
          <w:sz w:val="20"/>
          <w:szCs w:val="20"/>
        </w:rPr>
        <w:t>to express this proposition in symbols.</w:t>
      </w:r>
    </w:p>
    <w:p w14:paraId="034873DA" w14:textId="77777777" w:rsidR="00B11B30" w:rsidRPr="00B11B30" w:rsidRDefault="00B11B30" w:rsidP="00FA4EE1">
      <w:pPr>
        <w:spacing w:after="0" w:line="264" w:lineRule="auto"/>
        <w:rPr>
          <w:rFonts w:ascii="Georgia" w:hAnsi="Georgia"/>
          <w:sz w:val="20"/>
          <w:szCs w:val="20"/>
        </w:rPr>
      </w:pPr>
    </w:p>
    <w:p w14:paraId="0D911471" w14:textId="77777777" w:rsidR="004F39AE" w:rsidRPr="00B11B30" w:rsidRDefault="004F39AE" w:rsidP="00FA4EE1">
      <w:pPr>
        <w:spacing w:after="0" w:line="264" w:lineRule="auto"/>
        <w:rPr>
          <w:rFonts w:ascii="Georgia" w:hAnsi="Georgia"/>
          <w:sz w:val="20"/>
          <w:szCs w:val="20"/>
        </w:rPr>
      </w:pPr>
    </w:p>
    <w:p w14:paraId="11C9E6E8"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09AC11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Ms-102,93r[3] (1915--0513) (NB)</w:t>
      </w:r>
    </w:p>
    <w:p w14:paraId="2917C1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BC1B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13.5.15.</w:t>
      </w:r>
    </w:p>
    <w:p w14:paraId="33F23702" w14:textId="7B516BF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Eine eigentümliche logische Manipulation, die </w:t>
      </w:r>
      <w:r w:rsidR="004F39AE" w:rsidRPr="004179EE">
        <w:rPr>
          <w:rFonts w:ascii="Georgia" w:hAnsi="Georgia"/>
          <w:sz w:val="20"/>
          <w:szCs w:val="20"/>
          <w:u w:val="single"/>
          <w:lang w:val="de-DE"/>
        </w:rPr>
        <w:t>Personifizierung</w:t>
      </w:r>
      <w:r w:rsidR="004F39AE" w:rsidRPr="002E1ED4">
        <w:rPr>
          <w:rFonts w:ascii="Georgia" w:hAnsi="Georgia"/>
          <w:sz w:val="20"/>
          <w:szCs w:val="20"/>
          <w:lang w:val="de-DE"/>
        </w:rPr>
        <w:t xml:space="preserve"> der </w:t>
      </w:r>
      <w:r w:rsidR="004F39AE" w:rsidRPr="004179EE">
        <w:rPr>
          <w:rFonts w:ascii="Georgia" w:hAnsi="Georgia"/>
          <w:sz w:val="20"/>
          <w:szCs w:val="20"/>
          <w:u w:val="single"/>
          <w:lang w:val="de-DE"/>
        </w:rPr>
        <w:t>Zeit</w:t>
      </w:r>
      <w:r w:rsidR="004F39AE" w:rsidRPr="002E1ED4">
        <w:rPr>
          <w:rFonts w:ascii="Georgia" w:hAnsi="Georgia"/>
          <w:sz w:val="20"/>
          <w:szCs w:val="20"/>
          <w:lang w:val="de-DE"/>
        </w:rPr>
        <w:t xml:space="preserve">! </w:t>
      </w:r>
    </w:p>
    <w:p w14:paraId="6E3518CC" w14:textId="77777777" w:rsidR="004549AA" w:rsidRDefault="004549AA" w:rsidP="00FA4EE1">
      <w:pPr>
        <w:spacing w:after="0" w:line="264" w:lineRule="auto"/>
        <w:rPr>
          <w:rFonts w:ascii="Georgia" w:hAnsi="Georgia"/>
          <w:sz w:val="20"/>
          <w:szCs w:val="20"/>
          <w:lang w:val="de-DE"/>
        </w:rPr>
      </w:pPr>
    </w:p>
    <w:p w14:paraId="0605387C" w14:textId="06F139CD" w:rsidR="004549AA" w:rsidRPr="00FD2741" w:rsidRDefault="00AC60DD" w:rsidP="004549AA">
      <w:pPr>
        <w:spacing w:after="0" w:line="480" w:lineRule="auto"/>
        <w:rPr>
          <w:rFonts w:ascii="Georgia" w:hAnsi="Georgia"/>
          <w:sz w:val="20"/>
          <w:szCs w:val="20"/>
        </w:rPr>
      </w:pPr>
      <w:r w:rsidRPr="00AC60DD">
        <w:rPr>
          <w:rFonts w:ascii="Georgia" w:hAnsi="Georgia"/>
          <w:sz w:val="20"/>
          <w:szCs w:val="20"/>
        </w:rPr>
        <w:t xml:space="preserve">&amp;&amp;E </w:t>
      </w:r>
      <w:r w:rsidR="004549AA" w:rsidRPr="00FD2741">
        <w:rPr>
          <w:rFonts w:ascii="Georgia" w:hAnsi="Georgia"/>
          <w:sz w:val="20"/>
          <w:szCs w:val="20"/>
        </w:rPr>
        <w:t>A</w:t>
      </w:r>
      <w:r w:rsidR="004549AA">
        <w:rPr>
          <w:rFonts w:ascii="Georgia" w:hAnsi="Georgia"/>
          <w:sz w:val="20"/>
          <w:szCs w:val="20"/>
        </w:rPr>
        <w:t>n odd</w:t>
      </w:r>
      <w:r w:rsidR="004549AA" w:rsidRPr="004549AA">
        <w:rPr>
          <w:rFonts w:ascii="Georgia" w:hAnsi="Georgia"/>
          <w:sz w:val="20"/>
          <w:szCs w:val="20"/>
        </w:rPr>
        <w:t xml:space="preserve"> </w:t>
      </w:r>
      <w:r w:rsidR="004549AA" w:rsidRPr="00FD2741">
        <w:rPr>
          <w:rFonts w:ascii="Georgia" w:hAnsi="Georgia"/>
          <w:sz w:val="20"/>
          <w:szCs w:val="20"/>
        </w:rPr>
        <w:t xml:space="preserve">logical manipulation, </w:t>
      </w:r>
      <w:r w:rsidR="004549AA" w:rsidRPr="004549AA">
        <w:rPr>
          <w:rFonts w:ascii="Georgia" w:hAnsi="Georgia"/>
          <w:sz w:val="20"/>
          <w:szCs w:val="20"/>
          <w:u w:val="single"/>
        </w:rPr>
        <w:t>time personifi</w:t>
      </w:r>
      <w:r w:rsidR="004549AA">
        <w:rPr>
          <w:rFonts w:ascii="Georgia" w:hAnsi="Georgia"/>
          <w:sz w:val="20"/>
          <w:szCs w:val="20"/>
          <w:u w:val="single"/>
        </w:rPr>
        <w:t>ed</w:t>
      </w:r>
      <w:r w:rsidR="004549AA" w:rsidRPr="00FD2741">
        <w:rPr>
          <w:rFonts w:ascii="Georgia" w:hAnsi="Georgia"/>
          <w:sz w:val="20"/>
          <w:szCs w:val="20"/>
        </w:rPr>
        <w:t>!</w:t>
      </w:r>
    </w:p>
    <w:p w14:paraId="11548F98" w14:textId="77777777" w:rsidR="004549AA" w:rsidRPr="004549AA" w:rsidRDefault="004549AA" w:rsidP="00FA4EE1">
      <w:pPr>
        <w:spacing w:after="0" w:line="264" w:lineRule="auto"/>
        <w:rPr>
          <w:rFonts w:ascii="Georgia" w:hAnsi="Georgia"/>
          <w:sz w:val="20"/>
          <w:szCs w:val="20"/>
        </w:rPr>
      </w:pPr>
    </w:p>
    <w:p w14:paraId="74156394" w14:textId="77777777" w:rsidR="004F39AE" w:rsidRPr="004549AA" w:rsidRDefault="004F39AE" w:rsidP="00FA4EE1">
      <w:pPr>
        <w:spacing w:after="0" w:line="264" w:lineRule="auto"/>
        <w:rPr>
          <w:rFonts w:ascii="Georgia" w:hAnsi="Georgia"/>
          <w:sz w:val="20"/>
          <w:szCs w:val="20"/>
        </w:rPr>
      </w:pPr>
    </w:p>
    <w:p w14:paraId="739A08CB" w14:textId="77777777" w:rsidR="004F39AE" w:rsidRPr="004549AA" w:rsidRDefault="004F39AE" w:rsidP="00FA4EE1">
      <w:pPr>
        <w:spacing w:after="0" w:line="264" w:lineRule="auto"/>
        <w:rPr>
          <w:rFonts w:ascii="Georgia" w:hAnsi="Georgia"/>
          <w:sz w:val="20"/>
          <w:szCs w:val="20"/>
        </w:rPr>
      </w:pPr>
      <w:r w:rsidRPr="004549AA">
        <w:rPr>
          <w:rFonts w:ascii="Georgia" w:hAnsi="Georgia"/>
          <w:sz w:val="20"/>
          <w:szCs w:val="20"/>
        </w:rPr>
        <w:t xml:space="preserve">  </w:t>
      </w:r>
      <w:r w:rsidRPr="004549AA">
        <w:rPr>
          <w:rFonts w:ascii="Georgia" w:hAnsi="Georgia"/>
          <w:sz w:val="20"/>
          <w:szCs w:val="20"/>
        </w:rPr>
        <w:tab/>
      </w:r>
      <w:r w:rsidRPr="004549AA">
        <w:rPr>
          <w:rFonts w:ascii="Georgia" w:hAnsi="Georgia"/>
          <w:sz w:val="20"/>
          <w:szCs w:val="20"/>
        </w:rPr>
        <w:tab/>
        <w:t xml:space="preserve"> </w:t>
      </w:r>
    </w:p>
    <w:p w14:paraId="775040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Ms-102,93r[4] et 94r[1] (1915--0513) (NB)</w:t>
      </w:r>
    </w:p>
    <w:p w14:paraId="5CC60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D320B" w14:textId="7340334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Nur nicht den Knoten zusammenziehen  / bevor man sicher ist daß man das rechte Ende erwischt hat. </w:t>
      </w:r>
    </w:p>
    <w:p w14:paraId="16658C64" w14:textId="77777777" w:rsidR="00116F34" w:rsidRDefault="00116F34" w:rsidP="00FA4EE1">
      <w:pPr>
        <w:spacing w:after="0" w:line="264" w:lineRule="auto"/>
        <w:rPr>
          <w:rFonts w:ascii="Georgia" w:hAnsi="Georgia"/>
          <w:sz w:val="20"/>
          <w:szCs w:val="20"/>
          <w:lang w:val="de-DE"/>
        </w:rPr>
      </w:pPr>
    </w:p>
    <w:p w14:paraId="50C79B3D" w14:textId="19866923" w:rsidR="00116F34" w:rsidRPr="00FD2741" w:rsidRDefault="00AC60DD" w:rsidP="00116F34">
      <w:pPr>
        <w:spacing w:after="0" w:line="480" w:lineRule="auto"/>
        <w:rPr>
          <w:rFonts w:ascii="Georgia" w:hAnsi="Georgia"/>
          <w:sz w:val="20"/>
          <w:szCs w:val="20"/>
        </w:rPr>
      </w:pPr>
      <w:r w:rsidRPr="00AC60DD">
        <w:rPr>
          <w:rFonts w:ascii="Georgia" w:hAnsi="Georgia"/>
          <w:sz w:val="20"/>
          <w:szCs w:val="20"/>
        </w:rPr>
        <w:t xml:space="preserve">&amp;&amp;E </w:t>
      </w:r>
      <w:r w:rsidR="00116F34" w:rsidRPr="00FD2741">
        <w:rPr>
          <w:rFonts w:ascii="Georgia" w:hAnsi="Georgia"/>
          <w:sz w:val="20"/>
          <w:szCs w:val="20"/>
        </w:rPr>
        <w:t xml:space="preserve">Just don't pull the knot tight before </w:t>
      </w:r>
      <w:r w:rsidR="00116F34">
        <w:rPr>
          <w:rFonts w:ascii="Georgia" w:hAnsi="Georgia"/>
          <w:sz w:val="20"/>
          <w:szCs w:val="20"/>
        </w:rPr>
        <w:t>you’re</w:t>
      </w:r>
      <w:r w:rsidR="00116F34" w:rsidRPr="00FD2741">
        <w:rPr>
          <w:rFonts w:ascii="Georgia" w:hAnsi="Georgia"/>
          <w:sz w:val="20"/>
          <w:szCs w:val="20"/>
        </w:rPr>
        <w:t xml:space="preserve"> </w:t>
      </w:r>
      <w:r w:rsidR="00116F34">
        <w:rPr>
          <w:rFonts w:ascii="Georgia" w:hAnsi="Georgia"/>
          <w:sz w:val="20"/>
          <w:szCs w:val="20"/>
        </w:rPr>
        <w:t>sure</w:t>
      </w:r>
      <w:r w:rsidR="00116F34" w:rsidRPr="00FD2741">
        <w:rPr>
          <w:rFonts w:ascii="Georgia" w:hAnsi="Georgia"/>
          <w:sz w:val="20"/>
          <w:szCs w:val="20"/>
        </w:rPr>
        <w:t xml:space="preserve"> you</w:t>
      </w:r>
      <w:r w:rsidR="00116F34">
        <w:rPr>
          <w:rFonts w:ascii="Georgia" w:hAnsi="Georgia"/>
          <w:sz w:val="20"/>
          <w:szCs w:val="20"/>
        </w:rPr>
        <w:t>’</w:t>
      </w:r>
      <w:r w:rsidR="00116F34" w:rsidRPr="00FD2741">
        <w:rPr>
          <w:rFonts w:ascii="Georgia" w:hAnsi="Georgia"/>
          <w:sz w:val="20"/>
          <w:szCs w:val="20"/>
        </w:rPr>
        <w:t xml:space="preserve">ve </w:t>
      </w:r>
      <w:r w:rsidR="00116F34">
        <w:rPr>
          <w:rFonts w:ascii="Georgia" w:hAnsi="Georgia"/>
          <w:sz w:val="20"/>
          <w:szCs w:val="20"/>
        </w:rPr>
        <w:t xml:space="preserve">got </w:t>
      </w:r>
      <w:r w:rsidR="00116F34" w:rsidRPr="00FD2741">
        <w:rPr>
          <w:rFonts w:ascii="Georgia" w:hAnsi="Georgia"/>
          <w:sz w:val="20"/>
          <w:szCs w:val="20"/>
        </w:rPr>
        <w:t>the right end.</w:t>
      </w:r>
    </w:p>
    <w:p w14:paraId="149B54DF" w14:textId="77777777" w:rsidR="00116F34" w:rsidRPr="00116F34" w:rsidRDefault="00116F34" w:rsidP="00FA4EE1">
      <w:pPr>
        <w:spacing w:after="0" w:line="264" w:lineRule="auto"/>
        <w:rPr>
          <w:rFonts w:ascii="Georgia" w:hAnsi="Georgia"/>
          <w:sz w:val="20"/>
          <w:szCs w:val="20"/>
        </w:rPr>
      </w:pPr>
    </w:p>
    <w:p w14:paraId="26139D18" w14:textId="77777777" w:rsidR="004F39AE" w:rsidRPr="00116F34" w:rsidRDefault="004F39AE" w:rsidP="00FA4EE1">
      <w:pPr>
        <w:spacing w:after="0" w:line="264" w:lineRule="auto"/>
        <w:rPr>
          <w:rFonts w:ascii="Georgia" w:hAnsi="Georgia"/>
          <w:sz w:val="20"/>
          <w:szCs w:val="20"/>
        </w:rPr>
      </w:pPr>
    </w:p>
    <w:p w14:paraId="597E7064" w14:textId="77777777" w:rsidR="004F39AE" w:rsidRPr="00116F34" w:rsidRDefault="004F39AE" w:rsidP="00FA4EE1">
      <w:pPr>
        <w:spacing w:after="0" w:line="264" w:lineRule="auto"/>
        <w:rPr>
          <w:rFonts w:ascii="Georgia" w:hAnsi="Georgia"/>
          <w:sz w:val="20"/>
          <w:szCs w:val="20"/>
        </w:rPr>
      </w:pPr>
      <w:r w:rsidRPr="00116F34">
        <w:rPr>
          <w:rFonts w:ascii="Georgia" w:hAnsi="Georgia"/>
          <w:sz w:val="20"/>
          <w:szCs w:val="20"/>
        </w:rPr>
        <w:t xml:space="preserve">  </w:t>
      </w:r>
      <w:r w:rsidRPr="00116F34">
        <w:rPr>
          <w:rFonts w:ascii="Georgia" w:hAnsi="Georgia"/>
          <w:sz w:val="20"/>
          <w:szCs w:val="20"/>
        </w:rPr>
        <w:tab/>
      </w:r>
      <w:r w:rsidRPr="00116F34">
        <w:rPr>
          <w:rFonts w:ascii="Georgia" w:hAnsi="Georgia"/>
          <w:sz w:val="20"/>
          <w:szCs w:val="20"/>
        </w:rPr>
        <w:tab/>
        <w:t xml:space="preserve"> </w:t>
      </w:r>
    </w:p>
    <w:p w14:paraId="62AAA1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Ms-102,94r[2] (1915--0513) (NB)</w:t>
      </w:r>
    </w:p>
    <w:p w14:paraId="471181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FAF2F" w14:textId="4B48CFD8"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Dürfen wir einen Teil des Raumes als Ding betrachten. </w:t>
      </w:r>
      <w:r w:rsidR="001D2F4B">
        <w:rPr>
          <w:rStyle w:val="FootnoteReference"/>
          <w:rFonts w:ascii="Georgia" w:hAnsi="Georgia"/>
          <w:sz w:val="20"/>
          <w:szCs w:val="20"/>
          <w:lang w:val="de-DE"/>
        </w:rPr>
        <w:footnoteReference w:id="71"/>
      </w:r>
      <w:r w:rsidR="004F39AE" w:rsidRPr="002E1ED4">
        <w:rPr>
          <w:rFonts w:ascii="Georgia" w:hAnsi="Georgia"/>
          <w:sz w:val="20"/>
          <w:szCs w:val="20"/>
          <w:lang w:val="de-DE"/>
        </w:rPr>
        <w:t xml:space="preserve">Dies tun wir offenbar in gewissem Sinne immer, wo wir von den räumlichen Dingen reden. </w:t>
      </w:r>
    </w:p>
    <w:p w14:paraId="5A105D76" w14:textId="77777777" w:rsidR="001D2F4B" w:rsidRDefault="001D2F4B" w:rsidP="00FA4EE1">
      <w:pPr>
        <w:spacing w:after="0" w:line="264" w:lineRule="auto"/>
        <w:rPr>
          <w:rFonts w:ascii="Georgia" w:hAnsi="Georgia"/>
          <w:sz w:val="20"/>
          <w:szCs w:val="20"/>
          <w:lang w:val="de-DE"/>
        </w:rPr>
      </w:pPr>
    </w:p>
    <w:p w14:paraId="40DE6B55" w14:textId="6A970E46" w:rsidR="001D2F4B" w:rsidRPr="001D2F4B" w:rsidRDefault="00AC60DD" w:rsidP="001D2F4B">
      <w:pPr>
        <w:spacing w:after="0" w:line="264" w:lineRule="auto"/>
        <w:rPr>
          <w:rFonts w:ascii="Georgia" w:hAnsi="Georgia"/>
          <w:sz w:val="20"/>
          <w:szCs w:val="20"/>
        </w:rPr>
      </w:pPr>
      <w:r w:rsidRPr="00AC60DD">
        <w:rPr>
          <w:rFonts w:ascii="Georgia" w:hAnsi="Georgia"/>
          <w:sz w:val="20"/>
          <w:szCs w:val="20"/>
        </w:rPr>
        <w:t xml:space="preserve">&amp;&amp;E </w:t>
      </w:r>
      <w:r w:rsidR="001D2F4B" w:rsidRPr="001D2F4B">
        <w:rPr>
          <w:rFonts w:ascii="Georgia" w:hAnsi="Georgia"/>
          <w:sz w:val="20"/>
          <w:szCs w:val="20"/>
        </w:rPr>
        <w:t xml:space="preserve">Can we regard a part of space as a thing? In a certain sense we </w:t>
      </w:r>
      <w:r w:rsidR="001D2F4B">
        <w:rPr>
          <w:rFonts w:ascii="Georgia" w:hAnsi="Georgia"/>
          <w:sz w:val="20"/>
          <w:szCs w:val="20"/>
        </w:rPr>
        <w:t>manifestly</w:t>
      </w:r>
      <w:r w:rsidR="001D2F4B" w:rsidRPr="001D2F4B">
        <w:rPr>
          <w:rFonts w:ascii="Georgia" w:hAnsi="Georgia"/>
          <w:sz w:val="20"/>
          <w:szCs w:val="20"/>
        </w:rPr>
        <w:t xml:space="preserve"> do this when</w:t>
      </w:r>
      <w:r w:rsidR="001D2F4B">
        <w:rPr>
          <w:rFonts w:ascii="Georgia" w:hAnsi="Georgia"/>
          <w:sz w:val="20"/>
          <w:szCs w:val="20"/>
        </w:rPr>
        <w:t>ever</w:t>
      </w:r>
      <w:r w:rsidR="001D2F4B" w:rsidRPr="001D2F4B">
        <w:rPr>
          <w:rFonts w:ascii="Georgia" w:hAnsi="Georgia"/>
          <w:sz w:val="20"/>
          <w:szCs w:val="20"/>
        </w:rPr>
        <w:t xml:space="preserve"> we talk </w:t>
      </w:r>
      <w:r w:rsidR="001D2F4B">
        <w:rPr>
          <w:rFonts w:ascii="Georgia" w:hAnsi="Georgia"/>
          <w:sz w:val="20"/>
          <w:szCs w:val="20"/>
        </w:rPr>
        <w:t>about</w:t>
      </w:r>
      <w:r w:rsidR="001D2F4B" w:rsidRPr="001D2F4B">
        <w:rPr>
          <w:rFonts w:ascii="Georgia" w:hAnsi="Georgia"/>
          <w:sz w:val="20"/>
          <w:szCs w:val="20"/>
        </w:rPr>
        <w:t xml:space="preserve"> spatial things.</w:t>
      </w:r>
    </w:p>
    <w:p w14:paraId="2FC87233" w14:textId="77777777" w:rsidR="001D2F4B" w:rsidRPr="001D2F4B" w:rsidRDefault="001D2F4B" w:rsidP="00FA4EE1">
      <w:pPr>
        <w:spacing w:after="0" w:line="264" w:lineRule="auto"/>
        <w:rPr>
          <w:rFonts w:ascii="Georgia" w:hAnsi="Georgia"/>
          <w:sz w:val="20"/>
          <w:szCs w:val="20"/>
        </w:rPr>
      </w:pPr>
    </w:p>
    <w:p w14:paraId="37D1CB98" w14:textId="77777777" w:rsidR="004F39AE" w:rsidRPr="001D2F4B" w:rsidRDefault="004F39AE" w:rsidP="00FA4EE1">
      <w:pPr>
        <w:spacing w:after="0" w:line="264" w:lineRule="auto"/>
        <w:rPr>
          <w:rFonts w:ascii="Georgia" w:hAnsi="Georgia"/>
          <w:sz w:val="20"/>
          <w:szCs w:val="20"/>
        </w:rPr>
      </w:pPr>
    </w:p>
    <w:p w14:paraId="067C617C"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6CB48E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Ms-102,94r[3] et 95r[1] (1915--0513) (NB)</w:t>
      </w:r>
    </w:p>
    <w:p w14:paraId="65D1E7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ADC7BF" w14:textId="556E00C9"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Es scheint nämlich – zum mindesten soweit ich jetzt </w:t>
      </w:r>
      <w:r w:rsidR="004F39AE" w:rsidRPr="004179EE">
        <w:rPr>
          <w:rFonts w:ascii="Georgia" w:hAnsi="Georgia"/>
          <w:sz w:val="20"/>
          <w:szCs w:val="20"/>
          <w:u w:val="single"/>
          <w:lang w:val="de-DE"/>
        </w:rPr>
        <w:t>sehen</w:t>
      </w:r>
      <w:r w:rsidR="004F39AE" w:rsidRPr="002E1ED4">
        <w:rPr>
          <w:rFonts w:ascii="Georgia" w:hAnsi="Georgia"/>
          <w:sz w:val="20"/>
          <w:szCs w:val="20"/>
          <w:lang w:val="de-DE"/>
        </w:rPr>
        <w:t xml:space="preserve"> kann – mit dem Wegschaffen von Namen durch Definitionen nicht getan zu sein: die komplexen räumlichen Gegenstände, zum Beispiel, scheinen mir in irgendeinem Sinn wesentlich Dinge zu  / sein – ich sehe sie, sozusagen, als Dinge – und ihre Bezeichnung vermittelst Namen scheint mehr zu sein als ein bloß sprachlicher Trick. Die räumlichen zusammengesetzten Gegenstände – z.B. – erscheinen – wie es scheint – wirklich als Dinge. </w:t>
      </w:r>
    </w:p>
    <w:p w14:paraId="65D4BFF4" w14:textId="77777777" w:rsidR="001D2F4B" w:rsidRPr="002E1ED4" w:rsidRDefault="001D2F4B" w:rsidP="00FA4EE1">
      <w:pPr>
        <w:spacing w:after="0" w:line="264" w:lineRule="auto"/>
        <w:rPr>
          <w:rFonts w:ascii="Georgia" w:hAnsi="Georgia"/>
          <w:sz w:val="20"/>
          <w:szCs w:val="20"/>
          <w:lang w:val="de-DE"/>
        </w:rPr>
      </w:pPr>
    </w:p>
    <w:p w14:paraId="2DD4DE1D" w14:textId="0505B73E" w:rsidR="001D2F4B" w:rsidRPr="001D2F4B" w:rsidRDefault="00AC60DD" w:rsidP="001D2F4B">
      <w:pPr>
        <w:spacing w:after="0" w:line="264" w:lineRule="auto"/>
        <w:rPr>
          <w:rFonts w:ascii="Georgia" w:hAnsi="Georgia"/>
          <w:sz w:val="20"/>
          <w:szCs w:val="20"/>
        </w:rPr>
      </w:pPr>
      <w:r w:rsidRPr="00AC60DD">
        <w:rPr>
          <w:rFonts w:ascii="Georgia" w:hAnsi="Georgia"/>
          <w:sz w:val="20"/>
          <w:szCs w:val="20"/>
        </w:rPr>
        <w:t xml:space="preserve">&amp;&amp;E </w:t>
      </w:r>
      <w:r w:rsidR="001D2F4B" w:rsidRPr="001D2F4B">
        <w:rPr>
          <w:rFonts w:ascii="Georgia" w:hAnsi="Georgia"/>
          <w:sz w:val="20"/>
          <w:szCs w:val="20"/>
        </w:rPr>
        <w:t xml:space="preserve">For it seems—at least </w:t>
      </w:r>
      <w:r w:rsidR="001D2F4B">
        <w:rPr>
          <w:rFonts w:ascii="Georgia" w:hAnsi="Georgia"/>
          <w:sz w:val="20"/>
          <w:szCs w:val="20"/>
        </w:rPr>
        <w:t>as</w:t>
      </w:r>
      <w:r w:rsidR="001D2F4B" w:rsidRPr="001D2F4B">
        <w:rPr>
          <w:rFonts w:ascii="Georgia" w:hAnsi="Georgia"/>
          <w:sz w:val="20"/>
          <w:szCs w:val="20"/>
        </w:rPr>
        <w:t xml:space="preserve"> far as I can </w:t>
      </w:r>
      <w:r w:rsidR="001D2F4B" w:rsidRPr="001D2F4B">
        <w:rPr>
          <w:rFonts w:ascii="Georgia" w:hAnsi="Georgia"/>
          <w:sz w:val="20"/>
          <w:szCs w:val="20"/>
          <w:u w:val="single"/>
        </w:rPr>
        <w:t>see</w:t>
      </w:r>
      <w:r w:rsidR="001D2F4B" w:rsidRPr="001D2F4B">
        <w:rPr>
          <w:rFonts w:ascii="Georgia" w:hAnsi="Georgia"/>
          <w:sz w:val="20"/>
          <w:szCs w:val="20"/>
        </w:rPr>
        <w:t xml:space="preserve"> </w:t>
      </w:r>
      <w:r w:rsidR="001D2F4B">
        <w:rPr>
          <w:rFonts w:ascii="Georgia" w:hAnsi="Georgia"/>
          <w:sz w:val="20"/>
          <w:szCs w:val="20"/>
        </w:rPr>
        <w:t xml:space="preserve">now </w:t>
      </w:r>
      <w:r w:rsidR="001D2F4B" w:rsidRPr="001D2F4B">
        <w:rPr>
          <w:rFonts w:ascii="Georgia" w:hAnsi="Georgia"/>
          <w:sz w:val="20"/>
          <w:szCs w:val="20"/>
        </w:rPr>
        <w:t>-</w:t>
      </w:r>
      <w:r w:rsidR="001D2F4B">
        <w:rPr>
          <w:rFonts w:ascii="Georgia" w:hAnsi="Georgia"/>
          <w:sz w:val="20"/>
          <w:szCs w:val="20"/>
        </w:rPr>
        <w:t xml:space="preserve"> </w:t>
      </w:r>
      <w:r w:rsidR="001D2F4B" w:rsidRPr="001D2F4B">
        <w:rPr>
          <w:rFonts w:ascii="Georgia" w:hAnsi="Georgia"/>
          <w:sz w:val="20"/>
          <w:szCs w:val="20"/>
        </w:rPr>
        <w:t xml:space="preserve">that </w:t>
      </w:r>
      <w:r w:rsidR="001D2F4B">
        <w:rPr>
          <w:rFonts w:ascii="Georgia" w:hAnsi="Georgia"/>
          <w:sz w:val="20"/>
          <w:szCs w:val="20"/>
        </w:rPr>
        <w:t>it can’t be a matter</w:t>
      </w:r>
      <w:r w:rsidR="001D2F4B" w:rsidRPr="001D2F4B">
        <w:rPr>
          <w:rFonts w:ascii="Georgia" w:hAnsi="Georgia"/>
          <w:sz w:val="20"/>
          <w:szCs w:val="20"/>
        </w:rPr>
        <w:t xml:space="preserve"> </w:t>
      </w:r>
      <w:r w:rsidR="001D2F4B">
        <w:rPr>
          <w:rFonts w:ascii="Georgia" w:hAnsi="Georgia"/>
          <w:sz w:val="20"/>
          <w:szCs w:val="20"/>
        </w:rPr>
        <w:t>of</w:t>
      </w:r>
      <w:r w:rsidR="001D2F4B" w:rsidRPr="001D2F4B">
        <w:rPr>
          <w:rFonts w:ascii="Georgia" w:hAnsi="Georgia"/>
          <w:sz w:val="20"/>
          <w:szCs w:val="20"/>
        </w:rPr>
        <w:t xml:space="preserve"> getting rid of names by means of definitions: complex spatial objects, for example, seem to me in some sense to be essentially things—I see them</w:t>
      </w:r>
      <w:r w:rsidR="00FA6273">
        <w:rPr>
          <w:rFonts w:ascii="Georgia" w:hAnsi="Georgia"/>
          <w:sz w:val="20"/>
          <w:szCs w:val="20"/>
        </w:rPr>
        <w:t>, so to speak,</w:t>
      </w:r>
      <w:r w:rsidR="001D2F4B" w:rsidRPr="001D2F4B">
        <w:rPr>
          <w:rFonts w:ascii="Georgia" w:hAnsi="Georgia"/>
          <w:sz w:val="20"/>
          <w:szCs w:val="20"/>
        </w:rPr>
        <w:t xml:space="preserve"> as things.—And the</w:t>
      </w:r>
      <w:r w:rsidR="00FA6273">
        <w:rPr>
          <w:rFonts w:ascii="Georgia" w:hAnsi="Georgia"/>
          <w:sz w:val="20"/>
          <w:szCs w:val="20"/>
        </w:rPr>
        <w:t>ir</w:t>
      </w:r>
      <w:r w:rsidR="001D2F4B" w:rsidRPr="001D2F4B">
        <w:rPr>
          <w:rFonts w:ascii="Georgia" w:hAnsi="Georgia"/>
          <w:sz w:val="20"/>
          <w:szCs w:val="20"/>
        </w:rPr>
        <w:t xml:space="preserve"> designation </w:t>
      </w:r>
      <w:r w:rsidR="00FA6273">
        <w:rPr>
          <w:rFonts w:ascii="Georgia" w:hAnsi="Georgia"/>
          <w:sz w:val="20"/>
          <w:szCs w:val="20"/>
        </w:rPr>
        <w:t>b</w:t>
      </w:r>
      <w:r w:rsidR="001D2F4B" w:rsidRPr="001D2F4B">
        <w:rPr>
          <w:rFonts w:ascii="Georgia" w:hAnsi="Georgia"/>
          <w:sz w:val="20"/>
          <w:szCs w:val="20"/>
        </w:rPr>
        <w:t xml:space="preserve">y means of names seems to be more than a mere </w:t>
      </w:r>
      <w:r w:rsidR="00FA6273">
        <w:rPr>
          <w:rFonts w:ascii="Georgia" w:hAnsi="Georgia"/>
          <w:sz w:val="20"/>
          <w:szCs w:val="20"/>
        </w:rPr>
        <w:t>linguistic gimmick</w:t>
      </w:r>
      <w:r w:rsidR="001D2F4B" w:rsidRPr="001D2F4B">
        <w:rPr>
          <w:rFonts w:ascii="Georgia" w:hAnsi="Georgia"/>
          <w:sz w:val="20"/>
          <w:szCs w:val="20"/>
        </w:rPr>
        <w:t xml:space="preserve">. </w:t>
      </w:r>
      <w:r w:rsidR="00FA6273">
        <w:rPr>
          <w:rFonts w:ascii="Georgia" w:hAnsi="Georgia"/>
          <w:sz w:val="20"/>
          <w:szCs w:val="20"/>
        </w:rPr>
        <w:t>Composite s</w:t>
      </w:r>
      <w:r w:rsidR="001D2F4B" w:rsidRPr="001D2F4B">
        <w:rPr>
          <w:rFonts w:ascii="Georgia" w:hAnsi="Georgia"/>
          <w:sz w:val="20"/>
          <w:szCs w:val="20"/>
        </w:rPr>
        <w:t xml:space="preserve">patial objects—for example—really, </w:t>
      </w:r>
      <w:r w:rsidR="008613CD">
        <w:rPr>
          <w:rFonts w:ascii="Georgia" w:hAnsi="Georgia"/>
          <w:sz w:val="20"/>
          <w:szCs w:val="20"/>
        </w:rPr>
        <w:t xml:space="preserve">as </w:t>
      </w:r>
      <w:r w:rsidR="001D2F4B" w:rsidRPr="001D2F4B">
        <w:rPr>
          <w:rFonts w:ascii="Georgia" w:hAnsi="Georgia"/>
          <w:sz w:val="20"/>
          <w:szCs w:val="20"/>
        </w:rPr>
        <w:t>it seems, do appear as things.</w:t>
      </w:r>
    </w:p>
    <w:p w14:paraId="5A59DCA5" w14:textId="77777777" w:rsidR="004F39AE" w:rsidRPr="001D2F4B" w:rsidRDefault="004F39AE" w:rsidP="00FA4EE1">
      <w:pPr>
        <w:spacing w:after="0" w:line="264" w:lineRule="auto"/>
        <w:rPr>
          <w:rFonts w:ascii="Georgia" w:hAnsi="Georgia"/>
          <w:sz w:val="20"/>
          <w:szCs w:val="20"/>
        </w:rPr>
      </w:pPr>
    </w:p>
    <w:p w14:paraId="4472852D"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786BE4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Ms-102,95r[2] (1915--0513) (NB)</w:t>
      </w:r>
    </w:p>
    <w:p w14:paraId="5E175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8C892E" w14:textId="322B186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Aber was bedeutet das alles? </w:t>
      </w:r>
    </w:p>
    <w:p w14:paraId="0D778B6C" w14:textId="77777777" w:rsidR="008613CD" w:rsidRDefault="008613CD" w:rsidP="00FA4EE1">
      <w:pPr>
        <w:spacing w:after="0" w:line="264" w:lineRule="auto"/>
        <w:rPr>
          <w:rFonts w:ascii="Georgia" w:hAnsi="Georgia"/>
          <w:sz w:val="20"/>
          <w:szCs w:val="20"/>
          <w:lang w:val="de-DE"/>
        </w:rPr>
      </w:pPr>
    </w:p>
    <w:p w14:paraId="3E2C5C51" w14:textId="3C2D8322" w:rsidR="008613CD" w:rsidRPr="008613CD"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8613CD" w:rsidRPr="008613CD">
        <w:rPr>
          <w:rFonts w:ascii="Georgia" w:hAnsi="Georgia"/>
          <w:sz w:val="20"/>
          <w:szCs w:val="20"/>
        </w:rPr>
        <w:t>But what does all this mean?</w:t>
      </w:r>
    </w:p>
    <w:p w14:paraId="46DE5E1A" w14:textId="77777777" w:rsidR="004F39AE" w:rsidRPr="008613CD" w:rsidRDefault="004F39AE" w:rsidP="00FA4EE1">
      <w:pPr>
        <w:spacing w:after="0" w:line="264" w:lineRule="auto"/>
        <w:rPr>
          <w:rFonts w:ascii="Georgia" w:hAnsi="Georgia"/>
          <w:sz w:val="20"/>
          <w:szCs w:val="20"/>
        </w:rPr>
      </w:pPr>
    </w:p>
    <w:p w14:paraId="5BCCDAA5"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5CECC5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Ms-102,95r[3] (1915--0513) (NB)</w:t>
      </w:r>
    </w:p>
    <w:p w14:paraId="0263B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25413C" w14:textId="69D651F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Schon daß wir so ganz instinktiv jene Gegenstände durch Namen bezeichnen. – </w:t>
      </w:r>
    </w:p>
    <w:p w14:paraId="7B4467E6" w14:textId="77777777" w:rsidR="008613CD" w:rsidRDefault="008613CD" w:rsidP="00FA4EE1">
      <w:pPr>
        <w:spacing w:after="0" w:line="264" w:lineRule="auto"/>
        <w:rPr>
          <w:rFonts w:ascii="Georgia" w:hAnsi="Georgia"/>
          <w:sz w:val="20"/>
          <w:szCs w:val="20"/>
          <w:lang w:val="de-DE"/>
        </w:rPr>
      </w:pPr>
    </w:p>
    <w:p w14:paraId="0A52CFE1" w14:textId="24459972" w:rsidR="008613CD" w:rsidRPr="00FD2741" w:rsidRDefault="00AC60DD" w:rsidP="008613CD">
      <w:pPr>
        <w:spacing w:after="0" w:line="480" w:lineRule="auto"/>
        <w:rPr>
          <w:rFonts w:ascii="Georgia" w:hAnsi="Georgia"/>
          <w:sz w:val="20"/>
          <w:szCs w:val="20"/>
        </w:rPr>
      </w:pPr>
      <w:r w:rsidRPr="00AC60DD">
        <w:rPr>
          <w:rFonts w:ascii="Georgia" w:hAnsi="Georgia"/>
          <w:sz w:val="20"/>
          <w:szCs w:val="20"/>
        </w:rPr>
        <w:t xml:space="preserve">&amp;&amp;E </w:t>
      </w:r>
      <w:r w:rsidR="008613CD">
        <w:rPr>
          <w:rFonts w:ascii="Georgia" w:hAnsi="Georgia"/>
          <w:sz w:val="20"/>
          <w:szCs w:val="20"/>
        </w:rPr>
        <w:t>T</w:t>
      </w:r>
      <w:r w:rsidR="008613CD" w:rsidRPr="00FD2741">
        <w:rPr>
          <w:rFonts w:ascii="Georgia" w:hAnsi="Georgia"/>
          <w:sz w:val="20"/>
          <w:szCs w:val="20"/>
        </w:rPr>
        <w:t>hat we</w:t>
      </w:r>
      <w:r w:rsidR="008613CD">
        <w:rPr>
          <w:rFonts w:ascii="Georgia" w:hAnsi="Georgia"/>
          <w:sz w:val="20"/>
          <w:szCs w:val="20"/>
        </w:rPr>
        <w:t xml:space="preserve"> already</w:t>
      </w:r>
      <w:r w:rsidR="008613CD" w:rsidRPr="00FD2741">
        <w:rPr>
          <w:rFonts w:ascii="Georgia" w:hAnsi="Georgia"/>
          <w:sz w:val="20"/>
          <w:szCs w:val="20"/>
        </w:rPr>
        <w:t xml:space="preserve"> </w:t>
      </w:r>
      <w:r w:rsidR="008613CD">
        <w:rPr>
          <w:rFonts w:ascii="Georgia" w:hAnsi="Georgia"/>
          <w:sz w:val="20"/>
          <w:szCs w:val="20"/>
        </w:rPr>
        <w:t>completely</w:t>
      </w:r>
      <w:r w:rsidR="008613CD" w:rsidRPr="00FD2741">
        <w:rPr>
          <w:rFonts w:ascii="Georgia" w:hAnsi="Georgia"/>
          <w:sz w:val="20"/>
          <w:szCs w:val="20"/>
        </w:rPr>
        <w:t xml:space="preserve"> instinctively </w:t>
      </w:r>
      <w:r w:rsidR="008613CD">
        <w:rPr>
          <w:rFonts w:ascii="Georgia" w:hAnsi="Georgia"/>
          <w:sz w:val="20"/>
          <w:szCs w:val="20"/>
        </w:rPr>
        <w:t>refer</w:t>
      </w:r>
      <w:r w:rsidR="008613CD" w:rsidRPr="00FD2741">
        <w:rPr>
          <w:rFonts w:ascii="Georgia" w:hAnsi="Georgia"/>
          <w:sz w:val="20"/>
          <w:szCs w:val="20"/>
        </w:rPr>
        <w:t xml:space="preserve"> </w:t>
      </w:r>
      <w:r w:rsidR="008613CD">
        <w:rPr>
          <w:rFonts w:ascii="Georgia" w:hAnsi="Georgia"/>
          <w:sz w:val="20"/>
          <w:szCs w:val="20"/>
        </w:rPr>
        <w:t xml:space="preserve">to </w:t>
      </w:r>
      <w:r w:rsidR="008613CD" w:rsidRPr="00FD2741">
        <w:rPr>
          <w:rFonts w:ascii="Georgia" w:hAnsi="Georgia"/>
          <w:sz w:val="20"/>
          <w:szCs w:val="20"/>
        </w:rPr>
        <w:t xml:space="preserve">those objects </w:t>
      </w:r>
      <w:r w:rsidR="00454780">
        <w:rPr>
          <w:rFonts w:ascii="Georgia" w:hAnsi="Georgia"/>
          <w:sz w:val="20"/>
          <w:szCs w:val="20"/>
        </w:rPr>
        <w:t>by using</w:t>
      </w:r>
      <w:r w:rsidR="008613CD" w:rsidRPr="00FD2741">
        <w:rPr>
          <w:rFonts w:ascii="Georgia" w:hAnsi="Georgia"/>
          <w:sz w:val="20"/>
          <w:szCs w:val="20"/>
        </w:rPr>
        <w:t xml:space="preserve"> names.—</w:t>
      </w:r>
    </w:p>
    <w:p w14:paraId="25FD9ED1" w14:textId="77777777" w:rsidR="008613CD" w:rsidRPr="008613CD" w:rsidRDefault="008613CD" w:rsidP="00FA4EE1">
      <w:pPr>
        <w:spacing w:after="0" w:line="264" w:lineRule="auto"/>
        <w:rPr>
          <w:rFonts w:ascii="Georgia" w:hAnsi="Georgia"/>
          <w:sz w:val="20"/>
          <w:szCs w:val="20"/>
        </w:rPr>
      </w:pPr>
    </w:p>
    <w:p w14:paraId="0DC2749F" w14:textId="77777777" w:rsidR="004F39AE" w:rsidRPr="008613CD" w:rsidRDefault="004F39AE" w:rsidP="00FA4EE1">
      <w:pPr>
        <w:spacing w:after="0" w:line="264" w:lineRule="auto"/>
        <w:rPr>
          <w:rFonts w:ascii="Georgia" w:hAnsi="Georgia"/>
          <w:sz w:val="20"/>
          <w:szCs w:val="20"/>
        </w:rPr>
      </w:pPr>
    </w:p>
    <w:p w14:paraId="7800B02E"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4D73CC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Ms-102,95r[4] (1915--0514) (NB)</w:t>
      </w:r>
    </w:p>
    <w:p w14:paraId="6E71558D" w14:textId="77777777" w:rsidR="00CF21A3" w:rsidRPr="008C6743" w:rsidRDefault="00CF21A3" w:rsidP="00CF21A3">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20"/>
          <w:szCs w:val="28"/>
          <w:vertAlign w:val="subscript"/>
          <w:lang w:val="de-DE"/>
        </w:rPr>
        <w:t>36[7]</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002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14.5.15 (1)</w:t>
      </w:r>
    </w:p>
    <w:p w14:paraId="0CEBE9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5D2D0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14.5.15.</w:t>
      </w:r>
    </w:p>
    <w:p w14:paraId="7E94480A" w14:textId="488451DA"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Die Sprache ist ein Teil unseres Organismus, und nicht weniger kompliziert als dieser. </w:t>
      </w:r>
    </w:p>
    <w:p w14:paraId="199CAF2E" w14:textId="77777777" w:rsidR="008613CD" w:rsidRPr="007C7B9B" w:rsidRDefault="008613CD" w:rsidP="008613CD">
      <w:pPr>
        <w:spacing w:after="0" w:line="264" w:lineRule="auto"/>
        <w:rPr>
          <w:rFonts w:ascii="Georgia" w:hAnsi="Georgia"/>
          <w:sz w:val="20"/>
          <w:szCs w:val="20"/>
          <w:lang w:val="de-DE"/>
        </w:rPr>
      </w:pPr>
    </w:p>
    <w:p w14:paraId="2AF941D1" w14:textId="1E042AA9" w:rsidR="008613CD" w:rsidRPr="008613CD" w:rsidRDefault="00AC60DD" w:rsidP="008613CD">
      <w:pPr>
        <w:spacing w:after="0" w:line="264" w:lineRule="auto"/>
        <w:rPr>
          <w:rFonts w:ascii="Georgia" w:hAnsi="Georgia"/>
          <w:sz w:val="20"/>
          <w:szCs w:val="20"/>
        </w:rPr>
      </w:pPr>
      <w:r w:rsidRPr="00AC60DD">
        <w:rPr>
          <w:rFonts w:ascii="Georgia" w:hAnsi="Georgia"/>
          <w:sz w:val="20"/>
          <w:szCs w:val="20"/>
        </w:rPr>
        <w:t xml:space="preserve">&amp;&amp;E </w:t>
      </w:r>
      <w:r w:rsidR="008613CD">
        <w:rPr>
          <w:rFonts w:ascii="Georgia" w:hAnsi="Georgia"/>
          <w:sz w:val="20"/>
          <w:szCs w:val="20"/>
        </w:rPr>
        <w:t>L</w:t>
      </w:r>
      <w:r w:rsidR="008613CD" w:rsidRPr="008613CD">
        <w:rPr>
          <w:rFonts w:ascii="Georgia" w:hAnsi="Georgia"/>
          <w:sz w:val="20"/>
          <w:szCs w:val="20"/>
        </w:rPr>
        <w:t xml:space="preserve">anguage is a part of </w:t>
      </w:r>
      <w:r w:rsidR="008613CD">
        <w:rPr>
          <w:rFonts w:ascii="Georgia" w:hAnsi="Georgia"/>
          <w:sz w:val="20"/>
          <w:szCs w:val="20"/>
        </w:rPr>
        <w:t>our</w:t>
      </w:r>
      <w:r w:rsidR="008613CD" w:rsidRPr="008613CD">
        <w:rPr>
          <w:rFonts w:ascii="Georgia" w:hAnsi="Georgia"/>
          <w:sz w:val="20"/>
          <w:szCs w:val="20"/>
        </w:rPr>
        <w:t xml:space="preserve"> organism and no less complicated than it.</w:t>
      </w:r>
      <w:r w:rsidR="008613CD">
        <w:rPr>
          <w:rFonts w:ascii="Georgia" w:hAnsi="Georgia"/>
          <w:sz w:val="20"/>
          <w:szCs w:val="20"/>
        </w:rPr>
        <w:t xml:space="preserve"> </w:t>
      </w:r>
      <w:r w:rsidR="008613CD" w:rsidRPr="00FD2741">
        <w:rPr>
          <w:rFonts w:ascii="Georgia" w:hAnsi="Georgia"/>
          <w:sz w:val="20"/>
          <w:szCs w:val="20"/>
        </w:rPr>
        <w:t>[</w:t>
      </w:r>
      <w:r w:rsidR="008613CD" w:rsidRPr="008613CD">
        <w:rPr>
          <w:rFonts w:ascii="Georgia" w:hAnsi="Georgia"/>
          <w:i/>
          <w:iCs/>
          <w:sz w:val="20"/>
          <w:szCs w:val="20"/>
        </w:rPr>
        <w:t xml:space="preserve">Cf. </w:t>
      </w:r>
      <w:r w:rsidR="008613CD" w:rsidRPr="00FD2741">
        <w:rPr>
          <w:rFonts w:ascii="Georgia" w:hAnsi="Georgia"/>
          <w:sz w:val="20"/>
          <w:szCs w:val="20"/>
        </w:rPr>
        <w:t>4.002.]</w:t>
      </w:r>
    </w:p>
    <w:p w14:paraId="375EBB0E" w14:textId="77777777" w:rsidR="004F39AE" w:rsidRPr="008613CD" w:rsidRDefault="004F39AE" w:rsidP="00FA4EE1">
      <w:pPr>
        <w:spacing w:after="0" w:line="264" w:lineRule="auto"/>
        <w:rPr>
          <w:rFonts w:ascii="Georgia" w:hAnsi="Georgia"/>
          <w:sz w:val="20"/>
          <w:szCs w:val="20"/>
        </w:rPr>
      </w:pPr>
    </w:p>
    <w:p w14:paraId="483AD08B"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ab/>
      </w:r>
      <w:r w:rsidRPr="008613CD">
        <w:rPr>
          <w:rFonts w:ascii="Georgia" w:hAnsi="Georgia"/>
          <w:sz w:val="20"/>
          <w:szCs w:val="20"/>
        </w:rPr>
        <w:tab/>
        <w:t xml:space="preserve"> </w:t>
      </w:r>
    </w:p>
    <w:p w14:paraId="135F30C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Ms-102,96r[1] (1915--0514)</w:t>
      </w:r>
    </w:p>
    <w:p w14:paraId="45DEF25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15031E31" w14:textId="082175E0" w:rsidR="004F39AE" w:rsidRDefault="00AC60DD"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[drawing</w:t>
      </w:r>
      <w:r w:rsidR="00454780">
        <w:rPr>
          <w:rFonts w:ascii="Georgia" w:hAnsi="Georgia"/>
          <w:sz w:val="20"/>
          <w:szCs w:val="20"/>
        </w:rPr>
        <w:t>/diagram above the line at the top of the page.</w:t>
      </w:r>
      <w:r w:rsidR="004F39AE" w:rsidRPr="002E1ED4">
        <w:rPr>
          <w:rFonts w:ascii="Georgia" w:hAnsi="Georgia"/>
          <w:sz w:val="20"/>
          <w:szCs w:val="20"/>
        </w:rPr>
        <w:t>]</w:t>
      </w:r>
    </w:p>
    <w:p w14:paraId="33A9EE95" w14:textId="77777777" w:rsidR="00490F4F" w:rsidRPr="002E1ED4" w:rsidRDefault="00490F4F" w:rsidP="00FA4EE1">
      <w:pPr>
        <w:spacing w:after="0" w:line="264" w:lineRule="auto"/>
        <w:rPr>
          <w:rFonts w:ascii="Georgia" w:hAnsi="Georgia"/>
          <w:sz w:val="20"/>
          <w:szCs w:val="20"/>
        </w:rPr>
      </w:pPr>
    </w:p>
    <w:p w14:paraId="1932872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4276848E"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Ms-102,96r[2] (1915--0514) (NB)</w:t>
      </w:r>
    </w:p>
    <w:p w14:paraId="57C822B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3E79161" w14:textId="110927A0"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Das alte Problem von Komplex und Tatsache! </w:t>
      </w:r>
    </w:p>
    <w:p w14:paraId="55C10F1A" w14:textId="77777777" w:rsidR="00454780" w:rsidRDefault="00454780" w:rsidP="00FA4EE1">
      <w:pPr>
        <w:spacing w:after="0" w:line="264" w:lineRule="auto"/>
        <w:rPr>
          <w:rFonts w:ascii="Georgia" w:hAnsi="Georgia"/>
          <w:sz w:val="20"/>
          <w:szCs w:val="20"/>
          <w:lang w:val="de-DE"/>
        </w:rPr>
      </w:pPr>
    </w:p>
    <w:p w14:paraId="6A6D429E" w14:textId="0DE280B1" w:rsidR="00454780" w:rsidRPr="00454780" w:rsidRDefault="00721D75" w:rsidP="00454780">
      <w:pPr>
        <w:spacing w:after="0" w:line="264" w:lineRule="auto"/>
        <w:rPr>
          <w:rFonts w:ascii="Georgia" w:hAnsi="Georgia"/>
          <w:sz w:val="20"/>
          <w:szCs w:val="20"/>
        </w:rPr>
      </w:pPr>
      <w:r w:rsidRPr="00721D75">
        <w:rPr>
          <w:rFonts w:ascii="Georgia" w:hAnsi="Georgia"/>
          <w:sz w:val="20"/>
          <w:szCs w:val="20"/>
        </w:rPr>
        <w:t xml:space="preserve">&amp;&amp;E </w:t>
      </w:r>
      <w:r w:rsidR="00454780" w:rsidRPr="00454780">
        <w:rPr>
          <w:rFonts w:ascii="Georgia" w:hAnsi="Georgia"/>
          <w:sz w:val="20"/>
          <w:szCs w:val="20"/>
        </w:rPr>
        <w:t>The old problem of complex and fact!</w:t>
      </w:r>
    </w:p>
    <w:p w14:paraId="7CA18FFF" w14:textId="77777777" w:rsidR="004F39AE" w:rsidRPr="00454780" w:rsidRDefault="004F39AE" w:rsidP="00FA4EE1">
      <w:pPr>
        <w:spacing w:after="0" w:line="264" w:lineRule="auto"/>
        <w:rPr>
          <w:rFonts w:ascii="Georgia" w:hAnsi="Georgia"/>
          <w:sz w:val="20"/>
          <w:szCs w:val="20"/>
        </w:rPr>
      </w:pPr>
    </w:p>
    <w:p w14:paraId="5D1E195A" w14:textId="77777777" w:rsidR="004F39AE" w:rsidRPr="00454780" w:rsidRDefault="004F39AE" w:rsidP="00FA4EE1">
      <w:pPr>
        <w:spacing w:after="0" w:line="264" w:lineRule="auto"/>
        <w:rPr>
          <w:rFonts w:ascii="Georgia" w:hAnsi="Georgia"/>
          <w:sz w:val="20"/>
          <w:szCs w:val="20"/>
        </w:rPr>
      </w:pPr>
      <w:r w:rsidRPr="00454780">
        <w:rPr>
          <w:rFonts w:ascii="Georgia" w:hAnsi="Georgia"/>
          <w:sz w:val="20"/>
          <w:szCs w:val="20"/>
        </w:rPr>
        <w:t xml:space="preserve">  </w:t>
      </w:r>
      <w:r w:rsidRPr="00454780">
        <w:rPr>
          <w:rFonts w:ascii="Georgia" w:hAnsi="Georgia"/>
          <w:sz w:val="20"/>
          <w:szCs w:val="20"/>
        </w:rPr>
        <w:tab/>
      </w:r>
      <w:r w:rsidRPr="00454780">
        <w:rPr>
          <w:rFonts w:ascii="Georgia" w:hAnsi="Georgia"/>
          <w:sz w:val="20"/>
          <w:szCs w:val="20"/>
        </w:rPr>
        <w:tab/>
        <w:t xml:space="preserve"> </w:t>
      </w:r>
    </w:p>
    <w:p w14:paraId="66BF8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Ms-102,96r[3] et 97r[1] (1915--0515) (NB)</w:t>
      </w:r>
    </w:p>
    <w:p w14:paraId="5D500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5A82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15.5.15.</w:t>
      </w:r>
    </w:p>
    <w:p w14:paraId="683D333F" w14:textId="03EBBC9E"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Die Komplex-Theorie drückt sich in Sätzen aus wie dieser: „Wenn ein Satz wahr ist dann existiert etwas”; es scheint ein Unterschied zu sein zwischen der Tatsache welche der Satz ausdrückt: a steht in der Relation R zu b, und dem Komplex: </w:t>
      </w:r>
      <w:r w:rsidR="004F39AE" w:rsidRPr="004179EE">
        <w:rPr>
          <w:rFonts w:ascii="Georgia" w:hAnsi="Georgia"/>
          <w:sz w:val="20"/>
          <w:szCs w:val="20"/>
          <w:u w:val="single"/>
          <w:lang w:val="de-DE"/>
        </w:rPr>
        <w:t>a in der Relation R zu b</w:t>
      </w:r>
      <w:r w:rsidR="004F39AE" w:rsidRPr="002E1ED4">
        <w:rPr>
          <w:rFonts w:ascii="Georgia" w:hAnsi="Georgia"/>
          <w:sz w:val="20"/>
          <w:szCs w:val="20"/>
          <w:lang w:val="de-DE"/>
        </w:rPr>
        <w:t xml:space="preserve"> welche eben dasjenige ist welches „existiert” wenn jener Satz wahr ist. Es scheint als könnten wir dieses Etwas </w:t>
      </w:r>
      <w:r w:rsidR="004F39AE" w:rsidRPr="004179EE">
        <w:rPr>
          <w:rFonts w:ascii="Georgia" w:hAnsi="Georgia"/>
          <w:sz w:val="20"/>
          <w:szCs w:val="20"/>
          <w:u w:val="single"/>
          <w:lang w:val="de-DE"/>
        </w:rPr>
        <w:t>bezeichnen</w:t>
      </w:r>
      <w:r w:rsidR="004F39AE" w:rsidRPr="002E1ED4">
        <w:rPr>
          <w:rFonts w:ascii="Georgia" w:hAnsi="Georgia"/>
          <w:sz w:val="20"/>
          <w:szCs w:val="20"/>
          <w:lang w:val="de-DE"/>
        </w:rPr>
        <w:t xml:space="preserve">, und zwar mit einem eigentlichen „zusammengesetzten Zeichen”. – Die Gefühle die sich in diesen Sätzen ausdrücken  / sind ganz natürlich und ungekünstelt; es muß ihnen also eine Wahrheit zu Grunde liegen. </w:t>
      </w:r>
      <w:r w:rsidR="004F39AE" w:rsidRPr="007C7B9B">
        <w:rPr>
          <w:rFonts w:ascii="Georgia" w:hAnsi="Georgia"/>
          <w:sz w:val="20"/>
          <w:szCs w:val="20"/>
        </w:rPr>
        <w:t xml:space="preserve">Aber welche? </w:t>
      </w:r>
    </w:p>
    <w:p w14:paraId="0EE3ED01" w14:textId="77777777" w:rsidR="00490F4F" w:rsidRPr="007C7B9B" w:rsidRDefault="00490F4F" w:rsidP="00FA4EE1">
      <w:pPr>
        <w:spacing w:after="0" w:line="264" w:lineRule="auto"/>
        <w:rPr>
          <w:rFonts w:ascii="Georgia" w:hAnsi="Georgia"/>
          <w:sz w:val="20"/>
          <w:szCs w:val="20"/>
        </w:rPr>
      </w:pPr>
    </w:p>
    <w:p w14:paraId="5907EF2B" w14:textId="65EE0121" w:rsidR="00490F4F" w:rsidRPr="00490F4F" w:rsidRDefault="00721D75" w:rsidP="00490F4F">
      <w:pPr>
        <w:spacing w:after="0" w:line="264" w:lineRule="auto"/>
        <w:rPr>
          <w:rFonts w:ascii="Georgia" w:hAnsi="Georgia"/>
          <w:sz w:val="20"/>
          <w:szCs w:val="20"/>
        </w:rPr>
      </w:pPr>
      <w:r w:rsidRPr="00721D75">
        <w:rPr>
          <w:rFonts w:ascii="Georgia" w:hAnsi="Georgia"/>
          <w:sz w:val="20"/>
          <w:szCs w:val="20"/>
        </w:rPr>
        <w:t xml:space="preserve">&amp;&amp;E </w:t>
      </w:r>
      <w:r w:rsidR="00490F4F">
        <w:rPr>
          <w:rFonts w:ascii="Georgia" w:hAnsi="Georgia"/>
          <w:sz w:val="20"/>
          <w:szCs w:val="20"/>
        </w:rPr>
        <w:t>A</w:t>
      </w:r>
      <w:r w:rsidR="00490F4F" w:rsidRPr="00490F4F">
        <w:rPr>
          <w:rFonts w:ascii="Georgia" w:hAnsi="Georgia"/>
          <w:sz w:val="20"/>
          <w:szCs w:val="20"/>
        </w:rPr>
        <w:t xml:space="preserve"> theory of the complex is expressed in such propositions as: "If a proposition is true then </w:t>
      </w:r>
      <w:r w:rsidR="00490F4F">
        <w:rPr>
          <w:rFonts w:ascii="Georgia" w:hAnsi="Georgia"/>
          <w:sz w:val="20"/>
          <w:szCs w:val="20"/>
        </w:rPr>
        <w:t>s</w:t>
      </w:r>
      <w:r w:rsidR="00490F4F" w:rsidRPr="00490F4F">
        <w:rPr>
          <w:rFonts w:ascii="Georgia" w:hAnsi="Georgia"/>
          <w:sz w:val="20"/>
          <w:szCs w:val="20"/>
        </w:rPr>
        <w:t>omething exists"</w:t>
      </w:r>
      <w:r w:rsidR="00490F4F">
        <w:rPr>
          <w:rFonts w:ascii="Georgia" w:hAnsi="Georgia"/>
          <w:sz w:val="20"/>
          <w:szCs w:val="20"/>
        </w:rPr>
        <w:t>. T</w:t>
      </w:r>
      <w:r w:rsidR="00490F4F" w:rsidRPr="00490F4F">
        <w:rPr>
          <w:rFonts w:ascii="Georgia" w:hAnsi="Georgia"/>
          <w:sz w:val="20"/>
          <w:szCs w:val="20"/>
        </w:rPr>
        <w:t xml:space="preserve">here seems to be a difference between the fact expressed by the proposition: a stands in relation R to b, and the complex: </w:t>
      </w:r>
      <w:r w:rsidR="00490F4F" w:rsidRPr="00490F4F">
        <w:rPr>
          <w:rFonts w:ascii="Georgia" w:hAnsi="Georgia"/>
          <w:sz w:val="20"/>
          <w:szCs w:val="20"/>
          <w:u w:val="single"/>
        </w:rPr>
        <w:t>a in relation R to b</w:t>
      </w:r>
      <w:r w:rsidR="00490F4F" w:rsidRPr="00490F4F">
        <w:rPr>
          <w:rFonts w:ascii="Georgia" w:hAnsi="Georgia"/>
          <w:sz w:val="20"/>
          <w:szCs w:val="20"/>
        </w:rPr>
        <w:t xml:space="preserve">, which is </w:t>
      </w:r>
      <w:r w:rsidR="00265CFE">
        <w:rPr>
          <w:rFonts w:ascii="Georgia" w:hAnsi="Georgia"/>
          <w:sz w:val="20"/>
          <w:szCs w:val="20"/>
        </w:rPr>
        <w:t>that very something that</w:t>
      </w:r>
      <w:r w:rsidR="00490F4F" w:rsidRPr="00490F4F">
        <w:rPr>
          <w:rFonts w:ascii="Georgia" w:hAnsi="Georgia"/>
          <w:sz w:val="20"/>
          <w:szCs w:val="20"/>
        </w:rPr>
        <w:t xml:space="preserve"> "exists" if that proposition is true. It seems as if we could </w:t>
      </w:r>
      <w:r w:rsidR="00265CFE" w:rsidRPr="00265CFE">
        <w:rPr>
          <w:rFonts w:ascii="Georgia" w:hAnsi="Georgia"/>
          <w:sz w:val="20"/>
          <w:szCs w:val="20"/>
          <w:u w:val="single"/>
        </w:rPr>
        <w:t>refer</w:t>
      </w:r>
      <w:r w:rsidR="00265CFE">
        <w:rPr>
          <w:rFonts w:ascii="Georgia" w:hAnsi="Georgia"/>
          <w:sz w:val="20"/>
          <w:szCs w:val="20"/>
        </w:rPr>
        <w:t xml:space="preserve"> to</w:t>
      </w:r>
      <w:r w:rsidR="00490F4F" w:rsidRPr="00490F4F">
        <w:rPr>
          <w:rFonts w:ascii="Georgia" w:hAnsi="Georgia"/>
          <w:sz w:val="20"/>
          <w:szCs w:val="20"/>
        </w:rPr>
        <w:t xml:space="preserve"> this </w:t>
      </w:r>
      <w:r w:rsidR="00265CFE">
        <w:rPr>
          <w:rFonts w:ascii="Georgia" w:hAnsi="Georgia"/>
          <w:sz w:val="20"/>
          <w:szCs w:val="20"/>
        </w:rPr>
        <w:t>s</w:t>
      </w:r>
      <w:r w:rsidR="00490F4F" w:rsidRPr="00490F4F">
        <w:rPr>
          <w:rFonts w:ascii="Georgia" w:hAnsi="Georgia"/>
          <w:sz w:val="20"/>
          <w:szCs w:val="20"/>
        </w:rPr>
        <w:t>omething, and what's more with a</w:t>
      </w:r>
      <w:r w:rsidR="00265CFE">
        <w:rPr>
          <w:rFonts w:ascii="Georgia" w:hAnsi="Georgia"/>
          <w:sz w:val="20"/>
          <w:szCs w:val="20"/>
        </w:rPr>
        <w:t>n actual</w:t>
      </w:r>
      <w:r w:rsidR="00490F4F" w:rsidRPr="00490F4F">
        <w:rPr>
          <w:rFonts w:ascii="Georgia" w:hAnsi="Georgia"/>
          <w:sz w:val="20"/>
          <w:szCs w:val="20"/>
        </w:rPr>
        <w:t xml:space="preserve"> "comp</w:t>
      </w:r>
      <w:r w:rsidR="00265CFE">
        <w:rPr>
          <w:rFonts w:ascii="Georgia" w:hAnsi="Georgia"/>
          <w:sz w:val="20"/>
          <w:szCs w:val="20"/>
        </w:rPr>
        <w:t>osite</w:t>
      </w:r>
      <w:r w:rsidR="00490F4F" w:rsidRPr="00490F4F">
        <w:rPr>
          <w:rFonts w:ascii="Georgia" w:hAnsi="Georgia"/>
          <w:sz w:val="20"/>
          <w:szCs w:val="20"/>
        </w:rPr>
        <w:t xml:space="preserve"> sign".—The feelings expressed in these sentences are </w:t>
      </w:r>
      <w:r w:rsidR="00265CFE">
        <w:rPr>
          <w:rFonts w:ascii="Georgia" w:hAnsi="Georgia"/>
          <w:sz w:val="20"/>
          <w:szCs w:val="20"/>
        </w:rPr>
        <w:t>entirely</w:t>
      </w:r>
      <w:r w:rsidR="00490F4F" w:rsidRPr="00490F4F">
        <w:rPr>
          <w:rFonts w:ascii="Georgia" w:hAnsi="Georgia"/>
          <w:sz w:val="20"/>
          <w:szCs w:val="20"/>
        </w:rPr>
        <w:t xml:space="preserve"> natural and </w:t>
      </w:r>
      <w:r w:rsidR="00265CFE">
        <w:rPr>
          <w:rFonts w:ascii="Georgia" w:hAnsi="Georgia"/>
          <w:sz w:val="20"/>
          <w:szCs w:val="20"/>
        </w:rPr>
        <w:t>genuine</w:t>
      </w:r>
      <w:r w:rsidR="00490F4F" w:rsidRPr="00490F4F">
        <w:rPr>
          <w:rFonts w:ascii="Georgia" w:hAnsi="Georgia"/>
          <w:sz w:val="20"/>
          <w:szCs w:val="20"/>
        </w:rPr>
        <w:t>, so there must be some truth</w:t>
      </w:r>
      <w:r w:rsidR="00265CFE" w:rsidRPr="00265CFE">
        <w:rPr>
          <w:rFonts w:ascii="Georgia" w:hAnsi="Georgia"/>
          <w:sz w:val="20"/>
          <w:szCs w:val="20"/>
        </w:rPr>
        <w:t xml:space="preserve"> underlying them. But which one</w:t>
      </w:r>
      <w:r w:rsidR="00490F4F" w:rsidRPr="00490F4F">
        <w:rPr>
          <w:rFonts w:ascii="Georgia" w:hAnsi="Georgia"/>
          <w:sz w:val="20"/>
          <w:szCs w:val="20"/>
        </w:rPr>
        <w:t>?</w:t>
      </w:r>
    </w:p>
    <w:p w14:paraId="206F1A1E" w14:textId="77777777" w:rsidR="00490F4F" w:rsidRPr="00265CFE" w:rsidRDefault="00490F4F" w:rsidP="00FA4EE1">
      <w:pPr>
        <w:spacing w:after="0" w:line="264" w:lineRule="auto"/>
        <w:rPr>
          <w:rFonts w:ascii="Georgia" w:hAnsi="Georgia"/>
          <w:sz w:val="20"/>
          <w:szCs w:val="20"/>
        </w:rPr>
      </w:pPr>
    </w:p>
    <w:p w14:paraId="6149AE0A" w14:textId="77777777" w:rsidR="004F39AE" w:rsidRPr="00265CFE" w:rsidRDefault="004F39AE" w:rsidP="00FA4EE1">
      <w:pPr>
        <w:spacing w:after="0" w:line="264" w:lineRule="auto"/>
        <w:rPr>
          <w:rFonts w:ascii="Georgia" w:hAnsi="Georgia"/>
          <w:sz w:val="20"/>
          <w:szCs w:val="20"/>
        </w:rPr>
      </w:pPr>
    </w:p>
    <w:p w14:paraId="62A697DD" w14:textId="77777777" w:rsidR="004F39AE" w:rsidRPr="00265CFE" w:rsidRDefault="004F39AE" w:rsidP="00FA4EE1">
      <w:pPr>
        <w:spacing w:after="0" w:line="264" w:lineRule="auto"/>
        <w:rPr>
          <w:rFonts w:ascii="Georgia" w:hAnsi="Georgia"/>
          <w:sz w:val="20"/>
          <w:szCs w:val="20"/>
        </w:rPr>
      </w:pPr>
      <w:r w:rsidRPr="00265CFE">
        <w:rPr>
          <w:rFonts w:ascii="Georgia" w:hAnsi="Georgia"/>
          <w:sz w:val="20"/>
          <w:szCs w:val="20"/>
        </w:rPr>
        <w:t xml:space="preserve">  </w:t>
      </w:r>
      <w:r w:rsidRPr="00265CFE">
        <w:rPr>
          <w:rFonts w:ascii="Georgia" w:hAnsi="Georgia"/>
          <w:sz w:val="20"/>
          <w:szCs w:val="20"/>
        </w:rPr>
        <w:tab/>
      </w:r>
      <w:r w:rsidRPr="00265CFE">
        <w:rPr>
          <w:rFonts w:ascii="Georgia" w:hAnsi="Georgia"/>
          <w:sz w:val="20"/>
          <w:szCs w:val="20"/>
        </w:rPr>
        <w:tab/>
        <w:t xml:space="preserve"> </w:t>
      </w:r>
    </w:p>
    <w:p w14:paraId="2C1CD825"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Ms-102,97r[2] (1915--0515)</w:t>
      </w:r>
    </w:p>
    <w:p w14:paraId="699CDBA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41A2A7AC" w14:textId="1A7BF440" w:rsidR="004F39AE" w:rsidRPr="00721D75"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721D75">
        <w:rPr>
          <w:rFonts w:ascii="Georgia" w:hAnsi="Georgia"/>
          <w:sz w:val="20"/>
          <w:szCs w:val="20"/>
          <w:lang w:val="de-DE"/>
        </w:rPr>
        <w:t xml:space="preserve">Was liegt an meinem Leben? </w:t>
      </w:r>
    </w:p>
    <w:p w14:paraId="180758D0" w14:textId="77777777" w:rsidR="00490F4F" w:rsidRPr="00721D75" w:rsidRDefault="00490F4F" w:rsidP="00FA4EE1">
      <w:pPr>
        <w:spacing w:after="0" w:line="264" w:lineRule="auto"/>
        <w:rPr>
          <w:rFonts w:ascii="Georgia" w:hAnsi="Georgia"/>
          <w:sz w:val="20"/>
          <w:szCs w:val="20"/>
          <w:lang w:val="de-DE"/>
        </w:rPr>
      </w:pPr>
    </w:p>
    <w:p w14:paraId="6CE6E98B" w14:textId="06F1B1D6" w:rsidR="00490F4F" w:rsidRPr="00FD2741" w:rsidRDefault="00721D75" w:rsidP="00490F4F">
      <w:pPr>
        <w:spacing w:after="0" w:line="480" w:lineRule="auto"/>
        <w:rPr>
          <w:rFonts w:ascii="Georgia" w:hAnsi="Georgia"/>
          <w:sz w:val="20"/>
          <w:szCs w:val="20"/>
        </w:rPr>
      </w:pPr>
      <w:r w:rsidRPr="00721D75">
        <w:rPr>
          <w:rFonts w:ascii="Georgia" w:hAnsi="Georgia"/>
          <w:sz w:val="20"/>
          <w:szCs w:val="20"/>
        </w:rPr>
        <w:t xml:space="preserve">&amp;&amp;E </w:t>
      </w:r>
      <w:r w:rsidR="00490F4F" w:rsidRPr="00FD2741">
        <w:rPr>
          <w:rFonts w:ascii="Georgia" w:hAnsi="Georgia"/>
          <w:sz w:val="20"/>
          <w:szCs w:val="20"/>
        </w:rPr>
        <w:t xml:space="preserve">What </w:t>
      </w:r>
      <w:r w:rsidR="00490F4F">
        <w:rPr>
          <w:rFonts w:ascii="Georgia" w:hAnsi="Georgia"/>
          <w:sz w:val="20"/>
          <w:szCs w:val="20"/>
        </w:rPr>
        <w:t>matters</w:t>
      </w:r>
      <w:r w:rsidR="00490F4F" w:rsidRPr="00FD2741">
        <w:rPr>
          <w:rFonts w:ascii="Georgia" w:hAnsi="Georgia"/>
          <w:sz w:val="20"/>
          <w:szCs w:val="20"/>
        </w:rPr>
        <w:t xml:space="preserve"> </w:t>
      </w:r>
      <w:r w:rsidR="00490F4F">
        <w:rPr>
          <w:rFonts w:ascii="Georgia" w:hAnsi="Georgia"/>
          <w:sz w:val="20"/>
          <w:szCs w:val="20"/>
        </w:rPr>
        <w:t>about</w:t>
      </w:r>
      <w:r w:rsidR="00490F4F" w:rsidRPr="00FD2741">
        <w:rPr>
          <w:rFonts w:ascii="Georgia" w:hAnsi="Georgia"/>
          <w:sz w:val="20"/>
          <w:szCs w:val="20"/>
        </w:rPr>
        <w:t xml:space="preserve"> my life?</w:t>
      </w:r>
    </w:p>
    <w:p w14:paraId="719A6C5C" w14:textId="77777777" w:rsidR="00490F4F" w:rsidRPr="00490F4F" w:rsidRDefault="00490F4F" w:rsidP="00FA4EE1">
      <w:pPr>
        <w:spacing w:after="0" w:line="264" w:lineRule="auto"/>
        <w:rPr>
          <w:rFonts w:ascii="Georgia" w:hAnsi="Georgia"/>
          <w:sz w:val="20"/>
          <w:szCs w:val="20"/>
        </w:rPr>
      </w:pPr>
    </w:p>
    <w:p w14:paraId="4C3BF0CB" w14:textId="77777777" w:rsidR="004F39AE" w:rsidRPr="00490F4F" w:rsidRDefault="004F39AE" w:rsidP="00FA4EE1">
      <w:pPr>
        <w:spacing w:after="0" w:line="264" w:lineRule="auto"/>
        <w:rPr>
          <w:rFonts w:ascii="Georgia" w:hAnsi="Georgia"/>
          <w:sz w:val="20"/>
          <w:szCs w:val="20"/>
        </w:rPr>
      </w:pPr>
    </w:p>
    <w:p w14:paraId="329180D3" w14:textId="77777777" w:rsidR="004F39AE" w:rsidRPr="00490F4F" w:rsidRDefault="004F39AE" w:rsidP="00FA4EE1">
      <w:pPr>
        <w:spacing w:after="0" w:line="264" w:lineRule="auto"/>
        <w:rPr>
          <w:rFonts w:ascii="Georgia" w:hAnsi="Georgia"/>
          <w:sz w:val="20"/>
          <w:szCs w:val="20"/>
        </w:rPr>
      </w:pPr>
      <w:r w:rsidRPr="00490F4F">
        <w:rPr>
          <w:rFonts w:ascii="Georgia" w:hAnsi="Georgia"/>
          <w:sz w:val="20"/>
          <w:szCs w:val="20"/>
        </w:rPr>
        <w:t xml:space="preserve">  </w:t>
      </w:r>
      <w:r w:rsidRPr="00490F4F">
        <w:rPr>
          <w:rFonts w:ascii="Georgia" w:hAnsi="Georgia"/>
          <w:sz w:val="20"/>
          <w:szCs w:val="20"/>
        </w:rPr>
        <w:tab/>
      </w:r>
      <w:r w:rsidRPr="00490F4F">
        <w:rPr>
          <w:rFonts w:ascii="Georgia" w:hAnsi="Georgia"/>
          <w:sz w:val="20"/>
          <w:szCs w:val="20"/>
        </w:rPr>
        <w:tab/>
        <w:t xml:space="preserve"> </w:t>
      </w:r>
    </w:p>
    <w:p w14:paraId="1307F9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Ms-102,97r[3] (1915--0515) (NB)</w:t>
      </w:r>
    </w:p>
    <w:p w14:paraId="3405A93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sidR="000F192F">
        <w:rPr>
          <w:rFonts w:ascii="Georgia" w:hAnsi="Georgia"/>
          <w:sz w:val="20"/>
          <w:szCs w:val="28"/>
          <w:u w:val="single"/>
          <w:lang w:val="de-DE"/>
        </w:rPr>
        <w:t>-4</w:t>
      </w:r>
      <w:r w:rsidRPr="008C6743">
        <w:rPr>
          <w:rFonts w:ascii="Georgia" w:hAnsi="Georgia"/>
          <w:sz w:val="20"/>
          <w:szCs w:val="28"/>
          <w:u w:val="single"/>
          <w:lang w:val="de-DE"/>
        </w:rPr>
        <w:t>)*</w:t>
      </w:r>
    </w:p>
    <w:p w14:paraId="583AB5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62D982" w14:textId="2AACCC6A"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Soviel ist klar, daß ein Komplex nur durch seine Beschreibung gegeben sein kann; und diese stimmen oder nicht stimmen wird. </w:t>
      </w:r>
    </w:p>
    <w:p w14:paraId="6E3F2CD6" w14:textId="77777777" w:rsidR="000F192F" w:rsidRDefault="000F192F" w:rsidP="00FA4EE1">
      <w:pPr>
        <w:spacing w:after="0" w:line="264" w:lineRule="auto"/>
        <w:rPr>
          <w:rFonts w:ascii="Georgia" w:hAnsi="Georgia"/>
          <w:sz w:val="20"/>
          <w:szCs w:val="20"/>
          <w:lang w:val="de-DE"/>
        </w:rPr>
      </w:pPr>
    </w:p>
    <w:p w14:paraId="08A7FB11" w14:textId="2110F0C1" w:rsidR="000F192F" w:rsidRPr="007C7B9B" w:rsidRDefault="00721D75" w:rsidP="000F192F">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265CFE">
        <w:rPr>
          <w:rFonts w:ascii="Georgia" w:hAnsi="Georgia"/>
          <w:sz w:val="20"/>
          <w:szCs w:val="20"/>
        </w:rPr>
        <w:t xml:space="preserve">So much is clear, that a complex can be given only by its description; </w:t>
      </w:r>
      <w:r w:rsidR="000F192F" w:rsidRPr="000F192F">
        <w:rPr>
          <w:rFonts w:ascii="Georgia" w:hAnsi="Georgia"/>
          <w:sz w:val="20"/>
          <w:szCs w:val="20"/>
        </w:rPr>
        <w:t>which either will fit or not fit</w:t>
      </w:r>
      <w:r w:rsidR="000F192F" w:rsidRPr="00265CFE">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See</w:t>
      </w:r>
      <w:r w:rsidR="000F192F" w:rsidRPr="007C7B9B">
        <w:rPr>
          <w:rFonts w:ascii="Georgia" w:hAnsi="Georgia"/>
          <w:sz w:val="20"/>
          <w:szCs w:val="20"/>
          <w:lang w:val="de-DE"/>
        </w:rPr>
        <w:t xml:space="preserve"> 3.24.]</w:t>
      </w:r>
    </w:p>
    <w:p w14:paraId="2F576F41" w14:textId="77777777" w:rsidR="000F192F" w:rsidRPr="007C7B9B" w:rsidRDefault="000F192F" w:rsidP="00FA4EE1">
      <w:pPr>
        <w:spacing w:after="0" w:line="264" w:lineRule="auto"/>
        <w:rPr>
          <w:rFonts w:ascii="Georgia" w:hAnsi="Georgia"/>
          <w:sz w:val="20"/>
          <w:szCs w:val="20"/>
          <w:lang w:val="de-DE"/>
        </w:rPr>
      </w:pPr>
    </w:p>
    <w:p w14:paraId="4853CD4E" w14:textId="77777777" w:rsidR="004F39AE" w:rsidRPr="007C7B9B" w:rsidRDefault="004F39AE" w:rsidP="00FA4EE1">
      <w:pPr>
        <w:spacing w:after="0" w:line="264" w:lineRule="auto"/>
        <w:rPr>
          <w:rFonts w:ascii="Georgia" w:hAnsi="Georgia"/>
          <w:sz w:val="20"/>
          <w:szCs w:val="20"/>
          <w:lang w:val="de-DE"/>
        </w:rPr>
      </w:pPr>
    </w:p>
    <w:p w14:paraId="51F808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35C5E7C"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Ms-102,97r[4] (1915--0515) (NB)</w:t>
      </w:r>
    </w:p>
    <w:p w14:paraId="79A190FD" w14:textId="77777777" w:rsidR="000F192F" w:rsidRPr="008C6743" w:rsidRDefault="000F192F" w:rsidP="000F192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Pr>
          <w:rFonts w:ascii="Georgia" w:hAnsi="Georgia"/>
          <w:sz w:val="20"/>
          <w:szCs w:val="28"/>
          <w:u w:val="single"/>
          <w:lang w:val="de-DE"/>
        </w:rPr>
        <w:t>-4</w:t>
      </w:r>
      <w:r w:rsidRPr="008C6743">
        <w:rPr>
          <w:rFonts w:ascii="Georgia" w:hAnsi="Georgia"/>
          <w:sz w:val="20"/>
          <w:szCs w:val="28"/>
          <w:u w:val="single"/>
          <w:lang w:val="de-DE"/>
        </w:rPr>
        <w:t>)*</w:t>
      </w:r>
    </w:p>
    <w:p w14:paraId="464420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D87F1" w14:textId="1F0B3D33"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Der Satz in welchem von einem Komplex die Rede ist, wird, wenn dieser nicht existiert, nicht unsinnig, sondern einfach falsch sein! </w:t>
      </w:r>
    </w:p>
    <w:p w14:paraId="2244F13C" w14:textId="77777777" w:rsidR="00265CFE" w:rsidRDefault="00265CFE" w:rsidP="00FA4EE1">
      <w:pPr>
        <w:spacing w:after="0" w:line="264" w:lineRule="auto"/>
        <w:rPr>
          <w:rFonts w:ascii="Georgia" w:hAnsi="Georgia"/>
          <w:sz w:val="20"/>
          <w:szCs w:val="20"/>
          <w:lang w:val="de-DE"/>
        </w:rPr>
      </w:pPr>
    </w:p>
    <w:p w14:paraId="49E7459E" w14:textId="2461355F" w:rsidR="000F192F" w:rsidRPr="007C7B9B" w:rsidRDefault="00721D75" w:rsidP="000F192F">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0F192F">
        <w:rPr>
          <w:rFonts w:ascii="Georgia" w:hAnsi="Georgia"/>
          <w:sz w:val="20"/>
          <w:szCs w:val="20"/>
        </w:rPr>
        <w:t>A proposition that mentions a complex that does not exist will not be nonsensical, but just false.</w:t>
      </w:r>
      <w:r w:rsidR="000F192F">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See</w:t>
      </w:r>
      <w:r w:rsidR="000F192F" w:rsidRPr="007C7B9B">
        <w:rPr>
          <w:rFonts w:ascii="Georgia" w:hAnsi="Georgia"/>
          <w:sz w:val="20"/>
          <w:szCs w:val="20"/>
          <w:lang w:val="de-DE"/>
        </w:rPr>
        <w:t xml:space="preserve"> 3.24.]</w:t>
      </w:r>
    </w:p>
    <w:p w14:paraId="4866886D" w14:textId="77777777" w:rsidR="00265CFE" w:rsidRPr="007C7B9B" w:rsidRDefault="00265CFE" w:rsidP="00FA4EE1">
      <w:pPr>
        <w:spacing w:after="0" w:line="264" w:lineRule="auto"/>
        <w:rPr>
          <w:rFonts w:ascii="Georgia" w:hAnsi="Georgia"/>
          <w:sz w:val="20"/>
          <w:szCs w:val="20"/>
          <w:lang w:val="de-DE"/>
        </w:rPr>
      </w:pPr>
    </w:p>
    <w:p w14:paraId="208CA9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F40D6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Ms-102,97r[5] et 98r[1] (1915--0516) (NB)</w:t>
      </w:r>
    </w:p>
    <w:p w14:paraId="057EC2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E5A0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16.5.15.</w:t>
      </w:r>
    </w:p>
    <w:p w14:paraId="06508C39" w14:textId="6FAE0FFD"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Wenn ich den Raum sehe, sehe  / ich alle seine Punkte? </w:t>
      </w:r>
    </w:p>
    <w:p w14:paraId="5B2015B0" w14:textId="77777777" w:rsidR="000F192F" w:rsidRDefault="000F192F" w:rsidP="00FA4EE1">
      <w:pPr>
        <w:spacing w:after="0" w:line="264" w:lineRule="auto"/>
        <w:rPr>
          <w:rFonts w:ascii="Georgia" w:hAnsi="Georgia"/>
          <w:sz w:val="20"/>
          <w:szCs w:val="20"/>
          <w:lang w:val="de-DE"/>
        </w:rPr>
      </w:pPr>
    </w:p>
    <w:p w14:paraId="78ECD681" w14:textId="393C3DAC" w:rsidR="000F192F" w:rsidRPr="000F192F" w:rsidRDefault="00721D75" w:rsidP="000F192F">
      <w:pPr>
        <w:spacing w:after="0" w:line="264" w:lineRule="auto"/>
        <w:rPr>
          <w:rFonts w:ascii="Georgia" w:hAnsi="Georgia"/>
          <w:sz w:val="20"/>
          <w:szCs w:val="20"/>
        </w:rPr>
      </w:pPr>
      <w:r w:rsidRPr="00721D75">
        <w:rPr>
          <w:rFonts w:ascii="Georgia" w:hAnsi="Georgia"/>
          <w:sz w:val="20"/>
          <w:szCs w:val="20"/>
        </w:rPr>
        <w:t xml:space="preserve">&amp;&amp;E </w:t>
      </w:r>
      <w:r w:rsidR="000F192F" w:rsidRPr="000F192F">
        <w:rPr>
          <w:rFonts w:ascii="Georgia" w:hAnsi="Georgia"/>
          <w:sz w:val="20"/>
          <w:szCs w:val="20"/>
        </w:rPr>
        <w:t>When I see space do I see all its points?</w:t>
      </w:r>
    </w:p>
    <w:p w14:paraId="30EDFD56" w14:textId="77777777" w:rsidR="004F39AE" w:rsidRPr="000F192F" w:rsidRDefault="004F39AE" w:rsidP="00FA4EE1">
      <w:pPr>
        <w:spacing w:after="0" w:line="264" w:lineRule="auto"/>
        <w:rPr>
          <w:rFonts w:ascii="Georgia" w:hAnsi="Georgia"/>
          <w:sz w:val="20"/>
          <w:szCs w:val="20"/>
        </w:rPr>
      </w:pPr>
    </w:p>
    <w:p w14:paraId="351CAA6E" w14:textId="77777777" w:rsidR="004F39AE" w:rsidRPr="000F192F" w:rsidRDefault="004F39AE" w:rsidP="00FA4EE1">
      <w:pPr>
        <w:spacing w:after="0" w:line="264" w:lineRule="auto"/>
        <w:rPr>
          <w:rFonts w:ascii="Georgia" w:hAnsi="Georgia"/>
          <w:sz w:val="20"/>
          <w:szCs w:val="20"/>
        </w:rPr>
      </w:pPr>
      <w:r w:rsidRPr="000F192F">
        <w:rPr>
          <w:rFonts w:ascii="Georgia" w:hAnsi="Georgia"/>
          <w:sz w:val="20"/>
          <w:szCs w:val="20"/>
        </w:rPr>
        <w:t xml:space="preserve">  </w:t>
      </w:r>
      <w:r w:rsidRPr="000F192F">
        <w:rPr>
          <w:rFonts w:ascii="Georgia" w:hAnsi="Georgia"/>
          <w:sz w:val="20"/>
          <w:szCs w:val="20"/>
        </w:rPr>
        <w:tab/>
      </w:r>
      <w:r w:rsidRPr="000F192F">
        <w:rPr>
          <w:rFonts w:ascii="Georgia" w:hAnsi="Georgia"/>
          <w:sz w:val="20"/>
          <w:szCs w:val="20"/>
        </w:rPr>
        <w:tab/>
        <w:t xml:space="preserve"> </w:t>
      </w:r>
    </w:p>
    <w:p w14:paraId="27C2FD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Ms-102,98r[2] (1915--0516) (NB)</w:t>
      </w:r>
    </w:p>
    <w:p w14:paraId="7E8F7204"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16"/>
          <w:szCs w:val="28"/>
          <w:lang w:val="de-DE"/>
        </w:rPr>
        <w:t>42[8]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16.5.15 (2)</w:t>
      </w:r>
    </w:p>
    <w:p w14:paraId="60160D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1B2465" w14:textId="41ECBE82"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Etwas „der Logik Widersprechendes” in der Sprache darstellen kann man ebensowenig, wie in der Geometrie eine den Gesetzen des Raumes widersprechende Figur durch ihre Koordinaten darzustellen, oder etwa die Koordinaten eines Punktes zu geben welcher nicht existiert. </w:t>
      </w:r>
    </w:p>
    <w:p w14:paraId="31500AC3" w14:textId="77777777" w:rsidR="000F192F" w:rsidRDefault="000F192F" w:rsidP="00FA4EE1">
      <w:pPr>
        <w:spacing w:after="0" w:line="264" w:lineRule="auto"/>
        <w:rPr>
          <w:rFonts w:ascii="Georgia" w:hAnsi="Georgia"/>
          <w:sz w:val="20"/>
          <w:szCs w:val="20"/>
          <w:lang w:val="de-DE"/>
        </w:rPr>
      </w:pPr>
    </w:p>
    <w:p w14:paraId="66B9AD09" w14:textId="652D7F82" w:rsidR="000F192F" w:rsidRPr="007C7B9B" w:rsidRDefault="00721D75" w:rsidP="00FA4EE1">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0F192F">
        <w:rPr>
          <w:rFonts w:ascii="Georgia" w:hAnsi="Georgia"/>
          <w:sz w:val="20"/>
          <w:szCs w:val="20"/>
        </w:rPr>
        <w:t>It is as impossible to represent something that “contradicts logic” in language as it is to represent by its co-ordinates a figure that contradicts the laws of space, or</w:t>
      </w:r>
      <w:r w:rsidR="000F192F">
        <w:rPr>
          <w:rFonts w:ascii="Georgia" w:hAnsi="Georgia"/>
          <w:sz w:val="20"/>
          <w:szCs w:val="20"/>
        </w:rPr>
        <w:t>, say,</w:t>
      </w:r>
      <w:r w:rsidR="000F192F" w:rsidRPr="000F192F">
        <w:rPr>
          <w:rFonts w:ascii="Georgia" w:hAnsi="Georgia"/>
          <w:sz w:val="20"/>
          <w:szCs w:val="20"/>
        </w:rPr>
        <w:t xml:space="preserve"> to </w:t>
      </w:r>
      <w:r w:rsidR="000F192F">
        <w:rPr>
          <w:rFonts w:ascii="Georgia" w:hAnsi="Georgia"/>
          <w:sz w:val="20"/>
          <w:szCs w:val="20"/>
        </w:rPr>
        <w:t>give</w:t>
      </w:r>
      <w:r w:rsidR="000F192F" w:rsidRPr="000F192F">
        <w:rPr>
          <w:rFonts w:ascii="Georgia" w:hAnsi="Georgia"/>
          <w:sz w:val="20"/>
          <w:szCs w:val="20"/>
        </w:rPr>
        <w:t xml:space="preserve"> the co-ordinates of a point that does not exist.</w:t>
      </w:r>
      <w:r w:rsidR="000F192F">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 xml:space="preserve">See </w:t>
      </w:r>
      <w:r w:rsidR="000F192F" w:rsidRPr="007C7B9B">
        <w:rPr>
          <w:rFonts w:ascii="Georgia" w:hAnsi="Georgia"/>
          <w:sz w:val="20"/>
          <w:szCs w:val="20"/>
          <w:lang w:val="de-DE"/>
        </w:rPr>
        <w:t>3.032.]</w:t>
      </w:r>
    </w:p>
    <w:p w14:paraId="7C301612" w14:textId="77777777" w:rsidR="004F39AE" w:rsidRPr="007C7B9B" w:rsidRDefault="004F39AE" w:rsidP="00FA4EE1">
      <w:pPr>
        <w:spacing w:after="0" w:line="264" w:lineRule="auto"/>
        <w:rPr>
          <w:rFonts w:ascii="Georgia" w:hAnsi="Georgia"/>
          <w:sz w:val="20"/>
          <w:szCs w:val="20"/>
          <w:lang w:val="de-DE"/>
        </w:rPr>
      </w:pPr>
    </w:p>
    <w:p w14:paraId="5BCBAEA4"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2FF7BE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Ms-102,98r[3] et 99r[1] (1915--0516) (NB)</w:t>
      </w:r>
    </w:p>
    <w:p w14:paraId="4E4FE2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C3C386" w14:textId="1EBA14AC"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Gäbe es Sätze welche die Existenz von Urbildern besagten dann wären diese unik und eine Art „logische Sätze” und die Anzahl dieser Sätze würde der Logik eine  / unmögliche Realität geben. </w:t>
      </w:r>
      <w:r w:rsidR="004F39AE" w:rsidRPr="007C7B9B">
        <w:rPr>
          <w:rFonts w:ascii="Georgia" w:hAnsi="Georgia"/>
          <w:sz w:val="20"/>
          <w:szCs w:val="20"/>
        </w:rPr>
        <w:t xml:space="preserve">Es gäbe Koordination in der Logik. </w:t>
      </w:r>
    </w:p>
    <w:p w14:paraId="1630CDB0" w14:textId="77777777" w:rsidR="003B7DC0" w:rsidRPr="007C7B9B" w:rsidRDefault="003B7DC0" w:rsidP="00FA4EE1">
      <w:pPr>
        <w:spacing w:after="0" w:line="264" w:lineRule="auto"/>
        <w:rPr>
          <w:rFonts w:ascii="Georgia" w:hAnsi="Georgia"/>
          <w:sz w:val="20"/>
          <w:szCs w:val="20"/>
        </w:rPr>
      </w:pPr>
    </w:p>
    <w:p w14:paraId="694FA2E4" w14:textId="0D2D2F2E" w:rsidR="003B7DC0" w:rsidRPr="003B7DC0" w:rsidRDefault="00721D75" w:rsidP="003B7DC0">
      <w:pPr>
        <w:spacing w:after="0" w:line="264" w:lineRule="auto"/>
        <w:rPr>
          <w:rFonts w:ascii="Georgia" w:hAnsi="Georgia"/>
          <w:sz w:val="20"/>
          <w:szCs w:val="20"/>
        </w:rPr>
      </w:pPr>
      <w:r w:rsidRPr="00721D75">
        <w:rPr>
          <w:rFonts w:ascii="Georgia" w:hAnsi="Georgia"/>
          <w:sz w:val="20"/>
          <w:szCs w:val="20"/>
        </w:rPr>
        <w:t xml:space="preserve">&amp;&amp;E </w:t>
      </w:r>
      <w:r w:rsidR="003B7DC0" w:rsidRPr="003B7DC0">
        <w:rPr>
          <w:rFonts w:ascii="Georgia" w:hAnsi="Georgia"/>
          <w:sz w:val="20"/>
          <w:szCs w:val="20"/>
        </w:rPr>
        <w:t xml:space="preserve">If there were propositions asserting the existence of </w:t>
      </w:r>
      <w:r w:rsidR="007E64F5" w:rsidRPr="00451FF1">
        <w:rPr>
          <w:rFonts w:ascii="Georgia" w:hAnsi="Georgia"/>
          <w:sz w:val="20"/>
          <w:szCs w:val="20"/>
        </w:rPr>
        <w:t>proto</w:t>
      </w:r>
      <w:r w:rsidR="007E64F5">
        <w:rPr>
          <w:rFonts w:ascii="Georgia" w:hAnsi="Georgia"/>
          <w:sz w:val="20"/>
          <w:szCs w:val="20"/>
        </w:rPr>
        <w:t>types</w:t>
      </w:r>
      <w:r w:rsidR="003B7DC0" w:rsidRPr="003B7DC0">
        <w:rPr>
          <w:rFonts w:ascii="Georgia" w:hAnsi="Georgia"/>
          <w:sz w:val="20"/>
          <w:szCs w:val="20"/>
        </w:rPr>
        <w:t xml:space="preserve"> they would be unique and would be a kind of "logical propositions" and the set of these propositions would give logic an impossible reality. There would be co-ordination in logic.</w:t>
      </w:r>
    </w:p>
    <w:p w14:paraId="2F28E962" w14:textId="77777777" w:rsidR="003B7DC0" w:rsidRPr="007C7B9B" w:rsidRDefault="003B7DC0" w:rsidP="00FA4EE1">
      <w:pPr>
        <w:spacing w:after="0" w:line="264" w:lineRule="auto"/>
        <w:rPr>
          <w:rFonts w:ascii="Georgia" w:hAnsi="Georgia"/>
          <w:sz w:val="20"/>
          <w:szCs w:val="20"/>
        </w:rPr>
      </w:pPr>
    </w:p>
    <w:p w14:paraId="4F8E254C" w14:textId="77777777" w:rsidR="004F39AE" w:rsidRPr="007C7B9B" w:rsidRDefault="004F39AE" w:rsidP="00FA4EE1">
      <w:pPr>
        <w:spacing w:after="0" w:line="264" w:lineRule="auto"/>
        <w:rPr>
          <w:rFonts w:ascii="Georgia" w:hAnsi="Georgia"/>
          <w:sz w:val="20"/>
          <w:szCs w:val="20"/>
        </w:rPr>
      </w:pPr>
    </w:p>
    <w:p w14:paraId="1B39C68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1280F9F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Ms-102,99r[2] (1915--0517? --0518?) (NB)</w:t>
      </w:r>
    </w:p>
    <w:p w14:paraId="79013311"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0101</w:t>
      </w:r>
      <w:r w:rsidRPr="008C6743">
        <w:rPr>
          <w:rFonts w:ascii="Georgia" w:hAnsi="Georgia"/>
          <w:sz w:val="20"/>
          <w:szCs w:val="28"/>
          <w:lang w:val="de-DE"/>
        </w:rPr>
        <w:tab/>
      </w:r>
      <w:r w:rsidRPr="008C6743">
        <w:rPr>
          <w:rFonts w:ascii="Georgia" w:hAnsi="Georgia"/>
          <w:sz w:val="16"/>
          <w:szCs w:val="28"/>
          <w:lang w:val="de-DE"/>
        </w:rPr>
        <w:t>42[5]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015</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18.5.15 (1)</w:t>
      </w:r>
    </w:p>
    <w:p w14:paraId="3E110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A0D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17.5.15.</w:t>
      </w:r>
    </w:p>
    <w:p w14:paraId="7B45AE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18.5.15.</w:t>
      </w:r>
    </w:p>
    <w:p w14:paraId="3B3CDCF3" w14:textId="195A473B"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Die Möglichkeit aller Gleichnisse, der ganzen Bildhaftigkeit unserer Ausdrucksweise, ruht in der Logik der Abbildung. </w:t>
      </w:r>
    </w:p>
    <w:p w14:paraId="28F51E6F" w14:textId="77777777" w:rsidR="003B7DC0" w:rsidRDefault="003B7DC0" w:rsidP="00FA4EE1">
      <w:pPr>
        <w:spacing w:after="0" w:line="264" w:lineRule="auto"/>
        <w:rPr>
          <w:rFonts w:ascii="Georgia" w:hAnsi="Georgia"/>
          <w:sz w:val="20"/>
          <w:szCs w:val="20"/>
          <w:lang w:val="de-DE"/>
        </w:rPr>
      </w:pPr>
    </w:p>
    <w:p w14:paraId="5E9D5F17" w14:textId="2AEAC111" w:rsidR="003B7DC0" w:rsidRPr="007C7B9B" w:rsidRDefault="00721D75" w:rsidP="00FA4EE1">
      <w:pPr>
        <w:spacing w:after="0" w:line="264" w:lineRule="auto"/>
        <w:rPr>
          <w:rFonts w:ascii="Georgia" w:hAnsi="Georgia"/>
          <w:sz w:val="20"/>
          <w:szCs w:val="20"/>
          <w:lang w:val="de-DE"/>
        </w:rPr>
      </w:pPr>
      <w:r w:rsidRPr="00721D75">
        <w:rPr>
          <w:rFonts w:ascii="Georgia" w:hAnsi="Georgia"/>
          <w:sz w:val="20"/>
          <w:szCs w:val="20"/>
        </w:rPr>
        <w:t xml:space="preserve">&amp;&amp;E </w:t>
      </w:r>
      <w:r w:rsidR="003B7DC0" w:rsidRPr="003B7DC0">
        <w:rPr>
          <w:rFonts w:ascii="Georgia" w:hAnsi="Georgia"/>
          <w:sz w:val="20"/>
          <w:szCs w:val="20"/>
        </w:rPr>
        <w:t>The possibility of all similes, of all the pictoriality of our language, reposes in the logic of depiction.</w:t>
      </w:r>
      <w:r w:rsidR="003B7DC0">
        <w:rPr>
          <w:rFonts w:ascii="Georgia" w:hAnsi="Georgia"/>
          <w:sz w:val="20"/>
          <w:szCs w:val="20"/>
        </w:rPr>
        <w:t xml:space="preserve"> </w:t>
      </w:r>
      <w:r w:rsidR="003B7DC0" w:rsidRPr="007C7B9B">
        <w:rPr>
          <w:rFonts w:ascii="Georgia" w:hAnsi="Georgia"/>
          <w:sz w:val="20"/>
          <w:szCs w:val="20"/>
          <w:lang w:val="de-DE"/>
        </w:rPr>
        <w:t>[4.015.]</w:t>
      </w:r>
    </w:p>
    <w:p w14:paraId="5655DC3B" w14:textId="77777777" w:rsidR="004F39AE" w:rsidRPr="007C7B9B" w:rsidRDefault="004F39AE" w:rsidP="00FA4EE1">
      <w:pPr>
        <w:spacing w:after="0" w:line="264" w:lineRule="auto"/>
        <w:rPr>
          <w:rFonts w:ascii="Georgia" w:hAnsi="Georgia"/>
          <w:sz w:val="20"/>
          <w:szCs w:val="20"/>
          <w:lang w:val="de-DE"/>
        </w:rPr>
      </w:pPr>
    </w:p>
    <w:p w14:paraId="36EEAC5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61E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Ms-102,99r[3] et 100r[1] (1915--0519) (NB)</w:t>
      </w:r>
    </w:p>
    <w:p w14:paraId="6BCDDA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51F6D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19.5.15.</w:t>
      </w:r>
    </w:p>
    <w:p w14:paraId="0A78B7D6" w14:textId="205FCA22" w:rsidR="004F39AE" w:rsidRPr="002E1ED4"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Wir können sogar einen in Bewegung begriffenen Körper,</w:t>
      </w:r>
      <w:r w:rsidR="004F39AE" w:rsidRPr="004179EE">
        <w:rPr>
          <w:rFonts w:ascii="Georgia" w:hAnsi="Georgia"/>
          <w:sz w:val="20"/>
          <w:szCs w:val="20"/>
          <w:u w:val="single"/>
          <w:lang w:val="de-DE"/>
        </w:rPr>
        <w:t xml:space="preserve"> und zwar mit seiner Bewegung zusammen</w:t>
      </w:r>
      <w:r w:rsidR="004F39AE" w:rsidRPr="002E1ED4">
        <w:rPr>
          <w:rFonts w:ascii="Georgia" w:hAnsi="Georgia"/>
          <w:sz w:val="20"/>
          <w:szCs w:val="20"/>
          <w:lang w:val="de-DE"/>
        </w:rPr>
        <w:t xml:space="preserve"> als Ding auffassen. So bewegt sich, der um die Erde sich drehende Mond, um die Sonne. Hier scheint es </w:t>
      </w:r>
      <w:r w:rsidR="004F39AE" w:rsidRPr="002E1ED4">
        <w:rPr>
          <w:rFonts w:ascii="Georgia" w:hAnsi="Georgia"/>
          <w:sz w:val="20"/>
          <w:szCs w:val="20"/>
          <w:lang w:val="de-DE"/>
        </w:rPr>
        <w:lastRenderedPageBreak/>
        <w:t xml:space="preserve">nun klar daß in dieser Verdinglichung nichts als eine logische Manipulation  / vorliegt – deren Möglichkeit übrigens höchst bedeutungsvoll sein mag. </w:t>
      </w:r>
    </w:p>
    <w:p w14:paraId="54313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betrachten wir Verdinglichungen wie: eine Melodie, ein gesprochener Satz. – </w:t>
      </w:r>
    </w:p>
    <w:p w14:paraId="7E712D6C" w14:textId="77777777" w:rsidR="003B7DC0" w:rsidRDefault="003B7DC0" w:rsidP="00FA4EE1">
      <w:pPr>
        <w:spacing w:after="0" w:line="264" w:lineRule="auto"/>
        <w:rPr>
          <w:rFonts w:ascii="Georgia" w:hAnsi="Georgia"/>
          <w:sz w:val="20"/>
          <w:szCs w:val="20"/>
          <w:lang w:val="de-DE"/>
        </w:rPr>
      </w:pPr>
    </w:p>
    <w:p w14:paraId="56E872A2" w14:textId="77777777" w:rsidR="003B7DC0" w:rsidRPr="007C7B9B" w:rsidRDefault="003B7DC0" w:rsidP="003B7DC0">
      <w:pPr>
        <w:spacing w:after="0" w:line="264" w:lineRule="auto"/>
        <w:rPr>
          <w:rFonts w:ascii="Georgia" w:hAnsi="Georgia"/>
          <w:sz w:val="20"/>
          <w:szCs w:val="20"/>
          <w:lang w:val="de-DE"/>
        </w:rPr>
      </w:pPr>
    </w:p>
    <w:p w14:paraId="2E8287FF" w14:textId="23EC5EEA" w:rsidR="003B7DC0" w:rsidRPr="003B7DC0" w:rsidRDefault="00721D75" w:rsidP="003B7DC0">
      <w:pPr>
        <w:spacing w:after="0" w:line="264" w:lineRule="auto"/>
        <w:rPr>
          <w:rFonts w:ascii="Georgia" w:hAnsi="Georgia"/>
          <w:sz w:val="20"/>
          <w:szCs w:val="20"/>
        </w:rPr>
      </w:pPr>
      <w:r w:rsidRPr="00721D75">
        <w:rPr>
          <w:rFonts w:ascii="Georgia" w:hAnsi="Georgia"/>
          <w:sz w:val="20"/>
          <w:szCs w:val="20"/>
        </w:rPr>
        <w:t xml:space="preserve">&amp;&amp;E </w:t>
      </w:r>
      <w:r w:rsidR="003B7DC0" w:rsidRPr="003B7DC0">
        <w:rPr>
          <w:rFonts w:ascii="Georgia" w:hAnsi="Georgia"/>
          <w:sz w:val="20"/>
          <w:szCs w:val="20"/>
        </w:rPr>
        <w:t xml:space="preserve">We can even conceive a body apprehended as in movement, and </w:t>
      </w:r>
      <w:r w:rsidR="001F4024">
        <w:rPr>
          <w:rFonts w:ascii="Georgia" w:hAnsi="Georgia"/>
          <w:sz w:val="20"/>
          <w:szCs w:val="20"/>
        </w:rPr>
        <w:t xml:space="preserve">indeed </w:t>
      </w:r>
      <w:r w:rsidR="003B7DC0" w:rsidRPr="003B7DC0">
        <w:rPr>
          <w:rFonts w:ascii="Georgia" w:hAnsi="Georgia"/>
          <w:sz w:val="20"/>
          <w:szCs w:val="20"/>
        </w:rPr>
        <w:t xml:space="preserve">together with its movement, as a thing. </w:t>
      </w:r>
      <w:r w:rsidR="001F4024">
        <w:rPr>
          <w:rFonts w:ascii="Georgia" w:hAnsi="Georgia"/>
          <w:sz w:val="20"/>
          <w:szCs w:val="20"/>
        </w:rPr>
        <w:t>Thus</w:t>
      </w:r>
      <w:r w:rsidR="003B7DC0" w:rsidRPr="003B7DC0">
        <w:rPr>
          <w:rFonts w:ascii="Georgia" w:hAnsi="Georgia"/>
          <w:sz w:val="20"/>
          <w:szCs w:val="20"/>
        </w:rPr>
        <w:t xml:space="preserve"> the moon</w:t>
      </w:r>
      <w:r w:rsidR="001F4024">
        <w:rPr>
          <w:rFonts w:ascii="Georgia" w:hAnsi="Georgia"/>
          <w:sz w:val="20"/>
          <w:szCs w:val="20"/>
        </w:rPr>
        <w:t>,</w:t>
      </w:r>
      <w:r w:rsidR="003B7DC0" w:rsidRPr="003B7DC0">
        <w:rPr>
          <w:rFonts w:ascii="Georgia" w:hAnsi="Georgia"/>
          <w:sz w:val="20"/>
          <w:szCs w:val="20"/>
        </w:rPr>
        <w:t xml:space="preserve"> </w:t>
      </w:r>
      <w:r w:rsidR="001F4024">
        <w:rPr>
          <w:rFonts w:ascii="Georgia" w:hAnsi="Georgia"/>
          <w:sz w:val="20"/>
          <w:szCs w:val="20"/>
        </w:rPr>
        <w:t>rotating</w:t>
      </w:r>
      <w:r w:rsidR="003B7DC0" w:rsidRPr="003B7DC0">
        <w:rPr>
          <w:rFonts w:ascii="Georgia" w:hAnsi="Georgia"/>
          <w:sz w:val="20"/>
          <w:szCs w:val="20"/>
        </w:rPr>
        <w:t xml:space="preserve"> </w:t>
      </w:r>
      <w:r w:rsidR="001F4024">
        <w:rPr>
          <w:rFonts w:ascii="Georgia" w:hAnsi="Georgia"/>
          <w:sz w:val="20"/>
          <w:szCs w:val="20"/>
        </w:rPr>
        <w:t>a</w:t>
      </w:r>
      <w:r w:rsidR="003B7DC0" w:rsidRPr="003B7DC0">
        <w:rPr>
          <w:rFonts w:ascii="Georgia" w:hAnsi="Georgia"/>
          <w:sz w:val="20"/>
          <w:szCs w:val="20"/>
        </w:rPr>
        <w:t>round the earth</w:t>
      </w:r>
      <w:r w:rsidR="001F4024">
        <w:rPr>
          <w:rFonts w:ascii="Georgia" w:hAnsi="Georgia"/>
          <w:sz w:val="20"/>
          <w:szCs w:val="20"/>
        </w:rPr>
        <w:t>,</w:t>
      </w:r>
      <w:r w:rsidR="003B7DC0" w:rsidRPr="003B7DC0">
        <w:rPr>
          <w:rFonts w:ascii="Georgia" w:hAnsi="Georgia"/>
          <w:sz w:val="20"/>
          <w:szCs w:val="20"/>
        </w:rPr>
        <w:t xml:space="preserve"> moves </w:t>
      </w:r>
      <w:r w:rsidR="001F4024">
        <w:rPr>
          <w:rFonts w:ascii="Georgia" w:hAnsi="Georgia"/>
          <w:sz w:val="20"/>
          <w:szCs w:val="20"/>
        </w:rPr>
        <w:t>a</w:t>
      </w:r>
      <w:r w:rsidR="003B7DC0" w:rsidRPr="003B7DC0">
        <w:rPr>
          <w:rFonts w:ascii="Georgia" w:hAnsi="Georgia"/>
          <w:sz w:val="20"/>
          <w:szCs w:val="20"/>
        </w:rPr>
        <w:t>round the sun. Now here it seems clear that this reification is nothing but a logical manipulation—though the possibility of this may be extremely significant.</w:t>
      </w:r>
    </w:p>
    <w:p w14:paraId="60A7FEA0" w14:textId="77777777" w:rsidR="003B7DC0" w:rsidRPr="003B7DC0" w:rsidRDefault="003B7DC0" w:rsidP="003B7DC0">
      <w:pPr>
        <w:spacing w:after="0" w:line="264" w:lineRule="auto"/>
        <w:rPr>
          <w:rFonts w:ascii="Georgia" w:hAnsi="Georgia"/>
          <w:sz w:val="20"/>
          <w:szCs w:val="20"/>
        </w:rPr>
      </w:pPr>
    </w:p>
    <w:p w14:paraId="27E03AC9"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Or let us consider reifications like: a tune, a spoken sentence.—</w:t>
      </w:r>
    </w:p>
    <w:p w14:paraId="603BF1C2" w14:textId="77777777" w:rsidR="003B7DC0" w:rsidRPr="003B7DC0" w:rsidRDefault="003B7DC0" w:rsidP="00FA4EE1">
      <w:pPr>
        <w:spacing w:after="0" w:line="264" w:lineRule="auto"/>
        <w:rPr>
          <w:rFonts w:ascii="Georgia" w:hAnsi="Georgia"/>
          <w:sz w:val="20"/>
          <w:szCs w:val="20"/>
        </w:rPr>
      </w:pPr>
    </w:p>
    <w:p w14:paraId="76B676EA" w14:textId="77777777" w:rsidR="004F39AE" w:rsidRPr="003B7DC0" w:rsidRDefault="004F39AE" w:rsidP="00FA4EE1">
      <w:pPr>
        <w:spacing w:after="0" w:line="264" w:lineRule="auto"/>
        <w:rPr>
          <w:rFonts w:ascii="Georgia" w:hAnsi="Georgia"/>
          <w:sz w:val="20"/>
          <w:szCs w:val="20"/>
        </w:rPr>
      </w:pPr>
    </w:p>
    <w:p w14:paraId="50FCEE3C" w14:textId="77777777" w:rsidR="004F39AE" w:rsidRPr="003B7DC0" w:rsidRDefault="004F39AE" w:rsidP="00FA4EE1">
      <w:pPr>
        <w:spacing w:after="0" w:line="264" w:lineRule="auto"/>
        <w:rPr>
          <w:rFonts w:ascii="Georgia" w:hAnsi="Georgia"/>
          <w:sz w:val="20"/>
          <w:szCs w:val="20"/>
        </w:rPr>
      </w:pPr>
      <w:r w:rsidRPr="003B7DC0">
        <w:rPr>
          <w:rFonts w:ascii="Georgia" w:hAnsi="Georgia"/>
          <w:sz w:val="20"/>
          <w:szCs w:val="20"/>
        </w:rPr>
        <w:t xml:space="preserve">  </w:t>
      </w:r>
      <w:r w:rsidRPr="003B7DC0">
        <w:rPr>
          <w:rFonts w:ascii="Georgia" w:hAnsi="Georgia"/>
          <w:sz w:val="20"/>
          <w:szCs w:val="20"/>
        </w:rPr>
        <w:tab/>
      </w:r>
      <w:r w:rsidRPr="003B7DC0">
        <w:rPr>
          <w:rFonts w:ascii="Georgia" w:hAnsi="Georgia"/>
          <w:sz w:val="20"/>
          <w:szCs w:val="20"/>
        </w:rPr>
        <w:tab/>
        <w:t xml:space="preserve"> </w:t>
      </w:r>
    </w:p>
    <w:p w14:paraId="124C5E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Ms-102,100r[2] (1915--0519) (NB)</w:t>
      </w:r>
    </w:p>
    <w:p w14:paraId="16C39B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ED8CC" w14:textId="08F7BFDD"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Wenn ich sage „‚x’ hat Bedeutung” empfinde ich da: „es ist unmöglich daß „x” etwa dieses Messer oder diesen Brief bedeute”? </w:t>
      </w:r>
      <w:r w:rsidR="004F39AE" w:rsidRPr="007C7B9B">
        <w:rPr>
          <w:rFonts w:ascii="Georgia" w:hAnsi="Georgia"/>
          <w:sz w:val="20"/>
          <w:szCs w:val="20"/>
        </w:rPr>
        <w:t xml:space="preserve">Durchaus nicht. Im Gegenteil. </w:t>
      </w:r>
    </w:p>
    <w:p w14:paraId="45400464" w14:textId="77777777" w:rsidR="001F4024" w:rsidRPr="007C7B9B" w:rsidRDefault="001F4024" w:rsidP="00FA4EE1">
      <w:pPr>
        <w:spacing w:after="0" w:line="264" w:lineRule="auto"/>
        <w:rPr>
          <w:rFonts w:ascii="Georgia" w:hAnsi="Georgia"/>
          <w:sz w:val="20"/>
          <w:szCs w:val="20"/>
        </w:rPr>
      </w:pPr>
    </w:p>
    <w:p w14:paraId="43F55AF3" w14:textId="47DDF7F3" w:rsidR="001F4024" w:rsidRPr="001F4024" w:rsidRDefault="00721D75" w:rsidP="00FA4EE1">
      <w:pPr>
        <w:spacing w:after="0" w:line="264" w:lineRule="auto"/>
        <w:rPr>
          <w:rFonts w:ascii="Georgia" w:hAnsi="Georgia"/>
          <w:sz w:val="20"/>
          <w:szCs w:val="20"/>
        </w:rPr>
      </w:pPr>
      <w:r w:rsidRPr="00721D75">
        <w:rPr>
          <w:rFonts w:ascii="Georgia" w:hAnsi="Georgia"/>
          <w:sz w:val="20"/>
          <w:szCs w:val="20"/>
        </w:rPr>
        <w:t xml:space="preserve">&amp;&amp;E </w:t>
      </w:r>
      <w:r w:rsidR="001F4024" w:rsidRPr="001F4024">
        <w:rPr>
          <w:rFonts w:ascii="Georgia" w:hAnsi="Georgia"/>
          <w:sz w:val="20"/>
          <w:szCs w:val="20"/>
        </w:rPr>
        <w:t xml:space="preserve">When I say "'x' has meaning" do I </w:t>
      </w:r>
      <w:r w:rsidR="001F4024">
        <w:rPr>
          <w:rFonts w:ascii="Georgia" w:hAnsi="Georgia"/>
          <w:sz w:val="20"/>
          <w:szCs w:val="20"/>
        </w:rPr>
        <w:t xml:space="preserve">have the </w:t>
      </w:r>
      <w:r w:rsidR="001F4024" w:rsidRPr="001F4024">
        <w:rPr>
          <w:rFonts w:ascii="Georgia" w:hAnsi="Georgia"/>
          <w:sz w:val="20"/>
          <w:szCs w:val="20"/>
        </w:rPr>
        <w:t>feel</w:t>
      </w:r>
      <w:r w:rsidR="001F4024">
        <w:rPr>
          <w:rFonts w:ascii="Georgia" w:hAnsi="Georgia"/>
          <w:sz w:val="20"/>
          <w:szCs w:val="20"/>
        </w:rPr>
        <w:t>ing</w:t>
      </w:r>
      <w:r w:rsidR="001F4024" w:rsidRPr="001F4024">
        <w:rPr>
          <w:rFonts w:ascii="Georgia" w:hAnsi="Georgia"/>
          <w:sz w:val="20"/>
          <w:szCs w:val="20"/>
        </w:rPr>
        <w:t>: "it is impossible that 'x' means this knife or this letter"? Not at all. On the contrary.</w:t>
      </w:r>
    </w:p>
    <w:p w14:paraId="36AF0853" w14:textId="77777777" w:rsidR="004F39AE" w:rsidRPr="001F4024" w:rsidRDefault="004F39AE" w:rsidP="00FA4EE1">
      <w:pPr>
        <w:spacing w:after="0" w:line="264" w:lineRule="auto"/>
        <w:rPr>
          <w:rFonts w:ascii="Georgia" w:hAnsi="Georgia"/>
          <w:sz w:val="20"/>
          <w:szCs w:val="20"/>
        </w:rPr>
      </w:pPr>
    </w:p>
    <w:p w14:paraId="73DF2F24" w14:textId="77777777" w:rsidR="004F39AE" w:rsidRPr="001F4024" w:rsidRDefault="004F39AE" w:rsidP="00FA4EE1">
      <w:pPr>
        <w:spacing w:after="0" w:line="264" w:lineRule="auto"/>
        <w:rPr>
          <w:rFonts w:ascii="Georgia" w:hAnsi="Georgia"/>
          <w:sz w:val="20"/>
          <w:szCs w:val="20"/>
        </w:rPr>
      </w:pPr>
      <w:r w:rsidRPr="001F4024">
        <w:rPr>
          <w:rFonts w:ascii="Georgia" w:hAnsi="Georgia"/>
          <w:sz w:val="20"/>
          <w:szCs w:val="20"/>
        </w:rPr>
        <w:t xml:space="preserve">  </w:t>
      </w:r>
      <w:r w:rsidRPr="001F4024">
        <w:rPr>
          <w:rFonts w:ascii="Georgia" w:hAnsi="Georgia"/>
          <w:sz w:val="20"/>
          <w:szCs w:val="20"/>
        </w:rPr>
        <w:tab/>
      </w:r>
      <w:r w:rsidRPr="001F4024">
        <w:rPr>
          <w:rFonts w:ascii="Georgia" w:hAnsi="Georgia"/>
          <w:sz w:val="20"/>
          <w:szCs w:val="20"/>
        </w:rPr>
        <w:tab/>
        <w:t xml:space="preserve"> </w:t>
      </w:r>
    </w:p>
    <w:p w14:paraId="542073D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Ms-102,100r[3] (1915--0520) (NB)</w:t>
      </w:r>
    </w:p>
    <w:p w14:paraId="7C099B74"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179DBDDC"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20.5.15.</w:t>
      </w:r>
    </w:p>
    <w:p w14:paraId="19895932" w14:textId="2B1E073B" w:rsidR="004F39AE" w:rsidRPr="00721D75"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721D75">
        <w:rPr>
          <w:rFonts w:ascii="Georgia" w:hAnsi="Georgia"/>
          <w:sz w:val="20"/>
          <w:szCs w:val="20"/>
          <w:lang w:val="de-DE"/>
        </w:rPr>
        <w:t xml:space="preserve">Ein Komplex ist eben ein Ding! </w:t>
      </w:r>
    </w:p>
    <w:p w14:paraId="452F9673" w14:textId="77777777" w:rsidR="001F4024" w:rsidRPr="00721D75" w:rsidRDefault="001F4024" w:rsidP="00FA4EE1">
      <w:pPr>
        <w:spacing w:after="0" w:line="264" w:lineRule="auto"/>
        <w:rPr>
          <w:rFonts w:ascii="Georgia" w:hAnsi="Georgia"/>
          <w:sz w:val="20"/>
          <w:szCs w:val="20"/>
          <w:lang w:val="de-DE"/>
        </w:rPr>
      </w:pPr>
    </w:p>
    <w:p w14:paraId="4DAB97F6" w14:textId="08B4C5C4" w:rsidR="001F4024" w:rsidRPr="00FD2741" w:rsidRDefault="00721D75" w:rsidP="001F4024">
      <w:pPr>
        <w:spacing w:after="0" w:line="480" w:lineRule="auto"/>
        <w:rPr>
          <w:rFonts w:ascii="Georgia" w:hAnsi="Georgia"/>
          <w:sz w:val="20"/>
          <w:szCs w:val="20"/>
        </w:rPr>
      </w:pPr>
      <w:r w:rsidRPr="00721D75">
        <w:rPr>
          <w:rFonts w:ascii="Georgia" w:hAnsi="Georgia"/>
          <w:sz w:val="20"/>
          <w:szCs w:val="20"/>
        </w:rPr>
        <w:t xml:space="preserve">&amp;&amp;E </w:t>
      </w:r>
      <w:r w:rsidR="001F4024" w:rsidRPr="00FD2741">
        <w:rPr>
          <w:rFonts w:ascii="Georgia" w:hAnsi="Georgia"/>
          <w:sz w:val="20"/>
          <w:szCs w:val="20"/>
        </w:rPr>
        <w:t>A complex just is a thing!</w:t>
      </w:r>
    </w:p>
    <w:p w14:paraId="4AF19E92" w14:textId="77777777" w:rsidR="001F4024" w:rsidRPr="001F4024" w:rsidRDefault="001F4024" w:rsidP="00FA4EE1">
      <w:pPr>
        <w:spacing w:after="0" w:line="264" w:lineRule="auto"/>
        <w:rPr>
          <w:rFonts w:ascii="Georgia" w:hAnsi="Georgia"/>
          <w:sz w:val="20"/>
          <w:szCs w:val="20"/>
        </w:rPr>
      </w:pPr>
    </w:p>
    <w:p w14:paraId="325D179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21.5.15.</w:t>
      </w:r>
    </w:p>
    <w:p w14:paraId="385EB973" w14:textId="77777777" w:rsidR="004F39AE" w:rsidRPr="002E1ED4" w:rsidRDefault="004F39AE" w:rsidP="00FA4EE1">
      <w:pPr>
        <w:spacing w:after="0" w:line="264" w:lineRule="auto"/>
        <w:rPr>
          <w:rFonts w:ascii="Georgia" w:hAnsi="Georgia"/>
          <w:sz w:val="20"/>
          <w:szCs w:val="20"/>
          <w:lang w:val="de-DE"/>
        </w:rPr>
      </w:pPr>
    </w:p>
    <w:p w14:paraId="24FD30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AC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Ms-102,100r[4] et 101r[1] (1915--0521) (NB)</w:t>
      </w:r>
    </w:p>
    <w:p w14:paraId="254E5BA3" w14:textId="77777777" w:rsidR="00CF21A3" w:rsidRPr="008C6743" w:rsidRDefault="004F39AE" w:rsidP="00CF21A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43[1]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21.5.15*</w:t>
      </w:r>
    </w:p>
    <w:p w14:paraId="4A1E38E8" w14:textId="77777777" w:rsidR="004F39AE" w:rsidRPr="002E1ED4" w:rsidRDefault="004F39AE" w:rsidP="00FA4EE1">
      <w:pPr>
        <w:spacing w:after="0" w:line="264" w:lineRule="auto"/>
        <w:rPr>
          <w:rFonts w:ascii="Georgia" w:hAnsi="Georgia"/>
          <w:sz w:val="20"/>
          <w:szCs w:val="20"/>
          <w:lang w:val="de-DE"/>
        </w:rPr>
      </w:pPr>
    </w:p>
    <w:p w14:paraId="0479FB12" w14:textId="4C2ED921"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Wohl können wir einen Tatbestand räumlich darstellen welcher den Gesetzen der  / Physik, aber keinen der den Gesetzen der Geometrie zuwiderliefe. </w:t>
      </w:r>
    </w:p>
    <w:p w14:paraId="56A18C66" w14:textId="77777777" w:rsidR="00F31B81" w:rsidRDefault="00F31B81" w:rsidP="00FA4EE1">
      <w:pPr>
        <w:spacing w:after="0" w:line="264" w:lineRule="auto"/>
        <w:rPr>
          <w:rFonts w:ascii="Georgia" w:hAnsi="Georgia"/>
          <w:sz w:val="20"/>
          <w:szCs w:val="20"/>
          <w:lang w:val="de-DE"/>
        </w:rPr>
      </w:pPr>
    </w:p>
    <w:p w14:paraId="0E93FB00" w14:textId="61007343" w:rsidR="00F31B81" w:rsidRPr="007C7B9B" w:rsidRDefault="00721D75" w:rsidP="00F31B81">
      <w:pPr>
        <w:spacing w:after="0" w:line="264" w:lineRule="auto"/>
        <w:rPr>
          <w:rFonts w:ascii="Georgia" w:hAnsi="Georgia"/>
          <w:sz w:val="20"/>
          <w:szCs w:val="20"/>
          <w:lang w:val="de-DE"/>
        </w:rPr>
      </w:pPr>
      <w:r w:rsidRPr="00721D75">
        <w:rPr>
          <w:rFonts w:ascii="Georgia" w:hAnsi="Georgia"/>
          <w:sz w:val="20"/>
          <w:szCs w:val="20"/>
        </w:rPr>
        <w:t xml:space="preserve">&amp;&amp;E </w:t>
      </w:r>
      <w:r w:rsidR="00F31B81" w:rsidRPr="00F31B81">
        <w:rPr>
          <w:rFonts w:ascii="Georgia" w:hAnsi="Georgia"/>
          <w:sz w:val="20"/>
          <w:szCs w:val="20"/>
        </w:rPr>
        <w:t xml:space="preserve">While we are able to give a spatial representation of </w:t>
      </w:r>
      <w:r w:rsidR="00F31B81">
        <w:rPr>
          <w:rFonts w:ascii="Georgia" w:hAnsi="Georgia"/>
          <w:sz w:val="20"/>
          <w:szCs w:val="20"/>
        </w:rPr>
        <w:t>a matter of fact</w:t>
      </w:r>
      <w:r w:rsidR="00F31B81" w:rsidRPr="00F31B81">
        <w:rPr>
          <w:rFonts w:ascii="Georgia" w:hAnsi="Georgia"/>
          <w:sz w:val="20"/>
          <w:szCs w:val="20"/>
        </w:rPr>
        <w:t xml:space="preserve"> running foul of the laws of physics, we cannot give such a representation of one that would run counter to the laws of geometry.</w:t>
      </w:r>
      <w:r w:rsidR="00F31B81">
        <w:rPr>
          <w:rFonts w:ascii="Georgia" w:hAnsi="Georgia"/>
          <w:sz w:val="20"/>
          <w:szCs w:val="20"/>
        </w:rPr>
        <w:t xml:space="preserve"> </w:t>
      </w:r>
      <w:r w:rsidR="00F31B81" w:rsidRPr="007C7B9B">
        <w:rPr>
          <w:rFonts w:ascii="Georgia" w:hAnsi="Georgia"/>
          <w:sz w:val="20"/>
          <w:szCs w:val="20"/>
          <w:lang w:val="de-DE"/>
        </w:rPr>
        <w:t>[</w:t>
      </w:r>
      <w:r w:rsidR="00F31B81" w:rsidRPr="007C7B9B">
        <w:rPr>
          <w:rFonts w:ascii="Georgia" w:hAnsi="Georgia"/>
          <w:i/>
          <w:iCs/>
          <w:sz w:val="20"/>
          <w:szCs w:val="20"/>
          <w:lang w:val="de-DE"/>
        </w:rPr>
        <w:t>See</w:t>
      </w:r>
      <w:r w:rsidR="00F31B81" w:rsidRPr="007C7B9B">
        <w:rPr>
          <w:rFonts w:ascii="Georgia" w:hAnsi="Georgia"/>
          <w:sz w:val="20"/>
          <w:szCs w:val="20"/>
          <w:lang w:val="de-DE"/>
        </w:rPr>
        <w:t xml:space="preserve"> 3.0321.]</w:t>
      </w:r>
    </w:p>
    <w:p w14:paraId="5E10EF96" w14:textId="77777777" w:rsidR="00F31B81" w:rsidRPr="007C7B9B" w:rsidRDefault="00F31B81" w:rsidP="00FA4EE1">
      <w:pPr>
        <w:spacing w:after="0" w:line="264" w:lineRule="auto"/>
        <w:rPr>
          <w:rFonts w:ascii="Georgia" w:hAnsi="Georgia"/>
          <w:sz w:val="20"/>
          <w:szCs w:val="20"/>
          <w:lang w:val="de-DE"/>
        </w:rPr>
      </w:pPr>
    </w:p>
    <w:p w14:paraId="4AC43D5C" w14:textId="77777777" w:rsidR="004F39AE" w:rsidRPr="007C7B9B" w:rsidRDefault="004F39AE" w:rsidP="00FA4EE1">
      <w:pPr>
        <w:spacing w:after="0" w:line="264" w:lineRule="auto"/>
        <w:rPr>
          <w:rFonts w:ascii="Georgia" w:hAnsi="Georgia"/>
          <w:sz w:val="20"/>
          <w:szCs w:val="20"/>
          <w:lang w:val="de-DE"/>
        </w:rPr>
      </w:pPr>
    </w:p>
    <w:p w14:paraId="6572D38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29CB79" w14:textId="77777777" w:rsidR="004F39AE" w:rsidRPr="002E1ED4" w:rsidRDefault="004F39AE" w:rsidP="00FA4EE1">
      <w:pPr>
        <w:spacing w:after="0" w:line="264" w:lineRule="auto"/>
        <w:rPr>
          <w:rFonts w:ascii="Georgia" w:hAnsi="Georgia"/>
          <w:sz w:val="20"/>
          <w:szCs w:val="20"/>
          <w:lang w:val="de-DE"/>
        </w:rPr>
      </w:pPr>
      <w:r w:rsidRPr="00E71B8C">
        <w:rPr>
          <w:rFonts w:ascii="Georgia" w:hAnsi="Georgia"/>
          <w:sz w:val="20"/>
          <w:szCs w:val="20"/>
          <w:highlight w:val="red"/>
          <w:lang w:val="de-DE"/>
        </w:rPr>
        <w:t>Ms-102,101r[2] (1915--0522) (NB)</w:t>
      </w:r>
    </w:p>
    <w:p w14:paraId="3B6F83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22.5.15.</w:t>
      </w:r>
    </w:p>
    <w:p w14:paraId="4022F494" w14:textId="08C046AF" w:rsidR="004F39AE" w:rsidRPr="002E1ED4"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Die mathematische Notation der unendlichen Reihen wie</w:t>
      </w:r>
      <w:r w:rsidR="007F3009">
        <w:rPr>
          <w:rFonts w:ascii="Georgia" w:hAnsi="Georgia"/>
          <w:sz w:val="20"/>
          <w:szCs w:val="20"/>
          <w:lang w:val="de-DE"/>
        </w:rPr>
        <w:t xml:space="preserve"> </w:t>
      </w:r>
      <w:r w:rsidR="004F39AE" w:rsidRPr="002E1ED4">
        <w:rPr>
          <w:rFonts w:ascii="Georgia" w:hAnsi="Georgia"/>
          <w:sz w:val="20"/>
          <w:szCs w:val="20"/>
          <w:lang w:val="de-DE"/>
        </w:rPr>
        <w:t xml:space="preserve"> “1</w:t>
      </w:r>
      <w:r w:rsidR="00F31B81" w:rsidRPr="00F31B81">
        <w:rPr>
          <w:rFonts w:ascii="Georgia" w:hAnsi="Georgia"/>
          <w:sz w:val="20"/>
          <w:szCs w:val="20"/>
          <w:lang w:val="de-DE"/>
        </w:rPr>
        <w:t xml:space="preserve"> + x/1! + x</w:t>
      </w:r>
      <w:r w:rsidR="00F31B81" w:rsidRPr="00F31B81">
        <w:rPr>
          <w:rFonts w:ascii="Georgia" w:hAnsi="Georgia"/>
          <w:sz w:val="20"/>
          <w:szCs w:val="20"/>
          <w:vertAlign w:val="superscript"/>
          <w:lang w:val="de-DE"/>
        </w:rPr>
        <w:t>2</w:t>
      </w:r>
      <w:r w:rsidR="00F31B81" w:rsidRPr="00F31B81">
        <w:rPr>
          <w:rFonts w:ascii="Georgia" w:hAnsi="Georgia"/>
          <w:sz w:val="20"/>
          <w:szCs w:val="20"/>
          <w:lang w:val="de-DE"/>
        </w:rPr>
        <w:t>/2! +.....</w:t>
      </w:r>
      <w:r w:rsidR="004F39AE" w:rsidRPr="002E1ED4">
        <w:rPr>
          <w:rFonts w:ascii="Georgia" w:hAnsi="Georgia"/>
          <w:sz w:val="20"/>
          <w:szCs w:val="20"/>
          <w:lang w:val="de-DE"/>
        </w:rPr>
        <w:t xml:space="preserve">” </w:t>
      </w:r>
      <w:r w:rsidR="004F39AE" w:rsidRPr="007F3009">
        <w:rPr>
          <w:rFonts w:ascii="Georgia" w:hAnsi="Georgia"/>
          <w:sz w:val="20"/>
          <w:szCs w:val="20"/>
          <w:u w:val="single"/>
          <w:lang w:val="de-DE"/>
        </w:rPr>
        <w:t>mit den Pünktchen</w:t>
      </w:r>
      <w:r w:rsidR="004F39AE" w:rsidRPr="002E1ED4">
        <w:rPr>
          <w:rFonts w:ascii="Georgia" w:hAnsi="Georgia"/>
          <w:sz w:val="20"/>
          <w:szCs w:val="20"/>
          <w:lang w:val="de-DE"/>
        </w:rPr>
        <w:t xml:space="preserve"> ist ein Beispiel jener erweiterten Allgemeinheit. Ein Gesetz ist gegeben und die hingeschriebenen Glieder dienen als Illustration. </w:t>
      </w:r>
    </w:p>
    <w:p w14:paraId="180DAC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So könnte man statt (x) fx schreiben „f(x).f(y</w:t>
      </w:r>
      <w:r w:rsidR="000A2437" w:rsidRPr="000A2437">
        <w:rPr>
          <w:rFonts w:ascii="Georgia" w:hAnsi="Georgia"/>
          <w:sz w:val="20"/>
          <w:szCs w:val="20"/>
          <w:lang w:val="de-DE"/>
        </w:rPr>
        <w:t>). .....</w:t>
      </w:r>
      <w:r w:rsidRPr="002E1ED4">
        <w:rPr>
          <w:rFonts w:ascii="Georgia" w:hAnsi="Georgia"/>
          <w:sz w:val="20"/>
          <w:szCs w:val="20"/>
          <w:lang w:val="de-DE"/>
        </w:rPr>
        <w:t xml:space="preserve">”. </w:t>
      </w:r>
    </w:p>
    <w:p w14:paraId="5FA5692B" w14:textId="77777777" w:rsidR="00F31B81" w:rsidRDefault="00F31B81" w:rsidP="00FA4EE1">
      <w:pPr>
        <w:spacing w:after="0" w:line="264" w:lineRule="auto"/>
        <w:rPr>
          <w:rFonts w:ascii="Georgia" w:hAnsi="Georgia"/>
          <w:sz w:val="20"/>
          <w:szCs w:val="20"/>
          <w:lang w:val="de-DE"/>
        </w:rPr>
      </w:pPr>
    </w:p>
    <w:p w14:paraId="67C0830A" w14:textId="31C7AD83" w:rsidR="00F31B81" w:rsidRPr="00F31B81" w:rsidRDefault="00721D75" w:rsidP="00F31B81">
      <w:pPr>
        <w:spacing w:after="0" w:line="264" w:lineRule="auto"/>
        <w:rPr>
          <w:rFonts w:ascii="Georgia" w:hAnsi="Georgia"/>
          <w:sz w:val="20"/>
          <w:szCs w:val="20"/>
        </w:rPr>
      </w:pPr>
      <w:r w:rsidRPr="00721D75">
        <w:rPr>
          <w:rFonts w:ascii="Georgia" w:hAnsi="Georgia"/>
          <w:sz w:val="20"/>
          <w:szCs w:val="20"/>
        </w:rPr>
        <w:t xml:space="preserve">&amp;&amp;E </w:t>
      </w:r>
      <w:r w:rsidR="00F31B81" w:rsidRPr="00F31B81">
        <w:rPr>
          <w:rFonts w:ascii="Georgia" w:hAnsi="Georgia"/>
          <w:sz w:val="20"/>
          <w:szCs w:val="20"/>
        </w:rPr>
        <w:t>The mathematical notation for infinite series like</w:t>
      </w:r>
      <w:r w:rsidR="00F31B81">
        <w:rPr>
          <w:rFonts w:ascii="Georgia" w:hAnsi="Georgia"/>
          <w:sz w:val="20"/>
          <w:szCs w:val="20"/>
        </w:rPr>
        <w:t xml:space="preserve"> </w:t>
      </w:r>
      <w:r w:rsidR="00F31B81" w:rsidRPr="00F31B81">
        <w:rPr>
          <w:rFonts w:ascii="Georgia" w:hAnsi="Georgia"/>
          <w:sz w:val="20"/>
          <w:szCs w:val="20"/>
        </w:rPr>
        <w:t xml:space="preserve"> “1 + x/1! + x</w:t>
      </w:r>
      <w:r w:rsidR="00F31B81" w:rsidRPr="00F31B81">
        <w:rPr>
          <w:rFonts w:ascii="Georgia" w:hAnsi="Georgia"/>
          <w:sz w:val="20"/>
          <w:szCs w:val="20"/>
          <w:vertAlign w:val="superscript"/>
        </w:rPr>
        <w:t>2</w:t>
      </w:r>
      <w:r w:rsidR="00F31B81" w:rsidRPr="00F31B81">
        <w:rPr>
          <w:rFonts w:ascii="Georgia" w:hAnsi="Georgia"/>
          <w:sz w:val="20"/>
          <w:szCs w:val="20"/>
        </w:rPr>
        <w:t xml:space="preserve">/2! +.....” </w:t>
      </w:r>
      <w:r w:rsidR="00F31B81" w:rsidRPr="00F31B81">
        <w:rPr>
          <w:rFonts w:ascii="Georgia" w:hAnsi="Georgia"/>
          <w:sz w:val="20"/>
          <w:szCs w:val="20"/>
          <w:u w:val="single"/>
        </w:rPr>
        <w:t>together with the dots</w:t>
      </w:r>
      <w:r w:rsidR="00F31B81" w:rsidRPr="00F31B81">
        <w:rPr>
          <w:rFonts w:ascii="Georgia" w:hAnsi="Georgia"/>
          <w:sz w:val="20"/>
          <w:szCs w:val="20"/>
        </w:rPr>
        <w:t xml:space="preserve"> is an example of that extended generality. A law is given and the terms that are written down serve as an illustration.</w:t>
      </w:r>
    </w:p>
    <w:p w14:paraId="5F701077" w14:textId="77777777" w:rsidR="00F31B81" w:rsidRPr="00F31B81" w:rsidRDefault="00F31B81" w:rsidP="00FA4EE1">
      <w:pPr>
        <w:spacing w:after="0" w:line="264" w:lineRule="auto"/>
        <w:rPr>
          <w:rFonts w:ascii="Georgia" w:hAnsi="Georgia"/>
          <w:sz w:val="20"/>
          <w:szCs w:val="20"/>
        </w:rPr>
      </w:pPr>
      <w:r>
        <w:rPr>
          <w:rFonts w:ascii="Georgia" w:hAnsi="Georgia"/>
          <w:sz w:val="20"/>
          <w:szCs w:val="20"/>
        </w:rPr>
        <w:t>In this way</w:t>
      </w:r>
      <w:r w:rsidRPr="00F31B81">
        <w:rPr>
          <w:rFonts w:ascii="Georgia" w:hAnsi="Georgia"/>
          <w:sz w:val="20"/>
          <w:szCs w:val="20"/>
        </w:rPr>
        <w:t xml:space="preserve"> instead of (x) fx one </w:t>
      </w:r>
      <w:r w:rsidR="000A2437">
        <w:rPr>
          <w:rFonts w:ascii="Georgia" w:hAnsi="Georgia"/>
          <w:sz w:val="20"/>
          <w:szCs w:val="20"/>
        </w:rPr>
        <w:t>might</w:t>
      </w:r>
      <w:r w:rsidRPr="00F31B81">
        <w:rPr>
          <w:rFonts w:ascii="Georgia" w:hAnsi="Georgia"/>
          <w:sz w:val="20"/>
          <w:szCs w:val="20"/>
        </w:rPr>
        <w:t xml:space="preserve"> write "f(x).f(y)</w:t>
      </w:r>
      <w:r w:rsidR="000A2437">
        <w:rPr>
          <w:rFonts w:ascii="Georgia" w:hAnsi="Georgia"/>
          <w:sz w:val="20"/>
          <w:szCs w:val="20"/>
        </w:rPr>
        <w:t>.</w:t>
      </w:r>
      <w:r w:rsidRPr="00F31B81">
        <w:rPr>
          <w:rFonts w:ascii="Georgia" w:hAnsi="Georgia"/>
          <w:sz w:val="20"/>
          <w:szCs w:val="20"/>
        </w:rPr>
        <w:t xml:space="preserve"> </w:t>
      </w:r>
      <w:r w:rsidR="000A2437" w:rsidRPr="00F31B81">
        <w:rPr>
          <w:rFonts w:ascii="Georgia" w:hAnsi="Georgia"/>
          <w:sz w:val="20"/>
          <w:szCs w:val="20"/>
        </w:rPr>
        <w:t>.....</w:t>
      </w:r>
      <w:r w:rsidRPr="00F31B81">
        <w:rPr>
          <w:rFonts w:ascii="Georgia" w:hAnsi="Georgia"/>
          <w:sz w:val="20"/>
          <w:szCs w:val="20"/>
        </w:rPr>
        <w:t>".</w:t>
      </w:r>
    </w:p>
    <w:p w14:paraId="69348C68" w14:textId="77777777" w:rsidR="004F39AE" w:rsidRPr="00F31B81" w:rsidRDefault="004F39AE" w:rsidP="00FA4EE1">
      <w:pPr>
        <w:spacing w:after="0" w:line="264" w:lineRule="auto"/>
        <w:rPr>
          <w:rFonts w:ascii="Georgia" w:hAnsi="Georgia"/>
          <w:sz w:val="20"/>
          <w:szCs w:val="20"/>
        </w:rPr>
      </w:pPr>
    </w:p>
    <w:p w14:paraId="1FFB5031" w14:textId="77777777" w:rsidR="004F39AE" w:rsidRPr="00F31B81" w:rsidRDefault="004F39AE" w:rsidP="00FA4EE1">
      <w:pPr>
        <w:spacing w:after="0" w:line="264" w:lineRule="auto"/>
        <w:rPr>
          <w:rFonts w:ascii="Georgia" w:hAnsi="Georgia"/>
          <w:sz w:val="20"/>
          <w:szCs w:val="20"/>
        </w:rPr>
      </w:pPr>
      <w:r w:rsidRPr="00F31B81">
        <w:rPr>
          <w:rFonts w:ascii="Georgia" w:hAnsi="Georgia"/>
          <w:sz w:val="20"/>
          <w:szCs w:val="20"/>
        </w:rPr>
        <w:t xml:space="preserve">  </w:t>
      </w:r>
      <w:r w:rsidRPr="00F31B81">
        <w:rPr>
          <w:rFonts w:ascii="Georgia" w:hAnsi="Georgia"/>
          <w:sz w:val="20"/>
          <w:szCs w:val="20"/>
        </w:rPr>
        <w:tab/>
      </w:r>
      <w:r w:rsidRPr="00F31B81">
        <w:rPr>
          <w:rFonts w:ascii="Georgia" w:hAnsi="Georgia"/>
          <w:sz w:val="20"/>
          <w:szCs w:val="20"/>
        </w:rPr>
        <w:tab/>
        <w:t xml:space="preserve"> </w:t>
      </w:r>
    </w:p>
    <w:p w14:paraId="07403C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Ms-102,101r[3] (1915--0522) (NB)</w:t>
      </w:r>
    </w:p>
    <w:p w14:paraId="465F8B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660A13" w14:textId="1378944C"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Räumliche &amp; </w:t>
      </w:r>
      <w:r w:rsidR="004F39AE" w:rsidRPr="007F3009">
        <w:rPr>
          <w:rFonts w:ascii="Georgia" w:hAnsi="Georgia"/>
          <w:sz w:val="20"/>
          <w:szCs w:val="20"/>
          <w:u w:val="single"/>
          <w:lang w:val="de-DE"/>
        </w:rPr>
        <w:t>zeitliche</w:t>
      </w:r>
      <w:r w:rsidR="004F39AE" w:rsidRPr="002E1ED4">
        <w:rPr>
          <w:rFonts w:ascii="Georgia" w:hAnsi="Georgia"/>
          <w:sz w:val="20"/>
          <w:szCs w:val="20"/>
          <w:lang w:val="de-DE"/>
        </w:rPr>
        <w:t xml:space="preserve"> Komplexe. </w:t>
      </w:r>
    </w:p>
    <w:p w14:paraId="179D5605" w14:textId="77777777" w:rsidR="000A2437" w:rsidRDefault="000A2437" w:rsidP="00FA4EE1">
      <w:pPr>
        <w:spacing w:after="0" w:line="264" w:lineRule="auto"/>
        <w:rPr>
          <w:rFonts w:ascii="Georgia" w:hAnsi="Georgia"/>
          <w:sz w:val="20"/>
          <w:szCs w:val="20"/>
          <w:lang w:val="de-DE"/>
        </w:rPr>
      </w:pPr>
    </w:p>
    <w:p w14:paraId="09F9AC80" w14:textId="5074AD69" w:rsidR="000A2437" w:rsidRPr="00721D75" w:rsidRDefault="00721D75" w:rsidP="000A2437">
      <w:pPr>
        <w:spacing w:after="0" w:line="480" w:lineRule="auto"/>
        <w:rPr>
          <w:rFonts w:ascii="Georgia" w:hAnsi="Georgia"/>
          <w:sz w:val="20"/>
          <w:szCs w:val="20"/>
          <w:lang w:val="de-DE"/>
        </w:rPr>
      </w:pPr>
      <w:r w:rsidRPr="00721D75">
        <w:rPr>
          <w:rFonts w:ascii="Georgia" w:hAnsi="Georgia"/>
          <w:sz w:val="20"/>
          <w:szCs w:val="20"/>
          <w:lang w:val="de-DE"/>
        </w:rPr>
        <w:t xml:space="preserve">&amp;&amp;E </w:t>
      </w:r>
      <w:r w:rsidR="000A2437" w:rsidRPr="00721D75">
        <w:rPr>
          <w:rFonts w:ascii="Georgia" w:hAnsi="Georgia"/>
          <w:sz w:val="20"/>
          <w:szCs w:val="20"/>
          <w:lang w:val="de-DE"/>
        </w:rPr>
        <w:t xml:space="preserve">Spatial and </w:t>
      </w:r>
      <w:r w:rsidR="000A2437" w:rsidRPr="00721D75">
        <w:rPr>
          <w:rFonts w:ascii="Georgia" w:hAnsi="Georgia"/>
          <w:sz w:val="20"/>
          <w:szCs w:val="20"/>
          <w:u w:val="single"/>
          <w:lang w:val="de-DE"/>
        </w:rPr>
        <w:t>temporal</w:t>
      </w:r>
      <w:r w:rsidR="000A2437" w:rsidRPr="00721D75">
        <w:rPr>
          <w:rFonts w:ascii="Georgia" w:hAnsi="Georgia"/>
          <w:sz w:val="20"/>
          <w:szCs w:val="20"/>
          <w:lang w:val="de-DE"/>
        </w:rPr>
        <w:t xml:space="preserve"> complexes.</w:t>
      </w:r>
    </w:p>
    <w:p w14:paraId="4A5B6432" w14:textId="77777777" w:rsidR="004F39AE" w:rsidRPr="00721D75" w:rsidRDefault="004F39AE" w:rsidP="00FA4EE1">
      <w:pPr>
        <w:spacing w:after="0" w:line="264" w:lineRule="auto"/>
        <w:rPr>
          <w:rFonts w:ascii="Georgia" w:hAnsi="Georgia"/>
          <w:sz w:val="20"/>
          <w:szCs w:val="20"/>
          <w:lang w:val="de-DE"/>
        </w:rPr>
      </w:pPr>
    </w:p>
    <w:p w14:paraId="2F1FA6C2" w14:textId="77777777" w:rsidR="004F39AE" w:rsidRPr="00721D75" w:rsidRDefault="004F39AE" w:rsidP="00FA4EE1">
      <w:pPr>
        <w:spacing w:after="0" w:line="264" w:lineRule="auto"/>
        <w:rPr>
          <w:rFonts w:ascii="Georgia" w:hAnsi="Georgia"/>
          <w:sz w:val="20"/>
          <w:szCs w:val="20"/>
          <w:lang w:val="de-DE"/>
        </w:rPr>
      </w:pPr>
      <w:r w:rsidRPr="00721D75">
        <w:rPr>
          <w:rFonts w:ascii="Georgia" w:hAnsi="Georgia"/>
          <w:sz w:val="20"/>
          <w:szCs w:val="20"/>
          <w:lang w:val="de-DE"/>
        </w:rPr>
        <w:t xml:space="preserve">  </w:t>
      </w:r>
      <w:r w:rsidRPr="00721D75">
        <w:rPr>
          <w:rFonts w:ascii="Georgia" w:hAnsi="Georgia"/>
          <w:sz w:val="20"/>
          <w:szCs w:val="20"/>
          <w:lang w:val="de-DE"/>
        </w:rPr>
        <w:tab/>
      </w:r>
      <w:r w:rsidRPr="00721D75">
        <w:rPr>
          <w:rFonts w:ascii="Georgia" w:hAnsi="Georgia"/>
          <w:sz w:val="20"/>
          <w:szCs w:val="20"/>
          <w:lang w:val="de-DE"/>
        </w:rPr>
        <w:tab/>
        <w:t xml:space="preserve"> </w:t>
      </w:r>
    </w:p>
    <w:p w14:paraId="6C4D3D16"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Ms-102,101r[4] (1915--0523) (NB)</w:t>
      </w:r>
    </w:p>
    <w:p w14:paraId="6A2D624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w:t>
      </w:r>
      <w:r w:rsidRPr="008C6743">
        <w:rPr>
          <w:rFonts w:ascii="Georgia" w:hAnsi="Georgia"/>
          <w:sz w:val="20"/>
          <w:szCs w:val="28"/>
          <w:lang w:val="de-DE"/>
        </w:rPr>
        <w:tab/>
      </w:r>
      <w:r w:rsidRPr="008C6743">
        <w:rPr>
          <w:rFonts w:ascii="Georgia" w:hAnsi="Georgia"/>
          <w:sz w:val="16"/>
          <w:szCs w:val="28"/>
          <w:lang w:val="de-DE"/>
        </w:rPr>
        <w:t>59[6]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23.5.15 (1)</w:t>
      </w:r>
    </w:p>
    <w:p w14:paraId="6A217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0C1E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23.5.15.</w:t>
      </w:r>
    </w:p>
    <w:p w14:paraId="0BFD0C60" w14:textId="6EF3EC5B" w:rsidR="004F39AE" w:rsidRDefault="007F5E1B" w:rsidP="00FA4EE1">
      <w:pPr>
        <w:spacing w:after="0" w:line="264" w:lineRule="auto"/>
        <w:rPr>
          <w:rFonts w:ascii="Georgia" w:hAnsi="Georgia"/>
          <w:sz w:val="20"/>
          <w:szCs w:val="20"/>
          <w:lang w:val="de-DE"/>
        </w:rPr>
      </w:pPr>
      <w:r w:rsidRPr="007F5E1B">
        <w:rPr>
          <w:rFonts w:ascii="Georgia" w:hAnsi="Georgia"/>
          <w:sz w:val="20"/>
          <w:szCs w:val="20"/>
          <w:lang w:val="de-DE"/>
        </w:rPr>
        <w:t xml:space="preserve">&amp;&amp;G </w:t>
      </w:r>
      <w:r w:rsidR="004F39AE" w:rsidRPr="007F3009">
        <w:rPr>
          <w:rFonts w:ascii="Georgia" w:hAnsi="Georgia"/>
          <w:sz w:val="20"/>
          <w:szCs w:val="20"/>
          <w:u w:val="single"/>
          <w:lang w:val="de-DE"/>
        </w:rPr>
        <w:t>Die Grenzen meiner Sprache</w:t>
      </w:r>
      <w:r w:rsidR="004F39AE" w:rsidRPr="002E1ED4">
        <w:rPr>
          <w:rFonts w:ascii="Georgia" w:hAnsi="Georgia"/>
          <w:sz w:val="20"/>
          <w:szCs w:val="20"/>
          <w:lang w:val="de-DE"/>
        </w:rPr>
        <w:t xml:space="preserve"> bedeuten die Grenzen meiner Welt. </w:t>
      </w:r>
    </w:p>
    <w:p w14:paraId="05D069BD" w14:textId="77777777" w:rsidR="00645E5D" w:rsidRDefault="00645E5D" w:rsidP="00FA4EE1">
      <w:pPr>
        <w:spacing w:after="0" w:line="264" w:lineRule="auto"/>
        <w:rPr>
          <w:rFonts w:ascii="Georgia" w:hAnsi="Georgia"/>
          <w:sz w:val="20"/>
          <w:szCs w:val="20"/>
          <w:lang w:val="de-DE"/>
        </w:rPr>
      </w:pPr>
    </w:p>
    <w:p w14:paraId="2775273E" w14:textId="03DE6733" w:rsidR="00645E5D" w:rsidRPr="007C7B9B" w:rsidRDefault="007F5E1B" w:rsidP="00645E5D">
      <w:pPr>
        <w:spacing w:after="0" w:line="264" w:lineRule="auto"/>
        <w:rPr>
          <w:rFonts w:ascii="Georgia" w:hAnsi="Georgia"/>
          <w:sz w:val="20"/>
          <w:szCs w:val="20"/>
          <w:lang w:val="de-DE"/>
        </w:rPr>
      </w:pPr>
      <w:r w:rsidRPr="007F5E1B">
        <w:rPr>
          <w:rFonts w:ascii="Georgia" w:hAnsi="Georgia"/>
          <w:sz w:val="20"/>
          <w:szCs w:val="20"/>
        </w:rPr>
        <w:t xml:space="preserve">&amp;&amp;E </w:t>
      </w:r>
      <w:r w:rsidR="00645E5D" w:rsidRPr="00645E5D">
        <w:rPr>
          <w:rFonts w:ascii="Georgia" w:hAnsi="Georgia"/>
          <w:sz w:val="20"/>
          <w:szCs w:val="20"/>
          <w:u w:val="single"/>
        </w:rPr>
        <w:t>The limits of my language</w:t>
      </w:r>
      <w:r w:rsidR="00645E5D" w:rsidRPr="00645E5D">
        <w:rPr>
          <w:rFonts w:ascii="Georgia" w:hAnsi="Georgia"/>
          <w:sz w:val="20"/>
          <w:szCs w:val="20"/>
        </w:rPr>
        <w:t xml:space="preserve"> mean the limits of my world. </w:t>
      </w:r>
      <w:r w:rsidR="00645E5D" w:rsidRPr="007C7B9B">
        <w:rPr>
          <w:rFonts w:ascii="Georgia" w:hAnsi="Georgia"/>
          <w:sz w:val="20"/>
          <w:szCs w:val="20"/>
          <w:lang w:val="de-DE"/>
        </w:rPr>
        <w:t>[5.6]</w:t>
      </w:r>
    </w:p>
    <w:p w14:paraId="546F361C" w14:textId="77777777" w:rsidR="00645E5D" w:rsidRPr="002E1ED4" w:rsidRDefault="00645E5D" w:rsidP="00FA4EE1">
      <w:pPr>
        <w:spacing w:after="0" w:line="264" w:lineRule="auto"/>
        <w:rPr>
          <w:rFonts w:ascii="Georgia" w:hAnsi="Georgia"/>
          <w:sz w:val="20"/>
          <w:szCs w:val="20"/>
          <w:lang w:val="de-DE"/>
        </w:rPr>
      </w:pPr>
    </w:p>
    <w:p w14:paraId="497BC00A" w14:textId="77777777" w:rsidR="004F39AE" w:rsidRPr="002E1ED4" w:rsidRDefault="004F39AE" w:rsidP="00FA4EE1">
      <w:pPr>
        <w:spacing w:after="0" w:line="264" w:lineRule="auto"/>
        <w:rPr>
          <w:rFonts w:ascii="Georgia" w:hAnsi="Georgia"/>
          <w:sz w:val="20"/>
          <w:szCs w:val="20"/>
          <w:lang w:val="de-DE"/>
        </w:rPr>
      </w:pPr>
    </w:p>
    <w:p w14:paraId="2B8320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BD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Ms-102,101r[5] et 102r[1] (1915--0523) (NB)</w:t>
      </w:r>
    </w:p>
    <w:p w14:paraId="708701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48A6A3" w14:textId="74AB8D84"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Es gibt wirklich nur eine  / Weltseele, welche ich vorzüglich </w:t>
      </w:r>
      <w:r w:rsidR="004F39AE" w:rsidRPr="007F3009">
        <w:rPr>
          <w:rFonts w:ascii="Georgia" w:hAnsi="Georgia"/>
          <w:sz w:val="20"/>
          <w:szCs w:val="20"/>
          <w:u w:val="single"/>
          <w:lang w:val="de-DE"/>
        </w:rPr>
        <w:t>meine</w:t>
      </w:r>
      <w:r w:rsidR="004F39AE" w:rsidRPr="002E1ED4">
        <w:rPr>
          <w:rFonts w:ascii="Georgia" w:hAnsi="Georgia"/>
          <w:sz w:val="20"/>
          <w:szCs w:val="20"/>
          <w:lang w:val="de-DE"/>
        </w:rPr>
        <w:t xml:space="preserve"> Seele nenne, und als welche allein ich das erfasse, was ich die Seelen anderer nenne. </w:t>
      </w:r>
    </w:p>
    <w:p w14:paraId="2C2D645A" w14:textId="77777777" w:rsidR="00A0203F" w:rsidRDefault="00A0203F" w:rsidP="00FA4EE1">
      <w:pPr>
        <w:spacing w:after="0" w:line="264" w:lineRule="auto"/>
        <w:rPr>
          <w:rFonts w:ascii="Georgia" w:hAnsi="Georgia"/>
          <w:sz w:val="20"/>
          <w:szCs w:val="20"/>
          <w:lang w:val="de-DE"/>
        </w:rPr>
      </w:pPr>
    </w:p>
    <w:p w14:paraId="646F9FD1" w14:textId="14EBB062" w:rsidR="00A0203F" w:rsidRPr="00A0203F" w:rsidRDefault="00A33DEA" w:rsidP="00A0203F">
      <w:pPr>
        <w:spacing w:after="0" w:line="264" w:lineRule="auto"/>
        <w:rPr>
          <w:rFonts w:ascii="Georgia" w:hAnsi="Georgia"/>
          <w:sz w:val="20"/>
          <w:szCs w:val="20"/>
        </w:rPr>
      </w:pPr>
      <w:r w:rsidRPr="00A33DEA">
        <w:rPr>
          <w:rFonts w:ascii="Georgia" w:hAnsi="Georgia"/>
          <w:sz w:val="20"/>
          <w:szCs w:val="20"/>
        </w:rPr>
        <w:t xml:space="preserve">&amp;&amp;E </w:t>
      </w:r>
      <w:r w:rsidR="00A0203F" w:rsidRPr="00A0203F">
        <w:rPr>
          <w:rFonts w:ascii="Georgia" w:hAnsi="Georgia"/>
          <w:sz w:val="20"/>
          <w:szCs w:val="20"/>
        </w:rPr>
        <w:t xml:space="preserve">There really is only one world soul, which I call </w:t>
      </w:r>
      <w:r w:rsidR="00A0203F" w:rsidRPr="00A0203F">
        <w:rPr>
          <w:rFonts w:ascii="Georgia" w:hAnsi="Georgia"/>
          <w:sz w:val="20"/>
          <w:szCs w:val="20"/>
          <w:u w:val="single"/>
        </w:rPr>
        <w:t>my</w:t>
      </w:r>
      <w:r w:rsidR="00A0203F" w:rsidRPr="00A0203F">
        <w:rPr>
          <w:rFonts w:ascii="Georgia" w:hAnsi="Georgia"/>
          <w:sz w:val="20"/>
          <w:szCs w:val="20"/>
        </w:rPr>
        <w:t xml:space="preserve"> soul</w:t>
      </w:r>
      <w:r w:rsidR="00A0203F">
        <w:rPr>
          <w:rFonts w:ascii="Georgia" w:hAnsi="Georgia"/>
          <w:sz w:val="20"/>
          <w:szCs w:val="20"/>
        </w:rPr>
        <w:t xml:space="preserve"> in the first place,</w:t>
      </w:r>
      <w:r w:rsidR="00A0203F" w:rsidRPr="00A0203F">
        <w:rPr>
          <w:rFonts w:ascii="Georgia" w:hAnsi="Georgia"/>
          <w:sz w:val="20"/>
          <w:szCs w:val="20"/>
        </w:rPr>
        <w:t xml:space="preserve"> and as which alone I conceive what I call the souls of others.</w:t>
      </w:r>
    </w:p>
    <w:p w14:paraId="29530DF0" w14:textId="77777777" w:rsidR="00A0203F" w:rsidRPr="00A0203F" w:rsidRDefault="00A0203F" w:rsidP="00FA4EE1">
      <w:pPr>
        <w:spacing w:after="0" w:line="264" w:lineRule="auto"/>
        <w:rPr>
          <w:rFonts w:ascii="Georgia" w:hAnsi="Georgia"/>
          <w:sz w:val="20"/>
          <w:szCs w:val="20"/>
        </w:rPr>
      </w:pPr>
    </w:p>
    <w:p w14:paraId="724A7113" w14:textId="77777777" w:rsidR="004F39AE" w:rsidRPr="00A0203F" w:rsidRDefault="004F39AE" w:rsidP="00FA4EE1">
      <w:pPr>
        <w:spacing w:after="0" w:line="264" w:lineRule="auto"/>
        <w:rPr>
          <w:rFonts w:ascii="Georgia" w:hAnsi="Georgia"/>
          <w:sz w:val="20"/>
          <w:szCs w:val="20"/>
        </w:rPr>
      </w:pPr>
    </w:p>
    <w:p w14:paraId="2CE0CB48" w14:textId="77777777" w:rsidR="004F39AE" w:rsidRPr="00A0203F" w:rsidRDefault="004F39AE" w:rsidP="00FA4EE1">
      <w:pPr>
        <w:spacing w:after="0" w:line="264" w:lineRule="auto"/>
        <w:rPr>
          <w:rFonts w:ascii="Georgia" w:hAnsi="Georgia"/>
          <w:sz w:val="20"/>
          <w:szCs w:val="20"/>
        </w:rPr>
      </w:pPr>
      <w:r w:rsidRPr="00A0203F">
        <w:rPr>
          <w:rFonts w:ascii="Georgia" w:hAnsi="Georgia"/>
          <w:sz w:val="20"/>
          <w:szCs w:val="20"/>
        </w:rPr>
        <w:t xml:space="preserve">  </w:t>
      </w:r>
      <w:r w:rsidRPr="00A0203F">
        <w:rPr>
          <w:rFonts w:ascii="Georgia" w:hAnsi="Georgia"/>
          <w:sz w:val="20"/>
          <w:szCs w:val="20"/>
        </w:rPr>
        <w:tab/>
      </w:r>
      <w:r w:rsidRPr="00A0203F">
        <w:rPr>
          <w:rFonts w:ascii="Georgia" w:hAnsi="Georgia"/>
          <w:sz w:val="20"/>
          <w:szCs w:val="20"/>
        </w:rPr>
        <w:tab/>
        <w:t xml:space="preserve"> </w:t>
      </w:r>
    </w:p>
    <w:p w14:paraId="46E359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Ms-102,102r[2] (1915--0523) (NB)</w:t>
      </w:r>
    </w:p>
    <w:p w14:paraId="1AFAF217"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3351</w:t>
      </w:r>
      <w:r w:rsidR="00CF21A3" w:rsidRPr="008C6743">
        <w:rPr>
          <w:rFonts w:ascii="Georgia" w:hAnsi="Georgia"/>
          <w:sz w:val="20"/>
          <w:szCs w:val="28"/>
          <w:lang w:val="de-DE"/>
        </w:rPr>
        <w:tab/>
      </w:r>
      <w:r w:rsidR="00CF21A3" w:rsidRPr="008C6743">
        <w:rPr>
          <w:rFonts w:ascii="Georgia" w:hAnsi="Georgia"/>
          <w:sz w:val="16"/>
          <w:szCs w:val="28"/>
          <w:lang w:val="de-DE"/>
        </w:rPr>
        <w:t>59[7]</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62 (1)*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(3)*</w:t>
      </w:r>
    </w:p>
    <w:p w14:paraId="2826136E" w14:textId="77777777" w:rsidR="004F39AE" w:rsidRPr="002E1ED4" w:rsidRDefault="004F39AE" w:rsidP="00FA4EE1">
      <w:pPr>
        <w:spacing w:after="0" w:line="264" w:lineRule="auto"/>
        <w:rPr>
          <w:rFonts w:ascii="Georgia" w:hAnsi="Georgia"/>
          <w:sz w:val="20"/>
          <w:szCs w:val="20"/>
          <w:lang w:val="de-DE"/>
        </w:rPr>
      </w:pPr>
    </w:p>
    <w:p w14:paraId="57C429D8" w14:textId="24EB7F5B"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Die vorige Bemerkung gibt den Schlüssel zur Entscheidung inwieweit der Solipsismus eine Wahrheit ist. </w:t>
      </w:r>
    </w:p>
    <w:p w14:paraId="1B8616DE" w14:textId="77777777" w:rsidR="00A0203F" w:rsidRDefault="00A0203F" w:rsidP="00FA4EE1">
      <w:pPr>
        <w:spacing w:after="0" w:line="264" w:lineRule="auto"/>
        <w:rPr>
          <w:rFonts w:ascii="Georgia" w:hAnsi="Georgia"/>
          <w:sz w:val="20"/>
          <w:szCs w:val="20"/>
          <w:lang w:val="de-DE"/>
        </w:rPr>
      </w:pPr>
    </w:p>
    <w:p w14:paraId="0227FC7F" w14:textId="7FFC0979" w:rsidR="00A0203F" w:rsidRPr="007C7B9B" w:rsidRDefault="00A33DEA" w:rsidP="00A0203F">
      <w:pPr>
        <w:spacing w:after="0" w:line="264" w:lineRule="auto"/>
        <w:rPr>
          <w:rFonts w:ascii="Georgia" w:hAnsi="Georgia"/>
          <w:sz w:val="20"/>
          <w:szCs w:val="20"/>
          <w:lang w:val="de-DE"/>
        </w:rPr>
      </w:pPr>
      <w:r w:rsidRPr="00A33DEA">
        <w:rPr>
          <w:rFonts w:ascii="Georgia" w:hAnsi="Georgia"/>
          <w:sz w:val="20"/>
          <w:szCs w:val="20"/>
        </w:rPr>
        <w:t xml:space="preserve">&amp;&amp;E </w:t>
      </w:r>
      <w:r w:rsidR="00A0203F" w:rsidRPr="00A0203F">
        <w:rPr>
          <w:rFonts w:ascii="Georgia" w:hAnsi="Georgia"/>
          <w:sz w:val="20"/>
          <w:szCs w:val="20"/>
        </w:rPr>
        <w:t>Th</w:t>
      </w:r>
      <w:r w:rsidR="00A0203F">
        <w:rPr>
          <w:rFonts w:ascii="Georgia" w:hAnsi="Georgia"/>
          <w:sz w:val="20"/>
          <w:szCs w:val="20"/>
        </w:rPr>
        <w:t>e previous</w:t>
      </w:r>
      <w:r w:rsidR="00A0203F" w:rsidRPr="00A0203F">
        <w:rPr>
          <w:rFonts w:ascii="Georgia" w:hAnsi="Georgia"/>
          <w:sz w:val="20"/>
          <w:szCs w:val="20"/>
        </w:rPr>
        <w:t xml:space="preserve"> remark provides the key to deciding how much truth there is in solipsism</w:t>
      </w:r>
      <w:r w:rsidR="005B5CBF" w:rsidRPr="00FD2741">
        <w:rPr>
          <w:rFonts w:ascii="Georgia" w:hAnsi="Georgia"/>
          <w:sz w:val="20"/>
          <w:szCs w:val="20"/>
        </w:rPr>
        <w:t xml:space="preserve">. </w:t>
      </w:r>
      <w:r w:rsidR="005B5CBF" w:rsidRPr="007C7B9B">
        <w:rPr>
          <w:rFonts w:ascii="Georgia" w:hAnsi="Georgia"/>
          <w:sz w:val="20"/>
          <w:szCs w:val="20"/>
          <w:lang w:val="de-DE"/>
        </w:rPr>
        <w:t>[</w:t>
      </w:r>
      <w:r w:rsidR="005B5CBF" w:rsidRPr="007C7B9B">
        <w:rPr>
          <w:rFonts w:ascii="Georgia" w:hAnsi="Georgia"/>
          <w:i/>
          <w:iCs/>
          <w:sz w:val="20"/>
          <w:szCs w:val="20"/>
          <w:lang w:val="de-DE"/>
        </w:rPr>
        <w:t>See</w:t>
      </w:r>
      <w:r w:rsidR="005B5CBF" w:rsidRPr="007C7B9B">
        <w:rPr>
          <w:rFonts w:ascii="Georgia" w:hAnsi="Georgia"/>
          <w:sz w:val="20"/>
          <w:szCs w:val="20"/>
          <w:lang w:val="de-DE"/>
        </w:rPr>
        <w:t xml:space="preserve"> 5.62 (1).]</w:t>
      </w:r>
    </w:p>
    <w:p w14:paraId="530E504E" w14:textId="77777777" w:rsidR="00A0203F" w:rsidRPr="007C7B9B" w:rsidRDefault="00A0203F" w:rsidP="00FA4EE1">
      <w:pPr>
        <w:spacing w:after="0" w:line="264" w:lineRule="auto"/>
        <w:rPr>
          <w:rFonts w:ascii="Georgia" w:hAnsi="Georgia"/>
          <w:sz w:val="20"/>
          <w:szCs w:val="20"/>
          <w:lang w:val="de-DE"/>
        </w:rPr>
      </w:pPr>
    </w:p>
    <w:p w14:paraId="672B94B5" w14:textId="77777777" w:rsidR="004F39AE" w:rsidRPr="007C7B9B" w:rsidRDefault="004F39AE" w:rsidP="00FA4EE1">
      <w:pPr>
        <w:spacing w:after="0" w:line="264" w:lineRule="auto"/>
        <w:rPr>
          <w:rFonts w:ascii="Georgia" w:hAnsi="Georgia"/>
          <w:sz w:val="20"/>
          <w:szCs w:val="20"/>
          <w:lang w:val="de-DE"/>
        </w:rPr>
      </w:pPr>
    </w:p>
    <w:p w14:paraId="0DF4C27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D5197D"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Ms-102,102r[3] (1915--0523) (NB)</w:t>
      </w:r>
    </w:p>
    <w:p w14:paraId="673F841C" w14:textId="77777777" w:rsidR="00CF21A3" w:rsidRPr="0048740D" w:rsidRDefault="004F39AE" w:rsidP="00CF21A3">
      <w:pPr>
        <w:tabs>
          <w:tab w:val="left" w:pos="1285"/>
        </w:tabs>
        <w:spacing w:beforeLines="35" w:before="84" w:after="0" w:line="240" w:lineRule="auto"/>
        <w:ind w:left="152"/>
        <w:rPr>
          <w:rFonts w:ascii="Georgia" w:hAnsi="Georgia"/>
          <w:sz w:val="16"/>
          <w:szCs w:val="28"/>
          <w:lang w:val="de-DE"/>
        </w:rPr>
      </w:pPr>
      <w:r w:rsidRPr="0048740D">
        <w:rPr>
          <w:rFonts w:ascii="Georgia" w:hAnsi="Georgia"/>
          <w:sz w:val="20"/>
          <w:szCs w:val="20"/>
          <w:lang w:val="de-DE"/>
        </w:rPr>
        <w:t xml:space="preserve"> </w:t>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33541</w:t>
      </w:r>
      <w:r w:rsidR="00CF21A3" w:rsidRPr="0048740D">
        <w:rPr>
          <w:rFonts w:ascii="Georgia" w:hAnsi="Georgia"/>
          <w:sz w:val="20"/>
          <w:szCs w:val="28"/>
          <w:lang w:val="de-DE"/>
        </w:rPr>
        <w:tab/>
      </w:r>
      <w:r w:rsidR="00CF21A3" w:rsidRPr="0048740D">
        <w:rPr>
          <w:rFonts w:ascii="Georgia" w:hAnsi="Georgia"/>
          <w:sz w:val="16"/>
          <w:szCs w:val="28"/>
          <w:lang w:val="de-DE"/>
        </w:rPr>
        <w:t>76[2]</w:t>
      </w:r>
      <w:r w:rsidR="00CF21A3" w:rsidRPr="0048740D">
        <w:rPr>
          <w:rFonts w:ascii="Georgia" w:hAnsi="Georgia"/>
          <w:sz w:val="16"/>
          <w:szCs w:val="28"/>
          <w:lang w:val="de-DE"/>
        </w:rPr>
        <w:tab/>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631</w:t>
      </w:r>
      <w:bookmarkStart w:id="33" w:name="_Hlk60999441"/>
      <w:r w:rsidR="00CF21A3" w:rsidRPr="0048740D">
        <w:rPr>
          <w:rFonts w:ascii="Georgia" w:hAnsi="Georgia"/>
          <w:sz w:val="20"/>
          <w:szCs w:val="28"/>
          <w:lang w:val="de-DE"/>
        </w:rPr>
        <w:t xml:space="preserve"> (2)</w:t>
      </w:r>
      <w:bookmarkEnd w:id="33"/>
      <w:r w:rsidR="00CF21A3" w:rsidRPr="0048740D">
        <w:rPr>
          <w:rFonts w:ascii="Georgia" w:hAnsi="Georgia"/>
          <w:sz w:val="20"/>
          <w:szCs w:val="28"/>
          <w:lang w:val="de-DE"/>
        </w:rPr>
        <w:t xml:space="preserve">* </w:t>
      </w:r>
      <w:r w:rsidR="00CF21A3" w:rsidRPr="0048740D">
        <w:rPr>
          <w:rFonts w:ascii="Georgia" w:hAnsi="Georgia"/>
          <w:sz w:val="20"/>
          <w:szCs w:val="28"/>
          <w:lang w:val="de-DE"/>
        </w:rPr>
        <w:tab/>
      </w:r>
      <w:r w:rsidR="00CF21A3" w:rsidRPr="0048740D">
        <w:rPr>
          <w:rFonts w:ascii="Georgia" w:hAnsi="Georgia"/>
          <w:sz w:val="20"/>
          <w:szCs w:val="28"/>
          <w:u w:val="single"/>
          <w:lang w:val="de-DE"/>
        </w:rPr>
        <w:t>23.5.15 (4,11)*</w:t>
      </w:r>
    </w:p>
    <w:p w14:paraId="0ABC0CC1" w14:textId="77777777" w:rsidR="004F39AE" w:rsidRPr="0048740D" w:rsidRDefault="004F39AE" w:rsidP="00FA4EE1">
      <w:pPr>
        <w:spacing w:after="0" w:line="264" w:lineRule="auto"/>
        <w:rPr>
          <w:rFonts w:ascii="Georgia" w:hAnsi="Georgia"/>
          <w:sz w:val="20"/>
          <w:szCs w:val="20"/>
          <w:lang w:val="de-DE"/>
        </w:rPr>
      </w:pPr>
    </w:p>
    <w:p w14:paraId="6B4205C7" w14:textId="72A2CCED" w:rsidR="004F39AE" w:rsidRPr="0048740D"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48740D">
        <w:rPr>
          <w:rFonts w:ascii="Georgia" w:hAnsi="Georgia"/>
          <w:sz w:val="20"/>
          <w:szCs w:val="20"/>
          <w:lang w:val="de-DE"/>
        </w:rPr>
        <w:t xml:space="preserve">Schon lange war es mir bewußt daß ich ein Buch schreiben könnte „Was für eine Welt ich vorfand.”. </w:t>
      </w:r>
    </w:p>
    <w:p w14:paraId="5EE48FF0" w14:textId="77777777" w:rsidR="00D654DA" w:rsidRPr="0048740D" w:rsidRDefault="00D654DA" w:rsidP="00FA4EE1">
      <w:pPr>
        <w:spacing w:after="0" w:line="264" w:lineRule="auto"/>
        <w:rPr>
          <w:rFonts w:ascii="Georgia" w:hAnsi="Georgia"/>
          <w:sz w:val="20"/>
          <w:szCs w:val="20"/>
          <w:lang w:val="de-DE"/>
        </w:rPr>
      </w:pPr>
    </w:p>
    <w:p w14:paraId="0172D2B7" w14:textId="49DE7DB7" w:rsidR="00D654DA" w:rsidRPr="007C7B9B" w:rsidRDefault="00A33DEA" w:rsidP="00D654DA">
      <w:pPr>
        <w:spacing w:after="0" w:line="480" w:lineRule="auto"/>
        <w:rPr>
          <w:rFonts w:ascii="Georgia" w:hAnsi="Georgia"/>
          <w:sz w:val="20"/>
          <w:szCs w:val="20"/>
          <w:lang w:val="de-DE"/>
        </w:rPr>
      </w:pPr>
      <w:r w:rsidRPr="00A33DEA">
        <w:rPr>
          <w:rFonts w:ascii="Georgia" w:hAnsi="Georgia"/>
          <w:sz w:val="20"/>
          <w:szCs w:val="20"/>
        </w:rPr>
        <w:t xml:space="preserve">&amp;&amp;E </w:t>
      </w:r>
      <w:r w:rsidR="00D654DA" w:rsidRPr="0048740D">
        <w:rPr>
          <w:rFonts w:ascii="Georgia" w:hAnsi="Georgia"/>
          <w:sz w:val="20"/>
          <w:szCs w:val="20"/>
        </w:rPr>
        <w:t xml:space="preserve">I have long been </w:t>
      </w:r>
      <w:r w:rsidR="0048740D">
        <w:rPr>
          <w:rFonts w:ascii="Georgia" w:hAnsi="Georgia"/>
          <w:sz w:val="20"/>
          <w:szCs w:val="20"/>
        </w:rPr>
        <w:t>aware</w:t>
      </w:r>
      <w:r w:rsidR="00D654DA" w:rsidRPr="0048740D">
        <w:rPr>
          <w:rFonts w:ascii="Georgia" w:hAnsi="Georgia"/>
          <w:sz w:val="20"/>
          <w:szCs w:val="20"/>
        </w:rPr>
        <w:t xml:space="preserve"> that I could write a book: "The</w:t>
      </w:r>
      <w:r w:rsidR="0048740D">
        <w:rPr>
          <w:rFonts w:ascii="Georgia" w:hAnsi="Georgia"/>
          <w:sz w:val="20"/>
          <w:szCs w:val="20"/>
        </w:rPr>
        <w:t xml:space="preserve"> sort of</w:t>
      </w:r>
      <w:r w:rsidR="00D654DA" w:rsidRPr="0048740D">
        <w:rPr>
          <w:rFonts w:ascii="Georgia" w:hAnsi="Georgia"/>
          <w:sz w:val="20"/>
          <w:szCs w:val="20"/>
        </w:rPr>
        <w:t xml:space="preserve"> world I found". </w:t>
      </w:r>
      <w:r w:rsidR="00D654DA" w:rsidRPr="007C7B9B">
        <w:rPr>
          <w:rFonts w:ascii="Georgia" w:hAnsi="Georgia"/>
          <w:sz w:val="20"/>
          <w:szCs w:val="20"/>
          <w:lang w:val="de-DE"/>
        </w:rPr>
        <w:t>[Cf. 5.631.]</w:t>
      </w:r>
    </w:p>
    <w:p w14:paraId="2D0A78DE" w14:textId="77777777" w:rsidR="00D654DA" w:rsidRPr="007C7B9B" w:rsidRDefault="00D654DA" w:rsidP="00D654DA">
      <w:pPr>
        <w:spacing w:after="0" w:line="480" w:lineRule="auto"/>
        <w:rPr>
          <w:rFonts w:ascii="Georgia" w:hAnsi="Georgia"/>
          <w:sz w:val="20"/>
          <w:szCs w:val="20"/>
          <w:lang w:val="de-DE"/>
        </w:rPr>
      </w:pPr>
      <w:r w:rsidRPr="007C7B9B">
        <w:rPr>
          <w:rFonts w:ascii="Georgia" w:hAnsi="Georgia"/>
          <w:sz w:val="20"/>
          <w:szCs w:val="20"/>
          <w:lang w:val="de-DE"/>
        </w:rPr>
        <w:t xml:space="preserve"> [Cf. 5.631 (2).]</w:t>
      </w:r>
    </w:p>
    <w:p w14:paraId="05CBB3F2" w14:textId="77777777" w:rsidR="00D654DA" w:rsidRPr="007C7B9B" w:rsidRDefault="00D654DA" w:rsidP="00FA4EE1">
      <w:pPr>
        <w:spacing w:after="0" w:line="264" w:lineRule="auto"/>
        <w:rPr>
          <w:rFonts w:ascii="Georgia" w:hAnsi="Georgia"/>
          <w:sz w:val="20"/>
          <w:szCs w:val="20"/>
          <w:lang w:val="de-DE"/>
        </w:rPr>
      </w:pPr>
    </w:p>
    <w:p w14:paraId="72C2FAFA" w14:textId="77777777" w:rsidR="004F39AE" w:rsidRPr="007C7B9B" w:rsidRDefault="004F39AE" w:rsidP="00FA4EE1">
      <w:pPr>
        <w:spacing w:after="0" w:line="264" w:lineRule="auto"/>
        <w:rPr>
          <w:rFonts w:ascii="Georgia" w:hAnsi="Georgia"/>
          <w:sz w:val="20"/>
          <w:szCs w:val="20"/>
          <w:lang w:val="de-DE"/>
        </w:rPr>
      </w:pPr>
    </w:p>
    <w:p w14:paraId="3D2349E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r w:rsidR="0048740D" w:rsidRPr="007C7B9B">
        <w:rPr>
          <w:rFonts w:ascii="Georgia" w:hAnsi="Georgia"/>
          <w:sz w:val="20"/>
          <w:szCs w:val="20"/>
          <w:lang w:val="de-DE"/>
        </w:rPr>
        <w:t xml:space="preserve"> </w:t>
      </w:r>
    </w:p>
    <w:p w14:paraId="0DD64B7B" w14:textId="77777777" w:rsidR="004F39AE" w:rsidRPr="002E1ED4" w:rsidRDefault="004F39AE" w:rsidP="00FA4EE1">
      <w:pPr>
        <w:spacing w:after="0" w:line="264" w:lineRule="auto"/>
        <w:rPr>
          <w:rFonts w:ascii="Georgia" w:hAnsi="Georgia"/>
          <w:sz w:val="20"/>
          <w:szCs w:val="20"/>
          <w:lang w:val="de-DE"/>
        </w:rPr>
      </w:pPr>
      <w:r w:rsidRPr="0048740D">
        <w:rPr>
          <w:rFonts w:ascii="Georgia" w:hAnsi="Georgia"/>
          <w:sz w:val="20"/>
          <w:szCs w:val="20"/>
          <w:highlight w:val="green"/>
          <w:lang w:val="de-DE"/>
        </w:rPr>
        <w:t>Ms-102,102r[4] et 103r[1] (1915--0523) (NB)</w:t>
      </w:r>
    </w:p>
    <w:p w14:paraId="711A62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391E3" w14:textId="1FE75A2B"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Haben wir nicht eben das Gefühl von der einfachen Relation, welches uns immer als Hauptgrund für die </w:t>
      </w:r>
      <w:r w:rsidR="004F39AE" w:rsidRPr="007F3009">
        <w:rPr>
          <w:rFonts w:ascii="Georgia" w:hAnsi="Georgia"/>
          <w:sz w:val="20"/>
          <w:szCs w:val="20"/>
          <w:highlight w:val="yellow"/>
          <w:lang w:val="de-DE"/>
        </w:rPr>
        <w:t>Existenz</w:t>
      </w:r>
      <w:bookmarkStart w:id="34" w:name="_Hlk61095555"/>
      <w:r w:rsidR="004F39AE" w:rsidRPr="007F3009">
        <w:rPr>
          <w:rFonts w:ascii="Georgia" w:hAnsi="Georgia"/>
          <w:sz w:val="20"/>
          <w:szCs w:val="20"/>
          <w:highlight w:val="yellow"/>
          <w:lang w:val="de-DE"/>
        </w:rPr>
        <w:t xml:space="preserve"> || </w:t>
      </w:r>
      <w:bookmarkEnd w:id="34"/>
      <w:r w:rsidR="004F39AE" w:rsidRPr="007F3009">
        <w:rPr>
          <w:rFonts w:ascii="Georgia" w:hAnsi="Georgia"/>
          <w:sz w:val="20"/>
          <w:szCs w:val="20"/>
          <w:highlight w:val="yellow"/>
          <w:lang w:val="de-DE"/>
        </w:rPr>
        <w:t>Annahme</w:t>
      </w:r>
      <w:r w:rsidR="004F39AE" w:rsidRPr="002E1ED4">
        <w:rPr>
          <w:rFonts w:ascii="Georgia" w:hAnsi="Georgia"/>
          <w:sz w:val="20"/>
          <w:szCs w:val="20"/>
          <w:lang w:val="de-DE"/>
        </w:rPr>
        <w:t xml:space="preserve"> der „einfachen Gegenstände” vorschwebt, haben wir nicht dieses selbe Gefühl wenn wir an die Relation  / zwischen Namen &amp; komplexem Gegenstand denken? </w:t>
      </w:r>
    </w:p>
    <w:p w14:paraId="01707BB9" w14:textId="77777777" w:rsidR="0048740D" w:rsidRDefault="0048740D" w:rsidP="00FA4EE1">
      <w:pPr>
        <w:spacing w:after="0" w:line="264" w:lineRule="auto"/>
        <w:rPr>
          <w:rFonts w:ascii="Georgia" w:hAnsi="Georgia"/>
          <w:sz w:val="20"/>
          <w:szCs w:val="20"/>
          <w:lang w:val="de-DE"/>
        </w:rPr>
      </w:pPr>
    </w:p>
    <w:p w14:paraId="53471BE8" w14:textId="7C253CE2" w:rsidR="0048740D" w:rsidRPr="0048740D" w:rsidRDefault="00A33DEA" w:rsidP="0048740D">
      <w:pPr>
        <w:spacing w:after="0" w:line="264" w:lineRule="auto"/>
        <w:rPr>
          <w:rFonts w:ascii="Georgia" w:hAnsi="Georgia"/>
          <w:sz w:val="20"/>
          <w:szCs w:val="20"/>
        </w:rPr>
      </w:pPr>
      <w:r w:rsidRPr="00A33DEA">
        <w:rPr>
          <w:rFonts w:ascii="Georgia" w:hAnsi="Georgia"/>
          <w:sz w:val="20"/>
          <w:szCs w:val="20"/>
        </w:rPr>
        <w:t xml:space="preserve">&amp;&amp;E </w:t>
      </w:r>
      <w:r w:rsidR="00FA5832">
        <w:rPr>
          <w:rFonts w:ascii="Georgia" w:hAnsi="Georgia"/>
          <w:sz w:val="20"/>
          <w:szCs w:val="20"/>
        </w:rPr>
        <w:t>T</w:t>
      </w:r>
      <w:r w:rsidR="0048740D" w:rsidRPr="0048740D">
        <w:rPr>
          <w:rFonts w:ascii="Georgia" w:hAnsi="Georgia"/>
          <w:sz w:val="20"/>
          <w:szCs w:val="20"/>
        </w:rPr>
        <w:t xml:space="preserve">he feeling of </w:t>
      </w:r>
      <w:r w:rsidR="00FA5832">
        <w:rPr>
          <w:rFonts w:ascii="Georgia" w:hAnsi="Georgia"/>
          <w:sz w:val="20"/>
          <w:szCs w:val="20"/>
        </w:rPr>
        <w:t>a</w:t>
      </w:r>
      <w:r w:rsidR="0048740D" w:rsidRPr="0048740D">
        <w:rPr>
          <w:rFonts w:ascii="Georgia" w:hAnsi="Georgia"/>
          <w:sz w:val="20"/>
          <w:szCs w:val="20"/>
        </w:rPr>
        <w:t xml:space="preserve"> simple relation which </w:t>
      </w:r>
      <w:r w:rsidR="00FA5832">
        <w:rPr>
          <w:rFonts w:ascii="Georgia" w:hAnsi="Georgia"/>
          <w:sz w:val="20"/>
          <w:szCs w:val="20"/>
        </w:rPr>
        <w:t xml:space="preserve">we </w:t>
      </w:r>
      <w:r w:rsidR="0048740D" w:rsidRPr="0048740D">
        <w:rPr>
          <w:rFonts w:ascii="Georgia" w:hAnsi="Georgia"/>
          <w:sz w:val="20"/>
          <w:szCs w:val="20"/>
        </w:rPr>
        <w:t xml:space="preserve">always </w:t>
      </w:r>
      <w:r w:rsidR="00FA5832">
        <w:rPr>
          <w:rFonts w:ascii="Georgia" w:hAnsi="Georgia"/>
          <w:sz w:val="20"/>
          <w:szCs w:val="20"/>
        </w:rPr>
        <w:t>have in</w:t>
      </w:r>
      <w:r w:rsidR="0048740D" w:rsidRPr="0048740D">
        <w:rPr>
          <w:rFonts w:ascii="Georgia" w:hAnsi="Georgia"/>
          <w:sz w:val="20"/>
          <w:szCs w:val="20"/>
        </w:rPr>
        <w:t xml:space="preserve"> mind as the main </w:t>
      </w:r>
      <w:r w:rsidR="00FA5832">
        <w:rPr>
          <w:rFonts w:ascii="Georgia" w:hAnsi="Georgia"/>
          <w:sz w:val="20"/>
          <w:szCs w:val="20"/>
        </w:rPr>
        <w:t>reason</w:t>
      </w:r>
      <w:r w:rsidR="0048740D" w:rsidRPr="0048740D">
        <w:rPr>
          <w:rFonts w:ascii="Georgia" w:hAnsi="Georgia"/>
          <w:sz w:val="20"/>
          <w:szCs w:val="20"/>
        </w:rPr>
        <w:t xml:space="preserve"> for the assumption</w:t>
      </w:r>
      <w:r w:rsidR="00FA5832">
        <w:rPr>
          <w:rStyle w:val="FootnoteReference"/>
          <w:rFonts w:ascii="Georgia" w:hAnsi="Georgia"/>
          <w:sz w:val="20"/>
          <w:szCs w:val="20"/>
        </w:rPr>
        <w:footnoteReference w:id="72"/>
      </w:r>
      <w:r w:rsidR="0048740D" w:rsidRPr="0048740D">
        <w:rPr>
          <w:rFonts w:ascii="Georgia" w:hAnsi="Georgia"/>
          <w:sz w:val="20"/>
          <w:szCs w:val="20"/>
        </w:rPr>
        <w:t xml:space="preserve"> of "simple objects"—</w:t>
      </w:r>
      <w:r w:rsidR="00FA5832" w:rsidRPr="00FA5832">
        <w:rPr>
          <w:rFonts w:ascii="Georgia" w:hAnsi="Georgia"/>
          <w:sz w:val="20"/>
          <w:szCs w:val="20"/>
        </w:rPr>
        <w:t>don't we have</w:t>
      </w:r>
      <w:r w:rsidR="00FA5832">
        <w:rPr>
          <w:rFonts w:ascii="Georgia" w:hAnsi="Georgia"/>
          <w:sz w:val="20"/>
          <w:szCs w:val="20"/>
        </w:rPr>
        <w:t xml:space="preserve"> the</w:t>
      </w:r>
      <w:r w:rsidR="0048740D" w:rsidRPr="0048740D">
        <w:rPr>
          <w:rFonts w:ascii="Georgia" w:hAnsi="Georgia"/>
          <w:sz w:val="20"/>
          <w:szCs w:val="20"/>
        </w:rPr>
        <w:t xml:space="preserve"> very same feeling when we think of the relation between name and complex object?</w:t>
      </w:r>
    </w:p>
    <w:p w14:paraId="6A0679DB" w14:textId="77777777" w:rsidR="004F39AE" w:rsidRPr="0048740D" w:rsidRDefault="004F39AE" w:rsidP="00FA4EE1">
      <w:pPr>
        <w:spacing w:after="0" w:line="264" w:lineRule="auto"/>
        <w:rPr>
          <w:rFonts w:ascii="Georgia" w:hAnsi="Georgia"/>
          <w:sz w:val="20"/>
          <w:szCs w:val="20"/>
        </w:rPr>
      </w:pPr>
    </w:p>
    <w:p w14:paraId="157DC56A" w14:textId="77777777" w:rsidR="004F39AE" w:rsidRPr="0048740D" w:rsidRDefault="004F39AE" w:rsidP="00FA4EE1">
      <w:pPr>
        <w:spacing w:after="0" w:line="264" w:lineRule="auto"/>
        <w:rPr>
          <w:rFonts w:ascii="Georgia" w:hAnsi="Georgia"/>
          <w:sz w:val="20"/>
          <w:szCs w:val="20"/>
        </w:rPr>
      </w:pPr>
      <w:r w:rsidRPr="0048740D">
        <w:rPr>
          <w:rFonts w:ascii="Georgia" w:hAnsi="Georgia"/>
          <w:sz w:val="20"/>
          <w:szCs w:val="20"/>
        </w:rPr>
        <w:t xml:space="preserve">  </w:t>
      </w:r>
      <w:r w:rsidRPr="0048740D">
        <w:rPr>
          <w:rFonts w:ascii="Georgia" w:hAnsi="Georgia"/>
          <w:sz w:val="20"/>
          <w:szCs w:val="20"/>
        </w:rPr>
        <w:tab/>
      </w:r>
      <w:r w:rsidRPr="0048740D">
        <w:rPr>
          <w:rFonts w:ascii="Georgia" w:hAnsi="Georgia"/>
          <w:sz w:val="20"/>
          <w:szCs w:val="20"/>
        </w:rPr>
        <w:tab/>
        <w:t xml:space="preserve"> </w:t>
      </w:r>
    </w:p>
    <w:p w14:paraId="150B3A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Ms-102,103r[2] (1915--0523) (NB)</w:t>
      </w:r>
    </w:p>
    <w:p w14:paraId="6ADD20F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2531</w:t>
      </w:r>
      <w:r w:rsidR="00CF21A3" w:rsidRPr="008C6743">
        <w:rPr>
          <w:rFonts w:ascii="Georgia" w:hAnsi="Georgia"/>
          <w:sz w:val="20"/>
          <w:szCs w:val="28"/>
          <w:lang w:val="de-DE"/>
        </w:rPr>
        <w:tab/>
      </w:r>
      <w:r w:rsidR="00CF21A3" w:rsidRPr="008C6743">
        <w:rPr>
          <w:rFonts w:ascii="Georgia" w:hAnsi="Georgia"/>
          <w:sz w:val="16"/>
          <w:szCs w:val="28"/>
          <w:lang w:val="de-DE"/>
        </w:rPr>
        <w:t>59[1]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3442</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(6)*</w:t>
      </w:r>
    </w:p>
    <w:p w14:paraId="4045D1C2" w14:textId="77777777" w:rsidR="004F39AE" w:rsidRPr="002E1ED4" w:rsidRDefault="004F39AE" w:rsidP="00FA4EE1">
      <w:pPr>
        <w:spacing w:after="0" w:line="264" w:lineRule="auto"/>
        <w:rPr>
          <w:rFonts w:ascii="Georgia" w:hAnsi="Georgia"/>
          <w:sz w:val="20"/>
          <w:szCs w:val="20"/>
          <w:lang w:val="de-DE"/>
        </w:rPr>
      </w:pPr>
    </w:p>
    <w:p w14:paraId="518CE467" w14:textId="7C51E6F0" w:rsidR="004F39AE" w:rsidRPr="002E1ED4"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Nehmen wir an der komplexe Gegenstand sei dies Buch; es heiße „A”. Dann zeigt doch das Vorkommen des „A” im Satz das Vorkommen des Buches in der Tatsache an. </w:t>
      </w:r>
      <w:r w:rsidR="004F39AE" w:rsidRPr="007F3009">
        <w:rPr>
          <w:rFonts w:ascii="Georgia" w:hAnsi="Georgia"/>
          <w:sz w:val="20"/>
          <w:szCs w:val="20"/>
          <w:u w:val="single"/>
          <w:lang w:val="de-DE"/>
        </w:rPr>
        <w:t>Es löst sich eben auch bei der Analyse nicht willkürlich auf, so daß etwa seine Auflösung in jedem Satzgefüge eine gänzlich verschiedene wäre.</w:t>
      </w:r>
      <w:r w:rsidR="004F39AE" w:rsidRPr="002E1ED4">
        <w:rPr>
          <w:rFonts w:ascii="Georgia" w:hAnsi="Georgia"/>
          <w:sz w:val="20"/>
          <w:szCs w:val="20"/>
          <w:lang w:val="de-DE"/>
        </w:rPr>
        <w:t xml:space="preserve"> – </w:t>
      </w:r>
    </w:p>
    <w:p w14:paraId="252336F6" w14:textId="77777777" w:rsidR="004F39AE" w:rsidRDefault="004F39AE" w:rsidP="00FA4EE1">
      <w:pPr>
        <w:spacing w:after="0" w:line="264" w:lineRule="auto"/>
        <w:rPr>
          <w:rFonts w:ascii="Georgia" w:hAnsi="Georgia"/>
          <w:sz w:val="20"/>
          <w:szCs w:val="20"/>
          <w:lang w:val="de-DE"/>
        </w:rPr>
      </w:pPr>
    </w:p>
    <w:p w14:paraId="5300324A" w14:textId="66DEE76C" w:rsidR="00570533" w:rsidRPr="00570533" w:rsidRDefault="00A33DEA" w:rsidP="00570533">
      <w:pPr>
        <w:spacing w:after="0" w:line="264" w:lineRule="auto"/>
        <w:rPr>
          <w:rFonts w:ascii="Georgia" w:hAnsi="Georgia"/>
          <w:sz w:val="20"/>
          <w:szCs w:val="20"/>
        </w:rPr>
      </w:pPr>
      <w:r w:rsidRPr="00A33DEA">
        <w:rPr>
          <w:rFonts w:ascii="Georgia" w:hAnsi="Georgia"/>
          <w:sz w:val="20"/>
          <w:szCs w:val="20"/>
        </w:rPr>
        <w:t xml:space="preserve">&amp;&amp;E </w:t>
      </w:r>
      <w:r w:rsidR="00570533" w:rsidRPr="00570533">
        <w:rPr>
          <w:rFonts w:ascii="Georgia" w:hAnsi="Georgia"/>
          <w:sz w:val="20"/>
          <w:szCs w:val="20"/>
        </w:rPr>
        <w:t xml:space="preserve">Suppose the complex object is this book. Let it be called "A". Then surely the occurrence of "A" in the proposition </w:t>
      </w:r>
      <w:r w:rsidR="00570533">
        <w:rPr>
          <w:rFonts w:ascii="Georgia" w:hAnsi="Georgia"/>
          <w:sz w:val="20"/>
          <w:szCs w:val="20"/>
        </w:rPr>
        <w:t>indicates</w:t>
      </w:r>
      <w:r w:rsidR="00570533" w:rsidRPr="00570533">
        <w:rPr>
          <w:rFonts w:ascii="Georgia" w:hAnsi="Georgia"/>
          <w:sz w:val="20"/>
          <w:szCs w:val="20"/>
        </w:rPr>
        <w:t xml:space="preserve"> the occurrence of the book in the fact. </w:t>
      </w:r>
      <w:r w:rsidR="00570533" w:rsidRPr="00570533">
        <w:rPr>
          <w:rFonts w:ascii="Georgia" w:hAnsi="Georgia"/>
          <w:sz w:val="20"/>
          <w:szCs w:val="20"/>
          <w:u w:val="single"/>
        </w:rPr>
        <w:t>Even giving an analysis does not yield an arbitrary resolution: for instance, "A" would not have an entirely different resolution in every composite proposition</w:t>
      </w:r>
      <w:r w:rsidR="00570533" w:rsidRPr="00570533">
        <w:rPr>
          <w:rFonts w:ascii="Georgia" w:hAnsi="Georgia"/>
          <w:sz w:val="20"/>
          <w:szCs w:val="20"/>
        </w:rPr>
        <w:t>.</w:t>
      </w:r>
    </w:p>
    <w:p w14:paraId="49962031" w14:textId="77777777" w:rsidR="00570533" w:rsidRPr="00570533" w:rsidRDefault="00570533" w:rsidP="00FA4EE1">
      <w:pPr>
        <w:spacing w:after="0" w:line="264" w:lineRule="auto"/>
        <w:rPr>
          <w:rFonts w:ascii="Georgia" w:hAnsi="Georgia"/>
          <w:sz w:val="20"/>
          <w:szCs w:val="20"/>
        </w:rPr>
      </w:pPr>
    </w:p>
    <w:p w14:paraId="1F5DD371"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6D854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Ms-102,103r[3] et 104r[1] (1915--0523) (NB)</w:t>
      </w:r>
    </w:p>
    <w:p w14:paraId="2E3A28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DF8C0" w14:textId="274962F5"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Und so wie das Vorkommen eines Ding-Namens in verschiedenen Sätzen so zeigt das Vorkommen des Namens zusammengesetzter Gegenstände die  / Gemeinsamkeit einer Form und eines Inhalts. </w:t>
      </w:r>
    </w:p>
    <w:p w14:paraId="00DC8252" w14:textId="77777777" w:rsidR="00570533" w:rsidRDefault="00570533" w:rsidP="00FA4EE1">
      <w:pPr>
        <w:spacing w:after="0" w:line="264" w:lineRule="auto"/>
        <w:rPr>
          <w:rFonts w:ascii="Georgia" w:hAnsi="Georgia"/>
          <w:sz w:val="20"/>
          <w:szCs w:val="20"/>
          <w:lang w:val="de-DE"/>
        </w:rPr>
      </w:pPr>
    </w:p>
    <w:p w14:paraId="2680297B" w14:textId="07A14218" w:rsidR="00570533" w:rsidRPr="00570533" w:rsidRDefault="00A33DEA" w:rsidP="00FA4EE1">
      <w:pPr>
        <w:spacing w:after="0" w:line="264" w:lineRule="auto"/>
        <w:rPr>
          <w:rFonts w:ascii="Georgia" w:hAnsi="Georgia"/>
          <w:sz w:val="20"/>
          <w:szCs w:val="20"/>
        </w:rPr>
      </w:pPr>
      <w:r w:rsidRPr="00A33DEA">
        <w:rPr>
          <w:rFonts w:ascii="Georgia" w:hAnsi="Georgia"/>
          <w:sz w:val="20"/>
          <w:szCs w:val="20"/>
        </w:rPr>
        <w:t xml:space="preserve">&amp;&amp;E </w:t>
      </w:r>
      <w:r w:rsidR="00570533" w:rsidRPr="00570533">
        <w:rPr>
          <w:rFonts w:ascii="Georgia" w:hAnsi="Georgia"/>
          <w:sz w:val="20"/>
          <w:szCs w:val="20"/>
        </w:rPr>
        <w:t xml:space="preserve">And like the occurrence of of a </w:t>
      </w:r>
      <w:r w:rsidR="009A21CE">
        <w:rPr>
          <w:rFonts w:ascii="Georgia" w:hAnsi="Georgia"/>
          <w:sz w:val="20"/>
          <w:szCs w:val="20"/>
        </w:rPr>
        <w:t>name-</w:t>
      </w:r>
      <w:r w:rsidR="00570533" w:rsidRPr="00570533">
        <w:rPr>
          <w:rFonts w:ascii="Georgia" w:hAnsi="Georgia"/>
          <w:sz w:val="20"/>
          <w:szCs w:val="20"/>
        </w:rPr>
        <w:t>thing in different propositions, the occurrence of the name of comp</w:t>
      </w:r>
      <w:r w:rsidR="00F819F1">
        <w:rPr>
          <w:rFonts w:ascii="Georgia" w:hAnsi="Georgia"/>
          <w:sz w:val="20"/>
          <w:szCs w:val="20"/>
        </w:rPr>
        <w:t>osite</w:t>
      </w:r>
      <w:r w:rsidR="00570533" w:rsidRPr="00570533">
        <w:rPr>
          <w:rFonts w:ascii="Georgia" w:hAnsi="Georgia"/>
          <w:sz w:val="20"/>
          <w:szCs w:val="20"/>
        </w:rPr>
        <w:t xml:space="preserve"> objects sh</w:t>
      </w:r>
      <w:r w:rsidR="00570533">
        <w:rPr>
          <w:rFonts w:ascii="Georgia" w:hAnsi="Georgia"/>
          <w:sz w:val="20"/>
          <w:szCs w:val="20"/>
        </w:rPr>
        <w:t>o</w:t>
      </w:r>
      <w:r w:rsidR="00570533" w:rsidRPr="00570533">
        <w:rPr>
          <w:rFonts w:ascii="Georgia" w:hAnsi="Georgia"/>
          <w:sz w:val="20"/>
          <w:szCs w:val="20"/>
        </w:rPr>
        <w:t>ws there is a form and a content in common.</w:t>
      </w:r>
    </w:p>
    <w:p w14:paraId="1DC4152D" w14:textId="77777777" w:rsidR="004F39AE" w:rsidRPr="00570533" w:rsidRDefault="004F39AE" w:rsidP="00FA4EE1">
      <w:pPr>
        <w:spacing w:after="0" w:line="264" w:lineRule="auto"/>
        <w:rPr>
          <w:rFonts w:ascii="Georgia" w:hAnsi="Georgia"/>
          <w:sz w:val="20"/>
          <w:szCs w:val="20"/>
        </w:rPr>
      </w:pPr>
    </w:p>
    <w:p w14:paraId="066D14E3"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21C706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Ms-102,104r[2] (1915--0523) (NB)</w:t>
      </w:r>
    </w:p>
    <w:p w14:paraId="6B5B7B88"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4103</w:t>
      </w:r>
      <w:r w:rsidRPr="008C6743">
        <w:rPr>
          <w:rFonts w:ascii="Georgia" w:hAnsi="Georgia"/>
          <w:sz w:val="20"/>
          <w:szCs w:val="28"/>
          <w:lang w:val="de-DE"/>
        </w:rPr>
        <w:tab/>
      </w:r>
      <w:r w:rsidRPr="008C6743">
        <w:rPr>
          <w:rFonts w:ascii="Georgia" w:hAnsi="Georgia"/>
          <w:sz w:val="16"/>
          <w:szCs w:val="28"/>
          <w:lang w:val="de-DE"/>
        </w:rPr>
        <w:t>80[8]</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2211** </w:t>
      </w:r>
      <w:r w:rsidRPr="008C6743">
        <w:rPr>
          <w:rFonts w:ascii="Georgia" w:hAnsi="Georgia"/>
          <w:sz w:val="20"/>
          <w:szCs w:val="28"/>
          <w:lang w:val="de-DE"/>
        </w:rPr>
        <w:tab/>
      </w:r>
      <w:r w:rsidRPr="008C6743">
        <w:rPr>
          <w:rFonts w:ascii="Georgia" w:hAnsi="Georgia"/>
          <w:sz w:val="20"/>
          <w:szCs w:val="28"/>
          <w:lang w:val="de-DE"/>
        </w:rPr>
        <w:tab/>
        <w:t>23.5.15 (8)+   17.6.15 (8)+</w:t>
      </w:r>
    </w:p>
    <w:p w14:paraId="2F9F0F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1AB4A6" w14:textId="40227E99"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Trotzdem scheint nun der </w:t>
      </w:r>
      <w:r w:rsidR="004F39AE" w:rsidRPr="007F3009">
        <w:rPr>
          <w:rFonts w:ascii="Georgia" w:hAnsi="Georgia"/>
          <w:sz w:val="20"/>
          <w:szCs w:val="20"/>
          <w:u w:val="single"/>
          <w:lang w:val="de-DE"/>
        </w:rPr>
        <w:t>unendlich</w:t>
      </w:r>
      <w:r w:rsidR="004F39AE" w:rsidRPr="002E1ED4">
        <w:rPr>
          <w:rFonts w:ascii="Georgia" w:hAnsi="Georgia"/>
          <w:sz w:val="20"/>
          <w:szCs w:val="20"/>
          <w:lang w:val="de-DE"/>
        </w:rPr>
        <w:t xml:space="preserve"> komplexe Sachverhalt ein Unding zu sein! </w:t>
      </w:r>
    </w:p>
    <w:p w14:paraId="0F90F636" w14:textId="77777777" w:rsidR="009A21CE" w:rsidRDefault="009A21CE" w:rsidP="00FA4EE1">
      <w:pPr>
        <w:spacing w:after="0" w:line="264" w:lineRule="auto"/>
        <w:rPr>
          <w:rFonts w:ascii="Georgia" w:hAnsi="Georgia"/>
          <w:sz w:val="20"/>
          <w:szCs w:val="20"/>
          <w:lang w:val="de-DE"/>
        </w:rPr>
      </w:pPr>
    </w:p>
    <w:p w14:paraId="4742280B" w14:textId="64570CDB" w:rsidR="004F39AE"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9A21CE" w:rsidRPr="009A21CE">
        <w:rPr>
          <w:rFonts w:ascii="Georgia" w:hAnsi="Georgia"/>
          <w:sz w:val="20"/>
          <w:szCs w:val="20"/>
        </w:rPr>
        <w:t>Nevertheless,</w:t>
      </w:r>
      <w:r w:rsidR="009A21CE">
        <w:rPr>
          <w:rFonts w:ascii="Georgia" w:hAnsi="Georgia"/>
          <w:sz w:val="20"/>
          <w:szCs w:val="20"/>
        </w:rPr>
        <w:t xml:space="preserve"> an</w:t>
      </w:r>
      <w:r w:rsidR="009A21CE" w:rsidRPr="009A21CE">
        <w:rPr>
          <w:rFonts w:ascii="Georgia" w:hAnsi="Georgia"/>
          <w:sz w:val="20"/>
          <w:szCs w:val="20"/>
        </w:rPr>
        <w:t xml:space="preserve"> </w:t>
      </w:r>
      <w:r w:rsidR="009A21CE" w:rsidRPr="00EA0FED">
        <w:rPr>
          <w:rFonts w:ascii="Georgia" w:hAnsi="Georgia"/>
          <w:sz w:val="20"/>
          <w:szCs w:val="20"/>
          <w:u w:val="single"/>
        </w:rPr>
        <w:t>infinitely</w:t>
      </w:r>
      <w:r w:rsidR="009A21CE" w:rsidRPr="009A21CE">
        <w:rPr>
          <w:rFonts w:ascii="Georgia" w:hAnsi="Georgia"/>
          <w:sz w:val="20"/>
          <w:szCs w:val="20"/>
        </w:rPr>
        <w:t xml:space="preserve"> complex </w:t>
      </w:r>
      <w:r w:rsidR="009A21CE">
        <w:rPr>
          <w:rFonts w:ascii="Georgia" w:hAnsi="Georgia"/>
          <w:sz w:val="20"/>
          <w:szCs w:val="20"/>
        </w:rPr>
        <w:t>state of things</w:t>
      </w:r>
      <w:r w:rsidR="009A21CE" w:rsidRPr="009A21CE">
        <w:rPr>
          <w:rFonts w:ascii="Georgia" w:hAnsi="Georgia"/>
          <w:sz w:val="20"/>
          <w:szCs w:val="20"/>
        </w:rPr>
        <w:t xml:space="preserve"> now </w:t>
      </w:r>
      <w:r w:rsidR="009A21CE">
        <w:rPr>
          <w:rFonts w:ascii="Georgia" w:hAnsi="Georgia"/>
          <w:sz w:val="20"/>
          <w:szCs w:val="20"/>
        </w:rPr>
        <w:t>looks preposterous.</w:t>
      </w:r>
    </w:p>
    <w:p w14:paraId="50071133" w14:textId="77777777" w:rsidR="00EA0FED" w:rsidRPr="009A21CE" w:rsidRDefault="00EA0FED" w:rsidP="00FA4EE1">
      <w:pPr>
        <w:spacing w:after="0" w:line="264" w:lineRule="auto"/>
        <w:rPr>
          <w:rFonts w:ascii="Georgia" w:hAnsi="Georgia"/>
          <w:sz w:val="20"/>
          <w:szCs w:val="20"/>
        </w:rPr>
      </w:pPr>
    </w:p>
    <w:p w14:paraId="3A2BBE40" w14:textId="77777777" w:rsidR="004F39AE" w:rsidRPr="009A21CE" w:rsidRDefault="004F39AE" w:rsidP="00FA4EE1">
      <w:pPr>
        <w:spacing w:after="0" w:line="264" w:lineRule="auto"/>
        <w:rPr>
          <w:rFonts w:ascii="Georgia" w:hAnsi="Georgia"/>
          <w:sz w:val="20"/>
          <w:szCs w:val="20"/>
        </w:rPr>
      </w:pPr>
      <w:r w:rsidRPr="009A21CE">
        <w:rPr>
          <w:rFonts w:ascii="Georgia" w:hAnsi="Georgia"/>
          <w:sz w:val="20"/>
          <w:szCs w:val="20"/>
        </w:rPr>
        <w:lastRenderedPageBreak/>
        <w:t xml:space="preserve">  </w:t>
      </w:r>
      <w:r w:rsidRPr="009A21CE">
        <w:rPr>
          <w:rFonts w:ascii="Georgia" w:hAnsi="Georgia"/>
          <w:sz w:val="20"/>
          <w:szCs w:val="20"/>
        </w:rPr>
        <w:tab/>
      </w:r>
      <w:r w:rsidRPr="009A21CE">
        <w:rPr>
          <w:rFonts w:ascii="Georgia" w:hAnsi="Georgia"/>
          <w:sz w:val="20"/>
          <w:szCs w:val="20"/>
        </w:rPr>
        <w:tab/>
        <w:t xml:space="preserve"> </w:t>
      </w:r>
    </w:p>
    <w:p w14:paraId="3B2E66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Ms-102,104r[3] (1915--0523) (NB)</w:t>
      </w:r>
    </w:p>
    <w:p w14:paraId="7E14B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81F788" w14:textId="5317F7EF"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Aber auch das scheint sicher, daß wir die Existenz einfacher Gegenstände nicht aus der Existenz bestimmter einfacher Gegenstände schließen, sondern sie vielmehr als Endresultat einer Analyse– sozusagen durch die Beschreibung– durch einen zu ihnen führenden Prozeß, kennen. </w:t>
      </w:r>
    </w:p>
    <w:p w14:paraId="2102096E" w14:textId="77777777" w:rsidR="00EA0FED" w:rsidRDefault="00EA0FED" w:rsidP="00FA4EE1">
      <w:pPr>
        <w:spacing w:after="0" w:line="264" w:lineRule="auto"/>
        <w:rPr>
          <w:rFonts w:ascii="Georgia" w:hAnsi="Georgia"/>
          <w:sz w:val="20"/>
          <w:szCs w:val="20"/>
          <w:lang w:val="de-DE"/>
        </w:rPr>
      </w:pPr>
    </w:p>
    <w:p w14:paraId="66307F86" w14:textId="6A0C3197" w:rsidR="00EA0FED" w:rsidRPr="00EA0FED"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EA0FED" w:rsidRPr="00EA0FED">
        <w:rPr>
          <w:rFonts w:ascii="Georgia" w:hAnsi="Georgia"/>
          <w:sz w:val="20"/>
          <w:szCs w:val="20"/>
        </w:rPr>
        <w:t xml:space="preserve">But </w:t>
      </w:r>
      <w:r w:rsidR="00EA0FED">
        <w:rPr>
          <w:rFonts w:ascii="Georgia" w:hAnsi="Georgia"/>
          <w:sz w:val="20"/>
          <w:szCs w:val="20"/>
        </w:rPr>
        <w:t>it</w:t>
      </w:r>
      <w:r w:rsidR="00EA0FED" w:rsidRPr="00EA0FED">
        <w:rPr>
          <w:rFonts w:ascii="Georgia" w:hAnsi="Georgia"/>
          <w:sz w:val="20"/>
          <w:szCs w:val="20"/>
        </w:rPr>
        <w:t xml:space="preserve"> also seems certain that we do not infer the existence of simple objects from the existence of </w:t>
      </w:r>
      <w:r w:rsidR="00EA0FED">
        <w:rPr>
          <w:rFonts w:ascii="Georgia" w:hAnsi="Georgia"/>
          <w:sz w:val="20"/>
          <w:szCs w:val="20"/>
        </w:rPr>
        <w:t>particular</w:t>
      </w:r>
      <w:r w:rsidR="00EA0FED" w:rsidRPr="00EA0FED">
        <w:rPr>
          <w:rFonts w:ascii="Georgia" w:hAnsi="Georgia"/>
          <w:sz w:val="20"/>
          <w:szCs w:val="20"/>
        </w:rPr>
        <w:t xml:space="preserve"> simple objects, but rather know them</w:t>
      </w:r>
      <w:r w:rsidR="003358D7">
        <w:rPr>
          <w:rFonts w:ascii="Georgia" w:hAnsi="Georgia"/>
          <w:sz w:val="20"/>
          <w:szCs w:val="20"/>
        </w:rPr>
        <w:t xml:space="preserve"> through</w:t>
      </w:r>
      <w:r w:rsidR="003358D7" w:rsidRPr="00EA0FED">
        <w:rPr>
          <w:rFonts w:ascii="Georgia" w:hAnsi="Georgia"/>
          <w:sz w:val="20"/>
          <w:szCs w:val="20"/>
        </w:rPr>
        <w:t xml:space="preserve"> a process leading to them</w:t>
      </w:r>
      <w:r w:rsidR="003358D7">
        <w:rPr>
          <w:rFonts w:ascii="Georgia" w:hAnsi="Georgia"/>
          <w:sz w:val="20"/>
          <w:szCs w:val="20"/>
        </w:rPr>
        <w:t>,</w:t>
      </w:r>
      <w:r w:rsidR="00EA0FED" w:rsidRPr="00EA0FED">
        <w:rPr>
          <w:rFonts w:ascii="Georgia" w:hAnsi="Georgia"/>
          <w:sz w:val="20"/>
          <w:szCs w:val="20"/>
        </w:rPr>
        <w:t xml:space="preserve"> as the end result of an analysis</w:t>
      </w:r>
      <w:r w:rsidR="003358D7">
        <w:rPr>
          <w:rFonts w:ascii="Georgia" w:hAnsi="Georgia"/>
          <w:sz w:val="20"/>
          <w:szCs w:val="20"/>
        </w:rPr>
        <w:t>—</w:t>
      </w:r>
      <w:r w:rsidR="00EA0FED" w:rsidRPr="00EA0FED">
        <w:rPr>
          <w:rFonts w:ascii="Georgia" w:hAnsi="Georgia"/>
          <w:sz w:val="20"/>
          <w:szCs w:val="20"/>
        </w:rPr>
        <w:t>by description</w:t>
      </w:r>
      <w:r w:rsidR="00EA0FED">
        <w:rPr>
          <w:rFonts w:ascii="Georgia" w:hAnsi="Georgia"/>
          <w:sz w:val="20"/>
          <w:szCs w:val="20"/>
        </w:rPr>
        <w:t xml:space="preserve">, </w:t>
      </w:r>
      <w:r w:rsidR="00EA0FED" w:rsidRPr="00EA0FED">
        <w:rPr>
          <w:rFonts w:ascii="Georgia" w:hAnsi="Georgia"/>
          <w:sz w:val="20"/>
          <w:szCs w:val="20"/>
        </w:rPr>
        <w:t>as it were.</w:t>
      </w:r>
    </w:p>
    <w:p w14:paraId="6D992B37" w14:textId="77777777" w:rsidR="004F39AE" w:rsidRPr="00EA0FED" w:rsidRDefault="004F39AE" w:rsidP="00FA4EE1">
      <w:pPr>
        <w:spacing w:after="0" w:line="264" w:lineRule="auto"/>
        <w:rPr>
          <w:rFonts w:ascii="Georgia" w:hAnsi="Georgia"/>
          <w:sz w:val="20"/>
          <w:szCs w:val="20"/>
        </w:rPr>
      </w:pPr>
    </w:p>
    <w:p w14:paraId="281BE0A2" w14:textId="77777777" w:rsidR="004F39AE" w:rsidRPr="00EA0FED" w:rsidRDefault="004F39AE" w:rsidP="00FA4EE1">
      <w:pPr>
        <w:spacing w:after="0" w:line="264" w:lineRule="auto"/>
        <w:rPr>
          <w:rFonts w:ascii="Georgia" w:hAnsi="Georgia"/>
          <w:sz w:val="20"/>
          <w:szCs w:val="20"/>
        </w:rPr>
      </w:pPr>
      <w:r w:rsidRPr="00EA0FED">
        <w:rPr>
          <w:rFonts w:ascii="Georgia" w:hAnsi="Georgia"/>
          <w:sz w:val="20"/>
          <w:szCs w:val="20"/>
        </w:rPr>
        <w:t xml:space="preserve">  </w:t>
      </w:r>
      <w:r w:rsidRPr="00EA0FED">
        <w:rPr>
          <w:rFonts w:ascii="Georgia" w:hAnsi="Georgia"/>
          <w:sz w:val="20"/>
          <w:szCs w:val="20"/>
        </w:rPr>
        <w:tab/>
      </w:r>
      <w:r w:rsidRPr="00EA0FED">
        <w:rPr>
          <w:rFonts w:ascii="Georgia" w:hAnsi="Georgia"/>
          <w:sz w:val="20"/>
          <w:szCs w:val="20"/>
        </w:rPr>
        <w:tab/>
        <w:t xml:space="preserve"> </w:t>
      </w:r>
    </w:p>
    <w:p w14:paraId="50855F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Ms-102,104r[4] et 105r[1] (1915--0523) (NB)</w:t>
      </w:r>
    </w:p>
    <w:p w14:paraId="27BBD0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3F18BC" w14:textId="20CFEDEC"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Deswegen, weil eine Redewendung unsinnig  / ist, kann man sie noch immer gebrauchen – siehe die letzte Bemerkung. </w:t>
      </w:r>
    </w:p>
    <w:p w14:paraId="6EA4CE3E" w14:textId="77777777" w:rsidR="00B50BD3" w:rsidRDefault="00B50BD3" w:rsidP="00FA4EE1">
      <w:pPr>
        <w:spacing w:after="0" w:line="264" w:lineRule="auto"/>
        <w:rPr>
          <w:rFonts w:ascii="Georgia" w:hAnsi="Georgia"/>
          <w:sz w:val="20"/>
          <w:szCs w:val="20"/>
          <w:lang w:val="de-DE"/>
        </w:rPr>
      </w:pPr>
    </w:p>
    <w:p w14:paraId="43891ABB" w14:textId="23EA6684" w:rsidR="00B50BD3" w:rsidRPr="00FD2741" w:rsidRDefault="00C73D00" w:rsidP="00B50BD3">
      <w:pPr>
        <w:spacing w:after="0" w:line="480" w:lineRule="auto"/>
        <w:rPr>
          <w:rFonts w:ascii="Georgia" w:hAnsi="Georgia"/>
          <w:sz w:val="20"/>
          <w:szCs w:val="20"/>
        </w:rPr>
      </w:pPr>
      <w:r w:rsidRPr="00C73D00">
        <w:rPr>
          <w:rFonts w:ascii="Georgia" w:hAnsi="Georgia"/>
          <w:sz w:val="20"/>
          <w:szCs w:val="20"/>
        </w:rPr>
        <w:t xml:space="preserve">&amp;&amp;E </w:t>
      </w:r>
      <w:r w:rsidR="00B50BD3">
        <w:rPr>
          <w:rFonts w:ascii="Georgia" w:hAnsi="Georgia"/>
          <w:sz w:val="20"/>
          <w:szCs w:val="20"/>
        </w:rPr>
        <w:t xml:space="preserve">That is why </w:t>
      </w:r>
      <w:r w:rsidR="0087680B">
        <w:rPr>
          <w:rFonts w:ascii="Georgia" w:hAnsi="Georgia"/>
          <w:sz w:val="20"/>
          <w:szCs w:val="20"/>
        </w:rPr>
        <w:t>one can</w:t>
      </w:r>
      <w:r w:rsidR="00B50BD3" w:rsidRPr="00FD2741">
        <w:rPr>
          <w:rFonts w:ascii="Georgia" w:hAnsi="Georgia"/>
          <w:sz w:val="20"/>
          <w:szCs w:val="20"/>
        </w:rPr>
        <w:t xml:space="preserve"> still</w:t>
      </w:r>
      <w:r w:rsidR="0087680B">
        <w:rPr>
          <w:rFonts w:ascii="Georgia" w:hAnsi="Georgia"/>
          <w:sz w:val="20"/>
          <w:szCs w:val="20"/>
        </w:rPr>
        <w:t xml:space="preserve"> go on</w:t>
      </w:r>
      <w:r w:rsidR="00B50BD3" w:rsidRPr="00FD2741">
        <w:rPr>
          <w:rFonts w:ascii="Georgia" w:hAnsi="Georgia"/>
          <w:sz w:val="20"/>
          <w:szCs w:val="20"/>
        </w:rPr>
        <w:t xml:space="preserve"> using a nonsensical</w:t>
      </w:r>
      <w:r w:rsidR="00B50BD3">
        <w:rPr>
          <w:rFonts w:ascii="Georgia" w:hAnsi="Georgia"/>
          <w:sz w:val="20"/>
          <w:szCs w:val="20"/>
        </w:rPr>
        <w:t xml:space="preserve"> </w:t>
      </w:r>
      <w:r w:rsidR="0087680B">
        <w:rPr>
          <w:rFonts w:ascii="Georgia" w:hAnsi="Georgia"/>
          <w:sz w:val="20"/>
          <w:szCs w:val="20"/>
        </w:rPr>
        <w:t>idiom</w:t>
      </w:r>
      <w:r w:rsidR="00B50BD3" w:rsidRPr="00FD2741">
        <w:rPr>
          <w:rFonts w:ascii="Georgia" w:hAnsi="Georgia"/>
          <w:sz w:val="20"/>
          <w:szCs w:val="20"/>
        </w:rPr>
        <w:t xml:space="preserve"> —</w:t>
      </w:r>
      <w:r w:rsidR="0087680B">
        <w:rPr>
          <w:rFonts w:ascii="Georgia" w:hAnsi="Georgia"/>
          <w:sz w:val="20"/>
          <w:szCs w:val="20"/>
        </w:rPr>
        <w:t xml:space="preserve"> </w:t>
      </w:r>
      <w:r w:rsidR="00B50BD3" w:rsidRPr="00FD2741">
        <w:rPr>
          <w:rFonts w:ascii="Georgia" w:hAnsi="Georgia"/>
          <w:sz w:val="20"/>
          <w:szCs w:val="20"/>
        </w:rPr>
        <w:t>see the last remark.</w:t>
      </w:r>
    </w:p>
    <w:p w14:paraId="7DD35BA9" w14:textId="77777777" w:rsidR="004F39AE" w:rsidRPr="00B50BD3" w:rsidRDefault="004F39AE" w:rsidP="00FA4EE1">
      <w:pPr>
        <w:spacing w:after="0" w:line="264" w:lineRule="auto"/>
        <w:rPr>
          <w:rFonts w:ascii="Georgia" w:hAnsi="Georgia"/>
          <w:sz w:val="20"/>
          <w:szCs w:val="20"/>
        </w:rPr>
      </w:pPr>
    </w:p>
    <w:p w14:paraId="30705988" w14:textId="77777777" w:rsidR="004F39AE" w:rsidRPr="00B50BD3" w:rsidRDefault="004F39AE" w:rsidP="00FA4EE1">
      <w:pPr>
        <w:spacing w:after="0" w:line="264" w:lineRule="auto"/>
        <w:rPr>
          <w:rFonts w:ascii="Georgia" w:hAnsi="Georgia"/>
          <w:sz w:val="20"/>
          <w:szCs w:val="20"/>
        </w:rPr>
      </w:pPr>
      <w:r w:rsidRPr="00B50BD3">
        <w:rPr>
          <w:rFonts w:ascii="Georgia" w:hAnsi="Georgia"/>
          <w:sz w:val="20"/>
          <w:szCs w:val="20"/>
        </w:rPr>
        <w:t xml:space="preserve">  </w:t>
      </w:r>
      <w:r w:rsidRPr="00B50BD3">
        <w:rPr>
          <w:rFonts w:ascii="Georgia" w:hAnsi="Georgia"/>
          <w:sz w:val="20"/>
          <w:szCs w:val="20"/>
        </w:rPr>
        <w:tab/>
      </w:r>
      <w:r w:rsidRPr="00B50BD3">
        <w:rPr>
          <w:rFonts w:ascii="Georgia" w:hAnsi="Georgia"/>
          <w:sz w:val="20"/>
          <w:szCs w:val="20"/>
        </w:rPr>
        <w:tab/>
        <w:t xml:space="preserve"> </w:t>
      </w:r>
    </w:p>
    <w:p w14:paraId="61278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Ms-102,105r[2] (1915--0523) (NB)</w:t>
      </w:r>
    </w:p>
    <w:p w14:paraId="44C19EF9"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33541</w:t>
      </w:r>
      <w:r w:rsidR="00CF21A3" w:rsidRPr="008C6743">
        <w:rPr>
          <w:rFonts w:ascii="Georgia" w:hAnsi="Georgia"/>
          <w:sz w:val="20"/>
          <w:szCs w:val="28"/>
          <w:lang w:val="de-DE"/>
        </w:rPr>
        <w:tab/>
      </w:r>
      <w:r w:rsidR="00CF21A3" w:rsidRPr="008C6743">
        <w:rPr>
          <w:rFonts w:ascii="Georgia" w:hAnsi="Georgia"/>
          <w:sz w:val="16"/>
          <w:szCs w:val="28"/>
          <w:lang w:val="de-DE"/>
        </w:rPr>
        <w:t>76[2]</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 xml:space="preserve">631 (2)* </w:t>
      </w:r>
      <w:r w:rsidR="00CF21A3" w:rsidRPr="008C6743">
        <w:rPr>
          <w:rFonts w:ascii="Georgia" w:hAnsi="Georgia"/>
          <w:sz w:val="20"/>
          <w:szCs w:val="28"/>
          <w:lang w:val="de-DE"/>
        </w:rPr>
        <w:tab/>
      </w:r>
      <w:r w:rsidR="00CF21A3" w:rsidRPr="008C6743">
        <w:rPr>
          <w:rFonts w:ascii="Georgia" w:hAnsi="Georgia"/>
          <w:sz w:val="20"/>
          <w:szCs w:val="28"/>
          <w:u w:val="single"/>
          <w:lang w:val="de-DE"/>
        </w:rPr>
        <w:t>23.5.15 (4,11)*</w:t>
      </w:r>
    </w:p>
    <w:p w14:paraId="52FC9BD6" w14:textId="77777777" w:rsidR="004F39AE" w:rsidRPr="002E1ED4" w:rsidRDefault="004F39AE" w:rsidP="00FA4EE1">
      <w:pPr>
        <w:spacing w:after="0" w:line="264" w:lineRule="auto"/>
        <w:rPr>
          <w:rFonts w:ascii="Georgia" w:hAnsi="Georgia"/>
          <w:sz w:val="20"/>
          <w:szCs w:val="20"/>
          <w:lang w:val="de-DE"/>
        </w:rPr>
      </w:pPr>
    </w:p>
    <w:p w14:paraId="3FF3315E" w14:textId="31FEF984"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In dem Buch „Die Welt welche ich vorfand” wäre auch über meinen Leib zu berichten und zu sagen welche Glieder meinem Willen unterstehen etc. Dies ist nämlich eine Methode das Subjekt zu isolieren oder vielmehr zu zeigen daß es in einem wichtigen Sinne kein Subjekt gibt: Von ihm allein nämlich könnte in diesem Buche </w:t>
      </w:r>
      <w:r w:rsidR="004F39AE" w:rsidRPr="007F3009">
        <w:rPr>
          <w:rFonts w:ascii="Georgia" w:hAnsi="Georgia"/>
          <w:sz w:val="20"/>
          <w:szCs w:val="20"/>
          <w:u w:val="single"/>
          <w:lang w:val="de-DE"/>
        </w:rPr>
        <w:t>nicht</w:t>
      </w:r>
      <w:r w:rsidR="004F39AE" w:rsidRPr="002E1ED4">
        <w:rPr>
          <w:rFonts w:ascii="Georgia" w:hAnsi="Georgia"/>
          <w:sz w:val="20"/>
          <w:szCs w:val="20"/>
          <w:lang w:val="de-DE"/>
        </w:rPr>
        <w:t xml:space="preserve"> die Rede sein. – </w:t>
      </w:r>
    </w:p>
    <w:p w14:paraId="6FB9A7B5" w14:textId="77777777" w:rsidR="004F39AE" w:rsidRDefault="004F39AE" w:rsidP="00FA4EE1">
      <w:pPr>
        <w:spacing w:after="0" w:line="264" w:lineRule="auto"/>
        <w:rPr>
          <w:rFonts w:ascii="Georgia" w:hAnsi="Georgia"/>
          <w:sz w:val="20"/>
          <w:szCs w:val="20"/>
          <w:lang w:val="de-DE"/>
        </w:rPr>
      </w:pPr>
    </w:p>
    <w:p w14:paraId="4063AC50" w14:textId="6465AF7F" w:rsidR="0087680B" w:rsidRPr="002E434E" w:rsidRDefault="00C73D00" w:rsidP="0087680B">
      <w:pPr>
        <w:shd w:val="clear" w:color="auto" w:fill="FFFFFF"/>
        <w:spacing w:before="60" w:afterLines="60" w:after="144" w:line="240" w:lineRule="auto"/>
        <w:rPr>
          <w:rFonts w:ascii="Georgia" w:eastAsia="Times New Roman" w:hAnsi="Georgia" w:cs="Times New Roman"/>
          <w:sz w:val="20"/>
          <w:szCs w:val="20"/>
        </w:rPr>
      </w:pPr>
      <w:r w:rsidRPr="00C73D00">
        <w:rPr>
          <w:rFonts w:ascii="Georgia" w:eastAsia="Times New Roman" w:hAnsi="Georgia" w:cs="Times New Roman"/>
          <w:sz w:val="20"/>
          <w:szCs w:val="20"/>
        </w:rPr>
        <w:t xml:space="preserve">&amp;&amp;E </w:t>
      </w:r>
      <w:r w:rsidR="00610E8E" w:rsidRPr="002E434E">
        <w:rPr>
          <w:rFonts w:ascii="Georgia" w:eastAsia="Times New Roman" w:hAnsi="Georgia" w:cs="Times New Roman"/>
          <w:sz w:val="20"/>
          <w:szCs w:val="20"/>
        </w:rPr>
        <w:t>T</w:t>
      </w:r>
      <w:r w:rsidR="0087680B" w:rsidRPr="002E434E">
        <w:rPr>
          <w:rFonts w:ascii="Georgia" w:eastAsia="Times New Roman" w:hAnsi="Georgia" w:cs="Times New Roman"/>
          <w:sz w:val="20"/>
          <w:szCs w:val="20"/>
        </w:rPr>
        <w:t xml:space="preserve">he book called </w:t>
      </w:r>
      <w:r w:rsidR="0087680B" w:rsidRPr="002E434E">
        <w:rPr>
          <w:rFonts w:ascii="Georgia" w:eastAsia="Times New Roman" w:hAnsi="Georgia" w:cs="Times New Roman"/>
          <w:i/>
          <w:iCs/>
          <w:sz w:val="20"/>
          <w:szCs w:val="20"/>
        </w:rPr>
        <w:t>The World I Found</w:t>
      </w:r>
      <w:r w:rsidR="00610E8E" w:rsidRPr="002E434E">
        <w:rPr>
          <w:rFonts w:ascii="Georgia" w:eastAsia="Times New Roman" w:hAnsi="Georgia" w:cs="Times New Roman"/>
          <w:sz w:val="20"/>
          <w:szCs w:val="20"/>
        </w:rPr>
        <w:t xml:space="preserve"> would also have to report on my body</w:t>
      </w:r>
      <w:r w:rsidR="0087680B" w:rsidRPr="002E434E">
        <w:rPr>
          <w:rFonts w:ascii="Georgia" w:eastAsia="Times New Roman" w:hAnsi="Georgia" w:cs="Times New Roman"/>
          <w:sz w:val="20"/>
          <w:szCs w:val="20"/>
        </w:rPr>
        <w:t xml:space="preserve"> and say which parts are subject to my will, etc. For this is a method of isolating the subject, or rather of showing that in an important sense there is no subject; for it alone could </w:t>
      </w:r>
      <w:r w:rsidR="0087680B" w:rsidRPr="002E434E">
        <w:rPr>
          <w:rFonts w:ascii="Georgia" w:eastAsia="Times New Roman" w:hAnsi="Georgia" w:cs="Times New Roman"/>
          <w:sz w:val="20"/>
          <w:szCs w:val="20"/>
          <w:u w:val="single"/>
        </w:rPr>
        <w:t>not</w:t>
      </w:r>
      <w:r w:rsidR="0087680B" w:rsidRPr="002E434E">
        <w:rPr>
          <w:rFonts w:ascii="Georgia" w:eastAsia="Times New Roman" w:hAnsi="Georgia" w:cs="Times New Roman"/>
          <w:i/>
          <w:iCs/>
          <w:sz w:val="20"/>
          <w:szCs w:val="20"/>
        </w:rPr>
        <w:t xml:space="preserve"> </w:t>
      </w:r>
      <w:r w:rsidR="0087680B" w:rsidRPr="002E434E">
        <w:rPr>
          <w:rFonts w:ascii="Georgia" w:eastAsia="Times New Roman" w:hAnsi="Georgia" w:cs="Times New Roman"/>
          <w:sz w:val="20"/>
          <w:szCs w:val="20"/>
        </w:rPr>
        <w:t>be mentioned in that book. –</w:t>
      </w:r>
    </w:p>
    <w:p w14:paraId="4AD63FB8" w14:textId="77777777" w:rsidR="004F39AE" w:rsidRPr="0087680B" w:rsidRDefault="004F39AE" w:rsidP="00FA4EE1">
      <w:pPr>
        <w:spacing w:after="0" w:line="264" w:lineRule="auto"/>
        <w:rPr>
          <w:rFonts w:ascii="Georgia" w:hAnsi="Georgia"/>
          <w:sz w:val="20"/>
          <w:szCs w:val="20"/>
        </w:rPr>
      </w:pPr>
      <w:r w:rsidRPr="0087680B">
        <w:rPr>
          <w:rFonts w:ascii="Georgia" w:hAnsi="Georgia"/>
          <w:sz w:val="20"/>
          <w:szCs w:val="20"/>
        </w:rPr>
        <w:t xml:space="preserve">  </w:t>
      </w:r>
      <w:r w:rsidRPr="0087680B">
        <w:rPr>
          <w:rFonts w:ascii="Georgia" w:hAnsi="Georgia"/>
          <w:sz w:val="20"/>
          <w:szCs w:val="20"/>
        </w:rPr>
        <w:tab/>
      </w:r>
      <w:r w:rsidRPr="0087680B">
        <w:rPr>
          <w:rFonts w:ascii="Georgia" w:hAnsi="Georgia"/>
          <w:sz w:val="20"/>
          <w:szCs w:val="20"/>
        </w:rPr>
        <w:tab/>
        <w:t xml:space="preserve"> </w:t>
      </w:r>
    </w:p>
    <w:p w14:paraId="18575A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Ms-102,105r[3] et 106r[1] (1915--0524) (NB)</w:t>
      </w:r>
    </w:p>
    <w:p w14:paraId="6A3F4B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61E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24.5.15.</w:t>
      </w:r>
    </w:p>
    <w:p w14:paraId="4C318FD3" w14:textId="71EFB14B"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Wenn wir auch die einfachen Gegenstände nicht aus der Anschauung </w:t>
      </w:r>
      <w:r w:rsidR="004F39AE" w:rsidRPr="00DB2158">
        <w:rPr>
          <w:rFonts w:ascii="Georgia" w:hAnsi="Georgia"/>
          <w:sz w:val="20"/>
          <w:szCs w:val="20"/>
          <w:lang w:val="de-DE"/>
        </w:rPr>
        <w:t>kennen</w:t>
      </w:r>
      <w:r w:rsidR="00DB2158">
        <w:rPr>
          <w:rStyle w:val="FootnoteReference"/>
          <w:rFonts w:ascii="Georgia" w:hAnsi="Georgia"/>
          <w:sz w:val="20"/>
          <w:szCs w:val="20"/>
          <w:lang w:val="de-DE"/>
        </w:rPr>
        <w:footnoteReference w:id="73"/>
      </w:r>
      <w:r w:rsidR="004F39AE" w:rsidRPr="002E1ED4">
        <w:rPr>
          <w:rFonts w:ascii="Georgia" w:hAnsi="Georgia"/>
          <w:sz w:val="20"/>
          <w:szCs w:val="20"/>
          <w:lang w:val="de-DE"/>
        </w:rPr>
        <w:t xml:space="preserve">; die komplexen Gegenstände </w:t>
      </w:r>
      <w:r w:rsidR="004F39AE" w:rsidRPr="00DB2158">
        <w:rPr>
          <w:rFonts w:ascii="Georgia" w:hAnsi="Georgia"/>
          <w:sz w:val="20"/>
          <w:szCs w:val="20"/>
          <w:u w:val="single"/>
          <w:lang w:val="de-DE"/>
        </w:rPr>
        <w:t>kennen</w:t>
      </w:r>
      <w:r w:rsidR="004F39AE" w:rsidRPr="002E1ED4">
        <w:rPr>
          <w:rFonts w:ascii="Georgia" w:hAnsi="Georgia"/>
          <w:sz w:val="20"/>
          <w:szCs w:val="20"/>
          <w:lang w:val="de-DE"/>
        </w:rPr>
        <w:t xml:space="preserve"> wir aus der Anschauung, wir wissen aus  / der Anschauung daß sie komplex sind. – Und daß sie zuletzt aus einfachen Dingen bestehen müssen? </w:t>
      </w:r>
    </w:p>
    <w:p w14:paraId="246770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Wir nehmen zum Beispiel aus unserem Gesichtsfeld einen Teil heraus, wir sehen daß er noch immer komplex ist, daß ein Teil von ihm noch immer komplex aber schon einfacher ist, u.s.w.– </w:t>
      </w:r>
    </w:p>
    <w:p w14:paraId="2F5FA944" w14:textId="77777777" w:rsidR="002E434E" w:rsidRDefault="002E434E" w:rsidP="00FA4EE1">
      <w:pPr>
        <w:spacing w:after="0" w:line="264" w:lineRule="auto"/>
        <w:rPr>
          <w:rFonts w:ascii="Georgia" w:hAnsi="Georgia"/>
          <w:sz w:val="20"/>
          <w:szCs w:val="20"/>
          <w:lang w:val="de-DE"/>
        </w:rPr>
      </w:pPr>
    </w:p>
    <w:p w14:paraId="03ED570B" w14:textId="5CC21DBD" w:rsidR="007643FF" w:rsidRDefault="00C73D00" w:rsidP="002E434E">
      <w:pPr>
        <w:spacing w:after="0" w:line="264" w:lineRule="auto"/>
        <w:rPr>
          <w:rFonts w:ascii="Georgia" w:hAnsi="Georgia"/>
          <w:sz w:val="20"/>
          <w:szCs w:val="20"/>
        </w:rPr>
      </w:pPr>
      <w:r w:rsidRPr="00C73D00">
        <w:rPr>
          <w:rFonts w:ascii="Georgia" w:hAnsi="Georgia"/>
          <w:sz w:val="20"/>
          <w:szCs w:val="20"/>
        </w:rPr>
        <w:t xml:space="preserve">&amp;&amp;E </w:t>
      </w:r>
      <w:r w:rsidR="00DB2158" w:rsidRPr="00FD2741">
        <w:rPr>
          <w:rFonts w:ascii="Georgia" w:hAnsi="Georgia"/>
          <w:sz w:val="20"/>
          <w:szCs w:val="20"/>
        </w:rPr>
        <w:t xml:space="preserve">Even though we have no acquaintance with simple objects we </w:t>
      </w:r>
      <w:r w:rsidR="00DB2158" w:rsidRPr="007643FF">
        <w:rPr>
          <w:rFonts w:ascii="Georgia" w:hAnsi="Georgia"/>
          <w:sz w:val="20"/>
          <w:szCs w:val="20"/>
          <w:u w:val="single"/>
        </w:rPr>
        <w:t>do know</w:t>
      </w:r>
      <w:r w:rsidR="00DB2158" w:rsidRPr="00FD2741">
        <w:rPr>
          <w:rFonts w:ascii="Georgia" w:hAnsi="Georgia"/>
          <w:sz w:val="20"/>
          <w:szCs w:val="20"/>
        </w:rPr>
        <w:t xml:space="preserve"> complex objects by acquaintance, we know by acquaintance that they are complex.</w:t>
      </w:r>
      <w:r w:rsidR="007643FF" w:rsidRPr="007643FF">
        <w:rPr>
          <w:rFonts w:ascii="Georgia" w:hAnsi="Georgia"/>
          <w:sz w:val="20"/>
          <w:szCs w:val="20"/>
        </w:rPr>
        <w:t xml:space="preserve"> </w:t>
      </w:r>
      <w:r w:rsidR="007643FF" w:rsidRPr="00FD2741">
        <w:rPr>
          <w:rFonts w:ascii="Georgia" w:hAnsi="Georgia"/>
          <w:sz w:val="20"/>
          <w:szCs w:val="20"/>
        </w:rPr>
        <w:t>—And that in the end they must consist of simple things?</w:t>
      </w:r>
    </w:p>
    <w:p w14:paraId="43310375" w14:textId="77777777" w:rsidR="002E434E" w:rsidRPr="002E434E" w:rsidRDefault="002E434E" w:rsidP="002E434E">
      <w:pPr>
        <w:spacing w:after="0" w:line="264" w:lineRule="auto"/>
        <w:rPr>
          <w:rFonts w:ascii="Georgia" w:hAnsi="Georgia"/>
          <w:sz w:val="20"/>
          <w:szCs w:val="20"/>
        </w:rPr>
      </w:pPr>
      <w:r w:rsidRPr="002E434E">
        <w:rPr>
          <w:rFonts w:ascii="Georgia" w:hAnsi="Georgia"/>
          <w:sz w:val="20"/>
          <w:szCs w:val="20"/>
        </w:rPr>
        <w:t xml:space="preserve">     For example, we </w:t>
      </w:r>
      <w:r w:rsidR="007643FF">
        <w:rPr>
          <w:rFonts w:ascii="Georgia" w:hAnsi="Georgia"/>
          <w:sz w:val="20"/>
          <w:szCs w:val="20"/>
        </w:rPr>
        <w:t>single out</w:t>
      </w:r>
      <w:r w:rsidRPr="002E434E">
        <w:rPr>
          <w:rFonts w:ascii="Georgia" w:hAnsi="Georgia"/>
          <w:sz w:val="20"/>
          <w:szCs w:val="20"/>
        </w:rPr>
        <w:t xml:space="preserve"> a part of our field of vision, we see that it is still complex, that a part of it is still complex but already simpler, and so on....</w:t>
      </w:r>
    </w:p>
    <w:p w14:paraId="4A5E7DC3" w14:textId="77777777" w:rsidR="004F39AE" w:rsidRPr="002E434E" w:rsidRDefault="004F39AE" w:rsidP="00FA4EE1">
      <w:pPr>
        <w:spacing w:after="0" w:line="264" w:lineRule="auto"/>
        <w:rPr>
          <w:rFonts w:ascii="Georgia" w:hAnsi="Georgia"/>
          <w:sz w:val="20"/>
          <w:szCs w:val="20"/>
        </w:rPr>
      </w:pPr>
    </w:p>
    <w:p w14:paraId="260B8F03" w14:textId="77777777" w:rsidR="004F39AE" w:rsidRPr="002E434E" w:rsidRDefault="004F39AE" w:rsidP="00FA4EE1">
      <w:pPr>
        <w:spacing w:after="0" w:line="264" w:lineRule="auto"/>
        <w:rPr>
          <w:rFonts w:ascii="Georgia" w:hAnsi="Georgia"/>
          <w:sz w:val="20"/>
          <w:szCs w:val="20"/>
        </w:rPr>
      </w:pPr>
      <w:r w:rsidRPr="002E434E">
        <w:rPr>
          <w:rFonts w:ascii="Georgia" w:hAnsi="Georgia"/>
          <w:sz w:val="20"/>
          <w:szCs w:val="20"/>
        </w:rPr>
        <w:lastRenderedPageBreak/>
        <w:t xml:space="preserve">  </w:t>
      </w:r>
      <w:r w:rsidRPr="002E434E">
        <w:rPr>
          <w:rFonts w:ascii="Georgia" w:hAnsi="Georgia"/>
          <w:sz w:val="20"/>
          <w:szCs w:val="20"/>
        </w:rPr>
        <w:tab/>
      </w:r>
      <w:r w:rsidRPr="002E434E">
        <w:rPr>
          <w:rFonts w:ascii="Georgia" w:hAnsi="Georgia"/>
          <w:sz w:val="20"/>
          <w:szCs w:val="20"/>
        </w:rPr>
        <w:tab/>
        <w:t xml:space="preserve"> </w:t>
      </w:r>
    </w:p>
    <w:p w14:paraId="247A32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Ms-102,106r[2] (1915--0524) (NB)</w:t>
      </w:r>
    </w:p>
    <w:p w14:paraId="7EF0D6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596A4F" w14:textId="6CCECD37" w:rsidR="004F39AE" w:rsidRPr="007C7B9B" w:rsidRDefault="00C73D00" w:rsidP="00FA4EE1">
      <w:pPr>
        <w:spacing w:after="0" w:line="264" w:lineRule="auto"/>
        <w:rPr>
          <w:rFonts w:ascii="Georgia" w:hAnsi="Georgia"/>
          <w:sz w:val="20"/>
          <w:szCs w:val="20"/>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Ist es denkbar daß wir – z.B. – </w:t>
      </w:r>
      <w:r w:rsidR="004F39AE" w:rsidRPr="007F3009">
        <w:rPr>
          <w:rFonts w:ascii="Georgia" w:hAnsi="Georgia"/>
          <w:sz w:val="20"/>
          <w:szCs w:val="20"/>
          <w:u w:val="single"/>
          <w:lang w:val="de-DE"/>
        </w:rPr>
        <w:t>sehen</w:t>
      </w:r>
      <w:r w:rsidR="004F39AE" w:rsidRPr="002E1ED4">
        <w:rPr>
          <w:rFonts w:ascii="Georgia" w:hAnsi="Georgia"/>
          <w:sz w:val="20"/>
          <w:szCs w:val="20"/>
          <w:lang w:val="de-DE"/>
        </w:rPr>
        <w:t xml:space="preserve">, daß </w:t>
      </w:r>
      <w:r w:rsidR="004F39AE" w:rsidRPr="007F3009">
        <w:rPr>
          <w:rFonts w:ascii="Georgia" w:hAnsi="Georgia"/>
          <w:sz w:val="20"/>
          <w:szCs w:val="20"/>
          <w:u w:val="single"/>
          <w:lang w:val="de-DE"/>
        </w:rPr>
        <w:t>alle Punkte einer Fläche gelb sind</w:t>
      </w:r>
      <w:r w:rsidR="004F39AE" w:rsidRPr="002E1ED4">
        <w:rPr>
          <w:rFonts w:ascii="Georgia" w:hAnsi="Georgia"/>
          <w:sz w:val="20"/>
          <w:szCs w:val="20"/>
          <w:lang w:val="de-DE"/>
        </w:rPr>
        <w:t xml:space="preserve">, ohne irgend </w:t>
      </w:r>
      <w:r w:rsidR="004F39AE" w:rsidRPr="007F3009">
        <w:rPr>
          <w:rFonts w:ascii="Georgia" w:hAnsi="Georgia"/>
          <w:sz w:val="20"/>
          <w:szCs w:val="20"/>
          <w:u w:val="single"/>
          <w:lang w:val="de-DE"/>
        </w:rPr>
        <w:t>einen</w:t>
      </w:r>
      <w:r w:rsidR="004F39AE" w:rsidRPr="002E1ED4">
        <w:rPr>
          <w:rFonts w:ascii="Georgia" w:hAnsi="Georgia"/>
          <w:sz w:val="20"/>
          <w:szCs w:val="20"/>
          <w:lang w:val="de-DE"/>
        </w:rPr>
        <w:t xml:space="preserve"> Punkt dieser Fläche zu sehen. </w:t>
      </w:r>
      <w:r w:rsidR="004F39AE" w:rsidRPr="007C7B9B">
        <w:rPr>
          <w:rFonts w:ascii="Georgia" w:hAnsi="Georgia"/>
          <w:sz w:val="20"/>
          <w:szCs w:val="20"/>
        </w:rPr>
        <w:t xml:space="preserve">Fast scheint es so. </w:t>
      </w:r>
    </w:p>
    <w:p w14:paraId="1950571B" w14:textId="77777777" w:rsidR="004E23CA" w:rsidRPr="007C7B9B" w:rsidRDefault="004E23CA" w:rsidP="00FA4EE1">
      <w:pPr>
        <w:spacing w:after="0" w:line="264" w:lineRule="auto"/>
        <w:rPr>
          <w:rFonts w:ascii="Georgia" w:hAnsi="Georgia"/>
          <w:sz w:val="20"/>
          <w:szCs w:val="20"/>
        </w:rPr>
      </w:pPr>
    </w:p>
    <w:p w14:paraId="3A2A6AC5" w14:textId="7B4FF0AD" w:rsidR="004E23CA" w:rsidRPr="007C7B9B" w:rsidRDefault="00C73D00" w:rsidP="00FA4EE1">
      <w:pPr>
        <w:spacing w:after="0" w:line="264" w:lineRule="auto"/>
        <w:rPr>
          <w:rFonts w:ascii="Georgia" w:hAnsi="Georgia"/>
          <w:sz w:val="20"/>
          <w:szCs w:val="20"/>
          <w:lang w:val="de-DE"/>
        </w:rPr>
      </w:pPr>
      <w:r w:rsidRPr="00C73D00">
        <w:rPr>
          <w:rFonts w:ascii="Georgia" w:hAnsi="Georgia"/>
          <w:sz w:val="20"/>
          <w:szCs w:val="20"/>
        </w:rPr>
        <w:t xml:space="preserve">&amp;&amp;E </w:t>
      </w:r>
      <w:r w:rsidR="004E23CA" w:rsidRPr="004E23CA">
        <w:rPr>
          <w:rFonts w:ascii="Georgia" w:hAnsi="Georgia"/>
          <w:sz w:val="20"/>
          <w:szCs w:val="20"/>
        </w:rPr>
        <w:t xml:space="preserve">Is it conceivable that we - e.g. - </w:t>
      </w:r>
      <w:r w:rsidR="004E23CA" w:rsidRPr="004E23CA">
        <w:rPr>
          <w:rFonts w:ascii="Georgia" w:hAnsi="Georgia"/>
          <w:sz w:val="20"/>
          <w:szCs w:val="20"/>
          <w:u w:val="single"/>
        </w:rPr>
        <w:t xml:space="preserve">see </w:t>
      </w:r>
      <w:r w:rsidR="004E23CA" w:rsidRPr="004E23CA">
        <w:rPr>
          <w:rFonts w:ascii="Georgia" w:hAnsi="Georgia"/>
          <w:sz w:val="20"/>
          <w:szCs w:val="20"/>
        </w:rPr>
        <w:t xml:space="preserve">that </w:t>
      </w:r>
      <w:r w:rsidR="004E23CA" w:rsidRPr="004E23CA">
        <w:rPr>
          <w:rFonts w:ascii="Georgia" w:hAnsi="Georgia"/>
          <w:sz w:val="20"/>
          <w:szCs w:val="20"/>
          <w:u w:val="single"/>
        </w:rPr>
        <w:t xml:space="preserve">all points </w:t>
      </w:r>
      <w:r w:rsidR="004E23CA">
        <w:rPr>
          <w:rFonts w:ascii="Georgia" w:hAnsi="Georgia"/>
          <w:sz w:val="20"/>
          <w:szCs w:val="20"/>
          <w:u w:val="single"/>
        </w:rPr>
        <w:t>of</w:t>
      </w:r>
      <w:r w:rsidR="004E23CA" w:rsidRPr="004E23CA">
        <w:rPr>
          <w:rFonts w:ascii="Georgia" w:hAnsi="Georgia"/>
          <w:sz w:val="20"/>
          <w:szCs w:val="20"/>
          <w:u w:val="single"/>
        </w:rPr>
        <w:t xml:space="preserve"> a surface are yellow</w:t>
      </w:r>
      <w:r w:rsidR="004E23CA" w:rsidRPr="004E23CA">
        <w:rPr>
          <w:rFonts w:ascii="Georgia" w:hAnsi="Georgia"/>
          <w:sz w:val="20"/>
          <w:szCs w:val="20"/>
        </w:rPr>
        <w:t xml:space="preserve">, without seeing </w:t>
      </w:r>
      <w:r w:rsidR="004E23CA" w:rsidRPr="004E23CA">
        <w:rPr>
          <w:rFonts w:ascii="Georgia" w:hAnsi="Georgia"/>
          <w:sz w:val="20"/>
          <w:szCs w:val="20"/>
          <w:u w:val="single"/>
        </w:rPr>
        <w:t>any</w:t>
      </w:r>
      <w:r w:rsidR="004E23CA">
        <w:rPr>
          <w:rFonts w:ascii="Georgia" w:hAnsi="Georgia"/>
          <w:sz w:val="20"/>
          <w:szCs w:val="20"/>
          <w:u w:val="single"/>
        </w:rPr>
        <w:t xml:space="preserve"> single</w:t>
      </w:r>
      <w:r w:rsidR="004E23CA" w:rsidRPr="004E23CA">
        <w:rPr>
          <w:rFonts w:ascii="Georgia" w:hAnsi="Georgia"/>
          <w:sz w:val="20"/>
          <w:szCs w:val="20"/>
        </w:rPr>
        <w:t xml:space="preserve"> point o</w:t>
      </w:r>
      <w:r w:rsidR="004E23CA">
        <w:rPr>
          <w:rFonts w:ascii="Georgia" w:hAnsi="Georgia"/>
          <w:sz w:val="20"/>
          <w:szCs w:val="20"/>
        </w:rPr>
        <w:t xml:space="preserve">f </w:t>
      </w:r>
      <w:r w:rsidR="004E23CA" w:rsidRPr="004E23CA">
        <w:rPr>
          <w:rFonts w:ascii="Georgia" w:hAnsi="Georgia"/>
          <w:sz w:val="20"/>
          <w:szCs w:val="20"/>
        </w:rPr>
        <w:t xml:space="preserve">this surface. </w:t>
      </w:r>
      <w:r w:rsidR="004E23CA" w:rsidRPr="007C7B9B">
        <w:rPr>
          <w:rFonts w:ascii="Georgia" w:hAnsi="Georgia"/>
          <w:sz w:val="20"/>
          <w:szCs w:val="20"/>
          <w:lang w:val="de-DE"/>
        </w:rPr>
        <w:t>It almost seems so.</w:t>
      </w:r>
    </w:p>
    <w:p w14:paraId="084ED7BE" w14:textId="77777777" w:rsidR="004F39AE" w:rsidRPr="007C7B9B" w:rsidRDefault="004F39AE" w:rsidP="00FA4EE1">
      <w:pPr>
        <w:spacing w:after="0" w:line="264" w:lineRule="auto"/>
        <w:rPr>
          <w:rFonts w:ascii="Georgia" w:hAnsi="Georgia"/>
          <w:sz w:val="20"/>
          <w:szCs w:val="20"/>
          <w:lang w:val="de-DE"/>
        </w:rPr>
      </w:pPr>
    </w:p>
    <w:p w14:paraId="53B7552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B49F3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Ms-102,106r[3] (1915--0524) (NB)</w:t>
      </w:r>
    </w:p>
    <w:p w14:paraId="1F147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5EA600" w14:textId="57D121CA"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Der Entstehung der Probleme: die drückende Spannung die sich einmal in eine Frage zusammenballt, und sich objektiviert. </w:t>
      </w:r>
    </w:p>
    <w:p w14:paraId="1D134B5C" w14:textId="77777777" w:rsidR="004E23CA" w:rsidRDefault="004E23CA" w:rsidP="00FA4EE1">
      <w:pPr>
        <w:spacing w:after="0" w:line="264" w:lineRule="auto"/>
        <w:rPr>
          <w:rFonts w:ascii="Georgia" w:hAnsi="Georgia"/>
          <w:sz w:val="20"/>
          <w:szCs w:val="20"/>
          <w:lang w:val="de-DE"/>
        </w:rPr>
      </w:pPr>
    </w:p>
    <w:p w14:paraId="083EB78E" w14:textId="293BFDD2" w:rsidR="004E23CA" w:rsidRPr="004E23CA"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8B707A">
        <w:rPr>
          <w:rFonts w:ascii="Georgia" w:hAnsi="Georgia"/>
          <w:sz w:val="20"/>
          <w:szCs w:val="20"/>
        </w:rPr>
        <w:t>How</w:t>
      </w:r>
      <w:r w:rsidR="004E23CA" w:rsidRPr="004E23CA">
        <w:rPr>
          <w:rFonts w:ascii="Georgia" w:hAnsi="Georgia"/>
          <w:sz w:val="20"/>
          <w:szCs w:val="20"/>
        </w:rPr>
        <w:t xml:space="preserve"> problems</w:t>
      </w:r>
      <w:r w:rsidR="008B707A">
        <w:rPr>
          <w:rFonts w:ascii="Georgia" w:hAnsi="Georgia"/>
          <w:sz w:val="20"/>
          <w:szCs w:val="20"/>
        </w:rPr>
        <w:t xml:space="preserve"> emerge</w:t>
      </w:r>
      <w:r w:rsidR="004E23CA" w:rsidRPr="004E23CA">
        <w:rPr>
          <w:rFonts w:ascii="Georgia" w:hAnsi="Georgia"/>
          <w:sz w:val="20"/>
          <w:szCs w:val="20"/>
        </w:rPr>
        <w:t xml:space="preserve">: </w:t>
      </w:r>
      <w:r w:rsidR="002C3445">
        <w:rPr>
          <w:rFonts w:ascii="Georgia" w:hAnsi="Georgia"/>
          <w:sz w:val="20"/>
          <w:szCs w:val="20"/>
        </w:rPr>
        <w:t xml:space="preserve">a </w:t>
      </w:r>
      <w:r w:rsidR="004E23CA" w:rsidRPr="004E23CA">
        <w:rPr>
          <w:rFonts w:ascii="Georgia" w:hAnsi="Georgia"/>
          <w:sz w:val="20"/>
          <w:szCs w:val="20"/>
        </w:rPr>
        <w:t>pressing tension concentrate</w:t>
      </w:r>
      <w:r w:rsidR="002C3445">
        <w:rPr>
          <w:rFonts w:ascii="Georgia" w:hAnsi="Georgia"/>
          <w:sz w:val="20"/>
          <w:szCs w:val="20"/>
        </w:rPr>
        <w:t>s itself</w:t>
      </w:r>
      <w:r w:rsidR="004E23CA" w:rsidRPr="004E23CA">
        <w:rPr>
          <w:rFonts w:ascii="Georgia" w:hAnsi="Georgia"/>
          <w:sz w:val="20"/>
          <w:szCs w:val="20"/>
        </w:rPr>
        <w:t xml:space="preserve"> into a question </w:t>
      </w:r>
      <w:r w:rsidR="002C3445">
        <w:rPr>
          <w:rFonts w:ascii="Georgia" w:hAnsi="Georgia"/>
          <w:sz w:val="20"/>
          <w:szCs w:val="20"/>
        </w:rPr>
        <w:t xml:space="preserve">and </w:t>
      </w:r>
      <w:r w:rsidR="004E23CA" w:rsidRPr="004E23CA">
        <w:rPr>
          <w:rFonts w:ascii="Georgia" w:hAnsi="Georgia"/>
          <w:sz w:val="20"/>
          <w:szCs w:val="20"/>
        </w:rPr>
        <w:t>objectifi</w:t>
      </w:r>
      <w:r w:rsidR="002C3445">
        <w:rPr>
          <w:rFonts w:ascii="Georgia" w:hAnsi="Georgia"/>
          <w:sz w:val="20"/>
          <w:szCs w:val="20"/>
        </w:rPr>
        <w:t>es itself</w:t>
      </w:r>
      <w:r w:rsidR="004E23CA" w:rsidRPr="004E23CA">
        <w:rPr>
          <w:rFonts w:ascii="Georgia" w:hAnsi="Georgia"/>
          <w:sz w:val="20"/>
          <w:szCs w:val="20"/>
        </w:rPr>
        <w:t>.</w:t>
      </w:r>
    </w:p>
    <w:p w14:paraId="69147FBA" w14:textId="77777777" w:rsidR="004F39AE" w:rsidRPr="004E23CA" w:rsidRDefault="004F39AE" w:rsidP="00FA4EE1">
      <w:pPr>
        <w:spacing w:after="0" w:line="264" w:lineRule="auto"/>
        <w:rPr>
          <w:rFonts w:ascii="Georgia" w:hAnsi="Georgia"/>
          <w:sz w:val="20"/>
          <w:szCs w:val="20"/>
        </w:rPr>
      </w:pPr>
    </w:p>
    <w:p w14:paraId="5274E4CD" w14:textId="77777777" w:rsidR="004F39AE" w:rsidRPr="004E23CA" w:rsidRDefault="004F39AE" w:rsidP="00FA4EE1">
      <w:pPr>
        <w:spacing w:after="0" w:line="264" w:lineRule="auto"/>
        <w:rPr>
          <w:rFonts w:ascii="Georgia" w:hAnsi="Georgia"/>
          <w:sz w:val="20"/>
          <w:szCs w:val="20"/>
        </w:rPr>
      </w:pPr>
    </w:p>
    <w:p w14:paraId="697A6B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Ms-102,107r[1] (1915--0524) (NB)</w:t>
      </w:r>
    </w:p>
    <w:p w14:paraId="187474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5A85C" w14:textId="75C371BB"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Wie würden wir, z.B., eine gleichmäßig mit Blau bedeckte Fläche beschreiben? </w:t>
      </w:r>
    </w:p>
    <w:p w14:paraId="7668B8BF" w14:textId="77777777" w:rsidR="002C3445" w:rsidRDefault="002C3445" w:rsidP="00FA4EE1">
      <w:pPr>
        <w:spacing w:after="0" w:line="264" w:lineRule="auto"/>
        <w:rPr>
          <w:rFonts w:ascii="Georgia" w:hAnsi="Georgia"/>
          <w:sz w:val="20"/>
          <w:szCs w:val="20"/>
          <w:lang w:val="de-DE"/>
        </w:rPr>
      </w:pPr>
    </w:p>
    <w:p w14:paraId="2A8463BC" w14:textId="0194B558" w:rsidR="002C3445" w:rsidRPr="002C3445"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2C3445" w:rsidRPr="002C3445">
        <w:rPr>
          <w:rFonts w:ascii="Georgia" w:hAnsi="Georgia"/>
          <w:sz w:val="20"/>
          <w:szCs w:val="20"/>
        </w:rPr>
        <w:t xml:space="preserve">How would we describe, for example, a surface </w:t>
      </w:r>
      <w:r w:rsidR="002C3445" w:rsidRPr="00FD2741">
        <w:rPr>
          <w:rFonts w:ascii="Georgia" w:hAnsi="Georgia"/>
          <w:sz w:val="20"/>
          <w:szCs w:val="20"/>
        </w:rPr>
        <w:t xml:space="preserve">uniformly </w:t>
      </w:r>
      <w:r w:rsidR="002C3445" w:rsidRPr="002C3445">
        <w:rPr>
          <w:rFonts w:ascii="Georgia" w:hAnsi="Georgia"/>
          <w:sz w:val="20"/>
          <w:szCs w:val="20"/>
        </w:rPr>
        <w:t>covered with blue?</w:t>
      </w:r>
    </w:p>
    <w:p w14:paraId="33F2EFF3" w14:textId="77777777" w:rsidR="004F39AE" w:rsidRPr="002C3445" w:rsidRDefault="004F39AE" w:rsidP="00FA4EE1">
      <w:pPr>
        <w:spacing w:after="0" w:line="264" w:lineRule="auto"/>
        <w:rPr>
          <w:rFonts w:ascii="Georgia" w:hAnsi="Georgia"/>
          <w:sz w:val="20"/>
          <w:szCs w:val="20"/>
        </w:rPr>
      </w:pPr>
    </w:p>
    <w:p w14:paraId="09EC1027" w14:textId="77777777" w:rsidR="004F39AE" w:rsidRPr="002C3445" w:rsidRDefault="004F39AE" w:rsidP="00FA4EE1">
      <w:pPr>
        <w:spacing w:after="0" w:line="264" w:lineRule="auto"/>
        <w:rPr>
          <w:rFonts w:ascii="Georgia" w:hAnsi="Georgia"/>
          <w:sz w:val="20"/>
          <w:szCs w:val="20"/>
        </w:rPr>
      </w:pPr>
      <w:r w:rsidRPr="002C3445">
        <w:rPr>
          <w:rFonts w:ascii="Georgia" w:hAnsi="Georgia"/>
          <w:sz w:val="20"/>
          <w:szCs w:val="20"/>
        </w:rPr>
        <w:t xml:space="preserve">  </w:t>
      </w:r>
      <w:r w:rsidRPr="002C3445">
        <w:rPr>
          <w:rFonts w:ascii="Georgia" w:hAnsi="Georgia"/>
          <w:sz w:val="20"/>
          <w:szCs w:val="20"/>
        </w:rPr>
        <w:tab/>
      </w:r>
      <w:r w:rsidRPr="002C3445">
        <w:rPr>
          <w:rFonts w:ascii="Georgia" w:hAnsi="Georgia"/>
          <w:sz w:val="20"/>
          <w:szCs w:val="20"/>
        </w:rPr>
        <w:tab/>
        <w:t xml:space="preserve"> </w:t>
      </w:r>
    </w:p>
    <w:p w14:paraId="403457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Ms-102,107r[2] (1915--0525) (NB)</w:t>
      </w:r>
    </w:p>
    <w:p w14:paraId="33116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D9FC5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25.5.15.</w:t>
      </w:r>
    </w:p>
    <w:p w14:paraId="11B202E0" w14:textId="16187272" w:rsidR="004F39AE" w:rsidRPr="007C7B9B" w:rsidRDefault="00C73D00" w:rsidP="00FA4EE1">
      <w:pPr>
        <w:spacing w:after="0" w:line="264" w:lineRule="auto"/>
        <w:rPr>
          <w:rFonts w:ascii="Georgia" w:hAnsi="Georgia"/>
          <w:sz w:val="20"/>
          <w:szCs w:val="20"/>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Erscheint uns das Gesichtsbild eines minimum visibile wirklich als unteilbar? Was Ausdehnung hat ist teilbar. Gibt es Teile in unserem Gesichtsbild die </w:t>
      </w:r>
      <w:r w:rsidR="004F39AE" w:rsidRPr="007F3009">
        <w:rPr>
          <w:rFonts w:ascii="Georgia" w:hAnsi="Georgia"/>
          <w:sz w:val="20"/>
          <w:szCs w:val="20"/>
          <w:u w:val="single"/>
          <w:lang w:val="de-DE"/>
        </w:rPr>
        <w:t>keine</w:t>
      </w:r>
      <w:r w:rsidR="004F39AE" w:rsidRPr="002E1ED4">
        <w:rPr>
          <w:rFonts w:ascii="Georgia" w:hAnsi="Georgia"/>
          <w:sz w:val="20"/>
          <w:szCs w:val="20"/>
          <w:lang w:val="de-DE"/>
        </w:rPr>
        <w:t xml:space="preserve"> Ausdehnung haben? </w:t>
      </w:r>
      <w:r w:rsidR="004F39AE" w:rsidRPr="007C7B9B">
        <w:rPr>
          <w:rFonts w:ascii="Georgia" w:hAnsi="Georgia"/>
          <w:sz w:val="20"/>
          <w:szCs w:val="20"/>
        </w:rPr>
        <w:t xml:space="preserve">Etwa die der Fixsterne? – </w:t>
      </w:r>
    </w:p>
    <w:p w14:paraId="7525157A" w14:textId="77777777" w:rsidR="00FC4796" w:rsidRPr="007C7B9B" w:rsidRDefault="00FC4796" w:rsidP="00FA4EE1">
      <w:pPr>
        <w:spacing w:after="0" w:line="264" w:lineRule="auto"/>
        <w:rPr>
          <w:rFonts w:ascii="Georgia" w:hAnsi="Georgia"/>
          <w:sz w:val="20"/>
          <w:szCs w:val="20"/>
        </w:rPr>
      </w:pPr>
    </w:p>
    <w:p w14:paraId="2AB5DBD0" w14:textId="4F635385" w:rsidR="00FC4796" w:rsidRPr="00FC4796"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FC4796" w:rsidRPr="00FC4796">
        <w:rPr>
          <w:rFonts w:ascii="Georgia" w:hAnsi="Georgia"/>
          <w:sz w:val="20"/>
          <w:szCs w:val="20"/>
        </w:rPr>
        <w:t xml:space="preserve">Does the visual image of a </w:t>
      </w:r>
      <w:r w:rsidR="00FC4796" w:rsidRPr="00FC4796">
        <w:rPr>
          <w:rFonts w:ascii="Georgia" w:hAnsi="Georgia"/>
          <w:i/>
          <w:iCs/>
          <w:sz w:val="20"/>
          <w:szCs w:val="20"/>
        </w:rPr>
        <w:t>minimum visibile</w:t>
      </w:r>
      <w:r w:rsidR="00FC4796" w:rsidRPr="00FC4796">
        <w:rPr>
          <w:rFonts w:ascii="Georgia" w:hAnsi="Georgia"/>
          <w:sz w:val="20"/>
          <w:szCs w:val="20"/>
        </w:rPr>
        <w:t xml:space="preserve"> really </w:t>
      </w:r>
      <w:r w:rsidR="00FC4796">
        <w:rPr>
          <w:rFonts w:ascii="Georgia" w:hAnsi="Georgia"/>
          <w:sz w:val="20"/>
          <w:szCs w:val="20"/>
        </w:rPr>
        <w:t>strike us as</w:t>
      </w:r>
      <w:r w:rsidR="00FC4796" w:rsidRPr="00FC4796">
        <w:rPr>
          <w:rFonts w:ascii="Georgia" w:hAnsi="Georgia"/>
          <w:sz w:val="20"/>
          <w:szCs w:val="20"/>
        </w:rPr>
        <w:t xml:space="preserve"> indivisible? What has extension is divisible. Are there parts </w:t>
      </w:r>
      <w:r w:rsidR="00FC4796">
        <w:rPr>
          <w:rFonts w:ascii="Georgia" w:hAnsi="Georgia"/>
          <w:sz w:val="20"/>
          <w:szCs w:val="20"/>
        </w:rPr>
        <w:t>of</w:t>
      </w:r>
      <w:r w:rsidR="00FC4796" w:rsidRPr="00FC4796">
        <w:rPr>
          <w:rFonts w:ascii="Georgia" w:hAnsi="Georgia"/>
          <w:sz w:val="20"/>
          <w:szCs w:val="20"/>
        </w:rPr>
        <w:t xml:space="preserve"> our visual </w:t>
      </w:r>
      <w:r w:rsidR="00453E8B">
        <w:rPr>
          <w:rFonts w:ascii="Georgia" w:hAnsi="Georgia"/>
          <w:sz w:val="20"/>
          <w:szCs w:val="20"/>
        </w:rPr>
        <w:t>field</w:t>
      </w:r>
      <w:r w:rsidR="00FC4796" w:rsidRPr="00FC4796">
        <w:rPr>
          <w:rFonts w:ascii="Georgia" w:hAnsi="Georgia"/>
          <w:sz w:val="20"/>
          <w:szCs w:val="20"/>
        </w:rPr>
        <w:t xml:space="preserve"> </w:t>
      </w:r>
      <w:r w:rsidR="00FC4796">
        <w:rPr>
          <w:rFonts w:ascii="Georgia" w:hAnsi="Georgia"/>
          <w:sz w:val="20"/>
          <w:szCs w:val="20"/>
        </w:rPr>
        <w:t>that</w:t>
      </w:r>
      <w:r w:rsidR="00FC4796" w:rsidRPr="00FC4796">
        <w:rPr>
          <w:rFonts w:ascii="Georgia" w:hAnsi="Georgia"/>
          <w:sz w:val="20"/>
          <w:szCs w:val="20"/>
        </w:rPr>
        <w:t xml:space="preserve"> have </w:t>
      </w:r>
      <w:r w:rsidR="00FC4796" w:rsidRPr="00FC4796">
        <w:rPr>
          <w:rFonts w:ascii="Georgia" w:hAnsi="Georgia"/>
          <w:sz w:val="20"/>
          <w:szCs w:val="20"/>
          <w:u w:val="single"/>
        </w:rPr>
        <w:t>no</w:t>
      </w:r>
      <w:r w:rsidR="00FC4796" w:rsidRPr="00FC4796">
        <w:rPr>
          <w:rFonts w:ascii="Georgia" w:hAnsi="Georgia"/>
          <w:sz w:val="20"/>
          <w:szCs w:val="20"/>
        </w:rPr>
        <w:t xml:space="preserve"> extension? For </w:t>
      </w:r>
      <w:r w:rsidR="00FC4796">
        <w:rPr>
          <w:rFonts w:ascii="Georgia" w:hAnsi="Georgia"/>
          <w:sz w:val="20"/>
          <w:szCs w:val="20"/>
        </w:rPr>
        <w:t>instance, images</w:t>
      </w:r>
      <w:r w:rsidR="00FC4796" w:rsidRPr="00FC4796">
        <w:rPr>
          <w:rFonts w:ascii="Georgia" w:hAnsi="Georgia"/>
          <w:sz w:val="20"/>
          <w:szCs w:val="20"/>
        </w:rPr>
        <w:t xml:space="preserve"> </w:t>
      </w:r>
      <w:r w:rsidR="00C20F7A">
        <w:rPr>
          <w:rFonts w:ascii="Georgia" w:hAnsi="Georgia"/>
          <w:sz w:val="20"/>
          <w:szCs w:val="20"/>
        </w:rPr>
        <w:t xml:space="preserve">of the fixed </w:t>
      </w:r>
      <w:r w:rsidR="00FC4796" w:rsidRPr="00FC4796">
        <w:rPr>
          <w:rFonts w:ascii="Georgia" w:hAnsi="Georgia"/>
          <w:sz w:val="20"/>
          <w:szCs w:val="20"/>
        </w:rPr>
        <w:t>stars?</w:t>
      </w:r>
    </w:p>
    <w:p w14:paraId="1DBE8305" w14:textId="77777777" w:rsidR="004F39AE" w:rsidRPr="00FC4796" w:rsidRDefault="004F39AE" w:rsidP="00FA4EE1">
      <w:pPr>
        <w:spacing w:after="0" w:line="264" w:lineRule="auto"/>
        <w:rPr>
          <w:rFonts w:ascii="Georgia" w:hAnsi="Georgia"/>
          <w:sz w:val="20"/>
          <w:szCs w:val="20"/>
        </w:rPr>
      </w:pPr>
    </w:p>
    <w:p w14:paraId="30B52318" w14:textId="77777777" w:rsidR="004F39AE" w:rsidRPr="00FC4796" w:rsidRDefault="004F39AE" w:rsidP="00FA4EE1">
      <w:pPr>
        <w:spacing w:after="0" w:line="264" w:lineRule="auto"/>
        <w:rPr>
          <w:rFonts w:ascii="Georgia" w:hAnsi="Georgia"/>
          <w:sz w:val="20"/>
          <w:szCs w:val="20"/>
        </w:rPr>
      </w:pPr>
      <w:r w:rsidRPr="00FC4796">
        <w:rPr>
          <w:rFonts w:ascii="Georgia" w:hAnsi="Georgia"/>
          <w:sz w:val="20"/>
          <w:szCs w:val="20"/>
        </w:rPr>
        <w:t xml:space="preserve">  </w:t>
      </w:r>
      <w:r w:rsidRPr="00FC4796">
        <w:rPr>
          <w:rFonts w:ascii="Georgia" w:hAnsi="Georgia"/>
          <w:sz w:val="20"/>
          <w:szCs w:val="20"/>
        </w:rPr>
        <w:tab/>
      </w:r>
      <w:r w:rsidRPr="00FC4796">
        <w:rPr>
          <w:rFonts w:ascii="Georgia" w:hAnsi="Georgia"/>
          <w:sz w:val="20"/>
          <w:szCs w:val="20"/>
        </w:rPr>
        <w:tab/>
        <w:t xml:space="preserve"> </w:t>
      </w:r>
    </w:p>
    <w:p w14:paraId="3010261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Ms-102,107r[3] et 108r[1] (1915--0525) (NB)</w:t>
      </w:r>
    </w:p>
    <w:p w14:paraId="7692EA9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7C7B9B">
        <w:rPr>
          <w:rFonts w:ascii="Georgia" w:hAnsi="Georgia"/>
          <w:sz w:val="20"/>
          <w:szCs w:val="20"/>
        </w:rPr>
        <w:t xml:space="preserve"> </w:t>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16"/>
          <w:szCs w:val="28"/>
          <w:lang w:val="de-DE"/>
        </w:rPr>
        <w:t>76[1]</w:t>
      </w:r>
      <w:r w:rsidR="00297FF3" w:rsidRPr="008C6743">
        <w:rPr>
          <w:rFonts w:ascii="Georgia" w:hAnsi="Georgia"/>
          <w:sz w:val="16"/>
          <w:szCs w:val="28"/>
          <w:lang w:val="de-DE"/>
        </w:rPr>
        <w:tab/>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25.5.15 (2)*</w:t>
      </w:r>
    </w:p>
    <w:p w14:paraId="7D3DBA2D" w14:textId="77777777" w:rsidR="004F39AE" w:rsidRPr="002E1ED4" w:rsidRDefault="004F39AE" w:rsidP="00FA4EE1">
      <w:pPr>
        <w:spacing w:after="0" w:line="264" w:lineRule="auto"/>
        <w:rPr>
          <w:rFonts w:ascii="Georgia" w:hAnsi="Georgia"/>
          <w:sz w:val="20"/>
          <w:szCs w:val="20"/>
          <w:lang w:val="de-DE"/>
        </w:rPr>
      </w:pPr>
    </w:p>
    <w:p w14:paraId="441C5A24" w14:textId="088D6A5E"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Der Trieb zum Mystischen kommt von der Unbefriedigtheit unserer Wünsche durch die Wissenschaft. Wir </w:t>
      </w:r>
      <w:r w:rsidR="004F39AE" w:rsidRPr="007F3009">
        <w:rPr>
          <w:rFonts w:ascii="Georgia" w:hAnsi="Georgia"/>
          <w:sz w:val="20"/>
          <w:szCs w:val="20"/>
          <w:u w:val="single"/>
          <w:lang w:val="de-DE"/>
        </w:rPr>
        <w:t>fühlen</w:t>
      </w:r>
      <w:r w:rsidR="004F39AE" w:rsidRPr="002E1ED4">
        <w:rPr>
          <w:rFonts w:ascii="Georgia" w:hAnsi="Georgia"/>
          <w:sz w:val="20"/>
          <w:szCs w:val="20"/>
          <w:lang w:val="de-DE"/>
        </w:rPr>
        <w:t xml:space="preserve"> daß selbst, wenn alle </w:t>
      </w:r>
      <w:r w:rsidR="004F39AE" w:rsidRPr="007F3009">
        <w:rPr>
          <w:rFonts w:ascii="Georgia" w:hAnsi="Georgia"/>
          <w:sz w:val="20"/>
          <w:szCs w:val="20"/>
          <w:u w:val="single"/>
          <w:lang w:val="de-DE"/>
        </w:rPr>
        <w:t>möglichen</w:t>
      </w:r>
      <w:r w:rsidR="004F39AE" w:rsidRPr="002E1ED4">
        <w:rPr>
          <w:rFonts w:ascii="Georgia" w:hAnsi="Georgia"/>
          <w:sz w:val="20"/>
          <w:szCs w:val="20"/>
          <w:lang w:val="de-DE"/>
        </w:rPr>
        <w:t xml:space="preserve"> wissenschaftlichen Fragen beantwortet sind </w:t>
      </w:r>
      <w:r w:rsidR="004F39AE" w:rsidRPr="007F3009">
        <w:rPr>
          <w:rFonts w:ascii="Georgia" w:hAnsi="Georgia"/>
          <w:sz w:val="20"/>
          <w:szCs w:val="20"/>
          <w:u w:val="single"/>
          <w:lang w:val="de-DE"/>
        </w:rPr>
        <w:t>unser Problem noch gar nicht  / berührt ist</w:t>
      </w:r>
      <w:r w:rsidR="004F39AE" w:rsidRPr="002E1ED4">
        <w:rPr>
          <w:rFonts w:ascii="Georgia" w:hAnsi="Georgia"/>
          <w:sz w:val="20"/>
          <w:szCs w:val="20"/>
          <w:lang w:val="de-DE"/>
        </w:rPr>
        <w:t>. Freilich bleibt dann eben keine Frage mehr; und eben dies ist die Antwort.</w:t>
      </w:r>
    </w:p>
    <w:p w14:paraId="0EBAF26B" w14:textId="77777777" w:rsidR="00C20F7A" w:rsidRPr="002E1ED4" w:rsidRDefault="00C20F7A" w:rsidP="00FA4EE1">
      <w:pPr>
        <w:spacing w:after="0" w:line="264" w:lineRule="auto"/>
        <w:rPr>
          <w:rFonts w:ascii="Georgia" w:hAnsi="Georgia"/>
          <w:sz w:val="20"/>
          <w:szCs w:val="20"/>
          <w:lang w:val="de-DE"/>
        </w:rPr>
      </w:pPr>
    </w:p>
    <w:p w14:paraId="34F2B675" w14:textId="1DADC7A2" w:rsidR="00C20F7A" w:rsidRPr="007C7B9B" w:rsidRDefault="00C73D00" w:rsidP="00C20F7A">
      <w:pPr>
        <w:spacing w:after="0" w:line="264" w:lineRule="auto"/>
        <w:rPr>
          <w:rFonts w:ascii="Georgia" w:hAnsi="Georgia"/>
          <w:sz w:val="20"/>
          <w:szCs w:val="20"/>
          <w:lang w:val="de-DE"/>
        </w:rPr>
      </w:pPr>
      <w:r w:rsidRPr="00C73D00">
        <w:rPr>
          <w:rFonts w:ascii="Georgia" w:hAnsi="Georgia"/>
          <w:sz w:val="20"/>
          <w:szCs w:val="20"/>
        </w:rPr>
        <w:t xml:space="preserve">&amp;&amp;E </w:t>
      </w:r>
      <w:r w:rsidR="00C20F7A" w:rsidRPr="00FD2741">
        <w:rPr>
          <w:rFonts w:ascii="Georgia" w:hAnsi="Georgia"/>
          <w:sz w:val="20"/>
          <w:szCs w:val="20"/>
        </w:rPr>
        <w:t xml:space="preserve">The </w:t>
      </w:r>
      <w:r w:rsidR="00C20F7A">
        <w:rPr>
          <w:rFonts w:ascii="Georgia" w:hAnsi="Georgia"/>
          <w:sz w:val="20"/>
          <w:szCs w:val="20"/>
        </w:rPr>
        <w:t>drive</w:t>
      </w:r>
      <w:r w:rsidR="00C20F7A" w:rsidRPr="00FD2741">
        <w:rPr>
          <w:rFonts w:ascii="Georgia" w:hAnsi="Georgia"/>
          <w:sz w:val="20"/>
          <w:szCs w:val="20"/>
        </w:rPr>
        <w:t xml:space="preserve"> to</w:t>
      </w:r>
      <w:r w:rsidR="00C20F7A">
        <w:rPr>
          <w:rFonts w:ascii="Georgia" w:hAnsi="Georgia"/>
          <w:sz w:val="20"/>
          <w:szCs w:val="20"/>
        </w:rPr>
        <w:t>wards what is</w:t>
      </w:r>
      <w:r w:rsidR="00C20F7A" w:rsidRPr="00FD2741">
        <w:rPr>
          <w:rFonts w:ascii="Georgia" w:hAnsi="Georgia"/>
          <w:sz w:val="20"/>
          <w:szCs w:val="20"/>
        </w:rPr>
        <w:t xml:space="preserve"> mystical </w:t>
      </w:r>
      <w:r w:rsidR="00C20F7A">
        <w:rPr>
          <w:rFonts w:ascii="Georgia" w:hAnsi="Georgia"/>
          <w:sz w:val="20"/>
          <w:szCs w:val="20"/>
        </w:rPr>
        <w:t>arises out</w:t>
      </w:r>
      <w:r w:rsidR="00C20F7A" w:rsidRPr="00FD2741">
        <w:rPr>
          <w:rFonts w:ascii="Georgia" w:hAnsi="Georgia"/>
          <w:sz w:val="20"/>
          <w:szCs w:val="20"/>
        </w:rPr>
        <w:t xml:space="preserve"> of the </w:t>
      </w:r>
      <w:r w:rsidR="006E20CD">
        <w:rPr>
          <w:rFonts w:ascii="Georgia" w:hAnsi="Georgia"/>
          <w:sz w:val="20"/>
          <w:szCs w:val="20"/>
        </w:rPr>
        <w:t>frustration</w:t>
      </w:r>
      <w:r w:rsidR="00C20F7A" w:rsidRPr="00FD2741">
        <w:rPr>
          <w:rFonts w:ascii="Georgia" w:hAnsi="Georgia"/>
          <w:sz w:val="20"/>
          <w:szCs w:val="20"/>
        </w:rPr>
        <w:t xml:space="preserve"> of our </w:t>
      </w:r>
      <w:r w:rsidR="006E20CD">
        <w:rPr>
          <w:rFonts w:ascii="Georgia" w:hAnsi="Georgia"/>
          <w:sz w:val="20"/>
          <w:szCs w:val="20"/>
        </w:rPr>
        <w:t>desires</w:t>
      </w:r>
      <w:r w:rsidR="00C20F7A" w:rsidRPr="00FD2741">
        <w:rPr>
          <w:rFonts w:ascii="Georgia" w:hAnsi="Georgia"/>
          <w:sz w:val="20"/>
          <w:szCs w:val="20"/>
        </w:rPr>
        <w:t xml:space="preserve"> by science. </w:t>
      </w:r>
      <w:r w:rsidR="00C20F7A" w:rsidRPr="00C20F7A">
        <w:rPr>
          <w:rFonts w:ascii="Georgia" w:hAnsi="Georgia"/>
          <w:sz w:val="20"/>
          <w:szCs w:val="20"/>
        </w:rPr>
        <w:t xml:space="preserve">We </w:t>
      </w:r>
      <w:r w:rsidR="00C20F7A" w:rsidRPr="00C20F7A">
        <w:rPr>
          <w:rFonts w:ascii="Georgia" w:hAnsi="Georgia"/>
          <w:sz w:val="20"/>
          <w:szCs w:val="20"/>
          <w:u w:val="single"/>
        </w:rPr>
        <w:t>feel</w:t>
      </w:r>
      <w:r w:rsidR="00C20F7A" w:rsidRPr="00C20F7A">
        <w:rPr>
          <w:rFonts w:ascii="Georgia" w:hAnsi="Georgia"/>
          <w:sz w:val="20"/>
          <w:szCs w:val="20"/>
        </w:rPr>
        <w:t xml:space="preserve"> that even if all </w:t>
      </w:r>
      <w:r w:rsidR="00C20F7A" w:rsidRPr="00C20F7A">
        <w:rPr>
          <w:rFonts w:ascii="Georgia" w:hAnsi="Georgia"/>
          <w:sz w:val="20"/>
          <w:szCs w:val="20"/>
          <w:u w:val="single"/>
        </w:rPr>
        <w:t>possible</w:t>
      </w:r>
      <w:r w:rsidR="00C20F7A" w:rsidRPr="00C20F7A">
        <w:rPr>
          <w:rFonts w:ascii="Georgia" w:hAnsi="Georgia"/>
          <w:i/>
          <w:iCs/>
          <w:sz w:val="20"/>
          <w:szCs w:val="20"/>
        </w:rPr>
        <w:t xml:space="preserve"> </w:t>
      </w:r>
      <w:r w:rsidR="00C20F7A" w:rsidRPr="00C20F7A">
        <w:rPr>
          <w:rFonts w:ascii="Georgia" w:hAnsi="Georgia"/>
          <w:sz w:val="20"/>
          <w:szCs w:val="20"/>
        </w:rPr>
        <w:t xml:space="preserve">scientific questions were answered, </w:t>
      </w:r>
      <w:r w:rsidR="00C20F7A" w:rsidRPr="007A46EB">
        <w:rPr>
          <w:rFonts w:ascii="Georgia" w:hAnsi="Georgia"/>
          <w:sz w:val="20"/>
          <w:szCs w:val="20"/>
          <w:u w:val="single"/>
        </w:rPr>
        <w:t>our</w:t>
      </w:r>
      <w:r w:rsidR="00C20F7A" w:rsidRPr="00C20F7A">
        <w:rPr>
          <w:rFonts w:ascii="Georgia" w:hAnsi="Georgia"/>
          <w:sz w:val="20"/>
          <w:szCs w:val="20"/>
          <w:u w:val="single"/>
        </w:rPr>
        <w:t xml:space="preserve"> problem would still not have been touched at all</w:t>
      </w:r>
      <w:r w:rsidR="00C20F7A" w:rsidRPr="00C20F7A">
        <w:rPr>
          <w:rFonts w:ascii="Georgia" w:hAnsi="Georgia"/>
          <w:sz w:val="20"/>
          <w:szCs w:val="20"/>
        </w:rPr>
        <w:t>. To be sure, there would then be no question left, and just this is the answer.</w:t>
      </w:r>
      <w:r w:rsidR="00C20F7A">
        <w:rPr>
          <w:rFonts w:ascii="Georgia" w:hAnsi="Georgia"/>
          <w:sz w:val="20"/>
          <w:szCs w:val="20"/>
        </w:rPr>
        <w:t xml:space="preserve"> </w:t>
      </w:r>
      <w:r w:rsidR="00C20F7A" w:rsidRPr="007C7B9B">
        <w:rPr>
          <w:rFonts w:ascii="Georgia" w:hAnsi="Georgia"/>
          <w:sz w:val="20"/>
          <w:szCs w:val="20"/>
          <w:lang w:val="de-DE"/>
        </w:rPr>
        <w:t>[</w:t>
      </w:r>
      <w:r w:rsidR="00C20F7A" w:rsidRPr="007C7B9B">
        <w:rPr>
          <w:rFonts w:ascii="Georgia" w:hAnsi="Georgia"/>
          <w:i/>
          <w:iCs/>
          <w:sz w:val="20"/>
          <w:szCs w:val="20"/>
          <w:lang w:val="de-DE"/>
        </w:rPr>
        <w:t>Cf.</w:t>
      </w:r>
      <w:r w:rsidR="00C20F7A" w:rsidRPr="007C7B9B">
        <w:rPr>
          <w:rFonts w:ascii="Georgia" w:hAnsi="Georgia"/>
          <w:sz w:val="20"/>
          <w:szCs w:val="20"/>
          <w:lang w:val="de-DE"/>
        </w:rPr>
        <w:t xml:space="preserve"> 6.52.]</w:t>
      </w:r>
    </w:p>
    <w:p w14:paraId="5E4E7A33" w14:textId="77777777" w:rsidR="004F39AE" w:rsidRPr="007C7B9B" w:rsidRDefault="004F39AE" w:rsidP="00FA4EE1">
      <w:pPr>
        <w:spacing w:after="0" w:line="264" w:lineRule="auto"/>
        <w:rPr>
          <w:rFonts w:ascii="Georgia" w:hAnsi="Georgia"/>
          <w:sz w:val="20"/>
          <w:szCs w:val="20"/>
          <w:lang w:val="de-DE"/>
        </w:rPr>
      </w:pPr>
    </w:p>
    <w:p w14:paraId="03B2CC4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25E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Ms-102,108r[2] (1915--0525) (NB)</w:t>
      </w:r>
    </w:p>
    <w:p w14:paraId="5C10CCB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449</w:t>
      </w:r>
      <w:r w:rsidR="00297FF3" w:rsidRPr="008C6743">
        <w:rPr>
          <w:rFonts w:ascii="Georgia" w:hAnsi="Georgia"/>
          <w:sz w:val="20"/>
          <w:szCs w:val="28"/>
          <w:lang w:val="de-DE"/>
        </w:rPr>
        <w:tab/>
      </w:r>
      <w:r w:rsidR="00297FF3" w:rsidRPr="008C6743">
        <w:rPr>
          <w:rFonts w:ascii="Georgia" w:hAnsi="Georgia"/>
          <w:sz w:val="16"/>
          <w:szCs w:val="28"/>
          <w:lang w:val="de-DE"/>
        </w:rPr>
        <w:t>45[6]</w:t>
      </w:r>
      <w:r w:rsidR="00297FF3" w:rsidRPr="008C6743">
        <w:rPr>
          <w:rFonts w:ascii="Georgia" w:hAnsi="Georgia"/>
          <w:sz w:val="16"/>
          <w:szCs w:val="28"/>
          <w:lang w:val="de-DE"/>
        </w:rPr>
        <w:tab/>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465**</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3.10.14 (4)</w:t>
      </w:r>
      <w:r w:rsidR="00297FF3" w:rsidRPr="008C6743">
        <w:rPr>
          <w:rFonts w:ascii="Georgia" w:hAnsi="Georgia"/>
          <w:sz w:val="20"/>
          <w:szCs w:val="28"/>
          <w:lang w:val="de-DE"/>
        </w:rPr>
        <w:t xml:space="preserve">  </w:t>
      </w:r>
      <w:r w:rsidR="00297FF3" w:rsidRPr="008C6743">
        <w:rPr>
          <w:rFonts w:ascii="Georgia" w:hAnsi="Georgia"/>
          <w:sz w:val="20"/>
          <w:szCs w:val="28"/>
          <w:u w:val="single"/>
          <w:lang w:val="de-DE"/>
        </w:rPr>
        <w:t>25.5.15 (4)</w:t>
      </w:r>
    </w:p>
    <w:p w14:paraId="0B898270" w14:textId="77777777" w:rsidR="004F39AE" w:rsidRPr="002E1ED4" w:rsidRDefault="004F39AE" w:rsidP="00FA4EE1">
      <w:pPr>
        <w:spacing w:after="0" w:line="264" w:lineRule="auto"/>
        <w:rPr>
          <w:rFonts w:ascii="Georgia" w:hAnsi="Georgia"/>
          <w:sz w:val="20"/>
          <w:szCs w:val="20"/>
          <w:lang w:val="de-DE"/>
        </w:rPr>
      </w:pPr>
    </w:p>
    <w:p w14:paraId="355DB7E3" w14:textId="29CDBD6B"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Die Tautologie wird von </w:t>
      </w:r>
      <w:r w:rsidR="004F39AE" w:rsidRPr="007F3009">
        <w:rPr>
          <w:rFonts w:ascii="Georgia" w:hAnsi="Georgia"/>
          <w:sz w:val="20"/>
          <w:szCs w:val="20"/>
          <w:u w:val="single"/>
          <w:lang w:val="de-DE"/>
        </w:rPr>
        <w:t>jedem</w:t>
      </w:r>
      <w:r w:rsidR="004F39AE" w:rsidRPr="002E1ED4">
        <w:rPr>
          <w:rFonts w:ascii="Georgia" w:hAnsi="Georgia"/>
          <w:sz w:val="20"/>
          <w:szCs w:val="20"/>
          <w:lang w:val="de-DE"/>
        </w:rPr>
        <w:t xml:space="preserve"> Satze bejaht; die Kontradiktion von jedem verneint. (Man könnte ja an jeden Satz, ohne seinen Sinn zu ändern irgend </w:t>
      </w:r>
      <w:r w:rsidR="004F39AE" w:rsidRPr="007F3009">
        <w:rPr>
          <w:rFonts w:ascii="Georgia" w:hAnsi="Georgia"/>
          <w:sz w:val="20"/>
          <w:szCs w:val="20"/>
          <w:u w:val="single"/>
          <w:lang w:val="de-DE"/>
        </w:rPr>
        <w:t>eine</w:t>
      </w:r>
      <w:r w:rsidR="004F39AE" w:rsidRPr="002E1ED4">
        <w:rPr>
          <w:rFonts w:ascii="Georgia" w:hAnsi="Georgia"/>
          <w:sz w:val="20"/>
          <w:szCs w:val="20"/>
          <w:lang w:val="de-DE"/>
        </w:rPr>
        <w:t xml:space="preserve"> Tautologie mit „und” anhängen und ebenso die Verneinung einer Kontradiktion.) </w:t>
      </w:r>
    </w:p>
    <w:p w14:paraId="676457F4" w14:textId="77777777" w:rsidR="004F39A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Und „ohne seinen Sinn zu ändern” heißt: ohne das </w:t>
      </w:r>
      <w:r w:rsidRPr="007F3009">
        <w:rPr>
          <w:rFonts w:ascii="Georgia" w:hAnsi="Georgia"/>
          <w:sz w:val="20"/>
          <w:szCs w:val="20"/>
          <w:u w:val="single"/>
          <w:lang w:val="de-DE"/>
        </w:rPr>
        <w:t>Wesentliche</w:t>
      </w:r>
      <w:r w:rsidRPr="002E1ED4">
        <w:rPr>
          <w:rFonts w:ascii="Georgia" w:hAnsi="Georgia"/>
          <w:sz w:val="20"/>
          <w:szCs w:val="20"/>
          <w:lang w:val="de-DE"/>
        </w:rPr>
        <w:t xml:space="preserve"> am Zeichen selbst zu ändern. Denn; man kann das </w:t>
      </w:r>
      <w:r w:rsidRPr="007F3009">
        <w:rPr>
          <w:rFonts w:ascii="Georgia" w:hAnsi="Georgia"/>
          <w:sz w:val="20"/>
          <w:szCs w:val="20"/>
          <w:u w:val="single"/>
          <w:lang w:val="de-DE"/>
        </w:rPr>
        <w:t>Zeichen</w:t>
      </w:r>
      <w:r w:rsidRPr="002E1ED4">
        <w:rPr>
          <w:rFonts w:ascii="Georgia" w:hAnsi="Georgia"/>
          <w:sz w:val="20"/>
          <w:szCs w:val="20"/>
          <w:lang w:val="de-DE"/>
        </w:rPr>
        <w:t xml:space="preserve"> nicht ändern ohne seinen Sinn zu ändern. </w:t>
      </w:r>
      <w:r w:rsidR="005C48CF" w:rsidRPr="00FD2741">
        <w:rPr>
          <w:rFonts w:ascii="Georgia" w:hAnsi="Georgia"/>
          <w:sz w:val="20"/>
          <w:szCs w:val="20"/>
        </w:rPr>
        <w:t>[</w:t>
      </w:r>
      <w:r w:rsidR="005C48CF" w:rsidRPr="005C48CF">
        <w:rPr>
          <w:rFonts w:ascii="Georgia" w:hAnsi="Georgia"/>
          <w:i/>
          <w:iCs/>
          <w:sz w:val="20"/>
          <w:szCs w:val="20"/>
        </w:rPr>
        <w:t>Cf</w:t>
      </w:r>
      <w:r w:rsidR="005C48CF" w:rsidRPr="00FD2741">
        <w:rPr>
          <w:rFonts w:ascii="Georgia" w:hAnsi="Georgia"/>
          <w:sz w:val="20"/>
          <w:szCs w:val="20"/>
        </w:rPr>
        <w:t>. 4.465.]</w:t>
      </w:r>
    </w:p>
    <w:p w14:paraId="0F8F1957" w14:textId="77777777" w:rsidR="005C48CF" w:rsidRDefault="005C48CF" w:rsidP="00FA4EE1">
      <w:pPr>
        <w:spacing w:after="0" w:line="264" w:lineRule="auto"/>
        <w:rPr>
          <w:rFonts w:ascii="Georgia" w:hAnsi="Georgia"/>
          <w:sz w:val="20"/>
          <w:szCs w:val="20"/>
        </w:rPr>
      </w:pPr>
    </w:p>
    <w:p w14:paraId="7FCBCF15" w14:textId="4732DB9D" w:rsidR="005C48CF" w:rsidRPr="005C48CF" w:rsidRDefault="00C73D00" w:rsidP="005C48CF">
      <w:pPr>
        <w:shd w:val="clear" w:color="auto" w:fill="FFFFFF"/>
        <w:spacing w:before="60" w:afterLines="60" w:after="144" w:line="240" w:lineRule="auto"/>
        <w:rPr>
          <w:rFonts w:ascii="Georgia" w:eastAsia="Times New Roman" w:hAnsi="Georgia" w:cs="Times New Roman"/>
          <w:sz w:val="20"/>
          <w:szCs w:val="20"/>
        </w:rPr>
      </w:pPr>
      <w:r w:rsidRPr="00C73D00">
        <w:rPr>
          <w:rFonts w:ascii="Georgia" w:eastAsia="Times New Roman" w:hAnsi="Georgia" w:cs="Times New Roman"/>
          <w:sz w:val="20"/>
          <w:szCs w:val="20"/>
        </w:rPr>
        <w:t xml:space="preserve">&amp;&amp;E </w:t>
      </w:r>
      <w:r w:rsidR="005C48CF">
        <w:rPr>
          <w:rFonts w:ascii="Georgia" w:eastAsia="Times New Roman" w:hAnsi="Georgia" w:cs="Times New Roman"/>
          <w:sz w:val="20"/>
          <w:szCs w:val="20"/>
        </w:rPr>
        <w:t>A</w:t>
      </w:r>
      <w:r w:rsidR="005C48CF" w:rsidRPr="005C48CF">
        <w:rPr>
          <w:rFonts w:ascii="Georgia" w:eastAsia="Times New Roman" w:hAnsi="Georgia" w:cs="Times New Roman"/>
          <w:sz w:val="20"/>
          <w:szCs w:val="20"/>
        </w:rPr>
        <w:t xml:space="preserve"> tautology is affirmed</w:t>
      </w:r>
      <w:r w:rsidR="005C48CF">
        <w:rPr>
          <w:rFonts w:ascii="Georgia" w:eastAsia="Times New Roman" w:hAnsi="Georgia" w:cs="Times New Roman"/>
          <w:sz w:val="20"/>
          <w:szCs w:val="20"/>
        </w:rPr>
        <w:t>, a</w:t>
      </w:r>
      <w:r w:rsidR="005C48CF" w:rsidRPr="005C48CF">
        <w:rPr>
          <w:rFonts w:ascii="Georgia" w:eastAsia="Times New Roman" w:hAnsi="Georgia" w:cs="Times New Roman"/>
          <w:sz w:val="20"/>
          <w:szCs w:val="20"/>
        </w:rPr>
        <w:t xml:space="preserve"> contradiction </w:t>
      </w:r>
      <w:r w:rsidR="005C48CF">
        <w:rPr>
          <w:rFonts w:ascii="Georgia" w:eastAsia="Times New Roman" w:hAnsi="Georgia" w:cs="Times New Roman"/>
          <w:sz w:val="20"/>
          <w:szCs w:val="20"/>
        </w:rPr>
        <w:t>denied,</w:t>
      </w:r>
      <w:r w:rsidR="005C48CF" w:rsidRPr="005C48CF">
        <w:rPr>
          <w:rFonts w:ascii="Georgia" w:eastAsia="Times New Roman" w:hAnsi="Georgia" w:cs="Times New Roman"/>
          <w:sz w:val="20"/>
          <w:szCs w:val="20"/>
        </w:rPr>
        <w:t xml:space="preserve"> by </w:t>
      </w:r>
      <w:r w:rsidR="005C48CF" w:rsidRPr="005C48CF">
        <w:rPr>
          <w:rFonts w:ascii="Georgia" w:eastAsia="Times New Roman" w:hAnsi="Georgia" w:cs="Times New Roman"/>
          <w:sz w:val="20"/>
          <w:szCs w:val="20"/>
          <w:u w:val="single"/>
        </w:rPr>
        <w:t>every</w:t>
      </w:r>
      <w:r w:rsidR="005C48CF" w:rsidRPr="005C48CF">
        <w:rPr>
          <w:rFonts w:ascii="Georgia" w:eastAsia="Times New Roman" w:hAnsi="Georgia" w:cs="Times New Roman"/>
          <w:sz w:val="20"/>
          <w:szCs w:val="20"/>
        </w:rPr>
        <w:t xml:space="preserve"> proposition. (One could </w:t>
      </w:r>
      <w:r w:rsidR="005C48CF">
        <w:rPr>
          <w:rFonts w:ascii="Georgia" w:eastAsia="Times New Roman" w:hAnsi="Georgia" w:cs="Times New Roman"/>
          <w:sz w:val="20"/>
          <w:szCs w:val="20"/>
        </w:rPr>
        <w:t>add “and”</w:t>
      </w:r>
      <w:r w:rsidR="006D6B65">
        <w:rPr>
          <w:rFonts w:ascii="Georgia" w:eastAsia="Times New Roman" w:hAnsi="Georgia" w:cs="Times New Roman"/>
          <w:sz w:val="20"/>
          <w:szCs w:val="20"/>
        </w:rPr>
        <w:t xml:space="preserve"> and any tautology</w:t>
      </w:r>
      <w:r w:rsidR="005C48CF" w:rsidRPr="005C48CF">
        <w:rPr>
          <w:rFonts w:ascii="Georgia" w:eastAsia="Times New Roman" w:hAnsi="Georgia" w:cs="Times New Roman"/>
          <w:sz w:val="20"/>
          <w:szCs w:val="20"/>
        </w:rPr>
        <w:t xml:space="preserve"> to </w:t>
      </w:r>
      <w:r w:rsidR="006D6B65">
        <w:rPr>
          <w:rFonts w:ascii="Georgia" w:eastAsia="Times New Roman" w:hAnsi="Georgia" w:cs="Times New Roman"/>
          <w:sz w:val="20"/>
          <w:szCs w:val="20"/>
        </w:rPr>
        <w:t>any</w:t>
      </w:r>
      <w:r w:rsidR="005C48CF" w:rsidRPr="005C48CF">
        <w:rPr>
          <w:rFonts w:ascii="Georgia" w:eastAsia="Times New Roman" w:hAnsi="Georgia" w:cs="Times New Roman"/>
          <w:sz w:val="20"/>
          <w:szCs w:val="20"/>
        </w:rPr>
        <w:t xml:space="preserve"> proposition, without </w:t>
      </w:r>
      <w:r w:rsidR="006C6A8F" w:rsidRPr="005C48CF">
        <w:rPr>
          <w:rFonts w:ascii="Georgia" w:eastAsia="Times New Roman" w:hAnsi="Georgia" w:cs="Times New Roman"/>
          <w:sz w:val="20"/>
          <w:szCs w:val="20"/>
        </w:rPr>
        <w:t>alter</w:t>
      </w:r>
      <w:r w:rsidR="005C48CF" w:rsidRPr="005C48CF">
        <w:rPr>
          <w:rFonts w:ascii="Georgia" w:eastAsia="Times New Roman" w:hAnsi="Georgia" w:cs="Times New Roman"/>
          <w:sz w:val="20"/>
          <w:szCs w:val="20"/>
        </w:rPr>
        <w:t xml:space="preserve">ing its sense, and </w:t>
      </w:r>
      <w:r w:rsidR="006D6B65">
        <w:rPr>
          <w:rFonts w:ascii="Georgia" w:eastAsia="Times New Roman" w:hAnsi="Georgia" w:cs="Times New Roman"/>
          <w:sz w:val="20"/>
          <w:szCs w:val="20"/>
        </w:rPr>
        <w:t>in like manner</w:t>
      </w:r>
      <w:r w:rsidR="005C48CF" w:rsidRPr="005C48CF">
        <w:rPr>
          <w:rFonts w:ascii="Georgia" w:eastAsia="Times New Roman" w:hAnsi="Georgia" w:cs="Times New Roman"/>
          <w:sz w:val="20"/>
          <w:szCs w:val="20"/>
        </w:rPr>
        <w:t xml:space="preserve"> the negation of a contradiction). </w:t>
      </w:r>
    </w:p>
    <w:p w14:paraId="48D44679" w14:textId="77777777" w:rsidR="005C48CF" w:rsidRPr="006D6B65" w:rsidRDefault="005C48CF" w:rsidP="005C48CF">
      <w:pPr>
        <w:shd w:val="clear" w:color="auto" w:fill="FFFFFF"/>
        <w:spacing w:before="60" w:afterLines="60" w:after="144" w:line="240" w:lineRule="auto"/>
        <w:rPr>
          <w:rFonts w:ascii="Georgia" w:eastAsia="Times New Roman" w:hAnsi="Georgia" w:cs="Times New Roman"/>
          <w:sz w:val="20"/>
          <w:szCs w:val="20"/>
          <w:lang w:val="de-DE"/>
        </w:rPr>
      </w:pPr>
      <w:r w:rsidRPr="005C48CF">
        <w:rPr>
          <w:rFonts w:ascii="Georgia" w:eastAsia="Times New Roman" w:hAnsi="Georgia" w:cs="Times New Roman"/>
          <w:sz w:val="20"/>
          <w:szCs w:val="20"/>
        </w:rPr>
        <w:t xml:space="preserve">And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means: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w:t>
      </w:r>
      <w:r w:rsidR="006D6B65">
        <w:rPr>
          <w:rFonts w:ascii="Georgia" w:eastAsia="Times New Roman" w:hAnsi="Georgia" w:cs="Times New Roman"/>
          <w:sz w:val="20"/>
          <w:szCs w:val="20"/>
        </w:rPr>
        <w:t>what is</w:t>
      </w:r>
      <w:r w:rsidRPr="005C48CF">
        <w:rPr>
          <w:rFonts w:ascii="Georgia" w:eastAsia="Times New Roman" w:hAnsi="Georgia" w:cs="Times New Roman"/>
          <w:sz w:val="20"/>
          <w:szCs w:val="20"/>
        </w:rPr>
        <w:t xml:space="preserve"> essential </w:t>
      </w:r>
      <w:r w:rsidR="006D6B65">
        <w:rPr>
          <w:rFonts w:ascii="Georgia" w:eastAsia="Times New Roman" w:hAnsi="Georgia" w:cs="Times New Roman"/>
          <w:sz w:val="20"/>
          <w:szCs w:val="20"/>
        </w:rPr>
        <w:t>about</w:t>
      </w:r>
      <w:r w:rsidRPr="005C48CF">
        <w:rPr>
          <w:rFonts w:ascii="Georgia" w:eastAsia="Times New Roman" w:hAnsi="Georgia" w:cs="Times New Roman"/>
          <w:sz w:val="20"/>
          <w:szCs w:val="20"/>
        </w:rPr>
        <w:t xml:space="preserve"> the sign itself.</w:t>
      </w:r>
      <w:r w:rsidR="006D6B65">
        <w:rPr>
          <w:rFonts w:ascii="Georgia" w:eastAsia="Times New Roman" w:hAnsi="Georgia" w:cs="Times New Roman"/>
          <w:sz w:val="20"/>
          <w:szCs w:val="20"/>
        </w:rPr>
        <w:t xml:space="preserve"> </w:t>
      </w:r>
      <w:r w:rsidRPr="005C48CF">
        <w:rPr>
          <w:rFonts w:ascii="Georgia" w:eastAsia="Times New Roman" w:hAnsi="Georgia" w:cs="Times New Roman"/>
          <w:sz w:val="20"/>
          <w:szCs w:val="20"/>
        </w:rPr>
        <w:t>For a sign cannot be altered without altering its sense.</w:t>
      </w:r>
      <w:r w:rsidR="006D6B65">
        <w:rPr>
          <w:rFonts w:ascii="Georgia" w:eastAsia="Times New Roman" w:hAnsi="Georgia" w:cs="Times New Roman"/>
          <w:sz w:val="20"/>
          <w:szCs w:val="20"/>
        </w:rPr>
        <w:t xml:space="preserve"> </w:t>
      </w:r>
      <w:r w:rsidR="006D6B65" w:rsidRPr="006D6B65">
        <w:rPr>
          <w:rFonts w:ascii="Georgia" w:eastAsia="Times New Roman" w:hAnsi="Georgia" w:cs="Times New Roman"/>
          <w:sz w:val="20"/>
          <w:szCs w:val="20"/>
          <w:lang w:val="de-DE"/>
        </w:rPr>
        <w:t>[</w:t>
      </w:r>
      <w:r w:rsidR="006D6B65" w:rsidRPr="00BD6703">
        <w:rPr>
          <w:rFonts w:ascii="Georgia" w:eastAsia="Times New Roman" w:hAnsi="Georgia" w:cs="Times New Roman"/>
          <w:i/>
          <w:iCs/>
          <w:sz w:val="20"/>
          <w:szCs w:val="20"/>
          <w:lang w:val="de-DE"/>
        </w:rPr>
        <w:t>Cf.</w:t>
      </w:r>
      <w:r w:rsidR="006D6B65" w:rsidRPr="006D6B65">
        <w:rPr>
          <w:rFonts w:ascii="Georgia" w:eastAsia="Times New Roman" w:hAnsi="Georgia" w:cs="Times New Roman"/>
          <w:sz w:val="20"/>
          <w:szCs w:val="20"/>
          <w:lang w:val="de-DE"/>
        </w:rPr>
        <w:t xml:space="preserve"> 4.465.]</w:t>
      </w:r>
    </w:p>
    <w:p w14:paraId="12A074E3" w14:textId="77777777" w:rsidR="004F39AE" w:rsidRPr="006D6B65" w:rsidRDefault="004F39AE" w:rsidP="00FA4EE1">
      <w:pPr>
        <w:spacing w:after="0" w:line="264" w:lineRule="auto"/>
        <w:rPr>
          <w:rFonts w:ascii="Georgia" w:hAnsi="Georgia"/>
          <w:sz w:val="20"/>
          <w:szCs w:val="20"/>
          <w:lang w:val="de-DE"/>
        </w:rPr>
      </w:pPr>
      <w:r w:rsidRPr="006D6B65">
        <w:rPr>
          <w:rFonts w:ascii="Georgia" w:hAnsi="Georgia"/>
          <w:sz w:val="20"/>
          <w:szCs w:val="20"/>
          <w:lang w:val="de-DE"/>
        </w:rPr>
        <w:tab/>
      </w:r>
      <w:r w:rsidRPr="006D6B65">
        <w:rPr>
          <w:rFonts w:ascii="Georgia" w:hAnsi="Georgia"/>
          <w:sz w:val="20"/>
          <w:szCs w:val="20"/>
          <w:lang w:val="de-DE"/>
        </w:rPr>
        <w:tab/>
        <w:t xml:space="preserve"> </w:t>
      </w:r>
    </w:p>
    <w:p w14:paraId="30B0F5A4" w14:textId="77777777" w:rsidR="004F39AE" w:rsidRPr="002E1ED4" w:rsidRDefault="004F39AE" w:rsidP="00FA4EE1">
      <w:pPr>
        <w:spacing w:after="0" w:line="264" w:lineRule="auto"/>
        <w:rPr>
          <w:rFonts w:ascii="Georgia" w:hAnsi="Georgia"/>
          <w:sz w:val="20"/>
          <w:szCs w:val="20"/>
          <w:lang w:val="de-DE"/>
        </w:rPr>
      </w:pPr>
      <w:r w:rsidRPr="006D6B65">
        <w:rPr>
          <w:rFonts w:ascii="Georgia" w:hAnsi="Georgia"/>
          <w:sz w:val="20"/>
          <w:szCs w:val="20"/>
          <w:highlight w:val="green"/>
          <w:lang w:val="de-DE"/>
        </w:rPr>
        <w:t>Ms-102,109r[1] (1915--0525) (NB)</w:t>
      </w:r>
    </w:p>
    <w:p w14:paraId="0FCC71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390A98" w14:textId="2DB1FDDC" w:rsidR="004F39AE" w:rsidRDefault="00297568" w:rsidP="00FA4EE1">
      <w:pPr>
        <w:spacing w:after="0" w:line="264" w:lineRule="auto"/>
        <w:rPr>
          <w:rFonts w:ascii="Georgia" w:hAnsi="Georgia"/>
          <w:sz w:val="20"/>
          <w:szCs w:val="20"/>
          <w:lang w:val="de-DE"/>
        </w:rPr>
      </w:pPr>
      <w:r w:rsidRPr="00297568">
        <w:rPr>
          <w:rFonts w:ascii="Georgia" w:hAnsi="Georgia"/>
          <w:sz w:val="20"/>
          <w:szCs w:val="20"/>
          <w:lang w:val="de-DE"/>
        </w:rPr>
        <w:t xml:space="preserve">&amp;&amp;G </w:t>
      </w:r>
      <w:r w:rsidR="004F39AE" w:rsidRPr="002E1ED4">
        <w:rPr>
          <w:rFonts w:ascii="Georgia" w:hAnsi="Georgia"/>
          <w:sz w:val="20"/>
          <w:szCs w:val="20"/>
          <w:lang w:val="de-DE"/>
        </w:rPr>
        <w:t xml:space="preserve">„aRa” </w:t>
      </w:r>
      <w:r w:rsidR="004F39AE" w:rsidRPr="007F3009">
        <w:rPr>
          <w:rFonts w:ascii="Georgia" w:hAnsi="Georgia"/>
          <w:sz w:val="20"/>
          <w:szCs w:val="20"/>
          <w:u w:val="single"/>
          <w:lang w:val="de-DE"/>
        </w:rPr>
        <w:t>muß</w:t>
      </w:r>
      <w:r w:rsidR="004F39AE" w:rsidRPr="002E1ED4">
        <w:rPr>
          <w:rFonts w:ascii="Georgia" w:hAnsi="Georgia"/>
          <w:sz w:val="20"/>
          <w:szCs w:val="20"/>
          <w:lang w:val="de-DE"/>
        </w:rPr>
        <w:t xml:space="preserve"> Sinn haben wenn „aRb” Sinn hat. </w:t>
      </w:r>
    </w:p>
    <w:p w14:paraId="745844DA" w14:textId="77777777" w:rsidR="00BD6703" w:rsidRDefault="00BD6703" w:rsidP="00FA4EE1">
      <w:pPr>
        <w:spacing w:after="0" w:line="264" w:lineRule="auto"/>
        <w:rPr>
          <w:rFonts w:ascii="Georgia" w:hAnsi="Georgia"/>
          <w:sz w:val="20"/>
          <w:szCs w:val="20"/>
          <w:lang w:val="de-DE"/>
        </w:rPr>
      </w:pPr>
    </w:p>
    <w:p w14:paraId="79566504" w14:textId="736AE83E" w:rsidR="00BD6703" w:rsidRPr="00FD2741" w:rsidRDefault="00297568" w:rsidP="00BD6703">
      <w:pPr>
        <w:spacing w:after="0" w:line="480" w:lineRule="auto"/>
        <w:rPr>
          <w:rFonts w:ascii="Georgia" w:hAnsi="Georgia"/>
          <w:sz w:val="20"/>
          <w:szCs w:val="20"/>
        </w:rPr>
      </w:pPr>
      <w:r w:rsidRPr="00297568">
        <w:rPr>
          <w:rFonts w:ascii="Georgia" w:hAnsi="Georgia"/>
          <w:sz w:val="20"/>
          <w:szCs w:val="20"/>
        </w:rPr>
        <w:t xml:space="preserve">&amp;&amp;E </w:t>
      </w:r>
      <w:r w:rsidR="00BD6703" w:rsidRPr="00FD2741">
        <w:rPr>
          <w:rFonts w:ascii="Georgia" w:hAnsi="Georgia"/>
          <w:sz w:val="20"/>
          <w:szCs w:val="20"/>
        </w:rPr>
        <w:t xml:space="preserve">"aRa" </w:t>
      </w:r>
      <w:r w:rsidR="00BD6703" w:rsidRPr="00BD6703">
        <w:rPr>
          <w:rFonts w:ascii="Georgia" w:hAnsi="Georgia"/>
          <w:sz w:val="20"/>
          <w:szCs w:val="20"/>
          <w:u w:val="single"/>
        </w:rPr>
        <w:t>must</w:t>
      </w:r>
      <w:r w:rsidR="00BD6703" w:rsidRPr="00FD2741">
        <w:rPr>
          <w:rFonts w:ascii="Georgia" w:hAnsi="Georgia"/>
          <w:sz w:val="20"/>
          <w:szCs w:val="20"/>
        </w:rPr>
        <w:t xml:space="preserve"> make sense if "aRb" makes sense.</w:t>
      </w:r>
    </w:p>
    <w:p w14:paraId="026E342E" w14:textId="77777777" w:rsidR="00BD6703" w:rsidRPr="00BD6703" w:rsidRDefault="00BD6703" w:rsidP="00FA4EE1">
      <w:pPr>
        <w:spacing w:after="0" w:line="264" w:lineRule="auto"/>
        <w:rPr>
          <w:rFonts w:ascii="Georgia" w:hAnsi="Georgia"/>
          <w:sz w:val="20"/>
          <w:szCs w:val="20"/>
        </w:rPr>
      </w:pPr>
    </w:p>
    <w:p w14:paraId="58D48793" w14:textId="77777777" w:rsidR="004F39AE" w:rsidRPr="00BD6703" w:rsidRDefault="004F39AE" w:rsidP="00FA4EE1">
      <w:pPr>
        <w:spacing w:after="0" w:line="264" w:lineRule="auto"/>
        <w:rPr>
          <w:rFonts w:ascii="Georgia" w:hAnsi="Georgia"/>
          <w:sz w:val="20"/>
          <w:szCs w:val="20"/>
        </w:rPr>
      </w:pPr>
    </w:p>
    <w:p w14:paraId="6C61FB74" w14:textId="77777777" w:rsidR="004F39AE" w:rsidRPr="00BD6703" w:rsidRDefault="004F39AE" w:rsidP="00FA4EE1">
      <w:pPr>
        <w:spacing w:after="0" w:line="264" w:lineRule="auto"/>
        <w:rPr>
          <w:rFonts w:ascii="Georgia" w:hAnsi="Georgia"/>
          <w:sz w:val="20"/>
          <w:szCs w:val="20"/>
        </w:rPr>
      </w:pPr>
      <w:r w:rsidRPr="00BD6703">
        <w:rPr>
          <w:rFonts w:ascii="Georgia" w:hAnsi="Georgia"/>
          <w:sz w:val="20"/>
          <w:szCs w:val="20"/>
        </w:rPr>
        <w:t xml:space="preserve">  </w:t>
      </w:r>
      <w:r w:rsidRPr="00BD6703">
        <w:rPr>
          <w:rFonts w:ascii="Georgia" w:hAnsi="Georgia"/>
          <w:sz w:val="20"/>
          <w:szCs w:val="20"/>
        </w:rPr>
        <w:tab/>
      </w:r>
      <w:r w:rsidRPr="00BD6703">
        <w:rPr>
          <w:rFonts w:ascii="Georgia" w:hAnsi="Georgia"/>
          <w:sz w:val="20"/>
          <w:szCs w:val="20"/>
        </w:rPr>
        <w:tab/>
        <w:t xml:space="preserve"> </w:t>
      </w:r>
    </w:p>
    <w:p w14:paraId="05F87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Ms-102,109r[2] (1915--0526) (NB)</w:t>
      </w:r>
    </w:p>
    <w:p w14:paraId="27AB3F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B5DE6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26.5.15.</w:t>
      </w:r>
    </w:p>
    <w:p w14:paraId="2F221579" w14:textId="31F39C02" w:rsidR="004F39AE" w:rsidRDefault="00297568" w:rsidP="00FA4EE1">
      <w:pPr>
        <w:spacing w:after="0" w:line="264" w:lineRule="auto"/>
        <w:rPr>
          <w:rFonts w:ascii="Georgia" w:hAnsi="Georgia"/>
          <w:sz w:val="20"/>
          <w:szCs w:val="20"/>
          <w:lang w:val="de-DE"/>
        </w:rPr>
      </w:pPr>
      <w:r w:rsidRPr="00297568">
        <w:rPr>
          <w:rFonts w:ascii="Georgia" w:hAnsi="Georgia"/>
          <w:sz w:val="20"/>
          <w:szCs w:val="20"/>
          <w:lang w:val="de-DE"/>
        </w:rPr>
        <w:t xml:space="preserve">&amp;&amp;G </w:t>
      </w:r>
      <w:r w:rsidR="004F39AE" w:rsidRPr="002E1ED4">
        <w:rPr>
          <w:rFonts w:ascii="Georgia" w:hAnsi="Georgia"/>
          <w:sz w:val="20"/>
          <w:szCs w:val="20"/>
          <w:lang w:val="de-DE"/>
        </w:rPr>
        <w:t xml:space="preserve">Wie aber soll ich jetzt das allgemeine Wesen des </w:t>
      </w:r>
      <w:r w:rsidR="004F39AE" w:rsidRPr="007F3009">
        <w:rPr>
          <w:rFonts w:ascii="Georgia" w:hAnsi="Georgia"/>
          <w:sz w:val="20"/>
          <w:szCs w:val="20"/>
          <w:u w:val="single"/>
          <w:lang w:val="de-DE"/>
        </w:rPr>
        <w:t>Satzes</w:t>
      </w:r>
      <w:r w:rsidR="004F39AE" w:rsidRPr="002E1ED4">
        <w:rPr>
          <w:rFonts w:ascii="Georgia" w:hAnsi="Georgia"/>
          <w:sz w:val="20"/>
          <w:szCs w:val="20"/>
          <w:lang w:val="de-DE"/>
        </w:rPr>
        <w:t xml:space="preserve"> erklären? Wir können wohl sagen: alles, was der Fall ist (oder nicht ist) kann durch einen Satz abgebildet werden. Aber hier haben wir den Ausdruck „</w:t>
      </w:r>
      <w:r w:rsidR="004F39AE" w:rsidRPr="007F3009">
        <w:rPr>
          <w:rFonts w:ascii="Georgia" w:hAnsi="Georgia"/>
          <w:sz w:val="20"/>
          <w:szCs w:val="20"/>
          <w:u w:val="single"/>
          <w:lang w:val="de-DE"/>
        </w:rPr>
        <w:t>der Fall sein</w:t>
      </w:r>
      <w:r w:rsidR="004F39AE" w:rsidRPr="002E1ED4">
        <w:rPr>
          <w:rFonts w:ascii="Georgia" w:hAnsi="Georgia"/>
          <w:sz w:val="20"/>
          <w:szCs w:val="20"/>
          <w:lang w:val="de-DE"/>
        </w:rPr>
        <w:t xml:space="preserve">”! Er ist ebenso problematisch. </w:t>
      </w:r>
    </w:p>
    <w:p w14:paraId="499E86C4" w14:textId="77777777" w:rsidR="00BD6703" w:rsidRDefault="00BD6703" w:rsidP="00FA4EE1">
      <w:pPr>
        <w:spacing w:after="0" w:line="264" w:lineRule="auto"/>
        <w:rPr>
          <w:rFonts w:ascii="Georgia" w:hAnsi="Georgia"/>
          <w:sz w:val="20"/>
          <w:szCs w:val="20"/>
          <w:lang w:val="de-DE"/>
        </w:rPr>
      </w:pPr>
    </w:p>
    <w:p w14:paraId="61A4F5CD" w14:textId="77777777" w:rsidR="00BD6703" w:rsidRPr="007C7B9B" w:rsidRDefault="00BD6703" w:rsidP="00BD6703">
      <w:pPr>
        <w:spacing w:after="0" w:line="264" w:lineRule="auto"/>
        <w:rPr>
          <w:rFonts w:ascii="Georgia" w:hAnsi="Georgia"/>
          <w:sz w:val="20"/>
          <w:szCs w:val="20"/>
          <w:lang w:val="de-DE"/>
        </w:rPr>
      </w:pPr>
    </w:p>
    <w:p w14:paraId="1076A932" w14:textId="7CC9CF7F" w:rsidR="00BD6703" w:rsidRPr="007C7B9B" w:rsidRDefault="00297568" w:rsidP="00BD6703">
      <w:pPr>
        <w:spacing w:after="0" w:line="264" w:lineRule="auto"/>
        <w:rPr>
          <w:rFonts w:ascii="Georgia" w:hAnsi="Georgia"/>
          <w:sz w:val="20"/>
          <w:szCs w:val="20"/>
          <w:lang w:val="de-DE"/>
        </w:rPr>
      </w:pPr>
      <w:r w:rsidRPr="00297568">
        <w:rPr>
          <w:rFonts w:ascii="Georgia" w:hAnsi="Georgia"/>
          <w:sz w:val="20"/>
          <w:szCs w:val="20"/>
        </w:rPr>
        <w:t xml:space="preserve">&amp;&amp;E </w:t>
      </w:r>
      <w:r w:rsidR="00BD6703" w:rsidRPr="00BD6703">
        <w:rPr>
          <w:rFonts w:ascii="Georgia" w:hAnsi="Georgia"/>
          <w:sz w:val="20"/>
          <w:szCs w:val="20"/>
        </w:rPr>
        <w:t xml:space="preserve">But how am I to explain the general nature of the proposition now? We can </w:t>
      </w:r>
      <w:r w:rsidR="00DC2CFC">
        <w:rPr>
          <w:rFonts w:ascii="Georgia" w:hAnsi="Georgia"/>
          <w:sz w:val="20"/>
          <w:szCs w:val="20"/>
        </w:rPr>
        <w:t>surely</w:t>
      </w:r>
      <w:r w:rsidR="00BD6703" w:rsidRPr="00BD6703">
        <w:rPr>
          <w:rFonts w:ascii="Georgia" w:hAnsi="Georgia"/>
          <w:sz w:val="20"/>
          <w:szCs w:val="20"/>
        </w:rPr>
        <w:t xml:space="preserve"> say: everything that is (or is not) the case can be pictured by means of a proposition. But here we have the expression "</w:t>
      </w:r>
      <w:r w:rsidR="00BD6703" w:rsidRPr="00BD6703">
        <w:rPr>
          <w:rFonts w:ascii="Georgia" w:hAnsi="Georgia"/>
          <w:sz w:val="20"/>
          <w:szCs w:val="20"/>
          <w:u w:val="single"/>
        </w:rPr>
        <w:t>to be the case</w:t>
      </w:r>
      <w:r w:rsidR="00BD6703" w:rsidRPr="00BD6703">
        <w:rPr>
          <w:rFonts w:ascii="Georgia" w:hAnsi="Georgia"/>
          <w:sz w:val="20"/>
          <w:szCs w:val="20"/>
        </w:rPr>
        <w:t xml:space="preserve">"! </w:t>
      </w:r>
      <w:r w:rsidR="00BD6703" w:rsidRPr="007C7B9B">
        <w:rPr>
          <w:rFonts w:ascii="Georgia" w:hAnsi="Georgia"/>
          <w:sz w:val="20"/>
          <w:szCs w:val="20"/>
          <w:lang w:val="de-DE"/>
        </w:rPr>
        <w:t>It is just as problematic.</w:t>
      </w:r>
    </w:p>
    <w:p w14:paraId="33458FF9" w14:textId="77777777" w:rsidR="00BD6703" w:rsidRPr="002E1ED4" w:rsidRDefault="00BD6703" w:rsidP="00FA4EE1">
      <w:pPr>
        <w:spacing w:after="0" w:line="264" w:lineRule="auto"/>
        <w:rPr>
          <w:rFonts w:ascii="Georgia" w:hAnsi="Georgia"/>
          <w:sz w:val="20"/>
          <w:szCs w:val="20"/>
          <w:lang w:val="de-DE"/>
        </w:rPr>
      </w:pPr>
    </w:p>
    <w:p w14:paraId="0EB10EC3" w14:textId="77777777" w:rsidR="004F39AE" w:rsidRPr="002E1ED4" w:rsidRDefault="004F39AE" w:rsidP="00FA4EE1">
      <w:pPr>
        <w:spacing w:after="0" w:line="264" w:lineRule="auto"/>
        <w:rPr>
          <w:rFonts w:ascii="Georgia" w:hAnsi="Georgia"/>
          <w:sz w:val="20"/>
          <w:szCs w:val="20"/>
          <w:lang w:val="de-DE"/>
        </w:rPr>
      </w:pPr>
    </w:p>
    <w:p w14:paraId="399017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DD6A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Ms-102,109r[3] (1915--0526) (NB)</w:t>
      </w:r>
    </w:p>
    <w:p w14:paraId="3455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39829" w14:textId="69DE1F37"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Das Gegenstück zum Satze bilden die Gegenstände. </w:t>
      </w:r>
    </w:p>
    <w:p w14:paraId="61013083" w14:textId="77777777" w:rsidR="00DC2CFC" w:rsidRDefault="00DC2CFC" w:rsidP="00FA4EE1">
      <w:pPr>
        <w:spacing w:after="0" w:line="264" w:lineRule="auto"/>
        <w:rPr>
          <w:rFonts w:ascii="Georgia" w:hAnsi="Georgia"/>
          <w:sz w:val="20"/>
          <w:szCs w:val="20"/>
          <w:lang w:val="de-DE"/>
        </w:rPr>
      </w:pPr>
    </w:p>
    <w:p w14:paraId="05AF06B5" w14:textId="064E5D8A" w:rsidR="00DC2CFC" w:rsidRPr="00FD2741" w:rsidRDefault="008E5CCD" w:rsidP="00DC2CFC">
      <w:pPr>
        <w:spacing w:after="0" w:line="480" w:lineRule="auto"/>
        <w:rPr>
          <w:rFonts w:ascii="Georgia" w:hAnsi="Georgia"/>
          <w:sz w:val="20"/>
          <w:szCs w:val="20"/>
        </w:rPr>
      </w:pPr>
      <w:r w:rsidRPr="008E5CCD">
        <w:rPr>
          <w:rFonts w:ascii="Georgia" w:hAnsi="Georgia"/>
          <w:sz w:val="20"/>
          <w:szCs w:val="20"/>
        </w:rPr>
        <w:t xml:space="preserve">&amp;&amp;E </w:t>
      </w:r>
      <w:r w:rsidR="00DC2CFC" w:rsidRPr="00FD2741">
        <w:rPr>
          <w:rFonts w:ascii="Georgia" w:hAnsi="Georgia"/>
          <w:sz w:val="20"/>
          <w:szCs w:val="20"/>
        </w:rPr>
        <w:t xml:space="preserve">Objects </w:t>
      </w:r>
      <w:r w:rsidR="00DC2CFC">
        <w:rPr>
          <w:rFonts w:ascii="Georgia" w:hAnsi="Georgia"/>
          <w:sz w:val="20"/>
          <w:szCs w:val="20"/>
        </w:rPr>
        <w:t>make up</w:t>
      </w:r>
      <w:r w:rsidR="00DC2CFC" w:rsidRPr="00FD2741">
        <w:rPr>
          <w:rFonts w:ascii="Georgia" w:hAnsi="Georgia"/>
          <w:sz w:val="20"/>
          <w:szCs w:val="20"/>
        </w:rPr>
        <w:t xml:space="preserve"> </w:t>
      </w:r>
      <w:r w:rsidR="00DC2CFC">
        <w:rPr>
          <w:rFonts w:ascii="Georgia" w:hAnsi="Georgia"/>
          <w:sz w:val="20"/>
          <w:szCs w:val="20"/>
        </w:rPr>
        <w:t>a</w:t>
      </w:r>
      <w:r w:rsidR="00DC2CFC" w:rsidRPr="00FD2741">
        <w:rPr>
          <w:rFonts w:ascii="Georgia" w:hAnsi="Georgia"/>
          <w:sz w:val="20"/>
          <w:szCs w:val="20"/>
        </w:rPr>
        <w:t xml:space="preserve"> proposition</w:t>
      </w:r>
      <w:r w:rsidR="00DC2CFC">
        <w:rPr>
          <w:rFonts w:ascii="Georgia" w:hAnsi="Georgia"/>
          <w:sz w:val="20"/>
          <w:szCs w:val="20"/>
        </w:rPr>
        <w:t xml:space="preserve">’s </w:t>
      </w:r>
      <w:r w:rsidR="00DC2CFC" w:rsidRPr="00FD2741">
        <w:rPr>
          <w:rFonts w:ascii="Georgia" w:hAnsi="Georgia"/>
          <w:sz w:val="20"/>
          <w:szCs w:val="20"/>
        </w:rPr>
        <w:t>co</w:t>
      </w:r>
      <w:r w:rsidR="00DC2CFC">
        <w:rPr>
          <w:rFonts w:ascii="Georgia" w:hAnsi="Georgia"/>
          <w:sz w:val="20"/>
          <w:szCs w:val="20"/>
        </w:rPr>
        <w:t>mplemen</w:t>
      </w:r>
      <w:r w:rsidR="00DC2CFC" w:rsidRPr="00FD2741">
        <w:rPr>
          <w:rFonts w:ascii="Georgia" w:hAnsi="Georgia"/>
          <w:sz w:val="20"/>
          <w:szCs w:val="20"/>
        </w:rPr>
        <w:t>t.</w:t>
      </w:r>
    </w:p>
    <w:p w14:paraId="26A0FD8F" w14:textId="77777777" w:rsidR="004F39AE" w:rsidRPr="00DC2CFC" w:rsidRDefault="004F39AE" w:rsidP="00FA4EE1">
      <w:pPr>
        <w:spacing w:after="0" w:line="264" w:lineRule="auto"/>
        <w:rPr>
          <w:rFonts w:ascii="Georgia" w:hAnsi="Georgia"/>
          <w:sz w:val="20"/>
          <w:szCs w:val="20"/>
        </w:rPr>
      </w:pPr>
    </w:p>
    <w:p w14:paraId="092C2C72"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 xml:space="preserve">  </w:t>
      </w:r>
      <w:r w:rsidRPr="00DC2CFC">
        <w:rPr>
          <w:rFonts w:ascii="Georgia" w:hAnsi="Georgia"/>
          <w:sz w:val="20"/>
          <w:szCs w:val="20"/>
        </w:rPr>
        <w:tab/>
      </w:r>
      <w:r w:rsidRPr="00DC2CFC">
        <w:rPr>
          <w:rFonts w:ascii="Georgia" w:hAnsi="Georgia"/>
          <w:sz w:val="20"/>
          <w:szCs w:val="20"/>
        </w:rPr>
        <w:tab/>
        <w:t xml:space="preserve"> </w:t>
      </w:r>
    </w:p>
    <w:p w14:paraId="7EB1CE8D"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Ms-102,109r[4] (1915--0526) (NB)</w:t>
      </w:r>
    </w:p>
    <w:p w14:paraId="064DFFD2" w14:textId="77777777" w:rsidR="00297FF3" w:rsidRPr="008C6743" w:rsidRDefault="00297FF3" w:rsidP="00FA4EE1">
      <w:pPr>
        <w:spacing w:after="0" w:line="264" w:lineRule="auto"/>
        <w:rPr>
          <w:rFonts w:ascii="Georgia" w:hAnsi="Georgia"/>
          <w:sz w:val="20"/>
          <w:szCs w:val="20"/>
        </w:rPr>
      </w:pPr>
      <w:bookmarkStart w:id="35" w:name="_Hlk60431219"/>
      <w:r w:rsidRPr="008C6743">
        <w:rPr>
          <w:rFonts w:ascii="Georgia" w:hAnsi="Georgia"/>
          <w:sz w:val="20"/>
          <w:szCs w:val="20"/>
        </w:rPr>
        <w:t>[See 3.221.]  Not in PT.</w:t>
      </w:r>
    </w:p>
    <w:bookmarkEnd w:id="35"/>
    <w:p w14:paraId="795BD3DB" w14:textId="77777777" w:rsidR="004F39AE" w:rsidRPr="002E1ED4" w:rsidRDefault="004F39AE" w:rsidP="00FA4EE1">
      <w:pPr>
        <w:spacing w:after="0" w:line="264" w:lineRule="auto"/>
        <w:rPr>
          <w:rFonts w:ascii="Georgia" w:hAnsi="Georgia"/>
          <w:sz w:val="20"/>
          <w:szCs w:val="20"/>
          <w:lang w:val="de-DE"/>
        </w:rPr>
      </w:pPr>
      <w:r w:rsidRPr="008C6743">
        <w:rPr>
          <w:rFonts w:ascii="Georgia" w:hAnsi="Georgia"/>
          <w:sz w:val="20"/>
          <w:szCs w:val="20"/>
        </w:rPr>
        <w:t xml:space="preserve"> </w:t>
      </w:r>
      <w:r w:rsidRPr="002E1ED4">
        <w:rPr>
          <w:rFonts w:ascii="Georgia" w:hAnsi="Georgia"/>
          <w:sz w:val="20"/>
          <w:szCs w:val="20"/>
          <w:lang w:val="de-DE"/>
        </w:rPr>
        <w:t>/ \</w:t>
      </w:r>
    </w:p>
    <w:p w14:paraId="52DB7E14" w14:textId="60060F22" w:rsidR="004F39AE" w:rsidRPr="007C7B9B" w:rsidRDefault="008E5CCD" w:rsidP="00FA4EE1">
      <w:pPr>
        <w:spacing w:after="0" w:line="264" w:lineRule="auto"/>
        <w:rPr>
          <w:rFonts w:ascii="Georgia" w:hAnsi="Georgia"/>
          <w:sz w:val="20"/>
          <w:szCs w:val="20"/>
        </w:rPr>
      </w:pPr>
      <w:r w:rsidRPr="008E5CCD">
        <w:rPr>
          <w:rFonts w:ascii="Georgia" w:hAnsi="Georgia"/>
          <w:sz w:val="20"/>
          <w:szCs w:val="20"/>
          <w:lang w:val="de-DE"/>
        </w:rPr>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Die Gegenstände kann ich nur </w:t>
      </w:r>
      <w:r w:rsidR="004F39AE" w:rsidRPr="007F3009">
        <w:rPr>
          <w:rFonts w:ascii="Georgia" w:hAnsi="Georgia"/>
          <w:sz w:val="20"/>
          <w:szCs w:val="20"/>
          <w:u w:val="single"/>
          <w:lang w:val="de-DE"/>
        </w:rPr>
        <w:t>nennen</w:t>
      </w:r>
      <w:r w:rsidR="004F39AE" w:rsidRPr="002E1ED4">
        <w:rPr>
          <w:rFonts w:ascii="Georgia" w:hAnsi="Georgia"/>
          <w:sz w:val="20"/>
          <w:szCs w:val="20"/>
          <w:lang w:val="de-DE"/>
        </w:rPr>
        <w:t xml:space="preserve">. </w:t>
      </w:r>
      <w:r w:rsidR="004F39AE" w:rsidRPr="007C7B9B">
        <w:rPr>
          <w:rFonts w:ascii="Georgia" w:hAnsi="Georgia"/>
          <w:sz w:val="20"/>
          <w:szCs w:val="20"/>
        </w:rPr>
        <w:t xml:space="preserve">Zeichen vertreten sie. </w:t>
      </w:r>
    </w:p>
    <w:p w14:paraId="4980B97B" w14:textId="77777777" w:rsidR="00DC2CFC" w:rsidRPr="007C7B9B" w:rsidRDefault="00DC2CFC" w:rsidP="00FA4EE1">
      <w:pPr>
        <w:spacing w:after="0" w:line="264" w:lineRule="auto"/>
        <w:rPr>
          <w:rFonts w:ascii="Georgia" w:hAnsi="Georgia"/>
          <w:sz w:val="20"/>
          <w:szCs w:val="20"/>
        </w:rPr>
      </w:pPr>
    </w:p>
    <w:p w14:paraId="6A5872F5" w14:textId="6ADC0936" w:rsidR="00DC2CFC" w:rsidRPr="00DC2CFC"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DC2CFC" w:rsidRPr="00DC2CFC">
        <w:rPr>
          <w:rFonts w:ascii="Georgia" w:hAnsi="Georgia"/>
          <w:sz w:val="20"/>
          <w:szCs w:val="20"/>
        </w:rPr>
        <w:t xml:space="preserve">I can only </w:t>
      </w:r>
      <w:r w:rsidR="00DC2CFC" w:rsidRPr="00DC2CFC">
        <w:rPr>
          <w:rFonts w:ascii="Georgia" w:hAnsi="Georgia"/>
          <w:sz w:val="20"/>
          <w:szCs w:val="20"/>
          <w:u w:val="single"/>
        </w:rPr>
        <w:t>name</w:t>
      </w:r>
      <w:r w:rsidR="00DC2CFC" w:rsidRPr="00DC2CFC">
        <w:rPr>
          <w:rFonts w:ascii="Georgia" w:hAnsi="Georgia"/>
          <w:sz w:val="20"/>
          <w:szCs w:val="20"/>
        </w:rPr>
        <w:t xml:space="preserve"> objects. Signs </w:t>
      </w:r>
      <w:r w:rsidR="00390847">
        <w:rPr>
          <w:rFonts w:ascii="Georgia" w:hAnsi="Georgia"/>
          <w:sz w:val="20"/>
          <w:szCs w:val="20"/>
        </w:rPr>
        <w:t>stand in for</w:t>
      </w:r>
      <w:r w:rsidR="00DC2CFC" w:rsidRPr="00DC2CFC">
        <w:rPr>
          <w:rFonts w:ascii="Georgia" w:hAnsi="Georgia"/>
          <w:sz w:val="20"/>
          <w:szCs w:val="20"/>
        </w:rPr>
        <w:t xml:space="preserve"> them.</w:t>
      </w:r>
    </w:p>
    <w:p w14:paraId="5E3F0196" w14:textId="77777777" w:rsidR="004F39AE" w:rsidRPr="00DC2CFC" w:rsidRDefault="004F39AE" w:rsidP="00FA4EE1">
      <w:pPr>
        <w:spacing w:after="0" w:line="264" w:lineRule="auto"/>
        <w:rPr>
          <w:rFonts w:ascii="Georgia" w:hAnsi="Georgia"/>
          <w:sz w:val="20"/>
          <w:szCs w:val="20"/>
        </w:rPr>
      </w:pPr>
    </w:p>
    <w:p w14:paraId="322CB681"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ab/>
      </w:r>
      <w:r w:rsidRPr="00DC2CFC">
        <w:rPr>
          <w:rFonts w:ascii="Georgia" w:hAnsi="Georgia"/>
          <w:sz w:val="20"/>
          <w:szCs w:val="20"/>
        </w:rPr>
        <w:tab/>
        <w:t xml:space="preserve"> </w:t>
      </w:r>
    </w:p>
    <w:p w14:paraId="786232A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lastRenderedPageBreak/>
        <w:t>Ms-102,110r[1] (1915--0527) (NB)</w:t>
      </w:r>
    </w:p>
    <w:p w14:paraId="6A3D1411" w14:textId="77777777" w:rsidR="00297FF3" w:rsidRPr="007C7B9B" w:rsidRDefault="00297FF3" w:rsidP="00297FF3">
      <w:pPr>
        <w:spacing w:after="0" w:line="264" w:lineRule="auto"/>
        <w:rPr>
          <w:rFonts w:ascii="Georgia" w:hAnsi="Georgia"/>
          <w:sz w:val="20"/>
          <w:szCs w:val="20"/>
        </w:rPr>
      </w:pPr>
      <w:r w:rsidRPr="007C7B9B">
        <w:rPr>
          <w:rFonts w:ascii="Georgia" w:hAnsi="Georgia"/>
          <w:sz w:val="20"/>
          <w:szCs w:val="20"/>
        </w:rPr>
        <w:t>[See 3.221.]  Not in PT.</w:t>
      </w:r>
    </w:p>
    <w:p w14:paraId="4437B867" w14:textId="77777777" w:rsidR="004F39AE" w:rsidRPr="002E1ED4" w:rsidRDefault="004F39AE" w:rsidP="00FA4EE1">
      <w:pPr>
        <w:spacing w:after="0" w:line="264" w:lineRule="auto"/>
        <w:jc w:val="right"/>
        <w:rPr>
          <w:rFonts w:ascii="Georgia" w:hAnsi="Georgia"/>
          <w:sz w:val="20"/>
          <w:szCs w:val="20"/>
          <w:lang w:val="de-DE"/>
        </w:rPr>
      </w:pPr>
      <w:r w:rsidRPr="007C7B9B">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27.5.15.</w:t>
      </w:r>
    </w:p>
    <w:p w14:paraId="28AA144C" w14:textId="5865F5E0"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Ich kann nur </w:t>
      </w:r>
      <w:r w:rsidR="004F39AE" w:rsidRPr="007F3009">
        <w:rPr>
          <w:rFonts w:ascii="Georgia" w:hAnsi="Georgia"/>
          <w:sz w:val="20"/>
          <w:szCs w:val="20"/>
          <w:u w:val="single"/>
          <w:lang w:val="de-DE"/>
        </w:rPr>
        <w:t>von</w:t>
      </w:r>
      <w:r w:rsidR="004F39AE" w:rsidRPr="002E1ED4">
        <w:rPr>
          <w:rFonts w:ascii="Georgia" w:hAnsi="Georgia"/>
          <w:sz w:val="20"/>
          <w:szCs w:val="20"/>
          <w:lang w:val="de-DE"/>
        </w:rPr>
        <w:t xml:space="preserve"> ihnen sprechen, sie aussprechen kann ich nicht. </w:t>
      </w:r>
    </w:p>
    <w:p w14:paraId="1FD96906" w14:textId="77777777" w:rsidR="00DC2CFC" w:rsidRDefault="00DC2CFC" w:rsidP="00FA4EE1">
      <w:pPr>
        <w:spacing w:after="0" w:line="264" w:lineRule="auto"/>
        <w:rPr>
          <w:rFonts w:ascii="Georgia" w:hAnsi="Georgia"/>
          <w:sz w:val="20"/>
          <w:szCs w:val="20"/>
          <w:lang w:val="de-DE"/>
        </w:rPr>
      </w:pPr>
    </w:p>
    <w:p w14:paraId="729ED49B" w14:textId="60EF214A" w:rsidR="00DC2CFC" w:rsidRPr="007C7B9B" w:rsidRDefault="008E5CCD" w:rsidP="00DC2CFC">
      <w:pPr>
        <w:spacing w:after="0" w:line="480" w:lineRule="auto"/>
        <w:rPr>
          <w:rFonts w:ascii="Georgia" w:hAnsi="Georgia"/>
          <w:sz w:val="20"/>
          <w:szCs w:val="20"/>
          <w:lang w:val="de-DE"/>
        </w:rPr>
      </w:pPr>
      <w:r w:rsidRPr="008E5CCD">
        <w:rPr>
          <w:rFonts w:ascii="Georgia" w:hAnsi="Georgia"/>
          <w:sz w:val="20"/>
          <w:szCs w:val="20"/>
        </w:rPr>
        <w:t xml:space="preserve">&amp;&amp;E </w:t>
      </w:r>
      <w:r w:rsidR="00DC2CFC" w:rsidRPr="00FD2741">
        <w:rPr>
          <w:rFonts w:ascii="Georgia" w:hAnsi="Georgia"/>
          <w:sz w:val="20"/>
          <w:szCs w:val="20"/>
        </w:rPr>
        <w:t xml:space="preserve">I can only speak </w:t>
      </w:r>
      <w:r w:rsidR="00DC2CFC" w:rsidRPr="00D60E42">
        <w:rPr>
          <w:rFonts w:ascii="Georgia" w:hAnsi="Georgia"/>
          <w:sz w:val="20"/>
          <w:szCs w:val="20"/>
          <w:u w:val="single"/>
        </w:rPr>
        <w:t>of</w:t>
      </w:r>
      <w:r w:rsidR="00DC2CFC" w:rsidRPr="00FD2741">
        <w:rPr>
          <w:rFonts w:ascii="Georgia" w:hAnsi="Georgia"/>
          <w:sz w:val="20"/>
          <w:szCs w:val="20"/>
        </w:rPr>
        <w:t xml:space="preserve"> them, I cannot </w:t>
      </w:r>
      <w:r w:rsidR="00D60E42">
        <w:rPr>
          <w:rFonts w:ascii="Georgia" w:hAnsi="Georgia"/>
          <w:sz w:val="20"/>
          <w:szCs w:val="20"/>
        </w:rPr>
        <w:t>give</w:t>
      </w:r>
      <w:r w:rsidR="00DC2CFC" w:rsidRPr="00FD2741">
        <w:rPr>
          <w:rFonts w:ascii="Georgia" w:hAnsi="Georgia"/>
          <w:sz w:val="20"/>
          <w:szCs w:val="20"/>
        </w:rPr>
        <w:t xml:space="preserve"> </w:t>
      </w:r>
      <w:r w:rsidR="00D60E42">
        <w:rPr>
          <w:rFonts w:ascii="Georgia" w:hAnsi="Georgia"/>
          <w:sz w:val="20"/>
          <w:szCs w:val="20"/>
        </w:rPr>
        <w:t xml:space="preserve">voice to </w:t>
      </w:r>
      <w:r w:rsidR="00D60E42" w:rsidRPr="00FD2741">
        <w:rPr>
          <w:rFonts w:ascii="Georgia" w:hAnsi="Georgia"/>
          <w:sz w:val="20"/>
          <w:szCs w:val="20"/>
        </w:rPr>
        <w:t>them</w:t>
      </w:r>
      <w:r w:rsidR="00DC2CFC" w:rsidRPr="00FD2741">
        <w:rPr>
          <w:rFonts w:ascii="Georgia" w:hAnsi="Georgia"/>
          <w:sz w:val="20"/>
          <w:szCs w:val="20"/>
        </w:rPr>
        <w:t xml:space="preserve">. </w:t>
      </w:r>
      <w:r w:rsidR="00DC2CFC" w:rsidRPr="007C7B9B">
        <w:rPr>
          <w:rFonts w:ascii="Georgia" w:hAnsi="Georgia"/>
          <w:sz w:val="20"/>
          <w:szCs w:val="20"/>
          <w:lang w:val="de-DE"/>
        </w:rPr>
        <w:t>[</w:t>
      </w:r>
      <w:r w:rsidR="00DC2CFC" w:rsidRPr="007C7B9B">
        <w:rPr>
          <w:rFonts w:ascii="Georgia" w:hAnsi="Georgia"/>
          <w:i/>
          <w:iCs/>
          <w:sz w:val="20"/>
          <w:szCs w:val="20"/>
          <w:lang w:val="de-DE"/>
        </w:rPr>
        <w:t>See</w:t>
      </w:r>
      <w:r w:rsidR="00DC2CFC" w:rsidRPr="007C7B9B">
        <w:rPr>
          <w:rFonts w:ascii="Georgia" w:hAnsi="Georgia"/>
          <w:sz w:val="20"/>
          <w:szCs w:val="20"/>
          <w:lang w:val="de-DE"/>
        </w:rPr>
        <w:t xml:space="preserve"> 3.221.]</w:t>
      </w:r>
    </w:p>
    <w:p w14:paraId="524F3EC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52978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Ms-102,110r[2] (1915--0527) (NB)</w:t>
      </w:r>
    </w:p>
    <w:p w14:paraId="630CE0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0076DD" w14:textId="3F105E2F"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„Aber könnte es nicht etwas geben was durch einen </w:t>
      </w:r>
      <w:r w:rsidR="004F39AE" w:rsidRPr="007F3009">
        <w:rPr>
          <w:rFonts w:ascii="Georgia" w:hAnsi="Georgia"/>
          <w:sz w:val="20"/>
          <w:szCs w:val="20"/>
          <w:u w:val="single"/>
          <w:lang w:val="de-DE"/>
        </w:rPr>
        <w:t>Satz</w:t>
      </w:r>
      <w:r w:rsidR="004F39AE" w:rsidRPr="002E1ED4">
        <w:rPr>
          <w:rFonts w:ascii="Georgia" w:hAnsi="Georgia"/>
          <w:sz w:val="20"/>
          <w:szCs w:val="20"/>
          <w:lang w:val="de-DE"/>
        </w:rPr>
        <w:t xml:space="preserve"> sich nicht ausdrücken läßt (und auch kein Gegenstand ist)?”. Das ließe sich eben dann durch die </w:t>
      </w:r>
      <w:r w:rsidR="004F39AE" w:rsidRPr="007F3009">
        <w:rPr>
          <w:rFonts w:ascii="Georgia" w:hAnsi="Georgia"/>
          <w:sz w:val="20"/>
          <w:szCs w:val="20"/>
          <w:u w:val="single"/>
          <w:lang w:val="de-DE"/>
        </w:rPr>
        <w:t>Sprache</w:t>
      </w:r>
      <w:r w:rsidR="004F39AE" w:rsidRPr="002E1ED4">
        <w:rPr>
          <w:rFonts w:ascii="Georgia" w:hAnsi="Georgia"/>
          <w:sz w:val="20"/>
          <w:szCs w:val="20"/>
          <w:lang w:val="de-DE"/>
        </w:rPr>
        <w:t xml:space="preserve"> nicht ausdrücken; und wir können auch nicht darnach </w:t>
      </w:r>
      <w:r w:rsidR="004F39AE" w:rsidRPr="007F3009">
        <w:rPr>
          <w:rFonts w:ascii="Georgia" w:hAnsi="Georgia"/>
          <w:sz w:val="20"/>
          <w:szCs w:val="20"/>
          <w:u w:val="single"/>
          <w:lang w:val="de-DE"/>
        </w:rPr>
        <w:t>fragen</w:t>
      </w:r>
      <w:r w:rsidR="004F39AE" w:rsidRPr="002E1ED4">
        <w:rPr>
          <w:rFonts w:ascii="Georgia" w:hAnsi="Georgia"/>
          <w:sz w:val="20"/>
          <w:szCs w:val="20"/>
          <w:lang w:val="de-DE"/>
        </w:rPr>
        <w:t xml:space="preserve">. </w:t>
      </w:r>
    </w:p>
    <w:p w14:paraId="2CDCBA54" w14:textId="77777777" w:rsidR="009F490A" w:rsidRDefault="009F490A" w:rsidP="00FA4EE1">
      <w:pPr>
        <w:spacing w:after="0" w:line="264" w:lineRule="auto"/>
        <w:rPr>
          <w:rFonts w:ascii="Georgia" w:hAnsi="Georgia"/>
          <w:sz w:val="20"/>
          <w:szCs w:val="20"/>
          <w:lang w:val="de-DE"/>
        </w:rPr>
      </w:pPr>
    </w:p>
    <w:p w14:paraId="2AE4EB48" w14:textId="74B121EF" w:rsidR="009F490A" w:rsidRPr="009F490A"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9F490A" w:rsidRPr="009F490A">
        <w:rPr>
          <w:rFonts w:ascii="Georgia" w:hAnsi="Georgia"/>
          <w:sz w:val="20"/>
          <w:szCs w:val="20"/>
        </w:rPr>
        <w:t>"But could</w:t>
      </w:r>
      <w:r w:rsidR="009F490A">
        <w:rPr>
          <w:rFonts w:ascii="Georgia" w:hAnsi="Georgia"/>
          <w:sz w:val="20"/>
          <w:szCs w:val="20"/>
        </w:rPr>
        <w:t>n’t</w:t>
      </w:r>
      <w:r w:rsidR="009F490A" w:rsidRPr="009F490A">
        <w:rPr>
          <w:rFonts w:ascii="Georgia" w:hAnsi="Georgia"/>
          <w:sz w:val="20"/>
          <w:szCs w:val="20"/>
        </w:rPr>
        <w:t xml:space="preserve"> there be something that cannot be expressed by a </w:t>
      </w:r>
      <w:r w:rsidR="009F490A" w:rsidRPr="009F490A">
        <w:rPr>
          <w:rFonts w:ascii="Georgia" w:hAnsi="Georgia"/>
          <w:sz w:val="20"/>
          <w:szCs w:val="20"/>
          <w:u w:val="single"/>
        </w:rPr>
        <w:t>proposition</w:t>
      </w:r>
      <w:r w:rsidR="009F490A" w:rsidRPr="009F490A">
        <w:rPr>
          <w:rFonts w:ascii="Georgia" w:hAnsi="Georgia"/>
          <w:sz w:val="20"/>
          <w:szCs w:val="20"/>
        </w:rPr>
        <w:t xml:space="preserve"> (and </w:t>
      </w:r>
      <w:r w:rsidR="009F490A">
        <w:rPr>
          <w:rFonts w:ascii="Georgia" w:hAnsi="Georgia"/>
          <w:sz w:val="20"/>
          <w:szCs w:val="20"/>
        </w:rPr>
        <w:t xml:space="preserve">which </w:t>
      </w:r>
      <w:r w:rsidR="009F490A" w:rsidRPr="009F490A">
        <w:rPr>
          <w:rFonts w:ascii="Georgia" w:hAnsi="Georgia"/>
          <w:sz w:val="20"/>
          <w:szCs w:val="20"/>
        </w:rPr>
        <w:t>is also no</w:t>
      </w:r>
      <w:r w:rsidR="009F490A">
        <w:rPr>
          <w:rFonts w:ascii="Georgia" w:hAnsi="Georgia"/>
          <w:sz w:val="20"/>
          <w:szCs w:val="20"/>
        </w:rPr>
        <w:t>t an</w:t>
      </w:r>
      <w:r w:rsidR="009F490A" w:rsidRPr="009F490A">
        <w:rPr>
          <w:rFonts w:ascii="Georgia" w:hAnsi="Georgia"/>
          <w:sz w:val="20"/>
          <w:szCs w:val="20"/>
        </w:rPr>
        <w:t xml:space="preserve"> object)?" T</w:t>
      </w:r>
      <w:r w:rsidR="009E2BE7">
        <w:rPr>
          <w:rFonts w:ascii="Georgia" w:hAnsi="Georgia"/>
          <w:sz w:val="20"/>
          <w:szCs w:val="20"/>
        </w:rPr>
        <w:t>hen t</w:t>
      </w:r>
      <w:r w:rsidR="009F490A" w:rsidRPr="009F490A">
        <w:rPr>
          <w:rFonts w:ascii="Georgia" w:hAnsi="Georgia"/>
          <w:sz w:val="20"/>
          <w:szCs w:val="20"/>
        </w:rPr>
        <w:t xml:space="preserve">hat </w:t>
      </w:r>
      <w:r w:rsidR="009E2BE7">
        <w:rPr>
          <w:rFonts w:ascii="Georgia" w:hAnsi="Georgia"/>
          <w:sz w:val="20"/>
          <w:szCs w:val="20"/>
        </w:rPr>
        <w:t>simply</w:t>
      </w:r>
      <w:r w:rsidR="009F490A" w:rsidRPr="009F490A">
        <w:rPr>
          <w:rFonts w:ascii="Georgia" w:hAnsi="Georgia"/>
          <w:sz w:val="20"/>
          <w:szCs w:val="20"/>
        </w:rPr>
        <w:t xml:space="preserve"> could not be expressed by </w:t>
      </w:r>
      <w:r w:rsidR="009F490A" w:rsidRPr="009F490A">
        <w:rPr>
          <w:rFonts w:ascii="Georgia" w:hAnsi="Georgia"/>
          <w:sz w:val="20"/>
          <w:szCs w:val="20"/>
          <w:u w:val="single"/>
        </w:rPr>
        <w:t>language</w:t>
      </w:r>
      <w:r w:rsidR="009F490A" w:rsidRPr="009F490A">
        <w:rPr>
          <w:rFonts w:ascii="Georgia" w:hAnsi="Georgia"/>
          <w:sz w:val="20"/>
          <w:szCs w:val="20"/>
        </w:rPr>
        <w:t xml:space="preserve">; and </w:t>
      </w:r>
      <w:r w:rsidR="009E2BE7">
        <w:rPr>
          <w:rFonts w:ascii="Georgia" w:hAnsi="Georgia"/>
          <w:sz w:val="20"/>
          <w:szCs w:val="20"/>
        </w:rPr>
        <w:t>it is</w:t>
      </w:r>
      <w:r w:rsidR="009F490A" w:rsidRPr="009F490A">
        <w:rPr>
          <w:rFonts w:ascii="Georgia" w:hAnsi="Georgia"/>
          <w:sz w:val="20"/>
          <w:szCs w:val="20"/>
        </w:rPr>
        <w:t xml:space="preserve"> also </w:t>
      </w:r>
      <w:r w:rsidR="009E2BE7">
        <w:rPr>
          <w:rFonts w:ascii="Georgia" w:hAnsi="Georgia"/>
          <w:sz w:val="20"/>
          <w:szCs w:val="20"/>
        </w:rPr>
        <w:t xml:space="preserve">impossible for us to </w:t>
      </w:r>
      <w:r w:rsidR="009F490A" w:rsidRPr="009F490A">
        <w:rPr>
          <w:rFonts w:ascii="Georgia" w:hAnsi="Georgia"/>
          <w:sz w:val="20"/>
          <w:szCs w:val="20"/>
          <w:u w:val="single"/>
        </w:rPr>
        <w:t>ask</w:t>
      </w:r>
      <w:r w:rsidR="009F490A" w:rsidRPr="009F490A">
        <w:rPr>
          <w:rFonts w:ascii="Georgia" w:hAnsi="Georgia"/>
          <w:sz w:val="20"/>
          <w:szCs w:val="20"/>
        </w:rPr>
        <w:t xml:space="preserve"> </w:t>
      </w:r>
      <w:r w:rsidR="009F490A">
        <w:rPr>
          <w:rFonts w:ascii="Georgia" w:hAnsi="Georgia"/>
          <w:sz w:val="20"/>
          <w:szCs w:val="20"/>
        </w:rPr>
        <w:t>about</w:t>
      </w:r>
      <w:r w:rsidR="009F490A" w:rsidRPr="009F490A">
        <w:rPr>
          <w:rFonts w:ascii="Georgia" w:hAnsi="Georgia"/>
          <w:sz w:val="20"/>
          <w:szCs w:val="20"/>
        </w:rPr>
        <w:t xml:space="preserve"> it.</w:t>
      </w:r>
    </w:p>
    <w:p w14:paraId="2B22E45A" w14:textId="77777777" w:rsidR="004F39AE" w:rsidRPr="009F490A" w:rsidRDefault="004F39AE" w:rsidP="00FA4EE1">
      <w:pPr>
        <w:spacing w:after="0" w:line="264" w:lineRule="auto"/>
        <w:rPr>
          <w:rFonts w:ascii="Georgia" w:hAnsi="Georgia"/>
          <w:sz w:val="20"/>
          <w:szCs w:val="20"/>
        </w:rPr>
      </w:pPr>
    </w:p>
    <w:p w14:paraId="749F1733"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1649FC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Ms-102,110r[3] et 111r[1] (1915--0527) (NB)</w:t>
      </w:r>
    </w:p>
    <w:p w14:paraId="2F745F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643F7" w14:textId="1BF853A5"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Wie wenn es etwas außerhalb den </w:t>
      </w:r>
      <w:r w:rsidR="004F39AE" w:rsidRPr="007F3009">
        <w:rPr>
          <w:rFonts w:ascii="Georgia" w:hAnsi="Georgia"/>
          <w:sz w:val="20"/>
          <w:szCs w:val="20"/>
          <w:u w:val="single"/>
          <w:lang w:val="de-DE"/>
        </w:rPr>
        <w:t>Tatsachen</w:t>
      </w:r>
      <w:r w:rsidR="004F39AE" w:rsidRPr="002E1ED4">
        <w:rPr>
          <w:rFonts w:ascii="Georgia" w:hAnsi="Georgia"/>
          <w:sz w:val="20"/>
          <w:szCs w:val="20"/>
          <w:lang w:val="de-DE"/>
        </w:rPr>
        <w:t xml:space="preserve"> gibt? Was unsere Sätze nicht auszudrücken vermögen? Aber da haben wir ja z.B. die </w:t>
      </w:r>
      <w:r w:rsidR="004F39AE" w:rsidRPr="007F3009">
        <w:rPr>
          <w:rFonts w:ascii="Georgia" w:hAnsi="Georgia"/>
          <w:sz w:val="20"/>
          <w:szCs w:val="20"/>
          <w:u w:val="single"/>
          <w:lang w:val="de-DE"/>
        </w:rPr>
        <w:t>Dinge, und wir fühlen gar kein Verlangen</w:t>
      </w:r>
      <w:r w:rsidR="004F39AE" w:rsidRPr="002E1ED4">
        <w:rPr>
          <w:rFonts w:ascii="Georgia" w:hAnsi="Georgia"/>
          <w:sz w:val="20"/>
          <w:szCs w:val="20"/>
          <w:lang w:val="de-DE"/>
        </w:rPr>
        <w:t xml:space="preserve">  / sie in Sätzen auszudrücken. Was sich nicht ausdrücken läßt das drücken wir nicht aus</w:t>
      </w:r>
      <w:r w:rsidR="007D4946" w:rsidRPr="007D4946">
        <w:rPr>
          <w:rFonts w:ascii="Georgia" w:hAnsi="Georgia"/>
          <w:sz w:val="20"/>
          <w:szCs w:val="20"/>
          <w:lang w:val="de-DE"/>
        </w:rPr>
        <w:t>——.</w:t>
      </w:r>
      <w:r w:rsidR="004F39AE" w:rsidRPr="002E1ED4">
        <w:rPr>
          <w:rFonts w:ascii="Georgia" w:hAnsi="Georgia"/>
          <w:sz w:val="20"/>
          <w:szCs w:val="20"/>
          <w:lang w:val="de-DE"/>
        </w:rPr>
        <w:t xml:space="preserve"> Und wie wollen wir </w:t>
      </w:r>
      <w:r w:rsidR="004F39AE" w:rsidRPr="007F3009">
        <w:rPr>
          <w:rFonts w:ascii="Georgia" w:hAnsi="Georgia"/>
          <w:sz w:val="20"/>
          <w:szCs w:val="20"/>
          <w:u w:val="single"/>
          <w:lang w:val="de-DE"/>
        </w:rPr>
        <w:t>fragen</w:t>
      </w:r>
      <w:r w:rsidR="004F39AE" w:rsidRPr="002E1ED4">
        <w:rPr>
          <w:rFonts w:ascii="Georgia" w:hAnsi="Georgia"/>
          <w:sz w:val="20"/>
          <w:szCs w:val="20"/>
          <w:lang w:val="de-DE"/>
        </w:rPr>
        <w:t xml:space="preserve"> ob sich </w:t>
      </w:r>
      <w:r w:rsidR="004F39AE" w:rsidRPr="007F3009">
        <w:rPr>
          <w:rFonts w:ascii="Georgia" w:hAnsi="Georgia"/>
          <w:sz w:val="20"/>
          <w:szCs w:val="20"/>
          <w:u w:val="double"/>
          <w:lang w:val="de-DE"/>
        </w:rPr>
        <w:t>das</w:t>
      </w:r>
      <w:r w:rsidR="004F39AE" w:rsidRPr="002E1ED4">
        <w:rPr>
          <w:rFonts w:ascii="Georgia" w:hAnsi="Georgia"/>
          <w:sz w:val="20"/>
          <w:szCs w:val="20"/>
          <w:lang w:val="de-DE"/>
        </w:rPr>
        <w:t xml:space="preserve"> ausdrücken läßt, was sich nicht </w:t>
      </w:r>
      <w:r w:rsidR="004F39AE" w:rsidRPr="007F3009">
        <w:rPr>
          <w:rFonts w:ascii="Georgia" w:hAnsi="Georgia"/>
          <w:sz w:val="20"/>
          <w:szCs w:val="20"/>
          <w:u w:val="double"/>
          <w:lang w:val="de-DE"/>
        </w:rPr>
        <w:t>ausdrücken</w:t>
      </w:r>
      <w:r w:rsidR="004F39AE" w:rsidRPr="002E1ED4">
        <w:rPr>
          <w:rFonts w:ascii="Georgia" w:hAnsi="Georgia"/>
          <w:sz w:val="20"/>
          <w:szCs w:val="20"/>
          <w:lang w:val="de-DE"/>
        </w:rPr>
        <w:t xml:space="preserve"> läßt? </w:t>
      </w:r>
    </w:p>
    <w:p w14:paraId="1FEA1A59" w14:textId="77777777" w:rsidR="009E2BE7" w:rsidRDefault="009E2BE7" w:rsidP="00FA4EE1">
      <w:pPr>
        <w:spacing w:after="0" w:line="264" w:lineRule="auto"/>
        <w:rPr>
          <w:rFonts w:ascii="Georgia" w:hAnsi="Georgia"/>
          <w:sz w:val="20"/>
          <w:szCs w:val="20"/>
          <w:lang w:val="de-DE"/>
        </w:rPr>
      </w:pPr>
    </w:p>
    <w:p w14:paraId="730183F9" w14:textId="3BCAD99E" w:rsidR="009E2BE7" w:rsidRPr="009E2BE7"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9E2BE7">
        <w:rPr>
          <w:rFonts w:ascii="Georgia" w:hAnsi="Georgia"/>
          <w:sz w:val="20"/>
          <w:szCs w:val="20"/>
        </w:rPr>
        <w:t>What</w:t>
      </w:r>
      <w:r w:rsidR="009E2BE7" w:rsidRPr="009E2BE7">
        <w:rPr>
          <w:rFonts w:ascii="Georgia" w:hAnsi="Georgia"/>
          <w:sz w:val="20"/>
          <w:szCs w:val="20"/>
        </w:rPr>
        <w:t xml:space="preserve"> if there is something outside the </w:t>
      </w:r>
      <w:r w:rsidR="009E2BE7" w:rsidRPr="009E2BE7">
        <w:rPr>
          <w:rFonts w:ascii="Georgia" w:hAnsi="Georgia"/>
          <w:sz w:val="20"/>
          <w:szCs w:val="20"/>
          <w:u w:val="single"/>
        </w:rPr>
        <w:t>facts</w:t>
      </w:r>
      <w:r w:rsidR="009E2BE7" w:rsidRPr="009E2BE7">
        <w:rPr>
          <w:rFonts w:ascii="Georgia" w:hAnsi="Georgia"/>
          <w:sz w:val="20"/>
          <w:szCs w:val="20"/>
        </w:rPr>
        <w:t>? Wh</w:t>
      </w:r>
      <w:r w:rsidR="009E2BE7">
        <w:rPr>
          <w:rFonts w:ascii="Georgia" w:hAnsi="Georgia"/>
          <w:sz w:val="20"/>
          <w:szCs w:val="20"/>
        </w:rPr>
        <w:t>ich</w:t>
      </w:r>
      <w:r w:rsidR="009E2BE7" w:rsidRPr="009E2BE7">
        <w:rPr>
          <w:rFonts w:ascii="Georgia" w:hAnsi="Georgia"/>
          <w:sz w:val="20"/>
          <w:szCs w:val="20"/>
        </w:rPr>
        <w:t xml:space="preserve"> our propositions are </w:t>
      </w:r>
      <w:r w:rsidR="009E2BE7">
        <w:rPr>
          <w:rFonts w:ascii="Georgia" w:hAnsi="Georgia"/>
          <w:sz w:val="20"/>
          <w:szCs w:val="20"/>
        </w:rPr>
        <w:t>incapable of</w:t>
      </w:r>
      <w:r w:rsidR="009E2BE7" w:rsidRPr="009E2BE7">
        <w:rPr>
          <w:rFonts w:ascii="Georgia" w:hAnsi="Georgia"/>
          <w:sz w:val="20"/>
          <w:szCs w:val="20"/>
        </w:rPr>
        <w:t xml:space="preserve"> express</w:t>
      </w:r>
      <w:r w:rsidR="009E2BE7">
        <w:rPr>
          <w:rFonts w:ascii="Georgia" w:hAnsi="Georgia"/>
          <w:sz w:val="20"/>
          <w:szCs w:val="20"/>
        </w:rPr>
        <w:t>ing</w:t>
      </w:r>
      <w:r w:rsidR="009E2BE7" w:rsidRPr="009E2BE7">
        <w:rPr>
          <w:rFonts w:ascii="Georgia" w:hAnsi="Georgia"/>
          <w:sz w:val="20"/>
          <w:szCs w:val="20"/>
        </w:rPr>
        <w:t>? But here we</w:t>
      </w:r>
      <w:r w:rsidR="009E2BE7">
        <w:rPr>
          <w:rFonts w:ascii="Georgia" w:hAnsi="Georgia"/>
          <w:sz w:val="20"/>
          <w:szCs w:val="20"/>
        </w:rPr>
        <w:t xml:space="preserve"> do</w:t>
      </w:r>
      <w:r w:rsidR="009E2BE7" w:rsidRPr="009E2BE7">
        <w:rPr>
          <w:rFonts w:ascii="Georgia" w:hAnsi="Georgia"/>
          <w:sz w:val="20"/>
          <w:szCs w:val="20"/>
        </w:rPr>
        <w:t xml:space="preserve"> have</w:t>
      </w:r>
      <w:r w:rsidR="009E2BE7">
        <w:rPr>
          <w:rFonts w:ascii="Georgia" w:hAnsi="Georgia"/>
          <w:sz w:val="20"/>
          <w:szCs w:val="20"/>
        </w:rPr>
        <w:t xml:space="preserve"> </w:t>
      </w:r>
      <w:r w:rsidR="009E2BE7" w:rsidRPr="007D4946">
        <w:rPr>
          <w:rFonts w:ascii="Georgia" w:hAnsi="Georgia"/>
          <w:sz w:val="20"/>
          <w:szCs w:val="20"/>
          <w:u w:val="single"/>
        </w:rPr>
        <w:t>things</w:t>
      </w:r>
      <w:r w:rsidR="007D4946" w:rsidRPr="007D4946">
        <w:rPr>
          <w:rFonts w:ascii="Georgia" w:hAnsi="Georgia"/>
          <w:sz w:val="20"/>
          <w:szCs w:val="20"/>
        </w:rPr>
        <w:t>, for instance,</w:t>
      </w:r>
      <w:r w:rsidR="009E2BE7" w:rsidRPr="007D4946">
        <w:rPr>
          <w:rFonts w:ascii="Georgia" w:hAnsi="Georgia"/>
          <w:sz w:val="20"/>
          <w:szCs w:val="20"/>
        </w:rPr>
        <w:t xml:space="preserve"> </w:t>
      </w:r>
      <w:r w:rsidR="009E2BE7" w:rsidRPr="007D4946">
        <w:rPr>
          <w:rFonts w:ascii="Georgia" w:hAnsi="Georgia"/>
          <w:sz w:val="20"/>
          <w:szCs w:val="20"/>
          <w:u w:val="single"/>
        </w:rPr>
        <w:t xml:space="preserve">and we feel no </w:t>
      </w:r>
      <w:r w:rsidR="007D4946">
        <w:rPr>
          <w:rFonts w:ascii="Georgia" w:hAnsi="Georgia"/>
          <w:sz w:val="20"/>
          <w:szCs w:val="20"/>
          <w:u w:val="single"/>
        </w:rPr>
        <w:t>demand</w:t>
      </w:r>
      <w:r w:rsidR="009E2BE7" w:rsidRPr="007D4946">
        <w:rPr>
          <w:rFonts w:ascii="Georgia" w:hAnsi="Georgia"/>
          <w:sz w:val="20"/>
          <w:szCs w:val="20"/>
          <w:u w:val="single"/>
        </w:rPr>
        <w:t xml:space="preserve"> </w:t>
      </w:r>
      <w:r w:rsidR="007D4946" w:rsidRPr="007D4946">
        <w:rPr>
          <w:rFonts w:ascii="Georgia" w:hAnsi="Georgia"/>
          <w:sz w:val="20"/>
          <w:szCs w:val="20"/>
          <w:u w:val="single"/>
        </w:rPr>
        <w:t>at all</w:t>
      </w:r>
      <w:r w:rsidR="007D4946">
        <w:rPr>
          <w:rFonts w:ascii="Georgia" w:hAnsi="Georgia"/>
          <w:sz w:val="20"/>
          <w:szCs w:val="20"/>
        </w:rPr>
        <w:t xml:space="preserve"> </w:t>
      </w:r>
      <w:r w:rsidR="009E2BE7" w:rsidRPr="009E2BE7">
        <w:rPr>
          <w:rFonts w:ascii="Georgia" w:hAnsi="Georgia"/>
          <w:sz w:val="20"/>
          <w:szCs w:val="20"/>
        </w:rPr>
        <w:t>to express them in propositions. What cannot be expressed we do not express</w:t>
      </w:r>
      <w:r w:rsidR="007D4946" w:rsidRPr="00FD2741">
        <w:rPr>
          <w:rFonts w:ascii="Georgia" w:hAnsi="Georgia"/>
          <w:sz w:val="20"/>
          <w:szCs w:val="20"/>
        </w:rPr>
        <w:t xml:space="preserve">——. </w:t>
      </w:r>
      <w:r w:rsidR="009E2BE7" w:rsidRPr="009E2BE7">
        <w:rPr>
          <w:rFonts w:ascii="Georgia" w:hAnsi="Georgia"/>
          <w:sz w:val="20"/>
          <w:szCs w:val="20"/>
        </w:rPr>
        <w:t>And how do we</w:t>
      </w:r>
      <w:r w:rsidR="009609C8">
        <w:rPr>
          <w:rFonts w:ascii="Georgia" w:hAnsi="Georgia"/>
          <w:sz w:val="20"/>
          <w:szCs w:val="20"/>
        </w:rPr>
        <w:t xml:space="preserve"> </w:t>
      </w:r>
      <w:r w:rsidR="00A242BB">
        <w:rPr>
          <w:rFonts w:ascii="Georgia" w:hAnsi="Georgia"/>
          <w:sz w:val="20"/>
          <w:szCs w:val="20"/>
        </w:rPr>
        <w:t>want</w:t>
      </w:r>
      <w:r w:rsidR="009609C8">
        <w:rPr>
          <w:rFonts w:ascii="Georgia" w:hAnsi="Georgia"/>
          <w:sz w:val="20"/>
          <w:szCs w:val="20"/>
        </w:rPr>
        <w:t xml:space="preserve"> to</w:t>
      </w:r>
      <w:r w:rsidR="009E2BE7" w:rsidRPr="009E2BE7">
        <w:rPr>
          <w:rFonts w:ascii="Georgia" w:hAnsi="Georgia"/>
          <w:sz w:val="20"/>
          <w:szCs w:val="20"/>
        </w:rPr>
        <w:t xml:space="preserve"> ask </w:t>
      </w:r>
      <w:r w:rsidR="007D4946">
        <w:rPr>
          <w:rFonts w:ascii="Georgia" w:hAnsi="Georgia"/>
          <w:sz w:val="20"/>
          <w:szCs w:val="20"/>
        </w:rPr>
        <w:t xml:space="preserve">whether </w:t>
      </w:r>
      <w:r w:rsidR="007D4946" w:rsidRPr="007D4946">
        <w:rPr>
          <w:rFonts w:ascii="Georgia" w:hAnsi="Georgia"/>
          <w:sz w:val="20"/>
          <w:szCs w:val="20"/>
          <w:u w:val="double"/>
        </w:rPr>
        <w:t>that</w:t>
      </w:r>
      <w:r w:rsidR="009E2BE7" w:rsidRPr="009E2BE7">
        <w:rPr>
          <w:rFonts w:ascii="Georgia" w:hAnsi="Georgia"/>
          <w:sz w:val="20"/>
          <w:szCs w:val="20"/>
        </w:rPr>
        <w:t xml:space="preserve"> can be expressed</w:t>
      </w:r>
      <w:r w:rsidR="007D4946">
        <w:rPr>
          <w:rFonts w:ascii="Georgia" w:hAnsi="Georgia"/>
          <w:sz w:val="20"/>
          <w:szCs w:val="20"/>
        </w:rPr>
        <w:t xml:space="preserve"> which</w:t>
      </w:r>
      <w:r w:rsidR="009E2BE7" w:rsidRPr="009E2BE7">
        <w:rPr>
          <w:rFonts w:ascii="Georgia" w:hAnsi="Georgia"/>
          <w:sz w:val="20"/>
          <w:szCs w:val="20"/>
        </w:rPr>
        <w:t xml:space="preserve"> can</w:t>
      </w:r>
      <w:r w:rsidR="007D4946">
        <w:rPr>
          <w:rFonts w:ascii="Georgia" w:hAnsi="Georgia"/>
          <w:sz w:val="20"/>
          <w:szCs w:val="20"/>
        </w:rPr>
        <w:t>not</w:t>
      </w:r>
      <w:r w:rsidR="009E2BE7" w:rsidRPr="009E2BE7">
        <w:rPr>
          <w:rFonts w:ascii="Georgia" w:hAnsi="Georgia"/>
          <w:sz w:val="20"/>
          <w:szCs w:val="20"/>
        </w:rPr>
        <w:t xml:space="preserve"> be </w:t>
      </w:r>
      <w:r w:rsidR="009E2BE7" w:rsidRPr="007D4946">
        <w:rPr>
          <w:rFonts w:ascii="Georgia" w:hAnsi="Georgia"/>
          <w:sz w:val="20"/>
          <w:szCs w:val="20"/>
          <w:u w:val="double"/>
        </w:rPr>
        <w:t>expressed</w:t>
      </w:r>
      <w:r w:rsidR="009E2BE7" w:rsidRPr="009E2BE7">
        <w:rPr>
          <w:rFonts w:ascii="Georgia" w:hAnsi="Georgia"/>
          <w:sz w:val="20"/>
          <w:szCs w:val="20"/>
        </w:rPr>
        <w:t>?</w:t>
      </w:r>
    </w:p>
    <w:p w14:paraId="1C30D7C7" w14:textId="77777777" w:rsidR="004F39AE" w:rsidRPr="009E2BE7" w:rsidRDefault="004F39AE" w:rsidP="00FA4EE1">
      <w:pPr>
        <w:spacing w:after="0" w:line="264" w:lineRule="auto"/>
        <w:rPr>
          <w:rFonts w:ascii="Georgia" w:hAnsi="Georgia"/>
          <w:sz w:val="20"/>
          <w:szCs w:val="20"/>
        </w:rPr>
      </w:pPr>
    </w:p>
    <w:p w14:paraId="18D2AB90" w14:textId="77777777" w:rsidR="004F39AE" w:rsidRPr="009E2BE7" w:rsidRDefault="004F39AE" w:rsidP="00FA4EE1">
      <w:pPr>
        <w:spacing w:after="0" w:line="264" w:lineRule="auto"/>
        <w:rPr>
          <w:rFonts w:ascii="Georgia" w:hAnsi="Georgia"/>
          <w:sz w:val="20"/>
          <w:szCs w:val="20"/>
        </w:rPr>
      </w:pPr>
      <w:r w:rsidRPr="009E2BE7">
        <w:rPr>
          <w:rFonts w:ascii="Georgia" w:hAnsi="Georgia"/>
          <w:sz w:val="20"/>
          <w:szCs w:val="20"/>
        </w:rPr>
        <w:t xml:space="preserve">  </w:t>
      </w:r>
      <w:r w:rsidRPr="009E2BE7">
        <w:rPr>
          <w:rFonts w:ascii="Georgia" w:hAnsi="Georgia"/>
          <w:sz w:val="20"/>
          <w:szCs w:val="20"/>
        </w:rPr>
        <w:tab/>
      </w:r>
      <w:r w:rsidRPr="009E2BE7">
        <w:rPr>
          <w:rFonts w:ascii="Georgia" w:hAnsi="Georgia"/>
          <w:sz w:val="20"/>
          <w:szCs w:val="20"/>
        </w:rPr>
        <w:tab/>
        <w:t xml:space="preserve"> </w:t>
      </w:r>
    </w:p>
    <w:p w14:paraId="650C6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Ms-102,111r[2] (1915--0527) (NB)</w:t>
      </w:r>
    </w:p>
    <w:p w14:paraId="277CC8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064A5" w14:textId="4082E893"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7F3009">
        <w:rPr>
          <w:rFonts w:ascii="Georgia" w:hAnsi="Georgia"/>
          <w:sz w:val="20"/>
          <w:szCs w:val="20"/>
          <w:u w:val="single"/>
          <w:lang w:val="de-DE"/>
        </w:rPr>
        <w:t>Gibt</w:t>
      </w:r>
      <w:r w:rsidR="004F39AE" w:rsidRPr="009F490A">
        <w:rPr>
          <w:rFonts w:ascii="Georgia" w:hAnsi="Georgia"/>
          <w:sz w:val="20"/>
          <w:szCs w:val="20"/>
          <w:u w:val="single"/>
          <w:lang w:val="de-DE"/>
        </w:rPr>
        <w:t xml:space="preserve"> es keinen Bereich außerhalb den Tatsachen</w:t>
      </w:r>
      <w:r w:rsidR="004F39AE" w:rsidRPr="002E1ED4">
        <w:rPr>
          <w:rFonts w:ascii="Georgia" w:hAnsi="Georgia"/>
          <w:sz w:val="20"/>
          <w:szCs w:val="20"/>
          <w:lang w:val="de-DE"/>
        </w:rPr>
        <w:t xml:space="preserve">? </w:t>
      </w:r>
    </w:p>
    <w:p w14:paraId="5091F7AA" w14:textId="77777777" w:rsidR="009F490A" w:rsidRDefault="009F490A" w:rsidP="00FA4EE1">
      <w:pPr>
        <w:spacing w:after="0" w:line="264" w:lineRule="auto"/>
        <w:rPr>
          <w:rFonts w:ascii="Georgia" w:hAnsi="Georgia"/>
          <w:sz w:val="20"/>
          <w:szCs w:val="20"/>
          <w:lang w:val="de-DE"/>
        </w:rPr>
      </w:pPr>
    </w:p>
    <w:p w14:paraId="0AD719FD" w14:textId="3CA31543" w:rsidR="009F490A" w:rsidRPr="009F490A"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9F490A" w:rsidRPr="009F490A">
        <w:rPr>
          <w:rFonts w:ascii="Georgia" w:hAnsi="Georgia"/>
          <w:sz w:val="20"/>
          <w:szCs w:val="20"/>
          <w:u w:val="single"/>
        </w:rPr>
        <w:t>Is there no realm outside the facts</w:t>
      </w:r>
      <w:r w:rsidR="009F490A" w:rsidRPr="009F490A">
        <w:rPr>
          <w:rFonts w:ascii="Georgia" w:hAnsi="Georgia"/>
          <w:sz w:val="20"/>
          <w:szCs w:val="20"/>
        </w:rPr>
        <w:t>?</w:t>
      </w:r>
    </w:p>
    <w:p w14:paraId="790CC198" w14:textId="77777777" w:rsidR="004F39AE" w:rsidRPr="009F490A" w:rsidRDefault="004F39AE" w:rsidP="00FA4EE1">
      <w:pPr>
        <w:spacing w:after="0" w:line="264" w:lineRule="auto"/>
        <w:rPr>
          <w:rFonts w:ascii="Georgia" w:hAnsi="Georgia"/>
          <w:sz w:val="20"/>
          <w:szCs w:val="20"/>
        </w:rPr>
      </w:pPr>
    </w:p>
    <w:p w14:paraId="796BD761"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3932AB7C" w14:textId="77777777" w:rsidR="004F39AE" w:rsidRPr="002E1ED4" w:rsidRDefault="004F39AE" w:rsidP="00FA4EE1">
      <w:pPr>
        <w:spacing w:after="0" w:line="264" w:lineRule="auto"/>
        <w:rPr>
          <w:rFonts w:ascii="Georgia" w:hAnsi="Georgia"/>
          <w:sz w:val="20"/>
          <w:szCs w:val="20"/>
          <w:lang w:val="de-DE"/>
        </w:rPr>
      </w:pPr>
      <w:r w:rsidRPr="00C84249">
        <w:rPr>
          <w:rFonts w:ascii="Georgia" w:hAnsi="Georgia"/>
          <w:sz w:val="20"/>
          <w:szCs w:val="20"/>
          <w:highlight w:val="green"/>
          <w:lang w:val="de-DE"/>
        </w:rPr>
        <w:t>Ms-102,111r[3] (1915--0528) (NB)</w:t>
      </w:r>
    </w:p>
    <w:p w14:paraId="67E988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2BD8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28.5.15.</w:t>
      </w:r>
    </w:p>
    <w:p w14:paraId="7E1196C1" w14:textId="1A18E1FA"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„Zusammengesetztes Zeichen” und „Satz” sind </w:t>
      </w:r>
      <w:r w:rsidR="004F39AE" w:rsidRPr="007F3009">
        <w:rPr>
          <w:rFonts w:ascii="Georgia" w:hAnsi="Georgia"/>
          <w:sz w:val="20"/>
          <w:szCs w:val="20"/>
          <w:u w:val="single"/>
          <w:lang w:val="de-DE"/>
        </w:rPr>
        <w:t>gleichbedeutend</w:t>
      </w:r>
      <w:r w:rsidR="004F39AE" w:rsidRPr="002E1ED4">
        <w:rPr>
          <w:rFonts w:ascii="Georgia" w:hAnsi="Georgia"/>
          <w:sz w:val="20"/>
          <w:szCs w:val="20"/>
          <w:lang w:val="de-DE"/>
        </w:rPr>
        <w:t xml:space="preserve">. </w:t>
      </w:r>
    </w:p>
    <w:p w14:paraId="03D16AD8" w14:textId="77777777" w:rsidR="007C7B9B" w:rsidRDefault="007C7B9B" w:rsidP="00FA4EE1">
      <w:pPr>
        <w:spacing w:after="0" w:line="264" w:lineRule="auto"/>
        <w:rPr>
          <w:rFonts w:ascii="Georgia" w:hAnsi="Georgia"/>
          <w:sz w:val="20"/>
          <w:szCs w:val="20"/>
          <w:lang w:val="de-DE"/>
        </w:rPr>
      </w:pPr>
    </w:p>
    <w:p w14:paraId="13FC9658" w14:textId="3736F46C" w:rsidR="007C7B9B" w:rsidRPr="00FD2741" w:rsidRDefault="002F4D96" w:rsidP="007C7B9B">
      <w:pPr>
        <w:spacing w:after="0" w:line="480" w:lineRule="auto"/>
        <w:rPr>
          <w:rFonts w:ascii="Georgia" w:hAnsi="Georgia"/>
          <w:sz w:val="20"/>
          <w:szCs w:val="20"/>
        </w:rPr>
      </w:pPr>
      <w:r w:rsidRPr="002F4D96">
        <w:rPr>
          <w:rFonts w:ascii="Georgia" w:hAnsi="Georgia"/>
          <w:sz w:val="20"/>
          <w:szCs w:val="20"/>
        </w:rPr>
        <w:t xml:space="preserve">&amp;&amp;E </w:t>
      </w:r>
      <w:r w:rsidR="007C7B9B" w:rsidRPr="00FD2741">
        <w:rPr>
          <w:rFonts w:ascii="Georgia" w:hAnsi="Georgia"/>
          <w:sz w:val="20"/>
          <w:szCs w:val="20"/>
        </w:rPr>
        <w:t>"Comp</w:t>
      </w:r>
      <w:r w:rsidR="007C7B9B">
        <w:rPr>
          <w:rFonts w:ascii="Georgia" w:hAnsi="Georgia"/>
          <w:sz w:val="20"/>
          <w:szCs w:val="20"/>
        </w:rPr>
        <w:t>osite</w:t>
      </w:r>
      <w:r w:rsidR="007C7B9B" w:rsidRPr="00FD2741">
        <w:rPr>
          <w:rFonts w:ascii="Georgia" w:hAnsi="Georgia"/>
          <w:sz w:val="20"/>
          <w:szCs w:val="20"/>
        </w:rPr>
        <w:t xml:space="preserve"> sign" and "</w:t>
      </w:r>
      <w:r w:rsidR="007C7B9B">
        <w:rPr>
          <w:rFonts w:ascii="Georgia" w:hAnsi="Georgia"/>
          <w:sz w:val="20"/>
          <w:szCs w:val="20"/>
        </w:rPr>
        <w:t>sentence</w:t>
      </w:r>
      <w:r w:rsidR="007C7B9B" w:rsidRPr="00FD2741">
        <w:rPr>
          <w:rFonts w:ascii="Georgia" w:hAnsi="Georgia"/>
          <w:sz w:val="20"/>
          <w:szCs w:val="20"/>
        </w:rPr>
        <w:t xml:space="preserve">" </w:t>
      </w:r>
      <w:r w:rsidR="007C7B9B">
        <w:rPr>
          <w:rFonts w:ascii="Georgia" w:hAnsi="Georgia"/>
          <w:sz w:val="20"/>
          <w:szCs w:val="20"/>
        </w:rPr>
        <w:t xml:space="preserve">have the </w:t>
      </w:r>
      <w:r w:rsidR="007C7B9B" w:rsidRPr="007C7B9B">
        <w:rPr>
          <w:rFonts w:ascii="Georgia" w:hAnsi="Georgia"/>
          <w:sz w:val="20"/>
          <w:szCs w:val="20"/>
          <w:u w:val="single"/>
        </w:rPr>
        <w:t>same meaning</w:t>
      </w:r>
      <w:r w:rsidR="007C7B9B" w:rsidRPr="00FD2741">
        <w:rPr>
          <w:rFonts w:ascii="Georgia" w:hAnsi="Georgia"/>
          <w:sz w:val="20"/>
          <w:szCs w:val="20"/>
        </w:rPr>
        <w:t>.</w:t>
      </w:r>
    </w:p>
    <w:p w14:paraId="5C207872" w14:textId="77777777" w:rsidR="007C7B9B" w:rsidRPr="007C7B9B" w:rsidRDefault="007C7B9B" w:rsidP="00FA4EE1">
      <w:pPr>
        <w:spacing w:after="0" w:line="264" w:lineRule="auto"/>
        <w:rPr>
          <w:rFonts w:ascii="Georgia" w:hAnsi="Georgia"/>
          <w:sz w:val="20"/>
          <w:szCs w:val="20"/>
        </w:rPr>
      </w:pPr>
    </w:p>
    <w:p w14:paraId="64B99C62" w14:textId="77777777" w:rsidR="004F39AE" w:rsidRPr="007C7B9B" w:rsidRDefault="004F39AE" w:rsidP="00FA4EE1">
      <w:pPr>
        <w:spacing w:after="0" w:line="264" w:lineRule="auto"/>
        <w:rPr>
          <w:rFonts w:ascii="Georgia" w:hAnsi="Georgia"/>
          <w:sz w:val="20"/>
          <w:szCs w:val="20"/>
        </w:rPr>
      </w:pPr>
    </w:p>
    <w:p w14:paraId="3FB135D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0C6A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Ms-102,111r[4] (1915--0528) (NB)</w:t>
      </w:r>
    </w:p>
    <w:p w14:paraId="681B010C" w14:textId="77777777" w:rsidR="00297FF3" w:rsidRPr="008C6743" w:rsidRDefault="00297FF3" w:rsidP="00297FF3">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17[7]</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28.5.15 (2,3)+</w:t>
      </w:r>
    </w:p>
    <w:p w14:paraId="6F041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459BCD" w14:textId="5290CF1D"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Ist es eine Tautologie zu sagen: </w:t>
      </w:r>
      <w:r w:rsidR="004F39AE" w:rsidRPr="007F3009">
        <w:rPr>
          <w:rFonts w:ascii="Georgia" w:hAnsi="Georgia"/>
          <w:sz w:val="20"/>
          <w:szCs w:val="20"/>
          <w:u w:val="single"/>
          <w:lang w:val="de-DE"/>
        </w:rPr>
        <w:t>die Sprache</w:t>
      </w:r>
      <w:r w:rsidR="004F39AE" w:rsidRPr="002E1ED4">
        <w:rPr>
          <w:rFonts w:ascii="Georgia" w:hAnsi="Georgia"/>
          <w:sz w:val="20"/>
          <w:szCs w:val="20"/>
          <w:lang w:val="de-DE"/>
        </w:rPr>
        <w:t xml:space="preserve"> besteht aus </w:t>
      </w:r>
      <w:r w:rsidR="004F39AE" w:rsidRPr="007F3009">
        <w:rPr>
          <w:rFonts w:ascii="Georgia" w:hAnsi="Georgia"/>
          <w:sz w:val="20"/>
          <w:szCs w:val="20"/>
          <w:u w:val="single"/>
          <w:lang w:val="de-DE"/>
        </w:rPr>
        <w:t>Sätzen</w:t>
      </w:r>
      <w:r w:rsidR="004F39AE" w:rsidRPr="002E1ED4">
        <w:rPr>
          <w:rFonts w:ascii="Georgia" w:hAnsi="Georgia"/>
          <w:sz w:val="20"/>
          <w:szCs w:val="20"/>
          <w:lang w:val="de-DE"/>
        </w:rPr>
        <w:t xml:space="preserve">? </w:t>
      </w:r>
    </w:p>
    <w:p w14:paraId="6576B926"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043776">
        <w:rPr>
          <w:rFonts w:ascii="Georgia" w:hAnsi="Georgia"/>
          <w:sz w:val="20"/>
          <w:szCs w:val="20"/>
        </w:rPr>
        <w:t xml:space="preserve">Es scheint, </w:t>
      </w:r>
      <w:r w:rsidRPr="00043776">
        <w:rPr>
          <w:rFonts w:ascii="Georgia" w:hAnsi="Georgia"/>
          <w:sz w:val="20"/>
          <w:szCs w:val="20"/>
          <w:u w:val="single"/>
        </w:rPr>
        <w:t>ja</w:t>
      </w:r>
      <w:r w:rsidRPr="00043776">
        <w:rPr>
          <w:rFonts w:ascii="Georgia" w:hAnsi="Georgia"/>
          <w:sz w:val="20"/>
          <w:szCs w:val="20"/>
        </w:rPr>
        <w:t xml:space="preserve">. </w:t>
      </w:r>
    </w:p>
    <w:p w14:paraId="16A9D10E" w14:textId="77777777" w:rsidR="007C7B9B" w:rsidRPr="00043776" w:rsidRDefault="007C7B9B" w:rsidP="00FA4EE1">
      <w:pPr>
        <w:spacing w:after="0" w:line="264" w:lineRule="auto"/>
        <w:rPr>
          <w:rFonts w:ascii="Georgia" w:hAnsi="Georgia"/>
          <w:sz w:val="20"/>
          <w:szCs w:val="20"/>
        </w:rPr>
      </w:pPr>
    </w:p>
    <w:p w14:paraId="0BC5CF4B" w14:textId="708A2CD6" w:rsidR="007C7B9B" w:rsidRPr="007C7B9B" w:rsidRDefault="002F4D96" w:rsidP="007C7B9B">
      <w:pPr>
        <w:spacing w:after="0" w:line="264" w:lineRule="auto"/>
        <w:rPr>
          <w:rFonts w:ascii="Georgia" w:hAnsi="Georgia"/>
          <w:sz w:val="20"/>
          <w:szCs w:val="20"/>
        </w:rPr>
      </w:pPr>
      <w:r w:rsidRPr="002F4D96">
        <w:rPr>
          <w:rFonts w:ascii="Georgia" w:hAnsi="Georgia"/>
          <w:sz w:val="20"/>
          <w:szCs w:val="20"/>
        </w:rPr>
        <w:t xml:space="preserve">&amp;&amp;E </w:t>
      </w:r>
      <w:r w:rsidR="007C7B9B" w:rsidRPr="007C7B9B">
        <w:rPr>
          <w:rFonts w:ascii="Georgia" w:hAnsi="Georgia"/>
          <w:sz w:val="20"/>
          <w:szCs w:val="20"/>
        </w:rPr>
        <w:t xml:space="preserve">Is it a tautology to say: </w:t>
      </w:r>
      <w:r w:rsidR="007C7B9B" w:rsidRPr="007C7B9B">
        <w:rPr>
          <w:rFonts w:ascii="Georgia" w:hAnsi="Georgia"/>
          <w:sz w:val="20"/>
          <w:szCs w:val="20"/>
          <w:u w:val="single"/>
        </w:rPr>
        <w:t>Language</w:t>
      </w:r>
      <w:r w:rsidR="007C7B9B" w:rsidRPr="007C7B9B">
        <w:rPr>
          <w:rFonts w:ascii="Georgia" w:hAnsi="Georgia"/>
          <w:sz w:val="20"/>
          <w:szCs w:val="20"/>
        </w:rPr>
        <w:t xml:space="preserve"> consists of </w:t>
      </w:r>
      <w:r w:rsidR="007C7B9B" w:rsidRPr="007C7B9B">
        <w:rPr>
          <w:rFonts w:ascii="Georgia" w:hAnsi="Georgia"/>
          <w:sz w:val="20"/>
          <w:szCs w:val="20"/>
          <w:u w:val="single"/>
        </w:rPr>
        <w:t>sentences</w:t>
      </w:r>
      <w:r w:rsidR="007C7B9B" w:rsidRPr="007C7B9B">
        <w:rPr>
          <w:rFonts w:ascii="Georgia" w:hAnsi="Georgia"/>
          <w:sz w:val="20"/>
          <w:szCs w:val="20"/>
        </w:rPr>
        <w:t>?</w:t>
      </w:r>
    </w:p>
    <w:p w14:paraId="3EAE357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It </w:t>
      </w:r>
      <w:r w:rsidR="00545760">
        <w:rPr>
          <w:rFonts w:ascii="Georgia" w:hAnsi="Georgia"/>
          <w:sz w:val="20"/>
          <w:szCs w:val="20"/>
        </w:rPr>
        <w:t>sure seems so,</w:t>
      </w:r>
      <w:r w:rsidR="00545760" w:rsidRPr="00545760">
        <w:rPr>
          <w:rFonts w:ascii="Georgia" w:hAnsi="Georgia"/>
          <w:sz w:val="20"/>
          <w:szCs w:val="20"/>
        </w:rPr>
        <w:t xml:space="preserve"> </w:t>
      </w:r>
      <w:r w:rsidR="00545760">
        <w:rPr>
          <w:rFonts w:ascii="Georgia" w:hAnsi="Georgia"/>
          <w:sz w:val="20"/>
          <w:szCs w:val="20"/>
          <w:u w:val="single"/>
        </w:rPr>
        <w:t>ye</w:t>
      </w:r>
      <w:r w:rsidRPr="00545760">
        <w:rPr>
          <w:rFonts w:ascii="Georgia" w:hAnsi="Georgia"/>
          <w:sz w:val="20"/>
          <w:szCs w:val="20"/>
          <w:u w:val="single"/>
        </w:rPr>
        <w:t>s</w:t>
      </w:r>
      <w:r w:rsidRPr="007C7B9B">
        <w:rPr>
          <w:rFonts w:ascii="Georgia" w:hAnsi="Georgia"/>
          <w:sz w:val="20"/>
          <w:szCs w:val="20"/>
        </w:rPr>
        <w:t>.</w:t>
      </w:r>
    </w:p>
    <w:p w14:paraId="3C46833B" w14:textId="77777777" w:rsidR="007C7B9B" w:rsidRPr="00545760" w:rsidRDefault="007C7B9B" w:rsidP="00FA4EE1">
      <w:pPr>
        <w:spacing w:after="0" w:line="264" w:lineRule="auto"/>
        <w:rPr>
          <w:rFonts w:ascii="Georgia" w:hAnsi="Georgia"/>
          <w:sz w:val="20"/>
          <w:szCs w:val="20"/>
        </w:rPr>
      </w:pPr>
    </w:p>
    <w:p w14:paraId="78253636" w14:textId="77777777" w:rsidR="004F39AE" w:rsidRPr="00545760" w:rsidRDefault="004F39AE" w:rsidP="00FA4EE1">
      <w:pPr>
        <w:spacing w:after="0" w:line="264" w:lineRule="auto"/>
        <w:rPr>
          <w:rFonts w:ascii="Georgia" w:hAnsi="Georgia"/>
          <w:sz w:val="20"/>
          <w:szCs w:val="20"/>
        </w:rPr>
      </w:pPr>
    </w:p>
    <w:p w14:paraId="469DB645"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2B664A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Ms-102,111r[5] et 112r[1] (1915--0529) (NB)</w:t>
      </w:r>
    </w:p>
    <w:p w14:paraId="0E3BB3FA"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3353</w:t>
      </w:r>
      <w:r w:rsidR="00297FF3" w:rsidRPr="008C6743">
        <w:rPr>
          <w:rFonts w:ascii="Georgia" w:hAnsi="Georgia"/>
          <w:sz w:val="20"/>
          <w:szCs w:val="28"/>
          <w:lang w:val="de-DE"/>
        </w:rPr>
        <w:tab/>
      </w:r>
      <w:r w:rsidR="00297FF3" w:rsidRPr="008C6743">
        <w:rPr>
          <w:rFonts w:ascii="Georgia" w:hAnsi="Georgia"/>
          <w:sz w:val="16"/>
          <w:szCs w:val="28"/>
          <w:lang w:val="de-DE"/>
        </w:rPr>
        <w:t>60[2]</w:t>
      </w:r>
      <w:r w:rsidR="00297FF3" w:rsidRPr="008C6743">
        <w:rPr>
          <w:rFonts w:ascii="Georgia" w:hAnsi="Georgia"/>
          <w:sz w:val="16"/>
          <w:szCs w:val="28"/>
          <w:lang w:val="de-DE"/>
        </w:rPr>
        <w:tab/>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62 (3)*</w:t>
      </w:r>
      <w:r w:rsidR="00297FF3" w:rsidRPr="008C6743">
        <w:rPr>
          <w:rFonts w:ascii="Georgia" w:hAnsi="Georgia"/>
          <w:sz w:val="20"/>
          <w:szCs w:val="28"/>
          <w:lang w:val="de-DE"/>
        </w:rPr>
        <w:tab/>
      </w:r>
      <w:r w:rsidR="00297FF3" w:rsidRPr="008C6743">
        <w:rPr>
          <w:rFonts w:ascii="Georgia" w:hAnsi="Georgia"/>
          <w:sz w:val="20"/>
          <w:szCs w:val="28"/>
          <w:lang w:val="de-DE"/>
        </w:rPr>
        <w:tab/>
        <w:t>29.5.15 (1, 5)+</w:t>
      </w:r>
    </w:p>
    <w:p w14:paraId="237423D0" w14:textId="77777777" w:rsidR="004F39AE" w:rsidRPr="002E1ED4" w:rsidRDefault="004F39AE" w:rsidP="00FA4EE1">
      <w:pPr>
        <w:spacing w:after="0" w:line="264" w:lineRule="auto"/>
        <w:rPr>
          <w:rFonts w:ascii="Georgia" w:hAnsi="Georgia"/>
          <w:sz w:val="20"/>
          <w:szCs w:val="20"/>
          <w:lang w:val="de-DE"/>
        </w:rPr>
      </w:pPr>
    </w:p>
    <w:p w14:paraId="398E999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29.5.15.</w:t>
      </w:r>
    </w:p>
    <w:p w14:paraId="2EA5E93A" w14:textId="73885A9C"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Aber ist die </w:t>
      </w:r>
      <w:r w:rsidR="004F39AE" w:rsidRPr="007F3009">
        <w:rPr>
          <w:rFonts w:ascii="Georgia" w:hAnsi="Georgia"/>
          <w:sz w:val="20"/>
          <w:szCs w:val="20"/>
          <w:u w:val="single"/>
          <w:lang w:val="de-DE"/>
        </w:rPr>
        <w:t>Sprache</w:t>
      </w:r>
      <w:r w:rsidR="004F39AE" w:rsidRPr="002E1ED4">
        <w:rPr>
          <w:rFonts w:ascii="Georgia" w:hAnsi="Georgia"/>
          <w:sz w:val="20"/>
          <w:szCs w:val="20"/>
          <w:lang w:val="de-DE"/>
        </w:rPr>
        <w:t xml:space="preserve">, die </w:t>
      </w:r>
      <w:r w:rsidR="004F39AE" w:rsidRPr="007F3009">
        <w:rPr>
          <w:rFonts w:ascii="Georgia" w:hAnsi="Georgia"/>
          <w:sz w:val="20"/>
          <w:szCs w:val="20"/>
          <w:u w:val="single"/>
          <w:lang w:val="de-DE"/>
        </w:rPr>
        <w:t>einzige</w:t>
      </w:r>
      <w:r w:rsidR="004F39AE" w:rsidRPr="002E1ED4">
        <w:rPr>
          <w:rFonts w:ascii="Georgia" w:hAnsi="Georgia"/>
          <w:sz w:val="20"/>
          <w:szCs w:val="20"/>
          <w:lang w:val="de-DE"/>
        </w:rPr>
        <w:t xml:space="preserve">  / Sprache? </w:t>
      </w:r>
    </w:p>
    <w:p w14:paraId="2DF12D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 es nicht eine Ausdrucksweise geben mit der ich </w:t>
      </w:r>
      <w:r w:rsidRPr="003C0FDE">
        <w:rPr>
          <w:rFonts w:ascii="Georgia" w:hAnsi="Georgia"/>
          <w:sz w:val="20"/>
          <w:szCs w:val="20"/>
          <w:u w:val="single"/>
          <w:lang w:val="de-DE"/>
        </w:rPr>
        <w:t>über</w:t>
      </w:r>
      <w:r w:rsidRPr="002E1ED4">
        <w:rPr>
          <w:rFonts w:ascii="Georgia" w:hAnsi="Georgia"/>
          <w:sz w:val="20"/>
          <w:szCs w:val="20"/>
          <w:lang w:val="de-DE"/>
        </w:rPr>
        <w:t xml:space="preserve"> die Sprache reden kann, so daß diese mir in Koordination mit etwas Anderem erscheinen kann? </w:t>
      </w:r>
    </w:p>
    <w:p w14:paraId="186EB354" w14:textId="77777777" w:rsidR="00545760" w:rsidRDefault="00545760" w:rsidP="00FA4EE1">
      <w:pPr>
        <w:spacing w:after="0" w:line="264" w:lineRule="auto"/>
        <w:rPr>
          <w:rFonts w:ascii="Georgia" w:hAnsi="Georgia"/>
          <w:sz w:val="20"/>
          <w:szCs w:val="20"/>
          <w:lang w:val="de-DE"/>
        </w:rPr>
      </w:pPr>
    </w:p>
    <w:p w14:paraId="69E25D34" w14:textId="04761DEA" w:rsidR="00545760" w:rsidRPr="00545760" w:rsidRDefault="002F4D96" w:rsidP="00545760">
      <w:pPr>
        <w:spacing w:after="0" w:line="264" w:lineRule="auto"/>
        <w:rPr>
          <w:rFonts w:ascii="Georgia" w:hAnsi="Georgia"/>
          <w:sz w:val="20"/>
          <w:szCs w:val="20"/>
        </w:rPr>
      </w:pPr>
      <w:r w:rsidRPr="002F4D96">
        <w:rPr>
          <w:rFonts w:ascii="Georgia" w:hAnsi="Georgia"/>
          <w:sz w:val="20"/>
          <w:szCs w:val="20"/>
        </w:rPr>
        <w:t xml:space="preserve">&amp;&amp;E </w:t>
      </w:r>
      <w:r w:rsidR="00545760" w:rsidRPr="00545760">
        <w:rPr>
          <w:rFonts w:ascii="Georgia" w:hAnsi="Georgia"/>
          <w:sz w:val="20"/>
          <w:szCs w:val="20"/>
        </w:rPr>
        <w:t xml:space="preserve">But is </w:t>
      </w:r>
      <w:r w:rsidR="00545760" w:rsidRPr="00545760">
        <w:rPr>
          <w:rFonts w:ascii="Georgia" w:hAnsi="Georgia"/>
          <w:sz w:val="20"/>
          <w:szCs w:val="20"/>
          <w:u w:val="single"/>
        </w:rPr>
        <w:t>language</w:t>
      </w:r>
      <w:r w:rsidR="00545760" w:rsidRPr="00545760">
        <w:rPr>
          <w:rFonts w:ascii="Georgia" w:hAnsi="Georgia"/>
          <w:sz w:val="20"/>
          <w:szCs w:val="20"/>
        </w:rPr>
        <w:t xml:space="preserve"> the </w:t>
      </w:r>
      <w:r w:rsidR="00545760" w:rsidRPr="00545760">
        <w:rPr>
          <w:rFonts w:ascii="Georgia" w:hAnsi="Georgia"/>
          <w:sz w:val="20"/>
          <w:szCs w:val="20"/>
          <w:u w:val="single"/>
        </w:rPr>
        <w:t>only</w:t>
      </w:r>
      <w:r w:rsidR="00545760" w:rsidRPr="00545760">
        <w:rPr>
          <w:rFonts w:ascii="Georgia" w:hAnsi="Georgia"/>
          <w:sz w:val="20"/>
          <w:szCs w:val="20"/>
        </w:rPr>
        <w:t xml:space="preserve"> language? </w:t>
      </w:r>
    </w:p>
    <w:p w14:paraId="2C1E7CDE"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     Why should</w:t>
      </w:r>
      <w:r>
        <w:rPr>
          <w:rFonts w:ascii="Georgia" w:hAnsi="Georgia"/>
          <w:sz w:val="20"/>
          <w:szCs w:val="20"/>
        </w:rPr>
        <w:t>n’t</w:t>
      </w:r>
      <w:r w:rsidRPr="00545760">
        <w:rPr>
          <w:rFonts w:ascii="Georgia" w:hAnsi="Georgia"/>
          <w:sz w:val="20"/>
          <w:szCs w:val="20"/>
        </w:rPr>
        <w:t xml:space="preserve"> there be a</w:t>
      </w:r>
      <w:r w:rsidR="003C0FDE">
        <w:rPr>
          <w:rFonts w:ascii="Georgia" w:hAnsi="Georgia"/>
          <w:sz w:val="20"/>
          <w:szCs w:val="20"/>
        </w:rPr>
        <w:t xml:space="preserve"> form of expression in which</w:t>
      </w:r>
      <w:r w:rsidRPr="00545760">
        <w:rPr>
          <w:rFonts w:ascii="Georgia" w:hAnsi="Georgia"/>
          <w:sz w:val="20"/>
          <w:szCs w:val="20"/>
        </w:rPr>
        <w:t xml:space="preserve"> I can </w:t>
      </w:r>
      <w:r>
        <w:rPr>
          <w:rFonts w:ascii="Georgia" w:hAnsi="Georgia"/>
          <w:sz w:val="20"/>
          <w:szCs w:val="20"/>
        </w:rPr>
        <w:t>speak</w:t>
      </w:r>
      <w:r w:rsidRPr="00545760">
        <w:rPr>
          <w:rFonts w:ascii="Georgia" w:hAnsi="Georgia"/>
          <w:sz w:val="20"/>
          <w:szCs w:val="20"/>
        </w:rPr>
        <w:t xml:space="preserve"> </w:t>
      </w:r>
      <w:r w:rsidRPr="003C0FDE">
        <w:rPr>
          <w:rFonts w:ascii="Georgia" w:hAnsi="Georgia"/>
          <w:sz w:val="20"/>
          <w:szCs w:val="20"/>
          <w:u w:val="single"/>
        </w:rPr>
        <w:t>about</w:t>
      </w:r>
      <w:r w:rsidRPr="00545760">
        <w:rPr>
          <w:rFonts w:ascii="Georgia" w:hAnsi="Georgia"/>
          <w:sz w:val="20"/>
          <w:szCs w:val="20"/>
        </w:rPr>
        <w:t xml:space="preserve"> language </w:t>
      </w:r>
      <w:r w:rsidR="003C0FDE">
        <w:rPr>
          <w:rFonts w:ascii="Georgia" w:hAnsi="Georgia"/>
          <w:sz w:val="20"/>
          <w:szCs w:val="20"/>
        </w:rPr>
        <w:t xml:space="preserve">in such a way </w:t>
      </w:r>
      <w:r w:rsidRPr="00545760">
        <w:rPr>
          <w:rFonts w:ascii="Georgia" w:hAnsi="Georgia"/>
          <w:sz w:val="20"/>
          <w:szCs w:val="20"/>
        </w:rPr>
        <w:t xml:space="preserve">that </w:t>
      </w:r>
      <w:r w:rsidR="003C0FDE">
        <w:rPr>
          <w:rFonts w:ascii="Georgia" w:hAnsi="Georgia"/>
          <w:sz w:val="20"/>
          <w:szCs w:val="20"/>
        </w:rPr>
        <w:t>it</w:t>
      </w:r>
      <w:r w:rsidRPr="00545760">
        <w:rPr>
          <w:rFonts w:ascii="Georgia" w:hAnsi="Georgia"/>
          <w:sz w:val="20"/>
          <w:szCs w:val="20"/>
        </w:rPr>
        <w:t xml:space="preserve"> can appear to me in coordination with something else?</w:t>
      </w:r>
    </w:p>
    <w:p w14:paraId="28A9167C" w14:textId="77777777" w:rsidR="004F39AE" w:rsidRPr="00545760" w:rsidRDefault="004F39AE" w:rsidP="00FA4EE1">
      <w:pPr>
        <w:spacing w:after="0" w:line="264" w:lineRule="auto"/>
        <w:rPr>
          <w:rFonts w:ascii="Georgia" w:hAnsi="Georgia"/>
          <w:sz w:val="20"/>
          <w:szCs w:val="20"/>
        </w:rPr>
      </w:pPr>
    </w:p>
    <w:p w14:paraId="79D0519C"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47D7C1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Ms-102,112r[2] (1915--0529) (NB)</w:t>
      </w:r>
    </w:p>
    <w:p w14:paraId="3B1C12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ED69F8" w14:textId="20EF3756"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Nehmen wir an die Musik wäre eine solche Ausdrucksweise: Dann ist jedenfalls charakteristisch für die </w:t>
      </w:r>
      <w:r w:rsidR="004F39AE" w:rsidRPr="007F3009">
        <w:rPr>
          <w:rFonts w:ascii="Georgia" w:hAnsi="Georgia"/>
          <w:sz w:val="20"/>
          <w:szCs w:val="20"/>
          <w:u w:val="single"/>
          <w:lang w:val="de-DE"/>
        </w:rPr>
        <w:t>Wissenschaft</w:t>
      </w:r>
      <w:r w:rsidR="004F39AE" w:rsidRPr="002E1ED4">
        <w:rPr>
          <w:rFonts w:ascii="Georgia" w:hAnsi="Georgia"/>
          <w:sz w:val="20"/>
          <w:szCs w:val="20"/>
          <w:lang w:val="de-DE"/>
        </w:rPr>
        <w:t xml:space="preserve">, daß in ihr </w:t>
      </w:r>
      <w:r w:rsidR="004F39AE" w:rsidRPr="007F3009">
        <w:rPr>
          <w:rFonts w:ascii="Georgia" w:hAnsi="Georgia"/>
          <w:sz w:val="20"/>
          <w:szCs w:val="20"/>
          <w:u w:val="single"/>
          <w:lang w:val="de-DE"/>
        </w:rPr>
        <w:t>keine</w:t>
      </w:r>
      <w:r w:rsidR="004F39AE" w:rsidRPr="002E1ED4">
        <w:rPr>
          <w:rFonts w:ascii="Georgia" w:hAnsi="Georgia"/>
          <w:sz w:val="20"/>
          <w:szCs w:val="20"/>
          <w:lang w:val="de-DE"/>
        </w:rPr>
        <w:t xml:space="preserve"> musikalischen Themen vorkommen. </w:t>
      </w:r>
    </w:p>
    <w:p w14:paraId="3507227D" w14:textId="77777777" w:rsidR="00544408" w:rsidRDefault="00544408" w:rsidP="00FA4EE1">
      <w:pPr>
        <w:spacing w:after="0" w:line="264" w:lineRule="auto"/>
        <w:rPr>
          <w:rFonts w:ascii="Georgia" w:hAnsi="Georgia"/>
          <w:sz w:val="20"/>
          <w:szCs w:val="20"/>
          <w:lang w:val="de-DE"/>
        </w:rPr>
      </w:pPr>
    </w:p>
    <w:p w14:paraId="6DC2F59E" w14:textId="043ABBAB" w:rsidR="00544408" w:rsidRPr="00544408"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544408">
        <w:rPr>
          <w:rFonts w:ascii="Georgia" w:hAnsi="Georgia"/>
          <w:sz w:val="20"/>
          <w:szCs w:val="20"/>
        </w:rPr>
        <w:t>Suppose</w:t>
      </w:r>
      <w:r w:rsidR="00544408" w:rsidRPr="00544408">
        <w:rPr>
          <w:rFonts w:ascii="Georgia" w:hAnsi="Georgia"/>
          <w:sz w:val="20"/>
          <w:szCs w:val="20"/>
        </w:rPr>
        <w:t xml:space="preserve"> that music w</w:t>
      </w:r>
      <w:r w:rsidR="00544408">
        <w:rPr>
          <w:rFonts w:ascii="Georgia" w:hAnsi="Georgia"/>
          <w:sz w:val="20"/>
          <w:szCs w:val="20"/>
        </w:rPr>
        <w:t>ere</w:t>
      </w:r>
      <w:r w:rsidR="00544408" w:rsidRPr="00544408">
        <w:rPr>
          <w:rFonts w:ascii="Georgia" w:hAnsi="Georgia"/>
          <w:sz w:val="20"/>
          <w:szCs w:val="20"/>
        </w:rPr>
        <w:t xml:space="preserve"> such a mode of expression: </w:t>
      </w:r>
      <w:r w:rsidR="00116CE7">
        <w:rPr>
          <w:rFonts w:ascii="Georgia" w:hAnsi="Georgia"/>
          <w:sz w:val="20"/>
          <w:szCs w:val="20"/>
        </w:rPr>
        <w:t xml:space="preserve">In that case, </w:t>
      </w:r>
      <w:r w:rsidR="00544408" w:rsidRPr="00544408">
        <w:rPr>
          <w:rFonts w:ascii="Georgia" w:hAnsi="Georgia"/>
          <w:sz w:val="20"/>
          <w:szCs w:val="20"/>
        </w:rPr>
        <w:t>it is</w:t>
      </w:r>
      <w:r w:rsidR="00116CE7">
        <w:rPr>
          <w:rFonts w:ascii="Georgia" w:hAnsi="Georgia"/>
          <w:sz w:val="20"/>
          <w:szCs w:val="20"/>
        </w:rPr>
        <w:t xml:space="preserve"> at any rate</w:t>
      </w:r>
      <w:r w:rsidR="00544408" w:rsidRPr="00544408">
        <w:rPr>
          <w:rFonts w:ascii="Georgia" w:hAnsi="Georgia"/>
          <w:sz w:val="20"/>
          <w:szCs w:val="20"/>
        </w:rPr>
        <w:t xml:space="preserve"> characteristic </w:t>
      </w:r>
      <w:r w:rsidR="00544408">
        <w:rPr>
          <w:rFonts w:ascii="Georgia" w:hAnsi="Georgia"/>
          <w:sz w:val="20"/>
          <w:szCs w:val="20"/>
        </w:rPr>
        <w:t>of</w:t>
      </w:r>
      <w:r w:rsidR="00544408" w:rsidRPr="00544408">
        <w:rPr>
          <w:rFonts w:ascii="Georgia" w:hAnsi="Georgia"/>
          <w:sz w:val="20"/>
          <w:szCs w:val="20"/>
        </w:rPr>
        <w:t xml:space="preserve"> </w:t>
      </w:r>
      <w:r w:rsidR="00544408" w:rsidRPr="00544408">
        <w:rPr>
          <w:rFonts w:ascii="Georgia" w:hAnsi="Georgia"/>
          <w:sz w:val="20"/>
          <w:szCs w:val="20"/>
          <w:u w:val="single"/>
        </w:rPr>
        <w:t>science</w:t>
      </w:r>
      <w:r w:rsidR="00544408" w:rsidRPr="00544408">
        <w:rPr>
          <w:rFonts w:ascii="Georgia" w:hAnsi="Georgia"/>
          <w:sz w:val="20"/>
          <w:szCs w:val="20"/>
        </w:rPr>
        <w:t xml:space="preserve"> that </w:t>
      </w:r>
      <w:r w:rsidR="00544408" w:rsidRPr="00544408">
        <w:rPr>
          <w:rFonts w:ascii="Georgia" w:hAnsi="Georgia"/>
          <w:sz w:val="20"/>
          <w:szCs w:val="20"/>
          <w:u w:val="single"/>
        </w:rPr>
        <w:t>no</w:t>
      </w:r>
      <w:r w:rsidR="00544408" w:rsidRPr="00544408">
        <w:rPr>
          <w:rFonts w:ascii="Georgia" w:hAnsi="Georgia"/>
          <w:sz w:val="20"/>
          <w:szCs w:val="20"/>
        </w:rPr>
        <w:t xml:space="preserve"> musical themes occur in it.</w:t>
      </w:r>
    </w:p>
    <w:p w14:paraId="6B5590ED" w14:textId="77777777" w:rsidR="004F39AE" w:rsidRPr="00544408" w:rsidRDefault="004F39AE" w:rsidP="00FA4EE1">
      <w:pPr>
        <w:spacing w:after="0" w:line="264" w:lineRule="auto"/>
        <w:rPr>
          <w:rFonts w:ascii="Georgia" w:hAnsi="Georgia"/>
          <w:sz w:val="20"/>
          <w:szCs w:val="20"/>
        </w:rPr>
      </w:pPr>
    </w:p>
    <w:p w14:paraId="4CA5CEE8" w14:textId="77777777" w:rsidR="004F39AE" w:rsidRPr="00544408" w:rsidRDefault="004F39AE" w:rsidP="00FA4EE1">
      <w:pPr>
        <w:spacing w:after="0" w:line="264" w:lineRule="auto"/>
        <w:rPr>
          <w:rFonts w:ascii="Georgia" w:hAnsi="Georgia"/>
          <w:sz w:val="20"/>
          <w:szCs w:val="20"/>
        </w:rPr>
      </w:pPr>
      <w:r w:rsidRPr="00544408">
        <w:rPr>
          <w:rFonts w:ascii="Georgia" w:hAnsi="Georgia"/>
          <w:sz w:val="20"/>
          <w:szCs w:val="20"/>
        </w:rPr>
        <w:t xml:space="preserve">  </w:t>
      </w:r>
      <w:r w:rsidRPr="00544408">
        <w:rPr>
          <w:rFonts w:ascii="Georgia" w:hAnsi="Georgia"/>
          <w:sz w:val="20"/>
          <w:szCs w:val="20"/>
        </w:rPr>
        <w:tab/>
      </w:r>
      <w:r w:rsidRPr="00544408">
        <w:rPr>
          <w:rFonts w:ascii="Georgia" w:hAnsi="Georgia"/>
          <w:sz w:val="20"/>
          <w:szCs w:val="20"/>
        </w:rPr>
        <w:tab/>
        <w:t xml:space="preserve"> </w:t>
      </w:r>
    </w:p>
    <w:p w14:paraId="0FFF6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Ms-102,112r[3] (1915--0529) (NB)</w:t>
      </w:r>
    </w:p>
    <w:p w14:paraId="546D2E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D6464" w14:textId="104FC186" w:rsidR="004F39AE" w:rsidRPr="00043776" w:rsidRDefault="002F4D96" w:rsidP="00FA4EE1">
      <w:pPr>
        <w:spacing w:after="0" w:line="264" w:lineRule="auto"/>
        <w:rPr>
          <w:rFonts w:ascii="Georgia" w:hAnsi="Georgia"/>
          <w:sz w:val="20"/>
          <w:szCs w:val="20"/>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Ich selbst schreibe hier nur </w:t>
      </w:r>
      <w:r w:rsidR="004F39AE" w:rsidRPr="007F3009">
        <w:rPr>
          <w:rFonts w:ascii="Georgia" w:hAnsi="Georgia"/>
          <w:sz w:val="20"/>
          <w:szCs w:val="20"/>
          <w:u w:val="single"/>
          <w:lang w:val="de-DE"/>
        </w:rPr>
        <w:t>Sätze</w:t>
      </w:r>
      <w:r w:rsidR="004F39AE" w:rsidRPr="002E1ED4">
        <w:rPr>
          <w:rFonts w:ascii="Georgia" w:hAnsi="Georgia"/>
          <w:sz w:val="20"/>
          <w:szCs w:val="20"/>
          <w:lang w:val="de-DE"/>
        </w:rPr>
        <w:t xml:space="preserve"> hin. </w:t>
      </w:r>
      <w:r w:rsidR="004F39AE" w:rsidRPr="00043776">
        <w:rPr>
          <w:rFonts w:ascii="Georgia" w:hAnsi="Georgia"/>
          <w:sz w:val="20"/>
          <w:szCs w:val="20"/>
        </w:rPr>
        <w:t xml:space="preserve">Und warum? </w:t>
      </w:r>
    </w:p>
    <w:p w14:paraId="7A515A31" w14:textId="77777777" w:rsidR="00116CE7" w:rsidRPr="00043776" w:rsidRDefault="00116CE7" w:rsidP="00FA4EE1">
      <w:pPr>
        <w:spacing w:after="0" w:line="264" w:lineRule="auto"/>
        <w:rPr>
          <w:rFonts w:ascii="Georgia" w:hAnsi="Georgia"/>
          <w:sz w:val="20"/>
          <w:szCs w:val="20"/>
        </w:rPr>
      </w:pPr>
    </w:p>
    <w:p w14:paraId="1DFE1266" w14:textId="3146AFD1" w:rsidR="00116CE7" w:rsidRPr="00FD2741" w:rsidRDefault="002F4D96" w:rsidP="00116CE7">
      <w:pPr>
        <w:spacing w:after="0" w:line="480" w:lineRule="auto"/>
        <w:rPr>
          <w:rFonts w:ascii="Georgia" w:hAnsi="Georgia"/>
          <w:sz w:val="20"/>
          <w:szCs w:val="20"/>
        </w:rPr>
      </w:pPr>
      <w:r w:rsidRPr="002F4D96">
        <w:rPr>
          <w:rFonts w:ascii="Georgia" w:hAnsi="Georgia"/>
          <w:sz w:val="20"/>
          <w:szCs w:val="20"/>
        </w:rPr>
        <w:t xml:space="preserve">&amp;&amp;E </w:t>
      </w:r>
      <w:r w:rsidR="00116CE7" w:rsidRPr="00FD2741">
        <w:rPr>
          <w:rFonts w:ascii="Georgia" w:hAnsi="Georgia"/>
          <w:sz w:val="20"/>
          <w:szCs w:val="20"/>
        </w:rPr>
        <w:t xml:space="preserve">I myself only write </w:t>
      </w:r>
      <w:r w:rsidR="00116CE7" w:rsidRPr="00116CE7">
        <w:rPr>
          <w:rFonts w:ascii="Georgia" w:hAnsi="Georgia"/>
          <w:sz w:val="20"/>
          <w:szCs w:val="20"/>
          <w:u w:val="single"/>
        </w:rPr>
        <w:t>sentences</w:t>
      </w:r>
      <w:r w:rsidR="00116CE7" w:rsidRPr="00FD2741">
        <w:rPr>
          <w:rFonts w:ascii="Georgia" w:hAnsi="Georgia"/>
          <w:sz w:val="20"/>
          <w:szCs w:val="20"/>
        </w:rPr>
        <w:t xml:space="preserve"> here. And why?</w:t>
      </w:r>
    </w:p>
    <w:p w14:paraId="37148BA0"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2A3D5849"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Ms-102,112r[4] (1915--0529) (NB)</w:t>
      </w:r>
    </w:p>
    <w:p w14:paraId="0E70B639"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w:t>
      </w:r>
      <w:r w:rsidRPr="008C6743">
        <w:rPr>
          <w:rFonts w:ascii="Georgia" w:hAnsi="Georgia"/>
          <w:sz w:val="20"/>
          <w:szCs w:val="28"/>
          <w:lang w:val="de-DE"/>
        </w:rPr>
        <w:tab/>
      </w:r>
      <w:r w:rsidRPr="008C6743">
        <w:rPr>
          <w:rFonts w:ascii="Georgia" w:hAnsi="Georgia"/>
          <w:sz w:val="16"/>
          <w:szCs w:val="28"/>
          <w:lang w:val="de-DE"/>
        </w:rPr>
        <w:t>60[2]</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62 (3)*</w:t>
      </w:r>
      <w:r w:rsidRPr="008C6743">
        <w:rPr>
          <w:rFonts w:ascii="Georgia" w:hAnsi="Georgia"/>
          <w:sz w:val="20"/>
          <w:szCs w:val="28"/>
          <w:lang w:val="de-DE"/>
        </w:rPr>
        <w:tab/>
      </w:r>
      <w:r w:rsidRPr="008C6743">
        <w:rPr>
          <w:rFonts w:ascii="Georgia" w:hAnsi="Georgia"/>
          <w:sz w:val="20"/>
          <w:szCs w:val="28"/>
          <w:lang w:val="de-DE"/>
        </w:rPr>
        <w:tab/>
        <w:t>29.5.15 (1, 5)+</w:t>
      </w:r>
    </w:p>
    <w:p w14:paraId="150B6A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F010D1" w14:textId="184F3537"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7F3009">
        <w:rPr>
          <w:rFonts w:ascii="Georgia" w:hAnsi="Georgia"/>
          <w:sz w:val="20"/>
          <w:szCs w:val="20"/>
          <w:u w:val="single"/>
          <w:lang w:val="de-DE"/>
        </w:rPr>
        <w:t>Wie</w:t>
      </w:r>
      <w:r w:rsidR="004F39AE" w:rsidRPr="002E1ED4">
        <w:rPr>
          <w:rFonts w:ascii="Georgia" w:hAnsi="Georgia"/>
          <w:sz w:val="20"/>
          <w:szCs w:val="20"/>
          <w:lang w:val="de-DE"/>
        </w:rPr>
        <w:t xml:space="preserve"> ist die Sprache unik? </w:t>
      </w:r>
    </w:p>
    <w:p w14:paraId="21C2268D" w14:textId="77777777" w:rsidR="00043776" w:rsidRDefault="00043776" w:rsidP="00FA4EE1">
      <w:pPr>
        <w:spacing w:after="0" w:line="264" w:lineRule="auto"/>
        <w:rPr>
          <w:rFonts w:ascii="Georgia" w:hAnsi="Georgia"/>
          <w:sz w:val="20"/>
          <w:szCs w:val="20"/>
          <w:lang w:val="de-DE"/>
        </w:rPr>
      </w:pPr>
    </w:p>
    <w:p w14:paraId="304DB62E" w14:textId="3F6EAEB1" w:rsidR="00043776" w:rsidRPr="00FD2741" w:rsidRDefault="002F4D96" w:rsidP="00043776">
      <w:pPr>
        <w:spacing w:after="0" w:line="480" w:lineRule="auto"/>
        <w:rPr>
          <w:rFonts w:ascii="Georgia" w:hAnsi="Georgia"/>
          <w:sz w:val="20"/>
          <w:szCs w:val="20"/>
        </w:rPr>
      </w:pPr>
      <w:r w:rsidRPr="002F4D96">
        <w:rPr>
          <w:rFonts w:ascii="Georgia" w:hAnsi="Georgia"/>
          <w:sz w:val="20"/>
          <w:szCs w:val="20"/>
        </w:rPr>
        <w:t>&amp;&amp;</w:t>
      </w:r>
      <w:r>
        <w:rPr>
          <w:rFonts w:ascii="Georgia" w:hAnsi="Georgia"/>
          <w:sz w:val="20"/>
          <w:szCs w:val="20"/>
        </w:rPr>
        <w:t xml:space="preserve">E </w:t>
      </w:r>
      <w:r w:rsidR="00043776" w:rsidRPr="00043776">
        <w:rPr>
          <w:rFonts w:ascii="Georgia" w:hAnsi="Georgia"/>
          <w:sz w:val="20"/>
          <w:szCs w:val="20"/>
          <w:u w:val="single"/>
        </w:rPr>
        <w:t>How</w:t>
      </w:r>
      <w:r w:rsidR="00043776" w:rsidRPr="00FD2741">
        <w:rPr>
          <w:rFonts w:ascii="Georgia" w:hAnsi="Georgia"/>
          <w:sz w:val="20"/>
          <w:szCs w:val="20"/>
        </w:rPr>
        <w:t xml:space="preserve"> is language unique?</w:t>
      </w:r>
    </w:p>
    <w:p w14:paraId="3052DD13"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5F7FDFC"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Ms-102,112r[5] et 113r[1] (1915--0530) (NB)</w:t>
      </w:r>
    </w:p>
    <w:p w14:paraId="45D7B5D1"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p>
    <w:p w14:paraId="7F66E3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30.5.15.</w:t>
      </w:r>
    </w:p>
    <w:p w14:paraId="293CFC65" w14:textId="04D51BFD"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Die Worte sind wie die Haut  / auf einem tiefen Wasser. </w:t>
      </w:r>
    </w:p>
    <w:p w14:paraId="23AB84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ist klar daß es auf dasselbe hinauskommt zu fragen, was ist ein Satz, wie zu fragen was ist eine Tatsache – oder ein Komplex.</w:t>
      </w:r>
    </w:p>
    <w:p w14:paraId="05F522D7" w14:textId="77777777" w:rsidR="00043776" w:rsidRDefault="00043776" w:rsidP="00FA4EE1">
      <w:pPr>
        <w:spacing w:after="0" w:line="264" w:lineRule="auto"/>
        <w:rPr>
          <w:rFonts w:ascii="Georgia" w:hAnsi="Georgia"/>
          <w:sz w:val="20"/>
          <w:szCs w:val="20"/>
          <w:lang w:val="de-DE"/>
        </w:rPr>
      </w:pPr>
    </w:p>
    <w:p w14:paraId="28465638" w14:textId="3579655F" w:rsidR="00043776" w:rsidRPr="00043776" w:rsidRDefault="002F4D96" w:rsidP="00043776">
      <w:pPr>
        <w:spacing w:after="0" w:line="264" w:lineRule="auto"/>
        <w:rPr>
          <w:rFonts w:ascii="Georgia" w:hAnsi="Georgia"/>
          <w:sz w:val="20"/>
          <w:szCs w:val="20"/>
        </w:rPr>
      </w:pPr>
      <w:r w:rsidRPr="002F4D96">
        <w:rPr>
          <w:rFonts w:ascii="Georgia" w:hAnsi="Georgia"/>
          <w:sz w:val="20"/>
          <w:szCs w:val="20"/>
        </w:rPr>
        <w:t xml:space="preserve">&amp;&amp;E </w:t>
      </w:r>
      <w:r w:rsidR="00043776">
        <w:rPr>
          <w:rFonts w:ascii="Georgia" w:hAnsi="Georgia"/>
          <w:sz w:val="20"/>
          <w:szCs w:val="20"/>
        </w:rPr>
        <w:t>W</w:t>
      </w:r>
      <w:r w:rsidR="00043776" w:rsidRPr="00043776">
        <w:rPr>
          <w:rFonts w:ascii="Georgia" w:hAnsi="Georgia"/>
          <w:sz w:val="20"/>
          <w:szCs w:val="20"/>
        </w:rPr>
        <w:t xml:space="preserve">ords are like the </w:t>
      </w:r>
      <w:r w:rsidR="00043776">
        <w:rPr>
          <w:rFonts w:ascii="Georgia" w:hAnsi="Georgia"/>
          <w:sz w:val="20"/>
          <w:szCs w:val="20"/>
        </w:rPr>
        <w:t>surface</w:t>
      </w:r>
      <w:r w:rsidR="00043776" w:rsidRPr="00043776">
        <w:rPr>
          <w:rFonts w:ascii="Georgia" w:hAnsi="Georgia"/>
          <w:sz w:val="20"/>
          <w:szCs w:val="20"/>
        </w:rPr>
        <w:t xml:space="preserve"> o</w:t>
      </w:r>
      <w:r w:rsidR="00043776">
        <w:rPr>
          <w:rFonts w:ascii="Georgia" w:hAnsi="Georgia"/>
          <w:sz w:val="20"/>
          <w:szCs w:val="20"/>
        </w:rPr>
        <w:t>f d</w:t>
      </w:r>
      <w:r w:rsidR="00043776" w:rsidRPr="00043776">
        <w:rPr>
          <w:rFonts w:ascii="Georgia" w:hAnsi="Georgia"/>
          <w:sz w:val="20"/>
          <w:szCs w:val="20"/>
        </w:rPr>
        <w:t xml:space="preserve">eep water. </w:t>
      </w:r>
    </w:p>
    <w:p w14:paraId="2D665A18" w14:textId="77777777" w:rsidR="00043776" w:rsidRPr="00043776" w:rsidRDefault="00043776" w:rsidP="00043776">
      <w:pPr>
        <w:spacing w:after="0" w:line="264" w:lineRule="auto"/>
        <w:rPr>
          <w:rFonts w:ascii="Georgia" w:hAnsi="Georgia"/>
          <w:sz w:val="20"/>
          <w:szCs w:val="20"/>
        </w:rPr>
      </w:pPr>
      <w:r w:rsidRPr="00043776">
        <w:rPr>
          <w:rFonts w:ascii="Georgia" w:hAnsi="Georgia"/>
          <w:sz w:val="20"/>
          <w:szCs w:val="20"/>
        </w:rPr>
        <w:t xml:space="preserve">It is clear that it </w:t>
      </w:r>
      <w:r>
        <w:rPr>
          <w:rFonts w:ascii="Georgia" w:hAnsi="Georgia"/>
          <w:sz w:val="20"/>
          <w:szCs w:val="20"/>
        </w:rPr>
        <w:t>comes</w:t>
      </w:r>
      <w:r w:rsidRPr="00043776">
        <w:rPr>
          <w:rFonts w:ascii="Georgia" w:hAnsi="Georgia"/>
          <w:sz w:val="20"/>
          <w:szCs w:val="20"/>
        </w:rPr>
        <w:t xml:space="preserve"> to the same thing to ask what a proposition</w:t>
      </w:r>
      <w:r>
        <w:rPr>
          <w:rStyle w:val="FootnoteReference"/>
          <w:rFonts w:ascii="Georgia" w:hAnsi="Georgia"/>
          <w:sz w:val="20"/>
          <w:szCs w:val="20"/>
        </w:rPr>
        <w:footnoteReference w:id="74"/>
      </w:r>
      <w:r>
        <w:rPr>
          <w:rFonts w:ascii="Georgia" w:hAnsi="Georgia"/>
          <w:sz w:val="20"/>
          <w:szCs w:val="20"/>
        </w:rPr>
        <w:t xml:space="preserve"> is</w:t>
      </w:r>
      <w:r w:rsidRPr="00043776">
        <w:rPr>
          <w:rFonts w:ascii="Georgia" w:hAnsi="Georgia"/>
          <w:sz w:val="20"/>
          <w:szCs w:val="20"/>
        </w:rPr>
        <w:t xml:space="preserve"> as</w:t>
      </w:r>
      <w:r>
        <w:rPr>
          <w:rFonts w:ascii="Georgia" w:hAnsi="Georgia"/>
          <w:sz w:val="20"/>
          <w:szCs w:val="20"/>
        </w:rPr>
        <w:t xml:space="preserve"> </w:t>
      </w:r>
      <w:r w:rsidRPr="00043776">
        <w:rPr>
          <w:rFonts w:ascii="Georgia" w:hAnsi="Georgia"/>
          <w:sz w:val="20"/>
          <w:szCs w:val="20"/>
        </w:rPr>
        <w:t>to ask what a fact</w:t>
      </w:r>
      <w:r>
        <w:rPr>
          <w:rFonts w:ascii="Georgia" w:hAnsi="Georgia"/>
          <w:sz w:val="20"/>
          <w:szCs w:val="20"/>
        </w:rPr>
        <w:t xml:space="preserve"> is</w:t>
      </w:r>
      <w:r w:rsidRPr="00043776">
        <w:rPr>
          <w:rFonts w:ascii="Georgia" w:hAnsi="Georgia"/>
          <w:sz w:val="20"/>
          <w:szCs w:val="20"/>
        </w:rPr>
        <w:t xml:space="preserve"> - or a complex.</w:t>
      </w:r>
    </w:p>
    <w:p w14:paraId="4A9B0397" w14:textId="77777777" w:rsidR="004F39AE" w:rsidRPr="00043776" w:rsidRDefault="004F39AE" w:rsidP="00FA4EE1">
      <w:pPr>
        <w:spacing w:after="0" w:line="264" w:lineRule="auto"/>
        <w:rPr>
          <w:rFonts w:ascii="Georgia" w:hAnsi="Georgia"/>
          <w:sz w:val="20"/>
          <w:szCs w:val="20"/>
        </w:rPr>
      </w:pPr>
    </w:p>
    <w:p w14:paraId="37E58C86"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C4CD4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Ms-102,113r[2] (1915--0530) (NB)</w:t>
      </w:r>
    </w:p>
    <w:p w14:paraId="2A77D1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08616" w14:textId="69262D45"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Und warum soll man nicht sagen: „Es gibt Komplexe; man kann sie mit Namen benennen oder durch Sätze abbilden”? </w:t>
      </w:r>
    </w:p>
    <w:p w14:paraId="1644D28F" w14:textId="77777777" w:rsidR="002F4CC2" w:rsidRDefault="002F4CC2" w:rsidP="00FA4EE1">
      <w:pPr>
        <w:spacing w:after="0" w:line="264" w:lineRule="auto"/>
        <w:rPr>
          <w:rFonts w:ascii="Georgia" w:hAnsi="Georgia"/>
          <w:sz w:val="20"/>
          <w:szCs w:val="20"/>
          <w:lang w:val="de-DE"/>
        </w:rPr>
      </w:pPr>
    </w:p>
    <w:p w14:paraId="694E863F" w14:textId="26F412D1" w:rsidR="002F4CC2" w:rsidRPr="002F4CC2"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2F4CC2" w:rsidRPr="002F4CC2">
        <w:rPr>
          <w:rFonts w:ascii="Georgia" w:hAnsi="Georgia"/>
          <w:sz w:val="20"/>
          <w:szCs w:val="20"/>
        </w:rPr>
        <w:t>And why not say</w:t>
      </w:r>
      <w:r w:rsidR="002F4CC2">
        <w:rPr>
          <w:rFonts w:ascii="Georgia" w:hAnsi="Georgia"/>
          <w:sz w:val="20"/>
          <w:szCs w:val="20"/>
        </w:rPr>
        <w:t>:</w:t>
      </w:r>
      <w:r w:rsidR="002F4CC2" w:rsidRPr="002F4CC2">
        <w:rPr>
          <w:rFonts w:ascii="Georgia" w:hAnsi="Georgia"/>
          <w:sz w:val="20"/>
          <w:szCs w:val="20"/>
        </w:rPr>
        <w:t xml:space="preserve"> "There are complexes; </w:t>
      </w:r>
      <w:r w:rsidR="002F4CC2">
        <w:rPr>
          <w:rFonts w:ascii="Georgia" w:hAnsi="Georgia"/>
          <w:sz w:val="20"/>
          <w:szCs w:val="20"/>
        </w:rPr>
        <w:t>one</w:t>
      </w:r>
      <w:r w:rsidR="002F4CC2" w:rsidRPr="002F4CC2">
        <w:rPr>
          <w:rFonts w:ascii="Georgia" w:hAnsi="Georgia"/>
          <w:sz w:val="20"/>
          <w:szCs w:val="20"/>
        </w:rPr>
        <w:t xml:space="preserve"> can </w:t>
      </w:r>
      <w:r w:rsidR="003A51BF">
        <w:rPr>
          <w:rFonts w:ascii="Georgia" w:hAnsi="Georgia"/>
          <w:sz w:val="20"/>
          <w:szCs w:val="20"/>
        </w:rPr>
        <w:t>label</w:t>
      </w:r>
      <w:r w:rsidR="002F4CC2">
        <w:rPr>
          <w:rFonts w:ascii="Georgia" w:hAnsi="Georgia"/>
          <w:sz w:val="20"/>
          <w:szCs w:val="20"/>
        </w:rPr>
        <w:t xml:space="preserve"> them with names</w:t>
      </w:r>
      <w:r w:rsidR="002F4CC2" w:rsidRPr="002F4CC2">
        <w:rPr>
          <w:rFonts w:ascii="Georgia" w:hAnsi="Georgia"/>
          <w:sz w:val="20"/>
          <w:szCs w:val="20"/>
        </w:rPr>
        <w:t xml:space="preserve"> or </w:t>
      </w:r>
      <w:r w:rsidR="002F4CC2">
        <w:rPr>
          <w:rFonts w:ascii="Georgia" w:hAnsi="Georgia"/>
          <w:sz w:val="20"/>
          <w:szCs w:val="20"/>
        </w:rPr>
        <w:t>depic</w:t>
      </w:r>
      <w:r w:rsidR="002F4CC2" w:rsidRPr="002F4CC2">
        <w:rPr>
          <w:rFonts w:ascii="Georgia" w:hAnsi="Georgia"/>
          <w:sz w:val="20"/>
          <w:szCs w:val="20"/>
        </w:rPr>
        <w:t xml:space="preserve">t </w:t>
      </w:r>
      <w:r w:rsidR="002F4CC2">
        <w:rPr>
          <w:rFonts w:ascii="Georgia" w:hAnsi="Georgia"/>
          <w:sz w:val="20"/>
          <w:szCs w:val="20"/>
        </w:rPr>
        <w:t>them in</w:t>
      </w:r>
      <w:r w:rsidR="002F4CC2" w:rsidRPr="002F4CC2">
        <w:rPr>
          <w:rFonts w:ascii="Georgia" w:hAnsi="Georgia"/>
          <w:sz w:val="20"/>
          <w:szCs w:val="20"/>
        </w:rPr>
        <w:t xml:space="preserve"> propositions"?</w:t>
      </w:r>
    </w:p>
    <w:p w14:paraId="048117FA" w14:textId="77777777" w:rsidR="004F39AE" w:rsidRPr="002F4CC2" w:rsidRDefault="004F39AE" w:rsidP="00FA4EE1">
      <w:pPr>
        <w:spacing w:after="0" w:line="264" w:lineRule="auto"/>
        <w:rPr>
          <w:rFonts w:ascii="Georgia" w:hAnsi="Georgia"/>
          <w:sz w:val="20"/>
          <w:szCs w:val="20"/>
        </w:rPr>
      </w:pPr>
    </w:p>
    <w:p w14:paraId="67817350" w14:textId="77777777" w:rsidR="004F39AE" w:rsidRPr="003A51BF" w:rsidRDefault="004F39AE" w:rsidP="00FA4EE1">
      <w:pPr>
        <w:spacing w:after="0" w:line="264" w:lineRule="auto"/>
        <w:rPr>
          <w:rFonts w:ascii="Georgia" w:hAnsi="Georgia"/>
          <w:sz w:val="20"/>
          <w:szCs w:val="20"/>
        </w:rPr>
      </w:pPr>
      <w:r w:rsidRPr="003A51BF">
        <w:rPr>
          <w:rFonts w:ascii="Georgia" w:hAnsi="Georgia"/>
          <w:sz w:val="20"/>
          <w:szCs w:val="20"/>
        </w:rPr>
        <w:t xml:space="preserve">  </w:t>
      </w:r>
      <w:r w:rsidRPr="003A51BF">
        <w:rPr>
          <w:rFonts w:ascii="Georgia" w:hAnsi="Georgia"/>
          <w:sz w:val="20"/>
          <w:szCs w:val="20"/>
        </w:rPr>
        <w:tab/>
      </w:r>
      <w:r w:rsidRPr="003A51BF">
        <w:rPr>
          <w:rFonts w:ascii="Georgia" w:hAnsi="Georgia"/>
          <w:sz w:val="20"/>
          <w:szCs w:val="20"/>
        </w:rPr>
        <w:tab/>
        <w:t xml:space="preserve"> </w:t>
      </w:r>
    </w:p>
    <w:p w14:paraId="6C31A5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Ms-102,113r[3] (1915--0530) (NB)</w:t>
      </w:r>
    </w:p>
    <w:p w14:paraId="47A00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F1057E" w14:textId="1B7538B1"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Der Name eines Komplexes fungiert im Satz wie der Name eines Gegenstandes welchen ich nur durch eine </w:t>
      </w:r>
      <w:r w:rsidR="004F39AE" w:rsidRPr="007F3009">
        <w:rPr>
          <w:rFonts w:ascii="Georgia" w:hAnsi="Georgia"/>
          <w:sz w:val="20"/>
          <w:szCs w:val="20"/>
          <w:u w:val="single"/>
          <w:lang w:val="de-DE"/>
        </w:rPr>
        <w:t>Beschreibung</w:t>
      </w:r>
      <w:r w:rsidR="004F39AE" w:rsidRPr="002E1ED4">
        <w:rPr>
          <w:rFonts w:ascii="Georgia" w:hAnsi="Georgia"/>
          <w:sz w:val="20"/>
          <w:szCs w:val="20"/>
          <w:lang w:val="de-DE"/>
        </w:rPr>
        <w:t xml:space="preserve"> kenne. – Als Beschreibung fungiert der ihn abbildende Satz. </w:t>
      </w:r>
    </w:p>
    <w:p w14:paraId="766CAD0E" w14:textId="77777777" w:rsidR="002F4CC2" w:rsidRDefault="002F4CC2" w:rsidP="00FA4EE1">
      <w:pPr>
        <w:spacing w:after="0" w:line="264" w:lineRule="auto"/>
        <w:rPr>
          <w:rFonts w:ascii="Georgia" w:hAnsi="Georgia"/>
          <w:sz w:val="20"/>
          <w:szCs w:val="20"/>
          <w:lang w:val="de-DE"/>
        </w:rPr>
      </w:pPr>
    </w:p>
    <w:p w14:paraId="4237DCB6" w14:textId="7BC9BD68" w:rsidR="002F4CC2" w:rsidRPr="002F4CC2"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2F4CC2" w:rsidRPr="002F4CC2">
        <w:rPr>
          <w:rFonts w:ascii="Georgia" w:hAnsi="Georgia"/>
          <w:sz w:val="20"/>
          <w:szCs w:val="20"/>
        </w:rPr>
        <w:t xml:space="preserve">The name of a complex </w:t>
      </w:r>
      <w:r w:rsidR="002F4CC2">
        <w:rPr>
          <w:rFonts w:ascii="Georgia" w:hAnsi="Georgia"/>
          <w:sz w:val="20"/>
          <w:szCs w:val="20"/>
        </w:rPr>
        <w:t>functions</w:t>
      </w:r>
      <w:r w:rsidR="002F4CC2" w:rsidRPr="002F4CC2">
        <w:rPr>
          <w:rFonts w:ascii="Georgia" w:hAnsi="Georgia"/>
          <w:sz w:val="20"/>
          <w:szCs w:val="20"/>
        </w:rPr>
        <w:t xml:space="preserve"> in </w:t>
      </w:r>
      <w:r w:rsidR="002F4CC2">
        <w:rPr>
          <w:rFonts w:ascii="Georgia" w:hAnsi="Georgia"/>
          <w:sz w:val="20"/>
          <w:szCs w:val="20"/>
        </w:rPr>
        <w:t>a</w:t>
      </w:r>
      <w:r w:rsidR="002F4CC2" w:rsidRPr="002F4CC2">
        <w:rPr>
          <w:rFonts w:ascii="Georgia" w:hAnsi="Georgia"/>
          <w:sz w:val="20"/>
          <w:szCs w:val="20"/>
        </w:rPr>
        <w:t xml:space="preserve"> proposition like the name of an object </w:t>
      </w:r>
      <w:r w:rsidR="002F4CC2">
        <w:rPr>
          <w:rFonts w:ascii="Georgia" w:hAnsi="Georgia"/>
          <w:sz w:val="20"/>
          <w:szCs w:val="20"/>
        </w:rPr>
        <w:t>that</w:t>
      </w:r>
      <w:r w:rsidR="002F4CC2" w:rsidRPr="002F4CC2">
        <w:rPr>
          <w:rFonts w:ascii="Georgia" w:hAnsi="Georgia"/>
          <w:sz w:val="20"/>
          <w:szCs w:val="20"/>
        </w:rPr>
        <w:t xml:space="preserve"> I know only by </w:t>
      </w:r>
      <w:r w:rsidR="002F4CC2" w:rsidRPr="002F4CC2">
        <w:rPr>
          <w:rFonts w:ascii="Georgia" w:hAnsi="Georgia"/>
          <w:sz w:val="20"/>
          <w:szCs w:val="20"/>
          <w:u w:val="single"/>
        </w:rPr>
        <w:t>description</w:t>
      </w:r>
      <w:r w:rsidR="002F4CC2" w:rsidRPr="002F4CC2">
        <w:rPr>
          <w:rFonts w:ascii="Georgia" w:hAnsi="Georgia"/>
          <w:sz w:val="20"/>
          <w:szCs w:val="20"/>
        </w:rPr>
        <w:t xml:space="preserve">. </w:t>
      </w:r>
      <w:r w:rsidR="002F4CC2" w:rsidRPr="00FD2741">
        <w:rPr>
          <w:rFonts w:ascii="Georgia" w:hAnsi="Georgia"/>
          <w:sz w:val="20"/>
          <w:szCs w:val="20"/>
        </w:rPr>
        <w:t>——</w:t>
      </w:r>
      <w:r w:rsidR="002F4CC2" w:rsidRPr="002F4CC2">
        <w:rPr>
          <w:rFonts w:ascii="Georgia" w:hAnsi="Georgia"/>
          <w:sz w:val="20"/>
          <w:szCs w:val="20"/>
        </w:rPr>
        <w:t xml:space="preserve">The proposition depicting it functions as </w:t>
      </w:r>
      <w:r w:rsidR="002F4CC2">
        <w:rPr>
          <w:rFonts w:ascii="Georgia" w:hAnsi="Georgia"/>
          <w:sz w:val="20"/>
          <w:szCs w:val="20"/>
        </w:rPr>
        <w:t>a</w:t>
      </w:r>
      <w:r w:rsidR="002F4CC2" w:rsidRPr="002F4CC2">
        <w:rPr>
          <w:rFonts w:ascii="Georgia" w:hAnsi="Georgia"/>
          <w:sz w:val="20"/>
          <w:szCs w:val="20"/>
        </w:rPr>
        <w:t xml:space="preserve"> description.</w:t>
      </w:r>
    </w:p>
    <w:p w14:paraId="741AF7DF" w14:textId="77777777" w:rsidR="004F39AE" w:rsidRPr="002F4CC2" w:rsidRDefault="004F39AE" w:rsidP="00FA4EE1">
      <w:pPr>
        <w:spacing w:after="0" w:line="264" w:lineRule="auto"/>
        <w:rPr>
          <w:rFonts w:ascii="Georgia" w:hAnsi="Georgia"/>
          <w:sz w:val="20"/>
          <w:szCs w:val="20"/>
        </w:rPr>
      </w:pPr>
    </w:p>
    <w:p w14:paraId="49A42A56"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ab/>
      </w:r>
      <w:r w:rsidRPr="002F4CC2">
        <w:rPr>
          <w:rFonts w:ascii="Georgia" w:hAnsi="Georgia"/>
          <w:sz w:val="20"/>
          <w:szCs w:val="20"/>
        </w:rPr>
        <w:tab/>
        <w:t xml:space="preserve"> </w:t>
      </w:r>
    </w:p>
    <w:p w14:paraId="39F8F6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Ms-102,114r[1] (1915--0530) (NB)</w:t>
      </w:r>
    </w:p>
    <w:p w14:paraId="1F1CA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84019C" w14:textId="060FE046"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Aber wenn es nun einfache Gegenstände gibt, ist es richtig ihre Zeichen und jene anderen „Namen” zu nennen? </w:t>
      </w:r>
    </w:p>
    <w:p w14:paraId="483E884D" w14:textId="77777777" w:rsidR="002F4CC2" w:rsidRDefault="002F4CC2" w:rsidP="00FA4EE1">
      <w:pPr>
        <w:spacing w:after="0" w:line="264" w:lineRule="auto"/>
        <w:rPr>
          <w:rFonts w:ascii="Georgia" w:hAnsi="Georgia"/>
          <w:sz w:val="20"/>
          <w:szCs w:val="20"/>
          <w:lang w:val="de-DE"/>
        </w:rPr>
      </w:pPr>
    </w:p>
    <w:p w14:paraId="21FFC884" w14:textId="77777777" w:rsidR="002F4CC2" w:rsidRPr="002F4CC2" w:rsidRDefault="002F4CC2" w:rsidP="002F4CC2">
      <w:pPr>
        <w:spacing w:after="0" w:line="264" w:lineRule="auto"/>
        <w:rPr>
          <w:rFonts w:ascii="Georgia" w:hAnsi="Georgia"/>
          <w:sz w:val="20"/>
          <w:szCs w:val="20"/>
          <w:lang w:val="de-DE"/>
        </w:rPr>
      </w:pPr>
    </w:p>
    <w:p w14:paraId="6CBC41EC" w14:textId="23992900" w:rsidR="002F4CC2" w:rsidRPr="002F4CC2" w:rsidRDefault="001C3E4D" w:rsidP="002F4CC2">
      <w:pPr>
        <w:spacing w:after="0" w:line="264" w:lineRule="auto"/>
        <w:rPr>
          <w:rFonts w:ascii="Georgia" w:hAnsi="Georgia"/>
          <w:sz w:val="20"/>
          <w:szCs w:val="20"/>
        </w:rPr>
      </w:pPr>
      <w:r w:rsidRPr="001C3E4D">
        <w:rPr>
          <w:rFonts w:ascii="Georgia" w:hAnsi="Georgia"/>
          <w:sz w:val="20"/>
          <w:szCs w:val="20"/>
        </w:rPr>
        <w:t xml:space="preserve">&amp;&amp;E </w:t>
      </w:r>
      <w:r w:rsidR="002F4CC2" w:rsidRPr="002F4CC2">
        <w:rPr>
          <w:rFonts w:ascii="Georgia" w:hAnsi="Georgia"/>
          <w:sz w:val="20"/>
          <w:szCs w:val="20"/>
        </w:rPr>
        <w:t xml:space="preserve">But if there are simple objects, is it </w:t>
      </w:r>
      <w:r w:rsidR="003D22BF">
        <w:rPr>
          <w:rFonts w:ascii="Georgia" w:hAnsi="Georgia"/>
          <w:sz w:val="20"/>
          <w:szCs w:val="20"/>
        </w:rPr>
        <w:t>correct</w:t>
      </w:r>
      <w:r w:rsidR="002F4CC2" w:rsidRPr="002F4CC2">
        <w:rPr>
          <w:rFonts w:ascii="Georgia" w:hAnsi="Georgia"/>
          <w:sz w:val="20"/>
          <w:szCs w:val="20"/>
        </w:rPr>
        <w:t xml:space="preserve"> to call </w:t>
      </w:r>
      <w:r w:rsidR="003D22BF">
        <w:rPr>
          <w:rFonts w:ascii="Georgia" w:hAnsi="Georgia"/>
          <w:sz w:val="20"/>
          <w:szCs w:val="20"/>
        </w:rPr>
        <w:t>both the</w:t>
      </w:r>
      <w:r w:rsidR="002F4CC2" w:rsidRPr="002F4CC2">
        <w:rPr>
          <w:rFonts w:ascii="Georgia" w:hAnsi="Georgia"/>
          <w:sz w:val="20"/>
          <w:szCs w:val="20"/>
        </w:rPr>
        <w:t xml:space="preserve"> signs</w:t>
      </w:r>
      <w:r w:rsidR="003D22BF">
        <w:rPr>
          <w:rFonts w:ascii="Georgia" w:hAnsi="Georgia"/>
          <w:sz w:val="20"/>
          <w:szCs w:val="20"/>
        </w:rPr>
        <w:t xml:space="preserve"> for them</w:t>
      </w:r>
      <w:r w:rsidR="002F4CC2" w:rsidRPr="002F4CC2">
        <w:rPr>
          <w:rFonts w:ascii="Georgia" w:hAnsi="Georgia"/>
          <w:sz w:val="20"/>
          <w:szCs w:val="20"/>
        </w:rPr>
        <w:t xml:space="preserve"> and those other</w:t>
      </w:r>
      <w:r w:rsidR="003D22BF">
        <w:rPr>
          <w:rFonts w:ascii="Georgia" w:hAnsi="Georgia"/>
          <w:sz w:val="20"/>
          <w:szCs w:val="20"/>
        </w:rPr>
        <w:t xml:space="preserve"> signs</w:t>
      </w:r>
      <w:r w:rsidR="002F4CC2" w:rsidRPr="002F4CC2">
        <w:rPr>
          <w:rFonts w:ascii="Georgia" w:hAnsi="Georgia"/>
          <w:sz w:val="20"/>
          <w:szCs w:val="20"/>
        </w:rPr>
        <w:t xml:space="preserve"> "names"?</w:t>
      </w:r>
    </w:p>
    <w:p w14:paraId="0D39F000" w14:textId="77777777" w:rsidR="004F39AE" w:rsidRPr="002F4CC2" w:rsidRDefault="004F39AE" w:rsidP="00FA4EE1">
      <w:pPr>
        <w:spacing w:after="0" w:line="264" w:lineRule="auto"/>
        <w:rPr>
          <w:rFonts w:ascii="Georgia" w:hAnsi="Georgia"/>
          <w:sz w:val="20"/>
          <w:szCs w:val="20"/>
        </w:rPr>
      </w:pPr>
    </w:p>
    <w:p w14:paraId="02B8EDD2"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0B883F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Ms-102,114r[2] (1915--0530) (NB)</w:t>
      </w:r>
    </w:p>
    <w:p w14:paraId="04EB4E95"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31 (4)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52324FF5" w14:textId="77777777" w:rsidR="004F39AE" w:rsidRPr="002E1ED4" w:rsidRDefault="004F39AE" w:rsidP="00FA4EE1">
      <w:pPr>
        <w:spacing w:after="0" w:line="264" w:lineRule="auto"/>
        <w:rPr>
          <w:rFonts w:ascii="Georgia" w:hAnsi="Georgia"/>
          <w:sz w:val="20"/>
          <w:szCs w:val="20"/>
          <w:lang w:val="de-DE"/>
        </w:rPr>
      </w:pPr>
    </w:p>
    <w:p w14:paraId="6F325088" w14:textId="5411315C"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Oder ist Name sozusagen ein </w:t>
      </w:r>
      <w:r w:rsidR="004F39AE" w:rsidRPr="007F3009">
        <w:rPr>
          <w:rFonts w:ascii="Georgia" w:hAnsi="Georgia"/>
          <w:sz w:val="20"/>
          <w:szCs w:val="20"/>
          <w:u w:val="single"/>
          <w:lang w:val="de-DE"/>
        </w:rPr>
        <w:t>logischer</w:t>
      </w:r>
      <w:r w:rsidR="004F39AE" w:rsidRPr="002E1ED4">
        <w:rPr>
          <w:rFonts w:ascii="Georgia" w:hAnsi="Georgia"/>
          <w:sz w:val="20"/>
          <w:szCs w:val="20"/>
          <w:lang w:val="de-DE"/>
        </w:rPr>
        <w:t xml:space="preserve"> Begriff? </w:t>
      </w:r>
    </w:p>
    <w:p w14:paraId="7848653E" w14:textId="77777777" w:rsidR="004F39AE" w:rsidRPr="003D22BF"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kennzeichnet die Gemeinsamkeit einer Form und eines Inhalts”. </w:t>
      </w:r>
      <w:r w:rsidR="003D22BF" w:rsidRPr="003D22BF">
        <w:rPr>
          <w:rFonts w:ascii="Georgia" w:hAnsi="Georgia"/>
          <w:sz w:val="20"/>
          <w:szCs w:val="20"/>
          <w:lang w:val="de-DE"/>
        </w:rPr>
        <w:t>——</w:t>
      </w:r>
    </w:p>
    <w:p w14:paraId="0C60F4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nach der Verschiedenheit der Struktur des Komplexes bezeichnet sein Name in anderer Art &amp; Weise und unterliegt anderen syntaktischen Gesetzen. </w:t>
      </w:r>
    </w:p>
    <w:p w14:paraId="7E9D6C36" w14:textId="77777777" w:rsidR="003D22BF" w:rsidRDefault="003D22BF" w:rsidP="00FA4EE1">
      <w:pPr>
        <w:spacing w:after="0" w:line="264" w:lineRule="auto"/>
        <w:rPr>
          <w:rFonts w:ascii="Georgia" w:hAnsi="Georgia"/>
          <w:sz w:val="20"/>
          <w:szCs w:val="20"/>
          <w:lang w:val="de-DE"/>
        </w:rPr>
      </w:pPr>
    </w:p>
    <w:p w14:paraId="784D55D7" w14:textId="24712AC5" w:rsidR="003D22BF" w:rsidRPr="003D22BF" w:rsidRDefault="001C3E4D" w:rsidP="003D22BF">
      <w:pPr>
        <w:spacing w:after="0" w:line="264" w:lineRule="auto"/>
        <w:rPr>
          <w:rFonts w:ascii="Georgia" w:hAnsi="Georgia"/>
          <w:sz w:val="20"/>
          <w:szCs w:val="20"/>
        </w:rPr>
      </w:pPr>
      <w:r w:rsidRPr="001C3E4D">
        <w:rPr>
          <w:rFonts w:ascii="Georgia" w:hAnsi="Georgia"/>
          <w:sz w:val="20"/>
          <w:szCs w:val="20"/>
        </w:rPr>
        <w:t xml:space="preserve">&amp;&amp;E </w:t>
      </w:r>
      <w:r w:rsidR="003D22BF" w:rsidRPr="003D22BF">
        <w:rPr>
          <w:rFonts w:ascii="Georgia" w:hAnsi="Georgia"/>
          <w:sz w:val="20"/>
          <w:szCs w:val="20"/>
        </w:rPr>
        <w:t xml:space="preserve">Or is </w:t>
      </w:r>
      <w:r w:rsidR="003D22BF">
        <w:rPr>
          <w:rFonts w:ascii="Georgia" w:hAnsi="Georgia"/>
          <w:sz w:val="20"/>
          <w:szCs w:val="20"/>
        </w:rPr>
        <w:t>“</w:t>
      </w:r>
      <w:r w:rsidR="003D22BF" w:rsidRPr="003D22BF">
        <w:rPr>
          <w:rFonts w:ascii="Georgia" w:hAnsi="Georgia"/>
          <w:sz w:val="20"/>
          <w:szCs w:val="20"/>
        </w:rPr>
        <w:t>name</w:t>
      </w:r>
      <w:r w:rsidR="003D22BF">
        <w:rPr>
          <w:rFonts w:ascii="Georgia" w:hAnsi="Georgia"/>
          <w:sz w:val="20"/>
          <w:szCs w:val="20"/>
        </w:rPr>
        <w:t>”</w:t>
      </w:r>
      <w:r w:rsidR="003D22BF" w:rsidRPr="003D22BF">
        <w:rPr>
          <w:rFonts w:ascii="Georgia" w:hAnsi="Georgia"/>
          <w:sz w:val="20"/>
          <w:szCs w:val="20"/>
        </w:rPr>
        <w:t xml:space="preserve"> a </w:t>
      </w:r>
      <w:r w:rsidR="003D22BF" w:rsidRPr="003D22BF">
        <w:rPr>
          <w:rFonts w:ascii="Georgia" w:hAnsi="Georgia"/>
          <w:sz w:val="20"/>
          <w:szCs w:val="20"/>
          <w:u w:val="single"/>
        </w:rPr>
        <w:t>logical</w:t>
      </w:r>
      <w:r w:rsidR="003D22BF" w:rsidRPr="003D22BF">
        <w:rPr>
          <w:rFonts w:ascii="Georgia" w:hAnsi="Georgia"/>
          <w:sz w:val="20"/>
          <w:szCs w:val="20"/>
        </w:rPr>
        <w:t xml:space="preserve"> concept, so to speak? </w:t>
      </w:r>
    </w:p>
    <w:p w14:paraId="49E30D9E"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"It </w:t>
      </w:r>
      <w:r>
        <w:rPr>
          <w:rFonts w:ascii="Georgia" w:hAnsi="Georgia"/>
          <w:sz w:val="20"/>
          <w:szCs w:val="20"/>
        </w:rPr>
        <w:t>characterizes</w:t>
      </w:r>
      <w:r w:rsidRPr="003D22BF">
        <w:rPr>
          <w:rFonts w:ascii="Georgia" w:hAnsi="Georgia"/>
          <w:sz w:val="20"/>
          <w:szCs w:val="20"/>
        </w:rPr>
        <w:t xml:space="preserve"> a form and a content</w:t>
      </w:r>
      <w:r>
        <w:rPr>
          <w:rFonts w:ascii="Georgia" w:hAnsi="Georgia"/>
          <w:sz w:val="20"/>
          <w:szCs w:val="20"/>
        </w:rPr>
        <w:t xml:space="preserve"> in common</w:t>
      </w:r>
      <w:r w:rsidRPr="003D22BF">
        <w:rPr>
          <w:rFonts w:ascii="Georgia" w:hAnsi="Georgia"/>
          <w:sz w:val="20"/>
          <w:szCs w:val="20"/>
        </w:rPr>
        <w:t xml:space="preserve">." </w:t>
      </w:r>
      <w:r w:rsidRPr="00FD2741">
        <w:rPr>
          <w:rFonts w:ascii="Georgia" w:hAnsi="Georgia"/>
          <w:sz w:val="20"/>
          <w:szCs w:val="20"/>
        </w:rPr>
        <w:t>——</w:t>
      </w:r>
      <w:r w:rsidRPr="003D22BF">
        <w:rPr>
          <w:rFonts w:ascii="Georgia" w:hAnsi="Georgia"/>
          <w:sz w:val="20"/>
          <w:szCs w:val="20"/>
        </w:rPr>
        <w:t xml:space="preserve"> </w:t>
      </w:r>
    </w:p>
    <w:p w14:paraId="268E519F" w14:textId="77777777" w:rsidR="003D22BF" w:rsidRPr="003D22BF" w:rsidRDefault="00A96C9D" w:rsidP="003D22BF">
      <w:pPr>
        <w:spacing w:after="0" w:line="264" w:lineRule="auto"/>
        <w:rPr>
          <w:rFonts w:ascii="Georgia" w:hAnsi="Georgia"/>
          <w:sz w:val="20"/>
          <w:szCs w:val="20"/>
        </w:rPr>
      </w:pPr>
      <w:r w:rsidRPr="00A96C9D">
        <w:rPr>
          <w:rFonts w:ascii="Georgia" w:hAnsi="Georgia"/>
          <w:sz w:val="20"/>
          <w:szCs w:val="20"/>
        </w:rPr>
        <w:t>In accordance with</w:t>
      </w:r>
      <w:r w:rsidR="003D22BF" w:rsidRPr="003D22BF">
        <w:rPr>
          <w:rFonts w:ascii="Georgia" w:hAnsi="Georgia"/>
          <w:sz w:val="20"/>
          <w:szCs w:val="20"/>
        </w:rPr>
        <w:t xml:space="preserve"> the differen</w:t>
      </w:r>
      <w:r w:rsidR="003D22BF">
        <w:rPr>
          <w:rFonts w:ascii="Georgia" w:hAnsi="Georgia"/>
          <w:sz w:val="20"/>
          <w:szCs w:val="20"/>
        </w:rPr>
        <w:t>ce</w:t>
      </w:r>
      <w:r w:rsidR="003D22BF" w:rsidRPr="003D22BF">
        <w:rPr>
          <w:rFonts w:ascii="Georgia" w:hAnsi="Georgia"/>
          <w:sz w:val="20"/>
          <w:szCs w:val="20"/>
        </w:rPr>
        <w:t xml:space="preserve"> </w:t>
      </w:r>
      <w:r w:rsidR="003D22BF">
        <w:rPr>
          <w:rFonts w:ascii="Georgia" w:hAnsi="Georgia"/>
          <w:sz w:val="20"/>
          <w:szCs w:val="20"/>
        </w:rPr>
        <w:t>in</w:t>
      </w:r>
      <w:r w:rsidR="003D22BF" w:rsidRPr="003D22BF">
        <w:rPr>
          <w:rFonts w:ascii="Georgia" w:hAnsi="Georgia"/>
          <w:sz w:val="20"/>
          <w:szCs w:val="20"/>
        </w:rPr>
        <w:t xml:space="preserve"> the structure of the complex, </w:t>
      </w:r>
      <w:r>
        <w:rPr>
          <w:rFonts w:ascii="Georgia" w:hAnsi="Georgia"/>
          <w:sz w:val="20"/>
          <w:szCs w:val="20"/>
        </w:rPr>
        <w:t>the</w:t>
      </w:r>
      <w:r w:rsidR="003D22BF" w:rsidRPr="003D22BF">
        <w:rPr>
          <w:rFonts w:ascii="Georgia" w:hAnsi="Georgia"/>
          <w:sz w:val="20"/>
          <w:szCs w:val="20"/>
        </w:rPr>
        <w:t xml:space="preserve"> name </w:t>
      </w:r>
      <w:r>
        <w:rPr>
          <w:rFonts w:ascii="Georgia" w:hAnsi="Georgia"/>
          <w:sz w:val="20"/>
          <w:szCs w:val="20"/>
        </w:rPr>
        <w:t xml:space="preserve">of the complex </w:t>
      </w:r>
      <w:r w:rsidR="003D22BF">
        <w:rPr>
          <w:rFonts w:ascii="Georgia" w:hAnsi="Georgia"/>
          <w:sz w:val="20"/>
          <w:szCs w:val="20"/>
        </w:rPr>
        <w:t>refers</w:t>
      </w:r>
      <w:r w:rsidR="003D22BF" w:rsidRPr="003D22BF">
        <w:rPr>
          <w:rFonts w:ascii="Georgia" w:hAnsi="Georgia"/>
          <w:sz w:val="20"/>
          <w:szCs w:val="20"/>
        </w:rPr>
        <w:t xml:space="preserve"> in a different way </w:t>
      </w:r>
      <w:r w:rsidR="003D22BF">
        <w:rPr>
          <w:rFonts w:ascii="Georgia" w:hAnsi="Georgia"/>
          <w:sz w:val="20"/>
          <w:szCs w:val="20"/>
        </w:rPr>
        <w:t>and</w:t>
      </w:r>
      <w:r w:rsidR="003D22BF" w:rsidRPr="003D22BF">
        <w:rPr>
          <w:rFonts w:ascii="Georgia" w:hAnsi="Georgia"/>
          <w:sz w:val="20"/>
          <w:szCs w:val="20"/>
        </w:rPr>
        <w:t xml:space="preserve"> is subject to different syntactic laws.</w:t>
      </w:r>
    </w:p>
    <w:p w14:paraId="3CDE17D4" w14:textId="77777777" w:rsidR="004F39AE" w:rsidRPr="003D22BF" w:rsidRDefault="004F39AE" w:rsidP="00FA4EE1">
      <w:pPr>
        <w:spacing w:after="0" w:line="264" w:lineRule="auto"/>
        <w:rPr>
          <w:rFonts w:ascii="Georgia" w:hAnsi="Georgia"/>
          <w:sz w:val="20"/>
          <w:szCs w:val="20"/>
        </w:rPr>
      </w:pPr>
    </w:p>
    <w:p w14:paraId="2F44FC67" w14:textId="77777777" w:rsidR="004F39AE" w:rsidRPr="003D22BF" w:rsidRDefault="004F39AE" w:rsidP="00FA4EE1">
      <w:pPr>
        <w:spacing w:after="0" w:line="264" w:lineRule="auto"/>
        <w:rPr>
          <w:rFonts w:ascii="Georgia" w:hAnsi="Georgia"/>
          <w:sz w:val="20"/>
          <w:szCs w:val="20"/>
        </w:rPr>
      </w:pPr>
      <w:r w:rsidRPr="003D22BF">
        <w:rPr>
          <w:rFonts w:ascii="Georgia" w:hAnsi="Georgia"/>
          <w:sz w:val="20"/>
          <w:szCs w:val="20"/>
        </w:rPr>
        <w:t xml:space="preserve">  </w:t>
      </w:r>
      <w:r w:rsidRPr="003D22BF">
        <w:rPr>
          <w:rFonts w:ascii="Georgia" w:hAnsi="Georgia"/>
          <w:sz w:val="20"/>
          <w:szCs w:val="20"/>
        </w:rPr>
        <w:tab/>
      </w:r>
      <w:r w:rsidRPr="003D22BF">
        <w:rPr>
          <w:rFonts w:ascii="Georgia" w:hAnsi="Georgia"/>
          <w:sz w:val="20"/>
          <w:szCs w:val="20"/>
        </w:rPr>
        <w:tab/>
        <w:t xml:space="preserve"> </w:t>
      </w:r>
    </w:p>
    <w:p w14:paraId="0493D3D6" w14:textId="77777777" w:rsidR="004F39AE" w:rsidRPr="002E1ED4" w:rsidRDefault="004F39AE" w:rsidP="00FA4EE1">
      <w:pPr>
        <w:spacing w:after="0" w:line="264" w:lineRule="auto"/>
        <w:rPr>
          <w:rFonts w:ascii="Georgia" w:hAnsi="Georgia"/>
          <w:sz w:val="20"/>
          <w:szCs w:val="20"/>
          <w:lang w:val="de-DE"/>
        </w:rPr>
      </w:pPr>
      <w:r w:rsidRPr="00A96C9D">
        <w:rPr>
          <w:rFonts w:ascii="Georgia" w:hAnsi="Georgia"/>
          <w:sz w:val="20"/>
          <w:szCs w:val="20"/>
          <w:highlight w:val="green"/>
          <w:lang w:val="de-DE"/>
        </w:rPr>
        <w:lastRenderedPageBreak/>
        <w:t>Ms-102,114r[3] et 115r[1] (1915--0530) (NB)</w:t>
      </w:r>
    </w:p>
    <w:p w14:paraId="363279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5CDBC5" w14:textId="72A86DDF"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Der Fehler in dieser Auffassung muß darin liegen, daß sie einerseits komplexe  / und einfache Gegenstände einander entgegenstellt andererseits aber sie als verwandt behandelt. </w:t>
      </w:r>
    </w:p>
    <w:p w14:paraId="0A6802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doch: </w:t>
      </w:r>
      <w:r w:rsidRPr="007F3009">
        <w:rPr>
          <w:rFonts w:ascii="Georgia" w:hAnsi="Georgia"/>
          <w:sz w:val="20"/>
          <w:szCs w:val="20"/>
          <w:u w:val="single"/>
          <w:lang w:val="de-DE"/>
        </w:rPr>
        <w:t>Bestandteile</w:t>
      </w:r>
      <w:r w:rsidRPr="002E1ED4">
        <w:rPr>
          <w:rFonts w:ascii="Georgia" w:hAnsi="Georgia"/>
          <w:sz w:val="20"/>
          <w:szCs w:val="20"/>
          <w:lang w:val="de-DE"/>
        </w:rPr>
        <w:t xml:space="preserve"> und </w:t>
      </w:r>
      <w:r w:rsidRPr="007F3009">
        <w:rPr>
          <w:rFonts w:ascii="Georgia" w:hAnsi="Georgia"/>
          <w:sz w:val="20"/>
          <w:szCs w:val="20"/>
          <w:u w:val="single"/>
          <w:lang w:val="de-DE"/>
        </w:rPr>
        <w:t>Komplex</w:t>
      </w:r>
      <w:r w:rsidRPr="002E1ED4">
        <w:rPr>
          <w:rFonts w:ascii="Georgia" w:hAnsi="Georgia"/>
          <w:sz w:val="20"/>
          <w:szCs w:val="20"/>
          <w:lang w:val="de-DE"/>
        </w:rPr>
        <w:t xml:space="preserve"> scheinen einander verwandt, </w:t>
      </w:r>
      <w:r w:rsidRPr="007F3009">
        <w:rPr>
          <w:rFonts w:ascii="Georgia" w:hAnsi="Georgia"/>
          <w:sz w:val="20"/>
          <w:szCs w:val="20"/>
          <w:u w:val="single"/>
          <w:lang w:val="de-DE"/>
        </w:rPr>
        <w:t>und</w:t>
      </w:r>
      <w:r w:rsidRPr="002E1ED4">
        <w:rPr>
          <w:rFonts w:ascii="Georgia" w:hAnsi="Georgia"/>
          <w:sz w:val="20"/>
          <w:szCs w:val="20"/>
          <w:lang w:val="de-DE"/>
        </w:rPr>
        <w:t xml:space="preserve"> entgegengesetzt zu sein! </w:t>
      </w:r>
    </w:p>
    <w:p w14:paraId="5322FB9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der Plan einer Stadt und die Karte eines Landes die vor uns in gleicher Größe, und verschiedenen Maßstäben liegen.) </w:t>
      </w:r>
    </w:p>
    <w:p w14:paraId="0019E3E3" w14:textId="77777777" w:rsidR="00A96C9D" w:rsidRDefault="00A96C9D" w:rsidP="00FA4EE1">
      <w:pPr>
        <w:spacing w:after="0" w:line="264" w:lineRule="auto"/>
        <w:rPr>
          <w:rFonts w:ascii="Georgia" w:hAnsi="Georgia"/>
          <w:sz w:val="20"/>
          <w:szCs w:val="20"/>
          <w:lang w:val="de-DE"/>
        </w:rPr>
      </w:pPr>
    </w:p>
    <w:p w14:paraId="7C4838C1" w14:textId="5A2031AE" w:rsidR="00A96C9D" w:rsidRPr="00A96C9D" w:rsidRDefault="001C3E4D" w:rsidP="00A96C9D">
      <w:pPr>
        <w:spacing w:after="0" w:line="264" w:lineRule="auto"/>
        <w:rPr>
          <w:rFonts w:ascii="Georgia" w:hAnsi="Georgia"/>
          <w:sz w:val="20"/>
          <w:szCs w:val="20"/>
        </w:rPr>
      </w:pPr>
      <w:r w:rsidRPr="001C3E4D">
        <w:rPr>
          <w:rFonts w:ascii="Georgia" w:hAnsi="Georgia"/>
          <w:sz w:val="20"/>
          <w:szCs w:val="20"/>
        </w:rPr>
        <w:t xml:space="preserve">&amp;&amp;E </w:t>
      </w:r>
      <w:r w:rsidR="00A96C9D" w:rsidRPr="00A96C9D">
        <w:rPr>
          <w:rFonts w:ascii="Georgia" w:hAnsi="Georgia"/>
          <w:sz w:val="20"/>
          <w:szCs w:val="20"/>
        </w:rPr>
        <w:t>The mistake in this conception must lie in</w:t>
      </w:r>
      <w:r w:rsidR="00DC3BC2">
        <w:rPr>
          <w:rFonts w:ascii="Georgia" w:hAnsi="Georgia"/>
          <w:sz w:val="20"/>
          <w:szCs w:val="20"/>
        </w:rPr>
        <w:t xml:space="preserve"> its</w:t>
      </w:r>
      <w:r w:rsidR="00A96C9D" w:rsidRPr="00A96C9D">
        <w:rPr>
          <w:rFonts w:ascii="Georgia" w:hAnsi="Georgia"/>
          <w:sz w:val="20"/>
          <w:szCs w:val="20"/>
        </w:rPr>
        <w:t xml:space="preserve"> on the one hand </w:t>
      </w:r>
      <w:r w:rsidR="00A41765">
        <w:rPr>
          <w:rFonts w:ascii="Georgia" w:hAnsi="Georgia"/>
          <w:sz w:val="20"/>
          <w:szCs w:val="20"/>
        </w:rPr>
        <w:t xml:space="preserve">contrasting </w:t>
      </w:r>
      <w:r w:rsidR="00A96C9D" w:rsidRPr="00A96C9D">
        <w:rPr>
          <w:rFonts w:ascii="Georgia" w:hAnsi="Georgia"/>
          <w:sz w:val="20"/>
          <w:szCs w:val="20"/>
        </w:rPr>
        <w:t>complex</w:t>
      </w:r>
      <w:r w:rsidR="00A41765">
        <w:rPr>
          <w:rFonts w:ascii="Georgia" w:hAnsi="Georgia"/>
          <w:sz w:val="20"/>
          <w:szCs w:val="20"/>
        </w:rPr>
        <w:t>es</w:t>
      </w:r>
      <w:r w:rsidR="00A96C9D" w:rsidRPr="00A96C9D">
        <w:rPr>
          <w:rFonts w:ascii="Georgia" w:hAnsi="Georgia"/>
          <w:sz w:val="20"/>
          <w:szCs w:val="20"/>
        </w:rPr>
        <w:t xml:space="preserve"> and simple objects</w:t>
      </w:r>
      <w:r w:rsidR="00DC3BC2">
        <w:rPr>
          <w:rFonts w:ascii="Georgia" w:hAnsi="Georgia"/>
          <w:sz w:val="20"/>
          <w:szCs w:val="20"/>
        </w:rPr>
        <w:t>,</w:t>
      </w:r>
      <w:r w:rsidR="00A96C9D" w:rsidRPr="00A96C9D">
        <w:rPr>
          <w:rFonts w:ascii="Georgia" w:hAnsi="Georgia"/>
          <w:sz w:val="20"/>
          <w:szCs w:val="20"/>
        </w:rPr>
        <w:t xml:space="preserve"> </w:t>
      </w:r>
      <w:r w:rsidR="00A41765">
        <w:rPr>
          <w:rFonts w:ascii="Georgia" w:hAnsi="Georgia"/>
          <w:sz w:val="20"/>
          <w:szCs w:val="20"/>
        </w:rPr>
        <w:t>but</w:t>
      </w:r>
      <w:r w:rsidR="00A96C9D" w:rsidRPr="00A96C9D">
        <w:rPr>
          <w:rFonts w:ascii="Georgia" w:hAnsi="Georgia"/>
          <w:sz w:val="20"/>
          <w:szCs w:val="20"/>
        </w:rPr>
        <w:t xml:space="preserve"> on the other hand treat</w:t>
      </w:r>
      <w:r w:rsidR="00A41765">
        <w:rPr>
          <w:rFonts w:ascii="Georgia" w:hAnsi="Georgia"/>
          <w:sz w:val="20"/>
          <w:szCs w:val="20"/>
        </w:rPr>
        <w:t>ing</w:t>
      </w:r>
      <w:r w:rsidR="00A96C9D" w:rsidRPr="00A96C9D">
        <w:rPr>
          <w:rFonts w:ascii="Georgia" w:hAnsi="Georgia"/>
          <w:sz w:val="20"/>
          <w:szCs w:val="20"/>
        </w:rPr>
        <w:t xml:space="preserve"> them as related. </w:t>
      </w:r>
    </w:p>
    <w:p w14:paraId="79B63447"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And yet: </w:t>
      </w:r>
      <w:r w:rsidRPr="00A96C9D">
        <w:rPr>
          <w:rFonts w:ascii="Georgia" w:hAnsi="Georgia"/>
          <w:sz w:val="20"/>
          <w:szCs w:val="20"/>
          <w:u w:val="single"/>
        </w:rPr>
        <w:t>constituents</w:t>
      </w:r>
      <w:r w:rsidRPr="00A96C9D">
        <w:rPr>
          <w:rFonts w:ascii="Georgia" w:hAnsi="Georgia"/>
          <w:sz w:val="20"/>
          <w:szCs w:val="20"/>
        </w:rPr>
        <w:t xml:space="preserve"> and </w:t>
      </w:r>
      <w:r w:rsidRPr="00A96C9D">
        <w:rPr>
          <w:rFonts w:ascii="Georgia" w:hAnsi="Georgia"/>
          <w:sz w:val="20"/>
          <w:szCs w:val="20"/>
          <w:u w:val="single"/>
        </w:rPr>
        <w:t>complex</w:t>
      </w:r>
      <w:r w:rsidRPr="00A96C9D">
        <w:rPr>
          <w:rFonts w:ascii="Georgia" w:hAnsi="Georgia"/>
          <w:sz w:val="20"/>
          <w:szCs w:val="20"/>
        </w:rPr>
        <w:t xml:space="preserve"> seem to be related </w:t>
      </w:r>
      <w:r w:rsidRPr="00A41765">
        <w:rPr>
          <w:rFonts w:ascii="Georgia" w:hAnsi="Georgia"/>
          <w:sz w:val="20"/>
          <w:szCs w:val="20"/>
          <w:u w:val="single"/>
        </w:rPr>
        <w:t>and</w:t>
      </w:r>
      <w:r w:rsidRPr="00A96C9D">
        <w:rPr>
          <w:rFonts w:ascii="Georgia" w:hAnsi="Georgia"/>
          <w:sz w:val="20"/>
          <w:szCs w:val="20"/>
        </w:rPr>
        <w:t xml:space="preserve"> </w:t>
      </w:r>
      <w:r w:rsidR="00A41765">
        <w:rPr>
          <w:rFonts w:ascii="Georgia" w:hAnsi="Georgia"/>
          <w:sz w:val="20"/>
          <w:szCs w:val="20"/>
        </w:rPr>
        <w:t xml:space="preserve">to be </w:t>
      </w:r>
      <w:r w:rsidRPr="00A96C9D">
        <w:rPr>
          <w:rFonts w:ascii="Georgia" w:hAnsi="Georgia"/>
          <w:sz w:val="20"/>
          <w:szCs w:val="20"/>
        </w:rPr>
        <w:t xml:space="preserve">opposed! </w:t>
      </w:r>
    </w:p>
    <w:p w14:paraId="5E00927C"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(Like the plan of a city and the map of a country </w:t>
      </w:r>
      <w:r w:rsidR="001E0EB2">
        <w:rPr>
          <w:rFonts w:ascii="Georgia" w:hAnsi="Georgia"/>
          <w:sz w:val="20"/>
          <w:szCs w:val="20"/>
        </w:rPr>
        <w:t>that</w:t>
      </w:r>
      <w:r w:rsidRPr="00A96C9D">
        <w:rPr>
          <w:rFonts w:ascii="Georgia" w:hAnsi="Georgia"/>
          <w:sz w:val="20"/>
          <w:szCs w:val="20"/>
        </w:rPr>
        <w:t xml:space="preserve"> </w:t>
      </w:r>
      <w:r w:rsidR="001E0EB2">
        <w:rPr>
          <w:rFonts w:ascii="Georgia" w:hAnsi="Georgia"/>
          <w:sz w:val="20"/>
          <w:szCs w:val="20"/>
        </w:rPr>
        <w:t>ar</w:t>
      </w:r>
      <w:r w:rsidRPr="00A96C9D">
        <w:rPr>
          <w:rFonts w:ascii="Georgia" w:hAnsi="Georgia"/>
          <w:sz w:val="20"/>
          <w:szCs w:val="20"/>
        </w:rPr>
        <w:t>e</w:t>
      </w:r>
      <w:r w:rsidR="001E0EB2">
        <w:rPr>
          <w:rFonts w:ascii="Georgia" w:hAnsi="Georgia"/>
          <w:sz w:val="20"/>
          <w:szCs w:val="20"/>
        </w:rPr>
        <w:t xml:space="preserve"> in front of</w:t>
      </w:r>
      <w:r w:rsidRPr="00A96C9D">
        <w:rPr>
          <w:rFonts w:ascii="Georgia" w:hAnsi="Georgia"/>
          <w:sz w:val="20"/>
          <w:szCs w:val="20"/>
        </w:rPr>
        <w:t xml:space="preserve"> us</w:t>
      </w:r>
      <w:r w:rsidR="001E0EB2">
        <w:rPr>
          <w:rFonts w:ascii="Georgia" w:hAnsi="Georgia"/>
          <w:sz w:val="20"/>
          <w:szCs w:val="20"/>
        </w:rPr>
        <w:t>,</w:t>
      </w:r>
      <w:r w:rsidRPr="00A96C9D">
        <w:rPr>
          <w:rFonts w:ascii="Georgia" w:hAnsi="Georgia"/>
          <w:sz w:val="20"/>
          <w:szCs w:val="20"/>
        </w:rPr>
        <w:t xml:space="preserve"> the same size, and </w:t>
      </w:r>
      <w:r w:rsidR="001E0EB2">
        <w:rPr>
          <w:rFonts w:ascii="Georgia" w:hAnsi="Georgia"/>
          <w:sz w:val="20"/>
          <w:szCs w:val="20"/>
        </w:rPr>
        <w:t xml:space="preserve">at </w:t>
      </w:r>
      <w:r w:rsidRPr="00A96C9D">
        <w:rPr>
          <w:rFonts w:ascii="Georgia" w:hAnsi="Georgia"/>
          <w:sz w:val="20"/>
          <w:szCs w:val="20"/>
        </w:rPr>
        <w:t>different scales).</w:t>
      </w:r>
    </w:p>
    <w:p w14:paraId="57008147" w14:textId="77777777" w:rsidR="004F39AE" w:rsidRPr="00A96C9D" w:rsidRDefault="004F39AE" w:rsidP="00FA4EE1">
      <w:pPr>
        <w:spacing w:after="0" w:line="264" w:lineRule="auto"/>
        <w:rPr>
          <w:rFonts w:ascii="Georgia" w:hAnsi="Georgia"/>
          <w:sz w:val="20"/>
          <w:szCs w:val="20"/>
        </w:rPr>
      </w:pPr>
    </w:p>
    <w:p w14:paraId="496C5FA7" w14:textId="77777777" w:rsidR="004F39AE" w:rsidRPr="00A96C9D" w:rsidRDefault="004F39AE" w:rsidP="00FA4EE1">
      <w:pPr>
        <w:spacing w:after="0" w:line="264" w:lineRule="auto"/>
        <w:rPr>
          <w:rFonts w:ascii="Georgia" w:hAnsi="Georgia"/>
          <w:sz w:val="20"/>
          <w:szCs w:val="20"/>
        </w:rPr>
      </w:pPr>
      <w:r w:rsidRPr="00A96C9D">
        <w:rPr>
          <w:rFonts w:ascii="Georgia" w:hAnsi="Georgia"/>
          <w:sz w:val="20"/>
          <w:szCs w:val="20"/>
        </w:rPr>
        <w:t xml:space="preserve">  </w:t>
      </w:r>
      <w:r w:rsidRPr="00A96C9D">
        <w:rPr>
          <w:rFonts w:ascii="Georgia" w:hAnsi="Georgia"/>
          <w:sz w:val="20"/>
          <w:szCs w:val="20"/>
        </w:rPr>
        <w:tab/>
      </w:r>
      <w:r w:rsidRPr="00A96C9D">
        <w:rPr>
          <w:rFonts w:ascii="Georgia" w:hAnsi="Georgia"/>
          <w:sz w:val="20"/>
          <w:szCs w:val="20"/>
        </w:rPr>
        <w:tab/>
        <w:t xml:space="preserve"> </w:t>
      </w:r>
    </w:p>
    <w:p w14:paraId="5D9E6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Ms-102,115r[2] et 116r[1] (1915--0530) (NB)</w:t>
      </w:r>
    </w:p>
    <w:p w14:paraId="201D0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988E5A" w14:textId="3A43A2CD"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Woher dies Gefühl!: „Allem was ich sehe, dieser Landschaft, dem Fliegen der Samen in der Luft, all diesem kann ich einen Namen zuordnen</w:t>
      </w:r>
      <w:r w:rsidR="000C6A18">
        <w:rPr>
          <w:rFonts w:ascii="Georgia" w:hAnsi="Georgia"/>
          <w:sz w:val="20"/>
          <w:szCs w:val="20"/>
          <w:lang w:val="de-DE"/>
        </w:rPr>
        <w:t>;</w:t>
      </w:r>
      <w:r w:rsidR="004F39AE" w:rsidRPr="002E1ED4">
        <w:rPr>
          <w:rFonts w:ascii="Georgia" w:hAnsi="Georgia"/>
          <w:sz w:val="20"/>
          <w:szCs w:val="20"/>
          <w:lang w:val="de-DE"/>
        </w:rPr>
        <w:t xml:space="preserve"> ja, was, wenn nicht dieses, / sollten mir Namen benennen”?</w:t>
      </w:r>
      <w:r w:rsidR="000C6A18">
        <w:rPr>
          <w:rFonts w:ascii="Georgia" w:hAnsi="Georgia"/>
          <w:sz w:val="20"/>
          <w:szCs w:val="20"/>
          <w:lang w:val="de-DE"/>
        </w:rPr>
        <w:t>!</w:t>
      </w:r>
      <w:r w:rsidR="004F39AE" w:rsidRPr="002E1ED4">
        <w:rPr>
          <w:rFonts w:ascii="Georgia" w:hAnsi="Georgia"/>
          <w:sz w:val="20"/>
          <w:szCs w:val="20"/>
          <w:lang w:val="de-DE"/>
        </w:rPr>
        <w:t xml:space="preserve"> </w:t>
      </w:r>
    </w:p>
    <w:p w14:paraId="3B99D8AE" w14:textId="77777777" w:rsidR="004F39AE" w:rsidRDefault="004F39AE" w:rsidP="00FA4EE1">
      <w:pPr>
        <w:spacing w:after="0" w:line="264" w:lineRule="auto"/>
        <w:rPr>
          <w:rFonts w:ascii="Georgia" w:hAnsi="Georgia"/>
          <w:sz w:val="20"/>
          <w:szCs w:val="20"/>
          <w:lang w:val="de-DE"/>
        </w:rPr>
      </w:pPr>
    </w:p>
    <w:p w14:paraId="181A57B7" w14:textId="6841963B" w:rsidR="00DC3BC2" w:rsidRPr="000B59D7" w:rsidRDefault="001C3E4D" w:rsidP="00FA4EE1">
      <w:pPr>
        <w:spacing w:after="0" w:line="264" w:lineRule="auto"/>
        <w:rPr>
          <w:rFonts w:ascii="Georgia" w:hAnsi="Georgia"/>
          <w:sz w:val="20"/>
          <w:szCs w:val="20"/>
          <w:lang w:val="de-DE"/>
        </w:rPr>
      </w:pPr>
      <w:r w:rsidRPr="001C3E4D">
        <w:rPr>
          <w:rFonts w:ascii="Georgia" w:hAnsi="Georgia"/>
          <w:sz w:val="20"/>
          <w:szCs w:val="20"/>
        </w:rPr>
        <w:t xml:space="preserve">&amp;&amp;E </w:t>
      </w:r>
      <w:r w:rsidR="00DC3BC2" w:rsidRPr="00DC3BC2">
        <w:rPr>
          <w:rFonts w:ascii="Georgia" w:hAnsi="Georgia"/>
          <w:sz w:val="20"/>
          <w:szCs w:val="20"/>
        </w:rPr>
        <w:t xml:space="preserve">"I can assign a name to </w:t>
      </w:r>
      <w:r w:rsidR="00973EDD">
        <w:rPr>
          <w:rFonts w:ascii="Georgia" w:hAnsi="Georgia"/>
          <w:sz w:val="20"/>
          <w:szCs w:val="20"/>
        </w:rPr>
        <w:t>all that</w:t>
      </w:r>
      <w:r w:rsidR="00DC3BC2" w:rsidRPr="00DC3BC2">
        <w:rPr>
          <w:rFonts w:ascii="Georgia" w:hAnsi="Georgia"/>
          <w:sz w:val="20"/>
          <w:szCs w:val="20"/>
        </w:rPr>
        <w:t xml:space="preserve"> I see, </w:t>
      </w:r>
      <w:r w:rsidR="00973EDD">
        <w:rPr>
          <w:rFonts w:ascii="Georgia" w:hAnsi="Georgia"/>
          <w:sz w:val="20"/>
          <w:szCs w:val="20"/>
        </w:rPr>
        <w:t xml:space="preserve">to </w:t>
      </w:r>
      <w:r w:rsidR="00DC3BC2" w:rsidRPr="00DC3BC2">
        <w:rPr>
          <w:rFonts w:ascii="Georgia" w:hAnsi="Georgia"/>
          <w:sz w:val="20"/>
          <w:szCs w:val="20"/>
        </w:rPr>
        <w:t xml:space="preserve">this landscape, </w:t>
      </w:r>
      <w:r w:rsidR="00973EDD">
        <w:rPr>
          <w:rFonts w:ascii="Georgia" w:hAnsi="Georgia"/>
          <w:sz w:val="20"/>
          <w:szCs w:val="20"/>
        </w:rPr>
        <w:t xml:space="preserve">to </w:t>
      </w:r>
      <w:r w:rsidR="00DC3BC2" w:rsidRPr="00DC3BC2">
        <w:rPr>
          <w:rFonts w:ascii="Georgia" w:hAnsi="Georgia"/>
          <w:sz w:val="20"/>
          <w:szCs w:val="20"/>
        </w:rPr>
        <w:t xml:space="preserve">the </w:t>
      </w:r>
      <w:r w:rsidR="00973EDD">
        <w:rPr>
          <w:rFonts w:ascii="Georgia" w:hAnsi="Georgia"/>
          <w:sz w:val="20"/>
          <w:szCs w:val="20"/>
        </w:rPr>
        <w:t>dust</w:t>
      </w:r>
      <w:r w:rsidR="00DC3BC2" w:rsidRPr="00DC3BC2">
        <w:rPr>
          <w:rFonts w:ascii="Georgia" w:hAnsi="Georgia"/>
          <w:sz w:val="20"/>
          <w:szCs w:val="20"/>
        </w:rPr>
        <w:t xml:space="preserve"> in the </w:t>
      </w:r>
      <w:r w:rsidR="00973EDD">
        <w:rPr>
          <w:rFonts w:ascii="Georgia" w:hAnsi="Georgia"/>
          <w:sz w:val="20"/>
          <w:szCs w:val="20"/>
        </w:rPr>
        <w:t>wind</w:t>
      </w:r>
      <w:r w:rsidR="00DC3BC2" w:rsidRPr="00DC3BC2">
        <w:rPr>
          <w:rFonts w:ascii="Georgia" w:hAnsi="Georgia"/>
          <w:sz w:val="20"/>
          <w:szCs w:val="20"/>
        </w:rPr>
        <w:t xml:space="preserve">, </w:t>
      </w:r>
      <w:r w:rsidR="00973EDD">
        <w:rPr>
          <w:rFonts w:ascii="Georgia" w:hAnsi="Georgia"/>
          <w:sz w:val="20"/>
          <w:szCs w:val="20"/>
        </w:rPr>
        <w:t xml:space="preserve">to </w:t>
      </w:r>
      <w:r w:rsidR="00DC3BC2" w:rsidRPr="00DC3BC2">
        <w:rPr>
          <w:rFonts w:ascii="Georgia" w:hAnsi="Georgia"/>
          <w:sz w:val="20"/>
          <w:szCs w:val="20"/>
        </w:rPr>
        <w:t xml:space="preserve">all this; </w:t>
      </w:r>
      <w:r w:rsidR="000C6A18">
        <w:rPr>
          <w:rFonts w:ascii="Georgia" w:hAnsi="Georgia"/>
          <w:sz w:val="20"/>
          <w:szCs w:val="20"/>
        </w:rPr>
        <w:t>indeed</w:t>
      </w:r>
      <w:r w:rsidR="00DC3BC2" w:rsidRPr="00DC3BC2">
        <w:rPr>
          <w:rFonts w:ascii="Georgia" w:hAnsi="Georgia"/>
          <w:sz w:val="20"/>
          <w:szCs w:val="20"/>
        </w:rPr>
        <w:t>, what</w:t>
      </w:r>
      <w:r w:rsidR="000C6A18">
        <w:rPr>
          <w:rFonts w:ascii="Georgia" w:hAnsi="Georgia"/>
          <w:sz w:val="20"/>
          <w:szCs w:val="20"/>
        </w:rPr>
        <w:t xml:space="preserve"> </w:t>
      </w:r>
      <w:r w:rsidR="000C6A18" w:rsidRPr="00DC3BC2">
        <w:rPr>
          <w:rFonts w:ascii="Georgia" w:hAnsi="Georgia"/>
          <w:sz w:val="20"/>
          <w:szCs w:val="20"/>
        </w:rPr>
        <w:t xml:space="preserve">should </w:t>
      </w:r>
      <w:r w:rsidR="000C6A18">
        <w:rPr>
          <w:rFonts w:ascii="Georgia" w:hAnsi="Georgia"/>
          <w:sz w:val="20"/>
          <w:szCs w:val="20"/>
        </w:rPr>
        <w:t>I call a</w:t>
      </w:r>
      <w:r w:rsidR="000C6A18" w:rsidRPr="00DC3BC2">
        <w:rPr>
          <w:rFonts w:ascii="Georgia" w:hAnsi="Georgia"/>
          <w:sz w:val="20"/>
          <w:szCs w:val="20"/>
        </w:rPr>
        <w:t xml:space="preserve"> name</w:t>
      </w:r>
      <w:r w:rsidR="00DC3BC2" w:rsidRPr="00DC3BC2">
        <w:rPr>
          <w:rFonts w:ascii="Georgia" w:hAnsi="Georgia"/>
          <w:sz w:val="20"/>
          <w:szCs w:val="20"/>
        </w:rPr>
        <w:t xml:space="preserve"> if not this</w:t>
      </w:r>
      <w:r w:rsidR="000C6A18">
        <w:rPr>
          <w:rFonts w:ascii="Georgia" w:hAnsi="Georgia"/>
          <w:sz w:val="20"/>
          <w:szCs w:val="20"/>
        </w:rPr>
        <w:t>.</w:t>
      </w:r>
      <w:r w:rsidR="00DC3BC2" w:rsidRPr="00DC3BC2">
        <w:rPr>
          <w:rFonts w:ascii="Georgia" w:hAnsi="Georgia"/>
          <w:sz w:val="20"/>
          <w:szCs w:val="20"/>
        </w:rPr>
        <w:t>"</w:t>
      </w:r>
      <w:r w:rsidR="00973EDD">
        <w:rPr>
          <w:rFonts w:ascii="Georgia" w:hAnsi="Georgia"/>
          <w:sz w:val="20"/>
          <w:szCs w:val="20"/>
        </w:rPr>
        <w:t xml:space="preserve"> </w:t>
      </w:r>
      <w:r w:rsidR="00973EDD" w:rsidRPr="000B59D7">
        <w:rPr>
          <w:rFonts w:ascii="Georgia" w:hAnsi="Georgia"/>
          <w:sz w:val="20"/>
          <w:szCs w:val="20"/>
          <w:lang w:val="de-DE"/>
        </w:rPr>
        <w:t>Where does this feeling come from</w:t>
      </w:r>
      <w:r w:rsidR="00DC3BC2" w:rsidRPr="000B59D7">
        <w:rPr>
          <w:rFonts w:ascii="Georgia" w:hAnsi="Georgia"/>
          <w:sz w:val="20"/>
          <w:szCs w:val="20"/>
          <w:lang w:val="de-DE"/>
        </w:rPr>
        <w:t>?</w:t>
      </w:r>
      <w:r w:rsidR="000C6A18" w:rsidRPr="000B59D7">
        <w:rPr>
          <w:rFonts w:ascii="Georgia" w:hAnsi="Georgia"/>
          <w:sz w:val="20"/>
          <w:szCs w:val="20"/>
          <w:lang w:val="de-DE"/>
        </w:rPr>
        <w:t>!</w:t>
      </w:r>
    </w:p>
    <w:p w14:paraId="45A3CC6A" w14:textId="77777777" w:rsidR="000C6A18" w:rsidRPr="000B59D7" w:rsidRDefault="000C6A18" w:rsidP="00FA4EE1">
      <w:pPr>
        <w:spacing w:after="0" w:line="264" w:lineRule="auto"/>
        <w:rPr>
          <w:rFonts w:ascii="Georgia" w:hAnsi="Georgia"/>
          <w:sz w:val="20"/>
          <w:szCs w:val="20"/>
          <w:lang w:val="de-DE"/>
        </w:rPr>
      </w:pPr>
    </w:p>
    <w:p w14:paraId="37E5DC8B"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084A98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Ms-102,116r[2] (1915--0530) (NB)</w:t>
      </w:r>
    </w:p>
    <w:p w14:paraId="30D349A2"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bookmarkStart w:id="36" w:name="_Hlk61553606"/>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31 (4)</w:t>
      </w:r>
      <w:bookmarkEnd w:id="36"/>
      <w:r w:rsidR="00A76E25" w:rsidRPr="008C6743">
        <w:rPr>
          <w:rFonts w:ascii="Georgia" w:hAnsi="Georgia"/>
          <w:sz w:val="20"/>
          <w:szCs w:val="28"/>
          <w:lang w:val="de-DE"/>
        </w:rPr>
        <w:t xml:space="preserve">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34BC88B2" w14:textId="77777777" w:rsidR="004F39AE" w:rsidRPr="002E1ED4" w:rsidRDefault="004F39AE" w:rsidP="00FA4EE1">
      <w:pPr>
        <w:spacing w:after="0" w:line="264" w:lineRule="auto"/>
        <w:rPr>
          <w:rFonts w:ascii="Georgia" w:hAnsi="Georgia"/>
          <w:sz w:val="20"/>
          <w:szCs w:val="20"/>
          <w:lang w:val="de-DE"/>
        </w:rPr>
      </w:pPr>
    </w:p>
    <w:p w14:paraId="3FD4DB06" w14:textId="2AC0AC89"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Namen kennzeichnen die Gemeinsamkeit </w:t>
      </w:r>
      <w:r w:rsidR="004F39AE" w:rsidRPr="007F3009">
        <w:rPr>
          <w:rFonts w:ascii="Georgia" w:hAnsi="Georgia"/>
          <w:sz w:val="20"/>
          <w:szCs w:val="20"/>
          <w:u w:val="single"/>
          <w:lang w:val="de-DE"/>
        </w:rPr>
        <w:t>einer</w:t>
      </w:r>
      <w:r w:rsidR="004F39AE" w:rsidRPr="002E1ED4">
        <w:rPr>
          <w:rFonts w:ascii="Georgia" w:hAnsi="Georgia"/>
          <w:sz w:val="20"/>
          <w:szCs w:val="20"/>
          <w:lang w:val="de-DE"/>
        </w:rPr>
        <w:t xml:space="preserve"> Form und </w:t>
      </w:r>
      <w:r w:rsidR="004F39AE" w:rsidRPr="007F3009">
        <w:rPr>
          <w:rFonts w:ascii="Georgia" w:hAnsi="Georgia"/>
          <w:sz w:val="20"/>
          <w:szCs w:val="20"/>
          <w:u w:val="single"/>
          <w:lang w:val="de-DE"/>
        </w:rPr>
        <w:t>eines</w:t>
      </w:r>
      <w:r w:rsidR="004F39AE" w:rsidRPr="002E1ED4">
        <w:rPr>
          <w:rFonts w:ascii="Georgia" w:hAnsi="Georgia"/>
          <w:sz w:val="20"/>
          <w:szCs w:val="20"/>
          <w:lang w:val="de-DE"/>
        </w:rPr>
        <w:t xml:space="preserve"> Inhalts. – Sie kennzeichnen erst mit ihrer syntaktischen Verwendung </w:t>
      </w:r>
      <w:r w:rsidR="004F39AE" w:rsidRPr="00657244">
        <w:rPr>
          <w:rFonts w:ascii="Georgia" w:hAnsi="Georgia"/>
          <w:sz w:val="20"/>
          <w:szCs w:val="20"/>
          <w:lang w:val="de-DE"/>
        </w:rPr>
        <w:t>zusammen</w:t>
      </w:r>
      <w:r w:rsidR="004F39AE" w:rsidRPr="002E1ED4">
        <w:rPr>
          <w:rFonts w:ascii="Georgia" w:hAnsi="Georgia"/>
          <w:sz w:val="20"/>
          <w:szCs w:val="20"/>
          <w:lang w:val="de-DE"/>
        </w:rPr>
        <w:t xml:space="preserve"> </w:t>
      </w:r>
      <w:r w:rsidR="004F39AE" w:rsidRPr="007F3009">
        <w:rPr>
          <w:rFonts w:ascii="Georgia" w:hAnsi="Georgia"/>
          <w:sz w:val="20"/>
          <w:szCs w:val="20"/>
          <w:u w:val="single"/>
          <w:lang w:val="de-DE"/>
        </w:rPr>
        <w:t>eine bestimmte</w:t>
      </w:r>
      <w:r w:rsidR="004F39AE" w:rsidRPr="002E1ED4">
        <w:rPr>
          <w:rFonts w:ascii="Georgia" w:hAnsi="Georgia"/>
          <w:sz w:val="20"/>
          <w:szCs w:val="20"/>
          <w:lang w:val="de-DE"/>
        </w:rPr>
        <w:t xml:space="preserve"> logische Form. </w:t>
      </w:r>
    </w:p>
    <w:p w14:paraId="63E33E28" w14:textId="77777777" w:rsidR="000C6A18" w:rsidRDefault="000C6A18" w:rsidP="00FA4EE1">
      <w:pPr>
        <w:spacing w:after="0" w:line="264" w:lineRule="auto"/>
        <w:rPr>
          <w:rFonts w:ascii="Georgia" w:hAnsi="Georgia"/>
          <w:sz w:val="20"/>
          <w:szCs w:val="20"/>
          <w:lang w:val="de-DE"/>
        </w:rPr>
      </w:pPr>
    </w:p>
    <w:p w14:paraId="1FD48197" w14:textId="6D1AE5BF" w:rsidR="000C6A18" w:rsidRPr="000B59D7" w:rsidRDefault="001C3E4D" w:rsidP="000C6A18">
      <w:pPr>
        <w:spacing w:after="0" w:line="264" w:lineRule="auto"/>
        <w:rPr>
          <w:rFonts w:ascii="Georgia" w:hAnsi="Georgia"/>
          <w:sz w:val="20"/>
          <w:szCs w:val="20"/>
          <w:lang w:val="de-DE"/>
        </w:rPr>
      </w:pPr>
      <w:r w:rsidRPr="001C3E4D">
        <w:rPr>
          <w:rFonts w:ascii="Georgia" w:hAnsi="Georgia"/>
          <w:sz w:val="20"/>
          <w:szCs w:val="20"/>
        </w:rPr>
        <w:t xml:space="preserve">&amp;&amp;E </w:t>
      </w:r>
      <w:r w:rsidR="000C6A18" w:rsidRPr="000C6A18">
        <w:rPr>
          <w:rFonts w:ascii="Georgia" w:hAnsi="Georgia"/>
          <w:sz w:val="20"/>
          <w:szCs w:val="20"/>
        </w:rPr>
        <w:t xml:space="preserve">Names </w:t>
      </w:r>
      <w:r w:rsidR="000C6A18">
        <w:rPr>
          <w:rFonts w:ascii="Georgia" w:hAnsi="Georgia"/>
          <w:sz w:val="20"/>
          <w:szCs w:val="20"/>
        </w:rPr>
        <w:t>characterize</w:t>
      </w:r>
      <w:r w:rsidR="00A83D85">
        <w:rPr>
          <w:rFonts w:ascii="Georgia" w:hAnsi="Georgia"/>
          <w:sz w:val="20"/>
          <w:szCs w:val="20"/>
        </w:rPr>
        <w:t xml:space="preserve"> what</w:t>
      </w:r>
      <w:r w:rsidR="000C6A18" w:rsidRPr="003D22BF">
        <w:rPr>
          <w:rFonts w:ascii="Georgia" w:hAnsi="Georgia"/>
          <w:sz w:val="20"/>
          <w:szCs w:val="20"/>
        </w:rPr>
        <w:t xml:space="preserve"> </w:t>
      </w:r>
      <w:r w:rsidR="00A83D85" w:rsidRPr="00A83D85">
        <w:rPr>
          <w:rFonts w:ascii="Georgia" w:hAnsi="Georgia"/>
          <w:sz w:val="20"/>
          <w:szCs w:val="20"/>
          <w:u w:val="single"/>
        </w:rPr>
        <w:t>one</w:t>
      </w:r>
      <w:r w:rsidR="000C6A18" w:rsidRPr="003D22BF">
        <w:rPr>
          <w:rFonts w:ascii="Georgia" w:hAnsi="Georgia"/>
          <w:sz w:val="20"/>
          <w:szCs w:val="20"/>
        </w:rPr>
        <w:t xml:space="preserve"> form and </w:t>
      </w:r>
      <w:r w:rsidR="00A83D85" w:rsidRPr="00A83D85">
        <w:rPr>
          <w:rFonts w:ascii="Georgia" w:hAnsi="Georgia"/>
          <w:sz w:val="20"/>
          <w:szCs w:val="20"/>
          <w:u w:val="single"/>
        </w:rPr>
        <w:t>one</w:t>
      </w:r>
      <w:r w:rsidR="00A83D85">
        <w:rPr>
          <w:rFonts w:ascii="Georgia" w:hAnsi="Georgia"/>
          <w:sz w:val="20"/>
          <w:szCs w:val="20"/>
        </w:rPr>
        <w:t xml:space="preserve"> </w:t>
      </w:r>
      <w:r w:rsidR="000C6A18" w:rsidRPr="003D22BF">
        <w:rPr>
          <w:rFonts w:ascii="Georgia" w:hAnsi="Georgia"/>
          <w:sz w:val="20"/>
          <w:szCs w:val="20"/>
        </w:rPr>
        <w:t>content</w:t>
      </w:r>
      <w:r w:rsidR="00A83D85">
        <w:rPr>
          <w:rFonts w:ascii="Georgia" w:hAnsi="Georgia"/>
          <w:sz w:val="20"/>
          <w:szCs w:val="20"/>
        </w:rPr>
        <w:t xml:space="preserve"> have</w:t>
      </w:r>
      <w:r w:rsidR="000C6A18">
        <w:rPr>
          <w:rFonts w:ascii="Georgia" w:hAnsi="Georgia"/>
          <w:sz w:val="20"/>
          <w:szCs w:val="20"/>
        </w:rPr>
        <w:t xml:space="preserve"> in common</w:t>
      </w:r>
      <w:r w:rsidR="000C6A18" w:rsidRPr="003D22BF">
        <w:rPr>
          <w:rFonts w:ascii="Georgia" w:hAnsi="Georgia"/>
          <w:sz w:val="20"/>
          <w:szCs w:val="20"/>
        </w:rPr>
        <w:t>.</w:t>
      </w:r>
      <w:r w:rsidR="000C6A18" w:rsidRPr="000C6A18">
        <w:rPr>
          <w:rFonts w:ascii="Georgia" w:hAnsi="Georgia"/>
          <w:sz w:val="20"/>
          <w:szCs w:val="20"/>
        </w:rPr>
        <w:t xml:space="preserve"> —</w:t>
      </w:r>
      <w:r w:rsidR="00A83D85" w:rsidRPr="00A83D85">
        <w:rPr>
          <w:rFonts w:ascii="Georgia" w:hAnsi="Georgia"/>
          <w:sz w:val="20"/>
          <w:szCs w:val="20"/>
        </w:rPr>
        <w:t xml:space="preserve"> </w:t>
      </w:r>
      <w:r w:rsidR="00A83D85">
        <w:rPr>
          <w:rFonts w:ascii="Georgia" w:hAnsi="Georgia"/>
          <w:sz w:val="20"/>
          <w:szCs w:val="20"/>
        </w:rPr>
        <w:t>They</w:t>
      </w:r>
      <w:r w:rsidR="00A83D85" w:rsidRPr="000C6A18">
        <w:rPr>
          <w:rFonts w:ascii="Georgia" w:hAnsi="Georgia"/>
          <w:sz w:val="20"/>
          <w:szCs w:val="20"/>
        </w:rPr>
        <w:t xml:space="preserve"> </w:t>
      </w:r>
      <w:r w:rsidR="00A83D85">
        <w:rPr>
          <w:rFonts w:ascii="Georgia" w:hAnsi="Georgia"/>
          <w:sz w:val="20"/>
          <w:szCs w:val="20"/>
        </w:rPr>
        <w:t>characterize</w:t>
      </w:r>
      <w:r w:rsidR="00A83D85" w:rsidRPr="003D22BF">
        <w:rPr>
          <w:rFonts w:ascii="Georgia" w:hAnsi="Georgia"/>
          <w:sz w:val="20"/>
          <w:szCs w:val="20"/>
        </w:rPr>
        <w:t xml:space="preserve"> </w:t>
      </w:r>
      <w:r w:rsidR="00A83D85" w:rsidRPr="00A83D85">
        <w:rPr>
          <w:rFonts w:ascii="Georgia" w:hAnsi="Georgia"/>
          <w:sz w:val="20"/>
          <w:szCs w:val="20"/>
          <w:u w:val="single"/>
        </w:rPr>
        <w:t>one particular</w:t>
      </w:r>
      <w:r w:rsidR="00A83D85">
        <w:rPr>
          <w:rFonts w:ascii="Georgia" w:hAnsi="Georgia"/>
          <w:sz w:val="20"/>
          <w:szCs w:val="20"/>
        </w:rPr>
        <w:t xml:space="preserve"> logical</w:t>
      </w:r>
      <w:r w:rsidR="00A83D85" w:rsidRPr="000C6A18">
        <w:rPr>
          <w:rFonts w:ascii="Georgia" w:hAnsi="Georgia"/>
          <w:sz w:val="20"/>
          <w:szCs w:val="20"/>
        </w:rPr>
        <w:t xml:space="preserve"> form only </w:t>
      </w:r>
      <w:r w:rsidR="00A83D85" w:rsidRPr="000C6A18">
        <w:rPr>
          <w:rFonts w:ascii="Georgia" w:hAnsi="Georgia"/>
          <w:sz w:val="20"/>
          <w:szCs w:val="20"/>
          <w:u w:val="single"/>
        </w:rPr>
        <w:t>in tandem with</w:t>
      </w:r>
      <w:r w:rsidR="00A83D85" w:rsidRPr="000C6A18">
        <w:rPr>
          <w:rFonts w:ascii="Georgia" w:hAnsi="Georgia"/>
          <w:sz w:val="20"/>
          <w:szCs w:val="20"/>
        </w:rPr>
        <w:t xml:space="preserve"> their syntactical employment.</w:t>
      </w:r>
      <w:r w:rsidR="00A83D85">
        <w:rPr>
          <w:rFonts w:ascii="Georgia" w:hAnsi="Georgia"/>
          <w:sz w:val="20"/>
          <w:szCs w:val="20"/>
        </w:rPr>
        <w:t xml:space="preserve"> </w:t>
      </w:r>
      <w:r w:rsidR="000C6A18" w:rsidRPr="000C6A18">
        <w:rPr>
          <w:rFonts w:ascii="Georgia" w:hAnsi="Georgia"/>
          <w:sz w:val="20"/>
          <w:szCs w:val="20"/>
        </w:rPr>
        <w:t xml:space="preserve"> </w:t>
      </w:r>
      <w:r w:rsidR="000C6A18" w:rsidRPr="000B59D7">
        <w:rPr>
          <w:rFonts w:ascii="Georgia" w:hAnsi="Georgia"/>
          <w:sz w:val="20"/>
          <w:szCs w:val="20"/>
          <w:lang w:val="de-DE"/>
        </w:rPr>
        <w:t>[</w:t>
      </w:r>
      <w:r w:rsidR="000C6A18" w:rsidRPr="000B59D7">
        <w:rPr>
          <w:rFonts w:ascii="Georgia" w:hAnsi="Georgia"/>
          <w:i/>
          <w:iCs/>
          <w:sz w:val="20"/>
          <w:szCs w:val="20"/>
          <w:lang w:val="de-DE"/>
        </w:rPr>
        <w:t>Cf</w:t>
      </w:r>
      <w:r w:rsidR="000C6A18" w:rsidRPr="000B59D7">
        <w:rPr>
          <w:rFonts w:ascii="Georgia" w:hAnsi="Georgia"/>
          <w:sz w:val="20"/>
          <w:szCs w:val="20"/>
          <w:lang w:val="de-DE"/>
        </w:rPr>
        <w:t>. 3</w:t>
      </w:r>
      <w:r w:rsidR="000C6A18" w:rsidRPr="000C6A18">
        <w:rPr>
          <w:rFonts w:ascii="Georgia" w:hAnsi="Georgia"/>
          <w:sz w:val="20"/>
          <w:szCs w:val="20"/>
        </w:rPr>
        <w:t>·</w:t>
      </w:r>
      <w:r w:rsidR="000C6A18" w:rsidRPr="000B59D7">
        <w:rPr>
          <w:rFonts w:ascii="Georgia" w:hAnsi="Georgia"/>
          <w:sz w:val="20"/>
          <w:szCs w:val="20"/>
          <w:lang w:val="de-DE"/>
        </w:rPr>
        <w:t>31 (4), 3.327.]</w:t>
      </w:r>
    </w:p>
    <w:p w14:paraId="367C3767" w14:textId="77777777" w:rsidR="000C6A18" w:rsidRPr="000B59D7" w:rsidRDefault="000C6A18" w:rsidP="000C6A18">
      <w:pPr>
        <w:spacing w:after="0" w:line="264" w:lineRule="auto"/>
        <w:rPr>
          <w:rFonts w:ascii="Georgia" w:hAnsi="Georgia"/>
          <w:sz w:val="20"/>
          <w:szCs w:val="20"/>
          <w:lang w:val="de-DE"/>
        </w:rPr>
      </w:pPr>
    </w:p>
    <w:p w14:paraId="56663113"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2975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Ms-102,116r[3] (1915--0531) (NB)</w:t>
      </w:r>
    </w:p>
    <w:p w14:paraId="1D58FAB0" w14:textId="77777777" w:rsidR="00A76E25" w:rsidRPr="008C6743" w:rsidRDefault="00A76E25" w:rsidP="00A76E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323</w:t>
      </w:r>
      <w:r w:rsidRPr="008C6743">
        <w:rPr>
          <w:rFonts w:ascii="Georgia" w:hAnsi="Georgia"/>
          <w:sz w:val="20"/>
          <w:szCs w:val="28"/>
          <w:lang w:val="de-DE"/>
        </w:rPr>
        <w:tab/>
      </w:r>
      <w:r w:rsidRPr="008C6743">
        <w:rPr>
          <w:rFonts w:ascii="Georgia" w:hAnsi="Georgia"/>
          <w:sz w:val="16"/>
          <w:szCs w:val="28"/>
          <w:lang w:val="de-DE"/>
        </w:rPr>
        <w:t>62[4]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526 (1)</w:t>
      </w:r>
      <w:r w:rsidRPr="008C6743">
        <w:rPr>
          <w:rFonts w:ascii="Georgia" w:hAnsi="Georgia"/>
          <w:sz w:val="20"/>
          <w:szCs w:val="28"/>
          <w:lang w:val="de-DE"/>
        </w:rPr>
        <w:tab/>
      </w:r>
      <w:r w:rsidRPr="008C6743">
        <w:rPr>
          <w:rFonts w:ascii="Georgia" w:hAnsi="Georgia"/>
          <w:sz w:val="20"/>
          <w:szCs w:val="28"/>
          <w:lang w:val="de-DE"/>
        </w:rPr>
        <w:tab/>
        <w:t>17.10.14 (3)* 19.10.14 (3)**   31.5.15 (1,4)+</w:t>
      </w:r>
    </w:p>
    <w:p w14:paraId="7995EC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1381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31.5.15.</w:t>
      </w:r>
    </w:p>
    <w:p w14:paraId="34C2B622" w14:textId="432B7433"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Mit der Weltbeschreibung durch Namen kann man nicht mehr leisten als mit der allgemeinen Weltbeschreibung!!! </w:t>
      </w:r>
    </w:p>
    <w:p w14:paraId="2CD20B06" w14:textId="77777777" w:rsidR="003E0613" w:rsidRDefault="003E0613" w:rsidP="00FA4EE1">
      <w:pPr>
        <w:spacing w:after="0" w:line="264" w:lineRule="auto"/>
        <w:rPr>
          <w:rFonts w:ascii="Georgia" w:hAnsi="Georgia"/>
          <w:sz w:val="20"/>
          <w:szCs w:val="20"/>
          <w:lang w:val="de-DE"/>
        </w:rPr>
      </w:pPr>
    </w:p>
    <w:p w14:paraId="10FDA266" w14:textId="3935C752" w:rsidR="003E0613" w:rsidRPr="003E0613" w:rsidRDefault="001C3E4D" w:rsidP="003E0613">
      <w:pPr>
        <w:spacing w:after="0" w:line="264" w:lineRule="auto"/>
        <w:rPr>
          <w:rFonts w:ascii="Georgia" w:hAnsi="Georgia"/>
          <w:sz w:val="20"/>
          <w:szCs w:val="20"/>
        </w:rPr>
      </w:pPr>
      <w:r w:rsidRPr="001C3E4D">
        <w:rPr>
          <w:rFonts w:ascii="Georgia" w:hAnsi="Georgia"/>
          <w:sz w:val="20"/>
          <w:szCs w:val="20"/>
        </w:rPr>
        <w:t xml:space="preserve">&amp;&amp;E </w:t>
      </w:r>
      <w:r w:rsidR="003E0613">
        <w:rPr>
          <w:rFonts w:ascii="Georgia" w:hAnsi="Georgia"/>
          <w:sz w:val="20"/>
          <w:szCs w:val="20"/>
        </w:rPr>
        <w:t>U</w:t>
      </w:r>
      <w:r w:rsidR="003E0613" w:rsidRPr="003E0613">
        <w:rPr>
          <w:rFonts w:ascii="Georgia" w:hAnsi="Georgia"/>
          <w:sz w:val="20"/>
          <w:szCs w:val="20"/>
        </w:rPr>
        <w:t>sing n</w:t>
      </w:r>
      <w:r w:rsidR="003E0613">
        <w:rPr>
          <w:rFonts w:ascii="Georgia" w:hAnsi="Georgia"/>
          <w:sz w:val="20"/>
          <w:szCs w:val="20"/>
        </w:rPr>
        <w:t>ames</w:t>
      </w:r>
      <w:r w:rsidR="003E0613" w:rsidRPr="003E0613">
        <w:rPr>
          <w:rFonts w:ascii="Georgia" w:hAnsi="Georgia"/>
          <w:sz w:val="20"/>
          <w:szCs w:val="20"/>
        </w:rPr>
        <w:t xml:space="preserve"> </w:t>
      </w:r>
      <w:r w:rsidR="003E0613">
        <w:rPr>
          <w:rFonts w:ascii="Georgia" w:hAnsi="Georgia"/>
          <w:sz w:val="20"/>
          <w:szCs w:val="20"/>
        </w:rPr>
        <w:t>in</w:t>
      </w:r>
      <w:r w:rsidR="00FF5283">
        <w:rPr>
          <w:rFonts w:ascii="Georgia" w:hAnsi="Georgia"/>
          <w:sz w:val="20"/>
          <w:szCs w:val="20"/>
        </w:rPr>
        <w:t xml:space="preserve"> a</w:t>
      </w:r>
      <w:r w:rsidR="003E0613">
        <w:rPr>
          <w:rFonts w:ascii="Georgia" w:hAnsi="Georgia"/>
          <w:sz w:val="20"/>
          <w:szCs w:val="20"/>
        </w:rPr>
        <w:t xml:space="preserve"> d</w:t>
      </w:r>
      <w:r w:rsidR="003E0613" w:rsidRPr="003E0613">
        <w:rPr>
          <w:rFonts w:ascii="Georgia" w:hAnsi="Georgia"/>
          <w:sz w:val="20"/>
          <w:szCs w:val="20"/>
        </w:rPr>
        <w:t>escri</w:t>
      </w:r>
      <w:r w:rsidR="00FF5283">
        <w:rPr>
          <w:rFonts w:ascii="Georgia" w:hAnsi="Georgia"/>
          <w:sz w:val="20"/>
          <w:szCs w:val="20"/>
        </w:rPr>
        <w:t>ption of</w:t>
      </w:r>
      <w:r w:rsidR="003E0613" w:rsidRPr="003E0613">
        <w:rPr>
          <w:rFonts w:ascii="Georgia" w:hAnsi="Georgia"/>
          <w:sz w:val="20"/>
          <w:szCs w:val="20"/>
        </w:rPr>
        <w:t xml:space="preserve"> the world</w:t>
      </w:r>
      <w:r w:rsidR="003E0613">
        <w:rPr>
          <w:rFonts w:ascii="Georgia" w:hAnsi="Georgia"/>
          <w:sz w:val="20"/>
          <w:szCs w:val="20"/>
        </w:rPr>
        <w:t xml:space="preserve"> one</w:t>
      </w:r>
      <w:r w:rsidR="003E0613" w:rsidRPr="003E0613">
        <w:rPr>
          <w:rFonts w:ascii="Georgia" w:hAnsi="Georgia"/>
          <w:sz w:val="20"/>
          <w:szCs w:val="20"/>
        </w:rPr>
        <w:t xml:space="preserve"> cannot achieve more than</w:t>
      </w:r>
      <w:r w:rsidR="003E0613">
        <w:rPr>
          <w:rFonts w:ascii="Georgia" w:hAnsi="Georgia"/>
          <w:sz w:val="20"/>
          <w:szCs w:val="20"/>
        </w:rPr>
        <w:t xml:space="preserve"> </w:t>
      </w:r>
      <w:r w:rsidR="00FF5283">
        <w:rPr>
          <w:rFonts w:ascii="Georgia" w:hAnsi="Georgia"/>
          <w:sz w:val="20"/>
          <w:szCs w:val="20"/>
        </w:rPr>
        <w:t>one can with</w:t>
      </w:r>
      <w:r w:rsidR="003E0613">
        <w:rPr>
          <w:rFonts w:ascii="Georgia" w:hAnsi="Georgia"/>
          <w:sz w:val="20"/>
          <w:szCs w:val="20"/>
        </w:rPr>
        <w:t xml:space="preserve"> a</w:t>
      </w:r>
      <w:r w:rsidR="003E0613" w:rsidRPr="003E0613">
        <w:rPr>
          <w:rFonts w:ascii="Georgia" w:hAnsi="Georgia"/>
          <w:sz w:val="20"/>
          <w:szCs w:val="20"/>
        </w:rPr>
        <w:t xml:space="preserve"> general world description!!!</w:t>
      </w:r>
    </w:p>
    <w:p w14:paraId="6D4BE5E3" w14:textId="77777777" w:rsidR="004F39AE" w:rsidRPr="003E0613" w:rsidRDefault="004F39AE" w:rsidP="00FA4EE1">
      <w:pPr>
        <w:spacing w:after="0" w:line="264" w:lineRule="auto"/>
        <w:rPr>
          <w:rFonts w:ascii="Georgia" w:hAnsi="Georgia"/>
          <w:sz w:val="20"/>
          <w:szCs w:val="20"/>
        </w:rPr>
      </w:pPr>
    </w:p>
    <w:p w14:paraId="13BF3692" w14:textId="77777777" w:rsidR="004F39AE" w:rsidRPr="003E0613" w:rsidRDefault="004F39AE" w:rsidP="00FA4EE1">
      <w:pPr>
        <w:spacing w:after="0" w:line="264" w:lineRule="auto"/>
        <w:rPr>
          <w:rFonts w:ascii="Georgia" w:hAnsi="Georgia"/>
          <w:sz w:val="20"/>
          <w:szCs w:val="20"/>
        </w:rPr>
      </w:pPr>
      <w:r w:rsidRPr="003E0613">
        <w:rPr>
          <w:rFonts w:ascii="Georgia" w:hAnsi="Georgia"/>
          <w:sz w:val="20"/>
          <w:szCs w:val="20"/>
        </w:rPr>
        <w:t xml:space="preserve">  </w:t>
      </w:r>
      <w:r w:rsidRPr="003E0613">
        <w:rPr>
          <w:rFonts w:ascii="Georgia" w:hAnsi="Georgia"/>
          <w:sz w:val="20"/>
          <w:szCs w:val="20"/>
        </w:rPr>
        <w:tab/>
      </w:r>
      <w:r w:rsidRPr="003E0613">
        <w:rPr>
          <w:rFonts w:ascii="Georgia" w:hAnsi="Georgia"/>
          <w:sz w:val="20"/>
          <w:szCs w:val="20"/>
        </w:rPr>
        <w:tab/>
        <w:t xml:space="preserve"> </w:t>
      </w:r>
    </w:p>
    <w:p w14:paraId="299D3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Ms-102,116r[4] (1915--0531) (NB)</w:t>
      </w:r>
    </w:p>
    <w:p w14:paraId="0E79C5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A20C43" w14:textId="0CA26365" w:rsidR="004F39AE" w:rsidRPr="000B59D7" w:rsidRDefault="001C3E4D" w:rsidP="00FA4EE1">
      <w:pPr>
        <w:spacing w:after="0" w:line="264" w:lineRule="auto"/>
        <w:rPr>
          <w:rFonts w:ascii="Georgia" w:hAnsi="Georgia"/>
          <w:sz w:val="20"/>
          <w:szCs w:val="20"/>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Könnte man also ohne Namen auskommen?? </w:t>
      </w:r>
      <w:r w:rsidR="004F39AE" w:rsidRPr="000B59D7">
        <w:rPr>
          <w:rFonts w:ascii="Georgia" w:hAnsi="Georgia"/>
          <w:sz w:val="20"/>
          <w:szCs w:val="20"/>
        </w:rPr>
        <w:t xml:space="preserve">Doch wohl nicht. </w:t>
      </w:r>
    </w:p>
    <w:p w14:paraId="13BD54F0" w14:textId="77777777" w:rsidR="00FF5283" w:rsidRPr="000B59D7" w:rsidRDefault="00FF5283" w:rsidP="00FA4EE1">
      <w:pPr>
        <w:spacing w:after="0" w:line="264" w:lineRule="auto"/>
        <w:rPr>
          <w:rFonts w:ascii="Georgia" w:hAnsi="Georgia"/>
          <w:sz w:val="20"/>
          <w:szCs w:val="20"/>
        </w:rPr>
      </w:pPr>
    </w:p>
    <w:p w14:paraId="6170328F" w14:textId="4B339F23" w:rsidR="00FF5283" w:rsidRPr="00FF5283"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FF5283" w:rsidRPr="00FF5283">
        <w:rPr>
          <w:rFonts w:ascii="Georgia" w:hAnsi="Georgia"/>
          <w:sz w:val="20"/>
          <w:szCs w:val="20"/>
        </w:rPr>
        <w:t xml:space="preserve">So could </w:t>
      </w:r>
      <w:r w:rsidR="00FF5283">
        <w:rPr>
          <w:rFonts w:ascii="Georgia" w:hAnsi="Georgia"/>
          <w:sz w:val="20"/>
          <w:szCs w:val="20"/>
        </w:rPr>
        <w:t>one</w:t>
      </w:r>
      <w:r w:rsidR="00FF5283" w:rsidRPr="00FF5283">
        <w:rPr>
          <w:rFonts w:ascii="Georgia" w:hAnsi="Georgia"/>
          <w:sz w:val="20"/>
          <w:szCs w:val="20"/>
        </w:rPr>
        <w:t xml:space="preserve"> </w:t>
      </w:r>
      <w:r w:rsidR="00FF5283">
        <w:rPr>
          <w:rFonts w:ascii="Georgia" w:hAnsi="Georgia"/>
          <w:sz w:val="20"/>
          <w:szCs w:val="20"/>
        </w:rPr>
        <w:t>do</w:t>
      </w:r>
      <w:r w:rsidR="00FF5283" w:rsidRPr="00FF5283">
        <w:rPr>
          <w:rFonts w:ascii="Georgia" w:hAnsi="Georgia"/>
          <w:sz w:val="20"/>
          <w:szCs w:val="20"/>
        </w:rPr>
        <w:t xml:space="preserve"> without names?? </w:t>
      </w:r>
      <w:r w:rsidR="00FF5283">
        <w:rPr>
          <w:rFonts w:ascii="Georgia" w:hAnsi="Georgia"/>
          <w:sz w:val="20"/>
          <w:szCs w:val="20"/>
        </w:rPr>
        <w:t>Not a</w:t>
      </w:r>
      <w:r w:rsidR="00FF5283" w:rsidRPr="00FF5283">
        <w:rPr>
          <w:rFonts w:ascii="Georgia" w:hAnsi="Georgia"/>
          <w:sz w:val="20"/>
          <w:szCs w:val="20"/>
        </w:rPr>
        <w:t>t</w:t>
      </w:r>
      <w:r w:rsidR="00FF5283">
        <w:rPr>
          <w:rFonts w:ascii="Georgia" w:hAnsi="Georgia"/>
          <w:sz w:val="20"/>
          <w:szCs w:val="20"/>
        </w:rPr>
        <w:t xml:space="preserve"> all</w:t>
      </w:r>
      <w:r w:rsidR="00FF5283" w:rsidRPr="00FF5283">
        <w:rPr>
          <w:rFonts w:ascii="Georgia" w:hAnsi="Georgia"/>
          <w:sz w:val="20"/>
          <w:szCs w:val="20"/>
        </w:rPr>
        <w:t>.</w:t>
      </w:r>
    </w:p>
    <w:p w14:paraId="28507AB5" w14:textId="77777777" w:rsidR="004F39AE" w:rsidRPr="00FF5283" w:rsidRDefault="004F39AE" w:rsidP="00FA4EE1">
      <w:pPr>
        <w:spacing w:after="0" w:line="264" w:lineRule="auto"/>
        <w:rPr>
          <w:rFonts w:ascii="Georgia" w:hAnsi="Georgia"/>
          <w:sz w:val="20"/>
          <w:szCs w:val="20"/>
        </w:rPr>
      </w:pPr>
    </w:p>
    <w:p w14:paraId="328034AB"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lastRenderedPageBreak/>
        <w:tab/>
      </w:r>
      <w:r w:rsidRPr="00FF5283">
        <w:rPr>
          <w:rFonts w:ascii="Georgia" w:hAnsi="Georgia"/>
          <w:sz w:val="20"/>
          <w:szCs w:val="20"/>
        </w:rPr>
        <w:tab/>
        <w:t xml:space="preserve"> </w:t>
      </w:r>
    </w:p>
    <w:p w14:paraId="7B713F76"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Ms-102,117r[1] (1915--0531) (NB)</w:t>
      </w:r>
    </w:p>
    <w:p w14:paraId="429C8CAD"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323</w:t>
      </w:r>
      <w:r w:rsidR="00A76E25" w:rsidRPr="008C6743">
        <w:rPr>
          <w:rFonts w:ascii="Georgia" w:hAnsi="Georgia"/>
          <w:sz w:val="20"/>
          <w:szCs w:val="28"/>
          <w:lang w:val="de-DE"/>
        </w:rPr>
        <w:tab/>
      </w:r>
      <w:r w:rsidR="00A76E25" w:rsidRPr="008C6743">
        <w:rPr>
          <w:rFonts w:ascii="Georgia" w:hAnsi="Georgia"/>
          <w:sz w:val="16"/>
          <w:szCs w:val="28"/>
          <w:lang w:val="de-DE"/>
        </w:rPr>
        <w:t>62[4]</w:t>
      </w:r>
      <w:r w:rsidR="00A76E25" w:rsidRPr="008C6743">
        <w:rPr>
          <w:rFonts w:ascii="Georgia" w:hAnsi="Georgia"/>
          <w:sz w:val="16"/>
          <w:szCs w:val="28"/>
          <w:lang w:val="de-DE"/>
        </w:rPr>
        <w:tab/>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526 (1)</w:t>
      </w:r>
      <w:r w:rsidR="00A76E25" w:rsidRPr="008C6743">
        <w:rPr>
          <w:rFonts w:ascii="Georgia" w:hAnsi="Georgia"/>
          <w:sz w:val="20"/>
          <w:szCs w:val="28"/>
          <w:lang w:val="de-DE"/>
        </w:rPr>
        <w:tab/>
      </w:r>
      <w:r w:rsidR="00A76E25" w:rsidRPr="008C6743">
        <w:rPr>
          <w:rFonts w:ascii="Georgia" w:hAnsi="Georgia"/>
          <w:sz w:val="20"/>
          <w:szCs w:val="28"/>
          <w:lang w:val="de-DE"/>
        </w:rPr>
        <w:tab/>
        <w:t>17.10.14 (3)* 19.10.14 (3)**   31.5.15 (1,4)+</w:t>
      </w:r>
    </w:p>
    <w:p w14:paraId="0ACD979A" w14:textId="77777777" w:rsidR="004F39AE" w:rsidRPr="002E1ED4" w:rsidRDefault="004F39AE" w:rsidP="00FA4EE1">
      <w:pPr>
        <w:spacing w:after="0" w:line="264" w:lineRule="auto"/>
        <w:rPr>
          <w:rFonts w:ascii="Georgia" w:hAnsi="Georgia"/>
          <w:sz w:val="20"/>
          <w:szCs w:val="20"/>
          <w:lang w:val="de-DE"/>
        </w:rPr>
      </w:pPr>
    </w:p>
    <w:p w14:paraId="0C3D9EC1" w14:textId="0BB6D6D3"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Die Namen sind notwendig zu einer Aussage, daß </w:t>
      </w:r>
      <w:r w:rsidR="004F39AE" w:rsidRPr="007F3009">
        <w:rPr>
          <w:rFonts w:ascii="Georgia" w:hAnsi="Georgia"/>
          <w:sz w:val="20"/>
          <w:szCs w:val="20"/>
          <w:u w:val="single"/>
          <w:lang w:val="de-DE"/>
        </w:rPr>
        <w:t>dieses</w:t>
      </w:r>
      <w:r w:rsidR="004F39AE" w:rsidRPr="002E1ED4">
        <w:rPr>
          <w:rFonts w:ascii="Georgia" w:hAnsi="Georgia"/>
          <w:sz w:val="20"/>
          <w:szCs w:val="20"/>
          <w:lang w:val="de-DE"/>
        </w:rPr>
        <w:t xml:space="preserve"> Ding </w:t>
      </w:r>
      <w:r w:rsidR="004F39AE" w:rsidRPr="007F3009">
        <w:rPr>
          <w:rFonts w:ascii="Georgia" w:hAnsi="Georgia"/>
          <w:sz w:val="20"/>
          <w:szCs w:val="20"/>
          <w:u w:val="single"/>
          <w:lang w:val="de-DE"/>
        </w:rPr>
        <w:t>jene</w:t>
      </w:r>
      <w:r w:rsidR="004F39AE" w:rsidRPr="002E1ED4">
        <w:rPr>
          <w:rFonts w:ascii="Georgia" w:hAnsi="Georgia"/>
          <w:sz w:val="20"/>
          <w:szCs w:val="20"/>
          <w:lang w:val="de-DE"/>
        </w:rPr>
        <w:t xml:space="preserve"> Eigenschaft besitzt u.s.f. </w:t>
      </w:r>
    </w:p>
    <w:p w14:paraId="330001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Sie verknüpfen die Satzform mit ganz bestimmten Gegenständen. </w:t>
      </w:r>
    </w:p>
    <w:p w14:paraId="223C8B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wenn die allgemeine Weltbeschreibung wie eine Schablone der Welt ist, so nageln sie die Namen so an die Welt daß sie sich überall mit ihr deckt. </w:t>
      </w:r>
    </w:p>
    <w:p w14:paraId="07AE6DC7" w14:textId="77777777" w:rsidR="00FF5283" w:rsidRDefault="00FF5283" w:rsidP="00FA4EE1">
      <w:pPr>
        <w:spacing w:after="0" w:line="264" w:lineRule="auto"/>
        <w:rPr>
          <w:rFonts w:ascii="Georgia" w:hAnsi="Georgia"/>
          <w:sz w:val="20"/>
          <w:szCs w:val="20"/>
          <w:lang w:val="de-DE"/>
        </w:rPr>
      </w:pPr>
    </w:p>
    <w:p w14:paraId="49B623CA" w14:textId="43E2CE00" w:rsidR="00FF5283" w:rsidRPr="00FF5283" w:rsidRDefault="001C3E4D" w:rsidP="00FF5283">
      <w:pPr>
        <w:spacing w:after="0" w:line="264" w:lineRule="auto"/>
        <w:rPr>
          <w:rFonts w:ascii="Georgia" w:hAnsi="Georgia"/>
          <w:sz w:val="20"/>
          <w:szCs w:val="20"/>
        </w:rPr>
      </w:pPr>
      <w:r w:rsidRPr="001C3E4D">
        <w:rPr>
          <w:rFonts w:ascii="Georgia" w:hAnsi="Georgia"/>
          <w:sz w:val="20"/>
          <w:szCs w:val="20"/>
        </w:rPr>
        <w:t xml:space="preserve">&amp;&amp;E </w:t>
      </w:r>
      <w:r w:rsidR="00FF5283">
        <w:rPr>
          <w:rFonts w:ascii="Georgia" w:hAnsi="Georgia"/>
          <w:sz w:val="20"/>
          <w:szCs w:val="20"/>
        </w:rPr>
        <w:t>N</w:t>
      </w:r>
      <w:r w:rsidR="00FF5283" w:rsidRPr="00FF5283">
        <w:rPr>
          <w:rFonts w:ascii="Georgia" w:hAnsi="Georgia"/>
          <w:sz w:val="20"/>
          <w:szCs w:val="20"/>
        </w:rPr>
        <w:t xml:space="preserve">ames are necessary </w:t>
      </w:r>
      <w:r w:rsidR="000778E8">
        <w:rPr>
          <w:rFonts w:ascii="Georgia" w:hAnsi="Georgia"/>
          <w:sz w:val="20"/>
          <w:szCs w:val="20"/>
        </w:rPr>
        <w:t>for</w:t>
      </w:r>
      <w:r w:rsidR="00FF5283" w:rsidRPr="00FF5283">
        <w:rPr>
          <w:rFonts w:ascii="Georgia" w:hAnsi="Georgia"/>
          <w:sz w:val="20"/>
          <w:szCs w:val="20"/>
        </w:rPr>
        <w:t xml:space="preserve"> a statement that </w:t>
      </w:r>
      <w:r w:rsidR="00FF5283" w:rsidRPr="00FF5283">
        <w:rPr>
          <w:rFonts w:ascii="Georgia" w:hAnsi="Georgia"/>
          <w:sz w:val="20"/>
          <w:szCs w:val="20"/>
          <w:u w:val="single"/>
        </w:rPr>
        <w:t>this</w:t>
      </w:r>
      <w:r w:rsidR="00FF5283" w:rsidRPr="00FF5283">
        <w:rPr>
          <w:rFonts w:ascii="Georgia" w:hAnsi="Georgia"/>
          <w:sz w:val="20"/>
          <w:szCs w:val="20"/>
        </w:rPr>
        <w:t xml:space="preserve"> thing possesses </w:t>
      </w:r>
      <w:r w:rsidR="00FF5283" w:rsidRPr="00FF5283">
        <w:rPr>
          <w:rFonts w:ascii="Georgia" w:hAnsi="Georgia"/>
          <w:sz w:val="20"/>
          <w:szCs w:val="20"/>
          <w:u w:val="single"/>
        </w:rPr>
        <w:t>that</w:t>
      </w:r>
      <w:r w:rsidR="00FF5283" w:rsidRPr="00FF5283">
        <w:rPr>
          <w:rFonts w:ascii="Georgia" w:hAnsi="Georgia"/>
          <w:sz w:val="20"/>
          <w:szCs w:val="20"/>
        </w:rPr>
        <w:t xml:space="preserve"> property and so on. </w:t>
      </w:r>
    </w:p>
    <w:p w14:paraId="6B87D492"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They </w:t>
      </w:r>
      <w:r w:rsidR="000778E8">
        <w:rPr>
          <w:rFonts w:ascii="Georgia" w:hAnsi="Georgia"/>
          <w:sz w:val="20"/>
          <w:szCs w:val="20"/>
        </w:rPr>
        <w:t>link</w:t>
      </w:r>
      <w:r w:rsidRPr="00FF5283">
        <w:rPr>
          <w:rFonts w:ascii="Georgia" w:hAnsi="Georgia"/>
          <w:sz w:val="20"/>
          <w:szCs w:val="20"/>
        </w:rPr>
        <w:t xml:space="preserve"> </w:t>
      </w:r>
      <w:r>
        <w:rPr>
          <w:rFonts w:ascii="Georgia" w:hAnsi="Georgia"/>
          <w:sz w:val="20"/>
          <w:szCs w:val="20"/>
        </w:rPr>
        <w:t>a</w:t>
      </w:r>
      <w:r w:rsidRPr="00FF5283">
        <w:rPr>
          <w:rFonts w:ascii="Georgia" w:hAnsi="Georgia"/>
          <w:sz w:val="20"/>
          <w:szCs w:val="20"/>
        </w:rPr>
        <w:t xml:space="preserve"> propositional form </w:t>
      </w:r>
      <w:r>
        <w:rPr>
          <w:rFonts w:ascii="Georgia" w:hAnsi="Georgia"/>
          <w:sz w:val="20"/>
          <w:szCs w:val="20"/>
        </w:rPr>
        <w:t>to</w:t>
      </w:r>
      <w:r w:rsidRPr="00FF5283">
        <w:rPr>
          <w:rFonts w:ascii="Georgia" w:hAnsi="Georgia"/>
          <w:sz w:val="20"/>
          <w:szCs w:val="20"/>
        </w:rPr>
        <w:t xml:space="preserve"> quite </w:t>
      </w:r>
      <w:r w:rsidR="000778E8">
        <w:rPr>
          <w:rFonts w:ascii="Georgia" w:hAnsi="Georgia"/>
          <w:sz w:val="20"/>
          <w:szCs w:val="20"/>
        </w:rPr>
        <w:t>specific</w:t>
      </w:r>
      <w:r w:rsidRPr="00FF5283">
        <w:rPr>
          <w:rFonts w:ascii="Georgia" w:hAnsi="Georgia"/>
          <w:sz w:val="20"/>
          <w:szCs w:val="20"/>
        </w:rPr>
        <w:t xml:space="preserve"> objects. </w:t>
      </w:r>
    </w:p>
    <w:p w14:paraId="54F2DD39"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And if </w:t>
      </w:r>
      <w:r w:rsidR="001C72E0">
        <w:rPr>
          <w:rFonts w:ascii="Georgia" w:hAnsi="Georgia"/>
          <w:sz w:val="20"/>
          <w:szCs w:val="20"/>
        </w:rPr>
        <w:t>a</w:t>
      </w:r>
      <w:r w:rsidRPr="00FF5283">
        <w:rPr>
          <w:rFonts w:ascii="Georgia" w:hAnsi="Georgia"/>
          <w:sz w:val="20"/>
          <w:szCs w:val="20"/>
        </w:rPr>
        <w:t xml:space="preserve"> general description of the world is like a </w:t>
      </w:r>
      <w:r w:rsidR="000778E8">
        <w:rPr>
          <w:rFonts w:ascii="Georgia" w:hAnsi="Georgia"/>
          <w:sz w:val="20"/>
          <w:szCs w:val="20"/>
        </w:rPr>
        <w:t>mask</w:t>
      </w:r>
      <w:r w:rsidRPr="00FF5283">
        <w:rPr>
          <w:rFonts w:ascii="Georgia" w:hAnsi="Georgia"/>
          <w:sz w:val="20"/>
          <w:szCs w:val="20"/>
        </w:rPr>
        <w:t xml:space="preserve"> </w:t>
      </w:r>
      <w:r w:rsidR="000778E8">
        <w:rPr>
          <w:rFonts w:ascii="Georgia" w:hAnsi="Georgia"/>
          <w:sz w:val="20"/>
          <w:szCs w:val="20"/>
        </w:rPr>
        <w:t>for</w:t>
      </w:r>
      <w:r w:rsidRPr="00FF5283">
        <w:rPr>
          <w:rFonts w:ascii="Georgia" w:hAnsi="Georgia"/>
          <w:sz w:val="20"/>
          <w:szCs w:val="20"/>
        </w:rPr>
        <w:t xml:space="preserve"> the world, names </w:t>
      </w:r>
      <w:r w:rsidR="000778E8">
        <w:rPr>
          <w:rFonts w:ascii="Georgia" w:hAnsi="Georgia"/>
          <w:sz w:val="20"/>
          <w:szCs w:val="20"/>
        </w:rPr>
        <w:t>attach it to the world</w:t>
      </w:r>
      <w:r w:rsidRPr="00FF5283">
        <w:rPr>
          <w:rFonts w:ascii="Georgia" w:hAnsi="Georgia"/>
          <w:sz w:val="20"/>
          <w:szCs w:val="20"/>
        </w:rPr>
        <w:t xml:space="preserve"> </w:t>
      </w:r>
      <w:r w:rsidR="000778E8">
        <w:rPr>
          <w:rFonts w:ascii="Georgia" w:hAnsi="Georgia"/>
          <w:sz w:val="20"/>
          <w:szCs w:val="20"/>
        </w:rPr>
        <w:t xml:space="preserve">so </w:t>
      </w:r>
      <w:r w:rsidRPr="00FF5283">
        <w:rPr>
          <w:rFonts w:ascii="Georgia" w:hAnsi="Georgia"/>
          <w:sz w:val="20"/>
          <w:szCs w:val="20"/>
        </w:rPr>
        <w:t xml:space="preserve">that </w:t>
      </w:r>
      <w:r w:rsidR="000778E8">
        <w:rPr>
          <w:rFonts w:ascii="Georgia" w:hAnsi="Georgia"/>
          <w:sz w:val="20"/>
          <w:szCs w:val="20"/>
        </w:rPr>
        <w:t>the world</w:t>
      </w:r>
      <w:r w:rsidRPr="00FF5283">
        <w:rPr>
          <w:rFonts w:ascii="Georgia" w:hAnsi="Georgia"/>
          <w:sz w:val="20"/>
          <w:szCs w:val="20"/>
        </w:rPr>
        <w:t xml:space="preserve"> </w:t>
      </w:r>
      <w:r w:rsidR="000778E8">
        <w:rPr>
          <w:rFonts w:ascii="Georgia" w:hAnsi="Georgia"/>
          <w:sz w:val="20"/>
          <w:szCs w:val="20"/>
        </w:rPr>
        <w:t>is completely covered by</w:t>
      </w:r>
      <w:r w:rsidRPr="00FF5283">
        <w:rPr>
          <w:rFonts w:ascii="Georgia" w:hAnsi="Georgia"/>
          <w:sz w:val="20"/>
          <w:szCs w:val="20"/>
        </w:rPr>
        <w:t xml:space="preserve"> it.</w:t>
      </w:r>
    </w:p>
    <w:p w14:paraId="041DBB0A" w14:textId="77777777" w:rsidR="004F39AE" w:rsidRPr="00FF5283" w:rsidRDefault="004F39AE" w:rsidP="00FA4EE1">
      <w:pPr>
        <w:spacing w:after="0" w:line="264" w:lineRule="auto"/>
        <w:rPr>
          <w:rFonts w:ascii="Georgia" w:hAnsi="Georgia"/>
          <w:sz w:val="20"/>
          <w:szCs w:val="20"/>
        </w:rPr>
      </w:pPr>
    </w:p>
    <w:p w14:paraId="039D0E42"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 xml:space="preserve">  </w:t>
      </w:r>
      <w:r w:rsidRPr="00FF5283">
        <w:rPr>
          <w:rFonts w:ascii="Georgia" w:hAnsi="Georgia"/>
          <w:sz w:val="20"/>
          <w:szCs w:val="20"/>
        </w:rPr>
        <w:tab/>
      </w:r>
      <w:r w:rsidRPr="00FF5283">
        <w:rPr>
          <w:rFonts w:ascii="Georgia" w:hAnsi="Georgia"/>
          <w:sz w:val="20"/>
          <w:szCs w:val="20"/>
        </w:rPr>
        <w:tab/>
        <w:t xml:space="preserve"> </w:t>
      </w:r>
    </w:p>
    <w:p w14:paraId="3B38A0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Ms-102,117r[2] (1915--0601) (NB)</w:t>
      </w:r>
    </w:p>
    <w:p w14:paraId="066363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F9C06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1.6.15.</w:t>
      </w:r>
    </w:p>
    <w:p w14:paraId="61577AC6" w14:textId="16BE90CE"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Das große Problem um welches sich alles dreht, was ich schreibe, ist: Ist, a priori, eine Ordnung in der Welt, und wenn, ja, worin besteht sie? </w:t>
      </w:r>
    </w:p>
    <w:p w14:paraId="740DD6B8" w14:textId="77777777" w:rsidR="001C72E0" w:rsidRDefault="001C72E0" w:rsidP="00FA4EE1">
      <w:pPr>
        <w:spacing w:after="0" w:line="264" w:lineRule="auto"/>
        <w:rPr>
          <w:rFonts w:ascii="Georgia" w:hAnsi="Georgia"/>
          <w:sz w:val="20"/>
          <w:szCs w:val="20"/>
          <w:lang w:val="de-DE"/>
        </w:rPr>
      </w:pPr>
    </w:p>
    <w:p w14:paraId="51F3340C" w14:textId="60D78DB3" w:rsidR="001C72E0" w:rsidRPr="001C72E0"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1C72E0" w:rsidRPr="001C72E0">
        <w:rPr>
          <w:rFonts w:ascii="Georgia" w:hAnsi="Georgia"/>
          <w:sz w:val="20"/>
          <w:szCs w:val="20"/>
        </w:rPr>
        <w:t xml:space="preserve">The great problem </w:t>
      </w:r>
      <w:r w:rsidR="005E0E23">
        <w:rPr>
          <w:rFonts w:ascii="Georgia" w:hAnsi="Georgia"/>
          <w:sz w:val="20"/>
          <w:szCs w:val="20"/>
        </w:rPr>
        <w:t>around</w:t>
      </w:r>
      <w:r w:rsidR="001C72E0" w:rsidRPr="001C72E0">
        <w:rPr>
          <w:rFonts w:ascii="Georgia" w:hAnsi="Georgia"/>
          <w:sz w:val="20"/>
          <w:szCs w:val="20"/>
        </w:rPr>
        <w:t xml:space="preserve"> which everything I write </w:t>
      </w:r>
      <w:r w:rsidR="005E0E23">
        <w:rPr>
          <w:rFonts w:ascii="Georgia" w:hAnsi="Georgia"/>
          <w:sz w:val="20"/>
          <w:szCs w:val="20"/>
        </w:rPr>
        <w:t>turns</w:t>
      </w:r>
      <w:r w:rsidR="001C72E0" w:rsidRPr="001C72E0">
        <w:rPr>
          <w:rFonts w:ascii="Georgia" w:hAnsi="Georgia"/>
          <w:sz w:val="20"/>
          <w:szCs w:val="20"/>
        </w:rPr>
        <w:t xml:space="preserve"> is: Is there</w:t>
      </w:r>
      <w:r w:rsidR="001C72E0">
        <w:rPr>
          <w:rFonts w:ascii="Georgia" w:hAnsi="Georgia"/>
          <w:sz w:val="20"/>
          <w:szCs w:val="20"/>
        </w:rPr>
        <w:t xml:space="preserve"> </w:t>
      </w:r>
      <w:r w:rsidR="001C72E0" w:rsidRPr="001C72E0">
        <w:rPr>
          <w:rFonts w:ascii="Georgia" w:hAnsi="Georgia"/>
          <w:sz w:val="20"/>
          <w:szCs w:val="20"/>
        </w:rPr>
        <w:t>an order in the world</w:t>
      </w:r>
      <w:r w:rsidR="001C72E0">
        <w:rPr>
          <w:rFonts w:ascii="Georgia" w:hAnsi="Georgia"/>
          <w:sz w:val="20"/>
          <w:szCs w:val="20"/>
        </w:rPr>
        <w:t xml:space="preserve"> </w:t>
      </w:r>
      <w:r w:rsidR="001C72E0" w:rsidRPr="001C72E0">
        <w:rPr>
          <w:rFonts w:ascii="Georgia" w:hAnsi="Georgia"/>
          <w:i/>
          <w:iCs/>
          <w:sz w:val="20"/>
          <w:szCs w:val="20"/>
        </w:rPr>
        <w:t>a priori</w:t>
      </w:r>
      <w:r w:rsidR="001C72E0" w:rsidRPr="001C72E0">
        <w:rPr>
          <w:rFonts w:ascii="Georgia" w:hAnsi="Georgia"/>
          <w:sz w:val="20"/>
          <w:szCs w:val="20"/>
        </w:rPr>
        <w:t>, and if so, what does it consist in?</w:t>
      </w:r>
    </w:p>
    <w:p w14:paraId="7A209D14" w14:textId="77777777" w:rsidR="004F39AE" w:rsidRPr="001C72E0" w:rsidRDefault="004F39AE" w:rsidP="00FA4EE1">
      <w:pPr>
        <w:spacing w:after="0" w:line="264" w:lineRule="auto"/>
        <w:rPr>
          <w:rFonts w:ascii="Georgia" w:hAnsi="Georgia"/>
          <w:sz w:val="20"/>
          <w:szCs w:val="20"/>
        </w:rPr>
      </w:pPr>
    </w:p>
    <w:p w14:paraId="5036F79C" w14:textId="77777777" w:rsidR="004F39AE" w:rsidRPr="001C72E0" w:rsidRDefault="004F39AE" w:rsidP="00FA4EE1">
      <w:pPr>
        <w:spacing w:after="0" w:line="264" w:lineRule="auto"/>
        <w:rPr>
          <w:rFonts w:ascii="Georgia" w:hAnsi="Georgia"/>
          <w:sz w:val="20"/>
          <w:szCs w:val="20"/>
        </w:rPr>
      </w:pPr>
      <w:r w:rsidRPr="001C72E0">
        <w:rPr>
          <w:rFonts w:ascii="Georgia" w:hAnsi="Georgia"/>
          <w:sz w:val="20"/>
          <w:szCs w:val="20"/>
        </w:rPr>
        <w:t xml:space="preserve">  </w:t>
      </w:r>
      <w:r w:rsidRPr="001C72E0">
        <w:rPr>
          <w:rFonts w:ascii="Georgia" w:hAnsi="Georgia"/>
          <w:sz w:val="20"/>
          <w:szCs w:val="20"/>
        </w:rPr>
        <w:tab/>
      </w:r>
      <w:r w:rsidRPr="001C72E0">
        <w:rPr>
          <w:rFonts w:ascii="Georgia" w:hAnsi="Georgia"/>
          <w:sz w:val="20"/>
          <w:szCs w:val="20"/>
        </w:rPr>
        <w:tab/>
        <w:t xml:space="preserve"> </w:t>
      </w:r>
    </w:p>
    <w:p w14:paraId="67C5F2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Ms-102,117r[3] et 118r[1] (1915--0601) (NB)</w:t>
      </w:r>
    </w:p>
    <w:p w14:paraId="2FF579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407C1A" w14:textId="77B595DA" w:rsidR="004F39AE" w:rsidRPr="002E1ED4"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Du siehst in die Nebelwolke  / und kannst dir daher einreden das Ziel sei schon nahe. </w:t>
      </w:r>
    </w:p>
    <w:p w14:paraId="7FE5D7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der Nebel zerrinnt und das Ziel ist noch nicht in Sicht! </w:t>
      </w:r>
    </w:p>
    <w:p w14:paraId="2F77CCE3" w14:textId="77777777" w:rsidR="005E0E23" w:rsidRDefault="005E0E23" w:rsidP="00FA4EE1">
      <w:pPr>
        <w:spacing w:after="0" w:line="264" w:lineRule="auto"/>
        <w:rPr>
          <w:rFonts w:ascii="Georgia" w:hAnsi="Georgia"/>
          <w:sz w:val="20"/>
          <w:szCs w:val="20"/>
          <w:lang w:val="de-DE"/>
        </w:rPr>
      </w:pPr>
    </w:p>
    <w:p w14:paraId="21FBFF1A" w14:textId="1A9CB18D" w:rsidR="005E0E23" w:rsidRPr="005E0E23" w:rsidRDefault="00223A31" w:rsidP="005E0E23">
      <w:pPr>
        <w:spacing w:after="0" w:line="264" w:lineRule="auto"/>
        <w:rPr>
          <w:rFonts w:ascii="Georgia" w:hAnsi="Georgia"/>
          <w:sz w:val="20"/>
          <w:szCs w:val="20"/>
        </w:rPr>
      </w:pPr>
      <w:r w:rsidRPr="00223A31">
        <w:rPr>
          <w:rFonts w:ascii="Georgia" w:hAnsi="Georgia"/>
          <w:sz w:val="20"/>
          <w:szCs w:val="20"/>
        </w:rPr>
        <w:t xml:space="preserve">&amp;&amp;E </w:t>
      </w:r>
      <w:r w:rsidR="005E0E23" w:rsidRPr="005E0E23">
        <w:rPr>
          <w:rFonts w:ascii="Georgia" w:hAnsi="Georgia"/>
          <w:sz w:val="20"/>
          <w:szCs w:val="20"/>
        </w:rPr>
        <w:t>You</w:t>
      </w:r>
      <w:r w:rsidR="005E0E23">
        <w:rPr>
          <w:rFonts w:ascii="Georgia" w:hAnsi="Georgia"/>
          <w:sz w:val="20"/>
          <w:szCs w:val="20"/>
        </w:rPr>
        <w:t xml:space="preserve"> are</w:t>
      </w:r>
      <w:r w:rsidR="005E0E23" w:rsidRPr="005E0E23">
        <w:rPr>
          <w:rFonts w:ascii="Georgia" w:hAnsi="Georgia"/>
          <w:sz w:val="20"/>
          <w:szCs w:val="20"/>
        </w:rPr>
        <w:t xml:space="preserve"> look</w:t>
      </w:r>
      <w:r w:rsidR="005E0E23">
        <w:rPr>
          <w:rFonts w:ascii="Georgia" w:hAnsi="Georgia"/>
          <w:sz w:val="20"/>
          <w:szCs w:val="20"/>
        </w:rPr>
        <w:t>ing</w:t>
      </w:r>
      <w:r w:rsidR="005E0E23" w:rsidRPr="005E0E23">
        <w:rPr>
          <w:rFonts w:ascii="Georgia" w:hAnsi="Georgia"/>
          <w:sz w:val="20"/>
          <w:szCs w:val="20"/>
        </w:rPr>
        <w:t xml:space="preserve"> into</w:t>
      </w:r>
      <w:r w:rsidR="005E0E23">
        <w:rPr>
          <w:rFonts w:ascii="Georgia" w:hAnsi="Georgia"/>
          <w:sz w:val="20"/>
          <w:szCs w:val="20"/>
        </w:rPr>
        <w:t xml:space="preserve"> a </w:t>
      </w:r>
      <w:r w:rsidR="006836F9">
        <w:rPr>
          <w:rFonts w:ascii="Georgia" w:hAnsi="Georgia"/>
          <w:sz w:val="20"/>
          <w:szCs w:val="20"/>
        </w:rPr>
        <w:t>foggy mist</w:t>
      </w:r>
      <w:r w:rsidR="005E0E23" w:rsidRPr="005E0E23">
        <w:rPr>
          <w:rFonts w:ascii="Georgia" w:hAnsi="Georgia"/>
          <w:sz w:val="20"/>
          <w:szCs w:val="20"/>
        </w:rPr>
        <w:t xml:space="preserve"> and</w:t>
      </w:r>
      <w:r w:rsidR="006836F9">
        <w:rPr>
          <w:rFonts w:ascii="Georgia" w:hAnsi="Georgia"/>
          <w:sz w:val="20"/>
          <w:szCs w:val="20"/>
        </w:rPr>
        <w:t xml:space="preserve"> so</w:t>
      </w:r>
      <w:r w:rsidR="005E0E23" w:rsidRPr="005E0E23">
        <w:rPr>
          <w:rFonts w:ascii="Georgia" w:hAnsi="Georgia"/>
          <w:sz w:val="20"/>
          <w:szCs w:val="20"/>
        </w:rPr>
        <w:t xml:space="preserve"> can </w:t>
      </w:r>
      <w:r w:rsidR="006836F9">
        <w:rPr>
          <w:rFonts w:ascii="Georgia" w:hAnsi="Georgia"/>
          <w:sz w:val="20"/>
          <w:szCs w:val="20"/>
        </w:rPr>
        <w:t>talk</w:t>
      </w:r>
      <w:r w:rsidR="005E0E23" w:rsidRPr="005E0E23">
        <w:rPr>
          <w:rFonts w:ascii="Georgia" w:hAnsi="Georgia"/>
          <w:sz w:val="20"/>
          <w:szCs w:val="20"/>
        </w:rPr>
        <w:t xml:space="preserve"> yourself </w:t>
      </w:r>
      <w:r w:rsidR="006836F9">
        <w:rPr>
          <w:rFonts w:ascii="Georgia" w:hAnsi="Georgia"/>
          <w:sz w:val="20"/>
          <w:szCs w:val="20"/>
        </w:rPr>
        <w:t xml:space="preserve">into believing </w:t>
      </w:r>
      <w:r w:rsidR="005E0E23" w:rsidRPr="005E0E23">
        <w:rPr>
          <w:rFonts w:ascii="Georgia" w:hAnsi="Georgia"/>
          <w:sz w:val="20"/>
          <w:szCs w:val="20"/>
        </w:rPr>
        <w:t>the goal is already near</w:t>
      </w:r>
      <w:r w:rsidR="006836F9">
        <w:rPr>
          <w:rFonts w:ascii="Georgia" w:hAnsi="Georgia"/>
          <w:sz w:val="20"/>
          <w:szCs w:val="20"/>
        </w:rPr>
        <w:t>by</w:t>
      </w:r>
      <w:r w:rsidR="005E0E23" w:rsidRPr="005E0E23">
        <w:rPr>
          <w:rFonts w:ascii="Georgia" w:hAnsi="Georgia"/>
          <w:sz w:val="20"/>
          <w:szCs w:val="20"/>
        </w:rPr>
        <w:t xml:space="preserve">. </w:t>
      </w:r>
    </w:p>
    <w:p w14:paraId="5B764BBB"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But the fog melts away and the goal is not yet in sight!</w:t>
      </w:r>
    </w:p>
    <w:p w14:paraId="6444231E" w14:textId="77777777" w:rsidR="004F39AE" w:rsidRPr="005E0E23" w:rsidRDefault="004F39AE" w:rsidP="00FA4EE1">
      <w:pPr>
        <w:spacing w:after="0" w:line="264" w:lineRule="auto"/>
        <w:rPr>
          <w:rFonts w:ascii="Georgia" w:hAnsi="Georgia"/>
          <w:sz w:val="20"/>
          <w:szCs w:val="20"/>
        </w:rPr>
      </w:pPr>
    </w:p>
    <w:p w14:paraId="25041C1A" w14:textId="77777777" w:rsidR="004F39AE" w:rsidRPr="005E0E23" w:rsidRDefault="004F39AE" w:rsidP="00FA4EE1">
      <w:pPr>
        <w:spacing w:after="0" w:line="264" w:lineRule="auto"/>
        <w:rPr>
          <w:rFonts w:ascii="Georgia" w:hAnsi="Georgia"/>
          <w:sz w:val="20"/>
          <w:szCs w:val="20"/>
        </w:rPr>
      </w:pPr>
      <w:r w:rsidRPr="005E0E23">
        <w:rPr>
          <w:rFonts w:ascii="Georgia" w:hAnsi="Georgia"/>
          <w:sz w:val="20"/>
          <w:szCs w:val="20"/>
        </w:rPr>
        <w:t xml:space="preserve">  </w:t>
      </w:r>
      <w:r w:rsidRPr="005E0E23">
        <w:rPr>
          <w:rFonts w:ascii="Georgia" w:hAnsi="Georgia"/>
          <w:sz w:val="20"/>
          <w:szCs w:val="20"/>
        </w:rPr>
        <w:tab/>
      </w:r>
      <w:r w:rsidRPr="005E0E23">
        <w:rPr>
          <w:rFonts w:ascii="Georgia" w:hAnsi="Georgia"/>
          <w:sz w:val="20"/>
          <w:szCs w:val="20"/>
        </w:rPr>
        <w:tab/>
        <w:t xml:space="preserve"> </w:t>
      </w:r>
    </w:p>
    <w:p w14:paraId="29B6E1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Ms-102,118r[2] (1915--0602) (NB)</w:t>
      </w:r>
    </w:p>
    <w:p w14:paraId="6808B1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83E3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2.6.15.</w:t>
      </w:r>
    </w:p>
    <w:p w14:paraId="4EC502E2" w14:textId="33D2867C"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Ich sagte: „Eine Tautologie wird von </w:t>
      </w:r>
      <w:r w:rsidR="004F39AE" w:rsidRPr="007F3009">
        <w:rPr>
          <w:rFonts w:ascii="Georgia" w:hAnsi="Georgia"/>
          <w:sz w:val="20"/>
          <w:szCs w:val="20"/>
          <w:u w:val="single"/>
          <w:lang w:val="de-DE"/>
        </w:rPr>
        <w:t>jedem</w:t>
      </w:r>
      <w:r w:rsidR="004F39AE" w:rsidRPr="002E1ED4">
        <w:rPr>
          <w:rFonts w:ascii="Georgia" w:hAnsi="Georgia"/>
          <w:sz w:val="20"/>
          <w:szCs w:val="20"/>
          <w:lang w:val="de-DE"/>
        </w:rPr>
        <w:t xml:space="preserve"> Satze bejaht”; damit ist aber noch nicht gesagt, warum sie kein </w:t>
      </w:r>
      <w:r w:rsidR="004F39AE" w:rsidRPr="007F3009">
        <w:rPr>
          <w:rFonts w:ascii="Georgia" w:hAnsi="Georgia"/>
          <w:sz w:val="20"/>
          <w:szCs w:val="20"/>
          <w:u w:val="single"/>
          <w:lang w:val="de-DE"/>
        </w:rPr>
        <w:t>Satz</w:t>
      </w:r>
      <w:r w:rsidR="004F39AE" w:rsidRPr="002E1ED4">
        <w:rPr>
          <w:rFonts w:ascii="Georgia" w:hAnsi="Georgia"/>
          <w:sz w:val="20"/>
          <w:szCs w:val="20"/>
          <w:lang w:val="de-DE"/>
        </w:rPr>
        <w:t xml:space="preserve"> ist. Ist denn damit schon gesagt </w:t>
      </w:r>
      <w:r w:rsidR="004F39AE" w:rsidRPr="007F3009">
        <w:rPr>
          <w:rFonts w:ascii="Georgia" w:hAnsi="Georgia"/>
          <w:sz w:val="20"/>
          <w:szCs w:val="20"/>
          <w:u w:val="single"/>
          <w:lang w:val="de-DE"/>
        </w:rPr>
        <w:t>warum</w:t>
      </w:r>
      <w:r w:rsidR="004F39AE" w:rsidRPr="002E1ED4">
        <w:rPr>
          <w:rFonts w:ascii="Georgia" w:hAnsi="Georgia"/>
          <w:sz w:val="20"/>
          <w:szCs w:val="20"/>
          <w:lang w:val="de-DE"/>
        </w:rPr>
        <w:t xml:space="preserve"> ein Satz nicht von p </w:t>
      </w:r>
      <w:r w:rsidR="004F39AE" w:rsidRPr="007F3009">
        <w:rPr>
          <w:rFonts w:ascii="Georgia" w:hAnsi="Georgia"/>
          <w:sz w:val="20"/>
          <w:szCs w:val="20"/>
          <w:u w:val="single"/>
          <w:lang w:val="de-DE"/>
        </w:rPr>
        <w:t>und</w:t>
      </w:r>
      <w:r w:rsidR="004F39AE" w:rsidRPr="002E1ED4">
        <w:rPr>
          <w:rFonts w:ascii="Georgia" w:hAnsi="Georgia"/>
          <w:sz w:val="20"/>
          <w:szCs w:val="20"/>
          <w:lang w:val="de-DE"/>
        </w:rPr>
        <w:t xml:space="preserve"> von ~p bejaht werden kann?! </w:t>
      </w:r>
    </w:p>
    <w:p w14:paraId="770C7289" w14:textId="77777777" w:rsidR="006836F9" w:rsidRDefault="006836F9" w:rsidP="00FA4EE1">
      <w:pPr>
        <w:spacing w:after="0" w:line="264" w:lineRule="auto"/>
        <w:rPr>
          <w:rFonts w:ascii="Georgia" w:hAnsi="Georgia"/>
          <w:sz w:val="20"/>
          <w:szCs w:val="20"/>
          <w:lang w:val="de-DE"/>
        </w:rPr>
      </w:pPr>
    </w:p>
    <w:p w14:paraId="3392FB30" w14:textId="7E9ABE5C" w:rsidR="006836F9" w:rsidRPr="006836F9"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6836F9" w:rsidRPr="006836F9">
        <w:rPr>
          <w:rFonts w:ascii="Georgia" w:hAnsi="Georgia"/>
          <w:sz w:val="20"/>
          <w:szCs w:val="20"/>
        </w:rPr>
        <w:t xml:space="preserve">I said: "A tautology is affirmed by </w:t>
      </w:r>
      <w:r w:rsidR="006836F9" w:rsidRPr="006836F9">
        <w:rPr>
          <w:rFonts w:ascii="Georgia" w:hAnsi="Georgia"/>
          <w:sz w:val="20"/>
          <w:szCs w:val="20"/>
          <w:u w:val="single"/>
        </w:rPr>
        <w:t>every</w:t>
      </w:r>
      <w:r w:rsidR="006836F9" w:rsidRPr="006836F9">
        <w:rPr>
          <w:rFonts w:ascii="Georgia" w:hAnsi="Georgia"/>
          <w:sz w:val="20"/>
          <w:szCs w:val="20"/>
        </w:rPr>
        <w:t xml:space="preserve"> proposition"; but </w:t>
      </w:r>
      <w:r w:rsidR="00E018EE">
        <w:rPr>
          <w:rFonts w:ascii="Georgia" w:hAnsi="Georgia"/>
          <w:sz w:val="20"/>
          <w:szCs w:val="20"/>
        </w:rPr>
        <w:t>that doesn’t</w:t>
      </w:r>
      <w:r w:rsidR="006836F9" w:rsidRPr="006836F9">
        <w:rPr>
          <w:rFonts w:ascii="Georgia" w:hAnsi="Georgia"/>
          <w:sz w:val="20"/>
          <w:szCs w:val="20"/>
        </w:rPr>
        <w:t xml:space="preserve"> </w:t>
      </w:r>
      <w:r w:rsidR="00E018EE">
        <w:rPr>
          <w:rFonts w:ascii="Georgia" w:hAnsi="Georgia"/>
          <w:sz w:val="20"/>
          <w:szCs w:val="20"/>
        </w:rPr>
        <w:t>yet say</w:t>
      </w:r>
      <w:r w:rsidR="006836F9" w:rsidRPr="006836F9">
        <w:rPr>
          <w:rFonts w:ascii="Georgia" w:hAnsi="Georgia"/>
          <w:sz w:val="20"/>
          <w:szCs w:val="20"/>
        </w:rPr>
        <w:t xml:space="preserve"> </w:t>
      </w:r>
      <w:r w:rsidR="00E018EE">
        <w:rPr>
          <w:rFonts w:ascii="Georgia" w:hAnsi="Georgia"/>
          <w:sz w:val="20"/>
          <w:szCs w:val="20"/>
        </w:rPr>
        <w:t>enough to tell us</w:t>
      </w:r>
      <w:r w:rsidR="006836F9" w:rsidRPr="006836F9">
        <w:rPr>
          <w:rFonts w:ascii="Georgia" w:hAnsi="Georgia"/>
          <w:sz w:val="20"/>
          <w:szCs w:val="20"/>
        </w:rPr>
        <w:t xml:space="preserve"> why it i</w:t>
      </w:r>
      <w:r w:rsidR="00E018EE">
        <w:rPr>
          <w:rFonts w:ascii="Georgia" w:hAnsi="Georgia"/>
          <w:sz w:val="20"/>
          <w:szCs w:val="20"/>
        </w:rPr>
        <w:t>sn’</w:t>
      </w:r>
      <w:r w:rsidR="006836F9" w:rsidRPr="006836F9">
        <w:rPr>
          <w:rFonts w:ascii="Georgia" w:hAnsi="Georgia"/>
          <w:sz w:val="20"/>
          <w:szCs w:val="20"/>
        </w:rPr>
        <w:t xml:space="preserve">t a </w:t>
      </w:r>
      <w:r w:rsidR="006836F9" w:rsidRPr="006836F9">
        <w:rPr>
          <w:rFonts w:ascii="Georgia" w:hAnsi="Georgia"/>
          <w:sz w:val="20"/>
          <w:szCs w:val="20"/>
          <w:u w:val="single"/>
        </w:rPr>
        <w:t>proposition</w:t>
      </w:r>
      <w:r w:rsidR="006836F9" w:rsidRPr="006836F9">
        <w:rPr>
          <w:rFonts w:ascii="Georgia" w:hAnsi="Georgia"/>
          <w:sz w:val="20"/>
          <w:szCs w:val="20"/>
        </w:rPr>
        <w:t xml:space="preserve">. </w:t>
      </w:r>
      <w:r w:rsidR="00E018EE">
        <w:rPr>
          <w:rFonts w:ascii="Georgia" w:hAnsi="Georgia"/>
          <w:sz w:val="20"/>
          <w:szCs w:val="20"/>
        </w:rPr>
        <w:t>For does that</w:t>
      </w:r>
      <w:r w:rsidR="006836F9" w:rsidRPr="006836F9">
        <w:rPr>
          <w:rFonts w:ascii="Georgia" w:hAnsi="Georgia"/>
          <w:sz w:val="20"/>
          <w:szCs w:val="20"/>
        </w:rPr>
        <w:t xml:space="preserve"> already </w:t>
      </w:r>
      <w:r w:rsidR="00E018EE">
        <w:rPr>
          <w:rFonts w:ascii="Georgia" w:hAnsi="Georgia"/>
          <w:sz w:val="20"/>
          <w:szCs w:val="20"/>
        </w:rPr>
        <w:t>tell us</w:t>
      </w:r>
      <w:r w:rsidR="006836F9" w:rsidRPr="006836F9">
        <w:rPr>
          <w:rFonts w:ascii="Georgia" w:hAnsi="Georgia"/>
          <w:sz w:val="20"/>
          <w:szCs w:val="20"/>
        </w:rPr>
        <w:t xml:space="preserve"> </w:t>
      </w:r>
      <w:r w:rsidR="006836F9" w:rsidRPr="006836F9">
        <w:rPr>
          <w:rFonts w:ascii="Georgia" w:hAnsi="Georgia"/>
          <w:sz w:val="20"/>
          <w:szCs w:val="20"/>
          <w:u w:val="single"/>
        </w:rPr>
        <w:t>why</w:t>
      </w:r>
      <w:r w:rsidR="006836F9" w:rsidRPr="006836F9">
        <w:rPr>
          <w:rFonts w:ascii="Georgia" w:hAnsi="Georgia"/>
          <w:sz w:val="20"/>
          <w:szCs w:val="20"/>
        </w:rPr>
        <w:t xml:space="preserve"> a proposition can</w:t>
      </w:r>
      <w:r w:rsidR="00E018EE">
        <w:rPr>
          <w:rFonts w:ascii="Georgia" w:hAnsi="Georgia"/>
          <w:sz w:val="20"/>
          <w:szCs w:val="20"/>
        </w:rPr>
        <w:t>’</w:t>
      </w:r>
      <w:r w:rsidR="006836F9" w:rsidRPr="006836F9">
        <w:rPr>
          <w:rFonts w:ascii="Georgia" w:hAnsi="Georgia"/>
          <w:sz w:val="20"/>
          <w:szCs w:val="20"/>
        </w:rPr>
        <w:t xml:space="preserve">t be affirmed by p </w:t>
      </w:r>
      <w:r w:rsidR="006836F9" w:rsidRPr="006836F9">
        <w:rPr>
          <w:rFonts w:ascii="Georgia" w:hAnsi="Georgia"/>
          <w:sz w:val="20"/>
          <w:szCs w:val="20"/>
          <w:u w:val="single"/>
        </w:rPr>
        <w:t>and</w:t>
      </w:r>
      <w:r w:rsidR="006836F9" w:rsidRPr="006836F9">
        <w:rPr>
          <w:rFonts w:ascii="Georgia" w:hAnsi="Georgia"/>
          <w:sz w:val="20"/>
          <w:szCs w:val="20"/>
        </w:rPr>
        <w:t xml:space="preserve"> ~p?!</w:t>
      </w:r>
    </w:p>
    <w:p w14:paraId="28BB3F60" w14:textId="77777777" w:rsidR="004F39AE" w:rsidRPr="006836F9" w:rsidRDefault="004F39AE" w:rsidP="00FA4EE1">
      <w:pPr>
        <w:spacing w:after="0" w:line="264" w:lineRule="auto"/>
        <w:rPr>
          <w:rFonts w:ascii="Georgia" w:hAnsi="Georgia"/>
          <w:sz w:val="20"/>
          <w:szCs w:val="20"/>
        </w:rPr>
      </w:pPr>
    </w:p>
    <w:p w14:paraId="327AFEAC" w14:textId="77777777" w:rsidR="004F39AE" w:rsidRPr="006836F9" w:rsidRDefault="004F39AE" w:rsidP="00FA4EE1">
      <w:pPr>
        <w:spacing w:after="0" w:line="264" w:lineRule="auto"/>
        <w:rPr>
          <w:rFonts w:ascii="Georgia" w:hAnsi="Georgia"/>
          <w:sz w:val="20"/>
          <w:szCs w:val="20"/>
        </w:rPr>
      </w:pPr>
      <w:r w:rsidRPr="006836F9">
        <w:rPr>
          <w:rFonts w:ascii="Georgia" w:hAnsi="Georgia"/>
          <w:sz w:val="20"/>
          <w:szCs w:val="20"/>
        </w:rPr>
        <w:t xml:space="preserve">  </w:t>
      </w:r>
      <w:r w:rsidRPr="006836F9">
        <w:rPr>
          <w:rFonts w:ascii="Georgia" w:hAnsi="Georgia"/>
          <w:sz w:val="20"/>
          <w:szCs w:val="20"/>
        </w:rPr>
        <w:tab/>
      </w:r>
      <w:r w:rsidRPr="006836F9">
        <w:rPr>
          <w:rFonts w:ascii="Georgia" w:hAnsi="Georgia"/>
          <w:sz w:val="20"/>
          <w:szCs w:val="20"/>
        </w:rPr>
        <w:tab/>
        <w:t xml:space="preserve"> </w:t>
      </w:r>
    </w:p>
    <w:p w14:paraId="3388DA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Ms-102,118r[3] (1915--0602) (NB)</w:t>
      </w:r>
    </w:p>
    <w:p w14:paraId="242724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AA8C2" w14:textId="0FEAA1A8"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Meine Theorie bringt nämlich eigentlich nicht heraus daß der Satz zwei Pole haben </w:t>
      </w:r>
      <w:r w:rsidR="004F39AE" w:rsidRPr="007F3009">
        <w:rPr>
          <w:rFonts w:ascii="Georgia" w:hAnsi="Georgia"/>
          <w:sz w:val="20"/>
          <w:szCs w:val="20"/>
          <w:u w:val="single"/>
          <w:lang w:val="de-DE"/>
        </w:rPr>
        <w:t>muß</w:t>
      </w:r>
      <w:r w:rsidR="004F39AE" w:rsidRPr="002E1ED4">
        <w:rPr>
          <w:rFonts w:ascii="Georgia" w:hAnsi="Georgia"/>
          <w:sz w:val="20"/>
          <w:szCs w:val="20"/>
          <w:lang w:val="de-DE"/>
        </w:rPr>
        <w:t xml:space="preserve">. </w:t>
      </w:r>
    </w:p>
    <w:p w14:paraId="6FE8D25F" w14:textId="77777777" w:rsidR="00E018EE" w:rsidRDefault="00E018EE" w:rsidP="00FA4EE1">
      <w:pPr>
        <w:spacing w:after="0" w:line="264" w:lineRule="auto"/>
        <w:rPr>
          <w:rFonts w:ascii="Georgia" w:hAnsi="Georgia"/>
          <w:sz w:val="20"/>
          <w:szCs w:val="20"/>
          <w:lang w:val="de-DE"/>
        </w:rPr>
      </w:pPr>
    </w:p>
    <w:p w14:paraId="51DB73AE" w14:textId="3DAC6651" w:rsidR="00E018EE" w:rsidRPr="00E018EE"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018EE">
        <w:rPr>
          <w:rFonts w:ascii="Georgia" w:hAnsi="Georgia"/>
          <w:sz w:val="20"/>
          <w:szCs w:val="20"/>
        </w:rPr>
        <w:t>That is to say m</w:t>
      </w:r>
      <w:r w:rsidR="00E018EE" w:rsidRPr="00E018EE">
        <w:rPr>
          <w:rFonts w:ascii="Georgia" w:hAnsi="Georgia"/>
          <w:sz w:val="20"/>
          <w:szCs w:val="20"/>
        </w:rPr>
        <w:t xml:space="preserve">y theory does not </w:t>
      </w:r>
      <w:r w:rsidR="00E018EE">
        <w:rPr>
          <w:rFonts w:ascii="Georgia" w:hAnsi="Georgia"/>
          <w:sz w:val="20"/>
          <w:szCs w:val="20"/>
        </w:rPr>
        <w:t>really</w:t>
      </w:r>
      <w:r w:rsidR="00E018EE" w:rsidRPr="00E018EE">
        <w:rPr>
          <w:rFonts w:ascii="Georgia" w:hAnsi="Georgia"/>
          <w:sz w:val="20"/>
          <w:szCs w:val="20"/>
        </w:rPr>
        <w:t xml:space="preserve"> bring</w:t>
      </w:r>
      <w:r w:rsidR="00E018EE">
        <w:rPr>
          <w:rFonts w:ascii="Georgia" w:hAnsi="Georgia"/>
          <w:sz w:val="20"/>
          <w:szCs w:val="20"/>
        </w:rPr>
        <w:t xml:space="preserve"> it</w:t>
      </w:r>
      <w:r w:rsidR="00E018EE" w:rsidRPr="00E018EE">
        <w:rPr>
          <w:rFonts w:ascii="Georgia" w:hAnsi="Georgia"/>
          <w:sz w:val="20"/>
          <w:szCs w:val="20"/>
        </w:rPr>
        <w:t xml:space="preserve"> out that </w:t>
      </w:r>
      <w:r w:rsidR="00E018EE">
        <w:rPr>
          <w:rFonts w:ascii="Georgia" w:hAnsi="Georgia"/>
          <w:sz w:val="20"/>
          <w:szCs w:val="20"/>
        </w:rPr>
        <w:t>a</w:t>
      </w:r>
      <w:r w:rsidR="00E018EE" w:rsidRPr="00E018EE">
        <w:rPr>
          <w:rFonts w:ascii="Georgia" w:hAnsi="Georgia"/>
          <w:sz w:val="20"/>
          <w:szCs w:val="20"/>
        </w:rPr>
        <w:t xml:space="preserve"> proposition </w:t>
      </w:r>
      <w:r w:rsidR="00E018EE" w:rsidRPr="00E018EE">
        <w:rPr>
          <w:rFonts w:ascii="Georgia" w:hAnsi="Georgia"/>
          <w:sz w:val="20"/>
          <w:szCs w:val="20"/>
          <w:u w:val="single"/>
        </w:rPr>
        <w:t>must</w:t>
      </w:r>
      <w:r w:rsidR="00E018EE" w:rsidRPr="00E018EE">
        <w:rPr>
          <w:rFonts w:ascii="Georgia" w:hAnsi="Georgia"/>
          <w:sz w:val="20"/>
          <w:szCs w:val="20"/>
        </w:rPr>
        <w:t xml:space="preserve"> have two poles.</w:t>
      </w:r>
    </w:p>
    <w:p w14:paraId="6AF1CD13" w14:textId="77777777" w:rsidR="004F39AE" w:rsidRPr="00E018EE" w:rsidRDefault="004F39AE" w:rsidP="00FA4EE1">
      <w:pPr>
        <w:spacing w:after="0" w:line="264" w:lineRule="auto"/>
        <w:rPr>
          <w:rFonts w:ascii="Georgia" w:hAnsi="Georgia"/>
          <w:sz w:val="20"/>
          <w:szCs w:val="20"/>
        </w:rPr>
      </w:pPr>
    </w:p>
    <w:p w14:paraId="59553D33"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lastRenderedPageBreak/>
        <w:tab/>
      </w:r>
      <w:r w:rsidRPr="00E018EE">
        <w:rPr>
          <w:rFonts w:ascii="Georgia" w:hAnsi="Georgia"/>
          <w:sz w:val="20"/>
          <w:szCs w:val="20"/>
        </w:rPr>
        <w:tab/>
        <w:t xml:space="preserve"> </w:t>
      </w:r>
    </w:p>
    <w:p w14:paraId="3619AB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Ms-102,119r[1] (1915--0602) (NB)</w:t>
      </w:r>
    </w:p>
    <w:p w14:paraId="11D78B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2858F" w14:textId="5EADF3FD"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Ich müßte nämlich jetzt in der Redeweise dieser Theorie einen Ausdruck dafür finden, </w:t>
      </w:r>
      <w:r w:rsidR="004F39AE" w:rsidRPr="0035669B">
        <w:rPr>
          <w:rFonts w:ascii="Georgia" w:hAnsi="Georgia"/>
          <w:sz w:val="20"/>
          <w:szCs w:val="20"/>
          <w:u w:val="double"/>
          <w:lang w:val="de-DE"/>
        </w:rPr>
        <w:t>wieviel</w:t>
      </w:r>
      <w:r w:rsidR="004F39AE" w:rsidRPr="002E1ED4">
        <w:rPr>
          <w:rFonts w:ascii="Georgia" w:hAnsi="Georgia"/>
          <w:sz w:val="20"/>
          <w:szCs w:val="20"/>
          <w:lang w:val="de-DE"/>
        </w:rPr>
        <w:t xml:space="preserve"> </w:t>
      </w:r>
      <w:r w:rsidR="004F39AE" w:rsidRPr="0035669B">
        <w:rPr>
          <w:rFonts w:ascii="Georgia" w:hAnsi="Georgia"/>
          <w:sz w:val="20"/>
          <w:szCs w:val="20"/>
          <w:u w:val="single"/>
          <w:lang w:val="de-DE"/>
        </w:rPr>
        <w:t>ein Satz sagt</w:t>
      </w:r>
      <w:r w:rsidR="004F39AE" w:rsidRPr="002E1ED4">
        <w:rPr>
          <w:rFonts w:ascii="Georgia" w:hAnsi="Georgia"/>
          <w:sz w:val="20"/>
          <w:szCs w:val="20"/>
          <w:lang w:val="de-DE"/>
        </w:rPr>
        <w:t xml:space="preserve">. Und es müßte sich dann eben ergeben daß Tautologien </w:t>
      </w:r>
      <w:r w:rsidR="004F39AE" w:rsidRPr="0035669B">
        <w:rPr>
          <w:rFonts w:ascii="Georgia" w:hAnsi="Georgia"/>
          <w:sz w:val="20"/>
          <w:szCs w:val="20"/>
          <w:u w:val="double"/>
          <w:lang w:val="de-DE"/>
        </w:rPr>
        <w:t>nichts</w:t>
      </w:r>
      <w:r w:rsidR="004F39AE" w:rsidRPr="002E1ED4">
        <w:rPr>
          <w:rFonts w:ascii="Georgia" w:hAnsi="Georgia"/>
          <w:sz w:val="20"/>
          <w:szCs w:val="20"/>
          <w:lang w:val="de-DE"/>
        </w:rPr>
        <w:t xml:space="preserve"> sagen. </w:t>
      </w:r>
    </w:p>
    <w:p w14:paraId="029A7BCC" w14:textId="77777777" w:rsidR="00E018EE" w:rsidRDefault="00E018EE" w:rsidP="00FA4EE1">
      <w:pPr>
        <w:spacing w:after="0" w:line="264" w:lineRule="auto"/>
        <w:rPr>
          <w:rFonts w:ascii="Georgia" w:hAnsi="Georgia"/>
          <w:sz w:val="20"/>
          <w:szCs w:val="20"/>
          <w:lang w:val="de-DE"/>
        </w:rPr>
      </w:pPr>
    </w:p>
    <w:p w14:paraId="7B8BE11A" w14:textId="69CE0810" w:rsidR="00E018EE" w:rsidRPr="00E018EE"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018EE" w:rsidRPr="00E018EE">
        <w:rPr>
          <w:rFonts w:ascii="Georgia" w:hAnsi="Georgia"/>
          <w:sz w:val="20"/>
          <w:szCs w:val="20"/>
        </w:rPr>
        <w:t xml:space="preserve">For </w:t>
      </w:r>
      <w:r w:rsidR="00ED6B87">
        <w:rPr>
          <w:rFonts w:ascii="Georgia" w:hAnsi="Georgia"/>
          <w:sz w:val="20"/>
          <w:szCs w:val="20"/>
        </w:rPr>
        <w:t>what I sh</w:t>
      </w:r>
      <w:r w:rsidR="00E018EE" w:rsidRPr="00E018EE">
        <w:rPr>
          <w:rFonts w:ascii="Georgia" w:hAnsi="Georgia"/>
          <w:sz w:val="20"/>
          <w:szCs w:val="20"/>
        </w:rPr>
        <w:t xml:space="preserve">ould </w:t>
      </w:r>
      <w:r w:rsidR="00ED6B87">
        <w:rPr>
          <w:rFonts w:ascii="Georgia" w:hAnsi="Georgia"/>
          <w:sz w:val="20"/>
          <w:szCs w:val="20"/>
        </w:rPr>
        <w:t xml:space="preserve">now </w:t>
      </w:r>
      <w:r w:rsidR="00E018EE" w:rsidRPr="00E018EE">
        <w:rPr>
          <w:rFonts w:ascii="Georgia" w:hAnsi="Georgia"/>
          <w:sz w:val="20"/>
          <w:szCs w:val="20"/>
        </w:rPr>
        <w:t xml:space="preserve">have to </w:t>
      </w:r>
      <w:r w:rsidR="00ED6B87">
        <w:rPr>
          <w:rFonts w:ascii="Georgia" w:hAnsi="Georgia"/>
          <w:sz w:val="20"/>
          <w:szCs w:val="20"/>
        </w:rPr>
        <w:t xml:space="preserve">do is to </w:t>
      </w:r>
      <w:r w:rsidR="00E018EE" w:rsidRPr="00E018EE">
        <w:rPr>
          <w:rFonts w:ascii="Georgia" w:hAnsi="Georgia"/>
          <w:sz w:val="20"/>
          <w:szCs w:val="20"/>
        </w:rPr>
        <w:t xml:space="preserve">find an expression in the idiom of this theory for </w:t>
      </w:r>
      <w:r w:rsidR="00E018EE" w:rsidRPr="00ED6B87">
        <w:rPr>
          <w:rFonts w:ascii="Georgia" w:hAnsi="Georgia"/>
          <w:sz w:val="20"/>
          <w:szCs w:val="20"/>
          <w:u w:val="double"/>
        </w:rPr>
        <w:t>how much</w:t>
      </w:r>
      <w:r w:rsidR="00E018EE" w:rsidRPr="00ED6B87">
        <w:rPr>
          <w:rFonts w:ascii="Georgia" w:hAnsi="Georgia"/>
          <w:sz w:val="20"/>
          <w:szCs w:val="20"/>
        </w:rPr>
        <w:t xml:space="preserve"> </w:t>
      </w:r>
      <w:r w:rsidR="00E018EE" w:rsidRPr="00ED6B87">
        <w:rPr>
          <w:rFonts w:ascii="Georgia" w:hAnsi="Georgia"/>
          <w:sz w:val="20"/>
          <w:szCs w:val="20"/>
          <w:u w:val="single"/>
        </w:rPr>
        <w:t>a proposition says</w:t>
      </w:r>
      <w:r w:rsidR="00E018EE" w:rsidRPr="00E018EE">
        <w:rPr>
          <w:rFonts w:ascii="Georgia" w:hAnsi="Georgia"/>
          <w:sz w:val="20"/>
          <w:szCs w:val="20"/>
        </w:rPr>
        <w:t>. And it would have to</w:t>
      </w:r>
      <w:r w:rsidR="00ED6B87">
        <w:rPr>
          <w:rFonts w:ascii="Georgia" w:hAnsi="Georgia"/>
          <w:sz w:val="20"/>
          <w:szCs w:val="20"/>
        </w:rPr>
        <w:t xml:space="preserve"> yield the</w:t>
      </w:r>
      <w:r w:rsidR="00E018EE" w:rsidRPr="00E018EE">
        <w:rPr>
          <w:rFonts w:ascii="Georgia" w:hAnsi="Georgia"/>
          <w:sz w:val="20"/>
          <w:szCs w:val="20"/>
        </w:rPr>
        <w:t xml:space="preserve"> result that tautologies say </w:t>
      </w:r>
      <w:r w:rsidR="00E018EE" w:rsidRPr="00ED6B87">
        <w:rPr>
          <w:rFonts w:ascii="Georgia" w:hAnsi="Georgia"/>
          <w:sz w:val="20"/>
          <w:szCs w:val="20"/>
          <w:u w:val="double"/>
        </w:rPr>
        <w:t>nothing</w:t>
      </w:r>
      <w:r w:rsidR="00E018EE" w:rsidRPr="00E018EE">
        <w:rPr>
          <w:rFonts w:ascii="Georgia" w:hAnsi="Georgia"/>
          <w:sz w:val="20"/>
          <w:szCs w:val="20"/>
        </w:rPr>
        <w:t>.</w:t>
      </w:r>
    </w:p>
    <w:p w14:paraId="404791CB" w14:textId="77777777" w:rsidR="004F39AE" w:rsidRPr="00E018EE" w:rsidRDefault="004F39AE" w:rsidP="00FA4EE1">
      <w:pPr>
        <w:spacing w:after="0" w:line="264" w:lineRule="auto"/>
        <w:rPr>
          <w:rFonts w:ascii="Georgia" w:hAnsi="Georgia"/>
          <w:sz w:val="20"/>
          <w:szCs w:val="20"/>
        </w:rPr>
      </w:pPr>
    </w:p>
    <w:p w14:paraId="14B0E028"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 xml:space="preserve">  </w:t>
      </w:r>
      <w:r w:rsidRPr="00E018EE">
        <w:rPr>
          <w:rFonts w:ascii="Georgia" w:hAnsi="Georgia"/>
          <w:sz w:val="20"/>
          <w:szCs w:val="20"/>
        </w:rPr>
        <w:tab/>
      </w:r>
      <w:r w:rsidRPr="00E018EE">
        <w:rPr>
          <w:rFonts w:ascii="Georgia" w:hAnsi="Georgia"/>
          <w:sz w:val="20"/>
          <w:szCs w:val="20"/>
        </w:rPr>
        <w:tab/>
        <w:t xml:space="preserve"> </w:t>
      </w:r>
    </w:p>
    <w:p w14:paraId="609415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Ms-102,119r[2] (1915--0602) (NB)</w:t>
      </w:r>
    </w:p>
    <w:p w14:paraId="2C1C0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7416A6" w14:textId="04915128"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Aber wie ist dies Maß </w:t>
      </w:r>
      <w:r w:rsidR="004F39AE" w:rsidRPr="0035669B">
        <w:rPr>
          <w:rFonts w:ascii="Georgia" w:hAnsi="Georgia"/>
          <w:sz w:val="20"/>
          <w:szCs w:val="20"/>
          <w:u w:val="dotted"/>
          <w:lang w:val="de-DE"/>
        </w:rPr>
        <w:t>Vielsagendheit</w:t>
      </w:r>
      <w:r w:rsidR="004F39AE" w:rsidRPr="002E1ED4">
        <w:rPr>
          <w:rFonts w:ascii="Georgia" w:hAnsi="Georgia"/>
          <w:sz w:val="20"/>
          <w:szCs w:val="20"/>
          <w:lang w:val="de-DE"/>
        </w:rPr>
        <w:t xml:space="preserve"> zu finden? </w:t>
      </w:r>
    </w:p>
    <w:p w14:paraId="0595C064" w14:textId="77777777" w:rsidR="00ED6B87" w:rsidRDefault="00ED6B87" w:rsidP="00FA4EE1">
      <w:pPr>
        <w:spacing w:after="0" w:line="264" w:lineRule="auto"/>
        <w:rPr>
          <w:rFonts w:ascii="Georgia" w:hAnsi="Georgia"/>
          <w:sz w:val="20"/>
          <w:szCs w:val="20"/>
          <w:lang w:val="de-DE"/>
        </w:rPr>
      </w:pPr>
    </w:p>
    <w:p w14:paraId="5D0266E3" w14:textId="2D18D61B" w:rsidR="00ED6B87" w:rsidRPr="00ED6B87"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D6B87" w:rsidRPr="00ED6B87">
        <w:rPr>
          <w:rFonts w:ascii="Georgia" w:hAnsi="Georgia"/>
          <w:sz w:val="20"/>
          <w:szCs w:val="20"/>
        </w:rPr>
        <w:t xml:space="preserve">But how is this measure of </w:t>
      </w:r>
      <w:r w:rsidR="00DB2C6B" w:rsidRPr="000B59D7">
        <w:rPr>
          <w:rFonts w:ascii="Georgia" w:hAnsi="Georgia"/>
          <w:sz w:val="20"/>
          <w:szCs w:val="20"/>
          <w:u w:val="dotted"/>
        </w:rPr>
        <w:t>how-much-is-said</w:t>
      </w:r>
      <w:r w:rsidR="00ED6B87" w:rsidRPr="00ED6B87">
        <w:rPr>
          <w:rFonts w:ascii="Georgia" w:hAnsi="Georgia"/>
          <w:sz w:val="20"/>
          <w:szCs w:val="20"/>
        </w:rPr>
        <w:t xml:space="preserve"> to be found?</w:t>
      </w:r>
    </w:p>
    <w:p w14:paraId="4031F2E6" w14:textId="77777777" w:rsidR="004F39AE" w:rsidRPr="00ED6B87" w:rsidRDefault="004F39AE" w:rsidP="00FA4EE1">
      <w:pPr>
        <w:spacing w:after="0" w:line="264" w:lineRule="auto"/>
        <w:rPr>
          <w:rFonts w:ascii="Georgia" w:hAnsi="Georgia"/>
          <w:sz w:val="20"/>
          <w:szCs w:val="20"/>
        </w:rPr>
      </w:pPr>
    </w:p>
    <w:p w14:paraId="574032A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54E312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Ms-102,119r[3] (1915--0602) (NB)</w:t>
      </w:r>
    </w:p>
    <w:p w14:paraId="26495A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33A4D9" w14:textId="417D0471"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Es ist jedenfalls vorhanden; und unsere Theorie </w:t>
      </w:r>
      <w:r w:rsidR="004F39AE" w:rsidRPr="0035669B">
        <w:rPr>
          <w:rFonts w:ascii="Georgia" w:hAnsi="Georgia"/>
          <w:sz w:val="20"/>
          <w:szCs w:val="20"/>
          <w:u w:val="single"/>
          <w:lang w:val="de-DE"/>
        </w:rPr>
        <w:t>muß</w:t>
      </w:r>
      <w:r w:rsidR="004F39AE" w:rsidRPr="002E1ED4">
        <w:rPr>
          <w:rFonts w:ascii="Georgia" w:hAnsi="Georgia"/>
          <w:sz w:val="20"/>
          <w:szCs w:val="20"/>
          <w:lang w:val="de-DE"/>
        </w:rPr>
        <w:t xml:space="preserve"> es zum Ausdruck bringen können. </w:t>
      </w:r>
    </w:p>
    <w:p w14:paraId="434800FC" w14:textId="77777777" w:rsidR="00ED6B87" w:rsidRDefault="00ED6B87" w:rsidP="00FA4EE1">
      <w:pPr>
        <w:spacing w:after="0" w:line="264" w:lineRule="auto"/>
        <w:rPr>
          <w:rFonts w:ascii="Georgia" w:hAnsi="Georgia"/>
          <w:sz w:val="20"/>
          <w:szCs w:val="20"/>
          <w:lang w:val="de-DE"/>
        </w:rPr>
      </w:pPr>
    </w:p>
    <w:p w14:paraId="3C5A8975" w14:textId="3602782B" w:rsidR="00ED6B87" w:rsidRPr="00ED6B87"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A57661">
        <w:rPr>
          <w:rFonts w:ascii="Georgia" w:hAnsi="Georgia"/>
          <w:sz w:val="20"/>
          <w:szCs w:val="20"/>
        </w:rPr>
        <w:t>However that may be, it is there</w:t>
      </w:r>
      <w:r w:rsidR="00ED6B87" w:rsidRPr="00ED6B87">
        <w:rPr>
          <w:rFonts w:ascii="Georgia" w:hAnsi="Georgia"/>
          <w:sz w:val="20"/>
          <w:szCs w:val="20"/>
        </w:rPr>
        <w:t xml:space="preserve">; and our theory </w:t>
      </w:r>
      <w:r w:rsidR="00ED6B87" w:rsidRPr="00ED6B87">
        <w:rPr>
          <w:rFonts w:ascii="Georgia" w:hAnsi="Georgia"/>
          <w:sz w:val="20"/>
          <w:szCs w:val="20"/>
          <w:u w:val="single"/>
        </w:rPr>
        <w:t>must</w:t>
      </w:r>
      <w:r w:rsidR="00ED6B87" w:rsidRPr="00ED6B87">
        <w:rPr>
          <w:rFonts w:ascii="Georgia" w:hAnsi="Georgia"/>
          <w:sz w:val="20"/>
          <w:szCs w:val="20"/>
        </w:rPr>
        <w:t xml:space="preserve"> be able to </w:t>
      </w:r>
      <w:r w:rsidR="00ED6B87">
        <w:rPr>
          <w:rFonts w:ascii="Georgia" w:hAnsi="Georgia"/>
          <w:sz w:val="20"/>
          <w:szCs w:val="20"/>
        </w:rPr>
        <w:t xml:space="preserve">give it </w:t>
      </w:r>
      <w:r w:rsidR="00ED6B87" w:rsidRPr="00ED6B87">
        <w:rPr>
          <w:rFonts w:ascii="Georgia" w:hAnsi="Georgia"/>
          <w:sz w:val="20"/>
          <w:szCs w:val="20"/>
        </w:rPr>
        <w:t>express</w:t>
      </w:r>
      <w:r w:rsidR="00ED6B87">
        <w:rPr>
          <w:rFonts w:ascii="Georgia" w:hAnsi="Georgia"/>
          <w:sz w:val="20"/>
          <w:szCs w:val="20"/>
        </w:rPr>
        <w:t>ion</w:t>
      </w:r>
      <w:r w:rsidR="00ED6B87" w:rsidRPr="00ED6B87">
        <w:rPr>
          <w:rFonts w:ascii="Georgia" w:hAnsi="Georgia"/>
          <w:sz w:val="20"/>
          <w:szCs w:val="20"/>
        </w:rPr>
        <w:t>.</w:t>
      </w:r>
    </w:p>
    <w:p w14:paraId="78581309" w14:textId="77777777" w:rsidR="004F39AE" w:rsidRPr="00ED6B87" w:rsidRDefault="004F39AE" w:rsidP="00FA4EE1">
      <w:pPr>
        <w:spacing w:after="0" w:line="264" w:lineRule="auto"/>
        <w:rPr>
          <w:rFonts w:ascii="Georgia" w:hAnsi="Georgia"/>
          <w:sz w:val="20"/>
          <w:szCs w:val="20"/>
        </w:rPr>
      </w:pPr>
    </w:p>
    <w:p w14:paraId="65DF2FB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3E355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Ms-102,119r[4] (1915--0603) (NB)</w:t>
      </w:r>
    </w:p>
    <w:p w14:paraId="1E64B93E" w14:textId="77777777" w:rsidR="00A76E25" w:rsidRPr="008C6743"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06</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16"/>
          <w:szCs w:val="28"/>
          <w:lang w:val="de-DE" w:eastAsia="de-AT" w:bidi="de-AT"/>
        </w:rPr>
        <w:t>12[8]</w:t>
      </w:r>
      <w:r w:rsidR="00A76E25" w:rsidRPr="008C6743">
        <w:rPr>
          <w:rFonts w:ascii="Georgia" w:eastAsia="Georgia" w:hAnsi="Georgia" w:cs="Georgia"/>
          <w:sz w:val="16"/>
          <w:szCs w:val="28"/>
          <w:lang w:val="de-DE" w:eastAsia="de-AT" w:bidi="de-AT"/>
        </w:rPr>
        <w:tab/>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14</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20"/>
          <w:szCs w:val="28"/>
          <w:lang w:val="de-DE" w:eastAsia="de-AT" w:bidi="de-AT"/>
        </w:rPr>
        <w:tab/>
        <w:t xml:space="preserve">3.6.15 (1)+  </w:t>
      </w:r>
      <w:r w:rsidR="00A76E25" w:rsidRPr="008C6743">
        <w:rPr>
          <w:rFonts w:ascii="Georgia" w:eastAsia="Georgia" w:hAnsi="Georgia" w:cs="Georgia"/>
          <w:sz w:val="20"/>
          <w:szCs w:val="28"/>
          <w:u w:val="single"/>
          <w:lang w:val="de-DE" w:eastAsia="de-AT" w:bidi="de-AT"/>
        </w:rPr>
        <w:t>11.6.15 (4,5)+</w:t>
      </w:r>
    </w:p>
    <w:p w14:paraId="19234270" w14:textId="77777777" w:rsidR="004F39AE" w:rsidRPr="002E1ED4" w:rsidRDefault="004F39AE" w:rsidP="00FA4EE1">
      <w:pPr>
        <w:spacing w:after="0" w:line="264" w:lineRule="auto"/>
        <w:rPr>
          <w:rFonts w:ascii="Georgia" w:hAnsi="Georgia"/>
          <w:sz w:val="20"/>
          <w:szCs w:val="20"/>
          <w:lang w:val="de-DE"/>
        </w:rPr>
      </w:pPr>
    </w:p>
    <w:p w14:paraId="78B87E0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3.6.15.</w:t>
      </w:r>
    </w:p>
    <w:p w14:paraId="58C7CD59" w14:textId="363F35C1" w:rsidR="009C3711"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Man könnte wohl sagen: </w:t>
      </w:r>
      <w:r w:rsidR="004F39AE" w:rsidRPr="0035669B">
        <w:rPr>
          <w:rFonts w:ascii="Georgia" w:hAnsi="Georgia"/>
          <w:sz w:val="20"/>
          <w:szCs w:val="20"/>
          <w:u w:val="single"/>
          <w:lang w:val="de-DE"/>
        </w:rPr>
        <w:t>Der</w:t>
      </w:r>
      <w:r w:rsidR="004F39AE" w:rsidRPr="002E1ED4">
        <w:rPr>
          <w:rFonts w:ascii="Georgia" w:hAnsi="Georgia"/>
          <w:sz w:val="20"/>
          <w:szCs w:val="20"/>
          <w:lang w:val="de-DE"/>
        </w:rPr>
        <w:t xml:space="preserve"> Satz sagt am meisten, aus welchem am meisten folgt. </w:t>
      </w:r>
    </w:p>
    <w:p w14:paraId="041DC473" w14:textId="77777777" w:rsidR="009C3711" w:rsidRDefault="009C3711" w:rsidP="00FA4EE1">
      <w:pPr>
        <w:spacing w:after="0" w:line="264" w:lineRule="auto"/>
        <w:rPr>
          <w:rFonts w:ascii="Georgia" w:hAnsi="Georgia"/>
          <w:sz w:val="20"/>
          <w:szCs w:val="20"/>
          <w:lang w:val="de-DE"/>
        </w:rPr>
      </w:pPr>
    </w:p>
    <w:p w14:paraId="05061F96" w14:textId="413F9191" w:rsidR="004F39AE" w:rsidRPr="000B59D7" w:rsidRDefault="00223A31" w:rsidP="00FA4EE1">
      <w:pPr>
        <w:spacing w:after="0" w:line="264" w:lineRule="auto"/>
        <w:rPr>
          <w:rFonts w:ascii="Georgia" w:hAnsi="Georgia"/>
          <w:sz w:val="20"/>
          <w:szCs w:val="20"/>
          <w:lang w:val="de-DE"/>
        </w:rPr>
      </w:pPr>
      <w:r w:rsidRPr="00223A31">
        <w:rPr>
          <w:rFonts w:ascii="Georgia" w:hAnsi="Georgia"/>
          <w:sz w:val="20"/>
          <w:szCs w:val="20"/>
        </w:rPr>
        <w:t xml:space="preserve">&amp;&amp;E </w:t>
      </w:r>
      <w:r w:rsidR="009C3711" w:rsidRPr="009C3711">
        <w:rPr>
          <w:rFonts w:ascii="Georgia" w:hAnsi="Georgia"/>
          <w:sz w:val="20"/>
          <w:szCs w:val="20"/>
        </w:rPr>
        <w:t xml:space="preserve">One could </w:t>
      </w:r>
      <w:r w:rsidR="009C3711">
        <w:rPr>
          <w:rFonts w:ascii="Georgia" w:hAnsi="Georgia"/>
          <w:sz w:val="20"/>
          <w:szCs w:val="20"/>
        </w:rPr>
        <w:t>surely</w:t>
      </w:r>
      <w:r w:rsidR="009C3711" w:rsidRPr="009C3711">
        <w:rPr>
          <w:rFonts w:ascii="Georgia" w:hAnsi="Georgia"/>
          <w:sz w:val="20"/>
          <w:szCs w:val="20"/>
        </w:rPr>
        <w:t xml:space="preserve"> say: </w:t>
      </w:r>
      <w:r w:rsidR="009C3711" w:rsidRPr="009C3711">
        <w:rPr>
          <w:rFonts w:ascii="Georgia" w:hAnsi="Georgia"/>
          <w:sz w:val="20"/>
          <w:szCs w:val="20"/>
          <w:u w:val="single"/>
        </w:rPr>
        <w:t>Th</w:t>
      </w:r>
      <w:r w:rsidR="009C3711">
        <w:rPr>
          <w:rFonts w:ascii="Georgia" w:hAnsi="Georgia"/>
          <w:sz w:val="20"/>
          <w:szCs w:val="20"/>
          <w:u w:val="single"/>
        </w:rPr>
        <w:t>at</w:t>
      </w:r>
      <w:r w:rsidR="009C3711" w:rsidRPr="009C3711">
        <w:rPr>
          <w:rFonts w:ascii="Georgia" w:hAnsi="Georgia"/>
          <w:sz w:val="20"/>
          <w:szCs w:val="20"/>
        </w:rPr>
        <w:t xml:space="preserve"> proposition from which</w:t>
      </w:r>
      <w:r w:rsidR="009C3711">
        <w:rPr>
          <w:rFonts w:ascii="Georgia" w:hAnsi="Georgia"/>
          <w:sz w:val="20"/>
          <w:szCs w:val="20"/>
        </w:rPr>
        <w:t xml:space="preserve"> the</w:t>
      </w:r>
      <w:r w:rsidR="009C3711" w:rsidRPr="009C3711">
        <w:rPr>
          <w:rFonts w:ascii="Georgia" w:hAnsi="Georgia"/>
          <w:sz w:val="20"/>
          <w:szCs w:val="20"/>
        </w:rPr>
        <w:t xml:space="preserve"> most follows says </w:t>
      </w:r>
      <w:r w:rsidR="009C3711">
        <w:rPr>
          <w:rFonts w:ascii="Georgia" w:hAnsi="Georgia"/>
          <w:sz w:val="20"/>
          <w:szCs w:val="20"/>
        </w:rPr>
        <w:t xml:space="preserve">the </w:t>
      </w:r>
      <w:r w:rsidR="009C3711" w:rsidRPr="009C3711">
        <w:rPr>
          <w:rFonts w:ascii="Georgia" w:hAnsi="Georgia"/>
          <w:sz w:val="20"/>
          <w:szCs w:val="20"/>
        </w:rPr>
        <w:t>most.</w:t>
      </w:r>
      <w:r w:rsidR="00DE7A67">
        <w:rPr>
          <w:rFonts w:ascii="Georgia" w:hAnsi="Georgia"/>
          <w:sz w:val="20"/>
          <w:szCs w:val="20"/>
        </w:rPr>
        <w:t xml:space="preserve"> </w:t>
      </w:r>
      <w:r w:rsidR="00DE7A67" w:rsidRPr="000B59D7">
        <w:rPr>
          <w:rFonts w:ascii="Georgia" w:hAnsi="Georgia"/>
          <w:sz w:val="20"/>
          <w:szCs w:val="20"/>
          <w:lang w:val="de-DE"/>
        </w:rPr>
        <w:t>[</w:t>
      </w:r>
      <w:r w:rsidR="00DE7A67" w:rsidRPr="000B59D7">
        <w:rPr>
          <w:rFonts w:ascii="Georgia" w:hAnsi="Georgia"/>
          <w:i/>
          <w:iCs/>
          <w:sz w:val="20"/>
          <w:szCs w:val="20"/>
          <w:lang w:val="de-DE"/>
        </w:rPr>
        <w:t>Cf</w:t>
      </w:r>
      <w:r w:rsidR="00DE7A67" w:rsidRPr="000B59D7">
        <w:rPr>
          <w:rFonts w:ascii="Georgia" w:hAnsi="Georgia"/>
          <w:sz w:val="20"/>
          <w:szCs w:val="20"/>
          <w:lang w:val="de-DE"/>
        </w:rPr>
        <w:t>. 5.14.]</w:t>
      </w:r>
    </w:p>
    <w:p w14:paraId="56F66C9F" w14:textId="77777777" w:rsidR="004F39AE" w:rsidRPr="000B59D7" w:rsidRDefault="004F39AE" w:rsidP="00FA4EE1">
      <w:pPr>
        <w:spacing w:after="0" w:line="264" w:lineRule="auto"/>
        <w:rPr>
          <w:rFonts w:ascii="Georgia" w:hAnsi="Georgia"/>
          <w:sz w:val="20"/>
          <w:szCs w:val="20"/>
          <w:lang w:val="de-DE"/>
        </w:rPr>
      </w:pPr>
    </w:p>
    <w:p w14:paraId="46B1F34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3CE5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Ms-102,119r[5] et 120r[1] (1915--0603) (NB)</w:t>
      </w:r>
    </w:p>
    <w:p w14:paraId="0E5D0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985C4" w14:textId="064DCB19" w:rsidR="004F39AE" w:rsidRDefault="005F7ADF" w:rsidP="00FA4EE1">
      <w:pPr>
        <w:spacing w:after="0" w:line="264" w:lineRule="auto"/>
        <w:rPr>
          <w:rFonts w:ascii="Georgia" w:hAnsi="Georgia"/>
          <w:sz w:val="20"/>
          <w:szCs w:val="20"/>
          <w:lang w:val="de-DE"/>
        </w:rPr>
      </w:pPr>
      <w:r w:rsidRPr="005F7ADF">
        <w:rPr>
          <w:rFonts w:ascii="Georgia" w:hAnsi="Georgia"/>
          <w:sz w:val="20"/>
          <w:szCs w:val="20"/>
          <w:lang w:val="de-DE"/>
        </w:rPr>
        <w:t xml:space="preserve">&amp;&amp;G </w:t>
      </w:r>
      <w:r w:rsidR="004F39AE" w:rsidRPr="002E1ED4">
        <w:rPr>
          <w:rFonts w:ascii="Georgia" w:hAnsi="Georgia"/>
          <w:sz w:val="20"/>
          <w:szCs w:val="20"/>
          <w:lang w:val="de-DE"/>
        </w:rPr>
        <w:t xml:space="preserve">Könnte man sagen: „aus welchem die  / meisten, von einander unabhängigen, Sätze folgen”? </w:t>
      </w:r>
    </w:p>
    <w:p w14:paraId="33DD8207" w14:textId="77777777" w:rsidR="009C3711" w:rsidRDefault="009C3711" w:rsidP="00FA4EE1">
      <w:pPr>
        <w:spacing w:after="0" w:line="264" w:lineRule="auto"/>
        <w:rPr>
          <w:rFonts w:ascii="Georgia" w:hAnsi="Georgia"/>
          <w:sz w:val="20"/>
          <w:szCs w:val="20"/>
          <w:lang w:val="de-DE"/>
        </w:rPr>
      </w:pPr>
    </w:p>
    <w:p w14:paraId="53D20781" w14:textId="60AB3A0D" w:rsidR="009C3711" w:rsidRPr="009C3711" w:rsidRDefault="005F7ADF" w:rsidP="00FA4EE1">
      <w:pPr>
        <w:spacing w:after="0" w:line="264" w:lineRule="auto"/>
        <w:rPr>
          <w:rFonts w:ascii="Georgia" w:hAnsi="Georgia"/>
          <w:sz w:val="20"/>
          <w:szCs w:val="20"/>
        </w:rPr>
      </w:pPr>
      <w:r w:rsidRPr="005F7ADF">
        <w:rPr>
          <w:rFonts w:ascii="Georgia" w:hAnsi="Georgia"/>
          <w:sz w:val="20"/>
          <w:szCs w:val="20"/>
        </w:rPr>
        <w:t xml:space="preserve">&amp;&amp;E </w:t>
      </w:r>
      <w:r w:rsidR="009C3711" w:rsidRPr="009C3711">
        <w:rPr>
          <w:rFonts w:ascii="Georgia" w:hAnsi="Georgia"/>
          <w:sz w:val="20"/>
          <w:szCs w:val="20"/>
        </w:rPr>
        <w:t>Could one say: "</w:t>
      </w:r>
      <w:r w:rsidR="009C3711">
        <w:rPr>
          <w:rFonts w:ascii="Georgia" w:hAnsi="Georgia"/>
          <w:sz w:val="20"/>
          <w:szCs w:val="20"/>
        </w:rPr>
        <w:t>Fr</w:t>
      </w:r>
      <w:r w:rsidR="009C3711" w:rsidRPr="009C3711">
        <w:rPr>
          <w:rFonts w:ascii="Georgia" w:hAnsi="Georgia"/>
          <w:sz w:val="20"/>
          <w:szCs w:val="20"/>
        </w:rPr>
        <w:t xml:space="preserve">om which the most </w:t>
      </w:r>
      <w:r w:rsidR="009C3711" w:rsidRPr="00FD2741">
        <w:rPr>
          <w:rFonts w:ascii="Georgia" w:hAnsi="Georgia"/>
          <w:sz w:val="20"/>
          <w:szCs w:val="20"/>
        </w:rPr>
        <w:t>mutually</w:t>
      </w:r>
      <w:r w:rsidR="009C3711" w:rsidRPr="009C3711">
        <w:rPr>
          <w:rFonts w:ascii="Georgia" w:hAnsi="Georgia"/>
          <w:sz w:val="20"/>
          <w:szCs w:val="20"/>
        </w:rPr>
        <w:t xml:space="preserve"> independent proposition</w:t>
      </w:r>
      <w:r w:rsidR="009C3711">
        <w:rPr>
          <w:rFonts w:ascii="Georgia" w:hAnsi="Georgia"/>
          <w:sz w:val="20"/>
          <w:szCs w:val="20"/>
        </w:rPr>
        <w:t>s</w:t>
      </w:r>
      <w:r w:rsidR="009C3711" w:rsidRPr="009C3711">
        <w:rPr>
          <w:rFonts w:ascii="Georgia" w:hAnsi="Georgia"/>
          <w:sz w:val="20"/>
          <w:szCs w:val="20"/>
        </w:rPr>
        <w:t xml:space="preserve"> follow"?</w:t>
      </w:r>
    </w:p>
    <w:p w14:paraId="3B76CC36" w14:textId="77777777" w:rsidR="004F39AE" w:rsidRPr="009C3711" w:rsidRDefault="004F39AE" w:rsidP="00FA4EE1">
      <w:pPr>
        <w:spacing w:after="0" w:line="264" w:lineRule="auto"/>
        <w:rPr>
          <w:rFonts w:ascii="Georgia" w:hAnsi="Georgia"/>
          <w:sz w:val="20"/>
          <w:szCs w:val="20"/>
        </w:rPr>
      </w:pPr>
    </w:p>
    <w:p w14:paraId="5785001E" w14:textId="77777777" w:rsidR="004F39AE" w:rsidRPr="009C3711" w:rsidRDefault="004F39AE" w:rsidP="00FA4EE1">
      <w:pPr>
        <w:spacing w:after="0" w:line="264" w:lineRule="auto"/>
        <w:rPr>
          <w:rFonts w:ascii="Georgia" w:hAnsi="Georgia"/>
          <w:sz w:val="20"/>
          <w:szCs w:val="20"/>
        </w:rPr>
      </w:pPr>
      <w:r w:rsidRPr="009C3711">
        <w:rPr>
          <w:rFonts w:ascii="Georgia" w:hAnsi="Georgia"/>
          <w:sz w:val="20"/>
          <w:szCs w:val="20"/>
        </w:rPr>
        <w:t xml:space="preserve">  </w:t>
      </w:r>
      <w:r w:rsidRPr="009C3711">
        <w:rPr>
          <w:rFonts w:ascii="Georgia" w:hAnsi="Georgia"/>
          <w:sz w:val="20"/>
          <w:szCs w:val="20"/>
        </w:rPr>
        <w:tab/>
      </w:r>
      <w:r w:rsidRPr="009C3711">
        <w:rPr>
          <w:rFonts w:ascii="Georgia" w:hAnsi="Georgia"/>
          <w:sz w:val="20"/>
          <w:szCs w:val="20"/>
        </w:rPr>
        <w:tab/>
        <w:t xml:space="preserve"> </w:t>
      </w:r>
    </w:p>
    <w:p w14:paraId="24626A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Ms-102,120r[2] (1915--0603) (NB)</w:t>
      </w:r>
    </w:p>
    <w:p w14:paraId="6E90DE32" w14:textId="77777777" w:rsidR="00A76E25"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20"/>
          <w:szCs w:val="28"/>
          <w:u w:val="single"/>
          <w:lang w:val="de-DE" w:eastAsia="de-AT" w:bidi="de-AT"/>
        </w:rPr>
      </w:pPr>
      <w:r w:rsidRPr="002E1ED4">
        <w:rPr>
          <w:rFonts w:ascii="Georgia" w:hAnsi="Georgia"/>
          <w:sz w:val="20"/>
          <w:szCs w:val="20"/>
          <w:lang w:val="de-DE"/>
        </w:rPr>
        <w:t xml:space="preserve"> </w:t>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07</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16"/>
          <w:szCs w:val="28"/>
          <w:lang w:val="de-DE" w:eastAsia="de-AT" w:bidi="de-AT"/>
        </w:rPr>
        <w:t>12[9]</w:t>
      </w:r>
      <w:r w:rsidR="00A76E25" w:rsidRPr="00053857">
        <w:rPr>
          <w:rFonts w:ascii="Georgia" w:eastAsia="Georgia" w:hAnsi="Georgia" w:cs="Georgia"/>
          <w:sz w:val="16"/>
          <w:szCs w:val="28"/>
          <w:lang w:val="de-DE" w:eastAsia="de-AT" w:bidi="de-AT"/>
        </w:rPr>
        <w:tab/>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142</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u w:val="single"/>
          <w:lang w:val="de-DE" w:eastAsia="de-AT" w:bidi="de-AT"/>
        </w:rPr>
        <w:t>3.6.15 (4,6)+</w:t>
      </w:r>
    </w:p>
    <w:p w14:paraId="46A922CB" w14:textId="77777777" w:rsidR="00053857" w:rsidRPr="008C6743" w:rsidRDefault="00053857" w:rsidP="00053857">
      <w:pPr>
        <w:tabs>
          <w:tab w:val="left" w:pos="1285"/>
        </w:tabs>
        <w:spacing w:beforeLines="35" w:before="84" w:after="0" w:line="240" w:lineRule="auto"/>
        <w:ind w:left="152"/>
        <w:rPr>
          <w:rFonts w:ascii="Georgia" w:hAnsi="Georgia"/>
          <w:sz w:val="20"/>
          <w:szCs w:val="28"/>
          <w:u w:val="single"/>
          <w:lang w:val="de-DE"/>
        </w:rPr>
      </w:pP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p w14:paraId="61A89EAF" w14:textId="77777777" w:rsidR="004F39AE" w:rsidRPr="002E1ED4" w:rsidRDefault="004F39AE" w:rsidP="00FA4EE1">
      <w:pPr>
        <w:spacing w:after="0" w:line="264" w:lineRule="auto"/>
        <w:rPr>
          <w:rFonts w:ascii="Georgia" w:hAnsi="Georgia"/>
          <w:sz w:val="20"/>
          <w:szCs w:val="20"/>
          <w:lang w:val="de-DE"/>
        </w:rPr>
      </w:pPr>
    </w:p>
    <w:p w14:paraId="1CDC90B8" w14:textId="164F036F" w:rsidR="004F39AE" w:rsidRPr="002E1ED4" w:rsidRDefault="005F7ADF" w:rsidP="00FA4EE1">
      <w:pPr>
        <w:spacing w:after="0" w:line="264" w:lineRule="auto"/>
        <w:rPr>
          <w:rFonts w:ascii="Georgia" w:hAnsi="Georgia"/>
          <w:sz w:val="20"/>
          <w:szCs w:val="20"/>
          <w:lang w:val="de-DE"/>
        </w:rPr>
      </w:pPr>
      <w:r w:rsidRPr="005F7ADF">
        <w:rPr>
          <w:rFonts w:ascii="Georgia" w:hAnsi="Georgia"/>
          <w:sz w:val="20"/>
          <w:szCs w:val="20"/>
          <w:lang w:val="de-DE"/>
        </w:rPr>
        <w:t xml:space="preserve">&amp;&amp;G </w:t>
      </w:r>
      <w:r w:rsidR="004F39AE" w:rsidRPr="002E1ED4">
        <w:rPr>
          <w:rFonts w:ascii="Georgia" w:hAnsi="Georgia"/>
          <w:sz w:val="20"/>
          <w:szCs w:val="20"/>
          <w:lang w:val="de-DE"/>
        </w:rPr>
        <w:t xml:space="preserve">Aber geht es nicht so?: Wenn p aus q folgt, aber nicht q aus p, dann sagt q mehr als p. </w:t>
      </w:r>
    </w:p>
    <w:p w14:paraId="54A8A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aber folgt aus einer Tautologie gar nichts. </w:t>
      </w:r>
      <w:r w:rsidR="00DE7A67" w:rsidRPr="00DE7A67">
        <w:rPr>
          <w:rFonts w:ascii="Georgia" w:hAnsi="Georgia"/>
          <w:sz w:val="20"/>
          <w:szCs w:val="20"/>
          <w:lang w:val="de-DE"/>
        </w:rPr>
        <w:t>——</w:t>
      </w:r>
      <w:r w:rsidRPr="002E1ED4">
        <w:rPr>
          <w:rFonts w:ascii="Georgia" w:hAnsi="Georgia"/>
          <w:sz w:val="20"/>
          <w:szCs w:val="20"/>
          <w:lang w:val="de-DE"/>
        </w:rPr>
        <w:t xml:space="preserve">Sie aber folgt aus jedem Satz. </w:t>
      </w:r>
    </w:p>
    <w:p w14:paraId="6433C7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Analoges gilt von ihrem Gegenteil. </w:t>
      </w:r>
    </w:p>
    <w:p w14:paraId="3169D9BB" w14:textId="77777777" w:rsidR="00DE7A67" w:rsidRDefault="00DE7A67" w:rsidP="00FA4EE1">
      <w:pPr>
        <w:spacing w:after="0" w:line="264" w:lineRule="auto"/>
        <w:rPr>
          <w:rFonts w:ascii="Georgia" w:hAnsi="Georgia"/>
          <w:sz w:val="20"/>
          <w:szCs w:val="20"/>
          <w:lang w:val="de-DE"/>
        </w:rPr>
      </w:pPr>
    </w:p>
    <w:p w14:paraId="44D2B7FF" w14:textId="148928B3" w:rsidR="00DE7A67" w:rsidRPr="00DE7A67" w:rsidRDefault="005F7ADF" w:rsidP="00DE7A67">
      <w:pPr>
        <w:spacing w:after="0" w:line="264" w:lineRule="auto"/>
        <w:rPr>
          <w:rFonts w:ascii="Georgia" w:hAnsi="Georgia"/>
          <w:sz w:val="20"/>
          <w:szCs w:val="20"/>
        </w:rPr>
      </w:pPr>
      <w:r w:rsidRPr="005F7ADF">
        <w:rPr>
          <w:rFonts w:ascii="Georgia" w:hAnsi="Georgia"/>
          <w:sz w:val="20"/>
          <w:szCs w:val="20"/>
        </w:rPr>
        <w:t>&amp;&amp;</w:t>
      </w:r>
      <w:r>
        <w:rPr>
          <w:rFonts w:ascii="Georgia" w:hAnsi="Georgia"/>
          <w:sz w:val="20"/>
          <w:szCs w:val="20"/>
        </w:rPr>
        <w:t>E</w:t>
      </w:r>
      <w:r w:rsidRPr="005F7ADF">
        <w:rPr>
          <w:rFonts w:ascii="Georgia" w:hAnsi="Georgia"/>
          <w:sz w:val="20"/>
          <w:szCs w:val="20"/>
        </w:rPr>
        <w:t xml:space="preserve"> </w:t>
      </w:r>
      <w:r w:rsidR="00DE7A67" w:rsidRPr="00DE7A67">
        <w:rPr>
          <w:rFonts w:ascii="Georgia" w:hAnsi="Georgia"/>
          <w:sz w:val="20"/>
          <w:szCs w:val="20"/>
        </w:rPr>
        <w:t xml:space="preserve">But doesn't it </w:t>
      </w:r>
      <w:r w:rsidR="00DE7A67">
        <w:rPr>
          <w:rFonts w:ascii="Georgia" w:hAnsi="Georgia"/>
          <w:sz w:val="20"/>
          <w:szCs w:val="20"/>
        </w:rPr>
        <w:t>work</w:t>
      </w:r>
      <w:r w:rsidR="00DE7A67" w:rsidRPr="00DE7A67">
        <w:rPr>
          <w:rFonts w:ascii="Georgia" w:hAnsi="Georgia"/>
          <w:sz w:val="20"/>
          <w:szCs w:val="20"/>
        </w:rPr>
        <w:t xml:space="preserve"> this</w:t>
      </w:r>
      <w:r w:rsidR="00DE7A67">
        <w:rPr>
          <w:rFonts w:ascii="Georgia" w:hAnsi="Georgia"/>
          <w:sz w:val="20"/>
          <w:szCs w:val="20"/>
        </w:rPr>
        <w:t xml:space="preserve"> way</w:t>
      </w:r>
      <w:r w:rsidR="00DE7A67" w:rsidRPr="00DE7A67">
        <w:rPr>
          <w:rFonts w:ascii="Georgia" w:hAnsi="Georgia"/>
          <w:sz w:val="20"/>
          <w:szCs w:val="20"/>
        </w:rPr>
        <w:t>: If p follows from q, but not q from p, then q says more than p</w:t>
      </w:r>
      <w:r w:rsidR="00DE7A67">
        <w:rPr>
          <w:rFonts w:ascii="Georgia" w:hAnsi="Georgia"/>
          <w:sz w:val="20"/>
          <w:szCs w:val="20"/>
        </w:rPr>
        <w:t>?</w:t>
      </w:r>
      <w:r w:rsidR="00DE7A67" w:rsidRPr="00DE7A67">
        <w:rPr>
          <w:rFonts w:ascii="Georgia" w:hAnsi="Georgia"/>
          <w:sz w:val="20"/>
          <w:szCs w:val="20"/>
        </w:rPr>
        <w:t xml:space="preserve"> </w:t>
      </w:r>
    </w:p>
    <w:p w14:paraId="62E97C0A"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Now nothing</w:t>
      </w:r>
      <w:r>
        <w:rPr>
          <w:rFonts w:ascii="Georgia" w:hAnsi="Georgia"/>
          <w:sz w:val="20"/>
          <w:szCs w:val="20"/>
        </w:rPr>
        <w:t xml:space="preserve"> at all</w:t>
      </w:r>
      <w:r w:rsidRPr="00DE7A67">
        <w:rPr>
          <w:rFonts w:ascii="Georgia" w:hAnsi="Georgia"/>
          <w:sz w:val="20"/>
          <w:szCs w:val="20"/>
        </w:rPr>
        <w:t xml:space="preserve"> follows from a tautology. </w:t>
      </w:r>
      <w:r w:rsidRPr="00FD2741">
        <w:rPr>
          <w:rFonts w:ascii="Georgia" w:hAnsi="Georgia"/>
          <w:sz w:val="20"/>
          <w:szCs w:val="20"/>
        </w:rPr>
        <w:t>——</w:t>
      </w:r>
      <w:r w:rsidRPr="00DE7A67">
        <w:rPr>
          <w:rFonts w:ascii="Georgia" w:hAnsi="Georgia"/>
          <w:sz w:val="20"/>
          <w:szCs w:val="20"/>
        </w:rPr>
        <w:t xml:space="preserve">But it follows from every proposition.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5.142.]</w:t>
      </w:r>
    </w:p>
    <w:p w14:paraId="324873A2"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w:t>
      </w:r>
      <w:r>
        <w:rPr>
          <w:rFonts w:ascii="Georgia" w:hAnsi="Georgia"/>
          <w:sz w:val="20"/>
          <w:szCs w:val="20"/>
        </w:rPr>
        <w:t>The a</w:t>
      </w:r>
      <w:r w:rsidRPr="00DE7A67">
        <w:rPr>
          <w:rFonts w:ascii="Georgia" w:hAnsi="Georgia"/>
          <w:sz w:val="20"/>
          <w:szCs w:val="20"/>
        </w:rPr>
        <w:t>nalogous</w:t>
      </w:r>
      <w:r>
        <w:rPr>
          <w:rFonts w:ascii="Georgia" w:hAnsi="Georgia"/>
          <w:sz w:val="20"/>
          <w:szCs w:val="20"/>
        </w:rPr>
        <w:t xml:space="preserve"> point</w:t>
      </w:r>
      <w:r w:rsidRPr="00DE7A67">
        <w:rPr>
          <w:rFonts w:ascii="Georgia" w:hAnsi="Georgia"/>
          <w:sz w:val="20"/>
          <w:szCs w:val="20"/>
        </w:rPr>
        <w:t xml:space="preserve"> applies to its opposite.</w:t>
      </w:r>
      <w:r>
        <w:rPr>
          <w:rFonts w:ascii="Georgia" w:hAnsi="Georgia"/>
          <w:sz w:val="20"/>
          <w:szCs w:val="20"/>
        </w:rPr>
        <w:t xml:space="preserve">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w:t>
      </w:r>
      <w:r>
        <w:rPr>
          <w:rFonts w:ascii="Georgia" w:hAnsi="Georgia"/>
          <w:sz w:val="20"/>
          <w:szCs w:val="20"/>
        </w:rPr>
        <w:t>3 (1).]</w:t>
      </w:r>
    </w:p>
    <w:p w14:paraId="2088EC30" w14:textId="77777777" w:rsidR="004F39AE" w:rsidRPr="00DE7A67" w:rsidRDefault="004F39AE" w:rsidP="00FA4EE1">
      <w:pPr>
        <w:spacing w:after="0" w:line="264" w:lineRule="auto"/>
        <w:rPr>
          <w:rFonts w:ascii="Georgia" w:hAnsi="Georgia"/>
          <w:sz w:val="20"/>
          <w:szCs w:val="20"/>
        </w:rPr>
      </w:pPr>
    </w:p>
    <w:p w14:paraId="3FD9BB37" w14:textId="77777777" w:rsidR="004F39AE" w:rsidRPr="00DE7A67" w:rsidRDefault="004F39AE" w:rsidP="00FA4EE1">
      <w:pPr>
        <w:spacing w:after="0" w:line="264" w:lineRule="auto"/>
        <w:rPr>
          <w:rFonts w:ascii="Georgia" w:hAnsi="Georgia"/>
          <w:sz w:val="20"/>
          <w:szCs w:val="20"/>
        </w:rPr>
      </w:pPr>
      <w:r w:rsidRPr="00DE7A67">
        <w:rPr>
          <w:rFonts w:ascii="Georgia" w:hAnsi="Georgia"/>
          <w:sz w:val="20"/>
          <w:szCs w:val="20"/>
        </w:rPr>
        <w:t xml:space="preserve">  </w:t>
      </w:r>
      <w:r w:rsidRPr="00DE7A67">
        <w:rPr>
          <w:rFonts w:ascii="Georgia" w:hAnsi="Georgia"/>
          <w:sz w:val="20"/>
          <w:szCs w:val="20"/>
        </w:rPr>
        <w:tab/>
      </w:r>
      <w:r w:rsidRPr="00DE7A67">
        <w:rPr>
          <w:rFonts w:ascii="Georgia" w:hAnsi="Georgia"/>
          <w:sz w:val="20"/>
          <w:szCs w:val="20"/>
        </w:rPr>
        <w:tab/>
        <w:t xml:space="preserve"> </w:t>
      </w:r>
    </w:p>
    <w:p w14:paraId="1EEFF54A" w14:textId="77777777" w:rsidR="004F39AE" w:rsidRPr="000B59D7" w:rsidRDefault="004F39AE" w:rsidP="00FA4EE1">
      <w:pPr>
        <w:spacing w:after="0" w:line="264" w:lineRule="auto"/>
        <w:rPr>
          <w:rFonts w:ascii="Georgia" w:hAnsi="Georgia"/>
          <w:sz w:val="20"/>
          <w:szCs w:val="20"/>
          <w:highlight w:val="red"/>
        </w:rPr>
      </w:pPr>
      <w:r w:rsidRPr="000B59D7">
        <w:rPr>
          <w:rFonts w:ascii="Georgia" w:hAnsi="Georgia"/>
          <w:sz w:val="20"/>
          <w:szCs w:val="20"/>
          <w:highlight w:val="red"/>
        </w:rPr>
        <w:t>Ms-102,120r[3] et 121r[1] (1915--0603) (NB)</w:t>
      </w:r>
    </w:p>
    <w:p w14:paraId="76A1D638" w14:textId="77777777" w:rsidR="00A76E25" w:rsidRPr="008C6743" w:rsidRDefault="00A76E25" w:rsidP="00A76E25">
      <w:pPr>
        <w:tabs>
          <w:tab w:val="left" w:pos="1285"/>
        </w:tabs>
        <w:spacing w:beforeLines="35" w:before="84" w:after="0" w:line="240" w:lineRule="auto"/>
        <w:ind w:left="152"/>
        <w:rPr>
          <w:rFonts w:ascii="Georgia" w:hAnsi="Georgia"/>
          <w:sz w:val="20"/>
          <w:szCs w:val="28"/>
          <w:u w:val="single"/>
          <w:lang w:val="de-DE"/>
        </w:rPr>
      </w:pPr>
      <w:bookmarkStart w:id="37" w:name="_Hlk60478578"/>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bookmarkEnd w:id="37"/>
    <w:p w14:paraId="39A42758"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4492</w:t>
      </w:r>
      <w:r w:rsidRPr="008C6743">
        <w:rPr>
          <w:rFonts w:ascii="Georgia" w:hAnsi="Georgia"/>
          <w:sz w:val="20"/>
          <w:szCs w:val="28"/>
          <w:lang w:val="de-DE"/>
        </w:rPr>
        <w:tab/>
      </w:r>
      <w:r w:rsidRPr="008C6743">
        <w:rPr>
          <w:rFonts w:ascii="Georgia" w:hAnsi="Georgia"/>
          <w:sz w:val="16"/>
          <w:szCs w:val="28"/>
          <w:lang w:val="de-DE"/>
        </w:rPr>
        <w:t>58[6]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466 (4)**</w:t>
      </w:r>
      <w:r w:rsidRPr="008C6743">
        <w:rPr>
          <w:rFonts w:ascii="Georgia" w:hAnsi="Georgia"/>
          <w:sz w:val="20"/>
          <w:szCs w:val="28"/>
          <w:lang w:val="de-DE"/>
        </w:rPr>
        <w:tab/>
      </w:r>
      <w:r w:rsidRPr="008C6743">
        <w:rPr>
          <w:rFonts w:ascii="Georgia" w:hAnsi="Georgia"/>
          <w:sz w:val="20"/>
          <w:szCs w:val="28"/>
          <w:u w:val="single"/>
          <w:lang w:val="de-DE"/>
        </w:rPr>
        <w:t>3.6.15 (8)**</w:t>
      </w:r>
    </w:p>
    <w:p w14:paraId="69861E54" w14:textId="77777777" w:rsidR="00053857" w:rsidRPr="008C6743" w:rsidRDefault="00053857" w:rsidP="00A76E25">
      <w:pPr>
        <w:tabs>
          <w:tab w:val="left" w:pos="1285"/>
        </w:tabs>
        <w:spacing w:beforeLines="35" w:before="84" w:after="0" w:line="240" w:lineRule="auto"/>
        <w:ind w:left="152"/>
        <w:rPr>
          <w:rFonts w:ascii="Georgia" w:hAnsi="Georgia"/>
          <w:sz w:val="16"/>
          <w:szCs w:val="28"/>
          <w:lang w:val="de-DE"/>
        </w:rPr>
      </w:pPr>
    </w:p>
    <w:p w14:paraId="594661AB" w14:textId="77777777" w:rsidR="004F39AE" w:rsidRPr="002E1ED4" w:rsidRDefault="004F39AE" w:rsidP="00FA4EE1">
      <w:pPr>
        <w:spacing w:after="0" w:line="264" w:lineRule="auto"/>
        <w:rPr>
          <w:rFonts w:ascii="Georgia" w:hAnsi="Georgia"/>
          <w:sz w:val="20"/>
          <w:szCs w:val="20"/>
          <w:lang w:val="de-DE"/>
        </w:rPr>
      </w:pPr>
    </w:p>
    <w:p w14:paraId="7C1DBF33" w14:textId="79549A37" w:rsidR="004F39AE" w:rsidRPr="002E1ED4"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wie! Wäre da die Kontradiktion nicht der vielsagendste Satz? Aus „p.~p” folgt ja nicht nur „p” sondern auch „~p”! Aus ihnen folgt jeder Satz und sie folgen aus keinem!? Aber ich kann doch aus  / einer Kontradiktion nichts schließen, eben </w:t>
      </w:r>
      <w:r w:rsidR="004F39AE" w:rsidRPr="00DB2C6B">
        <w:rPr>
          <w:rFonts w:ascii="Georgia" w:hAnsi="Georgia"/>
          <w:sz w:val="20"/>
          <w:szCs w:val="20"/>
          <w:u w:val="single"/>
          <w:lang w:val="de-DE"/>
        </w:rPr>
        <w:t>weil</w:t>
      </w:r>
      <w:r w:rsidR="004F39AE" w:rsidRPr="002E1ED4">
        <w:rPr>
          <w:rFonts w:ascii="Georgia" w:hAnsi="Georgia"/>
          <w:sz w:val="20"/>
          <w:szCs w:val="20"/>
          <w:lang w:val="de-DE"/>
        </w:rPr>
        <w:t xml:space="preserve"> sie eine Kontradiktion ist! </w:t>
      </w:r>
    </w:p>
    <w:p w14:paraId="1C3CFED1" w14:textId="77777777" w:rsidR="004F39AE" w:rsidRDefault="004F39AE" w:rsidP="0012408F">
      <w:pPr>
        <w:spacing w:after="0" w:line="264" w:lineRule="auto"/>
        <w:rPr>
          <w:rFonts w:ascii="Georgia" w:hAnsi="Georgia"/>
          <w:sz w:val="20"/>
          <w:szCs w:val="20"/>
          <w:lang w:val="de-DE"/>
        </w:rPr>
      </w:pPr>
      <w:r w:rsidRPr="002E1ED4">
        <w:rPr>
          <w:rFonts w:ascii="Georgia" w:hAnsi="Georgia"/>
          <w:sz w:val="20"/>
          <w:szCs w:val="20"/>
          <w:lang w:val="de-DE"/>
        </w:rPr>
        <w:t xml:space="preserve">     Aber wenn die Kontradiktion die Klasse </w:t>
      </w:r>
      <w:r w:rsidRPr="0035669B">
        <w:rPr>
          <w:rFonts w:ascii="Georgia" w:hAnsi="Georgia"/>
          <w:sz w:val="20"/>
          <w:szCs w:val="20"/>
          <w:u w:val="single"/>
          <w:lang w:val="de-DE"/>
        </w:rPr>
        <w:t>aller Sätze</w:t>
      </w:r>
      <w:r w:rsidRPr="002E1ED4">
        <w:rPr>
          <w:rFonts w:ascii="Georgia" w:hAnsi="Georgia"/>
          <w:sz w:val="20"/>
          <w:szCs w:val="20"/>
          <w:lang w:val="de-DE"/>
        </w:rPr>
        <w:t xml:space="preserve"> ist, so wird die Tautologie das Gemeinsame aller Klassen von Sätzen welche nichts Gemeinsames haben, und verschwindet gänzlich.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also nur scheinbar ein Zeichen. In Wirklichkeit aber die Aufl</w:t>
      </w:r>
      <w:r w:rsidRPr="002E1ED4">
        <w:rPr>
          <w:rFonts w:ascii="Georgia" w:hAnsi="Georgia" w:cs="Calibri"/>
          <w:sz w:val="20"/>
          <w:szCs w:val="20"/>
          <w:lang w:val="de-DE"/>
        </w:rPr>
        <w:t>ö</w:t>
      </w:r>
      <w:r w:rsidRPr="002E1ED4">
        <w:rPr>
          <w:rFonts w:ascii="Georgia" w:hAnsi="Georgia"/>
          <w:sz w:val="20"/>
          <w:szCs w:val="20"/>
          <w:lang w:val="de-DE"/>
        </w:rPr>
        <w:t>sung des Satzes.</w:t>
      </w:r>
      <w:r w:rsidR="0012408F">
        <w:rPr>
          <w:rStyle w:val="FootnoteReference"/>
          <w:rFonts w:ascii="Georgia" w:hAnsi="Georgia"/>
          <w:sz w:val="20"/>
          <w:szCs w:val="20"/>
          <w:lang w:val="de-DE"/>
        </w:rPr>
        <w:footnoteReference w:id="75"/>
      </w:r>
      <w:r w:rsidRPr="002E1ED4">
        <w:rPr>
          <w:rFonts w:ascii="Georgia" w:hAnsi="Georgia"/>
          <w:sz w:val="20"/>
          <w:szCs w:val="20"/>
          <w:lang w:val="de-DE"/>
        </w:rPr>
        <w:t xml:space="preserve"> </w:t>
      </w:r>
    </w:p>
    <w:p w14:paraId="6B0851FE" w14:textId="77777777" w:rsidR="00DB2C6B" w:rsidRDefault="00DB2C6B" w:rsidP="00FA4EE1">
      <w:pPr>
        <w:spacing w:after="0" w:line="264" w:lineRule="auto"/>
        <w:rPr>
          <w:rFonts w:ascii="Georgia" w:hAnsi="Georgia"/>
          <w:sz w:val="20"/>
          <w:szCs w:val="20"/>
          <w:lang w:val="de-DE"/>
        </w:rPr>
      </w:pPr>
    </w:p>
    <w:p w14:paraId="393E74B6" w14:textId="135AAA35" w:rsidR="00DB2C6B" w:rsidRDefault="00E371B5" w:rsidP="00FA4EE1">
      <w:pPr>
        <w:spacing w:after="0" w:line="264" w:lineRule="auto"/>
        <w:rPr>
          <w:rFonts w:ascii="Georgia" w:hAnsi="Georgia"/>
          <w:sz w:val="20"/>
          <w:szCs w:val="20"/>
        </w:rPr>
      </w:pPr>
      <w:r w:rsidRPr="00E371B5">
        <w:rPr>
          <w:rFonts w:ascii="Georgia" w:hAnsi="Georgia"/>
          <w:sz w:val="20"/>
          <w:szCs w:val="20"/>
        </w:rPr>
        <w:t xml:space="preserve">&amp;&amp;E </w:t>
      </w:r>
      <w:r w:rsidR="00DB2C6B" w:rsidRPr="00DB2C6B">
        <w:rPr>
          <w:rFonts w:ascii="Georgia" w:hAnsi="Georgia"/>
          <w:sz w:val="20"/>
          <w:szCs w:val="20"/>
        </w:rPr>
        <w:t>But how</w:t>
      </w:r>
      <w:r w:rsidR="00DB2C6B">
        <w:rPr>
          <w:rFonts w:ascii="Georgia" w:hAnsi="Georgia"/>
          <w:sz w:val="20"/>
          <w:szCs w:val="20"/>
        </w:rPr>
        <w:t xml:space="preserve"> would that work?</w:t>
      </w:r>
      <w:r w:rsidR="00DB2C6B" w:rsidRPr="00DB2C6B">
        <w:rPr>
          <w:rFonts w:ascii="Georgia" w:hAnsi="Georgia"/>
          <w:sz w:val="20"/>
          <w:szCs w:val="20"/>
        </w:rPr>
        <w:t xml:space="preserve"> Won't</w:t>
      </w:r>
      <w:r w:rsidR="00A17432">
        <w:rPr>
          <w:rFonts w:ascii="Georgia" w:hAnsi="Georgia"/>
          <w:sz w:val="20"/>
          <w:szCs w:val="20"/>
        </w:rPr>
        <w:t xml:space="preserve"> </w:t>
      </w:r>
      <w:r w:rsidR="00DB2C6B" w:rsidRPr="00DB2C6B">
        <w:rPr>
          <w:rFonts w:ascii="Georgia" w:hAnsi="Georgia"/>
          <w:sz w:val="20"/>
          <w:szCs w:val="20"/>
        </w:rPr>
        <w:t>contradiction</w:t>
      </w:r>
      <w:r w:rsidR="00A17432">
        <w:rPr>
          <w:rFonts w:ascii="Georgia" w:hAnsi="Georgia"/>
          <w:sz w:val="20"/>
          <w:szCs w:val="20"/>
        </w:rPr>
        <w:t xml:space="preserve"> </w:t>
      </w:r>
      <w:r w:rsidR="00DB2C6B" w:rsidRPr="00DB2C6B">
        <w:rPr>
          <w:rFonts w:ascii="Georgia" w:hAnsi="Georgia"/>
          <w:sz w:val="20"/>
          <w:szCs w:val="20"/>
        </w:rPr>
        <w:t xml:space="preserve">be the proposition </w:t>
      </w:r>
      <w:r w:rsidR="00A17432">
        <w:rPr>
          <w:rFonts w:ascii="Georgia" w:hAnsi="Georgia"/>
          <w:sz w:val="20"/>
          <w:szCs w:val="20"/>
        </w:rPr>
        <w:t>that says the most</w:t>
      </w:r>
      <w:r w:rsidR="00A17432" w:rsidRPr="00A17432">
        <w:rPr>
          <w:rFonts w:ascii="Georgia" w:hAnsi="Georgia"/>
          <w:sz w:val="20"/>
          <w:szCs w:val="20"/>
        </w:rPr>
        <w:t xml:space="preserve"> </w:t>
      </w:r>
      <w:r w:rsidR="00A17432">
        <w:rPr>
          <w:rFonts w:ascii="Georgia" w:hAnsi="Georgia"/>
          <w:sz w:val="20"/>
          <w:szCs w:val="20"/>
        </w:rPr>
        <w:t>then</w:t>
      </w:r>
      <w:r w:rsidR="00DB2C6B" w:rsidRPr="00DB2C6B">
        <w:rPr>
          <w:rFonts w:ascii="Georgia" w:hAnsi="Georgia"/>
          <w:sz w:val="20"/>
          <w:szCs w:val="20"/>
        </w:rPr>
        <w:t xml:space="preserve">? </w:t>
      </w:r>
      <w:r w:rsidR="00152BE3">
        <w:rPr>
          <w:rFonts w:ascii="Georgia" w:hAnsi="Georgia"/>
          <w:sz w:val="20"/>
          <w:szCs w:val="20"/>
        </w:rPr>
        <w:t>It’s n</w:t>
      </w:r>
      <w:r w:rsidR="00DB2C6B" w:rsidRPr="00DB2C6B">
        <w:rPr>
          <w:rFonts w:ascii="Georgia" w:hAnsi="Georgia"/>
          <w:sz w:val="20"/>
          <w:szCs w:val="20"/>
        </w:rPr>
        <w:t>ot only "p"</w:t>
      </w:r>
      <w:r w:rsidR="00152BE3">
        <w:rPr>
          <w:rFonts w:ascii="Georgia" w:hAnsi="Georgia"/>
          <w:sz w:val="20"/>
          <w:szCs w:val="20"/>
        </w:rPr>
        <w:t xml:space="preserve"> that </w:t>
      </w:r>
      <w:r w:rsidR="00152BE3" w:rsidRPr="00DB2C6B">
        <w:rPr>
          <w:rFonts w:ascii="Georgia" w:hAnsi="Georgia"/>
          <w:sz w:val="20"/>
          <w:szCs w:val="20"/>
        </w:rPr>
        <w:t xml:space="preserve">follows </w:t>
      </w:r>
      <w:r w:rsidR="00152BE3">
        <w:rPr>
          <w:rFonts w:ascii="Georgia" w:hAnsi="Georgia"/>
          <w:sz w:val="20"/>
          <w:szCs w:val="20"/>
        </w:rPr>
        <w:t>f</w:t>
      </w:r>
      <w:r w:rsidR="00152BE3" w:rsidRPr="00DB2C6B">
        <w:rPr>
          <w:rFonts w:ascii="Georgia" w:hAnsi="Georgia"/>
          <w:sz w:val="20"/>
          <w:szCs w:val="20"/>
        </w:rPr>
        <w:t>rom "p.~p"</w:t>
      </w:r>
      <w:r w:rsidR="00152BE3">
        <w:rPr>
          <w:rFonts w:ascii="Georgia" w:hAnsi="Georgia"/>
          <w:sz w:val="20"/>
          <w:szCs w:val="20"/>
        </w:rPr>
        <w:t xml:space="preserve">, </w:t>
      </w:r>
      <w:r w:rsidR="00152BE3" w:rsidRPr="00DB2C6B">
        <w:rPr>
          <w:rFonts w:ascii="Georgia" w:hAnsi="Georgia"/>
          <w:sz w:val="20"/>
          <w:szCs w:val="20"/>
        </w:rPr>
        <w:t>but also "~p"</w:t>
      </w:r>
      <w:r w:rsidR="00152BE3">
        <w:rPr>
          <w:rFonts w:ascii="Georgia" w:hAnsi="Georgia"/>
          <w:sz w:val="20"/>
          <w:szCs w:val="20"/>
        </w:rPr>
        <w:t>.</w:t>
      </w:r>
      <w:r w:rsidR="00DB2C6B" w:rsidRPr="00DB2C6B">
        <w:rPr>
          <w:rFonts w:ascii="Georgia" w:hAnsi="Georgia"/>
          <w:sz w:val="20"/>
          <w:szCs w:val="20"/>
        </w:rPr>
        <w:t xml:space="preserve"> </w:t>
      </w:r>
      <w:r w:rsidR="00A17432" w:rsidRPr="00FD2741">
        <w:rPr>
          <w:rFonts w:ascii="Georgia" w:hAnsi="Georgia"/>
          <w:sz w:val="20"/>
          <w:szCs w:val="20"/>
        </w:rPr>
        <w:t xml:space="preserve">Every proposition follows from </w:t>
      </w:r>
      <w:r w:rsidR="00A17432">
        <w:rPr>
          <w:rFonts w:ascii="Georgia" w:hAnsi="Georgia"/>
          <w:sz w:val="20"/>
          <w:szCs w:val="20"/>
        </w:rPr>
        <w:t>it</w:t>
      </w:r>
      <w:r w:rsidR="00A17432" w:rsidRPr="00FD2741">
        <w:rPr>
          <w:rFonts w:ascii="Georgia" w:hAnsi="Georgia"/>
          <w:sz w:val="20"/>
          <w:szCs w:val="20"/>
        </w:rPr>
        <w:t xml:space="preserve"> and </w:t>
      </w:r>
      <w:r w:rsidR="00A17432">
        <w:rPr>
          <w:rFonts w:ascii="Georgia" w:hAnsi="Georgia"/>
          <w:sz w:val="20"/>
          <w:szCs w:val="20"/>
        </w:rPr>
        <w:t>it</w:t>
      </w:r>
      <w:r w:rsidR="00A17432" w:rsidRPr="00FD2741">
        <w:rPr>
          <w:rFonts w:ascii="Georgia" w:hAnsi="Georgia"/>
          <w:sz w:val="20"/>
          <w:szCs w:val="20"/>
        </w:rPr>
        <w:t xml:space="preserve"> follow</w:t>
      </w:r>
      <w:r w:rsidR="00A17432">
        <w:rPr>
          <w:rFonts w:ascii="Georgia" w:hAnsi="Georgia"/>
          <w:sz w:val="20"/>
          <w:szCs w:val="20"/>
        </w:rPr>
        <w:t>s</w:t>
      </w:r>
      <w:r w:rsidR="00A17432" w:rsidRPr="00FD2741">
        <w:rPr>
          <w:rFonts w:ascii="Georgia" w:hAnsi="Georgia"/>
          <w:sz w:val="20"/>
          <w:szCs w:val="20"/>
        </w:rPr>
        <w:t xml:space="preserve"> from none!?</w:t>
      </w:r>
      <w:r w:rsidR="00A17432">
        <w:rPr>
          <w:rFonts w:ascii="Georgia" w:hAnsi="Georgia"/>
          <w:sz w:val="20"/>
          <w:szCs w:val="20"/>
        </w:rPr>
        <w:t xml:space="preserve"> </w:t>
      </w:r>
      <w:r w:rsidR="00DB2C6B" w:rsidRPr="00DB2C6B">
        <w:rPr>
          <w:rFonts w:ascii="Georgia" w:hAnsi="Georgia"/>
          <w:sz w:val="20"/>
          <w:szCs w:val="20"/>
        </w:rPr>
        <w:t xml:space="preserve">But I </w:t>
      </w:r>
      <w:r w:rsidR="00A17432">
        <w:rPr>
          <w:rFonts w:ascii="Georgia" w:hAnsi="Georgia"/>
          <w:sz w:val="20"/>
          <w:szCs w:val="20"/>
        </w:rPr>
        <w:t xml:space="preserve">surely </w:t>
      </w:r>
      <w:r w:rsidR="00DB2C6B" w:rsidRPr="00DB2C6B">
        <w:rPr>
          <w:rFonts w:ascii="Georgia" w:hAnsi="Georgia"/>
          <w:sz w:val="20"/>
          <w:szCs w:val="20"/>
        </w:rPr>
        <w:t>can</w:t>
      </w:r>
      <w:r w:rsidR="00A17432">
        <w:rPr>
          <w:rFonts w:ascii="Georgia" w:hAnsi="Georgia"/>
          <w:sz w:val="20"/>
          <w:szCs w:val="20"/>
        </w:rPr>
        <w:t>’</w:t>
      </w:r>
      <w:r w:rsidR="00DB2C6B" w:rsidRPr="00DB2C6B">
        <w:rPr>
          <w:rFonts w:ascii="Georgia" w:hAnsi="Georgia"/>
          <w:sz w:val="20"/>
          <w:szCs w:val="20"/>
        </w:rPr>
        <w:t xml:space="preserve">t </w:t>
      </w:r>
      <w:r w:rsidR="00A17432">
        <w:rPr>
          <w:rFonts w:ascii="Georgia" w:hAnsi="Georgia"/>
          <w:sz w:val="20"/>
          <w:szCs w:val="20"/>
        </w:rPr>
        <w:t>infer</w:t>
      </w:r>
      <w:r w:rsidR="00DB2C6B" w:rsidRPr="00DB2C6B">
        <w:rPr>
          <w:rFonts w:ascii="Georgia" w:hAnsi="Georgia"/>
          <w:sz w:val="20"/>
          <w:szCs w:val="20"/>
        </w:rPr>
        <w:t xml:space="preserve"> anything from a contradiction, </w:t>
      </w:r>
      <w:r w:rsidR="00A17432">
        <w:rPr>
          <w:rFonts w:ascii="Georgia" w:hAnsi="Georgia"/>
          <w:sz w:val="20"/>
          <w:szCs w:val="20"/>
        </w:rPr>
        <w:t>precisely</w:t>
      </w:r>
      <w:r w:rsidR="00DB2C6B" w:rsidRPr="00DB2C6B">
        <w:rPr>
          <w:rFonts w:ascii="Georgia" w:hAnsi="Georgia"/>
          <w:sz w:val="20"/>
          <w:szCs w:val="20"/>
        </w:rPr>
        <w:t xml:space="preserve"> </w:t>
      </w:r>
      <w:r w:rsidR="00DB2C6B" w:rsidRPr="00A17432">
        <w:rPr>
          <w:rFonts w:ascii="Georgia" w:hAnsi="Georgia"/>
          <w:sz w:val="20"/>
          <w:szCs w:val="20"/>
          <w:u w:val="single"/>
        </w:rPr>
        <w:t>because</w:t>
      </w:r>
      <w:r w:rsidR="00DB2C6B" w:rsidRPr="00DB2C6B">
        <w:rPr>
          <w:rFonts w:ascii="Georgia" w:hAnsi="Georgia"/>
          <w:sz w:val="20"/>
          <w:szCs w:val="20"/>
        </w:rPr>
        <w:t xml:space="preserve"> it is a contradiction!</w:t>
      </w:r>
    </w:p>
    <w:p w14:paraId="2C103246" w14:textId="77777777" w:rsidR="00DB2C6B" w:rsidRPr="00DF25B8" w:rsidRDefault="00A17432" w:rsidP="00FA4EE1">
      <w:pPr>
        <w:spacing w:after="0" w:line="264" w:lineRule="auto"/>
        <w:rPr>
          <w:rFonts w:ascii="Georgia" w:hAnsi="Georgia"/>
          <w:sz w:val="20"/>
          <w:szCs w:val="20"/>
        </w:rPr>
      </w:pPr>
      <w:r w:rsidRPr="00A17432">
        <w:rPr>
          <w:rFonts w:ascii="Georgia" w:hAnsi="Georgia"/>
          <w:sz w:val="20"/>
          <w:szCs w:val="20"/>
        </w:rPr>
        <w:t xml:space="preserve">     But if contradiction is the class of </w:t>
      </w:r>
      <w:r w:rsidRPr="00A17432">
        <w:rPr>
          <w:rFonts w:ascii="Georgia" w:hAnsi="Georgia"/>
          <w:sz w:val="20"/>
          <w:szCs w:val="20"/>
          <w:u w:val="single"/>
        </w:rPr>
        <w:t>all propositions</w:t>
      </w:r>
      <w:r w:rsidRPr="00A17432">
        <w:rPr>
          <w:rFonts w:ascii="Georgia" w:hAnsi="Georgia"/>
          <w:sz w:val="20"/>
          <w:szCs w:val="20"/>
        </w:rPr>
        <w:t xml:space="preserve">, then tautology becomes </w:t>
      </w:r>
      <w:r w:rsidR="00D05FD3">
        <w:rPr>
          <w:rFonts w:ascii="Georgia" w:hAnsi="Georgia"/>
          <w:sz w:val="20"/>
          <w:szCs w:val="20"/>
        </w:rPr>
        <w:t>that shared feature of</w:t>
      </w:r>
      <w:r>
        <w:rPr>
          <w:rFonts w:ascii="Georgia" w:hAnsi="Georgia"/>
          <w:sz w:val="20"/>
          <w:szCs w:val="20"/>
        </w:rPr>
        <w:t xml:space="preserve"> any</w:t>
      </w:r>
      <w:r w:rsidRPr="00A17432">
        <w:rPr>
          <w:rFonts w:ascii="Georgia" w:hAnsi="Georgia"/>
          <w:sz w:val="20"/>
          <w:szCs w:val="20"/>
        </w:rPr>
        <w:t xml:space="preserve"> classes of propositions </w:t>
      </w:r>
      <w:r w:rsidR="00152BE3">
        <w:rPr>
          <w:rFonts w:ascii="Georgia" w:hAnsi="Georgia"/>
          <w:sz w:val="20"/>
          <w:szCs w:val="20"/>
        </w:rPr>
        <w:t>that</w:t>
      </w:r>
      <w:r w:rsidRPr="00A17432">
        <w:rPr>
          <w:rFonts w:ascii="Georgia" w:hAnsi="Georgia"/>
          <w:sz w:val="20"/>
          <w:szCs w:val="20"/>
        </w:rPr>
        <w:t xml:space="preserve"> have nothing in common, and </w:t>
      </w:r>
      <w:r w:rsidR="00152BE3" w:rsidRPr="00152BE3">
        <w:rPr>
          <w:rFonts w:ascii="Georgia" w:hAnsi="Georgia"/>
          <w:sz w:val="20"/>
          <w:szCs w:val="20"/>
        </w:rPr>
        <w:t>vanishes altogether</w:t>
      </w:r>
      <w:r w:rsidRPr="00A17432">
        <w:rPr>
          <w:rFonts w:ascii="Georgia" w:hAnsi="Georgia"/>
          <w:sz w:val="20"/>
          <w:szCs w:val="20"/>
        </w:rPr>
        <w:t xml:space="preserve">. "p </w:t>
      </w:r>
      <w:r w:rsidRPr="00A17432">
        <w:rPr>
          <w:rFonts w:ascii="Cambria Math" w:hAnsi="Cambria Math" w:cs="Cambria Math"/>
          <w:sz w:val="20"/>
          <w:szCs w:val="20"/>
        </w:rPr>
        <w:t>⌵</w:t>
      </w:r>
      <w:r w:rsidRPr="00A17432">
        <w:rPr>
          <w:rFonts w:ascii="Georgia" w:hAnsi="Georgia"/>
          <w:sz w:val="20"/>
          <w:szCs w:val="20"/>
        </w:rPr>
        <w:t xml:space="preserve"> ~p" would the</w:t>
      </w:r>
      <w:r w:rsidR="00DF25B8">
        <w:rPr>
          <w:rFonts w:ascii="Georgia" w:hAnsi="Georgia"/>
          <w:sz w:val="20"/>
          <w:szCs w:val="20"/>
        </w:rPr>
        <w:t>n</w:t>
      </w:r>
      <w:r w:rsidRPr="00A17432">
        <w:rPr>
          <w:rFonts w:ascii="Georgia" w:hAnsi="Georgia"/>
          <w:sz w:val="20"/>
          <w:szCs w:val="20"/>
        </w:rPr>
        <w:t xml:space="preserve"> only </w:t>
      </w:r>
      <w:r w:rsidR="00DF25B8">
        <w:rPr>
          <w:rFonts w:ascii="Georgia" w:hAnsi="Georgia"/>
          <w:sz w:val="20"/>
          <w:szCs w:val="20"/>
        </w:rPr>
        <w:t>appear</w:t>
      </w:r>
      <w:r w:rsidRPr="00A17432">
        <w:rPr>
          <w:rFonts w:ascii="Georgia" w:hAnsi="Georgia"/>
          <w:sz w:val="20"/>
          <w:szCs w:val="20"/>
        </w:rPr>
        <w:t xml:space="preserve"> to be a sign. </w:t>
      </w:r>
      <w:r w:rsidR="00152BE3">
        <w:rPr>
          <w:rFonts w:ascii="Georgia" w:hAnsi="Georgia"/>
          <w:sz w:val="20"/>
          <w:szCs w:val="20"/>
        </w:rPr>
        <w:t>But i</w:t>
      </w:r>
      <w:r w:rsidRPr="00A17432">
        <w:rPr>
          <w:rFonts w:ascii="Georgia" w:hAnsi="Georgia"/>
          <w:sz w:val="20"/>
          <w:szCs w:val="20"/>
        </w:rPr>
        <w:t xml:space="preserve">n reality, the </w:t>
      </w:r>
      <w:r w:rsidR="00152BE3" w:rsidRPr="00152BE3">
        <w:rPr>
          <w:rFonts w:ascii="Georgia" w:hAnsi="Georgia"/>
          <w:sz w:val="20"/>
          <w:szCs w:val="20"/>
        </w:rPr>
        <w:t xml:space="preserve">disintegration </w:t>
      </w:r>
      <w:r w:rsidRPr="00A17432">
        <w:rPr>
          <w:rFonts w:ascii="Georgia" w:hAnsi="Georgia"/>
          <w:sz w:val="20"/>
          <w:szCs w:val="20"/>
        </w:rPr>
        <w:t>of the proposition.</w:t>
      </w:r>
      <w:r w:rsidR="0012408F">
        <w:rPr>
          <w:rFonts w:ascii="Georgia" w:hAnsi="Georgia"/>
          <w:sz w:val="20"/>
          <w:szCs w:val="20"/>
        </w:rPr>
        <w:t xml:space="preserve"> </w:t>
      </w:r>
      <w:r w:rsidR="00DB2C6B" w:rsidRPr="00FD2741">
        <w:rPr>
          <w:rFonts w:ascii="Georgia" w:hAnsi="Georgia"/>
          <w:sz w:val="20"/>
          <w:szCs w:val="20"/>
        </w:rPr>
        <w:t>[</w:t>
      </w:r>
      <w:r w:rsidR="00DB2C6B" w:rsidRPr="00DB2C6B">
        <w:rPr>
          <w:rFonts w:ascii="Georgia" w:hAnsi="Georgia"/>
          <w:i/>
          <w:iCs/>
          <w:sz w:val="20"/>
          <w:szCs w:val="20"/>
        </w:rPr>
        <w:t>Cf</w:t>
      </w:r>
      <w:r w:rsidR="00DB2C6B" w:rsidRPr="00FD2741">
        <w:rPr>
          <w:rFonts w:ascii="Georgia" w:hAnsi="Georgia"/>
          <w:sz w:val="20"/>
          <w:szCs w:val="20"/>
        </w:rPr>
        <w:t>. 5.143</w:t>
      </w:r>
      <w:r w:rsidR="00DB2C6B">
        <w:rPr>
          <w:rFonts w:ascii="Georgia" w:hAnsi="Georgia"/>
          <w:sz w:val="20"/>
          <w:szCs w:val="20"/>
        </w:rPr>
        <w:t xml:space="preserve"> (1</w:t>
      </w:r>
      <w:r w:rsidR="00D05FD3">
        <w:rPr>
          <w:rFonts w:ascii="Georgia" w:hAnsi="Georgia"/>
          <w:sz w:val="20"/>
          <w:szCs w:val="20"/>
        </w:rPr>
        <w:t>-2</w:t>
      </w:r>
      <w:r w:rsidR="00DB2C6B">
        <w:rPr>
          <w:rFonts w:ascii="Georgia" w:hAnsi="Georgia"/>
          <w:sz w:val="20"/>
          <w:szCs w:val="20"/>
        </w:rPr>
        <w:t>)</w:t>
      </w:r>
      <w:r w:rsidR="00DF25B8">
        <w:rPr>
          <w:rFonts w:ascii="Georgia" w:hAnsi="Georgia"/>
          <w:sz w:val="20"/>
          <w:szCs w:val="20"/>
        </w:rPr>
        <w:t>; 4.466 (4)</w:t>
      </w:r>
      <w:r w:rsidR="00DB2C6B" w:rsidRPr="00FD2741">
        <w:rPr>
          <w:rFonts w:ascii="Georgia" w:hAnsi="Georgia"/>
          <w:sz w:val="20"/>
          <w:szCs w:val="20"/>
        </w:rPr>
        <w:t>.]</w:t>
      </w:r>
    </w:p>
    <w:p w14:paraId="04657E33" w14:textId="77777777" w:rsidR="004F39AE" w:rsidRPr="00DF25B8" w:rsidRDefault="004F39AE" w:rsidP="00FA4EE1">
      <w:pPr>
        <w:spacing w:after="0" w:line="264" w:lineRule="auto"/>
        <w:rPr>
          <w:rFonts w:ascii="Georgia" w:hAnsi="Georgia"/>
          <w:sz w:val="20"/>
          <w:szCs w:val="20"/>
        </w:rPr>
      </w:pPr>
      <w:r w:rsidRPr="00DF25B8">
        <w:rPr>
          <w:rFonts w:ascii="Georgia" w:hAnsi="Georgia"/>
          <w:sz w:val="20"/>
          <w:szCs w:val="20"/>
        </w:rPr>
        <w:t xml:space="preserve"> </w:t>
      </w:r>
      <w:r w:rsidRPr="00DF25B8">
        <w:rPr>
          <w:rFonts w:ascii="Georgia" w:hAnsi="Georgia"/>
          <w:sz w:val="20"/>
          <w:szCs w:val="20"/>
        </w:rPr>
        <w:tab/>
      </w:r>
      <w:r w:rsidRPr="00DF25B8">
        <w:rPr>
          <w:rFonts w:ascii="Georgia" w:hAnsi="Georgia"/>
          <w:sz w:val="20"/>
          <w:szCs w:val="20"/>
        </w:rPr>
        <w:tab/>
        <w:t xml:space="preserve"> </w:t>
      </w:r>
    </w:p>
    <w:p w14:paraId="44A72B0A" w14:textId="77777777" w:rsidR="0012408F" w:rsidRPr="00DF25B8" w:rsidRDefault="0012408F" w:rsidP="00FA4EE1">
      <w:pPr>
        <w:spacing w:after="0" w:line="264" w:lineRule="auto"/>
        <w:rPr>
          <w:rFonts w:ascii="Georgia" w:hAnsi="Georgia"/>
          <w:sz w:val="20"/>
          <w:szCs w:val="20"/>
        </w:rPr>
      </w:pPr>
    </w:p>
    <w:p w14:paraId="5C2B078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Ms-102,121r[2] et 122r[1] (1915--0603) (NB)</w:t>
      </w:r>
    </w:p>
    <w:p w14:paraId="79CCD1A2"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081</w:t>
      </w:r>
      <w:r w:rsidR="00053857" w:rsidRPr="008C6743">
        <w:rPr>
          <w:rFonts w:ascii="Georgia" w:hAnsi="Georgia"/>
          <w:sz w:val="20"/>
          <w:szCs w:val="28"/>
          <w:lang w:val="de-DE"/>
        </w:rPr>
        <w:tab/>
      </w:r>
      <w:r w:rsidR="00053857" w:rsidRPr="008C6743">
        <w:rPr>
          <w:rFonts w:ascii="Georgia" w:hAnsi="Georgia"/>
          <w:sz w:val="16"/>
          <w:szCs w:val="28"/>
          <w:lang w:val="de-DE"/>
        </w:rPr>
        <w:t>37[9]</w:t>
      </w:r>
      <w:r w:rsidR="00053857" w:rsidRPr="008C6743">
        <w:rPr>
          <w:rFonts w:ascii="Georgia" w:hAnsi="Georgia"/>
          <w:sz w:val="16"/>
          <w:szCs w:val="28"/>
          <w:lang w:val="de-DE"/>
        </w:rPr>
        <w:tab/>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143 (2)</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3.6.15 (9)</w:t>
      </w:r>
    </w:p>
    <w:p w14:paraId="41931CE7" w14:textId="77777777" w:rsidR="004F39AE" w:rsidRPr="002E1ED4" w:rsidRDefault="004F39AE" w:rsidP="00FA4EE1">
      <w:pPr>
        <w:spacing w:after="0" w:line="264" w:lineRule="auto"/>
        <w:rPr>
          <w:rFonts w:ascii="Georgia" w:hAnsi="Georgia"/>
          <w:sz w:val="20"/>
          <w:szCs w:val="20"/>
          <w:lang w:val="de-DE"/>
        </w:rPr>
      </w:pPr>
    </w:p>
    <w:p w14:paraId="43C896DF" w14:textId="4A1E837D" w:rsidR="004F39AE" w:rsidRPr="002E1ED4"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 xml:space="preserve">&amp;&amp;G </w:t>
      </w:r>
      <w:r w:rsidR="004F39AE" w:rsidRPr="002E1ED4">
        <w:rPr>
          <w:rFonts w:ascii="Georgia" w:hAnsi="Georgia"/>
          <w:sz w:val="20"/>
          <w:szCs w:val="20"/>
          <w:lang w:val="de-DE"/>
        </w:rPr>
        <w:t xml:space="preserve">Die Tautologie verschwindet sozusagen innerhalb allen Sätzen die Kontradiktion  / außerhalb allen Sätzen. </w:t>
      </w:r>
    </w:p>
    <w:p w14:paraId="0150B166" w14:textId="77777777" w:rsidR="004F39AE" w:rsidRDefault="004F39AE" w:rsidP="00FA4EE1">
      <w:pPr>
        <w:spacing w:after="0" w:line="264" w:lineRule="auto"/>
        <w:rPr>
          <w:rFonts w:ascii="Georgia" w:hAnsi="Georgia"/>
          <w:sz w:val="20"/>
          <w:szCs w:val="20"/>
          <w:lang w:val="de-DE"/>
        </w:rPr>
      </w:pPr>
    </w:p>
    <w:p w14:paraId="0FB23501" w14:textId="364B81DE" w:rsidR="00DC679E" w:rsidRPr="000B59D7" w:rsidRDefault="00E371B5" w:rsidP="00DC679E">
      <w:pPr>
        <w:spacing w:after="0" w:line="480" w:lineRule="auto"/>
        <w:rPr>
          <w:rFonts w:ascii="Georgia" w:hAnsi="Georgia"/>
          <w:sz w:val="20"/>
          <w:szCs w:val="20"/>
          <w:lang w:val="de-DE"/>
        </w:rPr>
      </w:pPr>
      <w:r w:rsidRPr="00E371B5">
        <w:rPr>
          <w:rFonts w:ascii="Georgia" w:hAnsi="Georgia"/>
          <w:sz w:val="20"/>
          <w:szCs w:val="20"/>
        </w:rPr>
        <w:t xml:space="preserve">&amp;&amp;E </w:t>
      </w:r>
      <w:r w:rsidR="00152BE3">
        <w:rPr>
          <w:rFonts w:ascii="Georgia" w:hAnsi="Georgia"/>
          <w:sz w:val="20"/>
          <w:szCs w:val="20"/>
        </w:rPr>
        <w:t>T</w:t>
      </w:r>
      <w:r w:rsidR="00152BE3" w:rsidRPr="00152BE3">
        <w:rPr>
          <w:rFonts w:ascii="Georgia" w:hAnsi="Georgia"/>
          <w:sz w:val="20"/>
          <w:szCs w:val="20"/>
        </w:rPr>
        <w:t xml:space="preserve">autology vanishes so to speak </w:t>
      </w:r>
      <w:r w:rsidR="00152BE3">
        <w:rPr>
          <w:rFonts w:ascii="Georgia" w:hAnsi="Georgia"/>
          <w:sz w:val="20"/>
          <w:szCs w:val="20"/>
        </w:rPr>
        <w:t>in</w:t>
      </w:r>
      <w:r w:rsidR="00152BE3" w:rsidRPr="00152BE3">
        <w:rPr>
          <w:rFonts w:ascii="Georgia" w:hAnsi="Georgia"/>
          <w:sz w:val="20"/>
          <w:szCs w:val="20"/>
        </w:rPr>
        <w:t xml:space="preserve">side all propositions, </w:t>
      </w:r>
      <w:r w:rsidR="00152BE3">
        <w:rPr>
          <w:rFonts w:ascii="Georgia" w:hAnsi="Georgia"/>
          <w:sz w:val="20"/>
          <w:szCs w:val="20"/>
        </w:rPr>
        <w:t>c</w:t>
      </w:r>
      <w:r w:rsidR="00152BE3" w:rsidRPr="00152BE3">
        <w:rPr>
          <w:rFonts w:ascii="Georgia" w:hAnsi="Georgia"/>
          <w:sz w:val="20"/>
          <w:szCs w:val="20"/>
        </w:rPr>
        <w:t xml:space="preserve">ontradiction </w:t>
      </w:r>
      <w:r w:rsidR="00152BE3">
        <w:rPr>
          <w:rFonts w:ascii="Georgia" w:hAnsi="Georgia"/>
          <w:sz w:val="20"/>
          <w:szCs w:val="20"/>
        </w:rPr>
        <w:t>out</w:t>
      </w:r>
      <w:r w:rsidR="00152BE3" w:rsidRPr="00152BE3">
        <w:rPr>
          <w:rFonts w:ascii="Georgia" w:hAnsi="Georgia"/>
          <w:sz w:val="20"/>
          <w:szCs w:val="20"/>
        </w:rPr>
        <w:t>side them.</w:t>
      </w:r>
      <w:r w:rsidR="00DC679E">
        <w:rPr>
          <w:rFonts w:ascii="Georgia" w:hAnsi="Georgia"/>
          <w:sz w:val="20"/>
          <w:szCs w:val="20"/>
        </w:rPr>
        <w:t xml:space="preserve"> </w:t>
      </w:r>
      <w:r w:rsidR="00DC679E" w:rsidRPr="000B59D7">
        <w:rPr>
          <w:rFonts w:ascii="Georgia" w:hAnsi="Georgia"/>
          <w:sz w:val="20"/>
          <w:szCs w:val="20"/>
          <w:lang w:val="de-DE"/>
        </w:rPr>
        <w:t>[</w:t>
      </w:r>
      <w:r w:rsidR="00DC679E" w:rsidRPr="000B59D7">
        <w:rPr>
          <w:rFonts w:ascii="Georgia" w:hAnsi="Georgia"/>
          <w:i/>
          <w:iCs/>
          <w:sz w:val="20"/>
          <w:szCs w:val="20"/>
          <w:lang w:val="de-DE"/>
        </w:rPr>
        <w:t>See</w:t>
      </w:r>
      <w:r w:rsidR="00DC679E" w:rsidRPr="000B59D7">
        <w:rPr>
          <w:rFonts w:ascii="Georgia" w:hAnsi="Georgia"/>
          <w:sz w:val="20"/>
          <w:szCs w:val="20"/>
          <w:lang w:val="de-DE"/>
        </w:rPr>
        <w:t xml:space="preserve"> 5.143 (2).]</w:t>
      </w:r>
    </w:p>
    <w:p w14:paraId="42A81B8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ab/>
      </w:r>
      <w:r w:rsidRPr="000B59D7">
        <w:rPr>
          <w:rFonts w:ascii="Georgia" w:hAnsi="Georgia"/>
          <w:sz w:val="20"/>
          <w:szCs w:val="20"/>
          <w:lang w:val="de-DE"/>
        </w:rPr>
        <w:tab/>
        <w:t xml:space="preserve"> </w:t>
      </w:r>
    </w:p>
    <w:p w14:paraId="463466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Ms-102,122r[2] (1915--0603) (NB)</w:t>
      </w:r>
    </w:p>
    <w:p w14:paraId="633E4F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8B79C6" w14:textId="20088FB8" w:rsidR="004F39AE"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 xml:space="preserve">&amp;&amp;G </w:t>
      </w:r>
      <w:r w:rsidR="004F39AE" w:rsidRPr="002E1ED4">
        <w:rPr>
          <w:rFonts w:ascii="Georgia" w:hAnsi="Georgia"/>
          <w:sz w:val="20"/>
          <w:szCs w:val="20"/>
          <w:lang w:val="de-DE"/>
        </w:rPr>
        <w:t>– Bei diesen Betrachtungen scheine ich übrigens immer unbewußt vom Elementarsatz auszugehen.</w:t>
      </w:r>
      <w:r w:rsidR="00DE7A67" w:rsidRPr="00DE7A67">
        <w:rPr>
          <w:rFonts w:ascii="Georgia" w:hAnsi="Georgia"/>
          <w:sz w:val="20"/>
          <w:szCs w:val="20"/>
          <w:lang w:val="de-DE"/>
        </w:rPr>
        <w:t xml:space="preserve"> ——</w:t>
      </w:r>
      <w:r w:rsidR="004F39AE" w:rsidRPr="002E1ED4">
        <w:rPr>
          <w:rFonts w:ascii="Georgia" w:hAnsi="Georgia"/>
          <w:sz w:val="20"/>
          <w:szCs w:val="20"/>
          <w:lang w:val="de-DE"/>
        </w:rPr>
        <w:t xml:space="preserve"> </w:t>
      </w:r>
    </w:p>
    <w:p w14:paraId="49CB979E" w14:textId="77777777" w:rsidR="00AC2954" w:rsidRDefault="00AC2954" w:rsidP="00FA4EE1">
      <w:pPr>
        <w:spacing w:after="0" w:line="264" w:lineRule="auto"/>
        <w:rPr>
          <w:rFonts w:ascii="Georgia" w:hAnsi="Georgia"/>
          <w:sz w:val="20"/>
          <w:szCs w:val="20"/>
          <w:lang w:val="de-DE"/>
        </w:rPr>
      </w:pPr>
    </w:p>
    <w:p w14:paraId="22845773" w14:textId="06D5B683" w:rsidR="00AC2954" w:rsidRDefault="00E371B5" w:rsidP="00FA4EE1">
      <w:pPr>
        <w:spacing w:after="0" w:line="264" w:lineRule="auto"/>
        <w:rPr>
          <w:rFonts w:ascii="Georgia" w:hAnsi="Georgia"/>
          <w:sz w:val="20"/>
          <w:szCs w:val="20"/>
        </w:rPr>
      </w:pPr>
      <w:r w:rsidRPr="00E371B5">
        <w:rPr>
          <w:rFonts w:ascii="Georgia" w:hAnsi="Georgia"/>
          <w:sz w:val="20"/>
          <w:szCs w:val="20"/>
        </w:rPr>
        <w:t xml:space="preserve">&amp;&amp;E </w:t>
      </w:r>
      <w:r w:rsidR="00AC2954" w:rsidRPr="00AC2954">
        <w:rPr>
          <w:rFonts w:ascii="Georgia" w:hAnsi="Georgia"/>
          <w:sz w:val="20"/>
          <w:szCs w:val="20"/>
        </w:rPr>
        <w:t>- In</w:t>
      </w:r>
      <w:r w:rsidR="00AC2954">
        <w:rPr>
          <w:rFonts w:ascii="Georgia" w:hAnsi="Georgia"/>
          <w:sz w:val="20"/>
          <w:szCs w:val="20"/>
        </w:rPr>
        <w:t>cide</w:t>
      </w:r>
      <w:r w:rsidR="00526EDF">
        <w:rPr>
          <w:rFonts w:ascii="Georgia" w:hAnsi="Georgia"/>
          <w:sz w:val="20"/>
          <w:szCs w:val="20"/>
        </w:rPr>
        <w:t>ntally, in</w:t>
      </w:r>
      <w:r w:rsidR="00AC2954" w:rsidRPr="00AC2954">
        <w:rPr>
          <w:rFonts w:ascii="Georgia" w:hAnsi="Georgia"/>
          <w:sz w:val="20"/>
          <w:szCs w:val="20"/>
        </w:rPr>
        <w:t xml:space="preserve"> these </w:t>
      </w:r>
      <w:r w:rsidR="00526EDF">
        <w:rPr>
          <w:rFonts w:ascii="Georgia" w:hAnsi="Georgia"/>
          <w:sz w:val="20"/>
          <w:szCs w:val="20"/>
        </w:rPr>
        <w:t>observa</w:t>
      </w:r>
      <w:r w:rsidR="00AC2954" w:rsidRPr="00AC2954">
        <w:rPr>
          <w:rFonts w:ascii="Georgia" w:hAnsi="Georgia"/>
          <w:sz w:val="20"/>
          <w:szCs w:val="20"/>
        </w:rPr>
        <w:t xml:space="preserve">tions I always seem to </w:t>
      </w:r>
      <w:r w:rsidR="00526EDF">
        <w:rPr>
          <w:rFonts w:ascii="Georgia" w:hAnsi="Georgia"/>
          <w:sz w:val="20"/>
          <w:szCs w:val="20"/>
        </w:rPr>
        <w:t xml:space="preserve">be </w:t>
      </w:r>
      <w:r w:rsidR="00AC2954" w:rsidRPr="00AC2954">
        <w:rPr>
          <w:rFonts w:ascii="Georgia" w:hAnsi="Georgia"/>
          <w:sz w:val="20"/>
          <w:szCs w:val="20"/>
        </w:rPr>
        <w:t xml:space="preserve">unconsciously </w:t>
      </w:r>
      <w:r w:rsidR="00895AB0">
        <w:rPr>
          <w:rFonts w:ascii="Georgia" w:hAnsi="Georgia"/>
          <w:sz w:val="20"/>
          <w:szCs w:val="20"/>
        </w:rPr>
        <w:t>starting from</w:t>
      </w:r>
      <w:r w:rsidR="00526EDF">
        <w:rPr>
          <w:rFonts w:ascii="Georgia" w:hAnsi="Georgia"/>
          <w:sz w:val="20"/>
          <w:szCs w:val="20"/>
        </w:rPr>
        <w:t xml:space="preserve"> the</w:t>
      </w:r>
      <w:r w:rsidR="00AC2954" w:rsidRPr="00AC2954">
        <w:rPr>
          <w:rFonts w:ascii="Georgia" w:hAnsi="Georgia"/>
          <w:sz w:val="20"/>
          <w:szCs w:val="20"/>
        </w:rPr>
        <w:t xml:space="preserve"> elementary </w:t>
      </w:r>
      <w:r w:rsidR="00AC2954">
        <w:rPr>
          <w:rFonts w:ascii="Georgia" w:hAnsi="Georgia"/>
          <w:sz w:val="20"/>
          <w:szCs w:val="20"/>
        </w:rPr>
        <w:t>propositio</w:t>
      </w:r>
      <w:r w:rsidR="00526EDF">
        <w:rPr>
          <w:rFonts w:ascii="Georgia" w:hAnsi="Georgia"/>
          <w:sz w:val="20"/>
          <w:szCs w:val="20"/>
        </w:rPr>
        <w:t>n</w:t>
      </w:r>
      <w:r w:rsidR="00AC2954" w:rsidRPr="00AC2954">
        <w:rPr>
          <w:rFonts w:ascii="Georgia" w:hAnsi="Georgia"/>
          <w:sz w:val="20"/>
          <w:szCs w:val="20"/>
        </w:rPr>
        <w:t>. ——</w:t>
      </w:r>
    </w:p>
    <w:p w14:paraId="4A1BA274" w14:textId="77777777" w:rsidR="00895AB0" w:rsidRDefault="00895AB0" w:rsidP="00FA4EE1">
      <w:pPr>
        <w:spacing w:after="0" w:line="264" w:lineRule="auto"/>
        <w:rPr>
          <w:rFonts w:ascii="Georgia" w:hAnsi="Georgia"/>
          <w:sz w:val="20"/>
          <w:szCs w:val="20"/>
        </w:rPr>
      </w:pPr>
    </w:p>
    <w:p w14:paraId="21342784" w14:textId="77777777" w:rsidR="00895AB0" w:rsidRDefault="00895AB0" w:rsidP="00FA4EE1">
      <w:pPr>
        <w:spacing w:after="0" w:line="264" w:lineRule="auto"/>
        <w:rPr>
          <w:rFonts w:ascii="Georgia" w:hAnsi="Georgia"/>
          <w:sz w:val="20"/>
          <w:szCs w:val="20"/>
        </w:rPr>
      </w:pPr>
    </w:p>
    <w:p w14:paraId="68DCB197" w14:textId="77777777" w:rsidR="004F39AE" w:rsidRPr="00AC2954" w:rsidRDefault="004F39AE" w:rsidP="00FA4EE1">
      <w:pPr>
        <w:spacing w:after="0" w:line="264" w:lineRule="auto"/>
        <w:rPr>
          <w:rFonts w:ascii="Georgia" w:hAnsi="Georgia"/>
          <w:sz w:val="20"/>
          <w:szCs w:val="20"/>
        </w:rPr>
      </w:pPr>
      <w:r w:rsidRPr="00AC2954">
        <w:rPr>
          <w:rFonts w:ascii="Georgia" w:hAnsi="Georgia"/>
          <w:sz w:val="20"/>
          <w:szCs w:val="20"/>
        </w:rPr>
        <w:tab/>
      </w:r>
      <w:r w:rsidRPr="00AC2954">
        <w:rPr>
          <w:rFonts w:ascii="Georgia" w:hAnsi="Georgia"/>
          <w:sz w:val="20"/>
          <w:szCs w:val="20"/>
        </w:rPr>
        <w:tab/>
        <w:t xml:space="preserve"> </w:t>
      </w:r>
    </w:p>
    <w:p w14:paraId="7595E8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Ms-102,122r[3] (1915--0603) (NB)</w:t>
      </w:r>
    </w:p>
    <w:p w14:paraId="130010F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082</w:t>
      </w:r>
      <w:r w:rsidRPr="008C6743">
        <w:rPr>
          <w:rFonts w:ascii="Georgia" w:hAnsi="Georgia"/>
          <w:sz w:val="20"/>
          <w:szCs w:val="28"/>
          <w:lang w:val="de-DE"/>
        </w:rPr>
        <w:tab/>
      </w:r>
      <w:r w:rsidRPr="008C6743">
        <w:rPr>
          <w:rFonts w:ascii="Georgia" w:hAnsi="Georgia"/>
          <w:sz w:val="16"/>
          <w:szCs w:val="28"/>
          <w:lang w:val="de-DE"/>
        </w:rPr>
        <w:t>37[10]</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3.6.15 (11)</w:t>
      </w:r>
    </w:p>
    <w:p w14:paraId="04971A1D" w14:textId="77777777" w:rsidR="004F39AE" w:rsidRPr="002E1ED4" w:rsidRDefault="004F39AE" w:rsidP="00FA4EE1">
      <w:pPr>
        <w:spacing w:after="0" w:line="264" w:lineRule="auto"/>
        <w:rPr>
          <w:rFonts w:ascii="Georgia" w:hAnsi="Georgia"/>
          <w:sz w:val="20"/>
          <w:szCs w:val="20"/>
          <w:lang w:val="de-DE"/>
        </w:rPr>
      </w:pPr>
    </w:p>
    <w:p w14:paraId="33D18A3A" w14:textId="475032D4"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Die Kontradiktion ist die äußere Grenze der Sätze; kein Satz bejaht sie. Die Tautologie ist ihr substanzloser Mittelpunkt. (Man kann den Mittelpunkt einer Kreisfläche als deren innere Begrenzung auffassen.) </w:t>
      </w:r>
    </w:p>
    <w:p w14:paraId="08B095AF" w14:textId="77777777" w:rsidR="00A649F7" w:rsidRDefault="00A649F7" w:rsidP="00FA4EE1">
      <w:pPr>
        <w:spacing w:after="0" w:line="264" w:lineRule="auto"/>
        <w:rPr>
          <w:rFonts w:ascii="Georgia" w:hAnsi="Georgia"/>
          <w:sz w:val="20"/>
          <w:szCs w:val="20"/>
          <w:lang w:val="de-DE"/>
        </w:rPr>
      </w:pPr>
    </w:p>
    <w:p w14:paraId="796B2067" w14:textId="745583A4" w:rsidR="00A649F7" w:rsidRPr="000B59D7" w:rsidRDefault="001952CA" w:rsidP="00FA4EE1">
      <w:pPr>
        <w:spacing w:after="0" w:line="264" w:lineRule="auto"/>
        <w:rPr>
          <w:rFonts w:ascii="Georgia" w:hAnsi="Georgia"/>
          <w:sz w:val="20"/>
          <w:szCs w:val="20"/>
          <w:lang w:val="de-DE"/>
        </w:rPr>
      </w:pPr>
      <w:r w:rsidRPr="001952CA">
        <w:rPr>
          <w:rFonts w:ascii="Georgia" w:hAnsi="Georgia"/>
          <w:sz w:val="20"/>
          <w:szCs w:val="20"/>
        </w:rPr>
        <w:t xml:space="preserve">&amp;&amp;E </w:t>
      </w:r>
      <w:r w:rsidR="00A649F7" w:rsidRPr="00A649F7">
        <w:rPr>
          <w:rFonts w:ascii="Georgia" w:hAnsi="Georgia"/>
          <w:sz w:val="20"/>
          <w:szCs w:val="20"/>
        </w:rPr>
        <w:t>Contradiction is the outer limit of propositions; no proposition affirms it.</w:t>
      </w:r>
      <w:r w:rsidR="00A649F7">
        <w:rPr>
          <w:rFonts w:ascii="Georgia" w:hAnsi="Georgia"/>
          <w:sz w:val="20"/>
          <w:szCs w:val="20"/>
        </w:rPr>
        <w:t xml:space="preserve"> T</w:t>
      </w:r>
      <w:r w:rsidR="00A649F7" w:rsidRPr="00A649F7">
        <w:rPr>
          <w:rFonts w:ascii="Georgia" w:hAnsi="Georgia"/>
          <w:sz w:val="20"/>
          <w:szCs w:val="20"/>
        </w:rPr>
        <w:t>autology</w:t>
      </w:r>
      <w:r w:rsidR="00A649F7">
        <w:rPr>
          <w:rFonts w:ascii="Georgia" w:hAnsi="Georgia"/>
          <w:sz w:val="20"/>
          <w:szCs w:val="20"/>
        </w:rPr>
        <w:t xml:space="preserve"> is</w:t>
      </w:r>
      <w:r w:rsidR="00A649F7" w:rsidRPr="00A649F7">
        <w:rPr>
          <w:rFonts w:ascii="Georgia" w:hAnsi="Georgia"/>
          <w:sz w:val="20"/>
          <w:szCs w:val="20"/>
        </w:rPr>
        <w:t xml:space="preserve"> their substanceless centre.</w:t>
      </w:r>
      <w:r w:rsidR="00A649F7">
        <w:rPr>
          <w:rFonts w:ascii="Georgia" w:hAnsi="Georgia"/>
          <w:sz w:val="20"/>
          <w:szCs w:val="20"/>
        </w:rPr>
        <w:t xml:space="preserve"> </w:t>
      </w:r>
      <w:r w:rsidR="00A649F7" w:rsidRPr="00A649F7">
        <w:rPr>
          <w:rFonts w:ascii="Georgia" w:hAnsi="Georgia"/>
          <w:sz w:val="20"/>
          <w:szCs w:val="20"/>
        </w:rPr>
        <w:t xml:space="preserve"> (One can </w:t>
      </w:r>
      <w:r w:rsidR="00A649F7">
        <w:rPr>
          <w:rFonts w:ascii="Georgia" w:hAnsi="Georgia"/>
          <w:sz w:val="20"/>
          <w:szCs w:val="20"/>
        </w:rPr>
        <w:t>regard</w:t>
      </w:r>
      <w:r w:rsidR="00A649F7" w:rsidRPr="00A649F7">
        <w:rPr>
          <w:rFonts w:ascii="Georgia" w:hAnsi="Georgia"/>
          <w:sz w:val="20"/>
          <w:szCs w:val="20"/>
        </w:rPr>
        <w:t xml:space="preserve"> the center of a circular </w:t>
      </w:r>
      <w:r w:rsidR="00D57A90">
        <w:rPr>
          <w:rFonts w:ascii="Georgia" w:hAnsi="Georgia"/>
          <w:sz w:val="20"/>
          <w:szCs w:val="20"/>
        </w:rPr>
        <w:t>area</w:t>
      </w:r>
      <w:r w:rsidR="00A649F7" w:rsidRPr="00A649F7">
        <w:rPr>
          <w:rFonts w:ascii="Georgia" w:hAnsi="Georgia"/>
          <w:sz w:val="20"/>
          <w:szCs w:val="20"/>
        </w:rPr>
        <w:t xml:space="preserve"> as its inner</w:t>
      </w:r>
      <w:r w:rsidR="00A649F7">
        <w:rPr>
          <w:rFonts w:ascii="Georgia" w:hAnsi="Georgia"/>
          <w:sz w:val="20"/>
          <w:szCs w:val="20"/>
        </w:rPr>
        <w:t xml:space="preserve"> </w:t>
      </w:r>
      <w:r w:rsidR="00A649F7" w:rsidRPr="00A649F7">
        <w:rPr>
          <w:rFonts w:ascii="Georgia" w:hAnsi="Georgia"/>
          <w:sz w:val="20"/>
          <w:szCs w:val="20"/>
        </w:rPr>
        <w:t>limit).</w:t>
      </w:r>
      <w:r w:rsidR="00A649F7">
        <w:rPr>
          <w:rFonts w:ascii="Georgia" w:hAnsi="Georgia"/>
          <w:sz w:val="20"/>
          <w:szCs w:val="20"/>
        </w:rPr>
        <w:t xml:space="preserve"> </w:t>
      </w:r>
      <w:r w:rsidR="00A649F7" w:rsidRPr="000B59D7">
        <w:rPr>
          <w:rFonts w:ascii="Georgia" w:hAnsi="Georgia"/>
          <w:sz w:val="20"/>
          <w:szCs w:val="20"/>
          <w:lang w:val="de-DE"/>
        </w:rPr>
        <w:t>[</w:t>
      </w:r>
      <w:r w:rsidR="00A649F7" w:rsidRPr="000B59D7">
        <w:rPr>
          <w:rFonts w:ascii="Georgia" w:hAnsi="Georgia"/>
          <w:i/>
          <w:iCs/>
          <w:sz w:val="20"/>
          <w:szCs w:val="20"/>
          <w:lang w:val="de-DE"/>
        </w:rPr>
        <w:t>Cf</w:t>
      </w:r>
      <w:r w:rsidR="00A649F7" w:rsidRPr="000B59D7">
        <w:rPr>
          <w:rFonts w:ascii="Georgia" w:hAnsi="Georgia"/>
          <w:sz w:val="20"/>
          <w:szCs w:val="20"/>
          <w:lang w:val="de-DE"/>
        </w:rPr>
        <w:t>. 5.143</w:t>
      </w:r>
      <w:r w:rsidR="00A649F7" w:rsidRPr="000B59D7">
        <w:rPr>
          <w:rFonts w:ascii="Georgia" w:hAnsi="Georgia"/>
          <w:sz w:val="20"/>
          <w:szCs w:val="28"/>
          <w:lang w:val="de-DE"/>
        </w:rPr>
        <w:t xml:space="preserve"> (3)</w:t>
      </w:r>
      <w:r w:rsidR="00A649F7" w:rsidRPr="000B59D7">
        <w:rPr>
          <w:rFonts w:ascii="Georgia" w:hAnsi="Georgia"/>
          <w:sz w:val="20"/>
          <w:szCs w:val="20"/>
          <w:lang w:val="de-DE"/>
        </w:rPr>
        <w:t>.]</w:t>
      </w:r>
    </w:p>
    <w:p w14:paraId="1DC71AB6" w14:textId="77777777" w:rsidR="004F39AE" w:rsidRPr="000B59D7" w:rsidRDefault="004F39AE" w:rsidP="00FA4EE1">
      <w:pPr>
        <w:spacing w:after="0" w:line="264" w:lineRule="auto"/>
        <w:rPr>
          <w:rFonts w:ascii="Georgia" w:hAnsi="Georgia"/>
          <w:sz w:val="20"/>
          <w:szCs w:val="20"/>
          <w:lang w:val="de-DE"/>
        </w:rPr>
      </w:pPr>
    </w:p>
    <w:p w14:paraId="7A58855D"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1014B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Ms-102,122r[4] (1915--0603) (NB)</w:t>
      </w:r>
    </w:p>
    <w:p w14:paraId="19B689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F9B11" w14:textId="5E8901DF"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(Das erlösende Wort ist übrigens hier noch nicht gesprochen.) </w:t>
      </w:r>
    </w:p>
    <w:p w14:paraId="597C8882" w14:textId="77777777" w:rsidR="00A649F7" w:rsidRDefault="00A649F7" w:rsidP="00FA4EE1">
      <w:pPr>
        <w:spacing w:after="0" w:line="264" w:lineRule="auto"/>
        <w:rPr>
          <w:rFonts w:ascii="Georgia" w:hAnsi="Georgia"/>
          <w:sz w:val="20"/>
          <w:szCs w:val="20"/>
          <w:lang w:val="de-DE"/>
        </w:rPr>
      </w:pPr>
    </w:p>
    <w:p w14:paraId="198DB8F2" w14:textId="0399647B" w:rsidR="00A649F7" w:rsidRPr="00A649F7" w:rsidRDefault="001952CA" w:rsidP="00FA4EE1">
      <w:pPr>
        <w:spacing w:after="0" w:line="264" w:lineRule="auto"/>
        <w:rPr>
          <w:rFonts w:ascii="Georgia" w:hAnsi="Georgia"/>
          <w:sz w:val="20"/>
          <w:szCs w:val="20"/>
        </w:rPr>
      </w:pPr>
      <w:r w:rsidRPr="001952CA">
        <w:rPr>
          <w:rFonts w:ascii="Georgia" w:hAnsi="Georgia"/>
          <w:sz w:val="20"/>
          <w:szCs w:val="20"/>
        </w:rPr>
        <w:t xml:space="preserve">&amp;&amp;E </w:t>
      </w:r>
      <w:r w:rsidR="00A649F7" w:rsidRPr="00A649F7">
        <w:rPr>
          <w:rFonts w:ascii="Georgia" w:hAnsi="Georgia"/>
          <w:sz w:val="20"/>
          <w:szCs w:val="20"/>
        </w:rPr>
        <w:t>(</w:t>
      </w:r>
      <w:r w:rsidR="00D57A90">
        <w:rPr>
          <w:rFonts w:ascii="Georgia" w:hAnsi="Georgia"/>
          <w:sz w:val="20"/>
          <w:szCs w:val="20"/>
        </w:rPr>
        <w:t>In fact t</w:t>
      </w:r>
      <w:r w:rsidR="00A649F7" w:rsidRPr="00A649F7">
        <w:rPr>
          <w:rFonts w:ascii="Georgia" w:hAnsi="Georgia"/>
          <w:sz w:val="20"/>
          <w:szCs w:val="20"/>
        </w:rPr>
        <w:t>he redeeming word</w:t>
      </w:r>
      <w:r w:rsidR="00FA40BA">
        <w:rPr>
          <w:rFonts w:ascii="Georgia" w:hAnsi="Georgia"/>
          <w:sz w:val="20"/>
          <w:szCs w:val="20"/>
        </w:rPr>
        <w:t xml:space="preserve"> still</w:t>
      </w:r>
      <w:r w:rsidR="00A649F7" w:rsidRPr="00A649F7">
        <w:rPr>
          <w:rFonts w:ascii="Georgia" w:hAnsi="Georgia"/>
          <w:sz w:val="20"/>
          <w:szCs w:val="20"/>
        </w:rPr>
        <w:t xml:space="preserve"> </w:t>
      </w:r>
      <w:r w:rsidR="00D57A90">
        <w:rPr>
          <w:rFonts w:ascii="Georgia" w:hAnsi="Georgia"/>
          <w:sz w:val="20"/>
          <w:szCs w:val="20"/>
        </w:rPr>
        <w:t>hasn’</w:t>
      </w:r>
      <w:r w:rsidR="00A649F7" w:rsidRPr="00A649F7">
        <w:rPr>
          <w:rFonts w:ascii="Georgia" w:hAnsi="Georgia"/>
          <w:sz w:val="20"/>
          <w:szCs w:val="20"/>
        </w:rPr>
        <w:t xml:space="preserve">t </w:t>
      </w:r>
      <w:r w:rsidR="00D57A90">
        <w:rPr>
          <w:rFonts w:ascii="Georgia" w:hAnsi="Georgia"/>
          <w:sz w:val="20"/>
          <w:szCs w:val="20"/>
        </w:rPr>
        <w:t>been</w:t>
      </w:r>
      <w:r w:rsidR="00A649F7" w:rsidRPr="00A649F7">
        <w:rPr>
          <w:rFonts w:ascii="Georgia" w:hAnsi="Georgia"/>
          <w:sz w:val="20"/>
          <w:szCs w:val="20"/>
        </w:rPr>
        <w:t xml:space="preserve"> </w:t>
      </w:r>
      <w:r w:rsidR="00D57A90">
        <w:rPr>
          <w:rFonts w:ascii="Georgia" w:hAnsi="Georgia"/>
          <w:sz w:val="20"/>
          <w:szCs w:val="20"/>
        </w:rPr>
        <w:t>uttered here)</w:t>
      </w:r>
      <w:r w:rsidR="00A649F7" w:rsidRPr="00A649F7">
        <w:rPr>
          <w:rFonts w:ascii="Georgia" w:hAnsi="Georgia"/>
          <w:sz w:val="20"/>
          <w:szCs w:val="20"/>
        </w:rPr>
        <w:t>.</w:t>
      </w:r>
    </w:p>
    <w:p w14:paraId="6CFCEDF5" w14:textId="77777777" w:rsidR="004F39AE" w:rsidRPr="00A649F7" w:rsidRDefault="004F39AE" w:rsidP="00FA4EE1">
      <w:pPr>
        <w:spacing w:after="0" w:line="264" w:lineRule="auto"/>
        <w:rPr>
          <w:rFonts w:ascii="Georgia" w:hAnsi="Georgia"/>
          <w:sz w:val="20"/>
          <w:szCs w:val="20"/>
        </w:rPr>
      </w:pPr>
    </w:p>
    <w:p w14:paraId="3E41CC3C" w14:textId="77777777" w:rsidR="004F39AE" w:rsidRPr="00A649F7" w:rsidRDefault="004F39AE" w:rsidP="00FA4EE1">
      <w:pPr>
        <w:spacing w:after="0" w:line="264" w:lineRule="auto"/>
        <w:rPr>
          <w:rFonts w:ascii="Georgia" w:hAnsi="Georgia"/>
          <w:sz w:val="20"/>
          <w:szCs w:val="20"/>
        </w:rPr>
      </w:pPr>
      <w:r w:rsidRPr="00A649F7">
        <w:rPr>
          <w:rFonts w:ascii="Georgia" w:hAnsi="Georgia"/>
          <w:sz w:val="20"/>
          <w:szCs w:val="20"/>
        </w:rPr>
        <w:t xml:space="preserve">  </w:t>
      </w:r>
      <w:r w:rsidRPr="00A649F7">
        <w:rPr>
          <w:rFonts w:ascii="Georgia" w:hAnsi="Georgia"/>
          <w:sz w:val="20"/>
          <w:szCs w:val="20"/>
        </w:rPr>
        <w:tab/>
      </w:r>
      <w:r w:rsidRPr="00A649F7">
        <w:rPr>
          <w:rFonts w:ascii="Georgia" w:hAnsi="Georgia"/>
          <w:sz w:val="20"/>
          <w:szCs w:val="20"/>
        </w:rPr>
        <w:tab/>
        <w:t xml:space="preserve"> </w:t>
      </w:r>
    </w:p>
    <w:p w14:paraId="7D44F9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Ms-102,122r[5] et 123r[1] (1915--0603) (NB)</w:t>
      </w:r>
    </w:p>
    <w:p w14:paraId="5A34FB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D8EEDD2" w14:textId="1F5CFC1B"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Es ist hier nämlich sehr leicht die logische Addition und das  / logische Produkt miteinander zu verwechseln. </w:t>
      </w:r>
    </w:p>
    <w:p w14:paraId="2F46668F" w14:textId="77777777" w:rsidR="00FA40BA" w:rsidRDefault="00FA40BA" w:rsidP="00FA4EE1">
      <w:pPr>
        <w:spacing w:after="0" w:line="264" w:lineRule="auto"/>
        <w:rPr>
          <w:rFonts w:ascii="Georgia" w:hAnsi="Georgia"/>
          <w:sz w:val="20"/>
          <w:szCs w:val="20"/>
          <w:lang w:val="de-DE"/>
        </w:rPr>
      </w:pPr>
    </w:p>
    <w:p w14:paraId="3AD94A8D" w14:textId="30AF9D4E" w:rsidR="00FA40BA" w:rsidRPr="00FA40BA" w:rsidRDefault="001952CA" w:rsidP="00FA4EE1">
      <w:pPr>
        <w:spacing w:after="0" w:line="264" w:lineRule="auto"/>
        <w:rPr>
          <w:rFonts w:ascii="Georgia" w:hAnsi="Georgia"/>
          <w:sz w:val="20"/>
          <w:szCs w:val="20"/>
        </w:rPr>
      </w:pPr>
      <w:r w:rsidRPr="001952CA">
        <w:rPr>
          <w:rFonts w:ascii="Georgia" w:hAnsi="Georgia"/>
          <w:sz w:val="20"/>
          <w:szCs w:val="20"/>
        </w:rPr>
        <w:t xml:space="preserve">&amp;&amp;E </w:t>
      </w:r>
      <w:r w:rsidR="00FA40BA">
        <w:rPr>
          <w:rFonts w:ascii="Georgia" w:hAnsi="Georgia"/>
          <w:sz w:val="20"/>
          <w:szCs w:val="20"/>
        </w:rPr>
        <w:t xml:space="preserve">The thing </w:t>
      </w:r>
      <w:r w:rsidR="00FA40BA" w:rsidRPr="00FA40BA">
        <w:rPr>
          <w:rFonts w:ascii="Georgia" w:hAnsi="Georgia"/>
          <w:sz w:val="20"/>
          <w:szCs w:val="20"/>
        </w:rPr>
        <w:t>is</w:t>
      </w:r>
      <w:r w:rsidR="002D424B">
        <w:rPr>
          <w:rFonts w:ascii="Georgia" w:hAnsi="Georgia"/>
          <w:sz w:val="20"/>
          <w:szCs w:val="20"/>
        </w:rPr>
        <w:t xml:space="preserve"> that here it is</w:t>
      </w:r>
      <w:r w:rsidR="00FA40BA" w:rsidRPr="00FA40BA">
        <w:rPr>
          <w:rFonts w:ascii="Georgia" w:hAnsi="Georgia"/>
          <w:sz w:val="20"/>
          <w:szCs w:val="20"/>
        </w:rPr>
        <w:t xml:space="preserve"> very easy to confuse logical </w:t>
      </w:r>
      <w:r w:rsidR="002D424B">
        <w:rPr>
          <w:rFonts w:ascii="Georgia" w:hAnsi="Georgia"/>
          <w:sz w:val="20"/>
          <w:szCs w:val="20"/>
        </w:rPr>
        <w:t>sum</w:t>
      </w:r>
      <w:r w:rsidR="00FA40BA" w:rsidRPr="00FA40BA">
        <w:rPr>
          <w:rFonts w:ascii="Georgia" w:hAnsi="Georgia"/>
          <w:sz w:val="20"/>
          <w:szCs w:val="20"/>
        </w:rPr>
        <w:t xml:space="preserve"> and logical product</w:t>
      </w:r>
      <w:r w:rsidR="002D424B">
        <w:rPr>
          <w:rStyle w:val="FootnoteReference"/>
          <w:rFonts w:ascii="Georgia" w:hAnsi="Georgia"/>
          <w:sz w:val="20"/>
          <w:szCs w:val="20"/>
        </w:rPr>
        <w:footnoteReference w:id="76"/>
      </w:r>
      <w:r w:rsidR="00FA40BA" w:rsidRPr="00FA40BA">
        <w:rPr>
          <w:rFonts w:ascii="Georgia" w:hAnsi="Georgia"/>
          <w:sz w:val="20"/>
          <w:szCs w:val="20"/>
        </w:rPr>
        <w:t>.</w:t>
      </w:r>
    </w:p>
    <w:p w14:paraId="3D0DCB74" w14:textId="77777777" w:rsidR="004F39AE" w:rsidRPr="00FA40BA" w:rsidRDefault="004F39AE" w:rsidP="00FA4EE1">
      <w:pPr>
        <w:spacing w:after="0" w:line="264" w:lineRule="auto"/>
        <w:rPr>
          <w:rFonts w:ascii="Georgia" w:hAnsi="Georgia"/>
          <w:sz w:val="20"/>
          <w:szCs w:val="20"/>
        </w:rPr>
      </w:pPr>
    </w:p>
    <w:p w14:paraId="5542FEE0" w14:textId="77777777" w:rsidR="004F39AE" w:rsidRPr="00FA40BA" w:rsidRDefault="004F39AE" w:rsidP="00FA4EE1">
      <w:pPr>
        <w:spacing w:after="0" w:line="264" w:lineRule="auto"/>
        <w:rPr>
          <w:rFonts w:ascii="Georgia" w:hAnsi="Georgia"/>
          <w:sz w:val="20"/>
          <w:szCs w:val="20"/>
        </w:rPr>
      </w:pPr>
      <w:r w:rsidRPr="00FA40BA">
        <w:rPr>
          <w:rFonts w:ascii="Georgia" w:hAnsi="Georgia"/>
          <w:sz w:val="20"/>
          <w:szCs w:val="20"/>
        </w:rPr>
        <w:t xml:space="preserve">  </w:t>
      </w:r>
      <w:r w:rsidRPr="00FA40BA">
        <w:rPr>
          <w:rFonts w:ascii="Georgia" w:hAnsi="Georgia"/>
          <w:sz w:val="20"/>
          <w:szCs w:val="20"/>
        </w:rPr>
        <w:tab/>
      </w:r>
      <w:r w:rsidRPr="00FA40BA">
        <w:rPr>
          <w:rFonts w:ascii="Georgia" w:hAnsi="Georgia"/>
          <w:sz w:val="20"/>
          <w:szCs w:val="20"/>
        </w:rPr>
        <w:tab/>
        <w:t xml:space="preserve"> </w:t>
      </w:r>
    </w:p>
    <w:p w14:paraId="0638BA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Ms-102,123r[2] (1915--0603) (NB)</w:t>
      </w:r>
    </w:p>
    <w:p w14:paraId="49496D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F1850C" w14:textId="5ADBA886"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Wir kommen nämlich zu dem scheinbar merkwürdigen Resultat, daß zwei Sätze etwas gemeinsam haben müssen um von einem Satz bejaht werden zu können. </w:t>
      </w:r>
    </w:p>
    <w:p w14:paraId="6C89F1CD" w14:textId="77777777" w:rsidR="002D424B" w:rsidRDefault="002D424B" w:rsidP="00FA4EE1">
      <w:pPr>
        <w:spacing w:after="0" w:line="264" w:lineRule="auto"/>
        <w:rPr>
          <w:rFonts w:ascii="Georgia" w:hAnsi="Georgia"/>
          <w:sz w:val="20"/>
          <w:szCs w:val="20"/>
          <w:lang w:val="de-DE"/>
        </w:rPr>
      </w:pPr>
    </w:p>
    <w:p w14:paraId="030E3A84" w14:textId="18DF2BA1" w:rsidR="002D424B" w:rsidRPr="002D424B"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2D424B">
        <w:rPr>
          <w:rFonts w:ascii="Georgia" w:hAnsi="Georgia"/>
          <w:sz w:val="20"/>
          <w:szCs w:val="20"/>
        </w:rPr>
        <w:t>For</w:t>
      </w:r>
      <w:r w:rsidR="002D424B" w:rsidRPr="002D424B">
        <w:rPr>
          <w:rFonts w:ascii="Georgia" w:hAnsi="Georgia"/>
          <w:sz w:val="20"/>
          <w:szCs w:val="20"/>
        </w:rPr>
        <w:t xml:space="preserve"> we </w:t>
      </w:r>
      <w:r w:rsidR="002D424B">
        <w:rPr>
          <w:rFonts w:ascii="Georgia" w:hAnsi="Georgia"/>
          <w:sz w:val="20"/>
          <w:szCs w:val="20"/>
        </w:rPr>
        <w:t>get to</w:t>
      </w:r>
      <w:r w:rsidR="002D424B" w:rsidRPr="002D424B">
        <w:rPr>
          <w:rFonts w:ascii="Georgia" w:hAnsi="Georgia"/>
          <w:sz w:val="20"/>
          <w:szCs w:val="20"/>
        </w:rPr>
        <w:t xml:space="preserve"> the seemingly strange result that two propositions must have something in common to be</w:t>
      </w:r>
      <w:r w:rsidR="002D424B">
        <w:rPr>
          <w:rFonts w:ascii="Georgia" w:hAnsi="Georgia"/>
          <w:sz w:val="20"/>
          <w:szCs w:val="20"/>
        </w:rPr>
        <w:t xml:space="preserve"> capable of being</w:t>
      </w:r>
      <w:r w:rsidR="002D424B" w:rsidRPr="002D424B">
        <w:rPr>
          <w:rFonts w:ascii="Georgia" w:hAnsi="Georgia"/>
          <w:sz w:val="20"/>
          <w:szCs w:val="20"/>
        </w:rPr>
        <w:t xml:space="preserve"> affirmed by </w:t>
      </w:r>
      <w:r w:rsidR="002D424B">
        <w:rPr>
          <w:rFonts w:ascii="Georgia" w:hAnsi="Georgia"/>
          <w:sz w:val="20"/>
          <w:szCs w:val="20"/>
        </w:rPr>
        <w:t>one</w:t>
      </w:r>
      <w:r w:rsidR="002D424B" w:rsidRPr="002D424B">
        <w:rPr>
          <w:rFonts w:ascii="Georgia" w:hAnsi="Georgia"/>
          <w:sz w:val="20"/>
          <w:szCs w:val="20"/>
        </w:rPr>
        <w:t xml:space="preserve"> proposition.</w:t>
      </w:r>
    </w:p>
    <w:p w14:paraId="53E782F0" w14:textId="77777777" w:rsidR="004F39AE" w:rsidRPr="002D424B" w:rsidRDefault="004F39AE" w:rsidP="00FA4EE1">
      <w:pPr>
        <w:spacing w:after="0" w:line="264" w:lineRule="auto"/>
        <w:rPr>
          <w:rFonts w:ascii="Georgia" w:hAnsi="Georgia"/>
          <w:sz w:val="20"/>
          <w:szCs w:val="20"/>
        </w:rPr>
      </w:pPr>
    </w:p>
    <w:p w14:paraId="739718BD"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069CF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Ms-102,123r[3] (1915--0603) (NB)</w:t>
      </w:r>
    </w:p>
    <w:p w14:paraId="4F918A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13C47" w14:textId="61F51354"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Gehörigkeit zu </w:t>
      </w:r>
      <w:r w:rsidR="004F39AE" w:rsidRPr="0035669B">
        <w:rPr>
          <w:rFonts w:ascii="Georgia" w:hAnsi="Georgia"/>
          <w:sz w:val="20"/>
          <w:szCs w:val="20"/>
          <w:u w:val="single"/>
          <w:lang w:val="de-DE"/>
        </w:rPr>
        <w:t>einer</w:t>
      </w:r>
      <w:r w:rsidR="004F39AE" w:rsidRPr="002E1ED4">
        <w:rPr>
          <w:rFonts w:ascii="Georgia" w:hAnsi="Georgia"/>
          <w:sz w:val="20"/>
          <w:szCs w:val="20"/>
          <w:lang w:val="de-DE"/>
        </w:rPr>
        <w:t xml:space="preserve"> Klasse ist aber auch etwas, was Sätze </w:t>
      </w:r>
      <w:r w:rsidR="004F39AE" w:rsidRPr="0035669B">
        <w:rPr>
          <w:rFonts w:ascii="Georgia" w:hAnsi="Georgia"/>
          <w:sz w:val="20"/>
          <w:szCs w:val="20"/>
          <w:u w:val="single"/>
          <w:lang w:val="de-DE"/>
        </w:rPr>
        <w:t>gemeinsam</w:t>
      </w:r>
      <w:r w:rsidR="004F39AE" w:rsidRPr="002E1ED4">
        <w:rPr>
          <w:rFonts w:ascii="Georgia" w:hAnsi="Georgia"/>
          <w:sz w:val="20"/>
          <w:szCs w:val="20"/>
          <w:lang w:val="de-DE"/>
        </w:rPr>
        <w:t xml:space="preserve"> haben können!) </w:t>
      </w:r>
    </w:p>
    <w:p w14:paraId="01F24331" w14:textId="77777777" w:rsidR="002D424B" w:rsidRDefault="002D424B" w:rsidP="00FA4EE1">
      <w:pPr>
        <w:spacing w:after="0" w:line="264" w:lineRule="auto"/>
        <w:rPr>
          <w:rFonts w:ascii="Georgia" w:hAnsi="Georgia"/>
          <w:sz w:val="20"/>
          <w:szCs w:val="20"/>
          <w:lang w:val="de-DE"/>
        </w:rPr>
      </w:pPr>
    </w:p>
    <w:p w14:paraId="460868A5" w14:textId="363CF2DD" w:rsidR="002D424B" w:rsidRPr="002D424B"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2D424B" w:rsidRPr="002D424B">
        <w:rPr>
          <w:rFonts w:ascii="Georgia" w:hAnsi="Georgia"/>
          <w:sz w:val="20"/>
          <w:szCs w:val="20"/>
        </w:rPr>
        <w:t>(Belonging to a</w:t>
      </w:r>
      <w:r w:rsidR="002D424B">
        <w:rPr>
          <w:rFonts w:ascii="Georgia" w:hAnsi="Georgia"/>
          <w:sz w:val="20"/>
          <w:szCs w:val="20"/>
        </w:rPr>
        <w:t xml:space="preserve"> single</w:t>
      </w:r>
      <w:r w:rsidR="002D424B" w:rsidRPr="002D424B">
        <w:rPr>
          <w:rFonts w:ascii="Georgia" w:hAnsi="Georgia"/>
          <w:sz w:val="20"/>
          <w:szCs w:val="20"/>
        </w:rPr>
        <w:t xml:space="preserve"> class, however, is also something that propositions can</w:t>
      </w:r>
      <w:r w:rsidR="00E257B8">
        <w:rPr>
          <w:rFonts w:ascii="Georgia" w:hAnsi="Georgia"/>
          <w:sz w:val="20"/>
          <w:szCs w:val="20"/>
        </w:rPr>
        <w:t xml:space="preserve"> have in</w:t>
      </w:r>
      <w:r w:rsidR="002D424B" w:rsidRPr="002D424B">
        <w:rPr>
          <w:rFonts w:ascii="Georgia" w:hAnsi="Georgia"/>
          <w:sz w:val="20"/>
          <w:szCs w:val="20"/>
        </w:rPr>
        <w:t xml:space="preserve"> </w:t>
      </w:r>
      <w:r w:rsidR="00E257B8">
        <w:rPr>
          <w:rFonts w:ascii="Georgia" w:hAnsi="Georgia"/>
          <w:sz w:val="20"/>
          <w:szCs w:val="20"/>
          <w:u w:val="single"/>
        </w:rPr>
        <w:t>common</w:t>
      </w:r>
      <w:r w:rsidR="002D424B" w:rsidRPr="002D424B">
        <w:rPr>
          <w:rFonts w:ascii="Georgia" w:hAnsi="Georgia"/>
          <w:sz w:val="20"/>
          <w:szCs w:val="20"/>
        </w:rPr>
        <w:t>!)</w:t>
      </w:r>
    </w:p>
    <w:p w14:paraId="4BA36479" w14:textId="77777777" w:rsidR="004F39AE" w:rsidRPr="002D424B" w:rsidRDefault="004F39AE" w:rsidP="00FA4EE1">
      <w:pPr>
        <w:spacing w:after="0" w:line="264" w:lineRule="auto"/>
        <w:rPr>
          <w:rFonts w:ascii="Georgia" w:hAnsi="Georgia"/>
          <w:sz w:val="20"/>
          <w:szCs w:val="20"/>
        </w:rPr>
      </w:pPr>
    </w:p>
    <w:p w14:paraId="56526154"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316CB8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Ms-102,123r[4] (1915--0603) (NB)</w:t>
      </w:r>
    </w:p>
    <w:p w14:paraId="32EF9A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057A09" w14:textId="01BF2D9A" w:rsidR="004F39AE" w:rsidRPr="000B59D7" w:rsidRDefault="00BB3DF7" w:rsidP="00FA4EE1">
      <w:pPr>
        <w:spacing w:after="0" w:line="264" w:lineRule="auto"/>
        <w:rPr>
          <w:rFonts w:ascii="Georgia" w:hAnsi="Georgia"/>
          <w:sz w:val="20"/>
          <w:szCs w:val="20"/>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(Hier liegt noch eine entschiedene und entscheidende Unklarheit in meiner Theorie. </w:t>
      </w:r>
      <w:r w:rsidR="004F39AE" w:rsidRPr="000B59D7">
        <w:rPr>
          <w:rFonts w:ascii="Georgia" w:hAnsi="Georgia"/>
          <w:sz w:val="20"/>
          <w:szCs w:val="20"/>
        </w:rPr>
        <w:t xml:space="preserve">Daher ein gewisses Gefühl der Unbefriedigung!) </w:t>
      </w:r>
    </w:p>
    <w:p w14:paraId="46276497" w14:textId="77777777" w:rsidR="00E257B8" w:rsidRPr="000B59D7" w:rsidRDefault="00E257B8" w:rsidP="00FA4EE1">
      <w:pPr>
        <w:spacing w:after="0" w:line="264" w:lineRule="auto"/>
        <w:rPr>
          <w:rFonts w:ascii="Georgia" w:hAnsi="Georgia"/>
          <w:sz w:val="20"/>
          <w:szCs w:val="20"/>
        </w:rPr>
      </w:pPr>
    </w:p>
    <w:p w14:paraId="704ACCF8" w14:textId="5E045BAB" w:rsidR="00E257B8" w:rsidRPr="00E257B8"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E257B8" w:rsidRPr="00E257B8">
        <w:rPr>
          <w:rFonts w:ascii="Georgia" w:hAnsi="Georgia"/>
          <w:sz w:val="20"/>
          <w:szCs w:val="20"/>
        </w:rPr>
        <w:t>(Here</w:t>
      </w:r>
      <w:r w:rsidR="00E257B8">
        <w:rPr>
          <w:rFonts w:ascii="Georgia" w:hAnsi="Georgia"/>
          <w:sz w:val="20"/>
          <w:szCs w:val="20"/>
        </w:rPr>
        <w:t xml:space="preserve"> there is</w:t>
      </w:r>
      <w:r w:rsidR="00E257B8" w:rsidRPr="00E257B8">
        <w:rPr>
          <w:rFonts w:ascii="Georgia" w:hAnsi="Georgia"/>
          <w:sz w:val="20"/>
          <w:szCs w:val="20"/>
        </w:rPr>
        <w:t xml:space="preserve"> still a </w:t>
      </w:r>
      <w:r w:rsidR="00A62911">
        <w:rPr>
          <w:rFonts w:ascii="Georgia" w:hAnsi="Georgia"/>
          <w:sz w:val="20"/>
          <w:szCs w:val="20"/>
        </w:rPr>
        <w:t>pronounced</w:t>
      </w:r>
      <w:r w:rsidR="00E257B8" w:rsidRPr="00E257B8">
        <w:rPr>
          <w:rFonts w:ascii="Georgia" w:hAnsi="Georgia"/>
          <w:sz w:val="20"/>
          <w:szCs w:val="20"/>
        </w:rPr>
        <w:t xml:space="preserve"> and </w:t>
      </w:r>
      <w:r w:rsidR="00E257B8">
        <w:rPr>
          <w:rFonts w:ascii="Georgia" w:hAnsi="Georgia"/>
          <w:sz w:val="20"/>
          <w:szCs w:val="20"/>
        </w:rPr>
        <w:t>crucial</w:t>
      </w:r>
      <w:r w:rsidR="00E257B8" w:rsidRPr="00E257B8">
        <w:rPr>
          <w:rFonts w:ascii="Georgia" w:hAnsi="Georgia"/>
          <w:sz w:val="20"/>
          <w:szCs w:val="20"/>
        </w:rPr>
        <w:t xml:space="preserve"> </w:t>
      </w:r>
      <w:r w:rsidR="00E257B8">
        <w:rPr>
          <w:rFonts w:ascii="Georgia" w:hAnsi="Georgia"/>
          <w:sz w:val="20"/>
          <w:szCs w:val="20"/>
        </w:rPr>
        <w:t>lack of clarity</w:t>
      </w:r>
      <w:r w:rsidR="00E257B8" w:rsidRPr="00E257B8">
        <w:rPr>
          <w:rFonts w:ascii="Georgia" w:hAnsi="Georgia"/>
          <w:sz w:val="20"/>
          <w:szCs w:val="20"/>
        </w:rPr>
        <w:t xml:space="preserve"> in my theory. Hence a certain feeling of un</w:t>
      </w:r>
      <w:r w:rsidR="00E257B8">
        <w:rPr>
          <w:rFonts w:ascii="Georgia" w:hAnsi="Georgia"/>
          <w:sz w:val="20"/>
          <w:szCs w:val="20"/>
        </w:rPr>
        <w:t>easi</w:t>
      </w:r>
      <w:r w:rsidR="00E257B8" w:rsidRPr="00E257B8">
        <w:rPr>
          <w:rFonts w:ascii="Georgia" w:hAnsi="Georgia"/>
          <w:sz w:val="20"/>
          <w:szCs w:val="20"/>
        </w:rPr>
        <w:t>ness!)</w:t>
      </w:r>
    </w:p>
    <w:p w14:paraId="00A63751" w14:textId="77777777" w:rsidR="00A62911" w:rsidRDefault="00A62911" w:rsidP="00FA4EE1">
      <w:pPr>
        <w:spacing w:after="0" w:line="264" w:lineRule="auto"/>
        <w:rPr>
          <w:rFonts w:ascii="Georgia" w:hAnsi="Georgia"/>
          <w:sz w:val="20"/>
          <w:szCs w:val="20"/>
        </w:rPr>
      </w:pPr>
    </w:p>
    <w:p w14:paraId="03A4BD3A" w14:textId="77777777" w:rsidR="004F39AE" w:rsidRPr="00E257B8" w:rsidRDefault="00E257B8" w:rsidP="00FA4EE1">
      <w:pPr>
        <w:spacing w:after="0" w:line="264" w:lineRule="auto"/>
        <w:rPr>
          <w:rFonts w:ascii="Georgia" w:hAnsi="Georgia"/>
          <w:sz w:val="20"/>
          <w:szCs w:val="20"/>
        </w:rPr>
      </w:pPr>
      <w:r w:rsidRPr="00E257B8">
        <w:rPr>
          <w:rFonts w:ascii="Georgia" w:hAnsi="Georgia"/>
          <w:sz w:val="20"/>
          <w:szCs w:val="20"/>
        </w:rPr>
        <w:t xml:space="preserve"> </w:t>
      </w:r>
      <w:r w:rsidR="004F39AE" w:rsidRPr="00E257B8">
        <w:rPr>
          <w:rFonts w:ascii="Georgia" w:hAnsi="Georgia"/>
          <w:sz w:val="20"/>
          <w:szCs w:val="20"/>
        </w:rPr>
        <w:t xml:space="preserve"> </w:t>
      </w:r>
    </w:p>
    <w:p w14:paraId="61FC004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Ms-102,123r[5] et 124r[1] (1915--0604) (NB)</w:t>
      </w:r>
    </w:p>
    <w:p w14:paraId="1BA3C7EC"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3963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A469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4.6.15.</w:t>
      </w:r>
    </w:p>
    <w:p w14:paraId="7F5D1CF5" w14:textId="7785BD3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„p.q” hat nur dann Sinn  / wenn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Sinn hat. </w:t>
      </w:r>
    </w:p>
    <w:p w14:paraId="322CDBCA" w14:textId="77777777" w:rsidR="00A62911" w:rsidRDefault="00A62911" w:rsidP="00FA4EE1">
      <w:pPr>
        <w:spacing w:after="0" w:line="264" w:lineRule="auto"/>
        <w:rPr>
          <w:rFonts w:ascii="Georgia" w:hAnsi="Georgia"/>
          <w:sz w:val="20"/>
          <w:szCs w:val="20"/>
          <w:lang w:val="de-DE"/>
        </w:rPr>
      </w:pPr>
    </w:p>
    <w:p w14:paraId="7DF8A6BA" w14:textId="271444B5"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A62911">
        <w:rPr>
          <w:rFonts w:ascii="Georgia" w:hAnsi="Georgia"/>
          <w:sz w:val="20"/>
          <w:szCs w:val="20"/>
        </w:rPr>
        <w:t>"p.q"</w:t>
      </w:r>
      <w:r w:rsidR="00A62911">
        <w:rPr>
          <w:rFonts w:ascii="Georgia" w:hAnsi="Georgia"/>
          <w:sz w:val="20"/>
          <w:szCs w:val="20"/>
        </w:rPr>
        <w:t xml:space="preserve"> </w:t>
      </w:r>
      <w:r w:rsidR="00A62911" w:rsidRPr="00A62911">
        <w:rPr>
          <w:rFonts w:ascii="Georgia" w:hAnsi="Georgia"/>
          <w:sz w:val="20"/>
          <w:szCs w:val="20"/>
        </w:rPr>
        <w:t xml:space="preserve">only </w:t>
      </w:r>
      <w:r w:rsidR="00A62911">
        <w:rPr>
          <w:rFonts w:ascii="Georgia" w:hAnsi="Georgia"/>
          <w:sz w:val="20"/>
          <w:szCs w:val="20"/>
        </w:rPr>
        <w:t>makes</w:t>
      </w:r>
      <w:r w:rsidR="00A62911" w:rsidRPr="00A62911">
        <w:rPr>
          <w:rFonts w:ascii="Georgia" w:hAnsi="Georgia"/>
          <w:sz w:val="20"/>
          <w:szCs w:val="20"/>
        </w:rPr>
        <w:t xml:space="preserve"> sense if "p </w:t>
      </w:r>
      <w:r w:rsidR="00A62911" w:rsidRPr="00A62911">
        <w:rPr>
          <w:rFonts w:ascii="Cambria Math" w:hAnsi="Cambria Math" w:cs="Cambria Math"/>
          <w:sz w:val="20"/>
          <w:szCs w:val="20"/>
        </w:rPr>
        <w:t>⌵</w:t>
      </w:r>
      <w:r w:rsidR="00A62911" w:rsidRPr="00A62911">
        <w:rPr>
          <w:rFonts w:ascii="Georgia" w:hAnsi="Georgia"/>
          <w:sz w:val="20"/>
          <w:szCs w:val="20"/>
        </w:rPr>
        <w:t xml:space="preserve"> q" </w:t>
      </w:r>
      <w:r w:rsidR="00A62911">
        <w:rPr>
          <w:rFonts w:ascii="Georgia" w:hAnsi="Georgia"/>
          <w:sz w:val="20"/>
          <w:szCs w:val="20"/>
        </w:rPr>
        <w:t>makes</w:t>
      </w:r>
      <w:r w:rsidR="00A62911" w:rsidRPr="00A62911">
        <w:rPr>
          <w:rFonts w:ascii="Georgia" w:hAnsi="Georgia"/>
          <w:sz w:val="20"/>
          <w:szCs w:val="20"/>
        </w:rPr>
        <w:t xml:space="preserve"> sense.</w:t>
      </w:r>
    </w:p>
    <w:p w14:paraId="47211F50" w14:textId="77777777" w:rsidR="004F39AE" w:rsidRPr="00A62911" w:rsidRDefault="004F39AE" w:rsidP="00FA4EE1">
      <w:pPr>
        <w:spacing w:after="0" w:line="264" w:lineRule="auto"/>
        <w:rPr>
          <w:rFonts w:ascii="Georgia" w:hAnsi="Georgia"/>
          <w:sz w:val="20"/>
          <w:szCs w:val="20"/>
        </w:rPr>
      </w:pPr>
    </w:p>
    <w:p w14:paraId="5CBB0FB6"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F56962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Ms-102,124r[2] (1915--0605) (NB)</w:t>
      </w:r>
    </w:p>
    <w:p w14:paraId="07CC2D1E" w14:textId="77777777" w:rsidR="004F39AE" w:rsidRPr="000B59D7" w:rsidRDefault="004F39AE" w:rsidP="00FA4EE1">
      <w:pPr>
        <w:spacing w:after="0" w:line="264" w:lineRule="auto"/>
        <w:jc w:val="right"/>
        <w:rPr>
          <w:rFonts w:ascii="Georgia" w:hAnsi="Georgia"/>
          <w:sz w:val="20"/>
          <w:szCs w:val="20"/>
        </w:rPr>
      </w:pPr>
      <w:r w:rsidRPr="000B59D7">
        <w:rPr>
          <w:rFonts w:ascii="Georgia" w:hAnsi="Georgia"/>
          <w:sz w:val="20"/>
          <w:szCs w:val="20"/>
        </w:rPr>
        <w:t xml:space="preserve"> </w:t>
      </w:r>
      <w:r w:rsidRPr="002E1ED4">
        <w:rPr>
          <w:rFonts w:ascii="Cambria Math" w:hAnsi="Cambria Math" w:cs="Cambria Math"/>
          <w:sz w:val="20"/>
          <w:szCs w:val="20"/>
        </w:rPr>
        <w:t>⨯</w:t>
      </w:r>
      <w:r w:rsidRPr="000B59D7">
        <w:rPr>
          <w:rFonts w:ascii="Georgia" w:hAnsi="Georgia"/>
          <w:sz w:val="20"/>
          <w:szCs w:val="20"/>
        </w:rPr>
        <w:tab/>
        <w:t>5.6.15.</w:t>
      </w:r>
    </w:p>
    <w:p w14:paraId="3EEB9989" w14:textId="0B23A89C"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BB3DF7">
        <w:rPr>
          <w:rFonts w:ascii="Georgia" w:hAnsi="Georgia"/>
          <w:sz w:val="20"/>
          <w:szCs w:val="20"/>
          <w:lang w:val="de-DE"/>
        </w:rPr>
        <w:t xml:space="preserve">„p.q” bejaht „p” und „q”. </w:t>
      </w:r>
      <w:r w:rsidR="004F39AE" w:rsidRPr="002E1ED4">
        <w:rPr>
          <w:rFonts w:ascii="Georgia" w:hAnsi="Georgia"/>
          <w:sz w:val="20"/>
          <w:szCs w:val="20"/>
          <w:lang w:val="de-DE"/>
        </w:rPr>
        <w:t xml:space="preserve">Das heißt aber doch nicht daß „p.q” der gemeinsame Bestandteil von „p” und „q” ist sondern im Gegenteil daß sowohl „p” als auch „q” in „p.q” enthalten sind. </w:t>
      </w:r>
    </w:p>
    <w:p w14:paraId="6F6DFB1A" w14:textId="77777777" w:rsidR="00A62911" w:rsidRDefault="00A62911" w:rsidP="00FA4EE1">
      <w:pPr>
        <w:spacing w:after="0" w:line="264" w:lineRule="auto"/>
        <w:rPr>
          <w:rFonts w:ascii="Georgia" w:hAnsi="Georgia"/>
          <w:sz w:val="20"/>
          <w:szCs w:val="20"/>
          <w:lang w:val="de-DE"/>
        </w:rPr>
      </w:pPr>
    </w:p>
    <w:p w14:paraId="69470895" w14:textId="4A7574C5"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A62911">
        <w:rPr>
          <w:rFonts w:ascii="Georgia" w:hAnsi="Georgia"/>
          <w:sz w:val="20"/>
          <w:szCs w:val="20"/>
        </w:rPr>
        <w:t>"p.q" affirms "p" and "q." But th</w:t>
      </w:r>
      <w:r w:rsidR="00A62911">
        <w:rPr>
          <w:rFonts w:ascii="Georgia" w:hAnsi="Georgia"/>
          <w:sz w:val="20"/>
          <w:szCs w:val="20"/>
        </w:rPr>
        <w:t>at surely</w:t>
      </w:r>
      <w:r w:rsidR="00A62911" w:rsidRPr="00A62911">
        <w:rPr>
          <w:rFonts w:ascii="Georgia" w:hAnsi="Georgia"/>
          <w:sz w:val="20"/>
          <w:szCs w:val="20"/>
        </w:rPr>
        <w:t xml:space="preserve"> does not mean that "p.q" is the common constituent of "p" and "q"</w:t>
      </w:r>
      <w:r w:rsidR="00A62911">
        <w:rPr>
          <w:rFonts w:ascii="Georgia" w:hAnsi="Georgia"/>
          <w:sz w:val="20"/>
          <w:szCs w:val="20"/>
        </w:rPr>
        <w:t>,</w:t>
      </w:r>
      <w:r w:rsidR="00A62911" w:rsidRPr="00A62911">
        <w:rPr>
          <w:rFonts w:ascii="Georgia" w:hAnsi="Georgia"/>
          <w:sz w:val="20"/>
          <w:szCs w:val="20"/>
        </w:rPr>
        <w:t xml:space="preserve"> but on the contrary that both "p" and "q" are contained in "p.q".</w:t>
      </w:r>
    </w:p>
    <w:p w14:paraId="65212AF2" w14:textId="77777777" w:rsidR="004F39AE" w:rsidRPr="00A62911" w:rsidRDefault="004F39AE" w:rsidP="00FA4EE1">
      <w:pPr>
        <w:spacing w:after="0" w:line="264" w:lineRule="auto"/>
        <w:rPr>
          <w:rFonts w:ascii="Georgia" w:hAnsi="Georgia"/>
          <w:sz w:val="20"/>
          <w:szCs w:val="20"/>
        </w:rPr>
      </w:pPr>
    </w:p>
    <w:p w14:paraId="4479788E"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12B5FB"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highlight w:val="green"/>
          <w:lang w:val="de-DE"/>
        </w:rPr>
        <w:t>Ms-102,124r[3] (1915--0605) (NB)</w:t>
      </w:r>
    </w:p>
    <w:p w14:paraId="7FDC2237" w14:textId="77777777" w:rsidR="00053857" w:rsidRPr="008A60A3" w:rsidRDefault="00053857" w:rsidP="00FA4EE1">
      <w:pPr>
        <w:spacing w:after="0" w:line="264" w:lineRule="auto"/>
        <w:rPr>
          <w:rFonts w:ascii="Georgia" w:hAnsi="Georgia"/>
          <w:sz w:val="20"/>
          <w:szCs w:val="20"/>
          <w:lang w:val="de-DE"/>
        </w:rPr>
      </w:pPr>
    </w:p>
    <w:p w14:paraId="3B19957D" w14:textId="3CA29C3E" w:rsidR="004F39AE" w:rsidRPr="008A60A3"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8A60A3">
        <w:rPr>
          <w:rFonts w:ascii="Georgia" w:hAnsi="Georgia"/>
          <w:sz w:val="20"/>
          <w:szCs w:val="20"/>
          <w:lang w:val="de-DE"/>
        </w:rPr>
        <w:t xml:space="preserve"> </w:t>
      </w:r>
      <w:r w:rsidR="004F39AE" w:rsidRPr="008A60A3">
        <w:rPr>
          <w:rFonts w:ascii="Cambria Math" w:hAnsi="Cambria Math" w:cs="Cambria Math"/>
          <w:sz w:val="20"/>
          <w:szCs w:val="20"/>
        </w:rPr>
        <w:t>⨯</w:t>
      </w:r>
      <w:r w:rsidR="004F39AE" w:rsidRPr="008A60A3">
        <w:rPr>
          <w:rFonts w:ascii="Georgia" w:hAnsi="Georgia"/>
          <w:sz w:val="20"/>
          <w:szCs w:val="20"/>
          <w:lang w:val="de-DE"/>
        </w:rPr>
        <w:tab/>
        <w:t xml:space="preserve">In diesem Sinne hätten p und ~p sogar etwas gemein zum Beispiel Sätze wie ~p </w:t>
      </w:r>
      <w:r w:rsidR="004F39AE" w:rsidRPr="008A60A3">
        <w:rPr>
          <w:rFonts w:ascii="Cambria Math" w:hAnsi="Cambria Math" w:cs="Cambria Math"/>
          <w:sz w:val="20"/>
          <w:szCs w:val="20"/>
          <w:lang w:val="de-DE"/>
        </w:rPr>
        <w:t>⌵</w:t>
      </w:r>
      <w:r w:rsidR="004F39AE" w:rsidRPr="008A60A3">
        <w:rPr>
          <w:rFonts w:ascii="Georgia" w:hAnsi="Georgia"/>
          <w:sz w:val="20"/>
          <w:szCs w:val="20"/>
          <w:lang w:val="de-DE"/>
        </w:rPr>
        <w:t xml:space="preserve"> q und p </w:t>
      </w:r>
      <w:r w:rsidR="004F39AE" w:rsidRPr="008A60A3">
        <w:rPr>
          <w:rFonts w:ascii="Cambria Math" w:hAnsi="Cambria Math" w:cs="Cambria Math"/>
          <w:sz w:val="20"/>
          <w:szCs w:val="20"/>
          <w:lang w:val="de-DE"/>
        </w:rPr>
        <w:t>⌵</w:t>
      </w:r>
      <w:r w:rsidR="004F39AE" w:rsidRPr="008A60A3">
        <w:rPr>
          <w:rFonts w:ascii="Georgia" w:hAnsi="Georgia"/>
          <w:sz w:val="20"/>
          <w:szCs w:val="20"/>
          <w:lang w:val="de-DE"/>
        </w:rPr>
        <w:t xml:space="preserve"> q. Das hei</w:t>
      </w:r>
      <w:r w:rsidR="004F39AE" w:rsidRPr="008A60A3">
        <w:rPr>
          <w:rFonts w:ascii="Georgia" w:hAnsi="Georgia" w:cs="Calibri"/>
          <w:sz w:val="20"/>
          <w:szCs w:val="20"/>
          <w:lang w:val="de-DE"/>
        </w:rPr>
        <w:t>ß</w:t>
      </w:r>
      <w:r w:rsidR="004F39AE" w:rsidRPr="008A60A3">
        <w:rPr>
          <w:rFonts w:ascii="Georgia" w:hAnsi="Georgia"/>
          <w:sz w:val="20"/>
          <w:szCs w:val="20"/>
          <w:lang w:val="de-DE"/>
        </w:rPr>
        <w:t>t: es gibt allerdings S</w:t>
      </w:r>
      <w:r w:rsidR="004F39AE" w:rsidRPr="008A60A3">
        <w:rPr>
          <w:rFonts w:ascii="Georgia" w:hAnsi="Georgia" w:cs="Calibri"/>
          <w:sz w:val="20"/>
          <w:szCs w:val="20"/>
          <w:lang w:val="de-DE"/>
        </w:rPr>
        <w:t>ä</w:t>
      </w:r>
      <w:r w:rsidR="004F39AE" w:rsidRPr="008A60A3">
        <w:rPr>
          <w:rFonts w:ascii="Georgia" w:hAnsi="Georgia"/>
          <w:sz w:val="20"/>
          <w:szCs w:val="20"/>
          <w:lang w:val="de-DE"/>
        </w:rPr>
        <w:t xml:space="preserve">tze welche sowohl von </w:t>
      </w:r>
      <w:r w:rsidR="004F39AE" w:rsidRPr="008A60A3">
        <w:rPr>
          <w:rFonts w:ascii="Georgia" w:hAnsi="Georgia" w:cs="Calibri"/>
          <w:sz w:val="20"/>
          <w:szCs w:val="20"/>
          <w:lang w:val="de-DE"/>
        </w:rPr>
        <w:t>„</w:t>
      </w:r>
      <w:r w:rsidR="004F39AE" w:rsidRPr="008A60A3">
        <w:rPr>
          <w:rFonts w:ascii="Georgia" w:hAnsi="Georgia"/>
          <w:sz w:val="20"/>
          <w:szCs w:val="20"/>
          <w:lang w:val="de-DE"/>
        </w:rPr>
        <w:t>p</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als auch von </w:t>
      </w:r>
      <w:r w:rsidR="004F39AE" w:rsidRPr="008A60A3">
        <w:rPr>
          <w:rFonts w:ascii="Georgia" w:hAnsi="Georgia" w:cs="Calibri"/>
          <w:sz w:val="20"/>
          <w:szCs w:val="20"/>
          <w:lang w:val="de-DE"/>
        </w:rPr>
        <w:t>„</w:t>
      </w:r>
      <w:r w:rsidR="004F39AE" w:rsidRPr="008A60A3">
        <w:rPr>
          <w:rFonts w:ascii="Georgia" w:hAnsi="Georgia"/>
          <w:sz w:val="20"/>
          <w:szCs w:val="20"/>
          <w:lang w:val="de-DE"/>
        </w:rPr>
        <w:t>~p</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bejaht werden </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z.B. die obigen </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es gibt aber keine die sowohl p als auch ~p bejahen. </w:t>
      </w:r>
    </w:p>
    <w:p w14:paraId="5F88B067" w14:textId="77777777" w:rsidR="00A62911" w:rsidRPr="008A60A3" w:rsidRDefault="00A62911" w:rsidP="00FA4EE1">
      <w:pPr>
        <w:spacing w:after="0" w:line="264" w:lineRule="auto"/>
        <w:rPr>
          <w:rFonts w:ascii="Georgia" w:hAnsi="Georgia"/>
          <w:sz w:val="20"/>
          <w:szCs w:val="20"/>
          <w:lang w:val="de-DE"/>
        </w:rPr>
      </w:pPr>
    </w:p>
    <w:p w14:paraId="19E45103" w14:textId="73B17B23"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8A60A3">
        <w:rPr>
          <w:rFonts w:ascii="Georgia" w:hAnsi="Georgia"/>
          <w:sz w:val="20"/>
          <w:szCs w:val="20"/>
        </w:rPr>
        <w:t xml:space="preserve">In this sense, p and ~p would </w:t>
      </w:r>
      <w:r w:rsidR="008A60A3">
        <w:rPr>
          <w:rFonts w:ascii="Georgia" w:hAnsi="Georgia"/>
          <w:sz w:val="20"/>
          <w:szCs w:val="20"/>
        </w:rPr>
        <w:t xml:space="preserve">actually </w:t>
      </w:r>
      <w:r w:rsidR="00A62911" w:rsidRPr="008A60A3">
        <w:rPr>
          <w:rFonts w:ascii="Georgia" w:hAnsi="Georgia"/>
          <w:sz w:val="20"/>
          <w:szCs w:val="20"/>
        </w:rPr>
        <w:t>have something in common</w:t>
      </w:r>
      <w:r w:rsidR="008A60A3">
        <w:rPr>
          <w:rFonts w:ascii="Georgia" w:hAnsi="Georgia"/>
          <w:sz w:val="20"/>
          <w:szCs w:val="20"/>
        </w:rPr>
        <w:t>,</w:t>
      </w:r>
      <w:r w:rsidR="00A62911" w:rsidRPr="008A60A3">
        <w:rPr>
          <w:rFonts w:ascii="Georgia" w:hAnsi="Georgia"/>
          <w:sz w:val="20"/>
          <w:szCs w:val="20"/>
        </w:rPr>
        <w:t xml:space="preserve"> for example propositions </w:t>
      </w:r>
      <w:r w:rsidR="008A60A3">
        <w:rPr>
          <w:rFonts w:ascii="Georgia" w:hAnsi="Georgia"/>
          <w:sz w:val="20"/>
          <w:szCs w:val="20"/>
        </w:rPr>
        <w:t>such as</w:t>
      </w:r>
      <w:r w:rsidR="00A62911" w:rsidRPr="008A60A3">
        <w:rPr>
          <w:rFonts w:ascii="Georgia" w:hAnsi="Georgia"/>
          <w:sz w:val="20"/>
          <w:szCs w:val="20"/>
        </w:rPr>
        <w:t xml:space="preserve"> ~p </w:t>
      </w:r>
      <w:r w:rsidR="00A62911" w:rsidRPr="008A60A3">
        <w:rPr>
          <w:rFonts w:ascii="Cambria Math" w:hAnsi="Cambria Math" w:cs="Cambria Math"/>
          <w:sz w:val="20"/>
          <w:szCs w:val="20"/>
        </w:rPr>
        <w:t>⌵</w:t>
      </w:r>
      <w:r w:rsidR="00A62911" w:rsidRPr="008A60A3">
        <w:rPr>
          <w:rFonts w:ascii="Georgia" w:hAnsi="Georgia"/>
          <w:sz w:val="20"/>
          <w:szCs w:val="20"/>
        </w:rPr>
        <w:t xml:space="preserve"> q and p </w:t>
      </w:r>
      <w:r w:rsidR="00A62911" w:rsidRPr="008A60A3">
        <w:rPr>
          <w:rFonts w:ascii="Cambria Math" w:hAnsi="Cambria Math" w:cs="Cambria Math"/>
          <w:sz w:val="20"/>
          <w:szCs w:val="20"/>
        </w:rPr>
        <w:t>⌵</w:t>
      </w:r>
      <w:r w:rsidR="00A62911" w:rsidRPr="008A60A3">
        <w:rPr>
          <w:rFonts w:ascii="Georgia" w:hAnsi="Georgia"/>
          <w:sz w:val="20"/>
          <w:szCs w:val="20"/>
        </w:rPr>
        <w:t xml:space="preserve"> q. That is: there are propositions which are affirmed by both "p" and "~p" </w:t>
      </w:r>
      <w:r w:rsidR="0060086D" w:rsidRPr="00FD2741">
        <w:rPr>
          <w:rFonts w:ascii="Georgia" w:hAnsi="Georgia" w:cs="Calibri"/>
          <w:sz w:val="20"/>
          <w:szCs w:val="20"/>
        </w:rPr>
        <w:t>—</w:t>
      </w:r>
      <w:r w:rsidR="00A62911" w:rsidRPr="008A60A3">
        <w:rPr>
          <w:rFonts w:ascii="Georgia" w:hAnsi="Georgia"/>
          <w:sz w:val="20"/>
          <w:szCs w:val="20"/>
        </w:rPr>
        <w:t>the above on</w:t>
      </w:r>
      <w:r w:rsidR="008A60A3">
        <w:rPr>
          <w:rFonts w:ascii="Georgia" w:hAnsi="Georgia"/>
          <w:sz w:val="20"/>
          <w:szCs w:val="20"/>
        </w:rPr>
        <w:t>es</w:t>
      </w:r>
      <w:r w:rsidR="0060086D">
        <w:rPr>
          <w:rFonts w:ascii="Georgia" w:hAnsi="Georgia"/>
          <w:sz w:val="20"/>
          <w:szCs w:val="20"/>
        </w:rPr>
        <w:t>, for instance</w:t>
      </w:r>
      <w:r w:rsidR="0060086D" w:rsidRPr="008A60A3">
        <w:rPr>
          <w:rFonts w:ascii="Georgia" w:hAnsi="Georgia"/>
          <w:sz w:val="20"/>
          <w:szCs w:val="20"/>
        </w:rPr>
        <w:t xml:space="preserve"> </w:t>
      </w:r>
      <w:r w:rsidR="0060086D" w:rsidRPr="00FD2741">
        <w:rPr>
          <w:rFonts w:ascii="Georgia" w:hAnsi="Georgia" w:cs="Calibri"/>
          <w:sz w:val="20"/>
          <w:szCs w:val="20"/>
        </w:rPr>
        <w:t>—</w:t>
      </w:r>
      <w:r w:rsidR="00A62911" w:rsidRPr="008A60A3">
        <w:rPr>
          <w:rFonts w:ascii="Georgia" w:hAnsi="Georgia"/>
          <w:sz w:val="20"/>
          <w:szCs w:val="20"/>
        </w:rPr>
        <w:t xml:space="preserve">but there are none </w:t>
      </w:r>
      <w:r w:rsidR="0060086D">
        <w:rPr>
          <w:rFonts w:ascii="Georgia" w:hAnsi="Georgia"/>
          <w:sz w:val="20"/>
          <w:szCs w:val="20"/>
        </w:rPr>
        <w:t>that</w:t>
      </w:r>
      <w:r w:rsidR="00A62911" w:rsidRPr="008A60A3">
        <w:rPr>
          <w:rFonts w:ascii="Georgia" w:hAnsi="Georgia"/>
          <w:sz w:val="20"/>
          <w:szCs w:val="20"/>
        </w:rPr>
        <w:t xml:space="preserve"> affirm p</w:t>
      </w:r>
      <w:r w:rsidR="0060086D">
        <w:rPr>
          <w:rFonts w:ascii="Georgia" w:hAnsi="Georgia"/>
          <w:sz w:val="20"/>
          <w:szCs w:val="20"/>
        </w:rPr>
        <w:t xml:space="preserve"> as well as also affirming</w:t>
      </w:r>
      <w:r w:rsidR="00A62911" w:rsidRPr="008A60A3">
        <w:rPr>
          <w:rFonts w:ascii="Georgia" w:hAnsi="Georgia"/>
          <w:sz w:val="20"/>
          <w:szCs w:val="20"/>
        </w:rPr>
        <w:t xml:space="preserve"> ~p.</w:t>
      </w:r>
    </w:p>
    <w:p w14:paraId="6704A1A6" w14:textId="77777777" w:rsidR="004F39AE" w:rsidRPr="00A62911" w:rsidRDefault="004F39AE" w:rsidP="00FA4EE1">
      <w:pPr>
        <w:spacing w:after="0" w:line="264" w:lineRule="auto"/>
        <w:rPr>
          <w:rFonts w:ascii="Georgia" w:hAnsi="Georgia"/>
          <w:sz w:val="20"/>
          <w:szCs w:val="20"/>
        </w:rPr>
      </w:pPr>
    </w:p>
    <w:p w14:paraId="37BA5B09"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433A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Ms-102,124r[4] et 125r[1] (1915--0605) (NB)</w:t>
      </w:r>
    </w:p>
    <w:p w14:paraId="451B4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2E4873" w14:textId="71A9E1A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Damit ein Satz wahr sein kann  / muß er auch falsch sein können. </w:t>
      </w:r>
    </w:p>
    <w:p w14:paraId="619E47A8" w14:textId="77777777" w:rsidR="0060086D" w:rsidRDefault="0060086D" w:rsidP="00FA4EE1">
      <w:pPr>
        <w:spacing w:after="0" w:line="264" w:lineRule="auto"/>
        <w:rPr>
          <w:rFonts w:ascii="Georgia" w:hAnsi="Georgia"/>
          <w:sz w:val="20"/>
          <w:szCs w:val="20"/>
          <w:lang w:val="de-DE"/>
        </w:rPr>
      </w:pPr>
    </w:p>
    <w:p w14:paraId="102FD6BE" w14:textId="43AECD80" w:rsidR="0060086D" w:rsidRPr="0060086D"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60086D" w:rsidRPr="0060086D">
        <w:rPr>
          <w:rFonts w:ascii="Georgia" w:hAnsi="Georgia"/>
          <w:sz w:val="20"/>
          <w:szCs w:val="20"/>
        </w:rPr>
        <w:t>For a proposition to be</w:t>
      </w:r>
      <w:r w:rsidR="0060086D">
        <w:rPr>
          <w:rFonts w:ascii="Georgia" w:hAnsi="Georgia"/>
          <w:sz w:val="20"/>
          <w:szCs w:val="20"/>
        </w:rPr>
        <w:t xml:space="preserve"> capable of being</w:t>
      </w:r>
      <w:r w:rsidR="0060086D" w:rsidRPr="0060086D">
        <w:rPr>
          <w:rFonts w:ascii="Georgia" w:hAnsi="Georgia"/>
          <w:sz w:val="20"/>
          <w:szCs w:val="20"/>
        </w:rPr>
        <w:t xml:space="preserve"> true it must also be </w:t>
      </w:r>
      <w:r w:rsidR="0060086D">
        <w:rPr>
          <w:rFonts w:ascii="Georgia" w:hAnsi="Georgia"/>
          <w:sz w:val="20"/>
          <w:szCs w:val="20"/>
        </w:rPr>
        <w:t>capable of</w:t>
      </w:r>
      <w:r w:rsidR="0060086D" w:rsidRPr="0060086D">
        <w:rPr>
          <w:rFonts w:ascii="Georgia" w:hAnsi="Georgia"/>
          <w:sz w:val="20"/>
          <w:szCs w:val="20"/>
        </w:rPr>
        <w:t xml:space="preserve"> be</w:t>
      </w:r>
      <w:r w:rsidR="0060086D">
        <w:rPr>
          <w:rFonts w:ascii="Georgia" w:hAnsi="Georgia"/>
          <w:sz w:val="20"/>
          <w:szCs w:val="20"/>
        </w:rPr>
        <w:t>ing</w:t>
      </w:r>
      <w:r w:rsidR="0060086D" w:rsidRPr="0060086D">
        <w:rPr>
          <w:rFonts w:ascii="Georgia" w:hAnsi="Georgia"/>
          <w:sz w:val="20"/>
          <w:szCs w:val="20"/>
        </w:rPr>
        <w:t xml:space="preserve"> false.</w:t>
      </w:r>
    </w:p>
    <w:p w14:paraId="164E0148" w14:textId="77777777" w:rsidR="004F39AE" w:rsidRPr="0060086D" w:rsidRDefault="004F39AE" w:rsidP="00FA4EE1">
      <w:pPr>
        <w:spacing w:after="0" w:line="264" w:lineRule="auto"/>
        <w:rPr>
          <w:rFonts w:ascii="Georgia" w:hAnsi="Georgia"/>
          <w:sz w:val="20"/>
          <w:szCs w:val="20"/>
        </w:rPr>
      </w:pPr>
    </w:p>
    <w:p w14:paraId="4993DADB"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483FEA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Ms-102,125r[2] (1915--0605) (NB)</w:t>
      </w:r>
    </w:p>
    <w:p w14:paraId="57060DBD" w14:textId="77777777" w:rsidR="00053857" w:rsidRPr="002E1ED4" w:rsidRDefault="00053857" w:rsidP="00FA4EE1">
      <w:pPr>
        <w:spacing w:after="0" w:line="264" w:lineRule="auto"/>
        <w:rPr>
          <w:rFonts w:ascii="Georgia" w:hAnsi="Georgia"/>
          <w:sz w:val="20"/>
          <w:szCs w:val="20"/>
          <w:lang w:val="de-DE"/>
        </w:rPr>
      </w:pPr>
    </w:p>
    <w:p w14:paraId="1E4A0160" w14:textId="4CAAE326"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Warum sagt die Tautologie nichts? Weil in ihr von vornherein jede Möglichkeit zugegeben wird; weil … </w:t>
      </w:r>
    </w:p>
    <w:p w14:paraId="18238111" w14:textId="77777777" w:rsidR="0060086D" w:rsidRDefault="0060086D" w:rsidP="00FA4EE1">
      <w:pPr>
        <w:spacing w:after="0" w:line="264" w:lineRule="auto"/>
        <w:rPr>
          <w:rFonts w:ascii="Georgia" w:hAnsi="Georgia"/>
          <w:sz w:val="20"/>
          <w:szCs w:val="20"/>
          <w:lang w:val="de-DE"/>
        </w:rPr>
      </w:pPr>
    </w:p>
    <w:p w14:paraId="251B1DB4" w14:textId="4EB6E23B" w:rsidR="0060086D" w:rsidRPr="0060086D"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60086D" w:rsidRPr="0060086D">
        <w:rPr>
          <w:rFonts w:ascii="Georgia" w:hAnsi="Georgia"/>
          <w:sz w:val="20"/>
          <w:szCs w:val="20"/>
        </w:rPr>
        <w:t xml:space="preserve">Why does </w:t>
      </w:r>
      <w:r w:rsidR="0060086D">
        <w:rPr>
          <w:rFonts w:ascii="Georgia" w:hAnsi="Georgia"/>
          <w:sz w:val="20"/>
          <w:szCs w:val="20"/>
        </w:rPr>
        <w:t>a</w:t>
      </w:r>
      <w:r w:rsidR="0060086D" w:rsidRPr="0060086D">
        <w:rPr>
          <w:rFonts w:ascii="Georgia" w:hAnsi="Georgia"/>
          <w:sz w:val="20"/>
          <w:szCs w:val="20"/>
        </w:rPr>
        <w:t xml:space="preserve"> tautology say nothing? Because every possibility is admitted in it from the </w:t>
      </w:r>
      <w:r w:rsidR="0060086D">
        <w:rPr>
          <w:rFonts w:ascii="Georgia" w:hAnsi="Georgia"/>
          <w:sz w:val="20"/>
          <w:szCs w:val="20"/>
        </w:rPr>
        <w:t>start</w:t>
      </w:r>
      <w:r w:rsidR="0060086D" w:rsidRPr="0060086D">
        <w:rPr>
          <w:rFonts w:ascii="Georgia" w:hAnsi="Georgia"/>
          <w:sz w:val="20"/>
          <w:szCs w:val="20"/>
        </w:rPr>
        <w:t>; because ...</w:t>
      </w:r>
    </w:p>
    <w:p w14:paraId="1C4F4288" w14:textId="77777777" w:rsidR="004F39AE" w:rsidRPr="0060086D" w:rsidRDefault="004F39AE" w:rsidP="00FA4EE1">
      <w:pPr>
        <w:spacing w:after="0" w:line="264" w:lineRule="auto"/>
        <w:rPr>
          <w:rFonts w:ascii="Georgia" w:hAnsi="Georgia"/>
          <w:sz w:val="20"/>
          <w:szCs w:val="20"/>
        </w:rPr>
      </w:pPr>
    </w:p>
    <w:p w14:paraId="27B82177"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5DE8A5B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Ms-102,125r[3] (1915--0605) (NB)</w:t>
      </w:r>
    </w:p>
    <w:p w14:paraId="4129AB3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4462</w:t>
      </w:r>
      <w:r w:rsidRPr="008C6743">
        <w:rPr>
          <w:rFonts w:ascii="Georgia" w:hAnsi="Georgia"/>
          <w:sz w:val="20"/>
          <w:szCs w:val="28"/>
          <w:lang w:val="de-DE"/>
        </w:rPr>
        <w:tab/>
      </w:r>
      <w:r w:rsidRPr="008C6743">
        <w:rPr>
          <w:rFonts w:ascii="Georgia" w:hAnsi="Georgia"/>
          <w:sz w:val="16"/>
          <w:szCs w:val="28"/>
          <w:lang w:val="de-DE"/>
        </w:rPr>
        <w:t>45[1]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5.6.15 (5)**</w:t>
      </w:r>
    </w:p>
    <w:p w14:paraId="7699C84C" w14:textId="77777777" w:rsidR="00053857" w:rsidRPr="002E1ED4" w:rsidRDefault="00053857" w:rsidP="00FA4EE1">
      <w:pPr>
        <w:spacing w:after="0" w:line="264" w:lineRule="auto"/>
        <w:rPr>
          <w:rFonts w:ascii="Georgia" w:hAnsi="Georgia"/>
          <w:sz w:val="20"/>
          <w:szCs w:val="20"/>
          <w:lang w:val="de-DE"/>
        </w:rPr>
      </w:pPr>
    </w:p>
    <w:p w14:paraId="04A606B8" w14:textId="22025BC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Es muß sich </w:t>
      </w:r>
      <w:r w:rsidRPr="0035669B">
        <w:rPr>
          <w:rFonts w:ascii="Georgia" w:hAnsi="Georgia"/>
          <w:sz w:val="20"/>
          <w:szCs w:val="20"/>
          <w:u w:val="single"/>
          <w:lang w:val="de-DE"/>
        </w:rPr>
        <w:t>im Satz selbst</w:t>
      </w:r>
      <w:r w:rsidRPr="002E1ED4">
        <w:rPr>
          <w:rFonts w:ascii="Georgia" w:hAnsi="Georgia"/>
          <w:sz w:val="20"/>
          <w:szCs w:val="20"/>
          <w:lang w:val="de-DE"/>
        </w:rPr>
        <w:t xml:space="preserve"> zeigen daß er </w:t>
      </w:r>
      <w:r w:rsidRPr="003E6EF5">
        <w:rPr>
          <w:rFonts w:ascii="Georgia" w:hAnsi="Georgia"/>
          <w:sz w:val="20"/>
          <w:szCs w:val="20"/>
          <w:u w:val="single"/>
          <w:lang w:val="de-DE"/>
        </w:rPr>
        <w:t>etwas</w:t>
      </w:r>
      <w:r w:rsidRPr="002E1ED4">
        <w:rPr>
          <w:rFonts w:ascii="Georgia" w:hAnsi="Georgia"/>
          <w:sz w:val="20"/>
          <w:szCs w:val="20"/>
          <w:lang w:val="de-DE"/>
        </w:rPr>
        <w:t xml:space="preserve"> sagt und an der Tautologie daß sie nichts sagt. </w:t>
      </w:r>
    </w:p>
    <w:p w14:paraId="705C851A" w14:textId="77777777" w:rsidR="001B6DFE" w:rsidRPr="000B59D7" w:rsidRDefault="001B6DFE" w:rsidP="00FA4EE1">
      <w:pPr>
        <w:spacing w:after="0" w:line="264" w:lineRule="auto"/>
        <w:rPr>
          <w:rFonts w:ascii="Georgia" w:hAnsi="Georgia"/>
          <w:sz w:val="20"/>
          <w:szCs w:val="20"/>
          <w:lang w:val="de-DE"/>
        </w:rPr>
      </w:pPr>
    </w:p>
    <w:p w14:paraId="286B227E" w14:textId="72015236" w:rsidR="004F39A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B6DFE">
        <w:rPr>
          <w:rFonts w:ascii="Georgia" w:hAnsi="Georgia"/>
          <w:sz w:val="20"/>
          <w:szCs w:val="20"/>
        </w:rPr>
        <w:t xml:space="preserve">The proposition itself must show that it </w:t>
      </w:r>
      <w:r w:rsidR="001B6DFE" w:rsidRPr="001B6DFE">
        <w:rPr>
          <w:rFonts w:ascii="Georgia" w:hAnsi="Georgia"/>
          <w:sz w:val="20"/>
          <w:szCs w:val="20"/>
        </w:rPr>
        <w:t xml:space="preserve">says </w:t>
      </w:r>
      <w:r w:rsidR="001B6DFE" w:rsidRPr="001B6DFE">
        <w:rPr>
          <w:rFonts w:ascii="Georgia" w:hAnsi="Georgia"/>
          <w:sz w:val="20"/>
          <w:szCs w:val="20"/>
          <w:u w:val="single"/>
        </w:rPr>
        <w:t>something</w:t>
      </w:r>
      <w:r w:rsidR="001B6DFE" w:rsidRPr="001B6DFE">
        <w:rPr>
          <w:rFonts w:ascii="Georgia" w:hAnsi="Georgia"/>
          <w:sz w:val="20"/>
          <w:szCs w:val="20"/>
        </w:rPr>
        <w:t>, and the tautology that it says nothing.</w:t>
      </w:r>
    </w:p>
    <w:p w14:paraId="311712EB"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D3D7E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Ms-102,125r[4] (1915--0605) (NB)</w:t>
      </w:r>
    </w:p>
    <w:p w14:paraId="1B258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2F085F" w14:textId="73B393C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p ist dasjenige – etwa das </w:t>
      </w:r>
      <w:r w:rsidR="004F39AE" w:rsidRPr="003E6EF5">
        <w:rPr>
          <w:rFonts w:ascii="Georgia" w:hAnsi="Georgia"/>
          <w:sz w:val="20"/>
          <w:szCs w:val="20"/>
          <w:u w:val="single"/>
          <w:lang w:val="de-DE"/>
        </w:rPr>
        <w:t>Nichts</w:t>
      </w:r>
      <w:r w:rsidR="004F39AE" w:rsidRPr="002E1ED4">
        <w:rPr>
          <w:rFonts w:ascii="Georgia" w:hAnsi="Georgia"/>
          <w:sz w:val="20"/>
          <w:szCs w:val="20"/>
          <w:lang w:val="de-DE"/>
        </w:rPr>
        <w:t xml:space="preserve"> – welches p und ~p gemeinsam haben. </w:t>
      </w:r>
    </w:p>
    <w:p w14:paraId="4960D597" w14:textId="77777777" w:rsidR="001B6DFE" w:rsidRDefault="001B6DFE" w:rsidP="00FA4EE1">
      <w:pPr>
        <w:spacing w:after="0" w:line="264" w:lineRule="auto"/>
        <w:rPr>
          <w:rFonts w:ascii="Georgia" w:hAnsi="Georgia"/>
          <w:sz w:val="20"/>
          <w:szCs w:val="20"/>
          <w:lang w:val="de-DE"/>
        </w:rPr>
      </w:pPr>
    </w:p>
    <w:p w14:paraId="22EEDAB9" w14:textId="6CC34B33" w:rsidR="001B6DF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B6DFE" w:rsidRPr="001B6DFE">
        <w:rPr>
          <w:rFonts w:ascii="Georgia" w:hAnsi="Georgia"/>
          <w:sz w:val="20"/>
          <w:szCs w:val="20"/>
        </w:rPr>
        <w:t>p.~ p is th</w:t>
      </w:r>
      <w:r w:rsidR="001B6DFE">
        <w:rPr>
          <w:rFonts w:ascii="Georgia" w:hAnsi="Georgia"/>
          <w:sz w:val="20"/>
          <w:szCs w:val="20"/>
        </w:rPr>
        <w:t>e one thing</w:t>
      </w:r>
      <w:r w:rsidR="001B6DFE" w:rsidRPr="00FD2741">
        <w:rPr>
          <w:rFonts w:ascii="Georgia" w:hAnsi="Georgia"/>
          <w:sz w:val="20"/>
          <w:szCs w:val="20"/>
        </w:rPr>
        <w:t>—</w:t>
      </w:r>
      <w:r w:rsidR="001B6DFE">
        <w:rPr>
          <w:rFonts w:ascii="Georgia" w:hAnsi="Georgia"/>
          <w:sz w:val="20"/>
          <w:szCs w:val="20"/>
        </w:rPr>
        <w:t>say</w:t>
      </w:r>
      <w:r w:rsidR="001B6DFE" w:rsidRPr="001B6DFE">
        <w:rPr>
          <w:rFonts w:ascii="Georgia" w:hAnsi="Georgia"/>
          <w:sz w:val="20"/>
          <w:szCs w:val="20"/>
        </w:rPr>
        <w:t xml:space="preserve"> th</w:t>
      </w:r>
      <w:r w:rsidR="001B6DFE">
        <w:rPr>
          <w:rFonts w:ascii="Georgia" w:hAnsi="Georgia"/>
          <w:sz w:val="20"/>
          <w:szCs w:val="20"/>
        </w:rPr>
        <w:t>at</w:t>
      </w:r>
      <w:r w:rsidR="001B6DFE" w:rsidRPr="001B6DFE">
        <w:rPr>
          <w:rFonts w:ascii="Georgia" w:hAnsi="Georgia"/>
          <w:sz w:val="20"/>
          <w:szCs w:val="20"/>
        </w:rPr>
        <w:t xml:space="preserve"> </w:t>
      </w:r>
      <w:r w:rsidR="001B6DFE" w:rsidRPr="001B6DFE">
        <w:rPr>
          <w:rFonts w:ascii="Georgia" w:hAnsi="Georgia"/>
          <w:sz w:val="20"/>
          <w:szCs w:val="20"/>
          <w:u w:val="single"/>
        </w:rPr>
        <w:t>nothing</w:t>
      </w:r>
      <w:r w:rsidR="001B6DFE" w:rsidRPr="00FD2741">
        <w:rPr>
          <w:rFonts w:ascii="Georgia" w:hAnsi="Georgia"/>
          <w:sz w:val="20"/>
          <w:szCs w:val="20"/>
        </w:rPr>
        <w:t>—that</w:t>
      </w:r>
      <w:r w:rsidR="001B6DFE" w:rsidRPr="001B6DFE">
        <w:rPr>
          <w:rFonts w:ascii="Georgia" w:hAnsi="Georgia"/>
          <w:sz w:val="20"/>
          <w:szCs w:val="20"/>
        </w:rPr>
        <w:t xml:space="preserve"> p and ~p have in common.</w:t>
      </w:r>
    </w:p>
    <w:p w14:paraId="4049AF04" w14:textId="77777777" w:rsidR="004F39AE" w:rsidRPr="001B6DFE" w:rsidRDefault="004F39AE" w:rsidP="00FA4EE1">
      <w:pPr>
        <w:spacing w:after="0" w:line="264" w:lineRule="auto"/>
        <w:rPr>
          <w:rFonts w:ascii="Georgia" w:hAnsi="Georgia"/>
          <w:sz w:val="20"/>
          <w:szCs w:val="20"/>
        </w:rPr>
      </w:pPr>
    </w:p>
    <w:p w14:paraId="65CC150D"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6150837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Ms-102,125r[5] et 126r[1] (1915--0605) (NB)</w:t>
      </w:r>
    </w:p>
    <w:p w14:paraId="68CF5938" w14:textId="77777777" w:rsidR="00053857" w:rsidRPr="002E1ED4" w:rsidRDefault="0005678C" w:rsidP="00FA4EE1">
      <w:pPr>
        <w:spacing w:after="0" w:line="264" w:lineRule="auto"/>
        <w:rPr>
          <w:rFonts w:ascii="Georgia" w:hAnsi="Georgia"/>
          <w:sz w:val="20"/>
          <w:szCs w:val="20"/>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9EA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5A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
    <w:p w14:paraId="78885901" w14:textId="6AFBA20F" w:rsidR="004F39AE" w:rsidRDefault="00BB3DF7" w:rsidP="00FA4EE1">
      <w:pPr>
        <w:spacing w:after="0" w:line="264" w:lineRule="auto"/>
        <w:rPr>
          <w:rFonts w:ascii="Georgia" w:hAnsi="Georgia"/>
          <w:sz w:val="20"/>
          <w:szCs w:val="20"/>
          <w:lang w:val="de-DE"/>
        </w:rPr>
      </w:pPr>
      <w:r w:rsidRPr="00BB3DF7">
        <w:rPr>
          <w:rFonts w:ascii="Cambria Math" w:hAnsi="Cambria Math" w:cs="Cambria Math"/>
          <w:sz w:val="20"/>
          <w:szCs w:val="20"/>
          <w:lang w:val="de-DE"/>
        </w:rPr>
        <w:t xml:space="preserve">&amp;&amp;G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In dem </w:t>
      </w:r>
      <w:r w:rsidR="004F39AE" w:rsidRPr="003E6EF5">
        <w:rPr>
          <w:rFonts w:ascii="Georgia" w:hAnsi="Georgia"/>
          <w:sz w:val="20"/>
          <w:szCs w:val="20"/>
          <w:u w:val="single"/>
          <w:lang w:val="de-DE"/>
        </w:rPr>
        <w:t>eigentlichen</w:t>
      </w:r>
      <w:r w:rsidR="004F39AE" w:rsidRPr="002E1ED4">
        <w:rPr>
          <w:rFonts w:ascii="Georgia" w:hAnsi="Georgia"/>
          <w:sz w:val="20"/>
          <w:szCs w:val="20"/>
          <w:lang w:val="de-DE"/>
        </w:rPr>
        <w:t xml:space="preserve"> Zeichen für p liegt wirklich schon das  / Zeichen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(Denn es ist dann 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 dieses Zeichen </w:t>
      </w:r>
      <w:r w:rsidR="004F39AE" w:rsidRPr="003E6EF5">
        <w:rPr>
          <w:rFonts w:ascii="Georgia" w:hAnsi="Georgia"/>
          <w:sz w:val="20"/>
          <w:szCs w:val="20"/>
          <w:u w:val="double"/>
          <w:lang w:val="de-DE"/>
        </w:rPr>
        <w:t>ohne Weiteres</w:t>
      </w:r>
      <w:r w:rsidR="004F39AE" w:rsidRPr="002E1ED4">
        <w:rPr>
          <w:rFonts w:ascii="Georgia" w:hAnsi="Georgia"/>
          <w:sz w:val="20"/>
          <w:szCs w:val="20"/>
          <w:lang w:val="de-DE"/>
        </w:rPr>
        <w:t xml:space="preserve"> zu bilden.) </w:t>
      </w:r>
    </w:p>
    <w:p w14:paraId="21CB7400" w14:textId="77777777" w:rsidR="001B6DFE" w:rsidRDefault="001B6DFE" w:rsidP="00FA4EE1">
      <w:pPr>
        <w:spacing w:after="0" w:line="264" w:lineRule="auto"/>
        <w:rPr>
          <w:rFonts w:ascii="Georgia" w:hAnsi="Georgia"/>
          <w:sz w:val="20"/>
          <w:szCs w:val="20"/>
          <w:lang w:val="de-DE"/>
        </w:rPr>
      </w:pPr>
    </w:p>
    <w:p w14:paraId="152DE890" w14:textId="7AB74952" w:rsidR="001B6DF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716E">
        <w:rPr>
          <w:rFonts w:ascii="Georgia" w:hAnsi="Georgia"/>
          <w:sz w:val="20"/>
          <w:szCs w:val="20"/>
        </w:rPr>
        <w:t>T</w:t>
      </w:r>
      <w:r w:rsidR="00A6716E" w:rsidRPr="001B6DFE">
        <w:rPr>
          <w:rFonts w:ascii="Georgia" w:hAnsi="Georgia"/>
          <w:sz w:val="20"/>
          <w:szCs w:val="20"/>
        </w:rPr>
        <w:t xml:space="preserve">he sign "p </w:t>
      </w:r>
      <w:r w:rsidR="00A6716E" w:rsidRPr="001B6DFE">
        <w:rPr>
          <w:rFonts w:ascii="Cambria Math" w:hAnsi="Cambria Math" w:cs="Cambria Math"/>
          <w:sz w:val="20"/>
          <w:szCs w:val="20"/>
        </w:rPr>
        <w:t>⌵</w:t>
      </w:r>
      <w:r w:rsidR="00A6716E" w:rsidRPr="001B6DFE">
        <w:rPr>
          <w:rFonts w:ascii="Georgia" w:hAnsi="Georgia"/>
          <w:sz w:val="20"/>
          <w:szCs w:val="20"/>
        </w:rPr>
        <w:t xml:space="preserve"> q"</w:t>
      </w:r>
      <w:r w:rsidR="001B6DFE" w:rsidRPr="001B6DFE">
        <w:rPr>
          <w:rFonts w:ascii="Georgia" w:hAnsi="Georgia"/>
          <w:sz w:val="20"/>
          <w:szCs w:val="20"/>
        </w:rPr>
        <w:t xml:space="preserve"> </w:t>
      </w:r>
      <w:r w:rsidR="00A6716E">
        <w:rPr>
          <w:rFonts w:ascii="Georgia" w:hAnsi="Georgia"/>
          <w:sz w:val="20"/>
          <w:szCs w:val="20"/>
        </w:rPr>
        <w:t xml:space="preserve">is </w:t>
      </w:r>
      <w:r w:rsidR="001B6DFE" w:rsidRPr="001B6DFE">
        <w:rPr>
          <w:rFonts w:ascii="Georgia" w:hAnsi="Georgia"/>
          <w:sz w:val="20"/>
          <w:szCs w:val="20"/>
        </w:rPr>
        <w:t xml:space="preserve">already </w:t>
      </w:r>
      <w:r w:rsidR="00A6716E">
        <w:rPr>
          <w:rFonts w:ascii="Georgia" w:hAnsi="Georgia"/>
          <w:sz w:val="20"/>
          <w:szCs w:val="20"/>
        </w:rPr>
        <w:t xml:space="preserve">contained in </w:t>
      </w:r>
      <w:r w:rsidR="00A6716E" w:rsidRPr="001B6DFE">
        <w:rPr>
          <w:rFonts w:ascii="Georgia" w:hAnsi="Georgia"/>
          <w:sz w:val="20"/>
          <w:szCs w:val="20"/>
        </w:rPr>
        <w:t xml:space="preserve">the </w:t>
      </w:r>
      <w:r w:rsidR="00A6716E" w:rsidRPr="00A6716E">
        <w:rPr>
          <w:rFonts w:ascii="Georgia" w:hAnsi="Georgia"/>
          <w:sz w:val="20"/>
          <w:szCs w:val="20"/>
          <w:u w:val="single"/>
        </w:rPr>
        <w:t>proper</w:t>
      </w:r>
      <w:r w:rsidR="00A6716E" w:rsidRPr="001B6DFE">
        <w:rPr>
          <w:rFonts w:ascii="Georgia" w:hAnsi="Georgia"/>
          <w:sz w:val="20"/>
          <w:szCs w:val="20"/>
        </w:rPr>
        <w:t xml:space="preserve"> sign for p</w:t>
      </w:r>
      <w:r w:rsidR="001B6DFE" w:rsidRPr="001B6DFE">
        <w:rPr>
          <w:rFonts w:ascii="Georgia" w:hAnsi="Georgia"/>
          <w:sz w:val="20"/>
          <w:szCs w:val="20"/>
        </w:rPr>
        <w:t>. (</w:t>
      </w:r>
      <w:r w:rsidR="00A6716E">
        <w:rPr>
          <w:rFonts w:ascii="Georgia" w:hAnsi="Georgia"/>
          <w:sz w:val="20"/>
          <w:szCs w:val="20"/>
        </w:rPr>
        <w:t>For</w:t>
      </w:r>
      <w:r w:rsidR="001B6DFE" w:rsidRPr="001B6DFE">
        <w:rPr>
          <w:rFonts w:ascii="Georgia" w:hAnsi="Georgia"/>
          <w:sz w:val="20"/>
          <w:szCs w:val="20"/>
        </w:rPr>
        <w:t xml:space="preserve"> it is then possible to form this </w:t>
      </w:r>
      <w:r w:rsidR="00A6716E">
        <w:rPr>
          <w:rFonts w:ascii="Georgia" w:hAnsi="Georgia"/>
          <w:sz w:val="20"/>
          <w:szCs w:val="20"/>
        </w:rPr>
        <w:t>sign</w:t>
      </w:r>
      <w:r w:rsidR="001B6DFE" w:rsidRPr="001B6DFE">
        <w:rPr>
          <w:rFonts w:ascii="Georgia" w:hAnsi="Georgia"/>
          <w:sz w:val="20"/>
          <w:szCs w:val="20"/>
        </w:rPr>
        <w:t xml:space="preserve"> </w:t>
      </w:r>
      <w:r w:rsidR="00A6716E" w:rsidRPr="00A6716E">
        <w:rPr>
          <w:rFonts w:ascii="Georgia" w:hAnsi="Georgia"/>
          <w:sz w:val="20"/>
          <w:szCs w:val="20"/>
          <w:u w:val="double"/>
        </w:rPr>
        <w:t>automatically</w:t>
      </w:r>
      <w:r w:rsidR="001B6DFE" w:rsidRPr="001B6DFE">
        <w:rPr>
          <w:rFonts w:ascii="Georgia" w:hAnsi="Georgia"/>
          <w:sz w:val="20"/>
          <w:szCs w:val="20"/>
        </w:rPr>
        <w:t>).</w:t>
      </w:r>
    </w:p>
    <w:p w14:paraId="1D3F9782" w14:textId="77777777" w:rsidR="004F39AE" w:rsidRPr="001B6DFE" w:rsidRDefault="004F39AE" w:rsidP="00FA4EE1">
      <w:pPr>
        <w:spacing w:after="0" w:line="264" w:lineRule="auto"/>
        <w:rPr>
          <w:rFonts w:ascii="Georgia" w:hAnsi="Georgia"/>
          <w:sz w:val="20"/>
          <w:szCs w:val="20"/>
        </w:rPr>
      </w:pPr>
    </w:p>
    <w:p w14:paraId="2BA41CBC"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1EF2F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Ms-102,126r[2] (1915--0606) (NB)</w:t>
      </w:r>
    </w:p>
    <w:p w14:paraId="5FF31F6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6.6.15.</w:t>
      </w:r>
    </w:p>
    <w:p w14:paraId="0D099F9F" w14:textId="4627C6DD"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(Diese Theorie behandelt die Sätze exklusiv, sozusagen als eine eigene Welt und nicht in Verbindung mit dem was sie darstellen.) </w:t>
      </w:r>
    </w:p>
    <w:p w14:paraId="453D5660" w14:textId="77777777" w:rsidR="00A6716E" w:rsidRDefault="00A6716E" w:rsidP="00FA4EE1">
      <w:pPr>
        <w:spacing w:after="0" w:line="264" w:lineRule="auto"/>
        <w:rPr>
          <w:rFonts w:ascii="Georgia" w:hAnsi="Georgia"/>
          <w:sz w:val="20"/>
          <w:szCs w:val="20"/>
          <w:lang w:val="de-DE"/>
        </w:rPr>
      </w:pPr>
    </w:p>
    <w:p w14:paraId="5D2782E1" w14:textId="04218719" w:rsidR="00A6716E" w:rsidRPr="00A6716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716E" w:rsidRPr="00A6716E">
        <w:rPr>
          <w:rFonts w:ascii="Georgia" w:hAnsi="Georgia"/>
          <w:sz w:val="20"/>
          <w:szCs w:val="20"/>
        </w:rPr>
        <w:t xml:space="preserve">(This theory </w:t>
      </w:r>
      <w:r w:rsidR="00A6716E">
        <w:rPr>
          <w:rFonts w:ascii="Georgia" w:hAnsi="Georgia"/>
          <w:sz w:val="20"/>
          <w:szCs w:val="20"/>
        </w:rPr>
        <w:t>deals solely with</w:t>
      </w:r>
      <w:r w:rsidR="00A6716E" w:rsidRPr="00A6716E">
        <w:rPr>
          <w:rFonts w:ascii="Georgia" w:hAnsi="Georgia"/>
          <w:sz w:val="20"/>
          <w:szCs w:val="20"/>
        </w:rPr>
        <w:t xml:space="preserve"> propositions, </w:t>
      </w:r>
      <w:r w:rsidR="00A6716E">
        <w:rPr>
          <w:rFonts w:ascii="Georgia" w:hAnsi="Georgia"/>
          <w:sz w:val="20"/>
          <w:szCs w:val="20"/>
        </w:rPr>
        <w:t>in a manner of speaking</w:t>
      </w:r>
      <w:r w:rsidR="00A6716E" w:rsidRPr="00A6716E">
        <w:rPr>
          <w:rFonts w:ascii="Georgia" w:hAnsi="Georgia"/>
          <w:sz w:val="20"/>
          <w:szCs w:val="20"/>
        </w:rPr>
        <w:t xml:space="preserve"> as a world </w:t>
      </w:r>
      <w:r w:rsidR="00FC7159">
        <w:rPr>
          <w:rFonts w:ascii="Georgia" w:hAnsi="Georgia"/>
          <w:sz w:val="20"/>
          <w:szCs w:val="20"/>
        </w:rPr>
        <w:t>apart,</w:t>
      </w:r>
      <w:r w:rsidR="00A6716E" w:rsidRPr="00A6716E">
        <w:rPr>
          <w:rFonts w:ascii="Georgia" w:hAnsi="Georgia"/>
          <w:sz w:val="20"/>
          <w:szCs w:val="20"/>
        </w:rPr>
        <w:t xml:space="preserve"> and not in connection with what they represent).</w:t>
      </w:r>
    </w:p>
    <w:p w14:paraId="4FD4E20E" w14:textId="77777777" w:rsidR="004F39AE" w:rsidRPr="00A6716E" w:rsidRDefault="004F39AE" w:rsidP="00FA4EE1">
      <w:pPr>
        <w:spacing w:after="0" w:line="264" w:lineRule="auto"/>
        <w:rPr>
          <w:rFonts w:ascii="Georgia" w:hAnsi="Georgia"/>
          <w:sz w:val="20"/>
          <w:szCs w:val="20"/>
        </w:rPr>
      </w:pPr>
    </w:p>
    <w:p w14:paraId="34F117A4" w14:textId="77777777" w:rsidR="004F39AE" w:rsidRPr="00A6716E" w:rsidRDefault="004F39AE" w:rsidP="00FA4EE1">
      <w:pPr>
        <w:spacing w:after="0" w:line="264" w:lineRule="auto"/>
        <w:rPr>
          <w:rFonts w:ascii="Georgia" w:hAnsi="Georgia"/>
          <w:sz w:val="20"/>
          <w:szCs w:val="20"/>
        </w:rPr>
      </w:pPr>
      <w:r w:rsidRPr="00A6716E">
        <w:rPr>
          <w:rFonts w:ascii="Georgia" w:hAnsi="Georgia"/>
          <w:sz w:val="20"/>
          <w:szCs w:val="20"/>
        </w:rPr>
        <w:t xml:space="preserve">  </w:t>
      </w:r>
      <w:r w:rsidRPr="00A6716E">
        <w:rPr>
          <w:rFonts w:ascii="Georgia" w:hAnsi="Georgia"/>
          <w:sz w:val="20"/>
          <w:szCs w:val="20"/>
        </w:rPr>
        <w:tab/>
      </w:r>
      <w:r w:rsidRPr="00A6716E">
        <w:rPr>
          <w:rFonts w:ascii="Georgia" w:hAnsi="Georgia"/>
          <w:sz w:val="20"/>
          <w:szCs w:val="20"/>
        </w:rPr>
        <w:tab/>
        <w:t xml:space="preserve"> </w:t>
      </w:r>
    </w:p>
    <w:p w14:paraId="2024B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Ms-102,126r[3] (1915--0606) (NB)</w:t>
      </w:r>
    </w:p>
    <w:p w14:paraId="3CCAD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37139" w14:textId="47F108E8"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Verbindung der Bild-Theorie mit der Klassen-Theorie wird erst später ganz einleuchtend werden. </w:t>
      </w:r>
    </w:p>
    <w:p w14:paraId="554B84F4" w14:textId="77777777" w:rsidR="00FC7159" w:rsidRDefault="00FC7159" w:rsidP="00FA4EE1">
      <w:pPr>
        <w:spacing w:after="0" w:line="264" w:lineRule="auto"/>
        <w:rPr>
          <w:rFonts w:ascii="Georgia" w:hAnsi="Georgia"/>
          <w:sz w:val="20"/>
          <w:szCs w:val="20"/>
          <w:lang w:val="de-DE"/>
        </w:rPr>
      </w:pPr>
    </w:p>
    <w:p w14:paraId="4D385809" w14:textId="209C7BEA" w:rsidR="00FC7159" w:rsidRPr="00FC715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FC7159" w:rsidRPr="00FC7159">
        <w:rPr>
          <w:rFonts w:ascii="Georgia" w:hAnsi="Georgia"/>
          <w:sz w:val="20"/>
          <w:szCs w:val="20"/>
        </w:rPr>
        <w:t>The connection of the picture</w:t>
      </w:r>
      <w:r w:rsidR="00FC7159">
        <w:rPr>
          <w:rFonts w:ascii="Georgia" w:hAnsi="Georgia"/>
          <w:sz w:val="20"/>
          <w:szCs w:val="20"/>
        </w:rPr>
        <w:t>-</w:t>
      </w:r>
      <w:r w:rsidR="00FC7159" w:rsidRPr="00FC7159">
        <w:rPr>
          <w:rFonts w:ascii="Georgia" w:hAnsi="Georgia"/>
          <w:sz w:val="20"/>
          <w:szCs w:val="20"/>
        </w:rPr>
        <w:t>theory with the class</w:t>
      </w:r>
      <w:r w:rsidR="00FC7159">
        <w:rPr>
          <w:rFonts w:ascii="Georgia" w:hAnsi="Georgia"/>
          <w:sz w:val="20"/>
          <w:szCs w:val="20"/>
        </w:rPr>
        <w:t>-</w:t>
      </w:r>
      <w:r w:rsidR="00FC7159" w:rsidRPr="00FC7159">
        <w:rPr>
          <w:rFonts w:ascii="Georgia" w:hAnsi="Georgia"/>
          <w:sz w:val="20"/>
          <w:szCs w:val="20"/>
        </w:rPr>
        <w:t>theory</w:t>
      </w:r>
      <w:r w:rsidR="00FC7159">
        <w:rPr>
          <w:rStyle w:val="FootnoteReference"/>
          <w:rFonts w:ascii="Georgia" w:hAnsi="Georgia"/>
          <w:sz w:val="20"/>
          <w:szCs w:val="20"/>
        </w:rPr>
        <w:footnoteReference w:id="77"/>
      </w:r>
      <w:r w:rsidR="00FC7159" w:rsidRPr="00FC7159">
        <w:rPr>
          <w:rFonts w:ascii="Georgia" w:hAnsi="Georgia"/>
          <w:sz w:val="20"/>
          <w:szCs w:val="20"/>
        </w:rPr>
        <w:t xml:space="preserve"> will only become quite obvious later.</w:t>
      </w:r>
    </w:p>
    <w:p w14:paraId="0596317B" w14:textId="77777777" w:rsidR="004F39AE" w:rsidRPr="00FC7159" w:rsidRDefault="004F39AE" w:rsidP="00FA4EE1">
      <w:pPr>
        <w:spacing w:after="0" w:line="264" w:lineRule="auto"/>
        <w:rPr>
          <w:rFonts w:ascii="Georgia" w:hAnsi="Georgia"/>
          <w:sz w:val="20"/>
          <w:szCs w:val="20"/>
        </w:rPr>
      </w:pPr>
    </w:p>
    <w:p w14:paraId="6DF4F7D9"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69D53A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Ms-102,126r[4] (1915--0606) (NB)</w:t>
      </w:r>
    </w:p>
    <w:p w14:paraId="343494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306A9" w14:textId="777AC07E"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kann von einer Tautologie nicht sagen daß sie wahr ist, denn sie ist </w:t>
      </w:r>
      <w:r w:rsidR="004F39AE" w:rsidRPr="003E6EF5">
        <w:rPr>
          <w:rFonts w:ascii="Georgia" w:hAnsi="Georgia"/>
          <w:sz w:val="20"/>
          <w:szCs w:val="20"/>
          <w:u w:val="single"/>
          <w:lang w:val="de-DE"/>
        </w:rPr>
        <w:t>wahr gemacht</w:t>
      </w:r>
      <w:r w:rsidR="004F39AE" w:rsidRPr="002E1ED4">
        <w:rPr>
          <w:rFonts w:ascii="Georgia" w:hAnsi="Georgia"/>
          <w:sz w:val="20"/>
          <w:szCs w:val="20"/>
          <w:lang w:val="de-DE"/>
        </w:rPr>
        <w:t xml:space="preserve">. </w:t>
      </w:r>
    </w:p>
    <w:p w14:paraId="209378C2" w14:textId="77777777" w:rsidR="00FC7159" w:rsidRDefault="00FC7159" w:rsidP="00FA4EE1">
      <w:pPr>
        <w:spacing w:after="0" w:line="264" w:lineRule="auto"/>
        <w:rPr>
          <w:rFonts w:ascii="Georgia" w:hAnsi="Georgia"/>
          <w:sz w:val="20"/>
          <w:szCs w:val="20"/>
          <w:lang w:val="de-DE"/>
        </w:rPr>
      </w:pPr>
    </w:p>
    <w:p w14:paraId="548C6B83" w14:textId="53E10920" w:rsidR="00FC7159" w:rsidRPr="00FC715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FC7159" w:rsidRPr="00FC7159">
        <w:rPr>
          <w:rFonts w:ascii="Georgia" w:hAnsi="Georgia"/>
          <w:sz w:val="20"/>
          <w:szCs w:val="20"/>
        </w:rPr>
        <w:t xml:space="preserve">One cannot say of a tautology that it is true, </w:t>
      </w:r>
      <w:r w:rsidR="00FC7159">
        <w:rPr>
          <w:rFonts w:ascii="Georgia" w:hAnsi="Georgia"/>
          <w:sz w:val="20"/>
          <w:szCs w:val="20"/>
        </w:rPr>
        <w:t>for</w:t>
      </w:r>
      <w:r w:rsidR="00FC7159" w:rsidRPr="00FC7159">
        <w:rPr>
          <w:rFonts w:ascii="Georgia" w:hAnsi="Georgia"/>
          <w:sz w:val="20"/>
          <w:szCs w:val="20"/>
        </w:rPr>
        <w:t xml:space="preserve"> it is </w:t>
      </w:r>
      <w:r w:rsidR="00FC7159" w:rsidRPr="00FC7159">
        <w:rPr>
          <w:rFonts w:ascii="Georgia" w:hAnsi="Georgia"/>
          <w:sz w:val="20"/>
          <w:szCs w:val="20"/>
          <w:u w:val="single"/>
        </w:rPr>
        <w:t>made to be true</w:t>
      </w:r>
      <w:r w:rsidR="00FC7159" w:rsidRPr="00FC7159">
        <w:rPr>
          <w:rFonts w:ascii="Georgia" w:hAnsi="Georgia"/>
          <w:sz w:val="20"/>
          <w:szCs w:val="20"/>
        </w:rPr>
        <w:t>.</w:t>
      </w:r>
    </w:p>
    <w:p w14:paraId="2A0573E8" w14:textId="77777777" w:rsidR="004F39AE" w:rsidRPr="00FC7159" w:rsidRDefault="004F39AE" w:rsidP="00FA4EE1">
      <w:pPr>
        <w:spacing w:after="0" w:line="264" w:lineRule="auto"/>
        <w:rPr>
          <w:rFonts w:ascii="Georgia" w:hAnsi="Georgia"/>
          <w:sz w:val="20"/>
          <w:szCs w:val="20"/>
        </w:rPr>
      </w:pPr>
    </w:p>
    <w:p w14:paraId="2E3C53AA"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5B6266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Ms-102,126r[5] et 127r[1] (1915--0606) (NB)</w:t>
      </w:r>
    </w:p>
    <w:p w14:paraId="68F274B0"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4482</w:t>
      </w:r>
      <w:r w:rsidR="00053857" w:rsidRPr="008C6743">
        <w:rPr>
          <w:rFonts w:ascii="Georgia" w:hAnsi="Georgia"/>
          <w:sz w:val="20"/>
          <w:szCs w:val="28"/>
          <w:lang w:val="de-DE"/>
        </w:rPr>
        <w:tab/>
      </w:r>
      <w:r w:rsidR="00053857" w:rsidRPr="008C6743">
        <w:rPr>
          <w:rFonts w:ascii="Georgia" w:hAnsi="Georgia"/>
          <w:sz w:val="16"/>
          <w:szCs w:val="28"/>
          <w:lang w:val="de-DE"/>
        </w:rPr>
        <w:t>45[5]</w:t>
      </w:r>
      <w:r w:rsidR="00053857" w:rsidRPr="008C6743">
        <w:rPr>
          <w:rFonts w:ascii="Georgia" w:hAnsi="Georgia"/>
          <w:sz w:val="16"/>
          <w:szCs w:val="28"/>
          <w:lang w:val="de-DE"/>
        </w:rPr>
        <w:tab/>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462 (1)</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3.10.14 (4)</w:t>
      </w:r>
      <w:r w:rsidR="00053857" w:rsidRPr="008C6743">
        <w:rPr>
          <w:rFonts w:ascii="Georgia" w:hAnsi="Georgia"/>
          <w:sz w:val="20"/>
          <w:szCs w:val="28"/>
          <w:lang w:val="de-DE"/>
        </w:rPr>
        <w:t xml:space="preserve">  </w:t>
      </w:r>
      <w:r w:rsidR="00053857" w:rsidRPr="008C6743">
        <w:rPr>
          <w:rFonts w:ascii="Georgia" w:hAnsi="Georgia"/>
          <w:sz w:val="20"/>
          <w:szCs w:val="28"/>
          <w:u w:val="single"/>
          <w:lang w:val="de-DE"/>
        </w:rPr>
        <w:t>6.6.15 (4)</w:t>
      </w:r>
    </w:p>
    <w:p w14:paraId="38736DF6" w14:textId="77777777" w:rsidR="004F39AE" w:rsidRPr="002E1ED4" w:rsidRDefault="004F39AE" w:rsidP="00FA4EE1">
      <w:pPr>
        <w:spacing w:after="0" w:line="264" w:lineRule="auto"/>
        <w:rPr>
          <w:rFonts w:ascii="Georgia" w:hAnsi="Georgia"/>
          <w:sz w:val="20"/>
          <w:szCs w:val="20"/>
          <w:lang w:val="de-DE"/>
        </w:rPr>
      </w:pPr>
    </w:p>
    <w:p w14:paraId="3F4E5108" w14:textId="4F5EBBE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Sie ist kein Bild der Wirklichkeit insofern als sie nichts </w:t>
      </w:r>
      <w:r w:rsidR="004F39AE" w:rsidRPr="003E6EF5">
        <w:rPr>
          <w:rFonts w:ascii="Georgia" w:hAnsi="Georgia"/>
          <w:sz w:val="20"/>
          <w:szCs w:val="20"/>
          <w:u w:val="double"/>
          <w:lang w:val="de-DE"/>
        </w:rPr>
        <w:t>darstellt</w:t>
      </w:r>
      <w:r w:rsidR="004F39AE" w:rsidRPr="002E1ED4">
        <w:rPr>
          <w:rFonts w:ascii="Georgia" w:hAnsi="Georgia"/>
          <w:sz w:val="20"/>
          <w:szCs w:val="20"/>
          <w:lang w:val="de-DE"/>
        </w:rPr>
        <w:t xml:space="preserve">. / Sie ist das, was alle </w:t>
      </w:r>
      <w:r w:rsidR="004F39AE" w:rsidRPr="003E6EF5">
        <w:rPr>
          <w:rFonts w:ascii="Georgia" w:hAnsi="Georgia"/>
          <w:sz w:val="20"/>
          <w:szCs w:val="20"/>
          <w:u w:val="single"/>
          <w:lang w:val="de-DE"/>
        </w:rPr>
        <w:t>Bilder</w:t>
      </w:r>
      <w:r w:rsidR="004F39AE" w:rsidRPr="002E1ED4">
        <w:rPr>
          <w:rFonts w:ascii="Georgia" w:hAnsi="Georgia"/>
          <w:sz w:val="20"/>
          <w:szCs w:val="20"/>
          <w:lang w:val="de-DE"/>
        </w:rPr>
        <w:t xml:space="preserve"> – einander widersprechende – gemeinsam haben. </w:t>
      </w:r>
    </w:p>
    <w:p w14:paraId="3A877181" w14:textId="77777777" w:rsidR="009D3CE3" w:rsidRDefault="009D3CE3" w:rsidP="00FA4EE1">
      <w:pPr>
        <w:spacing w:after="0" w:line="264" w:lineRule="auto"/>
        <w:rPr>
          <w:rFonts w:ascii="Georgia" w:hAnsi="Georgia"/>
          <w:sz w:val="20"/>
          <w:szCs w:val="20"/>
          <w:lang w:val="de-DE"/>
        </w:rPr>
      </w:pPr>
    </w:p>
    <w:p w14:paraId="791A3448" w14:textId="10A3E602" w:rsidR="009D3CE3" w:rsidRPr="009D3CE3"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9D3CE3" w:rsidRPr="009D3CE3">
        <w:rPr>
          <w:rFonts w:ascii="Georgia" w:hAnsi="Georgia"/>
          <w:sz w:val="20"/>
          <w:szCs w:val="20"/>
        </w:rPr>
        <w:t>It is not a picture of reality in</w:t>
      </w:r>
      <w:r w:rsidR="009D3CE3">
        <w:rPr>
          <w:rFonts w:ascii="Georgia" w:hAnsi="Georgia"/>
          <w:sz w:val="20"/>
          <w:szCs w:val="20"/>
        </w:rPr>
        <w:t xml:space="preserve"> that</w:t>
      </w:r>
      <w:r w:rsidR="009D3CE3" w:rsidRPr="009D3CE3">
        <w:rPr>
          <w:rFonts w:ascii="Georgia" w:hAnsi="Georgia"/>
          <w:sz w:val="20"/>
          <w:szCs w:val="20"/>
        </w:rPr>
        <w:t xml:space="preserve"> it </w:t>
      </w:r>
      <w:r w:rsidR="009D3CE3" w:rsidRPr="009D3CE3">
        <w:rPr>
          <w:rFonts w:ascii="Georgia" w:hAnsi="Georgia"/>
          <w:sz w:val="20"/>
          <w:szCs w:val="20"/>
          <w:u w:val="double"/>
        </w:rPr>
        <w:t>represents</w:t>
      </w:r>
      <w:r w:rsidR="009D3CE3" w:rsidRPr="009D3CE3">
        <w:rPr>
          <w:rFonts w:ascii="Georgia" w:hAnsi="Georgia"/>
          <w:sz w:val="20"/>
          <w:szCs w:val="20"/>
        </w:rPr>
        <w:t xml:space="preserve"> nothing.</w:t>
      </w:r>
      <w:r w:rsidR="009D3CE3">
        <w:rPr>
          <w:rFonts w:ascii="Georgia" w:hAnsi="Georgia"/>
          <w:sz w:val="20"/>
          <w:szCs w:val="20"/>
        </w:rPr>
        <w:t xml:space="preserve"> </w:t>
      </w:r>
      <w:r w:rsidR="009D3CE3" w:rsidRPr="009D3CE3">
        <w:rPr>
          <w:rFonts w:ascii="Georgia" w:hAnsi="Georgia"/>
          <w:sz w:val="20"/>
          <w:szCs w:val="20"/>
        </w:rPr>
        <w:t>It is what all</w:t>
      </w:r>
      <w:r w:rsidR="009D3CE3" w:rsidRPr="00FD2741">
        <w:rPr>
          <w:rFonts w:ascii="Georgia" w:hAnsi="Georgia"/>
          <w:sz w:val="20"/>
          <w:szCs w:val="20"/>
        </w:rPr>
        <w:t>—mutually contradictory—</w:t>
      </w:r>
      <w:r w:rsidR="009D3CE3" w:rsidRPr="009D3CE3">
        <w:rPr>
          <w:rFonts w:ascii="Georgia" w:hAnsi="Georgia"/>
          <w:sz w:val="20"/>
          <w:szCs w:val="20"/>
          <w:u w:val="single"/>
        </w:rPr>
        <w:t>pictures</w:t>
      </w:r>
      <w:r w:rsidR="009D3CE3" w:rsidRPr="009D3CE3">
        <w:rPr>
          <w:rFonts w:ascii="Georgia" w:hAnsi="Georgia"/>
          <w:sz w:val="20"/>
          <w:szCs w:val="20"/>
        </w:rPr>
        <w:t xml:space="preserve"> have in common.</w:t>
      </w:r>
    </w:p>
    <w:p w14:paraId="7D54A6DD" w14:textId="77777777" w:rsidR="009D3CE3" w:rsidRDefault="009D3CE3" w:rsidP="00FA4EE1">
      <w:pPr>
        <w:spacing w:after="0" w:line="264" w:lineRule="auto"/>
        <w:rPr>
          <w:rFonts w:ascii="Georgia" w:hAnsi="Georgia"/>
          <w:sz w:val="20"/>
          <w:szCs w:val="20"/>
        </w:rPr>
      </w:pPr>
    </w:p>
    <w:p w14:paraId="33925E1A"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1130E1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Ms-102,127r[2] (1915--0606) (NB)</w:t>
      </w:r>
    </w:p>
    <w:p w14:paraId="1B5A78E2" w14:textId="22C3C1C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In der Klassen-Theorie ist noch nicht ersichtlich warum der Satz seinen Gegensatz </w:t>
      </w:r>
      <w:r w:rsidR="004F39AE" w:rsidRPr="003E6EF5">
        <w:rPr>
          <w:rFonts w:ascii="Georgia" w:hAnsi="Georgia"/>
          <w:sz w:val="20"/>
          <w:szCs w:val="20"/>
          <w:u w:val="single"/>
          <w:lang w:val="de-DE"/>
        </w:rPr>
        <w:t>bedarf</w:t>
      </w:r>
      <w:r w:rsidR="004F39AE" w:rsidRPr="002E1ED4">
        <w:rPr>
          <w:rFonts w:ascii="Georgia" w:hAnsi="Georgia"/>
          <w:sz w:val="20"/>
          <w:szCs w:val="20"/>
          <w:lang w:val="de-DE"/>
        </w:rPr>
        <w:t xml:space="preserve">. Warum er ein von dem übrigen Teil des logischen Raumes </w:t>
      </w:r>
      <w:r w:rsidR="004F39AE" w:rsidRPr="003E6EF5">
        <w:rPr>
          <w:rFonts w:ascii="Georgia" w:hAnsi="Georgia"/>
          <w:sz w:val="20"/>
          <w:szCs w:val="20"/>
          <w:u w:val="single"/>
          <w:lang w:val="de-DE"/>
        </w:rPr>
        <w:t>abgetrennter</w:t>
      </w:r>
      <w:r w:rsidR="004F39AE" w:rsidRPr="002E1ED4">
        <w:rPr>
          <w:rFonts w:ascii="Georgia" w:hAnsi="Georgia"/>
          <w:sz w:val="20"/>
          <w:szCs w:val="20"/>
          <w:lang w:val="de-DE"/>
        </w:rPr>
        <w:t xml:space="preserve"> Teil ist. </w:t>
      </w:r>
    </w:p>
    <w:p w14:paraId="78DC44FF" w14:textId="77777777" w:rsidR="009D3CE3" w:rsidRDefault="009D3CE3" w:rsidP="00FA4EE1">
      <w:pPr>
        <w:spacing w:after="0" w:line="264" w:lineRule="auto"/>
        <w:rPr>
          <w:rFonts w:ascii="Georgia" w:hAnsi="Georgia"/>
          <w:sz w:val="20"/>
          <w:szCs w:val="20"/>
          <w:lang w:val="de-DE"/>
        </w:rPr>
      </w:pPr>
    </w:p>
    <w:p w14:paraId="354FF51B" w14:textId="39DA8EE5" w:rsidR="009D3CE3" w:rsidRPr="009D3CE3"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9D3CE3" w:rsidRPr="009D3CE3">
        <w:rPr>
          <w:rFonts w:ascii="Georgia" w:hAnsi="Georgia"/>
          <w:sz w:val="20"/>
          <w:szCs w:val="20"/>
        </w:rPr>
        <w:t xml:space="preserve">In </w:t>
      </w:r>
      <w:r w:rsidR="009D3CE3">
        <w:rPr>
          <w:rFonts w:ascii="Georgia" w:hAnsi="Georgia"/>
          <w:sz w:val="20"/>
          <w:szCs w:val="20"/>
        </w:rPr>
        <w:t xml:space="preserve">the </w:t>
      </w:r>
      <w:r w:rsidR="009D3CE3" w:rsidRPr="009D3CE3">
        <w:rPr>
          <w:rFonts w:ascii="Georgia" w:hAnsi="Georgia"/>
          <w:sz w:val="20"/>
          <w:szCs w:val="20"/>
        </w:rPr>
        <w:t>class</w:t>
      </w:r>
      <w:r w:rsidR="009D3CE3">
        <w:rPr>
          <w:rFonts w:ascii="Georgia" w:hAnsi="Georgia"/>
          <w:sz w:val="20"/>
          <w:szCs w:val="20"/>
        </w:rPr>
        <w:t>-</w:t>
      </w:r>
      <w:r w:rsidR="009D3CE3" w:rsidRPr="009D3CE3">
        <w:rPr>
          <w:rFonts w:ascii="Georgia" w:hAnsi="Georgia"/>
          <w:sz w:val="20"/>
          <w:szCs w:val="20"/>
        </w:rPr>
        <w:t xml:space="preserve">theory it is not yet evident why </w:t>
      </w:r>
      <w:r w:rsidR="002D67C8">
        <w:rPr>
          <w:rFonts w:ascii="Georgia" w:hAnsi="Georgia"/>
          <w:sz w:val="20"/>
          <w:szCs w:val="20"/>
        </w:rPr>
        <w:t>a</w:t>
      </w:r>
      <w:r w:rsidR="009D3CE3" w:rsidRPr="009D3CE3">
        <w:rPr>
          <w:rFonts w:ascii="Georgia" w:hAnsi="Georgia"/>
          <w:sz w:val="20"/>
          <w:szCs w:val="20"/>
        </w:rPr>
        <w:t xml:space="preserve"> proposition </w:t>
      </w:r>
      <w:r w:rsidR="002D67C8">
        <w:rPr>
          <w:rFonts w:ascii="Georgia" w:hAnsi="Georgia"/>
          <w:sz w:val="20"/>
          <w:szCs w:val="20"/>
          <w:u w:val="single"/>
        </w:rPr>
        <w:t>requires</w:t>
      </w:r>
      <w:r w:rsidR="009D3CE3" w:rsidRPr="009D3CE3">
        <w:rPr>
          <w:rFonts w:ascii="Georgia" w:hAnsi="Georgia"/>
          <w:sz w:val="20"/>
          <w:szCs w:val="20"/>
        </w:rPr>
        <w:t xml:space="preserve"> its </w:t>
      </w:r>
      <w:r w:rsidR="002D67C8">
        <w:rPr>
          <w:rFonts w:ascii="Georgia" w:hAnsi="Georgia"/>
          <w:sz w:val="20"/>
          <w:szCs w:val="20"/>
        </w:rPr>
        <w:t>contradiction</w:t>
      </w:r>
      <w:r w:rsidR="002D67C8">
        <w:rPr>
          <w:rStyle w:val="FootnoteReference"/>
          <w:rFonts w:ascii="Georgia" w:hAnsi="Georgia"/>
          <w:sz w:val="20"/>
          <w:szCs w:val="20"/>
        </w:rPr>
        <w:footnoteReference w:id="78"/>
      </w:r>
      <w:r w:rsidR="009D3CE3" w:rsidRPr="009D3CE3">
        <w:rPr>
          <w:rFonts w:ascii="Georgia" w:hAnsi="Georgia"/>
          <w:sz w:val="20"/>
          <w:szCs w:val="20"/>
        </w:rPr>
        <w:t xml:space="preserve">. Why it is a part </w:t>
      </w:r>
      <w:r w:rsidR="002D67C8">
        <w:rPr>
          <w:rFonts w:ascii="Georgia" w:hAnsi="Georgia"/>
          <w:sz w:val="20"/>
          <w:szCs w:val="20"/>
        </w:rPr>
        <w:t xml:space="preserve">of logical space which is </w:t>
      </w:r>
      <w:r w:rsidR="009D3CE3" w:rsidRPr="002D67C8">
        <w:rPr>
          <w:rFonts w:ascii="Georgia" w:hAnsi="Georgia"/>
          <w:sz w:val="20"/>
          <w:szCs w:val="20"/>
          <w:u w:val="single"/>
        </w:rPr>
        <w:t>separated</w:t>
      </w:r>
      <w:r w:rsidR="009D3CE3" w:rsidRPr="009D3CE3">
        <w:rPr>
          <w:rFonts w:ascii="Georgia" w:hAnsi="Georgia"/>
          <w:sz w:val="20"/>
          <w:szCs w:val="20"/>
        </w:rPr>
        <w:t xml:space="preserve"> from the</w:t>
      </w:r>
      <w:r w:rsidR="009D3CE3">
        <w:rPr>
          <w:rFonts w:ascii="Georgia" w:hAnsi="Georgia"/>
          <w:sz w:val="20"/>
          <w:szCs w:val="20"/>
        </w:rPr>
        <w:t xml:space="preserve"> </w:t>
      </w:r>
      <w:r w:rsidR="002D67C8">
        <w:rPr>
          <w:rFonts w:ascii="Georgia" w:hAnsi="Georgia"/>
          <w:sz w:val="20"/>
          <w:szCs w:val="20"/>
        </w:rPr>
        <w:t>other part</w:t>
      </w:r>
      <w:r w:rsidR="009D3CE3" w:rsidRPr="009D3CE3">
        <w:rPr>
          <w:rFonts w:ascii="Georgia" w:hAnsi="Georgia"/>
          <w:sz w:val="20"/>
          <w:szCs w:val="20"/>
        </w:rPr>
        <w:t xml:space="preserve"> of logical space.</w:t>
      </w:r>
    </w:p>
    <w:p w14:paraId="577ADA0F" w14:textId="77777777" w:rsidR="004F39AE" w:rsidRPr="009D3CE3" w:rsidRDefault="004F39AE" w:rsidP="00FA4EE1">
      <w:pPr>
        <w:spacing w:after="0" w:line="264" w:lineRule="auto"/>
        <w:rPr>
          <w:rFonts w:ascii="Georgia" w:hAnsi="Georgia"/>
          <w:sz w:val="20"/>
          <w:szCs w:val="20"/>
        </w:rPr>
      </w:pPr>
    </w:p>
    <w:p w14:paraId="1F0C55B5"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3740B5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Ms-102,127r[3] (1915--0606) (NB)</w:t>
      </w:r>
    </w:p>
    <w:p w14:paraId="4882CAC7" w14:textId="74B55C9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sagt, es ist: </w:t>
      </w:r>
      <w:r w:rsidR="004F39AE" w:rsidRPr="003E6EF5">
        <w:rPr>
          <w:rFonts w:ascii="Georgia" w:hAnsi="Georgia"/>
          <w:sz w:val="20"/>
          <w:szCs w:val="20"/>
          <w:u w:val="single"/>
          <w:lang w:val="de-DE"/>
        </w:rPr>
        <w:t>so</w:t>
      </w:r>
      <w:r w:rsidR="004F39AE" w:rsidRPr="002E1ED4">
        <w:rPr>
          <w:rFonts w:ascii="Georgia" w:hAnsi="Georgia"/>
          <w:sz w:val="20"/>
          <w:szCs w:val="20"/>
          <w:lang w:val="de-DE"/>
        </w:rPr>
        <w:t xml:space="preserve">, und nicht: </w:t>
      </w:r>
      <w:r w:rsidR="004F39AE" w:rsidRPr="003E6EF5">
        <w:rPr>
          <w:rFonts w:ascii="Georgia" w:hAnsi="Georgia"/>
          <w:sz w:val="20"/>
          <w:szCs w:val="20"/>
          <w:u w:val="single"/>
          <w:lang w:val="de-DE"/>
        </w:rPr>
        <w:t>so</w:t>
      </w:r>
      <w:r w:rsidR="004F39AE" w:rsidRPr="002E1ED4">
        <w:rPr>
          <w:rFonts w:ascii="Georgia" w:hAnsi="Georgia"/>
          <w:sz w:val="20"/>
          <w:szCs w:val="20"/>
          <w:lang w:val="de-DE"/>
        </w:rPr>
        <w:t xml:space="preserve">. Er stellt eine Möglichkeit dar und bildet doch schon </w:t>
      </w:r>
      <w:r w:rsidR="004F39AE" w:rsidRPr="003E6EF5">
        <w:rPr>
          <w:rFonts w:ascii="Georgia" w:hAnsi="Georgia"/>
          <w:sz w:val="20"/>
          <w:szCs w:val="20"/>
          <w:u w:val="single"/>
          <w:lang w:val="de-DE"/>
        </w:rPr>
        <w:t>ersichtlich</w:t>
      </w:r>
      <w:r w:rsidR="004F39AE" w:rsidRPr="002E1ED4">
        <w:rPr>
          <w:rFonts w:ascii="Georgia" w:hAnsi="Georgia"/>
          <w:sz w:val="20"/>
          <w:szCs w:val="20"/>
          <w:lang w:val="de-DE"/>
        </w:rPr>
        <w:t xml:space="preserve"> den Teil eines Ganzen – dessen Züge er trägt – und von welchem er sich abhebt. </w:t>
      </w:r>
    </w:p>
    <w:p w14:paraId="5CAA103B" w14:textId="77777777" w:rsidR="00D05E74" w:rsidRDefault="00D05E74" w:rsidP="00FA4EE1">
      <w:pPr>
        <w:spacing w:after="0" w:line="264" w:lineRule="auto"/>
        <w:rPr>
          <w:rFonts w:ascii="Georgia" w:hAnsi="Georgia"/>
          <w:sz w:val="20"/>
          <w:szCs w:val="20"/>
          <w:lang w:val="de-DE"/>
        </w:rPr>
      </w:pPr>
    </w:p>
    <w:p w14:paraId="033D7C68" w14:textId="512F7DDC" w:rsidR="00D05E74" w:rsidRPr="00D05E74"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D05E74">
        <w:rPr>
          <w:rFonts w:ascii="Georgia" w:hAnsi="Georgia"/>
          <w:sz w:val="20"/>
          <w:szCs w:val="20"/>
        </w:rPr>
        <w:t>A</w:t>
      </w:r>
      <w:r w:rsidR="00D05E74" w:rsidRPr="00D05E74">
        <w:rPr>
          <w:rFonts w:ascii="Georgia" w:hAnsi="Georgia"/>
          <w:sz w:val="20"/>
          <w:szCs w:val="20"/>
        </w:rPr>
        <w:t xml:space="preserve"> proposition says</w:t>
      </w:r>
      <w:r w:rsidR="003F0805">
        <w:rPr>
          <w:rFonts w:ascii="Georgia" w:hAnsi="Georgia"/>
          <w:sz w:val="20"/>
          <w:szCs w:val="20"/>
        </w:rPr>
        <w:t>:</w:t>
      </w:r>
      <w:r w:rsidR="00D05E74" w:rsidRPr="00D05E74">
        <w:rPr>
          <w:rFonts w:ascii="Georgia" w:hAnsi="Georgia"/>
          <w:sz w:val="20"/>
          <w:szCs w:val="20"/>
        </w:rPr>
        <w:t xml:space="preserve"> it is </w:t>
      </w:r>
      <w:r w:rsidR="003F0805">
        <w:rPr>
          <w:rFonts w:ascii="Georgia" w:hAnsi="Georgia"/>
          <w:sz w:val="20"/>
          <w:szCs w:val="20"/>
          <w:u w:val="single"/>
        </w:rPr>
        <w:t>this way</w:t>
      </w:r>
      <w:r w:rsidR="00D05E74" w:rsidRPr="00D05E74">
        <w:rPr>
          <w:rFonts w:ascii="Georgia" w:hAnsi="Georgia"/>
          <w:sz w:val="20"/>
          <w:szCs w:val="20"/>
        </w:rPr>
        <w:t xml:space="preserve">, and not: </w:t>
      </w:r>
      <w:r w:rsidR="003F0805">
        <w:rPr>
          <w:rFonts w:ascii="Georgia" w:hAnsi="Georgia"/>
          <w:sz w:val="20"/>
          <w:szCs w:val="20"/>
          <w:u w:val="single"/>
        </w:rPr>
        <w:t>that way</w:t>
      </w:r>
      <w:r w:rsidR="00D05E74" w:rsidRPr="00D05E74">
        <w:rPr>
          <w:rFonts w:ascii="Georgia" w:hAnsi="Georgia"/>
          <w:sz w:val="20"/>
          <w:szCs w:val="20"/>
        </w:rPr>
        <w:t>.</w:t>
      </w:r>
      <w:r w:rsidR="003F0805">
        <w:rPr>
          <w:rStyle w:val="FootnoteReference"/>
          <w:rFonts w:ascii="Georgia" w:hAnsi="Georgia"/>
          <w:sz w:val="20"/>
          <w:szCs w:val="20"/>
        </w:rPr>
        <w:footnoteReference w:id="79"/>
      </w:r>
      <w:r w:rsidR="00D05E74" w:rsidRPr="00D05E74">
        <w:rPr>
          <w:rFonts w:ascii="Georgia" w:hAnsi="Georgia"/>
          <w:sz w:val="20"/>
          <w:szCs w:val="20"/>
        </w:rPr>
        <w:t xml:space="preserve"> It represents a possibility and yet already </w:t>
      </w:r>
      <w:r w:rsidR="001208DF" w:rsidRPr="001208DF">
        <w:rPr>
          <w:rFonts w:ascii="Georgia" w:hAnsi="Georgia"/>
          <w:sz w:val="20"/>
          <w:szCs w:val="20"/>
          <w:u w:val="single"/>
        </w:rPr>
        <w:t>evident</w:t>
      </w:r>
      <w:r w:rsidR="00D05E74" w:rsidRPr="001208DF">
        <w:rPr>
          <w:rFonts w:ascii="Georgia" w:hAnsi="Georgia"/>
          <w:sz w:val="20"/>
          <w:szCs w:val="20"/>
          <w:u w:val="single"/>
        </w:rPr>
        <w:t>ly</w:t>
      </w:r>
      <w:r w:rsidR="00D05E74" w:rsidRPr="00D05E74">
        <w:rPr>
          <w:rFonts w:ascii="Georgia" w:hAnsi="Georgia"/>
          <w:sz w:val="20"/>
          <w:szCs w:val="20"/>
        </w:rPr>
        <w:t xml:space="preserve"> forms </w:t>
      </w:r>
      <w:r w:rsidR="003F0805">
        <w:rPr>
          <w:rFonts w:ascii="Georgia" w:hAnsi="Georgia"/>
          <w:sz w:val="20"/>
          <w:szCs w:val="20"/>
        </w:rPr>
        <w:t>one</w:t>
      </w:r>
      <w:r w:rsidR="00D05E74" w:rsidRPr="00D05E74">
        <w:rPr>
          <w:rFonts w:ascii="Georgia" w:hAnsi="Georgia"/>
          <w:sz w:val="20"/>
          <w:szCs w:val="20"/>
        </w:rPr>
        <w:t xml:space="preserve"> part of a whole</w:t>
      </w:r>
      <w:r w:rsidR="003F0805" w:rsidRPr="00FD2741">
        <w:rPr>
          <w:rFonts w:ascii="Georgia" w:hAnsi="Georgia"/>
          <w:sz w:val="20"/>
          <w:szCs w:val="20"/>
        </w:rPr>
        <w:t>,—whose features it bears—</w:t>
      </w:r>
      <w:r w:rsidR="00D05E74" w:rsidRPr="00D05E74">
        <w:rPr>
          <w:rFonts w:ascii="Georgia" w:hAnsi="Georgia"/>
          <w:sz w:val="20"/>
          <w:szCs w:val="20"/>
        </w:rPr>
        <w:t>and from which it stands out.</w:t>
      </w:r>
    </w:p>
    <w:p w14:paraId="68DA5481" w14:textId="77777777" w:rsidR="004F39AE" w:rsidRPr="00D05E74" w:rsidRDefault="004F39AE" w:rsidP="00FA4EE1">
      <w:pPr>
        <w:spacing w:after="0" w:line="264" w:lineRule="auto"/>
        <w:rPr>
          <w:rFonts w:ascii="Georgia" w:hAnsi="Georgia"/>
          <w:sz w:val="20"/>
          <w:szCs w:val="20"/>
        </w:rPr>
      </w:pPr>
    </w:p>
    <w:p w14:paraId="1AE8D7F2" w14:textId="77777777" w:rsidR="004F39AE" w:rsidRPr="00D05E74" w:rsidRDefault="004F39AE" w:rsidP="00FA4EE1">
      <w:pPr>
        <w:spacing w:after="0" w:line="264" w:lineRule="auto"/>
        <w:rPr>
          <w:rFonts w:ascii="Georgia" w:hAnsi="Georgia"/>
          <w:sz w:val="20"/>
          <w:szCs w:val="20"/>
        </w:rPr>
      </w:pPr>
      <w:r w:rsidRPr="00D05E74">
        <w:rPr>
          <w:rFonts w:ascii="Georgia" w:hAnsi="Georgia"/>
          <w:sz w:val="20"/>
          <w:szCs w:val="20"/>
        </w:rPr>
        <w:t xml:space="preserve">  </w:t>
      </w:r>
      <w:r w:rsidRPr="00D05E74">
        <w:rPr>
          <w:rFonts w:ascii="Georgia" w:hAnsi="Georgia"/>
          <w:sz w:val="20"/>
          <w:szCs w:val="20"/>
        </w:rPr>
        <w:tab/>
      </w:r>
      <w:r w:rsidRPr="00D05E74">
        <w:rPr>
          <w:rFonts w:ascii="Georgia" w:hAnsi="Georgia"/>
          <w:sz w:val="20"/>
          <w:szCs w:val="20"/>
        </w:rPr>
        <w:tab/>
        <w:t xml:space="preserve"> </w:t>
      </w:r>
    </w:p>
    <w:p w14:paraId="71B12B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Ms-102,127r[4] et 128r[1] (1915--0606) (NB)</w:t>
      </w:r>
    </w:p>
    <w:p w14:paraId="34E9CC29" w14:textId="00ABA37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ist auch ein Tautologie.</w:t>
      </w:r>
      <w:r w:rsidR="00B96C4D" w:rsidRPr="00B96C4D">
        <w:rPr>
          <w:rFonts w:ascii="Georgia" w:hAnsi="Georgia"/>
          <w:sz w:val="20"/>
          <w:szCs w:val="20"/>
          <w:lang w:val="de-DE"/>
        </w:rPr>
        <w:t xml:space="preserve"> </w:t>
      </w:r>
      <w:r w:rsidR="00B96C4D" w:rsidRPr="00B96C4D">
        <w:rPr>
          <w:rFonts w:ascii="Georgia" w:hAnsi="Georgia" w:cs="Calibri"/>
          <w:sz w:val="20"/>
          <w:szCs w:val="20"/>
          <w:lang w:val="de-DE"/>
        </w:rPr>
        <w:t>——</w:t>
      </w:r>
      <w:r w:rsidR="004F39AE" w:rsidRPr="002E1ED4">
        <w:rPr>
          <w:rFonts w:ascii="Georgia" w:hAnsi="Georgia"/>
          <w:sz w:val="20"/>
          <w:szCs w:val="20"/>
          <w:lang w:val="de-DE"/>
        </w:rPr>
        <w:t xml:space="preserve">/ Es gibt wohl Sätze die sowohl p als auch ~p </w:t>
      </w:r>
      <w:r w:rsidR="004F39AE" w:rsidRPr="003E6EF5">
        <w:rPr>
          <w:rFonts w:ascii="Georgia" w:hAnsi="Georgia"/>
          <w:sz w:val="20"/>
          <w:szCs w:val="20"/>
          <w:u w:val="single"/>
          <w:lang w:val="de-DE"/>
        </w:rPr>
        <w:t>zulassen</w:t>
      </w:r>
      <w:r w:rsidR="004F39AE" w:rsidRPr="002E1ED4">
        <w:rPr>
          <w:rFonts w:ascii="Georgia" w:hAnsi="Georgia"/>
          <w:sz w:val="20"/>
          <w:szCs w:val="20"/>
          <w:lang w:val="de-DE"/>
        </w:rPr>
        <w:t xml:space="preserve"> aber </w:t>
      </w:r>
      <w:r w:rsidR="004F39AE" w:rsidRPr="003E6EF5">
        <w:rPr>
          <w:rFonts w:ascii="Georgia" w:hAnsi="Georgia"/>
          <w:sz w:val="20"/>
          <w:szCs w:val="20"/>
          <w:u w:val="single"/>
          <w:lang w:val="de-DE"/>
        </w:rPr>
        <w:t>keinen</w:t>
      </w:r>
      <w:r w:rsidR="004F39AE" w:rsidRPr="002E1ED4">
        <w:rPr>
          <w:rFonts w:ascii="Georgia" w:hAnsi="Georgia"/>
          <w:sz w:val="20"/>
          <w:szCs w:val="20"/>
          <w:lang w:val="de-DE"/>
        </w:rPr>
        <w:t xml:space="preserve"> den sowohl p als auch ~p </w:t>
      </w:r>
      <w:r w:rsidR="004F39AE" w:rsidRPr="003E6EF5">
        <w:rPr>
          <w:rFonts w:ascii="Georgia" w:hAnsi="Georgia"/>
          <w:sz w:val="20"/>
          <w:szCs w:val="20"/>
          <w:u w:val="single"/>
          <w:lang w:val="de-DE"/>
        </w:rPr>
        <w:t>bejaht</w:t>
      </w:r>
      <w:r w:rsidR="004F39AE" w:rsidRPr="002E1ED4">
        <w:rPr>
          <w:rFonts w:ascii="Georgia" w:hAnsi="Georgia"/>
          <w:sz w:val="20"/>
          <w:szCs w:val="20"/>
          <w:lang w:val="de-DE"/>
        </w:rPr>
        <w:t xml:space="preserve">. </w:t>
      </w:r>
    </w:p>
    <w:p w14:paraId="084A0A67" w14:textId="77777777" w:rsidR="001208DF" w:rsidRDefault="001208DF" w:rsidP="00FA4EE1">
      <w:pPr>
        <w:spacing w:after="0" w:line="264" w:lineRule="auto"/>
        <w:rPr>
          <w:rFonts w:ascii="Georgia" w:hAnsi="Georgia"/>
          <w:sz w:val="20"/>
          <w:szCs w:val="20"/>
          <w:lang w:val="de-DE"/>
        </w:rPr>
      </w:pPr>
    </w:p>
    <w:p w14:paraId="1B7DCC2A" w14:textId="515057DB" w:rsidR="001208DF" w:rsidRPr="001208DF"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208DF" w:rsidRPr="001208DF">
        <w:rPr>
          <w:rFonts w:ascii="Georgia" w:hAnsi="Georgia"/>
          <w:sz w:val="20"/>
          <w:szCs w:val="20"/>
        </w:rPr>
        <w:t xml:space="preserve">p. </w:t>
      </w:r>
      <w:r w:rsidR="001208DF" w:rsidRPr="001208DF">
        <w:rPr>
          <w:rFonts w:ascii="Cambria Math" w:hAnsi="Cambria Math" w:cs="Cambria Math"/>
          <w:sz w:val="20"/>
          <w:szCs w:val="20"/>
        </w:rPr>
        <w:t>⌵</w:t>
      </w:r>
      <w:r w:rsidR="001208DF" w:rsidRPr="001208DF">
        <w:rPr>
          <w:rFonts w:ascii="Georgia" w:hAnsi="Georgia"/>
          <w:sz w:val="20"/>
          <w:szCs w:val="20"/>
        </w:rPr>
        <w:t xml:space="preserve"> .q. </w:t>
      </w:r>
      <w:r w:rsidR="001208DF" w:rsidRPr="001208DF">
        <w:rPr>
          <w:rFonts w:ascii="Cambria Math" w:hAnsi="Cambria Math" w:cs="Cambria Math"/>
          <w:sz w:val="20"/>
          <w:szCs w:val="20"/>
        </w:rPr>
        <w:t>⌵</w:t>
      </w:r>
      <w:r w:rsidR="001208DF" w:rsidRPr="001208DF">
        <w:rPr>
          <w:rFonts w:ascii="Georgia" w:hAnsi="Georgia"/>
          <w:sz w:val="20"/>
          <w:szCs w:val="20"/>
        </w:rPr>
        <w:t xml:space="preserve"> .~p is also a tautology</w:t>
      </w:r>
      <w:r w:rsidR="00B96C4D" w:rsidRPr="00FD2741">
        <w:rPr>
          <w:rFonts w:ascii="Georgia" w:hAnsi="Georgia"/>
          <w:sz w:val="20"/>
          <w:szCs w:val="20"/>
        </w:rPr>
        <w:t>.</w:t>
      </w:r>
      <w:r w:rsidR="00B96C4D" w:rsidRPr="00FD2741">
        <w:rPr>
          <w:rFonts w:ascii="Georgia" w:hAnsi="Georgia" w:cs="Calibri"/>
          <w:sz w:val="20"/>
          <w:szCs w:val="20"/>
        </w:rPr>
        <w:t>——</w:t>
      </w:r>
      <w:r w:rsidR="001208DF" w:rsidRPr="001208DF">
        <w:rPr>
          <w:rFonts w:ascii="Georgia" w:hAnsi="Georgia"/>
          <w:sz w:val="20"/>
          <w:szCs w:val="20"/>
        </w:rPr>
        <w:t xml:space="preserve">There are probably propositions that </w:t>
      </w:r>
      <w:r w:rsidR="00B3311C">
        <w:rPr>
          <w:rFonts w:ascii="Georgia" w:hAnsi="Georgia"/>
          <w:sz w:val="20"/>
          <w:szCs w:val="20"/>
        </w:rPr>
        <w:t>//</w:t>
      </w:r>
      <w:r w:rsidR="00B3311C" w:rsidRPr="00B3311C">
        <w:rPr>
          <w:rFonts w:ascii="Georgia" w:hAnsi="Georgia"/>
          <w:sz w:val="20"/>
          <w:szCs w:val="20"/>
          <w:u w:val="single"/>
        </w:rPr>
        <w:t>allow</w:t>
      </w:r>
      <w:r w:rsidR="001208DF" w:rsidRPr="001208DF">
        <w:rPr>
          <w:rFonts w:ascii="Georgia" w:hAnsi="Georgia"/>
          <w:sz w:val="20"/>
          <w:szCs w:val="20"/>
        </w:rPr>
        <w:t xml:space="preserve"> </w:t>
      </w:r>
      <w:r w:rsidR="00B3311C">
        <w:rPr>
          <w:rFonts w:ascii="Georgia" w:hAnsi="Georgia"/>
          <w:sz w:val="20"/>
          <w:szCs w:val="20"/>
        </w:rPr>
        <w:t xml:space="preserve">both </w:t>
      </w:r>
      <w:r w:rsidR="001208DF" w:rsidRPr="001208DF">
        <w:rPr>
          <w:rFonts w:ascii="Georgia" w:hAnsi="Georgia"/>
          <w:sz w:val="20"/>
          <w:szCs w:val="20"/>
        </w:rPr>
        <w:t xml:space="preserve">p </w:t>
      </w:r>
      <w:r w:rsidR="00B3311C">
        <w:rPr>
          <w:rFonts w:ascii="Georgia" w:hAnsi="Georgia"/>
          <w:sz w:val="20"/>
          <w:szCs w:val="20"/>
        </w:rPr>
        <w:t>and</w:t>
      </w:r>
      <w:r w:rsidR="001208DF" w:rsidRPr="001208DF">
        <w:rPr>
          <w:rFonts w:ascii="Georgia" w:hAnsi="Georgia"/>
          <w:sz w:val="20"/>
          <w:szCs w:val="20"/>
        </w:rPr>
        <w:t xml:space="preserve"> ~p but </w:t>
      </w:r>
      <w:r w:rsidR="001208DF" w:rsidRPr="00B3311C">
        <w:rPr>
          <w:rFonts w:ascii="Georgia" w:hAnsi="Georgia"/>
          <w:sz w:val="20"/>
          <w:szCs w:val="20"/>
          <w:u w:val="single"/>
        </w:rPr>
        <w:t>none</w:t>
      </w:r>
      <w:r w:rsidR="001208DF" w:rsidRPr="001208DF">
        <w:rPr>
          <w:rFonts w:ascii="Georgia" w:hAnsi="Georgia"/>
          <w:sz w:val="20"/>
          <w:szCs w:val="20"/>
        </w:rPr>
        <w:t xml:space="preserve"> that </w:t>
      </w:r>
      <w:r w:rsidR="001208DF" w:rsidRPr="00B3311C">
        <w:rPr>
          <w:rFonts w:ascii="Georgia" w:hAnsi="Georgia"/>
          <w:sz w:val="20"/>
          <w:szCs w:val="20"/>
          <w:u w:val="single"/>
        </w:rPr>
        <w:t>affirm</w:t>
      </w:r>
      <w:r w:rsidR="001208DF" w:rsidRPr="001208DF">
        <w:rPr>
          <w:rFonts w:ascii="Georgia" w:hAnsi="Georgia"/>
          <w:sz w:val="20"/>
          <w:szCs w:val="20"/>
        </w:rPr>
        <w:t xml:space="preserve"> </w:t>
      </w:r>
      <w:r w:rsidR="00B3311C">
        <w:rPr>
          <w:rFonts w:ascii="Georgia" w:hAnsi="Georgia"/>
          <w:sz w:val="20"/>
          <w:szCs w:val="20"/>
        </w:rPr>
        <w:t xml:space="preserve">both </w:t>
      </w:r>
      <w:r w:rsidR="001208DF" w:rsidRPr="001208DF">
        <w:rPr>
          <w:rFonts w:ascii="Georgia" w:hAnsi="Georgia"/>
          <w:sz w:val="20"/>
          <w:szCs w:val="20"/>
        </w:rPr>
        <w:t xml:space="preserve">p </w:t>
      </w:r>
      <w:r w:rsidR="00B3311C">
        <w:rPr>
          <w:rFonts w:ascii="Georgia" w:hAnsi="Georgia"/>
          <w:sz w:val="20"/>
          <w:szCs w:val="20"/>
        </w:rPr>
        <w:t>and</w:t>
      </w:r>
      <w:r w:rsidR="001208DF" w:rsidRPr="001208DF">
        <w:rPr>
          <w:rFonts w:ascii="Georgia" w:hAnsi="Georgia"/>
          <w:sz w:val="20"/>
          <w:szCs w:val="20"/>
        </w:rPr>
        <w:t xml:space="preserve"> ~p.</w:t>
      </w:r>
      <w:r w:rsidR="00B3311C">
        <w:rPr>
          <w:rFonts w:ascii="Georgia" w:hAnsi="Georgia"/>
          <w:sz w:val="20"/>
          <w:szCs w:val="20"/>
        </w:rPr>
        <w:t xml:space="preserve">  //</w:t>
      </w:r>
      <w:r w:rsidR="00B3311C" w:rsidRPr="00B3311C">
        <w:rPr>
          <w:rFonts w:ascii="Georgia" w:hAnsi="Georgia"/>
          <w:sz w:val="20"/>
          <w:szCs w:val="20"/>
          <w:u w:val="single"/>
        </w:rPr>
        <w:t xml:space="preserve"> allow</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 but </w:t>
      </w:r>
      <w:r w:rsidR="00B3311C" w:rsidRPr="00B3311C">
        <w:rPr>
          <w:rFonts w:ascii="Georgia" w:hAnsi="Georgia"/>
          <w:sz w:val="20"/>
          <w:szCs w:val="20"/>
          <w:u w:val="single"/>
        </w:rPr>
        <w:t>none</w:t>
      </w:r>
      <w:r w:rsidR="00B3311C" w:rsidRPr="001208DF">
        <w:rPr>
          <w:rFonts w:ascii="Georgia" w:hAnsi="Georgia"/>
          <w:sz w:val="20"/>
          <w:szCs w:val="20"/>
        </w:rPr>
        <w:t xml:space="preserve"> that </w:t>
      </w:r>
      <w:r w:rsidR="00B3311C" w:rsidRPr="00B3311C">
        <w:rPr>
          <w:rFonts w:ascii="Georgia" w:hAnsi="Georgia"/>
          <w:sz w:val="20"/>
          <w:szCs w:val="20"/>
          <w:u w:val="single"/>
        </w:rPr>
        <w:t>affirm</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w:t>
      </w:r>
      <w:r w:rsidR="00B3311C">
        <w:rPr>
          <w:rFonts w:ascii="Georgia" w:hAnsi="Georgia"/>
          <w:sz w:val="20"/>
          <w:szCs w:val="20"/>
        </w:rPr>
        <w:t>//</w:t>
      </w:r>
    </w:p>
    <w:p w14:paraId="440E2A52" w14:textId="77777777" w:rsidR="004F39AE" w:rsidRPr="001208DF" w:rsidRDefault="004F39AE" w:rsidP="00FA4EE1">
      <w:pPr>
        <w:spacing w:after="0" w:line="264" w:lineRule="auto"/>
        <w:rPr>
          <w:rFonts w:ascii="Georgia" w:hAnsi="Georgia"/>
          <w:sz w:val="20"/>
          <w:szCs w:val="20"/>
        </w:rPr>
      </w:pPr>
    </w:p>
    <w:p w14:paraId="6E7A5511" w14:textId="77777777" w:rsidR="004F39AE" w:rsidRPr="001208DF" w:rsidRDefault="004F39AE" w:rsidP="00FA4EE1">
      <w:pPr>
        <w:spacing w:after="0" w:line="264" w:lineRule="auto"/>
        <w:rPr>
          <w:rFonts w:ascii="Georgia" w:hAnsi="Georgia"/>
          <w:sz w:val="20"/>
          <w:szCs w:val="20"/>
        </w:rPr>
      </w:pPr>
      <w:r w:rsidRPr="001208DF">
        <w:rPr>
          <w:rFonts w:ascii="Georgia" w:hAnsi="Georgia"/>
          <w:sz w:val="20"/>
          <w:szCs w:val="20"/>
        </w:rPr>
        <w:t xml:space="preserve">  </w:t>
      </w:r>
      <w:r w:rsidRPr="001208DF">
        <w:rPr>
          <w:rFonts w:ascii="Georgia" w:hAnsi="Georgia"/>
          <w:sz w:val="20"/>
          <w:szCs w:val="20"/>
        </w:rPr>
        <w:tab/>
      </w:r>
      <w:r w:rsidRPr="001208DF">
        <w:rPr>
          <w:rFonts w:ascii="Georgia" w:hAnsi="Georgia"/>
          <w:sz w:val="20"/>
          <w:szCs w:val="20"/>
        </w:rPr>
        <w:tab/>
        <w:t xml:space="preserve"> </w:t>
      </w:r>
    </w:p>
    <w:p w14:paraId="661E5F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Ms-102,128r[2] (1915--0606) (NB)</w:t>
      </w:r>
    </w:p>
    <w:p w14:paraId="364BCB86" w14:textId="77777777" w:rsidR="00B96C4D" w:rsidRDefault="00B96C4D" w:rsidP="00FA4EE1">
      <w:pPr>
        <w:spacing w:after="0" w:line="264" w:lineRule="auto"/>
        <w:rPr>
          <w:rFonts w:ascii="Georgia" w:hAnsi="Georgia"/>
          <w:sz w:val="20"/>
          <w:szCs w:val="20"/>
          <w:lang w:val="de-DE"/>
        </w:rPr>
      </w:pPr>
      <w:r w:rsidRPr="00B96C4D">
        <w:rPr>
          <w:rFonts w:ascii="Georgia" w:hAnsi="Georgia"/>
          <w:noProof/>
          <w:sz w:val="20"/>
          <w:szCs w:val="20"/>
          <w:lang w:val="de-DE"/>
        </w:rPr>
        <w:drawing>
          <wp:anchor distT="0" distB="0" distL="114300" distR="114300" simplePos="0" relativeHeight="251672576" behindDoc="0" locked="0" layoutInCell="1" allowOverlap="1" wp14:anchorId="51786DAD" wp14:editId="14146BFA">
            <wp:simplePos x="0" y="0"/>
            <wp:positionH relativeFrom="margin">
              <wp:align>left</wp:align>
            </wp:positionH>
            <wp:positionV relativeFrom="paragraph">
              <wp:posOffset>157480</wp:posOffset>
            </wp:positionV>
            <wp:extent cx="3305175" cy="135382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A2CF" w14:textId="77777777" w:rsidR="00B96C4D" w:rsidRDefault="00B96C4D" w:rsidP="00FA4EE1">
      <w:pPr>
        <w:spacing w:after="0" w:line="264" w:lineRule="auto"/>
        <w:rPr>
          <w:rFonts w:ascii="Georgia" w:hAnsi="Georgia"/>
          <w:sz w:val="20"/>
          <w:szCs w:val="20"/>
          <w:lang w:val="de-DE"/>
        </w:rPr>
      </w:pPr>
      <w:r>
        <w:rPr>
          <w:rFonts w:ascii="Georgia" w:hAnsi="Georgia"/>
          <w:sz w:val="20"/>
          <w:szCs w:val="20"/>
          <w:lang w:val="de-DE"/>
        </w:rPr>
        <w:br w:type="textWrapping" w:clear="all"/>
      </w:r>
    </w:p>
    <w:p w14:paraId="63318B7B" w14:textId="77777777" w:rsidR="00B96C4D" w:rsidRPr="002E1ED4" w:rsidRDefault="00B96C4D" w:rsidP="00FA4EE1">
      <w:pPr>
        <w:spacing w:after="0" w:line="264" w:lineRule="auto"/>
        <w:rPr>
          <w:rFonts w:ascii="Georgia" w:hAnsi="Georgia"/>
          <w:sz w:val="20"/>
          <w:szCs w:val="20"/>
          <w:lang w:val="de-DE"/>
        </w:rPr>
      </w:pPr>
    </w:p>
    <w:p w14:paraId="7EC0D4EE" w14:textId="2564D51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&amp;&amp;G</w:t>
      </w:r>
      <w:r w:rsidRPr="002E1ED4">
        <w:rPr>
          <w:rFonts w:ascii="Georgia" w:hAnsi="Georgia"/>
          <w:sz w:val="20"/>
          <w:szCs w:val="20"/>
          <w:lang w:val="de-DE"/>
        </w:rPr>
        <w:t xml:space="preserve">   Die Möglichkeit von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wenn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gegeben ist, ist eine M</w:t>
      </w:r>
      <w:r w:rsidRPr="002E1ED4">
        <w:rPr>
          <w:rFonts w:ascii="Georgia" w:hAnsi="Georgia" w:cs="Calibri"/>
          <w:sz w:val="20"/>
          <w:szCs w:val="20"/>
          <w:lang w:val="de-DE"/>
        </w:rPr>
        <w:t>ö</w:t>
      </w:r>
      <w:r w:rsidRPr="002E1ED4">
        <w:rPr>
          <w:rFonts w:ascii="Georgia" w:hAnsi="Georgia"/>
          <w:sz w:val="20"/>
          <w:szCs w:val="20"/>
          <w:lang w:val="de-DE"/>
        </w:rPr>
        <w:t>glichkeit nach einer anderen Dimension als die Unm</w:t>
      </w:r>
      <w:r w:rsidRPr="002E1ED4">
        <w:rPr>
          <w:rFonts w:ascii="Georgia" w:hAnsi="Georgia" w:cs="Calibri"/>
          <w:sz w:val="20"/>
          <w:szCs w:val="20"/>
          <w:lang w:val="de-DE"/>
        </w:rPr>
        <w:t>ö</w:t>
      </w:r>
      <w:r w:rsidRPr="002E1ED4">
        <w:rPr>
          <w:rFonts w:ascii="Georgia" w:hAnsi="Georgia"/>
          <w:sz w:val="20"/>
          <w:szCs w:val="20"/>
          <w:lang w:val="de-DE"/>
        </w:rPr>
        <w:t xml:space="preserve">glichkeit von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w:t>
      </w:r>
    </w:p>
    <w:p w14:paraId="46B5BA34" w14:textId="77777777" w:rsidR="005342CD" w:rsidRDefault="005342CD" w:rsidP="00FA4EE1">
      <w:pPr>
        <w:spacing w:after="0" w:line="264" w:lineRule="auto"/>
        <w:rPr>
          <w:rFonts w:ascii="Georgia" w:hAnsi="Georgia"/>
          <w:sz w:val="20"/>
          <w:szCs w:val="20"/>
          <w:lang w:val="de-DE"/>
        </w:rPr>
      </w:pPr>
    </w:p>
    <w:p w14:paraId="44B52D97" w14:textId="1DEE9483" w:rsidR="005342CD" w:rsidRPr="005342CD" w:rsidRDefault="005342CD" w:rsidP="00FA4EE1">
      <w:pPr>
        <w:spacing w:after="0" w:line="264" w:lineRule="auto"/>
        <w:rPr>
          <w:rFonts w:ascii="Georgia" w:hAnsi="Georgia"/>
          <w:sz w:val="20"/>
          <w:szCs w:val="20"/>
        </w:rPr>
      </w:pPr>
      <w:r w:rsidRPr="00BB3DF7">
        <w:rPr>
          <w:rFonts w:ascii="Georgia" w:hAnsi="Georgia"/>
          <w:sz w:val="20"/>
          <w:szCs w:val="20"/>
          <w:lang w:val="de-DE"/>
        </w:rPr>
        <w:t xml:space="preserve">  </w:t>
      </w:r>
      <w:r w:rsidR="00BB3DF7" w:rsidRPr="00BB3DF7">
        <w:rPr>
          <w:rFonts w:ascii="Georgia" w:hAnsi="Georgia"/>
          <w:sz w:val="20"/>
          <w:szCs w:val="20"/>
        </w:rPr>
        <w:t xml:space="preserve">&amp;&amp;E </w:t>
      </w:r>
      <w:r w:rsidRPr="005342CD">
        <w:rPr>
          <w:rFonts w:ascii="Georgia" w:hAnsi="Georgia"/>
          <w:sz w:val="20"/>
          <w:szCs w:val="20"/>
        </w:rPr>
        <w:t xml:space="preserve">The possibility of "p </w:t>
      </w:r>
      <w:r w:rsidRPr="005342CD">
        <w:rPr>
          <w:rFonts w:ascii="Cambria Math" w:hAnsi="Cambria Math" w:cs="Cambria Math"/>
          <w:sz w:val="20"/>
          <w:szCs w:val="20"/>
        </w:rPr>
        <w:t>⌵</w:t>
      </w:r>
      <w:r w:rsidRPr="005342CD">
        <w:rPr>
          <w:rFonts w:ascii="Georgia" w:hAnsi="Georgia"/>
          <w:sz w:val="20"/>
          <w:szCs w:val="20"/>
        </w:rPr>
        <w:t xml:space="preserve"> q" when "p" is given</w:t>
      </w:r>
      <w:r w:rsidR="008A0979">
        <w:rPr>
          <w:rFonts w:ascii="Georgia" w:hAnsi="Georgia"/>
          <w:sz w:val="20"/>
          <w:szCs w:val="20"/>
        </w:rPr>
        <w:t>,</w:t>
      </w:r>
      <w:r w:rsidRPr="005342CD">
        <w:rPr>
          <w:rFonts w:ascii="Georgia" w:hAnsi="Georgia"/>
          <w:sz w:val="20"/>
          <w:szCs w:val="20"/>
        </w:rPr>
        <w:t xml:space="preserve"> is a possibility </w:t>
      </w:r>
      <w:r>
        <w:rPr>
          <w:rFonts w:ascii="Georgia" w:hAnsi="Georgia"/>
          <w:sz w:val="20"/>
          <w:szCs w:val="20"/>
        </w:rPr>
        <w:t>in</w:t>
      </w:r>
      <w:r w:rsidRPr="005342CD">
        <w:rPr>
          <w:rFonts w:ascii="Georgia" w:hAnsi="Georgia"/>
          <w:sz w:val="20"/>
          <w:szCs w:val="20"/>
        </w:rPr>
        <w:t xml:space="preserve"> a different dimension </w:t>
      </w:r>
      <w:r w:rsidR="008A0979">
        <w:rPr>
          <w:rFonts w:ascii="Georgia" w:hAnsi="Georgia"/>
          <w:sz w:val="20"/>
          <w:szCs w:val="20"/>
        </w:rPr>
        <w:t>from</w:t>
      </w:r>
      <w:r w:rsidRPr="005342CD">
        <w:rPr>
          <w:rFonts w:ascii="Georgia" w:hAnsi="Georgia"/>
          <w:sz w:val="20"/>
          <w:szCs w:val="20"/>
        </w:rPr>
        <w:t xml:space="preserve"> the impossibility of "~p".</w:t>
      </w:r>
    </w:p>
    <w:p w14:paraId="75A2C561" w14:textId="77777777" w:rsidR="004F39AE" w:rsidRPr="005342CD" w:rsidRDefault="004F39AE" w:rsidP="00FA4EE1">
      <w:pPr>
        <w:spacing w:after="0" w:line="264" w:lineRule="auto"/>
        <w:rPr>
          <w:rFonts w:ascii="Georgia" w:hAnsi="Georgia"/>
          <w:sz w:val="20"/>
          <w:szCs w:val="20"/>
        </w:rPr>
      </w:pPr>
    </w:p>
    <w:p w14:paraId="007B1E0B" w14:textId="77777777" w:rsidR="004F39AE" w:rsidRPr="005342CD" w:rsidRDefault="004F39AE" w:rsidP="00FA4EE1">
      <w:pPr>
        <w:spacing w:after="0" w:line="264" w:lineRule="auto"/>
        <w:rPr>
          <w:rFonts w:ascii="Georgia" w:hAnsi="Georgia"/>
          <w:sz w:val="20"/>
          <w:szCs w:val="20"/>
        </w:rPr>
      </w:pPr>
      <w:r w:rsidRPr="005342CD">
        <w:rPr>
          <w:rFonts w:ascii="Georgia" w:hAnsi="Georgia"/>
          <w:sz w:val="20"/>
          <w:szCs w:val="20"/>
        </w:rPr>
        <w:t xml:space="preserve">  </w:t>
      </w:r>
      <w:r w:rsidRPr="005342CD">
        <w:rPr>
          <w:rFonts w:ascii="Georgia" w:hAnsi="Georgia"/>
          <w:sz w:val="20"/>
          <w:szCs w:val="20"/>
        </w:rPr>
        <w:tab/>
      </w:r>
      <w:r w:rsidRPr="005342CD">
        <w:rPr>
          <w:rFonts w:ascii="Georgia" w:hAnsi="Georgia"/>
          <w:sz w:val="20"/>
          <w:szCs w:val="20"/>
        </w:rPr>
        <w:tab/>
        <w:t xml:space="preserve"> </w:t>
      </w:r>
    </w:p>
    <w:p w14:paraId="0E3C2C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Ms-102,128r[3] (1915--0606) (NB)</w:t>
      </w:r>
    </w:p>
    <w:p w14:paraId="35877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F586EF" w14:textId="0D2E4C1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ein </w:t>
      </w:r>
      <w:r w:rsidR="004F39AE" w:rsidRPr="003E6EF5">
        <w:rPr>
          <w:rFonts w:ascii="Georgia" w:hAnsi="Georgia"/>
          <w:sz w:val="20"/>
          <w:szCs w:val="20"/>
          <w:u w:val="double"/>
          <w:lang w:val="de-DE"/>
        </w:rPr>
        <w:t>ganz spezieller Fall</w:t>
      </w:r>
      <w:r w:rsidR="004F39AE" w:rsidRPr="002E1ED4">
        <w:rPr>
          <w:rFonts w:ascii="Georgia" w:hAnsi="Georgia"/>
          <w:sz w:val="20"/>
          <w:szCs w:val="20"/>
          <w:lang w:val="de-DE"/>
        </w:rPr>
        <w:t xml:space="preserve"> von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p>
    <w:p w14:paraId="6E464A0D" w14:textId="77777777" w:rsidR="008A0979" w:rsidRDefault="008A0979" w:rsidP="00FA4EE1">
      <w:pPr>
        <w:spacing w:after="0" w:line="264" w:lineRule="auto"/>
        <w:rPr>
          <w:rFonts w:ascii="Georgia" w:hAnsi="Georgia"/>
          <w:sz w:val="20"/>
          <w:szCs w:val="20"/>
          <w:lang w:val="de-DE"/>
        </w:rPr>
      </w:pPr>
    </w:p>
    <w:p w14:paraId="1993BCA7" w14:textId="17643EAB"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"p </w:t>
      </w:r>
      <w:r w:rsidR="008A0979" w:rsidRPr="008A0979">
        <w:rPr>
          <w:rFonts w:ascii="Cambria Math" w:hAnsi="Cambria Math" w:cs="Cambria Math"/>
          <w:sz w:val="20"/>
          <w:szCs w:val="20"/>
        </w:rPr>
        <w:t>⌵</w:t>
      </w:r>
      <w:r w:rsidR="008A0979" w:rsidRPr="008A0979">
        <w:rPr>
          <w:rFonts w:ascii="Georgia" w:hAnsi="Georgia"/>
          <w:sz w:val="20"/>
          <w:szCs w:val="20"/>
        </w:rPr>
        <w:t xml:space="preserve"> ~p" is a </w:t>
      </w:r>
      <w:r w:rsidR="000B59D7">
        <w:rPr>
          <w:rFonts w:ascii="Georgia" w:hAnsi="Georgia"/>
          <w:sz w:val="20"/>
          <w:szCs w:val="20"/>
          <w:u w:val="double"/>
        </w:rPr>
        <w:t>very</w:t>
      </w:r>
      <w:r w:rsidR="008A0979" w:rsidRPr="008A0979">
        <w:rPr>
          <w:rFonts w:ascii="Georgia" w:hAnsi="Georgia"/>
          <w:sz w:val="20"/>
          <w:szCs w:val="20"/>
          <w:u w:val="double"/>
        </w:rPr>
        <w:t xml:space="preserve"> special case</w:t>
      </w:r>
      <w:r w:rsidR="008A0979" w:rsidRPr="008A0979">
        <w:rPr>
          <w:rFonts w:ascii="Georgia" w:hAnsi="Georgia"/>
          <w:sz w:val="20"/>
          <w:szCs w:val="20"/>
        </w:rPr>
        <w:t xml:space="preserve"> of "p </w:t>
      </w:r>
      <w:r w:rsidR="008A0979" w:rsidRPr="008A0979">
        <w:rPr>
          <w:rFonts w:ascii="Cambria Math" w:hAnsi="Cambria Math" w:cs="Cambria Math"/>
          <w:sz w:val="20"/>
          <w:szCs w:val="20"/>
        </w:rPr>
        <w:t>⌵</w:t>
      </w:r>
      <w:r w:rsidR="008A0979" w:rsidRPr="008A0979">
        <w:rPr>
          <w:rFonts w:ascii="Georgia" w:hAnsi="Georgia"/>
          <w:sz w:val="20"/>
          <w:szCs w:val="20"/>
        </w:rPr>
        <w:t xml:space="preserve"> q".</w:t>
      </w:r>
    </w:p>
    <w:p w14:paraId="53B903BF" w14:textId="77777777" w:rsidR="004F39AE" w:rsidRPr="008A0979" w:rsidRDefault="004F39AE" w:rsidP="00FA4EE1">
      <w:pPr>
        <w:spacing w:after="0" w:line="264" w:lineRule="auto"/>
        <w:rPr>
          <w:rFonts w:ascii="Georgia" w:hAnsi="Georgia"/>
          <w:sz w:val="20"/>
          <w:szCs w:val="20"/>
        </w:rPr>
      </w:pPr>
    </w:p>
    <w:p w14:paraId="7BD18F40"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317174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Ms-102,128r[4] (1915--0606) (NB)</w:t>
      </w:r>
    </w:p>
    <w:p w14:paraId="688C3B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329F7" w14:textId="15E84D1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hat nichts mit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gemein. </w:t>
      </w:r>
    </w:p>
    <w:p w14:paraId="33CDDE25" w14:textId="77777777" w:rsidR="008A0979" w:rsidRDefault="008A0979" w:rsidP="00FA4EE1">
      <w:pPr>
        <w:spacing w:after="0" w:line="264" w:lineRule="auto"/>
        <w:rPr>
          <w:rFonts w:ascii="Georgia" w:hAnsi="Georgia"/>
          <w:sz w:val="20"/>
          <w:szCs w:val="20"/>
          <w:lang w:val="de-DE"/>
        </w:rPr>
      </w:pPr>
    </w:p>
    <w:p w14:paraId="7BCFFD1E" w14:textId="32FF577F"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"p" has nothing in common with "~p </w:t>
      </w:r>
      <w:r w:rsidR="008A0979" w:rsidRPr="008A0979">
        <w:rPr>
          <w:rFonts w:ascii="Cambria Math" w:hAnsi="Cambria Math" w:cs="Cambria Math"/>
          <w:sz w:val="20"/>
          <w:szCs w:val="20"/>
        </w:rPr>
        <w:t>⌵</w:t>
      </w:r>
      <w:r w:rsidR="008A0979" w:rsidRPr="008A0979">
        <w:rPr>
          <w:rFonts w:ascii="Georgia" w:hAnsi="Georgia"/>
          <w:sz w:val="20"/>
          <w:szCs w:val="20"/>
        </w:rPr>
        <w:t xml:space="preserve"> q".</w:t>
      </w:r>
    </w:p>
    <w:p w14:paraId="752E5345" w14:textId="77777777" w:rsidR="004F39AE" w:rsidRPr="008A0979" w:rsidRDefault="004F39AE" w:rsidP="00FA4EE1">
      <w:pPr>
        <w:spacing w:after="0" w:line="264" w:lineRule="auto"/>
        <w:rPr>
          <w:rFonts w:ascii="Georgia" w:hAnsi="Georgia"/>
          <w:sz w:val="20"/>
          <w:szCs w:val="20"/>
        </w:rPr>
      </w:pPr>
    </w:p>
    <w:p w14:paraId="0D3D6326"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07115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Ms-102,128r[5] (1915--0606) (NB)</w:t>
      </w:r>
    </w:p>
    <w:p w14:paraId="4041C580" w14:textId="1E13979A"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Dadurch daß ich an „p” das „~” hänge, tritt der Satz in eine andere Satzklasse. </w:t>
      </w:r>
    </w:p>
    <w:p w14:paraId="36429B70" w14:textId="77777777" w:rsidR="008A0979" w:rsidRDefault="008A0979" w:rsidP="00FA4EE1">
      <w:pPr>
        <w:spacing w:after="0" w:line="264" w:lineRule="auto"/>
        <w:rPr>
          <w:rFonts w:ascii="Georgia" w:hAnsi="Georgia"/>
          <w:sz w:val="20"/>
          <w:szCs w:val="20"/>
          <w:lang w:val="de-DE"/>
        </w:rPr>
      </w:pPr>
    </w:p>
    <w:p w14:paraId="3451ECA8" w14:textId="78C634E5"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Pr>
          <w:rFonts w:ascii="Georgia" w:hAnsi="Georgia"/>
          <w:sz w:val="20"/>
          <w:szCs w:val="20"/>
        </w:rPr>
        <w:t>As a result of</w:t>
      </w:r>
      <w:r w:rsidR="008A0979" w:rsidRPr="008A0979">
        <w:rPr>
          <w:rFonts w:ascii="Georgia" w:hAnsi="Georgia"/>
          <w:sz w:val="20"/>
          <w:szCs w:val="20"/>
        </w:rPr>
        <w:t xml:space="preserve"> </w:t>
      </w:r>
      <w:r w:rsidR="008A0979">
        <w:rPr>
          <w:rFonts w:ascii="Georgia" w:hAnsi="Georgia"/>
          <w:sz w:val="20"/>
          <w:szCs w:val="20"/>
        </w:rPr>
        <w:t xml:space="preserve">my </w:t>
      </w:r>
      <w:r w:rsidR="008A0979" w:rsidRPr="008A0979">
        <w:rPr>
          <w:rFonts w:ascii="Georgia" w:hAnsi="Georgia"/>
          <w:sz w:val="20"/>
          <w:szCs w:val="20"/>
        </w:rPr>
        <w:t>a</w:t>
      </w:r>
      <w:r w:rsidR="008A0979">
        <w:rPr>
          <w:rFonts w:ascii="Georgia" w:hAnsi="Georgia"/>
          <w:sz w:val="20"/>
          <w:szCs w:val="20"/>
        </w:rPr>
        <w:t>ppend</w:t>
      </w:r>
      <w:r w:rsidR="008A0979" w:rsidRPr="008A0979">
        <w:rPr>
          <w:rFonts w:ascii="Georgia" w:hAnsi="Georgia"/>
          <w:sz w:val="20"/>
          <w:szCs w:val="20"/>
        </w:rPr>
        <w:t xml:space="preserve">ing </w:t>
      </w:r>
      <w:r w:rsidR="008A0979">
        <w:rPr>
          <w:rFonts w:ascii="Georgia" w:hAnsi="Georgia"/>
          <w:sz w:val="20"/>
          <w:szCs w:val="20"/>
        </w:rPr>
        <w:t>a</w:t>
      </w:r>
      <w:r w:rsidR="008A0979" w:rsidRPr="008A0979">
        <w:rPr>
          <w:rFonts w:ascii="Georgia" w:hAnsi="Georgia"/>
          <w:sz w:val="20"/>
          <w:szCs w:val="20"/>
        </w:rPr>
        <w:t xml:space="preserve"> "~" to "p", the proposition enters </w:t>
      </w:r>
      <w:r w:rsidR="008A0979">
        <w:rPr>
          <w:rFonts w:ascii="Georgia" w:hAnsi="Georgia"/>
          <w:sz w:val="20"/>
          <w:szCs w:val="20"/>
        </w:rPr>
        <w:t>a different class of</w:t>
      </w:r>
      <w:r w:rsidR="008A0979" w:rsidRPr="008A0979">
        <w:rPr>
          <w:rFonts w:ascii="Georgia" w:hAnsi="Georgia"/>
          <w:sz w:val="20"/>
          <w:szCs w:val="20"/>
        </w:rPr>
        <w:t xml:space="preserve"> proposition</w:t>
      </w:r>
      <w:r w:rsidR="008A0979">
        <w:rPr>
          <w:rFonts w:ascii="Georgia" w:hAnsi="Georgia"/>
          <w:sz w:val="20"/>
          <w:szCs w:val="20"/>
        </w:rPr>
        <w:t>s</w:t>
      </w:r>
      <w:r w:rsidR="008A0979" w:rsidRPr="008A0979">
        <w:rPr>
          <w:rFonts w:ascii="Georgia" w:hAnsi="Georgia"/>
          <w:sz w:val="20"/>
          <w:szCs w:val="20"/>
        </w:rPr>
        <w:t>.</w:t>
      </w:r>
    </w:p>
    <w:p w14:paraId="45F0C21F" w14:textId="77777777" w:rsidR="004F39AE" w:rsidRPr="008A0979" w:rsidRDefault="004F39AE" w:rsidP="00FA4EE1">
      <w:pPr>
        <w:spacing w:after="0" w:line="264" w:lineRule="auto"/>
        <w:rPr>
          <w:rFonts w:ascii="Georgia" w:hAnsi="Georgia"/>
          <w:sz w:val="20"/>
          <w:szCs w:val="20"/>
        </w:rPr>
      </w:pPr>
    </w:p>
    <w:p w14:paraId="4053F7FA"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ab/>
        <w:t xml:space="preserve"> </w:t>
      </w:r>
    </w:p>
    <w:p w14:paraId="705D0E0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Ms-102,129r[1] (1915--0606) (NB)</w:t>
      </w:r>
    </w:p>
    <w:p w14:paraId="3CF11FEE"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0962B638" w14:textId="77777777" w:rsidR="0005678C" w:rsidRPr="002E1ED4" w:rsidRDefault="0005678C" w:rsidP="00FA4EE1">
      <w:pPr>
        <w:spacing w:after="0" w:line="264" w:lineRule="auto"/>
        <w:rPr>
          <w:rFonts w:ascii="Georgia" w:hAnsi="Georgia"/>
          <w:sz w:val="20"/>
          <w:szCs w:val="20"/>
          <w:lang w:val="de-DE"/>
        </w:rPr>
      </w:pPr>
    </w:p>
    <w:p w14:paraId="2AF54422" w14:textId="5AE0C66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Jeder Satz hat nur ein Negativ; … Es gibt nur einen Satz der ganz außerhalb von „p” liegt. </w:t>
      </w:r>
    </w:p>
    <w:p w14:paraId="1E439243" w14:textId="77777777" w:rsidR="008A0979" w:rsidRDefault="008A0979" w:rsidP="00FA4EE1">
      <w:pPr>
        <w:spacing w:after="0" w:line="264" w:lineRule="auto"/>
        <w:rPr>
          <w:rFonts w:ascii="Georgia" w:hAnsi="Georgia"/>
          <w:sz w:val="20"/>
          <w:szCs w:val="20"/>
          <w:lang w:val="de-DE"/>
        </w:rPr>
      </w:pPr>
    </w:p>
    <w:p w14:paraId="214ED9E0" w14:textId="1DC0CF0A"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Every proposition has only one negative; ... There is only one proposition </w:t>
      </w:r>
      <w:r w:rsidR="007C2569">
        <w:rPr>
          <w:rFonts w:ascii="Georgia" w:hAnsi="Georgia"/>
          <w:sz w:val="20"/>
          <w:szCs w:val="20"/>
        </w:rPr>
        <w:t>that lies</w:t>
      </w:r>
      <w:r w:rsidR="008A0979" w:rsidRPr="008A0979">
        <w:rPr>
          <w:rFonts w:ascii="Georgia" w:hAnsi="Georgia"/>
          <w:sz w:val="20"/>
          <w:szCs w:val="20"/>
        </w:rPr>
        <w:t xml:space="preserve"> entirely outside "p".</w:t>
      </w:r>
    </w:p>
    <w:p w14:paraId="69092F6E" w14:textId="77777777" w:rsidR="004F39AE" w:rsidRPr="008A0979" w:rsidRDefault="004F39AE" w:rsidP="00FA4EE1">
      <w:pPr>
        <w:spacing w:after="0" w:line="264" w:lineRule="auto"/>
        <w:rPr>
          <w:rFonts w:ascii="Georgia" w:hAnsi="Georgia"/>
          <w:sz w:val="20"/>
          <w:szCs w:val="20"/>
        </w:rPr>
      </w:pPr>
    </w:p>
    <w:p w14:paraId="206D6CA0"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20ECE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Ms-102,129r[2] (1915--0606) (NB)</w:t>
      </w:r>
    </w:p>
    <w:p w14:paraId="3C154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5B69F3" w14:textId="5355296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könnte auch so sagen: Der Satz welcher p und ~p bejaht, wird von allen Sätzen verneint; der Satz welcher p oder ~p bejaht wird von allen Sätzen bejaht. </w:t>
      </w:r>
    </w:p>
    <w:p w14:paraId="28FC40E2" w14:textId="77777777" w:rsidR="007C2569" w:rsidRDefault="007C2569" w:rsidP="00FA4EE1">
      <w:pPr>
        <w:spacing w:after="0" w:line="264" w:lineRule="auto"/>
        <w:rPr>
          <w:rFonts w:ascii="Georgia" w:hAnsi="Georgia"/>
          <w:sz w:val="20"/>
          <w:szCs w:val="20"/>
          <w:lang w:val="de-DE"/>
        </w:rPr>
      </w:pPr>
    </w:p>
    <w:p w14:paraId="7051DB04" w14:textId="7A7B1A77" w:rsidR="007C2569" w:rsidRPr="007C256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7C2569" w:rsidRPr="007C2569">
        <w:rPr>
          <w:rFonts w:ascii="Georgia" w:hAnsi="Georgia"/>
          <w:sz w:val="20"/>
          <w:szCs w:val="20"/>
        </w:rPr>
        <w:t>One could also say: the proposition which affirms p and ~p is negated by all propositions; the proposition which affirms p or ~p is affirmed by all propositions.</w:t>
      </w:r>
    </w:p>
    <w:p w14:paraId="0F4C1C25" w14:textId="77777777" w:rsidR="004F39AE" w:rsidRPr="007C2569" w:rsidRDefault="004F39AE" w:rsidP="00FA4EE1">
      <w:pPr>
        <w:spacing w:after="0" w:line="264" w:lineRule="auto"/>
        <w:rPr>
          <w:rFonts w:ascii="Georgia" w:hAnsi="Georgia"/>
          <w:sz w:val="20"/>
          <w:szCs w:val="20"/>
        </w:rPr>
      </w:pPr>
    </w:p>
    <w:p w14:paraId="75E07C4C" w14:textId="77777777" w:rsidR="004F39AE" w:rsidRPr="007C2569" w:rsidRDefault="004F39AE" w:rsidP="00FA4EE1">
      <w:pPr>
        <w:spacing w:after="0" w:line="264" w:lineRule="auto"/>
        <w:rPr>
          <w:rFonts w:ascii="Georgia" w:hAnsi="Georgia"/>
          <w:sz w:val="20"/>
          <w:szCs w:val="20"/>
        </w:rPr>
      </w:pPr>
      <w:r w:rsidRPr="007C2569">
        <w:rPr>
          <w:rFonts w:ascii="Georgia" w:hAnsi="Georgia"/>
          <w:sz w:val="20"/>
          <w:szCs w:val="20"/>
        </w:rPr>
        <w:t xml:space="preserve">  </w:t>
      </w:r>
      <w:r w:rsidRPr="007C2569">
        <w:rPr>
          <w:rFonts w:ascii="Georgia" w:hAnsi="Georgia"/>
          <w:sz w:val="20"/>
          <w:szCs w:val="20"/>
        </w:rPr>
        <w:tab/>
      </w:r>
      <w:r w:rsidRPr="007C2569">
        <w:rPr>
          <w:rFonts w:ascii="Georgia" w:hAnsi="Georgia"/>
          <w:sz w:val="20"/>
          <w:szCs w:val="20"/>
        </w:rPr>
        <w:tab/>
        <w:t xml:space="preserve"> </w:t>
      </w:r>
    </w:p>
    <w:p w14:paraId="400D6D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Ms-102,129r[3] (1915--0606) (NB)</w:t>
      </w:r>
    </w:p>
    <w:p w14:paraId="5E1CF52B" w14:textId="4E69D16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Mein Fehler muß darin liegen daß ich dasjenige was aus dem Wesen der Verneinung u.a. folgt zu ihrer Definition gebrauchen will. – Die Gemeinsamkeit der Grenze von „p” &amp; „~p” kommt in der von mir versuchten Erklärung der Verneinung gar nicht vor. </w:t>
      </w:r>
    </w:p>
    <w:p w14:paraId="17F658FA" w14:textId="77777777" w:rsidR="00D64485" w:rsidRDefault="00D64485" w:rsidP="00FA4EE1">
      <w:pPr>
        <w:spacing w:after="0" w:line="264" w:lineRule="auto"/>
        <w:rPr>
          <w:rFonts w:ascii="Georgia" w:hAnsi="Georgia"/>
          <w:sz w:val="20"/>
          <w:szCs w:val="20"/>
          <w:lang w:val="de-DE"/>
        </w:rPr>
      </w:pPr>
    </w:p>
    <w:p w14:paraId="60C026F1" w14:textId="4045E06D" w:rsidR="00505352" w:rsidRPr="00505352" w:rsidRDefault="00BB3DF7" w:rsidP="00505352">
      <w:pPr>
        <w:spacing w:after="0" w:line="264" w:lineRule="auto"/>
        <w:rPr>
          <w:rFonts w:ascii="Georgia" w:hAnsi="Georgia"/>
          <w:sz w:val="20"/>
          <w:szCs w:val="20"/>
        </w:rPr>
      </w:pPr>
      <w:r w:rsidRPr="00BB3DF7">
        <w:rPr>
          <w:rFonts w:ascii="Georgia" w:hAnsi="Georgia"/>
          <w:sz w:val="20"/>
          <w:szCs w:val="20"/>
        </w:rPr>
        <w:t xml:space="preserve">&amp;&amp;E </w:t>
      </w:r>
      <w:r w:rsidR="00D64485" w:rsidRPr="00D64485">
        <w:rPr>
          <w:rFonts w:ascii="Georgia" w:hAnsi="Georgia"/>
          <w:sz w:val="20"/>
          <w:szCs w:val="20"/>
        </w:rPr>
        <w:t xml:space="preserve">My mistake must lie in </w:t>
      </w:r>
      <w:r w:rsidR="00D64485">
        <w:rPr>
          <w:rFonts w:ascii="Georgia" w:hAnsi="Georgia"/>
          <w:sz w:val="20"/>
          <w:szCs w:val="20"/>
        </w:rPr>
        <w:t>my</w:t>
      </w:r>
      <w:r w:rsidR="00D64485" w:rsidRPr="00D64485">
        <w:rPr>
          <w:rFonts w:ascii="Georgia" w:hAnsi="Georgia"/>
          <w:sz w:val="20"/>
          <w:szCs w:val="20"/>
        </w:rPr>
        <w:t xml:space="preserve"> want</w:t>
      </w:r>
      <w:r w:rsidR="00D64485">
        <w:rPr>
          <w:rFonts w:ascii="Georgia" w:hAnsi="Georgia"/>
          <w:sz w:val="20"/>
          <w:szCs w:val="20"/>
        </w:rPr>
        <w:t>ing</w:t>
      </w:r>
      <w:r w:rsidR="00D64485" w:rsidRPr="00D64485">
        <w:rPr>
          <w:rFonts w:ascii="Georgia" w:hAnsi="Georgia"/>
          <w:sz w:val="20"/>
          <w:szCs w:val="20"/>
        </w:rPr>
        <w:t xml:space="preserve"> to use </w:t>
      </w:r>
      <w:r w:rsidR="00D64485">
        <w:rPr>
          <w:rFonts w:ascii="Georgia" w:hAnsi="Georgia"/>
          <w:sz w:val="20"/>
          <w:szCs w:val="20"/>
        </w:rPr>
        <w:t>w</w:t>
      </w:r>
      <w:r w:rsidR="00D64485" w:rsidRPr="00D64485">
        <w:rPr>
          <w:rFonts w:ascii="Georgia" w:hAnsi="Georgia"/>
          <w:sz w:val="20"/>
          <w:szCs w:val="20"/>
        </w:rPr>
        <w:t xml:space="preserve">hat follows from the </w:t>
      </w:r>
      <w:r w:rsidR="00505352">
        <w:rPr>
          <w:rFonts w:ascii="Georgia" w:hAnsi="Georgia"/>
          <w:sz w:val="20"/>
          <w:szCs w:val="20"/>
        </w:rPr>
        <w:t>nature</w:t>
      </w:r>
      <w:r w:rsidR="00D64485" w:rsidRPr="00D64485">
        <w:rPr>
          <w:rFonts w:ascii="Georgia" w:hAnsi="Georgia"/>
          <w:sz w:val="20"/>
          <w:szCs w:val="20"/>
        </w:rPr>
        <w:t xml:space="preserve"> of negation, etc., </w:t>
      </w:r>
      <w:r w:rsidR="00505352">
        <w:rPr>
          <w:rFonts w:ascii="Georgia" w:hAnsi="Georgia"/>
          <w:sz w:val="20"/>
          <w:szCs w:val="20"/>
        </w:rPr>
        <w:t>in</w:t>
      </w:r>
      <w:r w:rsidR="00D64485" w:rsidRPr="00D64485">
        <w:rPr>
          <w:rFonts w:ascii="Georgia" w:hAnsi="Georgia"/>
          <w:sz w:val="20"/>
          <w:szCs w:val="20"/>
        </w:rPr>
        <w:t xml:space="preserve"> its definition.</w:t>
      </w:r>
      <w:r w:rsidR="00505352" w:rsidRPr="00505352">
        <w:rPr>
          <w:rFonts w:ascii="Georgia" w:hAnsi="Georgia"/>
          <w:sz w:val="20"/>
          <w:szCs w:val="20"/>
        </w:rPr>
        <w:t xml:space="preserve"> </w:t>
      </w:r>
      <w:r w:rsidR="00505352" w:rsidRPr="00FD2741">
        <w:rPr>
          <w:rFonts w:ascii="Georgia" w:hAnsi="Georgia"/>
          <w:sz w:val="20"/>
          <w:szCs w:val="20"/>
        </w:rPr>
        <w:t>—</w:t>
      </w:r>
      <w:r w:rsidR="00D64485" w:rsidRPr="00D64485">
        <w:rPr>
          <w:rFonts w:ascii="Georgia" w:hAnsi="Georgia"/>
          <w:sz w:val="20"/>
          <w:szCs w:val="20"/>
        </w:rPr>
        <w:t>Th</w:t>
      </w:r>
      <w:r w:rsidR="00505352">
        <w:rPr>
          <w:rFonts w:ascii="Georgia" w:hAnsi="Georgia"/>
          <w:sz w:val="20"/>
          <w:szCs w:val="20"/>
        </w:rPr>
        <w:t xml:space="preserve">at </w:t>
      </w:r>
      <w:r w:rsidR="00D64485" w:rsidRPr="00D64485">
        <w:rPr>
          <w:rFonts w:ascii="Georgia" w:hAnsi="Georgia"/>
          <w:sz w:val="20"/>
          <w:szCs w:val="20"/>
        </w:rPr>
        <w:t xml:space="preserve">"p" &amp; "~p" </w:t>
      </w:r>
      <w:r w:rsidR="00505352">
        <w:rPr>
          <w:rFonts w:ascii="Georgia" w:hAnsi="Georgia"/>
          <w:sz w:val="20"/>
          <w:szCs w:val="20"/>
        </w:rPr>
        <w:t>share a</w:t>
      </w:r>
      <w:r w:rsidR="00505352" w:rsidRPr="00505352">
        <w:rPr>
          <w:rFonts w:ascii="Georgia" w:hAnsi="Georgia"/>
          <w:sz w:val="20"/>
          <w:szCs w:val="20"/>
        </w:rPr>
        <w:t xml:space="preserve"> boundary is no part of the explanation of negation that I am </w:t>
      </w:r>
      <w:r w:rsidR="00505352">
        <w:rPr>
          <w:rFonts w:ascii="Georgia" w:hAnsi="Georgia"/>
          <w:sz w:val="20"/>
          <w:szCs w:val="20"/>
        </w:rPr>
        <w:t>working towards</w:t>
      </w:r>
      <w:r w:rsidR="00505352" w:rsidRPr="00505352">
        <w:rPr>
          <w:rFonts w:ascii="Georgia" w:hAnsi="Georgia"/>
          <w:sz w:val="20"/>
          <w:szCs w:val="20"/>
        </w:rPr>
        <w:t>.</w:t>
      </w:r>
    </w:p>
    <w:p w14:paraId="46A2C743" w14:textId="77777777" w:rsidR="00D64485" w:rsidRPr="00D64485" w:rsidRDefault="00505352" w:rsidP="00FA4EE1">
      <w:pPr>
        <w:spacing w:after="0" w:line="264" w:lineRule="auto"/>
        <w:rPr>
          <w:rFonts w:ascii="Georgia" w:hAnsi="Georgia"/>
          <w:sz w:val="20"/>
          <w:szCs w:val="20"/>
        </w:rPr>
      </w:pPr>
      <w:r>
        <w:rPr>
          <w:rFonts w:ascii="Georgia" w:hAnsi="Georgia"/>
          <w:sz w:val="20"/>
          <w:szCs w:val="20"/>
        </w:rPr>
        <w:t xml:space="preserve"> </w:t>
      </w:r>
    </w:p>
    <w:p w14:paraId="6DC33BC4" w14:textId="77777777" w:rsidR="004F39AE" w:rsidRPr="00D64485" w:rsidRDefault="004F39AE" w:rsidP="00FA4EE1">
      <w:pPr>
        <w:spacing w:after="0" w:line="264" w:lineRule="auto"/>
        <w:rPr>
          <w:rFonts w:ascii="Georgia" w:hAnsi="Georgia"/>
          <w:sz w:val="20"/>
          <w:szCs w:val="20"/>
        </w:rPr>
      </w:pPr>
    </w:p>
    <w:p w14:paraId="75D8B3A7" w14:textId="77777777" w:rsidR="004F39AE" w:rsidRPr="00D64485" w:rsidRDefault="004F39AE" w:rsidP="00FA4EE1">
      <w:pPr>
        <w:spacing w:after="0" w:line="264" w:lineRule="auto"/>
        <w:rPr>
          <w:rFonts w:ascii="Georgia" w:hAnsi="Georgia"/>
          <w:sz w:val="20"/>
          <w:szCs w:val="20"/>
        </w:rPr>
      </w:pPr>
      <w:r w:rsidRPr="00D64485">
        <w:rPr>
          <w:rFonts w:ascii="Georgia" w:hAnsi="Georgia"/>
          <w:sz w:val="20"/>
          <w:szCs w:val="20"/>
        </w:rPr>
        <w:tab/>
      </w:r>
      <w:r w:rsidRPr="00D64485">
        <w:rPr>
          <w:rFonts w:ascii="Georgia" w:hAnsi="Georgia"/>
          <w:sz w:val="20"/>
          <w:szCs w:val="20"/>
        </w:rPr>
        <w:tab/>
        <w:t xml:space="preserve"> </w:t>
      </w:r>
    </w:p>
    <w:p w14:paraId="15710B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Ms-102,130r[1] (1915--0607) (NB)</w:t>
      </w:r>
    </w:p>
    <w:p w14:paraId="2CDD796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7.6.15.</w:t>
      </w:r>
    </w:p>
    <w:p w14:paraId="47865EE5" w14:textId="17C1253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Wenn man z.B. sagen könnte: alle Sätze die p nicht bejahen, bejahen ~p so hätte man damit eine genügende Beschreibung. – Aber so geht es nicht. </w:t>
      </w:r>
    </w:p>
    <w:p w14:paraId="08F35D2C" w14:textId="77777777" w:rsidR="000B59D7" w:rsidRDefault="000B59D7" w:rsidP="00FA4EE1">
      <w:pPr>
        <w:spacing w:after="0" w:line="264" w:lineRule="auto"/>
        <w:rPr>
          <w:rFonts w:ascii="Georgia" w:hAnsi="Georgia"/>
          <w:sz w:val="20"/>
          <w:szCs w:val="20"/>
          <w:lang w:val="de-DE"/>
        </w:rPr>
      </w:pPr>
    </w:p>
    <w:p w14:paraId="7B4A1CA0" w14:textId="3311D153" w:rsidR="000B59D7" w:rsidRPr="000B59D7" w:rsidRDefault="00BB3DF7" w:rsidP="000B59D7">
      <w:pPr>
        <w:spacing w:after="0" w:line="264" w:lineRule="auto"/>
        <w:rPr>
          <w:rFonts w:ascii="Georgia" w:hAnsi="Georgia"/>
          <w:sz w:val="20"/>
          <w:szCs w:val="20"/>
        </w:rPr>
      </w:pPr>
      <w:r w:rsidRPr="00BB3DF7">
        <w:rPr>
          <w:rFonts w:ascii="Georgia" w:hAnsi="Georgia"/>
          <w:sz w:val="20"/>
          <w:szCs w:val="20"/>
        </w:rPr>
        <w:t xml:space="preserve">&amp;&amp;E </w:t>
      </w:r>
      <w:r w:rsidR="000B59D7" w:rsidRPr="000B59D7">
        <w:rPr>
          <w:rFonts w:ascii="Georgia" w:hAnsi="Georgia"/>
          <w:sz w:val="20"/>
          <w:szCs w:val="20"/>
        </w:rPr>
        <w:t xml:space="preserve">For example, if one could say: all propositions </w:t>
      </w:r>
      <w:r w:rsidR="000B59D7">
        <w:rPr>
          <w:rFonts w:ascii="Georgia" w:hAnsi="Georgia"/>
          <w:sz w:val="20"/>
          <w:szCs w:val="20"/>
        </w:rPr>
        <w:t>that</w:t>
      </w:r>
      <w:r w:rsidR="000B59D7" w:rsidRPr="000B59D7">
        <w:rPr>
          <w:rFonts w:ascii="Georgia" w:hAnsi="Georgia"/>
          <w:sz w:val="20"/>
          <w:szCs w:val="20"/>
        </w:rPr>
        <w:t xml:space="preserve"> do not affirm p affirm ~p</w:t>
      </w:r>
      <w:r w:rsidR="000B59D7">
        <w:rPr>
          <w:rFonts w:ascii="Georgia" w:hAnsi="Georgia"/>
          <w:sz w:val="20"/>
          <w:szCs w:val="20"/>
        </w:rPr>
        <w:t>,</w:t>
      </w:r>
      <w:r w:rsidR="000B59D7" w:rsidRPr="000B59D7">
        <w:rPr>
          <w:rFonts w:ascii="Georgia" w:hAnsi="Georgia"/>
          <w:sz w:val="20"/>
          <w:szCs w:val="20"/>
        </w:rPr>
        <w:t xml:space="preserve"> then one would have a</w:t>
      </w:r>
      <w:r w:rsidR="000B59D7">
        <w:rPr>
          <w:rFonts w:ascii="Georgia" w:hAnsi="Georgia"/>
          <w:sz w:val="20"/>
          <w:szCs w:val="20"/>
        </w:rPr>
        <w:t>n</w:t>
      </w:r>
      <w:r w:rsidR="000B59D7" w:rsidRPr="000B59D7">
        <w:rPr>
          <w:rFonts w:ascii="Georgia" w:hAnsi="Georgia"/>
          <w:sz w:val="20"/>
          <w:szCs w:val="20"/>
        </w:rPr>
        <w:t xml:space="preserve"> adequate description.—But that doesn't work.</w:t>
      </w:r>
    </w:p>
    <w:p w14:paraId="65391671" w14:textId="77777777" w:rsidR="004F39AE" w:rsidRPr="000B59D7" w:rsidRDefault="004F39AE" w:rsidP="00FA4EE1">
      <w:pPr>
        <w:spacing w:after="0" w:line="264" w:lineRule="auto"/>
        <w:rPr>
          <w:rFonts w:ascii="Georgia" w:hAnsi="Georgia"/>
          <w:sz w:val="20"/>
          <w:szCs w:val="20"/>
        </w:rPr>
      </w:pPr>
    </w:p>
    <w:p w14:paraId="5A1ED1A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6B5ED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Ms-102,130r[2] (1915--0607) (NB)</w:t>
      </w:r>
    </w:p>
    <w:p w14:paraId="308C9A25" w14:textId="69215FB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Kann man aber nicht sagen „~p” ist dasjenige was nur solche Sätze gemeinsam haben welche „p” nicht bejahen? – Und hieraus folgt ja schon die Unmöglichkeit von „p.~p”. </w:t>
      </w:r>
    </w:p>
    <w:p w14:paraId="1D025B5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 dies setzt natürlich schon die Existenz der gesamten </w:t>
      </w:r>
      <w:r w:rsidRPr="003E6EF5">
        <w:rPr>
          <w:rFonts w:ascii="Georgia" w:hAnsi="Georgia"/>
          <w:sz w:val="20"/>
          <w:szCs w:val="20"/>
          <w:u w:val="single"/>
          <w:lang w:val="de-DE"/>
        </w:rPr>
        <w:t>Satzwelt</w:t>
      </w:r>
      <w:r w:rsidRPr="002E1ED4">
        <w:rPr>
          <w:rFonts w:ascii="Georgia" w:hAnsi="Georgia"/>
          <w:sz w:val="20"/>
          <w:szCs w:val="20"/>
          <w:lang w:val="de-DE"/>
        </w:rPr>
        <w:t xml:space="preserve"> voraus, mit Recht?) </w:t>
      </w:r>
    </w:p>
    <w:p w14:paraId="7E766FD7" w14:textId="77777777" w:rsidR="000B59D7" w:rsidRDefault="000B59D7" w:rsidP="00FA4EE1">
      <w:pPr>
        <w:spacing w:after="0" w:line="264" w:lineRule="auto"/>
        <w:rPr>
          <w:rFonts w:ascii="Georgia" w:hAnsi="Georgia"/>
          <w:sz w:val="20"/>
          <w:szCs w:val="20"/>
          <w:lang w:val="de-DE"/>
        </w:rPr>
      </w:pPr>
    </w:p>
    <w:p w14:paraId="20AD9281" w14:textId="490CC014" w:rsidR="000B59D7" w:rsidRPr="000B59D7" w:rsidRDefault="00BB3DF7" w:rsidP="000B59D7">
      <w:pPr>
        <w:spacing w:after="0" w:line="264" w:lineRule="auto"/>
        <w:rPr>
          <w:rFonts w:ascii="Georgia" w:hAnsi="Georgia"/>
          <w:sz w:val="20"/>
          <w:szCs w:val="20"/>
        </w:rPr>
      </w:pPr>
      <w:r w:rsidRPr="00BB3DF7">
        <w:rPr>
          <w:rFonts w:ascii="Georgia" w:hAnsi="Georgia"/>
          <w:sz w:val="20"/>
          <w:szCs w:val="20"/>
        </w:rPr>
        <w:t xml:space="preserve">&amp;&amp;E </w:t>
      </w:r>
      <w:r w:rsidR="000B59D7" w:rsidRPr="000B59D7">
        <w:rPr>
          <w:rFonts w:ascii="Georgia" w:hAnsi="Georgia"/>
          <w:sz w:val="20"/>
          <w:szCs w:val="20"/>
        </w:rPr>
        <w:t>But can</w:t>
      </w:r>
      <w:r w:rsidR="000B59D7">
        <w:rPr>
          <w:rFonts w:ascii="Georgia" w:hAnsi="Georgia"/>
          <w:sz w:val="20"/>
          <w:szCs w:val="20"/>
        </w:rPr>
        <w:t>’t</w:t>
      </w:r>
      <w:r w:rsidR="000B59D7" w:rsidRPr="000B59D7">
        <w:rPr>
          <w:rFonts w:ascii="Georgia" w:hAnsi="Georgia"/>
          <w:sz w:val="20"/>
          <w:szCs w:val="20"/>
        </w:rPr>
        <w:t xml:space="preserve"> we say "~p" is that which only </w:t>
      </w:r>
      <w:r w:rsidR="006E4DA5">
        <w:rPr>
          <w:rFonts w:ascii="Georgia" w:hAnsi="Georgia"/>
          <w:sz w:val="20"/>
          <w:szCs w:val="20"/>
        </w:rPr>
        <w:t>those</w:t>
      </w:r>
      <w:r w:rsidR="000B59D7" w:rsidRPr="000B59D7">
        <w:rPr>
          <w:rFonts w:ascii="Georgia" w:hAnsi="Georgia"/>
          <w:sz w:val="20"/>
          <w:szCs w:val="20"/>
        </w:rPr>
        <w:t xml:space="preserve"> propositions </w:t>
      </w:r>
      <w:r w:rsidR="000B59D7">
        <w:rPr>
          <w:rFonts w:ascii="Georgia" w:hAnsi="Georgia"/>
          <w:sz w:val="20"/>
          <w:szCs w:val="20"/>
        </w:rPr>
        <w:t>that</w:t>
      </w:r>
      <w:r w:rsidR="000B59D7" w:rsidRPr="000B59D7">
        <w:rPr>
          <w:rFonts w:ascii="Georgia" w:hAnsi="Georgia"/>
          <w:sz w:val="20"/>
          <w:szCs w:val="20"/>
        </w:rPr>
        <w:t xml:space="preserve"> do not affirm "p"</w:t>
      </w:r>
      <w:r w:rsidR="006E4DA5" w:rsidRPr="006E4DA5">
        <w:rPr>
          <w:rFonts w:ascii="Georgia" w:hAnsi="Georgia"/>
          <w:sz w:val="20"/>
          <w:szCs w:val="20"/>
        </w:rPr>
        <w:t xml:space="preserve"> </w:t>
      </w:r>
      <w:r w:rsidR="006E4DA5" w:rsidRPr="000B59D7">
        <w:rPr>
          <w:rFonts w:ascii="Georgia" w:hAnsi="Georgia"/>
          <w:sz w:val="20"/>
          <w:szCs w:val="20"/>
        </w:rPr>
        <w:t>have in common</w:t>
      </w:r>
      <w:r w:rsidR="000B59D7" w:rsidRPr="000B59D7">
        <w:rPr>
          <w:rFonts w:ascii="Georgia" w:hAnsi="Georgia"/>
          <w:sz w:val="20"/>
          <w:szCs w:val="20"/>
        </w:rPr>
        <w:t>?</w:t>
      </w:r>
      <w:r w:rsidR="006E4DA5" w:rsidRPr="006E4DA5">
        <w:rPr>
          <w:rFonts w:ascii="Georgia" w:hAnsi="Georgia"/>
          <w:sz w:val="20"/>
          <w:szCs w:val="20"/>
        </w:rPr>
        <w:t xml:space="preserve"> </w:t>
      </w:r>
      <w:r w:rsidR="006E4DA5" w:rsidRPr="00FD2741">
        <w:rPr>
          <w:rFonts w:ascii="Georgia" w:hAnsi="Georgia"/>
          <w:sz w:val="20"/>
          <w:szCs w:val="20"/>
        </w:rPr>
        <w:t>——</w:t>
      </w:r>
      <w:r w:rsidR="000B59D7" w:rsidRPr="000B59D7">
        <w:rPr>
          <w:rFonts w:ascii="Georgia" w:hAnsi="Georgia"/>
          <w:sz w:val="20"/>
          <w:szCs w:val="20"/>
        </w:rPr>
        <w:t>And from this</w:t>
      </w:r>
      <w:r w:rsidR="006E4DA5" w:rsidRPr="006E4DA5">
        <w:rPr>
          <w:rFonts w:ascii="Georgia" w:hAnsi="Georgia"/>
          <w:sz w:val="20"/>
          <w:szCs w:val="20"/>
        </w:rPr>
        <w:t xml:space="preserve"> </w:t>
      </w:r>
      <w:r w:rsidR="006E4DA5" w:rsidRPr="000B59D7">
        <w:rPr>
          <w:rFonts w:ascii="Georgia" w:hAnsi="Georgia"/>
          <w:sz w:val="20"/>
          <w:szCs w:val="20"/>
        </w:rPr>
        <w:t>the impossibility of "p.~p"</w:t>
      </w:r>
      <w:r w:rsidR="006E4DA5">
        <w:rPr>
          <w:rFonts w:ascii="Georgia" w:hAnsi="Georgia"/>
          <w:sz w:val="20"/>
          <w:szCs w:val="20"/>
        </w:rPr>
        <w:t xml:space="preserve"> </w:t>
      </w:r>
      <w:r w:rsidR="006E4DA5" w:rsidRPr="000B59D7">
        <w:rPr>
          <w:rFonts w:ascii="Georgia" w:hAnsi="Georgia"/>
          <w:sz w:val="20"/>
          <w:szCs w:val="20"/>
        </w:rPr>
        <w:t>already</w:t>
      </w:r>
      <w:r w:rsidR="000B59D7" w:rsidRPr="000B59D7">
        <w:rPr>
          <w:rFonts w:ascii="Georgia" w:hAnsi="Georgia"/>
          <w:sz w:val="20"/>
          <w:szCs w:val="20"/>
        </w:rPr>
        <w:t xml:space="preserve"> follows. </w:t>
      </w:r>
    </w:p>
    <w:p w14:paraId="3DDA1B08" w14:textId="77777777" w:rsidR="000B59D7" w:rsidRPr="00D70134" w:rsidRDefault="000B59D7" w:rsidP="000B59D7">
      <w:pPr>
        <w:spacing w:after="0" w:line="264" w:lineRule="auto"/>
        <w:rPr>
          <w:rFonts w:ascii="Georgia" w:hAnsi="Georgia"/>
          <w:sz w:val="20"/>
          <w:szCs w:val="20"/>
          <w:lang w:val="de-DE"/>
        </w:rPr>
      </w:pPr>
      <w:r w:rsidRPr="000B59D7">
        <w:rPr>
          <w:rFonts w:ascii="Georgia" w:hAnsi="Georgia"/>
          <w:sz w:val="20"/>
          <w:szCs w:val="20"/>
        </w:rPr>
        <w:t xml:space="preserve">     (All this, of course, already presupposes the existence of the entire </w:t>
      </w:r>
      <w:r w:rsidRPr="006E4DA5">
        <w:rPr>
          <w:rFonts w:ascii="Georgia" w:hAnsi="Georgia"/>
          <w:sz w:val="20"/>
          <w:szCs w:val="20"/>
          <w:u w:val="single"/>
        </w:rPr>
        <w:t>world of propositions</w:t>
      </w:r>
      <w:r w:rsidR="006E4DA5" w:rsidRPr="006E4DA5">
        <w:rPr>
          <w:rFonts w:ascii="Georgia" w:hAnsi="Georgia"/>
          <w:sz w:val="20"/>
          <w:szCs w:val="20"/>
        </w:rPr>
        <w:t>.</w:t>
      </w:r>
      <w:r w:rsidRPr="000B59D7">
        <w:rPr>
          <w:rFonts w:ascii="Georgia" w:hAnsi="Georgia"/>
          <w:sz w:val="20"/>
          <w:szCs w:val="20"/>
        </w:rPr>
        <w:t xml:space="preserve"> </w:t>
      </w:r>
      <w:r w:rsidR="006E4DA5" w:rsidRPr="00D70134">
        <w:rPr>
          <w:rFonts w:ascii="Georgia" w:hAnsi="Georgia"/>
          <w:sz w:val="20"/>
          <w:szCs w:val="20"/>
          <w:lang w:val="de-DE"/>
        </w:rPr>
        <w:t>With good reason</w:t>
      </w:r>
      <w:r w:rsidRPr="00D70134">
        <w:rPr>
          <w:rFonts w:ascii="Georgia" w:hAnsi="Georgia"/>
          <w:sz w:val="20"/>
          <w:szCs w:val="20"/>
          <w:lang w:val="de-DE"/>
        </w:rPr>
        <w:t>?)</w:t>
      </w:r>
    </w:p>
    <w:p w14:paraId="734BD646" w14:textId="77777777" w:rsidR="004F39AE" w:rsidRPr="00D70134" w:rsidRDefault="004F39AE" w:rsidP="00FA4EE1">
      <w:pPr>
        <w:spacing w:after="0" w:line="264" w:lineRule="auto"/>
        <w:rPr>
          <w:rFonts w:ascii="Georgia" w:hAnsi="Georgia"/>
          <w:sz w:val="20"/>
          <w:szCs w:val="20"/>
          <w:lang w:val="de-DE"/>
        </w:rPr>
      </w:pPr>
    </w:p>
    <w:p w14:paraId="3F682980"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A0CE6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Ms-102,130r[3] et 131r[1] (1915--0607) (NB)</w:t>
      </w:r>
    </w:p>
    <w:p w14:paraId="7C02BF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758E97" w14:textId="44ACBC8E" w:rsidR="004F39AE" w:rsidRPr="002E1ED4"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3E6EF5">
        <w:rPr>
          <w:rFonts w:ascii="Georgia" w:hAnsi="Georgia"/>
          <w:sz w:val="20"/>
          <w:szCs w:val="20"/>
          <w:u w:val="double"/>
          <w:lang w:val="de-DE"/>
        </w:rPr>
        <w:t>Es genügt nicht</w:t>
      </w:r>
      <w:r w:rsidR="004F39AE" w:rsidRPr="002E1ED4">
        <w:rPr>
          <w:rFonts w:ascii="Georgia" w:hAnsi="Georgia"/>
          <w:sz w:val="20"/>
          <w:szCs w:val="20"/>
          <w:lang w:val="de-DE"/>
        </w:rPr>
        <w:t xml:space="preserve"> darauf hinzuweisen daß ~p außerhalb p liegt! Nur dann wird man  / alle Eigenschaften von „~p</w:t>
      </w:r>
      <w:r w:rsidR="00753D28" w:rsidRPr="002E1ED4">
        <w:rPr>
          <w:rFonts w:ascii="Georgia" w:hAnsi="Georgia"/>
          <w:sz w:val="20"/>
          <w:szCs w:val="20"/>
          <w:lang w:val="de-DE"/>
        </w:rPr>
        <w:t>”</w:t>
      </w:r>
      <w:r w:rsidR="004F39AE" w:rsidRPr="002E1ED4">
        <w:rPr>
          <w:rFonts w:ascii="Georgia" w:hAnsi="Georgia"/>
          <w:sz w:val="20"/>
          <w:szCs w:val="20"/>
          <w:lang w:val="de-DE"/>
        </w:rPr>
        <w:t xml:space="preserve"> ableiten können wenn „~p” </w:t>
      </w:r>
      <w:r w:rsidR="004F39AE" w:rsidRPr="003E6EF5">
        <w:rPr>
          <w:rFonts w:ascii="Georgia" w:hAnsi="Georgia"/>
          <w:sz w:val="20"/>
          <w:szCs w:val="20"/>
          <w:u w:val="single"/>
          <w:lang w:val="de-DE"/>
        </w:rPr>
        <w:t>wesentlich als das Negativ von p</w:t>
      </w:r>
      <w:r w:rsidR="004F39AE" w:rsidRPr="002E1ED4">
        <w:rPr>
          <w:rFonts w:ascii="Georgia" w:hAnsi="Georgia"/>
          <w:sz w:val="20"/>
          <w:szCs w:val="20"/>
          <w:lang w:val="de-DE"/>
        </w:rPr>
        <w:t xml:space="preserve"> eingeführt wird!! </w:t>
      </w:r>
    </w:p>
    <w:p w14:paraId="08EBE4F1"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D70134">
        <w:rPr>
          <w:rFonts w:ascii="Georgia" w:hAnsi="Georgia"/>
          <w:sz w:val="20"/>
          <w:szCs w:val="20"/>
        </w:rPr>
        <w:t xml:space="preserve">Aber wie das tun!?? – </w:t>
      </w:r>
    </w:p>
    <w:p w14:paraId="5CBA99DC" w14:textId="77777777" w:rsidR="006E4DA5" w:rsidRPr="00D70134" w:rsidRDefault="006E4DA5" w:rsidP="00FA4EE1">
      <w:pPr>
        <w:spacing w:after="0" w:line="264" w:lineRule="auto"/>
        <w:rPr>
          <w:rFonts w:ascii="Georgia" w:hAnsi="Georgia"/>
          <w:sz w:val="20"/>
          <w:szCs w:val="20"/>
          <w:u w:val="double"/>
        </w:rPr>
      </w:pPr>
    </w:p>
    <w:p w14:paraId="7DAD827B" w14:textId="1FAFCFD7" w:rsidR="006E4DA5" w:rsidRPr="006E4DA5" w:rsidRDefault="00BB3DF7" w:rsidP="006E4DA5">
      <w:pPr>
        <w:spacing w:after="0" w:line="264" w:lineRule="auto"/>
        <w:rPr>
          <w:rFonts w:ascii="Georgia" w:hAnsi="Georgia"/>
          <w:sz w:val="20"/>
          <w:szCs w:val="20"/>
        </w:rPr>
      </w:pPr>
      <w:r w:rsidRPr="00BB3DF7">
        <w:rPr>
          <w:rFonts w:ascii="Georgia" w:hAnsi="Georgia"/>
          <w:sz w:val="20"/>
          <w:szCs w:val="20"/>
        </w:rPr>
        <w:t xml:space="preserve">&amp;&amp;E </w:t>
      </w:r>
      <w:r w:rsidR="006E4DA5" w:rsidRPr="006E4DA5">
        <w:rPr>
          <w:rFonts w:ascii="Georgia" w:hAnsi="Georgia"/>
          <w:sz w:val="20"/>
          <w:szCs w:val="20"/>
          <w:u w:val="double"/>
        </w:rPr>
        <w:t>It is not enough</w:t>
      </w:r>
      <w:r w:rsidR="006E4DA5" w:rsidRPr="006E4DA5">
        <w:rPr>
          <w:rFonts w:ascii="Georgia" w:hAnsi="Georgia"/>
          <w:sz w:val="20"/>
          <w:szCs w:val="20"/>
        </w:rPr>
        <w:t xml:space="preserve"> to point </w:t>
      </w:r>
      <w:r w:rsidR="00753D28">
        <w:rPr>
          <w:rFonts w:ascii="Georgia" w:hAnsi="Georgia"/>
          <w:sz w:val="20"/>
          <w:szCs w:val="20"/>
        </w:rPr>
        <w:t>to</w:t>
      </w:r>
      <w:r w:rsidR="006E4DA5" w:rsidRPr="006E4DA5">
        <w:rPr>
          <w:rFonts w:ascii="Georgia" w:hAnsi="Georgia"/>
          <w:sz w:val="20"/>
          <w:szCs w:val="20"/>
        </w:rPr>
        <w:t xml:space="preserve"> ~p</w:t>
      </w:r>
      <w:r w:rsidR="00753D28">
        <w:rPr>
          <w:rFonts w:ascii="Georgia" w:hAnsi="Georgia"/>
          <w:sz w:val="20"/>
          <w:szCs w:val="20"/>
        </w:rPr>
        <w:t xml:space="preserve">’s lying </w:t>
      </w:r>
      <w:r w:rsidR="006E4DA5" w:rsidRPr="006E4DA5">
        <w:rPr>
          <w:rFonts w:ascii="Georgia" w:hAnsi="Georgia"/>
          <w:sz w:val="20"/>
          <w:szCs w:val="20"/>
        </w:rPr>
        <w:t xml:space="preserve">outside p! </w:t>
      </w:r>
      <w:r w:rsidR="006E4DA5">
        <w:rPr>
          <w:rFonts w:ascii="Georgia" w:hAnsi="Georgia"/>
          <w:sz w:val="20"/>
          <w:szCs w:val="20"/>
        </w:rPr>
        <w:t>O</w:t>
      </w:r>
      <w:r w:rsidR="006E4DA5" w:rsidRPr="006E4DA5">
        <w:rPr>
          <w:rFonts w:ascii="Georgia" w:hAnsi="Georgia"/>
          <w:sz w:val="20"/>
          <w:szCs w:val="20"/>
        </w:rPr>
        <w:t>ne will</w:t>
      </w:r>
      <w:r w:rsidR="006E4DA5">
        <w:rPr>
          <w:rFonts w:ascii="Georgia" w:hAnsi="Georgia"/>
          <w:sz w:val="20"/>
          <w:szCs w:val="20"/>
        </w:rPr>
        <w:t xml:space="preserve"> only</w:t>
      </w:r>
      <w:r w:rsidR="006E4DA5" w:rsidRPr="006E4DA5">
        <w:rPr>
          <w:rFonts w:ascii="Georgia" w:hAnsi="Georgia"/>
          <w:sz w:val="20"/>
          <w:szCs w:val="20"/>
        </w:rPr>
        <w:t xml:space="preserve"> be able to derive all </w:t>
      </w:r>
      <w:r w:rsidR="00753D28">
        <w:rPr>
          <w:rFonts w:ascii="Georgia" w:hAnsi="Georgia"/>
          <w:sz w:val="20"/>
          <w:szCs w:val="20"/>
        </w:rPr>
        <w:t xml:space="preserve">the </w:t>
      </w:r>
      <w:r w:rsidR="006E4DA5" w:rsidRPr="006E4DA5">
        <w:rPr>
          <w:rFonts w:ascii="Georgia" w:hAnsi="Georgia"/>
          <w:sz w:val="20"/>
          <w:szCs w:val="20"/>
        </w:rPr>
        <w:t>properties of "~p</w:t>
      </w:r>
      <w:r w:rsidR="00753D28" w:rsidRPr="006E4DA5">
        <w:rPr>
          <w:rFonts w:ascii="Georgia" w:hAnsi="Georgia"/>
          <w:sz w:val="20"/>
          <w:szCs w:val="20"/>
        </w:rPr>
        <w:t>"</w:t>
      </w:r>
      <w:r w:rsidR="006E4DA5" w:rsidRPr="006E4DA5">
        <w:rPr>
          <w:rFonts w:ascii="Georgia" w:hAnsi="Georgia"/>
          <w:sz w:val="20"/>
          <w:szCs w:val="20"/>
        </w:rPr>
        <w:t xml:space="preserve"> if "~p" is introduced </w:t>
      </w:r>
      <w:r w:rsidR="006E4DA5" w:rsidRPr="006E4DA5">
        <w:rPr>
          <w:rFonts w:ascii="Georgia" w:hAnsi="Georgia"/>
          <w:sz w:val="20"/>
          <w:szCs w:val="20"/>
          <w:u w:val="single"/>
        </w:rPr>
        <w:t>essentially as the negative of p</w:t>
      </w:r>
      <w:r w:rsidR="006E4DA5" w:rsidRPr="006E4DA5">
        <w:rPr>
          <w:rFonts w:ascii="Georgia" w:hAnsi="Georgia"/>
          <w:sz w:val="20"/>
          <w:szCs w:val="20"/>
        </w:rPr>
        <w:t xml:space="preserve">!!! </w:t>
      </w:r>
    </w:p>
    <w:p w14:paraId="0473A8AA"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rPr>
        <w:t xml:space="preserve">     But how to do that!? </w:t>
      </w:r>
      <w:r w:rsidRPr="00FD2741">
        <w:rPr>
          <w:rFonts w:ascii="Georgia" w:hAnsi="Georgia"/>
          <w:sz w:val="20"/>
          <w:szCs w:val="20"/>
        </w:rPr>
        <w:t>—</w:t>
      </w:r>
    </w:p>
    <w:p w14:paraId="641A3E86" w14:textId="77777777" w:rsidR="004F39AE" w:rsidRPr="006E4DA5" w:rsidRDefault="004F39AE" w:rsidP="00FA4EE1">
      <w:pPr>
        <w:spacing w:after="0" w:line="264" w:lineRule="auto"/>
        <w:rPr>
          <w:rFonts w:ascii="Georgia" w:hAnsi="Georgia"/>
          <w:sz w:val="20"/>
          <w:szCs w:val="20"/>
        </w:rPr>
      </w:pPr>
    </w:p>
    <w:p w14:paraId="5DDD806E" w14:textId="77777777" w:rsidR="004F39AE" w:rsidRPr="006E4DA5" w:rsidRDefault="004F39AE" w:rsidP="00FA4EE1">
      <w:pPr>
        <w:spacing w:after="0" w:line="264" w:lineRule="auto"/>
        <w:rPr>
          <w:rFonts w:ascii="Georgia" w:hAnsi="Georgia"/>
          <w:sz w:val="20"/>
          <w:szCs w:val="20"/>
        </w:rPr>
      </w:pPr>
      <w:r w:rsidRPr="006E4DA5">
        <w:rPr>
          <w:rFonts w:ascii="Georgia" w:hAnsi="Georgia"/>
          <w:sz w:val="20"/>
          <w:szCs w:val="20"/>
        </w:rPr>
        <w:t xml:space="preserve">  </w:t>
      </w:r>
      <w:r w:rsidRPr="006E4DA5">
        <w:rPr>
          <w:rFonts w:ascii="Georgia" w:hAnsi="Georgia"/>
          <w:sz w:val="20"/>
          <w:szCs w:val="20"/>
        </w:rPr>
        <w:tab/>
      </w:r>
      <w:r w:rsidRPr="006E4DA5">
        <w:rPr>
          <w:rFonts w:ascii="Georgia" w:hAnsi="Georgia"/>
          <w:sz w:val="20"/>
          <w:szCs w:val="20"/>
        </w:rPr>
        <w:tab/>
        <w:t xml:space="preserve"> </w:t>
      </w:r>
    </w:p>
    <w:p w14:paraId="1594E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Ms-102,131r[2] (1915--0607) (NB)</w:t>
      </w:r>
    </w:p>
    <w:p w14:paraId="0DB1F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8D3A71" w14:textId="27ED08B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Oder verhält es sich so, daß wir den Satz ~p überhaupt nicht „einführen” können, sondern, er tritt uns als vollendete Tatsache entgegen und wir können nur auf seine einzelnen formellen Eigenschaften hinweisen, wie z.B. daß er nichts mit p gemeinsam hat, daß kein Satz ihn und p enthält etc. etc.? </w:t>
      </w:r>
    </w:p>
    <w:p w14:paraId="4507B5F3" w14:textId="77777777" w:rsidR="00753D28" w:rsidRDefault="00753D28" w:rsidP="00FA4EE1">
      <w:pPr>
        <w:spacing w:after="0" w:line="264" w:lineRule="auto"/>
        <w:rPr>
          <w:rFonts w:ascii="Georgia" w:hAnsi="Georgia"/>
          <w:sz w:val="20"/>
          <w:szCs w:val="20"/>
          <w:lang w:val="de-DE"/>
        </w:rPr>
      </w:pPr>
    </w:p>
    <w:p w14:paraId="53DC0E42" w14:textId="3FBAFF3F" w:rsidR="00753D28" w:rsidRPr="00753D28"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753D28" w:rsidRPr="00753D28">
        <w:rPr>
          <w:rFonts w:ascii="Georgia" w:hAnsi="Georgia"/>
          <w:sz w:val="20"/>
          <w:szCs w:val="20"/>
        </w:rPr>
        <w:t xml:space="preserve">Or is it </w:t>
      </w:r>
      <w:r w:rsidR="007708CB">
        <w:rPr>
          <w:rFonts w:ascii="Georgia" w:hAnsi="Georgia"/>
          <w:sz w:val="20"/>
          <w:szCs w:val="20"/>
        </w:rPr>
        <w:t>like this:</w:t>
      </w:r>
      <w:r w:rsidR="00753D28" w:rsidRPr="00753D28">
        <w:rPr>
          <w:rFonts w:ascii="Georgia" w:hAnsi="Georgia"/>
          <w:sz w:val="20"/>
          <w:szCs w:val="20"/>
        </w:rPr>
        <w:t xml:space="preserve"> we cannot "introduce" the proposition ~p at all, but </w:t>
      </w:r>
      <w:r w:rsidR="007708CB">
        <w:rPr>
          <w:rFonts w:ascii="Georgia" w:hAnsi="Georgia"/>
          <w:sz w:val="20"/>
          <w:szCs w:val="20"/>
        </w:rPr>
        <w:t>we encounter it</w:t>
      </w:r>
      <w:r w:rsidR="00753D28" w:rsidRPr="00753D28">
        <w:rPr>
          <w:rFonts w:ascii="Georgia" w:hAnsi="Georgia"/>
          <w:sz w:val="20"/>
          <w:szCs w:val="20"/>
        </w:rPr>
        <w:t xml:space="preserve"> as an accomplished fact</w:t>
      </w:r>
      <w:r w:rsidR="007708CB">
        <w:rPr>
          <w:rFonts w:ascii="Georgia" w:hAnsi="Georgia"/>
          <w:sz w:val="20"/>
          <w:szCs w:val="20"/>
        </w:rPr>
        <w:t xml:space="preserve"> //</w:t>
      </w:r>
      <w:r w:rsidR="007708CB" w:rsidRPr="00FD2741">
        <w:rPr>
          <w:rFonts w:ascii="Georgia" w:hAnsi="Georgia"/>
          <w:sz w:val="20"/>
          <w:szCs w:val="20"/>
        </w:rPr>
        <w:t xml:space="preserve"> fait accompli</w:t>
      </w:r>
      <w:r w:rsidR="007708CB">
        <w:rPr>
          <w:rFonts w:ascii="Georgia" w:hAnsi="Georgia"/>
          <w:sz w:val="20"/>
          <w:szCs w:val="20"/>
        </w:rPr>
        <w:t>//</w:t>
      </w:r>
      <w:r w:rsidR="00753D28" w:rsidRPr="00753D28">
        <w:rPr>
          <w:rFonts w:ascii="Georgia" w:hAnsi="Georgia"/>
          <w:sz w:val="20"/>
          <w:szCs w:val="20"/>
        </w:rPr>
        <w:t xml:space="preserve"> and we can only point to its individual formal properties, such as that it has nothing in common with p, that no proposition contains it and p, etc., etc.?</w:t>
      </w:r>
    </w:p>
    <w:p w14:paraId="3C1BDD42" w14:textId="77777777" w:rsidR="004F39AE" w:rsidRPr="00753D28" w:rsidRDefault="004F39AE" w:rsidP="00FA4EE1">
      <w:pPr>
        <w:spacing w:after="0" w:line="264" w:lineRule="auto"/>
        <w:rPr>
          <w:rFonts w:ascii="Georgia" w:hAnsi="Georgia"/>
          <w:sz w:val="20"/>
          <w:szCs w:val="20"/>
        </w:rPr>
      </w:pPr>
    </w:p>
    <w:p w14:paraId="1403FA4E" w14:textId="77777777" w:rsidR="004F39AE" w:rsidRPr="00753D28" w:rsidRDefault="004F39AE" w:rsidP="00FA4EE1">
      <w:pPr>
        <w:spacing w:after="0" w:line="264" w:lineRule="auto"/>
        <w:rPr>
          <w:rFonts w:ascii="Georgia" w:hAnsi="Georgia"/>
          <w:sz w:val="20"/>
          <w:szCs w:val="20"/>
        </w:rPr>
      </w:pPr>
      <w:r w:rsidRPr="00753D28">
        <w:rPr>
          <w:rFonts w:ascii="Georgia" w:hAnsi="Georgia"/>
          <w:sz w:val="20"/>
          <w:szCs w:val="20"/>
        </w:rPr>
        <w:t xml:space="preserve">  </w:t>
      </w:r>
      <w:r w:rsidRPr="00753D28">
        <w:rPr>
          <w:rFonts w:ascii="Georgia" w:hAnsi="Georgia"/>
          <w:sz w:val="20"/>
          <w:szCs w:val="20"/>
        </w:rPr>
        <w:tab/>
      </w:r>
      <w:r w:rsidRPr="00753D28">
        <w:rPr>
          <w:rFonts w:ascii="Georgia" w:hAnsi="Georgia"/>
          <w:sz w:val="20"/>
          <w:szCs w:val="20"/>
        </w:rPr>
        <w:tab/>
        <w:t xml:space="preserve"> </w:t>
      </w:r>
    </w:p>
    <w:p w14:paraId="77A647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Ms-102,131r[3] et 132r[1] (1915--0608) (NB)</w:t>
      </w:r>
    </w:p>
    <w:p w14:paraId="4106203B"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1214</w:t>
      </w:r>
      <w:r w:rsidRPr="008C6743">
        <w:rPr>
          <w:rFonts w:ascii="Georgia" w:hAnsi="Georgia"/>
          <w:sz w:val="20"/>
          <w:szCs w:val="28"/>
          <w:lang w:val="de-DE"/>
        </w:rPr>
        <w:tab/>
      </w:r>
      <w:r w:rsidRPr="008C6743">
        <w:rPr>
          <w:rFonts w:ascii="Georgia" w:hAnsi="Georgia"/>
          <w:sz w:val="16"/>
          <w:szCs w:val="28"/>
          <w:lang w:val="de-DE"/>
        </w:rPr>
        <w:t>66[3]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0"/>
        </w:rPr>
        <w:t>·</w:t>
      </w:r>
      <w:r w:rsidRPr="008C6743">
        <w:rPr>
          <w:rFonts w:ascii="Georgia" w:hAnsi="Georgia"/>
          <w:sz w:val="20"/>
          <w:szCs w:val="20"/>
          <w:lang w:val="de-DE"/>
        </w:rPr>
        <w:t xml:space="preserve">1264 (2)*                 </w:t>
      </w:r>
      <w:r w:rsidRPr="008C6743">
        <w:rPr>
          <w:rFonts w:ascii="Georgia" w:hAnsi="Georgia"/>
          <w:sz w:val="20"/>
          <w:szCs w:val="20"/>
          <w:u w:val="single"/>
          <w:lang w:val="de-DE"/>
        </w:rPr>
        <w:t>8.6.15 (1)**</w:t>
      </w:r>
    </w:p>
    <w:p w14:paraId="230F5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1537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8.6.15.</w:t>
      </w:r>
    </w:p>
    <w:p w14:paraId="2EFCEEE6" w14:textId="385D3355"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Jeder „mathematische Satz” ist ein in Zeichen dargestellter  / Modus ponens. (Und es ist klar, daß man den Modus ponens nicht in einem Satz ausdrücken kann.) </w:t>
      </w:r>
    </w:p>
    <w:p w14:paraId="3865C945" w14:textId="77777777" w:rsidR="007708CB" w:rsidRDefault="007708CB" w:rsidP="00FA4EE1">
      <w:pPr>
        <w:spacing w:after="0" w:line="264" w:lineRule="auto"/>
        <w:rPr>
          <w:rFonts w:ascii="Georgia" w:hAnsi="Georgia"/>
          <w:sz w:val="20"/>
          <w:szCs w:val="20"/>
          <w:lang w:val="de-DE"/>
        </w:rPr>
      </w:pPr>
    </w:p>
    <w:p w14:paraId="33E71C22" w14:textId="176BC865" w:rsidR="007708CB" w:rsidRPr="00D70134" w:rsidRDefault="00BB3DF7" w:rsidP="00FA4EE1">
      <w:pPr>
        <w:spacing w:after="0" w:line="264" w:lineRule="auto"/>
        <w:rPr>
          <w:rFonts w:ascii="Georgia" w:hAnsi="Georgia"/>
          <w:sz w:val="20"/>
          <w:szCs w:val="20"/>
          <w:lang w:val="de-DE"/>
        </w:rPr>
      </w:pPr>
      <w:r w:rsidRPr="00BB3DF7">
        <w:rPr>
          <w:rFonts w:ascii="Georgia" w:hAnsi="Georgia"/>
          <w:sz w:val="20"/>
          <w:szCs w:val="20"/>
        </w:rPr>
        <w:t xml:space="preserve">&amp;&amp;E </w:t>
      </w:r>
      <w:r w:rsidR="007708CB" w:rsidRPr="007708CB">
        <w:rPr>
          <w:rFonts w:ascii="Georgia" w:hAnsi="Georgia"/>
          <w:sz w:val="20"/>
          <w:szCs w:val="20"/>
        </w:rPr>
        <w:t>Every "mathematical proposition" is</w:t>
      </w:r>
      <w:r w:rsidR="007708CB">
        <w:rPr>
          <w:rFonts w:ascii="Georgia" w:hAnsi="Georgia"/>
          <w:sz w:val="20"/>
          <w:szCs w:val="20"/>
        </w:rPr>
        <w:t xml:space="preserve"> a </w:t>
      </w:r>
      <w:r w:rsidR="007708CB" w:rsidRPr="007708CB">
        <w:rPr>
          <w:rFonts w:ascii="Georgia" w:hAnsi="Georgia"/>
          <w:i/>
          <w:iCs/>
          <w:sz w:val="20"/>
          <w:szCs w:val="20"/>
        </w:rPr>
        <w:t>modus ponens</w:t>
      </w:r>
      <w:r w:rsidR="007708CB" w:rsidRPr="007708CB">
        <w:rPr>
          <w:rFonts w:ascii="Georgia" w:hAnsi="Georgia"/>
          <w:sz w:val="20"/>
          <w:szCs w:val="20"/>
        </w:rPr>
        <w:t xml:space="preserve"> </w:t>
      </w:r>
      <w:r w:rsidR="007708CB">
        <w:rPr>
          <w:rFonts w:ascii="Georgia" w:hAnsi="Georgia"/>
          <w:sz w:val="20"/>
          <w:szCs w:val="20"/>
        </w:rPr>
        <w:t xml:space="preserve">set out </w:t>
      </w:r>
      <w:r w:rsidR="007708CB" w:rsidRPr="007708CB">
        <w:rPr>
          <w:rFonts w:ascii="Georgia" w:hAnsi="Georgia"/>
          <w:sz w:val="20"/>
          <w:szCs w:val="20"/>
        </w:rPr>
        <w:t xml:space="preserve">in signs. (And </w:t>
      </w:r>
      <w:r w:rsidR="003A3CAE">
        <w:rPr>
          <w:rFonts w:ascii="Georgia" w:hAnsi="Georgia"/>
          <w:sz w:val="20"/>
          <w:szCs w:val="20"/>
        </w:rPr>
        <w:t>clearly</w:t>
      </w:r>
      <w:r w:rsidR="007708CB" w:rsidRPr="007708CB">
        <w:rPr>
          <w:rFonts w:ascii="Georgia" w:hAnsi="Georgia"/>
          <w:sz w:val="20"/>
          <w:szCs w:val="20"/>
        </w:rPr>
        <w:t xml:space="preserve"> </w:t>
      </w:r>
      <w:r w:rsidR="007708CB" w:rsidRPr="007708CB">
        <w:rPr>
          <w:rFonts w:ascii="Georgia" w:hAnsi="Georgia"/>
          <w:i/>
          <w:iCs/>
          <w:sz w:val="20"/>
          <w:szCs w:val="20"/>
        </w:rPr>
        <w:t>modus ponens</w:t>
      </w:r>
      <w:r w:rsidR="007708CB" w:rsidRPr="007708CB">
        <w:rPr>
          <w:rFonts w:ascii="Georgia" w:hAnsi="Georgia"/>
          <w:sz w:val="20"/>
          <w:szCs w:val="20"/>
        </w:rPr>
        <w:t xml:space="preserve"> cannot be expressed in a proposition).</w:t>
      </w:r>
      <w:r w:rsidR="003A3CAE">
        <w:rPr>
          <w:rFonts w:ascii="Georgia" w:hAnsi="Georgia"/>
          <w:sz w:val="20"/>
          <w:szCs w:val="20"/>
        </w:rPr>
        <w:t xml:space="preserve"> </w:t>
      </w:r>
      <w:r w:rsidR="003A3CAE" w:rsidRPr="00D70134">
        <w:rPr>
          <w:rFonts w:ascii="Georgia" w:hAnsi="Georgia"/>
          <w:sz w:val="20"/>
          <w:szCs w:val="20"/>
          <w:lang w:val="de-DE"/>
        </w:rPr>
        <w:t>[</w:t>
      </w:r>
      <w:r w:rsidR="003A3CAE" w:rsidRPr="00D70134">
        <w:rPr>
          <w:rFonts w:ascii="Georgia" w:hAnsi="Georgia"/>
          <w:i/>
          <w:iCs/>
          <w:sz w:val="20"/>
          <w:szCs w:val="20"/>
          <w:lang w:val="de-DE"/>
        </w:rPr>
        <w:t>Cf</w:t>
      </w:r>
      <w:r w:rsidR="003A3CAE" w:rsidRPr="00D70134">
        <w:rPr>
          <w:rFonts w:ascii="Georgia" w:hAnsi="Georgia"/>
          <w:sz w:val="20"/>
          <w:szCs w:val="20"/>
          <w:lang w:val="de-DE"/>
        </w:rPr>
        <w:t>. 6.1264</w:t>
      </w:r>
      <w:r w:rsidR="003A3CAE" w:rsidRPr="008C6743">
        <w:rPr>
          <w:rFonts w:ascii="Georgia" w:hAnsi="Georgia"/>
          <w:sz w:val="20"/>
          <w:szCs w:val="20"/>
          <w:lang w:val="de-DE"/>
        </w:rPr>
        <w:t xml:space="preserve"> (2)</w:t>
      </w:r>
      <w:r w:rsidR="003A3CAE" w:rsidRPr="00D70134">
        <w:rPr>
          <w:rFonts w:ascii="Georgia" w:hAnsi="Georgia"/>
          <w:sz w:val="20"/>
          <w:szCs w:val="20"/>
          <w:lang w:val="de-DE"/>
        </w:rPr>
        <w:t>.]</w:t>
      </w:r>
    </w:p>
    <w:p w14:paraId="442F0371" w14:textId="77777777" w:rsidR="004F39AE" w:rsidRPr="00D70134" w:rsidRDefault="004F39AE" w:rsidP="00FA4EE1">
      <w:pPr>
        <w:spacing w:after="0" w:line="264" w:lineRule="auto"/>
        <w:rPr>
          <w:rFonts w:ascii="Georgia" w:hAnsi="Georgia"/>
          <w:sz w:val="20"/>
          <w:szCs w:val="20"/>
          <w:lang w:val="de-DE"/>
        </w:rPr>
      </w:pPr>
    </w:p>
    <w:p w14:paraId="5AA3DDA4"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5B7AC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Ms-102,132r[2] (1915--0608) (NB)</w:t>
      </w:r>
    </w:p>
    <w:p w14:paraId="0FA64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4554F8" w14:textId="3652A4E8"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Gemeinsamkeit der Grenze von p und ~p drückt sich dadurch aus, daß das Negativ eines Satzes nur mit Hilfe eben dieses bestimmt wird. Wir sagen ja eben: das Negativ eines Satzes ist der Satz welcher … und nun folgt die Beziehung von ~p zu p. – </w:t>
      </w:r>
    </w:p>
    <w:p w14:paraId="16D996C5" w14:textId="77777777" w:rsidR="003A3CAE" w:rsidRDefault="003A3CAE" w:rsidP="00FA4EE1">
      <w:pPr>
        <w:spacing w:after="0" w:line="264" w:lineRule="auto"/>
        <w:rPr>
          <w:rFonts w:ascii="Georgia" w:hAnsi="Georgia"/>
          <w:sz w:val="20"/>
          <w:szCs w:val="20"/>
          <w:lang w:val="de-DE"/>
        </w:rPr>
      </w:pPr>
    </w:p>
    <w:p w14:paraId="3479D3F7" w14:textId="6CC7537F" w:rsidR="004414B0" w:rsidRPr="004414B0" w:rsidRDefault="00BB3DF7" w:rsidP="004414B0">
      <w:pPr>
        <w:spacing w:after="0" w:line="264" w:lineRule="auto"/>
        <w:rPr>
          <w:rFonts w:ascii="Georgia" w:hAnsi="Georgia"/>
          <w:sz w:val="20"/>
          <w:szCs w:val="20"/>
        </w:rPr>
      </w:pPr>
      <w:r w:rsidRPr="00BB3DF7">
        <w:rPr>
          <w:rFonts w:ascii="Georgia" w:hAnsi="Georgia"/>
          <w:sz w:val="20"/>
          <w:szCs w:val="20"/>
        </w:rPr>
        <w:t xml:space="preserve">&amp;&amp;E </w:t>
      </w:r>
      <w:r w:rsidR="003A3CAE" w:rsidRPr="003A3CAE">
        <w:rPr>
          <w:rFonts w:ascii="Georgia" w:hAnsi="Georgia"/>
          <w:sz w:val="20"/>
          <w:szCs w:val="20"/>
        </w:rPr>
        <w:t>Th</w:t>
      </w:r>
      <w:r w:rsidR="003A3CAE">
        <w:rPr>
          <w:rFonts w:ascii="Georgia" w:hAnsi="Georgia"/>
          <w:sz w:val="20"/>
          <w:szCs w:val="20"/>
        </w:rPr>
        <w:t>at</w:t>
      </w:r>
      <w:r w:rsidR="003A3CAE" w:rsidRPr="003A3CAE">
        <w:rPr>
          <w:rFonts w:ascii="Georgia" w:hAnsi="Georgia"/>
          <w:sz w:val="20"/>
          <w:szCs w:val="20"/>
        </w:rPr>
        <w:t xml:space="preserve"> p and ~p</w:t>
      </w:r>
      <w:r w:rsidR="003A3CAE">
        <w:rPr>
          <w:rFonts w:ascii="Georgia" w:hAnsi="Georgia"/>
          <w:sz w:val="20"/>
          <w:szCs w:val="20"/>
        </w:rPr>
        <w:t xml:space="preserve"> have a common boundary</w:t>
      </w:r>
      <w:r w:rsidR="003A3CAE" w:rsidRPr="003A3CAE">
        <w:rPr>
          <w:rFonts w:ascii="Georgia" w:hAnsi="Georgia"/>
          <w:sz w:val="20"/>
          <w:szCs w:val="20"/>
        </w:rPr>
        <w:t xml:space="preserve"> is expressed by the fact that the negative of a proposition is only </w:t>
      </w:r>
      <w:r w:rsidR="003A3CAE">
        <w:rPr>
          <w:rFonts w:ascii="Georgia" w:hAnsi="Georgia"/>
          <w:sz w:val="20"/>
          <w:szCs w:val="20"/>
        </w:rPr>
        <w:t>specified</w:t>
      </w:r>
      <w:r w:rsidR="003A3CAE" w:rsidRPr="003A3CAE">
        <w:rPr>
          <w:rFonts w:ascii="Georgia" w:hAnsi="Georgia"/>
          <w:sz w:val="20"/>
          <w:szCs w:val="20"/>
        </w:rPr>
        <w:t xml:space="preserve"> by means of this very proposition. We sa</w:t>
      </w:r>
      <w:r w:rsidR="004414B0">
        <w:rPr>
          <w:rFonts w:ascii="Georgia" w:hAnsi="Georgia"/>
          <w:sz w:val="20"/>
          <w:szCs w:val="20"/>
        </w:rPr>
        <w:t>y yes, precisely</w:t>
      </w:r>
      <w:r w:rsidR="003A3CAE" w:rsidRPr="003A3CAE">
        <w:rPr>
          <w:rFonts w:ascii="Georgia" w:hAnsi="Georgia"/>
          <w:sz w:val="20"/>
          <w:szCs w:val="20"/>
        </w:rPr>
        <w:t>: the negative of a proposition is the proposition which ... and now the relation of ~p to p</w:t>
      </w:r>
      <w:r w:rsidR="004414B0" w:rsidRPr="004414B0">
        <w:rPr>
          <w:rFonts w:ascii="Georgia" w:hAnsi="Georgia"/>
          <w:sz w:val="20"/>
          <w:szCs w:val="20"/>
        </w:rPr>
        <w:t xml:space="preserve"> </w:t>
      </w:r>
      <w:r w:rsidR="004414B0" w:rsidRPr="003A3CAE">
        <w:rPr>
          <w:rFonts w:ascii="Georgia" w:hAnsi="Georgia"/>
          <w:sz w:val="20"/>
          <w:szCs w:val="20"/>
        </w:rPr>
        <w:t>follows</w:t>
      </w:r>
      <w:r w:rsidR="003A3CAE" w:rsidRPr="003A3CAE">
        <w:rPr>
          <w:rFonts w:ascii="Georgia" w:hAnsi="Georgia"/>
          <w:sz w:val="20"/>
          <w:szCs w:val="20"/>
        </w:rPr>
        <w:t>.</w:t>
      </w:r>
      <w:r w:rsidR="004414B0" w:rsidRPr="004414B0">
        <w:rPr>
          <w:rFonts w:ascii="Georgia" w:hAnsi="Georgia"/>
          <w:sz w:val="20"/>
          <w:szCs w:val="20"/>
        </w:rPr>
        <w:t>——</w:t>
      </w:r>
    </w:p>
    <w:p w14:paraId="40C580C0" w14:textId="77777777" w:rsidR="004F39AE" w:rsidRPr="003A3CAE" w:rsidRDefault="004F39AE" w:rsidP="00FA4EE1">
      <w:pPr>
        <w:spacing w:after="0" w:line="264" w:lineRule="auto"/>
        <w:rPr>
          <w:rFonts w:ascii="Georgia" w:hAnsi="Georgia"/>
          <w:sz w:val="20"/>
          <w:szCs w:val="20"/>
        </w:rPr>
      </w:pPr>
    </w:p>
    <w:p w14:paraId="73E90D4E" w14:textId="77777777" w:rsidR="004F39AE" w:rsidRPr="003A3CAE" w:rsidRDefault="004F39AE" w:rsidP="00FA4EE1">
      <w:pPr>
        <w:spacing w:after="0" w:line="264" w:lineRule="auto"/>
        <w:rPr>
          <w:rFonts w:ascii="Georgia" w:hAnsi="Georgia"/>
          <w:sz w:val="20"/>
          <w:szCs w:val="20"/>
        </w:rPr>
      </w:pPr>
      <w:r w:rsidRPr="003A3CAE">
        <w:rPr>
          <w:rFonts w:ascii="Georgia" w:hAnsi="Georgia"/>
          <w:sz w:val="20"/>
          <w:szCs w:val="20"/>
        </w:rPr>
        <w:t xml:space="preserve">  </w:t>
      </w:r>
      <w:r w:rsidRPr="003A3CAE">
        <w:rPr>
          <w:rFonts w:ascii="Georgia" w:hAnsi="Georgia"/>
          <w:sz w:val="20"/>
          <w:szCs w:val="20"/>
        </w:rPr>
        <w:tab/>
      </w:r>
      <w:r w:rsidRPr="003A3CAE">
        <w:rPr>
          <w:rFonts w:ascii="Georgia" w:hAnsi="Georgia"/>
          <w:sz w:val="20"/>
          <w:szCs w:val="20"/>
        </w:rPr>
        <w:tab/>
        <w:t xml:space="preserve"> </w:t>
      </w:r>
    </w:p>
    <w:p w14:paraId="4EB05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Ms-102,132r[3] (1915--0609) (NB)</w:t>
      </w:r>
    </w:p>
    <w:p w14:paraId="5DBCE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271F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9.6.15.</w:t>
      </w:r>
    </w:p>
    <w:p w14:paraId="7EFC67B8" w14:textId="371F7C4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könnte natürlich einfach so sagen: Die Verneinung von p ist der Satz welcher keinen Satz mit p gemeinsam hat. </w:t>
      </w:r>
    </w:p>
    <w:p w14:paraId="3423F308" w14:textId="77777777" w:rsidR="004414B0" w:rsidRDefault="004414B0" w:rsidP="00FA4EE1">
      <w:pPr>
        <w:spacing w:after="0" w:line="264" w:lineRule="auto"/>
        <w:rPr>
          <w:rFonts w:ascii="Georgia" w:hAnsi="Georgia"/>
          <w:sz w:val="20"/>
          <w:szCs w:val="20"/>
          <w:lang w:val="de-DE"/>
        </w:rPr>
      </w:pPr>
    </w:p>
    <w:p w14:paraId="622F570A" w14:textId="72BA18D8" w:rsidR="004414B0" w:rsidRPr="004414B0"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4414B0" w:rsidRPr="004414B0">
        <w:rPr>
          <w:rFonts w:ascii="Georgia" w:hAnsi="Georgia"/>
          <w:sz w:val="20"/>
          <w:szCs w:val="20"/>
        </w:rPr>
        <w:t>Of course, one could simply say: the negation of p is the proposition which has no proposition in common with p.</w:t>
      </w:r>
    </w:p>
    <w:p w14:paraId="4D2B125E" w14:textId="77777777" w:rsidR="004F39AE" w:rsidRPr="004414B0" w:rsidRDefault="004F39AE" w:rsidP="00FA4EE1">
      <w:pPr>
        <w:spacing w:after="0" w:line="264" w:lineRule="auto"/>
        <w:rPr>
          <w:rFonts w:ascii="Georgia" w:hAnsi="Georgia"/>
          <w:sz w:val="20"/>
          <w:szCs w:val="20"/>
        </w:rPr>
      </w:pPr>
    </w:p>
    <w:p w14:paraId="086C8408"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ab/>
        <w:t xml:space="preserve"> </w:t>
      </w:r>
    </w:p>
    <w:p w14:paraId="4611D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Ms-102,133r[1] (1915--0609) (NB)</w:t>
      </w:r>
    </w:p>
    <w:p w14:paraId="36AE8ADE" w14:textId="25E0A53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127BE" w:rsidRPr="004127BE">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Der Ausdruck „tertium non datur” ist eigentlich ein Unsinn. (Von einem Dritten ist eben in p </w:t>
      </w:r>
      <w:r w:rsidRPr="002E1ED4">
        <w:rPr>
          <w:rFonts w:ascii="Cambria Math" w:hAnsi="Cambria Math" w:cs="Cambria Math"/>
          <w:sz w:val="20"/>
          <w:szCs w:val="20"/>
          <w:lang w:val="de-DE"/>
        </w:rPr>
        <w:t>⌵</w:t>
      </w:r>
      <w:r w:rsidRPr="002E1ED4">
        <w:rPr>
          <w:rFonts w:ascii="Georgia" w:hAnsi="Georgia"/>
          <w:sz w:val="20"/>
          <w:szCs w:val="20"/>
          <w:lang w:val="de-DE"/>
        </w:rPr>
        <w:t xml:space="preserve"> ~p nicht die Rede!) </w:t>
      </w:r>
    </w:p>
    <w:p w14:paraId="611240B6" w14:textId="77777777" w:rsidR="004414B0" w:rsidRDefault="004414B0" w:rsidP="00FA4EE1">
      <w:pPr>
        <w:spacing w:after="0" w:line="264" w:lineRule="auto"/>
        <w:rPr>
          <w:rFonts w:ascii="Georgia" w:hAnsi="Georgia"/>
          <w:sz w:val="20"/>
          <w:szCs w:val="20"/>
          <w:lang w:val="de-DE"/>
        </w:rPr>
      </w:pPr>
    </w:p>
    <w:p w14:paraId="14496CB2" w14:textId="79C385E6" w:rsidR="004414B0" w:rsidRPr="004414B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4414B0" w:rsidRPr="004414B0">
        <w:rPr>
          <w:rFonts w:ascii="Georgia" w:hAnsi="Georgia"/>
          <w:sz w:val="20"/>
          <w:szCs w:val="20"/>
        </w:rPr>
        <w:t>The expression "</w:t>
      </w:r>
      <w:r w:rsidR="004414B0" w:rsidRPr="004414B0">
        <w:rPr>
          <w:rFonts w:ascii="Georgia" w:hAnsi="Georgia"/>
          <w:i/>
          <w:iCs/>
          <w:sz w:val="20"/>
          <w:szCs w:val="20"/>
        </w:rPr>
        <w:t>tertium non datur</w:t>
      </w:r>
      <w:r w:rsidR="004414B0" w:rsidRPr="004414B0">
        <w:rPr>
          <w:rFonts w:ascii="Georgia" w:hAnsi="Georgia"/>
          <w:sz w:val="20"/>
          <w:szCs w:val="20"/>
        </w:rPr>
        <w:t xml:space="preserve">" </w:t>
      </w:r>
      <w:r w:rsidR="004414B0">
        <w:rPr>
          <w:rFonts w:ascii="Georgia" w:hAnsi="Georgia"/>
          <w:sz w:val="20"/>
          <w:szCs w:val="20"/>
        </w:rPr>
        <w:t>really</w:t>
      </w:r>
      <w:r w:rsidR="00C84851">
        <w:rPr>
          <w:rFonts w:ascii="Georgia" w:hAnsi="Georgia"/>
          <w:sz w:val="20"/>
          <w:szCs w:val="20"/>
        </w:rPr>
        <w:t xml:space="preserve"> </w:t>
      </w:r>
      <w:r w:rsidR="00C84851" w:rsidRPr="004414B0">
        <w:rPr>
          <w:rFonts w:ascii="Georgia" w:hAnsi="Georgia"/>
          <w:sz w:val="20"/>
          <w:szCs w:val="20"/>
        </w:rPr>
        <w:t>is</w:t>
      </w:r>
      <w:r w:rsidR="004414B0" w:rsidRPr="004414B0">
        <w:rPr>
          <w:rFonts w:ascii="Georgia" w:hAnsi="Georgia"/>
          <w:sz w:val="20"/>
          <w:szCs w:val="20"/>
        </w:rPr>
        <w:t xml:space="preserve"> nonsense. (</w:t>
      </w:r>
      <w:r w:rsidR="001459E7">
        <w:rPr>
          <w:rFonts w:ascii="Georgia" w:hAnsi="Georgia"/>
          <w:sz w:val="20"/>
          <w:szCs w:val="20"/>
        </w:rPr>
        <w:t>For n</w:t>
      </w:r>
      <w:r w:rsidR="004414B0" w:rsidRPr="004414B0">
        <w:rPr>
          <w:rFonts w:ascii="Georgia" w:hAnsi="Georgia"/>
          <w:sz w:val="20"/>
          <w:szCs w:val="20"/>
        </w:rPr>
        <w:t xml:space="preserve">o third </w:t>
      </w:r>
      <w:r w:rsidR="004414B0">
        <w:rPr>
          <w:rFonts w:ascii="Georgia" w:hAnsi="Georgia"/>
          <w:sz w:val="20"/>
          <w:szCs w:val="20"/>
        </w:rPr>
        <w:t>thing</w:t>
      </w:r>
      <w:r w:rsidR="001459E7">
        <w:rPr>
          <w:rFonts w:ascii="Georgia" w:hAnsi="Georgia"/>
          <w:sz w:val="20"/>
          <w:szCs w:val="20"/>
        </w:rPr>
        <w:t xml:space="preserve"> is in question</w:t>
      </w:r>
      <w:r w:rsidR="004414B0" w:rsidRPr="004414B0">
        <w:rPr>
          <w:rFonts w:ascii="Georgia" w:hAnsi="Georgia"/>
          <w:sz w:val="20"/>
          <w:szCs w:val="20"/>
        </w:rPr>
        <w:t xml:space="preserve"> in p </w:t>
      </w:r>
      <w:r w:rsidR="004414B0" w:rsidRPr="004414B0">
        <w:rPr>
          <w:rFonts w:ascii="Cambria Math" w:hAnsi="Cambria Math" w:cs="Cambria Math"/>
          <w:sz w:val="20"/>
          <w:szCs w:val="20"/>
        </w:rPr>
        <w:t>⌵</w:t>
      </w:r>
      <w:r w:rsidR="004414B0" w:rsidRPr="004414B0">
        <w:rPr>
          <w:rFonts w:ascii="Georgia" w:hAnsi="Georgia"/>
          <w:sz w:val="20"/>
          <w:szCs w:val="20"/>
        </w:rPr>
        <w:t xml:space="preserve"> ~p).</w:t>
      </w:r>
    </w:p>
    <w:p w14:paraId="5FDBB5B0" w14:textId="77777777" w:rsidR="004F39AE" w:rsidRPr="004414B0" w:rsidRDefault="004F39AE" w:rsidP="00FA4EE1">
      <w:pPr>
        <w:spacing w:after="0" w:line="264" w:lineRule="auto"/>
        <w:rPr>
          <w:rFonts w:ascii="Georgia" w:hAnsi="Georgia"/>
          <w:sz w:val="20"/>
          <w:szCs w:val="20"/>
        </w:rPr>
      </w:pPr>
    </w:p>
    <w:p w14:paraId="0AD616A7"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 xml:space="preserve">  </w:t>
      </w:r>
      <w:r w:rsidRPr="004414B0">
        <w:rPr>
          <w:rFonts w:ascii="Georgia" w:hAnsi="Georgia"/>
          <w:sz w:val="20"/>
          <w:szCs w:val="20"/>
        </w:rPr>
        <w:tab/>
      </w:r>
      <w:r w:rsidRPr="004414B0">
        <w:rPr>
          <w:rFonts w:ascii="Georgia" w:hAnsi="Georgia"/>
          <w:sz w:val="20"/>
          <w:szCs w:val="20"/>
        </w:rPr>
        <w:tab/>
        <w:t xml:space="preserve"> </w:t>
      </w:r>
    </w:p>
    <w:p w14:paraId="522FC5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Ms-102,133r[2] (1915--0609) (NB)</w:t>
      </w:r>
    </w:p>
    <w:p w14:paraId="0DC63D73" w14:textId="40AFAD7F"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Sollten wir das nicht auf unsere Erklärung des Negatives eines Satzes anwenden können? </w:t>
      </w:r>
    </w:p>
    <w:p w14:paraId="093024EB" w14:textId="77777777" w:rsidR="00C84851" w:rsidRDefault="00C84851" w:rsidP="00FA4EE1">
      <w:pPr>
        <w:spacing w:after="0" w:line="264" w:lineRule="auto"/>
        <w:rPr>
          <w:rFonts w:ascii="Georgia" w:hAnsi="Georgia"/>
          <w:sz w:val="20"/>
          <w:szCs w:val="20"/>
          <w:lang w:val="de-DE"/>
        </w:rPr>
      </w:pPr>
    </w:p>
    <w:p w14:paraId="1705116F" w14:textId="172AA054" w:rsidR="00C84851" w:rsidRPr="00C84851"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C84851" w:rsidRPr="00C84851">
        <w:rPr>
          <w:rFonts w:ascii="Georgia" w:hAnsi="Georgia"/>
          <w:sz w:val="20"/>
          <w:szCs w:val="20"/>
        </w:rPr>
        <w:t xml:space="preserve">Shouldn't we be able to </w:t>
      </w:r>
      <w:r w:rsidR="00C84851">
        <w:rPr>
          <w:rFonts w:ascii="Georgia" w:hAnsi="Georgia"/>
          <w:sz w:val="20"/>
          <w:szCs w:val="20"/>
        </w:rPr>
        <w:t>use</w:t>
      </w:r>
      <w:r w:rsidR="00C84851" w:rsidRPr="00C84851">
        <w:rPr>
          <w:rFonts w:ascii="Georgia" w:hAnsi="Georgia"/>
          <w:sz w:val="20"/>
          <w:szCs w:val="20"/>
        </w:rPr>
        <w:t xml:space="preserve"> this </w:t>
      </w:r>
      <w:r w:rsidR="00C84851">
        <w:rPr>
          <w:rFonts w:ascii="Georgia" w:hAnsi="Georgia"/>
          <w:sz w:val="20"/>
          <w:szCs w:val="20"/>
        </w:rPr>
        <w:t>in</w:t>
      </w:r>
      <w:r w:rsidR="00C84851" w:rsidRPr="00C84851">
        <w:rPr>
          <w:rFonts w:ascii="Georgia" w:hAnsi="Georgia"/>
          <w:sz w:val="20"/>
          <w:szCs w:val="20"/>
        </w:rPr>
        <w:t xml:space="preserve"> our explanation of the negative of a proposition?</w:t>
      </w:r>
    </w:p>
    <w:p w14:paraId="387A7C6F" w14:textId="77777777" w:rsidR="004F39AE" w:rsidRPr="00C84851" w:rsidRDefault="004F39AE" w:rsidP="00FA4EE1">
      <w:pPr>
        <w:spacing w:after="0" w:line="264" w:lineRule="auto"/>
        <w:rPr>
          <w:rFonts w:ascii="Georgia" w:hAnsi="Georgia"/>
          <w:sz w:val="20"/>
          <w:szCs w:val="20"/>
        </w:rPr>
      </w:pPr>
    </w:p>
    <w:p w14:paraId="4E046F23" w14:textId="77777777" w:rsidR="004F39AE" w:rsidRPr="00C84851" w:rsidRDefault="004F39AE" w:rsidP="00FA4EE1">
      <w:pPr>
        <w:spacing w:after="0" w:line="264" w:lineRule="auto"/>
        <w:rPr>
          <w:rFonts w:ascii="Georgia" w:hAnsi="Georgia"/>
          <w:sz w:val="20"/>
          <w:szCs w:val="20"/>
        </w:rPr>
      </w:pPr>
      <w:r w:rsidRPr="00C84851">
        <w:rPr>
          <w:rFonts w:ascii="Georgia" w:hAnsi="Georgia"/>
          <w:sz w:val="20"/>
          <w:szCs w:val="20"/>
        </w:rPr>
        <w:t xml:space="preserve">  </w:t>
      </w:r>
      <w:r w:rsidRPr="00C84851">
        <w:rPr>
          <w:rFonts w:ascii="Georgia" w:hAnsi="Georgia"/>
          <w:sz w:val="20"/>
          <w:szCs w:val="20"/>
        </w:rPr>
        <w:tab/>
      </w:r>
      <w:r w:rsidRPr="00C84851">
        <w:rPr>
          <w:rFonts w:ascii="Georgia" w:hAnsi="Georgia"/>
          <w:sz w:val="20"/>
          <w:szCs w:val="20"/>
        </w:rPr>
        <w:tab/>
        <w:t xml:space="preserve"> </w:t>
      </w:r>
    </w:p>
    <w:p w14:paraId="1B2870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Ms-102,133r[3] (1915--0609) (NB)</w:t>
      </w:r>
    </w:p>
    <w:p w14:paraId="796250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B210B2" w14:textId="71FBE60A"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 xml:space="preserve">&amp;&amp;G </w:t>
      </w:r>
      <w:r w:rsidR="004F39AE" w:rsidRPr="002E1ED4">
        <w:rPr>
          <w:rFonts w:ascii="Georgia" w:hAnsi="Georgia"/>
          <w:sz w:val="20"/>
          <w:szCs w:val="20"/>
          <w:lang w:val="de-DE"/>
        </w:rPr>
        <w:t xml:space="preserve">Können wir nicht sagen: Unter allen Sätzen welche nur von p abhängig sind, gibt es nur solche, welche p bejahen und solche, welche es verneinen. </w:t>
      </w:r>
    </w:p>
    <w:p w14:paraId="093761E5" w14:textId="77777777" w:rsidR="00F303E0" w:rsidRDefault="00F303E0" w:rsidP="00FA4EE1">
      <w:pPr>
        <w:spacing w:after="0" w:line="264" w:lineRule="auto"/>
        <w:rPr>
          <w:rFonts w:ascii="Georgia" w:hAnsi="Georgia"/>
          <w:sz w:val="20"/>
          <w:szCs w:val="20"/>
          <w:lang w:val="de-DE"/>
        </w:rPr>
      </w:pPr>
    </w:p>
    <w:p w14:paraId="2CB350E1" w14:textId="75116862" w:rsidR="004F39AE" w:rsidRPr="00F303E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F303E0" w:rsidRPr="00F303E0">
        <w:rPr>
          <w:rFonts w:ascii="Georgia" w:hAnsi="Georgia"/>
          <w:sz w:val="20"/>
          <w:szCs w:val="20"/>
        </w:rPr>
        <w:t>Can</w:t>
      </w:r>
      <w:r w:rsidR="00F303E0">
        <w:rPr>
          <w:rFonts w:ascii="Georgia" w:hAnsi="Georgia"/>
          <w:sz w:val="20"/>
          <w:szCs w:val="20"/>
        </w:rPr>
        <w:t>’t</w:t>
      </w:r>
      <w:r w:rsidR="00F303E0" w:rsidRPr="00F303E0">
        <w:rPr>
          <w:rFonts w:ascii="Georgia" w:hAnsi="Georgia"/>
          <w:sz w:val="20"/>
          <w:szCs w:val="20"/>
        </w:rPr>
        <w:t xml:space="preserve"> we say: Among all </w:t>
      </w:r>
      <w:r w:rsidR="00F303E0">
        <w:rPr>
          <w:rFonts w:ascii="Georgia" w:hAnsi="Georgia"/>
          <w:sz w:val="20"/>
          <w:szCs w:val="20"/>
        </w:rPr>
        <w:t xml:space="preserve">the </w:t>
      </w:r>
      <w:r w:rsidR="00F303E0" w:rsidRPr="00F303E0">
        <w:rPr>
          <w:rFonts w:ascii="Georgia" w:hAnsi="Georgia"/>
          <w:sz w:val="20"/>
          <w:szCs w:val="20"/>
        </w:rPr>
        <w:t xml:space="preserve">propositions </w:t>
      </w:r>
      <w:r w:rsidR="00F303E0">
        <w:rPr>
          <w:rFonts w:ascii="Georgia" w:hAnsi="Georgia"/>
          <w:sz w:val="20"/>
          <w:szCs w:val="20"/>
        </w:rPr>
        <w:t>which</w:t>
      </w:r>
      <w:r w:rsidR="00F303E0" w:rsidRPr="00FD2741">
        <w:rPr>
          <w:rFonts w:ascii="Georgia" w:hAnsi="Georgia"/>
          <w:sz w:val="20"/>
          <w:szCs w:val="20"/>
        </w:rPr>
        <w:t xml:space="preserve"> are dependent on p alone, there are only such as assert p and such as deny it?</w:t>
      </w:r>
    </w:p>
    <w:p w14:paraId="76329489"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0D795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Ms-102,133r[4] et 134r[1] (1915--0609) (NB)</w:t>
      </w:r>
    </w:p>
    <w:p w14:paraId="026FB5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838036" w14:textId="1D82E996"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 xml:space="preserve">&amp;&amp;G </w:t>
      </w:r>
      <w:r w:rsidR="004F39AE" w:rsidRPr="002E1ED4">
        <w:rPr>
          <w:rFonts w:ascii="Georgia" w:hAnsi="Georgia"/>
          <w:sz w:val="20"/>
          <w:szCs w:val="20"/>
          <w:lang w:val="de-DE"/>
        </w:rPr>
        <w:t>Ich kann also sagen das Negativ von p ist die Klasse aller Sätze welche nur von „p” abhängig sind und  /</w:t>
      </w:r>
      <w:r w:rsidR="004F39AE" w:rsidRPr="003E6EF5">
        <w:rPr>
          <w:rFonts w:ascii="Georgia" w:hAnsi="Georgia"/>
          <w:sz w:val="20"/>
          <w:szCs w:val="20"/>
          <w:u w:val="single"/>
          <w:lang w:val="de-DE"/>
        </w:rPr>
        <w:t>“p” nicht bejahen</w:t>
      </w:r>
      <w:r w:rsidR="004F39AE" w:rsidRPr="002E1ED4">
        <w:rPr>
          <w:rFonts w:ascii="Georgia" w:hAnsi="Georgia"/>
          <w:sz w:val="20"/>
          <w:szCs w:val="20"/>
          <w:lang w:val="de-DE"/>
        </w:rPr>
        <w:t xml:space="preserve">. </w:t>
      </w:r>
    </w:p>
    <w:p w14:paraId="59DA6252" w14:textId="77777777" w:rsidR="00F303E0" w:rsidRDefault="00F303E0" w:rsidP="00FA4EE1">
      <w:pPr>
        <w:spacing w:after="0" w:line="264" w:lineRule="auto"/>
        <w:rPr>
          <w:rFonts w:ascii="Georgia" w:hAnsi="Georgia"/>
          <w:sz w:val="20"/>
          <w:szCs w:val="20"/>
          <w:lang w:val="de-DE"/>
        </w:rPr>
      </w:pPr>
    </w:p>
    <w:p w14:paraId="29FAD84E" w14:textId="7E831B07" w:rsidR="00F303E0" w:rsidRPr="00F303E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F303E0" w:rsidRPr="00F303E0">
        <w:rPr>
          <w:rFonts w:ascii="Georgia" w:hAnsi="Georgia"/>
          <w:sz w:val="20"/>
          <w:szCs w:val="20"/>
        </w:rPr>
        <w:t xml:space="preserve">So I can say the negative of p is the class of all propositions which are dependent on "p" alone and </w:t>
      </w:r>
      <w:r w:rsidR="00F303E0" w:rsidRPr="00F303E0">
        <w:rPr>
          <w:rFonts w:ascii="Georgia" w:hAnsi="Georgia"/>
          <w:sz w:val="20"/>
          <w:szCs w:val="20"/>
          <w:u w:val="single"/>
        </w:rPr>
        <w:t>do not affirm "p"</w:t>
      </w:r>
      <w:r w:rsidR="00F303E0" w:rsidRPr="00F303E0">
        <w:rPr>
          <w:rFonts w:ascii="Georgia" w:hAnsi="Georgia"/>
          <w:sz w:val="20"/>
          <w:szCs w:val="20"/>
        </w:rPr>
        <w:t>.</w:t>
      </w:r>
    </w:p>
    <w:p w14:paraId="1748ED1F" w14:textId="77777777" w:rsidR="004F39AE" w:rsidRPr="00F303E0" w:rsidRDefault="004F39AE" w:rsidP="00FA4EE1">
      <w:pPr>
        <w:spacing w:after="0" w:line="264" w:lineRule="auto"/>
        <w:rPr>
          <w:rFonts w:ascii="Georgia" w:hAnsi="Georgia"/>
          <w:sz w:val="20"/>
          <w:szCs w:val="20"/>
        </w:rPr>
      </w:pPr>
    </w:p>
    <w:p w14:paraId="63BD8E5C"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7A0B3F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Ms-102,134r[2] (1915--0610) (NB)</w:t>
      </w:r>
    </w:p>
    <w:p w14:paraId="1CA0658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2C9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10.6.15.</w:t>
      </w:r>
    </w:p>
    <w:p w14:paraId="78E573D3" w14:textId="224D2847" w:rsidR="004F39AE" w:rsidRDefault="006867EA" w:rsidP="00FA4EE1">
      <w:pPr>
        <w:spacing w:after="0" w:line="264" w:lineRule="auto"/>
        <w:rPr>
          <w:rFonts w:ascii="Georgia" w:hAnsi="Georgia"/>
          <w:sz w:val="20"/>
          <w:szCs w:val="20"/>
          <w:u w:val="single"/>
          <w:lang w:val="de-DE"/>
        </w:rPr>
      </w:pPr>
      <w:r w:rsidRPr="006867EA">
        <w:rPr>
          <w:rFonts w:ascii="Georgia" w:hAnsi="Georgia"/>
          <w:sz w:val="20"/>
          <w:szCs w:val="20"/>
          <w:lang w:val="de-DE"/>
        </w:rPr>
        <w:t xml:space="preserve">&amp;&amp;G </w:t>
      </w:r>
      <w:r w:rsidR="004F39AE" w:rsidRPr="003E6EF5">
        <w:rPr>
          <w:rFonts w:ascii="Georgia" w:hAnsi="Georgia"/>
          <w:sz w:val="20"/>
          <w:szCs w:val="20"/>
          <w:u w:val="single"/>
          <w:lang w:val="de-DE"/>
        </w:rPr>
        <w:t xml:space="preserve">“p ∙ q </w:t>
      </w:r>
      <w:r w:rsidR="004F39AE" w:rsidRPr="003E6EF5">
        <w:rPr>
          <w:rFonts w:ascii="Cambria Math" w:hAnsi="Cambria Math" w:cs="Cambria Math"/>
          <w:sz w:val="20"/>
          <w:szCs w:val="20"/>
          <w:u w:val="single"/>
          <w:lang w:val="de-DE"/>
        </w:rPr>
        <w:t>⌵</w:t>
      </w:r>
      <w:r w:rsidR="004F39AE" w:rsidRPr="003E6EF5">
        <w:rPr>
          <w:rFonts w:ascii="Georgia" w:hAnsi="Georgia"/>
          <w:sz w:val="20"/>
          <w:szCs w:val="20"/>
          <w:u w:val="single"/>
          <w:lang w:val="de-DE"/>
        </w:rPr>
        <w:t xml:space="preserve"> ~q</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 xml:space="preserve"> ist von </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q</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 xml:space="preserve"> </w:t>
      </w:r>
      <w:r w:rsidR="004F39AE" w:rsidRPr="003E6EF5">
        <w:rPr>
          <w:rFonts w:ascii="Georgia" w:hAnsi="Georgia"/>
          <w:sz w:val="20"/>
          <w:szCs w:val="20"/>
          <w:u w:val="double"/>
          <w:lang w:val="de-DE"/>
        </w:rPr>
        <w:t>nicht</w:t>
      </w:r>
      <w:r w:rsidR="004F39AE" w:rsidRPr="003E6EF5">
        <w:rPr>
          <w:rFonts w:ascii="Georgia" w:hAnsi="Georgia"/>
          <w:sz w:val="20"/>
          <w:szCs w:val="20"/>
          <w:u w:val="single"/>
          <w:lang w:val="de-DE"/>
        </w:rPr>
        <w:t xml:space="preserve"> abh</w:t>
      </w:r>
      <w:r w:rsidR="004F39AE" w:rsidRPr="003E6EF5">
        <w:rPr>
          <w:rFonts w:ascii="Georgia" w:hAnsi="Georgia" w:cs="Calibri"/>
          <w:sz w:val="20"/>
          <w:szCs w:val="20"/>
          <w:u w:val="single"/>
          <w:lang w:val="de-DE"/>
        </w:rPr>
        <w:t>ä</w:t>
      </w:r>
      <w:r w:rsidR="004F39AE" w:rsidRPr="003E6EF5">
        <w:rPr>
          <w:rFonts w:ascii="Georgia" w:hAnsi="Georgia"/>
          <w:sz w:val="20"/>
          <w:szCs w:val="20"/>
          <w:u w:val="single"/>
          <w:lang w:val="de-DE"/>
        </w:rPr>
        <w:t xml:space="preserve">ngig!! </w:t>
      </w:r>
    </w:p>
    <w:p w14:paraId="15994D22" w14:textId="77777777" w:rsidR="00F303E0" w:rsidRDefault="00F303E0" w:rsidP="00FA4EE1">
      <w:pPr>
        <w:spacing w:after="0" w:line="264" w:lineRule="auto"/>
        <w:rPr>
          <w:rFonts w:ascii="Georgia" w:hAnsi="Georgia"/>
          <w:sz w:val="20"/>
          <w:szCs w:val="20"/>
          <w:u w:val="single"/>
          <w:lang w:val="de-DE"/>
        </w:rPr>
      </w:pPr>
    </w:p>
    <w:p w14:paraId="3530BEFC" w14:textId="56C6C3AA" w:rsidR="00F303E0" w:rsidRPr="00F303E0" w:rsidRDefault="006867EA" w:rsidP="00FA4EE1">
      <w:pPr>
        <w:spacing w:after="0" w:line="264" w:lineRule="auto"/>
        <w:rPr>
          <w:rFonts w:ascii="Georgia" w:hAnsi="Georgia"/>
          <w:sz w:val="20"/>
          <w:szCs w:val="20"/>
          <w:u w:val="single"/>
        </w:rPr>
      </w:pPr>
      <w:r w:rsidRPr="006867EA">
        <w:rPr>
          <w:rFonts w:ascii="Georgia" w:hAnsi="Georgia"/>
          <w:sz w:val="20"/>
          <w:szCs w:val="20"/>
        </w:rPr>
        <w:lastRenderedPageBreak/>
        <w:t xml:space="preserve">&amp;&amp;E </w:t>
      </w:r>
      <w:r w:rsidR="00F303E0" w:rsidRPr="00F303E0">
        <w:rPr>
          <w:rFonts w:ascii="Georgia" w:hAnsi="Georgia"/>
          <w:sz w:val="20"/>
          <w:szCs w:val="20"/>
          <w:u w:val="single"/>
        </w:rPr>
        <w:t xml:space="preserve">"p ∙ q </w:t>
      </w:r>
      <w:r w:rsidR="00F303E0" w:rsidRPr="00F303E0">
        <w:rPr>
          <w:rFonts w:ascii="Cambria Math" w:hAnsi="Cambria Math" w:cs="Cambria Math"/>
          <w:sz w:val="20"/>
          <w:szCs w:val="20"/>
          <w:u w:val="single"/>
        </w:rPr>
        <w:t>⌵</w:t>
      </w:r>
      <w:r w:rsidR="00F303E0" w:rsidRPr="00F303E0">
        <w:rPr>
          <w:rFonts w:ascii="Georgia" w:hAnsi="Georgia"/>
          <w:sz w:val="20"/>
          <w:szCs w:val="20"/>
          <w:u w:val="single"/>
        </w:rPr>
        <w:t xml:space="preserve"> ~q" is </w:t>
      </w:r>
      <w:r w:rsidR="00F303E0" w:rsidRPr="00F303E0">
        <w:rPr>
          <w:rFonts w:ascii="Georgia" w:hAnsi="Georgia"/>
          <w:sz w:val="20"/>
          <w:szCs w:val="20"/>
          <w:u w:val="double"/>
        </w:rPr>
        <w:t>not</w:t>
      </w:r>
      <w:r w:rsidR="00F303E0" w:rsidRPr="00F303E0">
        <w:rPr>
          <w:rFonts w:ascii="Georgia" w:hAnsi="Georgia"/>
          <w:sz w:val="20"/>
          <w:szCs w:val="20"/>
          <w:u w:val="single"/>
        </w:rPr>
        <w:t xml:space="preserve"> dependent on "q"!!</w:t>
      </w:r>
    </w:p>
    <w:p w14:paraId="2A1B94C7" w14:textId="77777777" w:rsidR="004F39AE" w:rsidRPr="00F303E0" w:rsidRDefault="004F39AE" w:rsidP="00FA4EE1">
      <w:pPr>
        <w:spacing w:after="0" w:line="264" w:lineRule="auto"/>
        <w:rPr>
          <w:rFonts w:ascii="Georgia" w:hAnsi="Georgia"/>
          <w:sz w:val="20"/>
          <w:szCs w:val="20"/>
        </w:rPr>
      </w:pPr>
    </w:p>
    <w:p w14:paraId="7F2757DA"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23624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Ms-102,134r[3] (1915--0610) (NB)</w:t>
      </w:r>
    </w:p>
    <w:p w14:paraId="0BD4A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033A4E" w14:textId="38ED5B06"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3E6EF5">
        <w:rPr>
          <w:rFonts w:ascii="Georgia" w:hAnsi="Georgia"/>
          <w:sz w:val="20"/>
          <w:szCs w:val="20"/>
          <w:u w:val="single"/>
          <w:lang w:val="de-DE"/>
        </w:rPr>
        <w:t>Ganze Sätze</w:t>
      </w:r>
      <w:r w:rsidR="004F39AE" w:rsidRPr="002E1ED4">
        <w:rPr>
          <w:rFonts w:ascii="Georgia" w:hAnsi="Georgia"/>
          <w:sz w:val="20"/>
          <w:szCs w:val="20"/>
          <w:lang w:val="de-DE"/>
        </w:rPr>
        <w:t xml:space="preserve">, verschwinden! </w:t>
      </w:r>
    </w:p>
    <w:p w14:paraId="0BE0C8B0" w14:textId="77777777" w:rsidR="00F303E0" w:rsidRPr="00F303E0" w:rsidRDefault="00F303E0" w:rsidP="00F303E0">
      <w:pPr>
        <w:spacing w:after="0" w:line="264" w:lineRule="auto"/>
        <w:rPr>
          <w:rFonts w:ascii="Georgia" w:hAnsi="Georgia"/>
          <w:sz w:val="20"/>
          <w:szCs w:val="20"/>
          <w:lang w:val="de-DE"/>
        </w:rPr>
      </w:pPr>
    </w:p>
    <w:p w14:paraId="497FAF46" w14:textId="144550F9" w:rsidR="00F303E0" w:rsidRPr="006867EA" w:rsidRDefault="006867EA" w:rsidP="00F303E0">
      <w:pPr>
        <w:spacing w:after="0" w:line="264" w:lineRule="auto"/>
        <w:rPr>
          <w:rFonts w:ascii="Georgia" w:hAnsi="Georgia"/>
          <w:sz w:val="20"/>
          <w:szCs w:val="20"/>
          <w:lang w:val="de-DE"/>
        </w:rPr>
      </w:pPr>
      <w:r w:rsidRPr="006867EA">
        <w:rPr>
          <w:rFonts w:ascii="Georgia" w:hAnsi="Georgia"/>
          <w:sz w:val="20"/>
          <w:szCs w:val="20"/>
          <w:lang w:val="de-DE"/>
        </w:rPr>
        <w:t xml:space="preserve">&amp;&amp;E </w:t>
      </w:r>
      <w:r w:rsidR="00F303E0" w:rsidRPr="006867EA">
        <w:rPr>
          <w:rFonts w:ascii="Georgia" w:hAnsi="Georgia"/>
          <w:sz w:val="20"/>
          <w:szCs w:val="20"/>
          <w:lang w:val="de-DE"/>
        </w:rPr>
        <w:t>Whole propositions disappear!</w:t>
      </w:r>
    </w:p>
    <w:p w14:paraId="4273F821" w14:textId="77777777" w:rsidR="004F39AE" w:rsidRPr="006867EA" w:rsidRDefault="004F39AE" w:rsidP="00FA4EE1">
      <w:pPr>
        <w:spacing w:after="0" w:line="264" w:lineRule="auto"/>
        <w:rPr>
          <w:rFonts w:ascii="Georgia" w:hAnsi="Georgia"/>
          <w:sz w:val="20"/>
          <w:szCs w:val="20"/>
          <w:lang w:val="de-DE"/>
        </w:rPr>
      </w:pPr>
    </w:p>
    <w:p w14:paraId="7602F2CF" w14:textId="77777777" w:rsidR="004F39AE" w:rsidRPr="006867EA" w:rsidRDefault="004F39AE" w:rsidP="00FA4EE1">
      <w:pPr>
        <w:spacing w:after="0" w:line="264" w:lineRule="auto"/>
        <w:rPr>
          <w:rFonts w:ascii="Georgia" w:hAnsi="Georgia"/>
          <w:sz w:val="20"/>
          <w:szCs w:val="20"/>
          <w:lang w:val="de-DE"/>
        </w:rPr>
      </w:pPr>
      <w:r w:rsidRPr="006867EA">
        <w:rPr>
          <w:rFonts w:ascii="Georgia" w:hAnsi="Georgia"/>
          <w:sz w:val="20"/>
          <w:szCs w:val="20"/>
          <w:lang w:val="de-DE"/>
        </w:rPr>
        <w:t xml:space="preserve">  </w:t>
      </w:r>
      <w:r w:rsidRPr="006867EA">
        <w:rPr>
          <w:rFonts w:ascii="Georgia" w:hAnsi="Georgia"/>
          <w:sz w:val="20"/>
          <w:szCs w:val="20"/>
          <w:lang w:val="de-DE"/>
        </w:rPr>
        <w:tab/>
      </w:r>
      <w:r w:rsidRPr="006867EA">
        <w:rPr>
          <w:rFonts w:ascii="Georgia" w:hAnsi="Georgia"/>
          <w:sz w:val="20"/>
          <w:szCs w:val="20"/>
          <w:lang w:val="de-DE"/>
        </w:rPr>
        <w:tab/>
        <w:t xml:space="preserve"> </w:t>
      </w:r>
    </w:p>
    <w:p w14:paraId="6A29F3D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Ms-102,134r[4] (1915--0610) (NB)</w:t>
      </w:r>
    </w:p>
    <w:p w14:paraId="667BAC9B" w14:textId="77777777" w:rsidR="00746701" w:rsidRPr="00D70134" w:rsidRDefault="00746701" w:rsidP="00FA4EE1">
      <w:pPr>
        <w:spacing w:after="0" w:line="264" w:lineRule="auto"/>
        <w:rPr>
          <w:rFonts w:ascii="Georgia" w:hAnsi="Georgia"/>
          <w:sz w:val="20"/>
          <w:szCs w:val="20"/>
        </w:rPr>
      </w:pPr>
    </w:p>
    <w:p w14:paraId="3199B709" w14:textId="2D77FA56" w:rsidR="004F39AE" w:rsidRDefault="004F39AE" w:rsidP="00FA4EE1">
      <w:pPr>
        <w:spacing w:after="0" w:line="264" w:lineRule="auto"/>
        <w:rPr>
          <w:rFonts w:ascii="Georgia" w:hAnsi="Georgia"/>
          <w:sz w:val="20"/>
          <w:szCs w:val="20"/>
          <w:lang w:val="de-DE"/>
        </w:rPr>
      </w:pPr>
      <w:r w:rsidRPr="006867EA">
        <w:rPr>
          <w:rFonts w:ascii="Georgia" w:hAnsi="Georgia"/>
          <w:sz w:val="20"/>
          <w:szCs w:val="20"/>
          <w:lang w:val="de-DE"/>
        </w:rPr>
        <w:t xml:space="preserve"> </w:t>
      </w:r>
      <w:r w:rsidR="006867EA" w:rsidRPr="006867EA">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Schon das, daß „p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unabh</w:t>
      </w:r>
      <w:r w:rsidRPr="002E1ED4">
        <w:rPr>
          <w:rFonts w:ascii="Georgia" w:hAnsi="Georgia" w:cs="Calibri"/>
          <w:sz w:val="20"/>
          <w:szCs w:val="20"/>
          <w:lang w:val="de-DE"/>
        </w:rPr>
        <w:t>ä</w:t>
      </w:r>
      <w:r w:rsidRPr="002E1ED4">
        <w:rPr>
          <w:rFonts w:ascii="Georgia" w:hAnsi="Georgia"/>
          <w:sz w:val="20"/>
          <w:szCs w:val="20"/>
          <w:lang w:val="de-DE"/>
        </w:rPr>
        <w:t xml:space="preserve">ngig ist obwohl es das Schriftzeichen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offenbar enth</w:t>
      </w:r>
      <w:r w:rsidRPr="002E1ED4">
        <w:rPr>
          <w:rFonts w:ascii="Georgia" w:hAnsi="Georgia" w:cs="Calibri"/>
          <w:sz w:val="20"/>
          <w:szCs w:val="20"/>
          <w:lang w:val="de-DE"/>
        </w:rPr>
        <w:t>ä</w:t>
      </w:r>
      <w:r w:rsidRPr="002E1ED4">
        <w:rPr>
          <w:rFonts w:ascii="Georgia" w:hAnsi="Georgia"/>
          <w:sz w:val="20"/>
          <w:szCs w:val="20"/>
          <w:lang w:val="de-DE"/>
        </w:rPr>
        <w:t xml:space="preserve">lt, zeigt uns wie Zeichen von der Form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scheinbar, aber doch nur </w:t>
      </w:r>
      <w:r w:rsidRPr="003E6EF5">
        <w:rPr>
          <w:rFonts w:ascii="Georgia" w:hAnsi="Georgia"/>
          <w:sz w:val="20"/>
          <w:szCs w:val="20"/>
          <w:u w:val="single"/>
          <w:lang w:val="de-DE"/>
        </w:rPr>
        <w:t>scheinbar</w:t>
      </w:r>
      <w:r w:rsidRPr="002E1ED4">
        <w:rPr>
          <w:rFonts w:ascii="Georgia" w:hAnsi="Georgia"/>
          <w:sz w:val="20"/>
          <w:szCs w:val="20"/>
          <w:lang w:val="de-DE"/>
        </w:rPr>
        <w:t xml:space="preserve"> existieren können. </w:t>
      </w:r>
    </w:p>
    <w:p w14:paraId="710FB05B" w14:textId="77777777" w:rsidR="00746701" w:rsidRDefault="00746701" w:rsidP="00FA4EE1">
      <w:pPr>
        <w:spacing w:after="0" w:line="264" w:lineRule="auto"/>
        <w:rPr>
          <w:rFonts w:ascii="Georgia" w:hAnsi="Georgia"/>
          <w:sz w:val="20"/>
          <w:szCs w:val="20"/>
          <w:lang w:val="de-DE"/>
        </w:rPr>
      </w:pPr>
    </w:p>
    <w:p w14:paraId="01ED75F8" w14:textId="719FB371" w:rsidR="00746701" w:rsidRPr="00746701"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46701">
        <w:rPr>
          <w:rFonts w:ascii="Georgia" w:hAnsi="Georgia"/>
          <w:sz w:val="20"/>
          <w:szCs w:val="20"/>
        </w:rPr>
        <w:t>The very fact</w:t>
      </w:r>
      <w:r w:rsidR="00746701" w:rsidRPr="00746701">
        <w:rPr>
          <w:rFonts w:ascii="Georgia" w:hAnsi="Georgia"/>
          <w:sz w:val="20"/>
          <w:szCs w:val="20"/>
        </w:rPr>
        <w:t xml:space="preserve"> that "p ∙ q </w:t>
      </w:r>
      <w:r w:rsidR="00746701" w:rsidRPr="00746701">
        <w:rPr>
          <w:rFonts w:ascii="Cambria Math" w:hAnsi="Cambria Math" w:cs="Cambria Math"/>
          <w:sz w:val="20"/>
          <w:szCs w:val="20"/>
        </w:rPr>
        <w:t>⌵</w:t>
      </w:r>
      <w:r w:rsidR="00746701" w:rsidRPr="00746701">
        <w:rPr>
          <w:rFonts w:ascii="Georgia" w:hAnsi="Georgia"/>
          <w:sz w:val="20"/>
          <w:szCs w:val="20"/>
        </w:rPr>
        <w:t xml:space="preserve"> ~q" is independent of "q"</w:t>
      </w:r>
      <w:r w:rsidR="00230C3F">
        <w:rPr>
          <w:rFonts w:ascii="Georgia" w:hAnsi="Georgia"/>
          <w:sz w:val="20"/>
          <w:szCs w:val="20"/>
        </w:rPr>
        <w:t>,</w:t>
      </w:r>
      <w:r w:rsidR="00746701" w:rsidRPr="00746701">
        <w:rPr>
          <w:rFonts w:ascii="Georgia" w:hAnsi="Georgia"/>
          <w:sz w:val="20"/>
          <w:szCs w:val="20"/>
        </w:rPr>
        <w:t xml:space="preserve"> although it obviously contains the character "q" shows us how </w:t>
      </w:r>
      <w:r w:rsidR="00746701">
        <w:rPr>
          <w:rFonts w:ascii="Georgia" w:hAnsi="Georgia"/>
          <w:sz w:val="20"/>
          <w:szCs w:val="20"/>
        </w:rPr>
        <w:t>signs</w:t>
      </w:r>
      <w:r w:rsidR="00746701" w:rsidRPr="00746701">
        <w:rPr>
          <w:rFonts w:ascii="Georgia" w:hAnsi="Georgia"/>
          <w:sz w:val="20"/>
          <w:szCs w:val="20"/>
        </w:rPr>
        <w:t xml:space="preserve"> of the form </w:t>
      </w:r>
      <w:r w:rsidR="00746701" w:rsidRPr="00746701">
        <w:rPr>
          <w:rFonts w:ascii="Georgia" w:hAnsi="Georgia" w:cs="Georgia"/>
          <w:sz w:val="20"/>
          <w:szCs w:val="20"/>
          <w:lang w:val="de-DE"/>
        </w:rPr>
        <w:t>η</w:t>
      </w:r>
      <w:r w:rsidR="00746701" w:rsidRPr="00746701">
        <w:rPr>
          <w:rFonts w:ascii="Georgia" w:hAnsi="Georgia"/>
          <w:sz w:val="20"/>
          <w:szCs w:val="20"/>
        </w:rPr>
        <w:t xml:space="preserve"> </w:t>
      </w:r>
      <w:r w:rsidR="00746701" w:rsidRPr="00746701">
        <w:rPr>
          <w:rFonts w:ascii="Cambria Math" w:hAnsi="Cambria Math" w:cs="Cambria Math"/>
          <w:sz w:val="20"/>
          <w:szCs w:val="20"/>
        </w:rPr>
        <w:t>⌵</w:t>
      </w:r>
      <w:r w:rsidR="00746701" w:rsidRPr="00746701">
        <w:rPr>
          <w:rFonts w:ascii="Georgia" w:hAnsi="Georgia"/>
          <w:sz w:val="20"/>
          <w:szCs w:val="20"/>
        </w:rPr>
        <w:t xml:space="preserve"> ~</w:t>
      </w:r>
      <w:r w:rsidR="00746701" w:rsidRPr="00746701">
        <w:rPr>
          <w:rFonts w:ascii="Georgia" w:hAnsi="Georgia" w:cs="Georgia"/>
          <w:sz w:val="20"/>
          <w:szCs w:val="20"/>
          <w:lang w:val="de-DE"/>
        </w:rPr>
        <w:t>η</w:t>
      </w:r>
      <w:r w:rsidR="00230C3F" w:rsidRPr="00230C3F">
        <w:rPr>
          <w:rFonts w:ascii="Georgia" w:hAnsi="Georgia" w:cs="Georgia"/>
          <w:sz w:val="20"/>
          <w:szCs w:val="20"/>
        </w:rPr>
        <w:t xml:space="preserve"> </w:t>
      </w:r>
      <w:r w:rsidR="00230C3F">
        <w:rPr>
          <w:rFonts w:ascii="Georgia" w:hAnsi="Georgia" w:cs="Georgia"/>
          <w:sz w:val="20"/>
          <w:szCs w:val="20"/>
        </w:rPr>
        <w:t>can</w:t>
      </w:r>
      <w:r w:rsidR="00746701" w:rsidRPr="00746701">
        <w:rPr>
          <w:rFonts w:ascii="Georgia" w:hAnsi="Georgia"/>
          <w:sz w:val="20"/>
          <w:szCs w:val="20"/>
        </w:rPr>
        <w:t xml:space="preserve"> apparently, but </w:t>
      </w:r>
      <w:r w:rsidR="00230C3F">
        <w:rPr>
          <w:rFonts w:ascii="Georgia" w:hAnsi="Georgia"/>
          <w:sz w:val="20"/>
          <w:szCs w:val="20"/>
        </w:rPr>
        <w:t>still</w:t>
      </w:r>
      <w:r w:rsidR="00746701" w:rsidRPr="00746701">
        <w:rPr>
          <w:rFonts w:ascii="Georgia" w:hAnsi="Georgia"/>
          <w:sz w:val="20"/>
          <w:szCs w:val="20"/>
        </w:rPr>
        <w:t xml:space="preserve"> only </w:t>
      </w:r>
      <w:r w:rsidR="00746701" w:rsidRPr="00230C3F">
        <w:rPr>
          <w:rFonts w:ascii="Georgia" w:hAnsi="Georgia"/>
          <w:sz w:val="20"/>
          <w:szCs w:val="20"/>
          <w:u w:val="single"/>
        </w:rPr>
        <w:t>apparently</w:t>
      </w:r>
      <w:r w:rsidR="00230C3F">
        <w:rPr>
          <w:rFonts w:ascii="Georgia" w:hAnsi="Georgia"/>
          <w:sz w:val="20"/>
          <w:szCs w:val="20"/>
        </w:rPr>
        <w:t>,</w:t>
      </w:r>
      <w:r w:rsidR="00746701" w:rsidRPr="00746701">
        <w:rPr>
          <w:rFonts w:ascii="Georgia" w:hAnsi="Georgia"/>
          <w:sz w:val="20"/>
          <w:szCs w:val="20"/>
        </w:rPr>
        <w:t xml:space="preserve"> exist.</w:t>
      </w:r>
    </w:p>
    <w:p w14:paraId="0DD35595" w14:textId="77777777" w:rsidR="004F39AE" w:rsidRPr="00746701" w:rsidRDefault="004F39AE" w:rsidP="00FA4EE1">
      <w:pPr>
        <w:spacing w:after="0" w:line="264" w:lineRule="auto"/>
        <w:rPr>
          <w:rFonts w:ascii="Georgia" w:hAnsi="Georgia"/>
          <w:sz w:val="20"/>
          <w:szCs w:val="20"/>
        </w:rPr>
      </w:pPr>
    </w:p>
    <w:p w14:paraId="7F86E83B" w14:textId="77777777" w:rsidR="004F39AE" w:rsidRPr="00746701" w:rsidRDefault="004F39AE" w:rsidP="00FA4EE1">
      <w:pPr>
        <w:spacing w:after="0" w:line="264" w:lineRule="auto"/>
        <w:rPr>
          <w:rFonts w:ascii="Georgia" w:hAnsi="Georgia"/>
          <w:sz w:val="20"/>
          <w:szCs w:val="20"/>
        </w:rPr>
      </w:pPr>
      <w:r w:rsidRPr="00746701">
        <w:rPr>
          <w:rFonts w:ascii="Georgia" w:hAnsi="Georgia"/>
          <w:sz w:val="20"/>
          <w:szCs w:val="20"/>
        </w:rPr>
        <w:t xml:space="preserve">  </w:t>
      </w:r>
      <w:r w:rsidRPr="00746701">
        <w:rPr>
          <w:rFonts w:ascii="Georgia" w:hAnsi="Georgia"/>
          <w:sz w:val="20"/>
          <w:szCs w:val="20"/>
        </w:rPr>
        <w:tab/>
      </w:r>
      <w:r w:rsidRPr="00746701">
        <w:rPr>
          <w:rFonts w:ascii="Georgia" w:hAnsi="Georgia"/>
          <w:sz w:val="20"/>
          <w:szCs w:val="20"/>
        </w:rPr>
        <w:tab/>
        <w:t xml:space="preserve"> </w:t>
      </w:r>
    </w:p>
    <w:p w14:paraId="75880BA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Ms-102,134r[5] (1915--0610) (NB)</w:t>
      </w:r>
    </w:p>
    <w:p w14:paraId="7F33046A" w14:textId="77777777" w:rsidR="00746701" w:rsidRPr="002E1ED4" w:rsidRDefault="00746701" w:rsidP="00FA4EE1">
      <w:pPr>
        <w:spacing w:after="0" w:line="264" w:lineRule="auto"/>
        <w:rPr>
          <w:rFonts w:ascii="Georgia" w:hAnsi="Georgia"/>
          <w:sz w:val="20"/>
          <w:szCs w:val="20"/>
          <w:lang w:val="de-DE"/>
        </w:rPr>
      </w:pPr>
    </w:p>
    <w:p w14:paraId="633D4A1F" w14:textId="4461138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867EA" w:rsidRPr="006867EA">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Dies kommt natürlich daher, daß diese Zusammenstellung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zwar </w:t>
      </w:r>
      <w:r w:rsidRPr="002E1ED4">
        <w:rPr>
          <w:rFonts w:ascii="Georgia" w:hAnsi="Georgia" w:cs="Calibri"/>
          <w:sz w:val="20"/>
          <w:szCs w:val="20"/>
          <w:lang w:val="de-DE"/>
        </w:rPr>
        <w:t>ä</w:t>
      </w:r>
      <w:r w:rsidRPr="002E1ED4">
        <w:rPr>
          <w:rFonts w:ascii="Georgia" w:hAnsi="Georgia"/>
          <w:sz w:val="20"/>
          <w:szCs w:val="20"/>
          <w:lang w:val="de-DE"/>
        </w:rPr>
        <w:t>u</w:t>
      </w:r>
      <w:r w:rsidRPr="002E1ED4">
        <w:rPr>
          <w:rFonts w:ascii="Georgia" w:hAnsi="Georgia" w:cs="Calibri"/>
          <w:sz w:val="20"/>
          <w:szCs w:val="20"/>
          <w:lang w:val="de-DE"/>
        </w:rPr>
        <w:t>ß</w:t>
      </w:r>
      <w:r w:rsidRPr="002E1ED4">
        <w:rPr>
          <w:rFonts w:ascii="Georgia" w:hAnsi="Georgia"/>
          <w:sz w:val="20"/>
          <w:szCs w:val="20"/>
          <w:lang w:val="de-DE"/>
        </w:rPr>
        <w:t>erlich m</w:t>
      </w:r>
      <w:r w:rsidRPr="002E1ED4">
        <w:rPr>
          <w:rFonts w:ascii="Georgia" w:hAnsi="Georgia" w:cs="Calibri"/>
          <w:sz w:val="20"/>
          <w:szCs w:val="20"/>
          <w:lang w:val="de-DE"/>
        </w:rPr>
        <w:t>ö</w:t>
      </w:r>
      <w:r w:rsidRPr="002E1ED4">
        <w:rPr>
          <w:rFonts w:ascii="Georgia" w:hAnsi="Georgia"/>
          <w:sz w:val="20"/>
          <w:szCs w:val="20"/>
          <w:lang w:val="de-DE"/>
        </w:rPr>
        <w:t>glich ist, aber nicht den Bedingungen gen</w:t>
      </w:r>
      <w:r w:rsidRPr="002E1ED4">
        <w:rPr>
          <w:rFonts w:ascii="Georgia" w:hAnsi="Georgia" w:cs="Calibri"/>
          <w:sz w:val="20"/>
          <w:szCs w:val="20"/>
          <w:lang w:val="de-DE"/>
        </w:rPr>
        <w:t>ü</w:t>
      </w:r>
      <w:r w:rsidRPr="002E1ED4">
        <w:rPr>
          <w:rFonts w:ascii="Georgia" w:hAnsi="Georgia"/>
          <w:sz w:val="20"/>
          <w:szCs w:val="20"/>
          <w:lang w:val="de-DE"/>
        </w:rPr>
        <w:t xml:space="preserve">gt unter welchen ein solcher Komplex </w:t>
      </w:r>
      <w:r w:rsidRPr="003E6EF5">
        <w:rPr>
          <w:rFonts w:ascii="Georgia" w:hAnsi="Georgia"/>
          <w:sz w:val="20"/>
          <w:szCs w:val="20"/>
          <w:u w:val="single"/>
          <w:lang w:val="de-DE"/>
        </w:rPr>
        <w:t>etwas sagt</w:t>
      </w:r>
      <w:r w:rsidRPr="002E1ED4">
        <w:rPr>
          <w:rFonts w:ascii="Georgia" w:hAnsi="Georgia"/>
          <w:sz w:val="20"/>
          <w:szCs w:val="20"/>
          <w:lang w:val="de-DE"/>
        </w:rPr>
        <w:t xml:space="preserve"> also ein Satz ist. </w:t>
      </w:r>
    </w:p>
    <w:p w14:paraId="41516B97" w14:textId="77777777" w:rsidR="00230C3F" w:rsidRDefault="00230C3F" w:rsidP="00FA4EE1">
      <w:pPr>
        <w:spacing w:after="0" w:line="264" w:lineRule="auto"/>
        <w:rPr>
          <w:rFonts w:ascii="Georgia" w:hAnsi="Georgia"/>
          <w:sz w:val="20"/>
          <w:szCs w:val="20"/>
          <w:lang w:val="de-DE"/>
        </w:rPr>
      </w:pPr>
    </w:p>
    <w:p w14:paraId="6B996202" w14:textId="4404A285" w:rsidR="00230C3F" w:rsidRPr="00230C3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CB4FC7">
        <w:rPr>
          <w:rFonts w:ascii="Georgia" w:hAnsi="Georgia"/>
          <w:sz w:val="20"/>
          <w:szCs w:val="20"/>
        </w:rPr>
        <w:t>Naturally, t</w:t>
      </w:r>
      <w:r w:rsidR="00230C3F" w:rsidRPr="00230C3F">
        <w:rPr>
          <w:rFonts w:ascii="Georgia" w:hAnsi="Georgia"/>
          <w:sz w:val="20"/>
          <w:szCs w:val="20"/>
        </w:rPr>
        <w:t xml:space="preserve">his </w:t>
      </w:r>
      <w:r w:rsidR="00CB4FC7">
        <w:rPr>
          <w:rFonts w:ascii="Georgia" w:hAnsi="Georgia"/>
          <w:sz w:val="20"/>
          <w:szCs w:val="20"/>
        </w:rPr>
        <w:t>is because</w:t>
      </w:r>
      <w:r w:rsidR="00230C3F" w:rsidRPr="00230C3F">
        <w:rPr>
          <w:rFonts w:ascii="Georgia" w:hAnsi="Georgia"/>
          <w:sz w:val="20"/>
          <w:szCs w:val="20"/>
        </w:rPr>
        <w:t xml:space="preserve"> this </w:t>
      </w:r>
      <w:r w:rsidR="00CB4FC7" w:rsidRPr="00CB4FC7">
        <w:rPr>
          <w:rFonts w:ascii="Georgia" w:hAnsi="Georgia"/>
          <w:sz w:val="20"/>
          <w:szCs w:val="20"/>
        </w:rPr>
        <w:t>arrangement</w:t>
      </w:r>
      <w:r w:rsidR="00CB4FC7">
        <w:rPr>
          <w:rFonts w:ascii="Georgia" w:hAnsi="Georgia"/>
          <w:sz w:val="20"/>
          <w:szCs w:val="20"/>
        </w:rPr>
        <w:t>—</w:t>
      </w:r>
      <w:r w:rsidR="00230C3F" w:rsidRPr="00230C3F">
        <w:rPr>
          <w:rFonts w:ascii="Georgia" w:hAnsi="Georgia"/>
          <w:sz w:val="20"/>
          <w:szCs w:val="20"/>
        </w:rPr>
        <w:t xml:space="preserve">"p </w:t>
      </w:r>
      <w:r w:rsidR="00230C3F" w:rsidRPr="00230C3F">
        <w:rPr>
          <w:rFonts w:ascii="Cambria Math" w:hAnsi="Cambria Math" w:cs="Cambria Math"/>
          <w:sz w:val="20"/>
          <w:szCs w:val="20"/>
        </w:rPr>
        <w:t>⌵</w:t>
      </w:r>
      <w:r w:rsidR="00230C3F" w:rsidRPr="00230C3F">
        <w:rPr>
          <w:rFonts w:ascii="Georgia" w:hAnsi="Georgia"/>
          <w:sz w:val="20"/>
          <w:szCs w:val="20"/>
        </w:rPr>
        <w:t xml:space="preserve"> ~p"</w:t>
      </w:r>
      <w:r w:rsidR="00CB4FC7">
        <w:rPr>
          <w:rFonts w:ascii="Georgia" w:hAnsi="Georgia"/>
          <w:sz w:val="20"/>
          <w:szCs w:val="20"/>
        </w:rPr>
        <w:t>—i</w:t>
      </w:r>
      <w:r w:rsidR="00230C3F" w:rsidRPr="00230C3F">
        <w:rPr>
          <w:rFonts w:ascii="Georgia" w:hAnsi="Georgia"/>
          <w:sz w:val="20"/>
          <w:szCs w:val="20"/>
        </w:rPr>
        <w:t>s externally possible,</w:t>
      </w:r>
      <w:r w:rsidR="00CB4FC7">
        <w:rPr>
          <w:rFonts w:ascii="Georgia" w:hAnsi="Georgia"/>
          <w:sz w:val="20"/>
          <w:szCs w:val="20"/>
        </w:rPr>
        <w:t xml:space="preserve"> to be sure,</w:t>
      </w:r>
      <w:r w:rsidR="00230C3F" w:rsidRPr="00230C3F">
        <w:rPr>
          <w:rFonts w:ascii="Georgia" w:hAnsi="Georgia"/>
          <w:sz w:val="20"/>
          <w:szCs w:val="20"/>
        </w:rPr>
        <w:t xml:space="preserve"> but does</w:t>
      </w:r>
      <w:r w:rsidR="00CB4FC7">
        <w:rPr>
          <w:rFonts w:ascii="Georgia" w:hAnsi="Georgia"/>
          <w:sz w:val="20"/>
          <w:szCs w:val="20"/>
        </w:rPr>
        <w:t>n’</w:t>
      </w:r>
      <w:r w:rsidR="00230C3F" w:rsidRPr="00230C3F">
        <w:rPr>
          <w:rFonts w:ascii="Georgia" w:hAnsi="Georgia"/>
          <w:sz w:val="20"/>
          <w:szCs w:val="20"/>
        </w:rPr>
        <w:t xml:space="preserve">t satisfy the conditions </w:t>
      </w:r>
      <w:r w:rsidR="00131574">
        <w:rPr>
          <w:rFonts w:ascii="Georgia" w:hAnsi="Georgia"/>
          <w:sz w:val="20"/>
          <w:szCs w:val="20"/>
        </w:rPr>
        <w:t>for</w:t>
      </w:r>
      <w:r w:rsidR="00230C3F" w:rsidRPr="00230C3F">
        <w:rPr>
          <w:rFonts w:ascii="Georgia" w:hAnsi="Georgia"/>
          <w:sz w:val="20"/>
          <w:szCs w:val="20"/>
        </w:rPr>
        <w:t xml:space="preserve"> such a complex</w:t>
      </w:r>
      <w:r w:rsidR="00131574">
        <w:rPr>
          <w:rFonts w:ascii="Georgia" w:hAnsi="Georgia"/>
          <w:sz w:val="20"/>
          <w:szCs w:val="20"/>
        </w:rPr>
        <w:t xml:space="preserve"> to</w:t>
      </w:r>
      <w:r w:rsidR="00230C3F" w:rsidRPr="00230C3F">
        <w:rPr>
          <w:rFonts w:ascii="Georgia" w:hAnsi="Georgia"/>
          <w:sz w:val="20"/>
          <w:szCs w:val="20"/>
        </w:rPr>
        <w:t xml:space="preserve"> </w:t>
      </w:r>
      <w:r w:rsidR="00230C3F" w:rsidRPr="00CB4FC7">
        <w:rPr>
          <w:rFonts w:ascii="Georgia" w:hAnsi="Georgia"/>
          <w:sz w:val="20"/>
          <w:szCs w:val="20"/>
          <w:u w:val="single"/>
        </w:rPr>
        <w:t>say something</w:t>
      </w:r>
      <w:r w:rsidR="00230C3F" w:rsidRPr="00230C3F">
        <w:rPr>
          <w:rFonts w:ascii="Georgia" w:hAnsi="Georgia"/>
          <w:sz w:val="20"/>
          <w:szCs w:val="20"/>
        </w:rPr>
        <w:t>,</w:t>
      </w:r>
      <w:r w:rsidR="00CB4FC7">
        <w:rPr>
          <w:rFonts w:ascii="Georgia" w:hAnsi="Georgia"/>
          <w:sz w:val="20"/>
          <w:szCs w:val="20"/>
        </w:rPr>
        <w:t xml:space="preserve"> and so</w:t>
      </w:r>
      <w:r w:rsidR="00230C3F" w:rsidRPr="00230C3F">
        <w:rPr>
          <w:rFonts w:ascii="Georgia" w:hAnsi="Georgia"/>
          <w:sz w:val="20"/>
          <w:szCs w:val="20"/>
        </w:rPr>
        <w:t xml:space="preserve"> </w:t>
      </w:r>
      <w:r w:rsidR="00131574">
        <w:rPr>
          <w:rFonts w:ascii="Georgia" w:hAnsi="Georgia"/>
          <w:sz w:val="20"/>
          <w:szCs w:val="20"/>
        </w:rPr>
        <w:t>be</w:t>
      </w:r>
      <w:r w:rsidR="00230C3F" w:rsidRPr="00230C3F">
        <w:rPr>
          <w:rFonts w:ascii="Georgia" w:hAnsi="Georgia"/>
          <w:sz w:val="20"/>
          <w:szCs w:val="20"/>
        </w:rPr>
        <w:t xml:space="preserve"> a propos</w:t>
      </w:r>
      <w:r w:rsidR="00CB4FC7">
        <w:rPr>
          <w:rFonts w:ascii="Georgia" w:hAnsi="Georgia"/>
          <w:sz w:val="20"/>
          <w:szCs w:val="20"/>
        </w:rPr>
        <w:t>ition.</w:t>
      </w:r>
    </w:p>
    <w:p w14:paraId="7651E4FA" w14:textId="77777777" w:rsidR="004F39AE" w:rsidRPr="00230C3F" w:rsidRDefault="004F39AE" w:rsidP="00FA4EE1">
      <w:pPr>
        <w:spacing w:after="0" w:line="264" w:lineRule="auto"/>
        <w:rPr>
          <w:rFonts w:ascii="Georgia" w:hAnsi="Georgia"/>
          <w:sz w:val="20"/>
          <w:szCs w:val="20"/>
        </w:rPr>
      </w:pPr>
    </w:p>
    <w:p w14:paraId="3ECA4D92" w14:textId="77777777" w:rsidR="004F39AE" w:rsidRPr="00230C3F" w:rsidRDefault="004F39AE" w:rsidP="00FA4EE1">
      <w:pPr>
        <w:spacing w:after="0" w:line="264" w:lineRule="auto"/>
        <w:rPr>
          <w:rFonts w:ascii="Georgia" w:hAnsi="Georgia"/>
          <w:sz w:val="20"/>
          <w:szCs w:val="20"/>
        </w:rPr>
      </w:pPr>
    </w:p>
    <w:p w14:paraId="720EB2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Ms-102,135r[1] (1915--0610) (NB)</w:t>
      </w:r>
    </w:p>
    <w:p w14:paraId="38E3D2BD"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224</w:t>
      </w:r>
      <w:r w:rsidR="0005678C" w:rsidRPr="008C6743">
        <w:rPr>
          <w:rFonts w:ascii="Georgia" w:hAnsi="Georgia"/>
          <w:sz w:val="20"/>
          <w:szCs w:val="28"/>
          <w:lang w:val="de-DE"/>
        </w:rPr>
        <w:tab/>
      </w:r>
      <w:r w:rsidR="0005678C" w:rsidRPr="008C6743">
        <w:rPr>
          <w:rFonts w:ascii="Georgia" w:hAnsi="Georgia"/>
          <w:sz w:val="16"/>
          <w:szCs w:val="28"/>
          <w:lang w:val="de-DE"/>
        </w:rPr>
        <w:t>37[4]</w:t>
      </w:r>
      <w:r w:rsidR="0005678C" w:rsidRPr="008C6743">
        <w:rPr>
          <w:rFonts w:ascii="Georgia" w:hAnsi="Georgia"/>
          <w:sz w:val="16"/>
          <w:szCs w:val="28"/>
          <w:lang w:val="de-DE"/>
        </w:rPr>
        <w:tab/>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43 (2)</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(5)**</w:t>
      </w:r>
    </w:p>
    <w:p w14:paraId="17187381" w14:textId="77777777" w:rsidR="004F39AE" w:rsidRPr="002E1ED4" w:rsidRDefault="004F39AE" w:rsidP="00FA4EE1">
      <w:pPr>
        <w:spacing w:after="0" w:line="264" w:lineRule="auto"/>
        <w:rPr>
          <w:rFonts w:ascii="Georgia" w:hAnsi="Georgia"/>
          <w:sz w:val="20"/>
          <w:szCs w:val="20"/>
          <w:lang w:val="de-DE"/>
        </w:rPr>
      </w:pPr>
    </w:p>
    <w:p w14:paraId="2013E359" w14:textId="17C605A7"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„p ∙ q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sagt dasselbe wie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p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r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~r</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was immer q und r besagen mag </w:t>
      </w:r>
      <w:r w:rsidR="004F39AE" w:rsidRPr="002E1ED4">
        <w:rPr>
          <w:rFonts w:ascii="Georgia" w:hAnsi="Georgia" w:cs="Calibri"/>
          <w:sz w:val="20"/>
          <w:szCs w:val="20"/>
          <w:lang w:val="de-DE"/>
        </w:rPr>
        <w:t>–</w:t>
      </w:r>
      <w:r w:rsidR="004F39AE" w:rsidRPr="002E1ED4">
        <w:rPr>
          <w:rFonts w:ascii="Georgia" w:hAnsi="Georgia"/>
          <w:sz w:val="20"/>
          <w:szCs w:val="20"/>
          <w:lang w:val="de-DE"/>
        </w:rPr>
        <w:t>: Alle Tautologien besagen dasselbe. (N</w:t>
      </w:r>
      <w:r w:rsidR="004F39AE" w:rsidRPr="002E1ED4">
        <w:rPr>
          <w:rFonts w:ascii="Georgia" w:hAnsi="Georgia" w:cs="Calibri"/>
          <w:sz w:val="20"/>
          <w:szCs w:val="20"/>
          <w:lang w:val="de-DE"/>
        </w:rPr>
        <w:t>ä</w:t>
      </w:r>
      <w:r w:rsidR="004F39AE" w:rsidRPr="002E1ED4">
        <w:rPr>
          <w:rFonts w:ascii="Georgia" w:hAnsi="Georgia"/>
          <w:sz w:val="20"/>
          <w:szCs w:val="20"/>
          <w:lang w:val="de-DE"/>
        </w:rPr>
        <w:t xml:space="preserve">mlich nichts.) [Die beiden Beispiele sind untereinander zu schreiben.] </w:t>
      </w:r>
    </w:p>
    <w:p w14:paraId="36058BC0" w14:textId="77777777" w:rsidR="007F7462" w:rsidRDefault="007F7462" w:rsidP="00FA4EE1">
      <w:pPr>
        <w:spacing w:after="0" w:line="264" w:lineRule="auto"/>
        <w:rPr>
          <w:rFonts w:ascii="Georgia" w:hAnsi="Georgia"/>
          <w:sz w:val="20"/>
          <w:szCs w:val="20"/>
          <w:lang w:val="de-DE"/>
        </w:rPr>
      </w:pPr>
    </w:p>
    <w:p w14:paraId="0DCF03FE" w14:textId="7CDF0BE2" w:rsidR="007F7462" w:rsidRPr="006867EA"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F7462" w:rsidRPr="006867EA">
        <w:rPr>
          <w:rFonts w:ascii="Georgia" w:hAnsi="Georgia"/>
          <w:sz w:val="20"/>
          <w:szCs w:val="20"/>
        </w:rPr>
        <w:t xml:space="preserve">"p ∙ q </w:t>
      </w:r>
      <w:r w:rsidR="007F7462" w:rsidRPr="006867EA">
        <w:rPr>
          <w:rFonts w:ascii="Cambria Math" w:hAnsi="Cambria Math" w:cs="Cambria Math"/>
          <w:sz w:val="20"/>
          <w:szCs w:val="20"/>
        </w:rPr>
        <w:t>⌵</w:t>
      </w:r>
      <w:r w:rsidR="007F7462" w:rsidRPr="006867EA">
        <w:rPr>
          <w:rFonts w:ascii="Georgia" w:hAnsi="Georgia"/>
          <w:sz w:val="20"/>
          <w:szCs w:val="20"/>
        </w:rPr>
        <w:t xml:space="preserve"> ~q" says the same as </w:t>
      </w:r>
    </w:p>
    <w:p w14:paraId="59D8E670" w14:textId="77777777" w:rsidR="0077581F" w:rsidRDefault="007F7462" w:rsidP="0077581F">
      <w:pPr>
        <w:spacing w:after="0" w:line="264" w:lineRule="auto"/>
        <w:rPr>
          <w:rFonts w:ascii="Georgia" w:hAnsi="Georgia"/>
          <w:sz w:val="20"/>
          <w:szCs w:val="20"/>
        </w:rPr>
      </w:pPr>
      <w:r w:rsidRPr="007F7462">
        <w:rPr>
          <w:rFonts w:ascii="Georgia" w:hAnsi="Georgia"/>
          <w:sz w:val="20"/>
          <w:szCs w:val="20"/>
        </w:rPr>
        <w:t xml:space="preserve">"p </w:t>
      </w:r>
      <w:r w:rsidRPr="007F7462">
        <w:rPr>
          <w:rFonts w:ascii="Georgia" w:hAnsi="Georgia" w:cs="Georgia"/>
          <w:sz w:val="20"/>
          <w:szCs w:val="20"/>
        </w:rPr>
        <w:t>∙</w:t>
      </w:r>
      <w:r w:rsidRPr="007F7462">
        <w:rPr>
          <w:rFonts w:ascii="Georgia" w:hAnsi="Georgia"/>
          <w:sz w:val="20"/>
          <w:szCs w:val="20"/>
        </w:rPr>
        <w:t xml:space="preserve"> r </w:t>
      </w:r>
      <w:r w:rsidRPr="007F7462">
        <w:rPr>
          <w:rFonts w:ascii="Cambria Math" w:hAnsi="Cambria Math" w:cs="Cambria Math"/>
          <w:sz w:val="20"/>
          <w:szCs w:val="20"/>
        </w:rPr>
        <w:t>⌵</w:t>
      </w:r>
      <w:r w:rsidRPr="007F7462">
        <w:rPr>
          <w:rFonts w:ascii="Georgia" w:hAnsi="Georgia"/>
          <w:sz w:val="20"/>
          <w:szCs w:val="20"/>
        </w:rPr>
        <w:t xml:space="preserve"> ~r" </w:t>
      </w:r>
    </w:p>
    <w:p w14:paraId="710D353F" w14:textId="77777777" w:rsidR="0077581F" w:rsidRDefault="0077581F" w:rsidP="0077581F">
      <w:pPr>
        <w:spacing w:after="0" w:line="264" w:lineRule="auto"/>
        <w:rPr>
          <w:rFonts w:ascii="Georgia" w:hAnsi="Georgia"/>
          <w:sz w:val="20"/>
          <w:szCs w:val="20"/>
        </w:rPr>
      </w:pPr>
      <w:r w:rsidRPr="0077581F">
        <w:rPr>
          <w:rFonts w:ascii="Georgia" w:hAnsi="Georgia"/>
          <w:sz w:val="20"/>
          <w:szCs w:val="20"/>
        </w:rPr>
        <w:t>—whatever q and r may say—: All tautologies say the same thing. (Namely nothing.) [</w:t>
      </w:r>
      <w:r w:rsidRPr="0077581F">
        <w:rPr>
          <w:rFonts w:ascii="Georgia" w:hAnsi="Georgia"/>
          <w:i/>
          <w:iCs/>
          <w:sz w:val="20"/>
          <w:szCs w:val="20"/>
        </w:rPr>
        <w:t>Cf</w:t>
      </w:r>
      <w:r w:rsidRPr="0077581F">
        <w:rPr>
          <w:rFonts w:ascii="Georgia" w:hAnsi="Georgia"/>
          <w:sz w:val="20"/>
          <w:szCs w:val="20"/>
        </w:rPr>
        <w:t>. 5.43.]</w:t>
      </w:r>
    </w:p>
    <w:p w14:paraId="22C09492" w14:textId="77777777" w:rsidR="0077581F" w:rsidRPr="0077581F" w:rsidRDefault="0077581F" w:rsidP="0077581F">
      <w:pPr>
        <w:spacing w:after="0" w:line="264" w:lineRule="auto"/>
        <w:rPr>
          <w:rFonts w:ascii="Georgia" w:hAnsi="Georgia"/>
          <w:sz w:val="20"/>
          <w:szCs w:val="20"/>
        </w:rPr>
      </w:pPr>
    </w:p>
    <w:p w14:paraId="5110610E" w14:textId="77777777" w:rsidR="004F39AE" w:rsidRPr="007F7462" w:rsidRDefault="004F39AE" w:rsidP="0077581F">
      <w:pPr>
        <w:spacing w:after="0" w:line="264" w:lineRule="auto"/>
        <w:rPr>
          <w:rFonts w:ascii="Georgia" w:hAnsi="Georgia"/>
          <w:sz w:val="20"/>
          <w:szCs w:val="20"/>
        </w:rPr>
      </w:pPr>
      <w:r w:rsidRPr="007F7462">
        <w:rPr>
          <w:rFonts w:ascii="Georgia" w:hAnsi="Georgia"/>
          <w:sz w:val="20"/>
          <w:szCs w:val="20"/>
        </w:rPr>
        <w:tab/>
        <w:t xml:space="preserve"> </w:t>
      </w:r>
    </w:p>
    <w:p w14:paraId="7C6842E1"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Ms-102,135r[2] (1915--0610) (NB)</w:t>
      </w:r>
    </w:p>
    <w:p w14:paraId="46DAA80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D6DCD5E" w14:textId="1D55DDCF"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Aus der letzten Erklärung der Verneinung folgt daß alle von p allein abhängigen Sätze welche p nicht bejahen – und nur solche –, p verneinen. Also sind „p ∙ ~p” und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keine S</w:t>
      </w:r>
      <w:r w:rsidR="004F39AE" w:rsidRPr="002E1ED4">
        <w:rPr>
          <w:rFonts w:ascii="Georgia" w:hAnsi="Georgia" w:cs="Calibri"/>
          <w:sz w:val="20"/>
          <w:szCs w:val="20"/>
          <w:lang w:val="de-DE"/>
        </w:rPr>
        <w:t>ä</w:t>
      </w:r>
      <w:r w:rsidR="004F39AE" w:rsidRPr="002E1ED4">
        <w:rPr>
          <w:rFonts w:ascii="Georgia" w:hAnsi="Georgia"/>
          <w:sz w:val="20"/>
          <w:szCs w:val="20"/>
          <w:lang w:val="de-DE"/>
        </w:rPr>
        <w:t>tze, denn, das erste Zeichen bejaht weder noch verneint es p und das zweite m</w:t>
      </w:r>
      <w:r w:rsidR="004F39AE" w:rsidRPr="002E1ED4">
        <w:rPr>
          <w:rFonts w:ascii="Georgia" w:hAnsi="Georgia" w:cs="Calibri"/>
          <w:sz w:val="20"/>
          <w:szCs w:val="20"/>
          <w:lang w:val="de-DE"/>
        </w:rPr>
        <w:t>üß</w:t>
      </w:r>
      <w:r w:rsidR="004F39AE" w:rsidRPr="002E1ED4">
        <w:rPr>
          <w:rFonts w:ascii="Georgia" w:hAnsi="Georgia"/>
          <w:sz w:val="20"/>
          <w:szCs w:val="20"/>
          <w:lang w:val="de-DE"/>
        </w:rPr>
        <w:t xml:space="preserve">te beide bejahen. </w:t>
      </w:r>
    </w:p>
    <w:p w14:paraId="086C7667" w14:textId="77777777" w:rsidR="0077581F" w:rsidRDefault="0077581F" w:rsidP="00FA4EE1">
      <w:pPr>
        <w:spacing w:after="0" w:line="264" w:lineRule="auto"/>
        <w:rPr>
          <w:rFonts w:ascii="Georgia" w:hAnsi="Georgia"/>
          <w:sz w:val="20"/>
          <w:szCs w:val="20"/>
          <w:lang w:val="de-DE"/>
        </w:rPr>
      </w:pPr>
    </w:p>
    <w:p w14:paraId="44070C6F" w14:textId="181C7176" w:rsidR="0077581F" w:rsidRPr="0077581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7581F" w:rsidRPr="0077581F">
        <w:rPr>
          <w:rFonts w:ascii="Georgia" w:hAnsi="Georgia"/>
          <w:sz w:val="20"/>
          <w:szCs w:val="20"/>
        </w:rPr>
        <w:t>From the last explanation of negation it follows that all propositions dependent on p alone which do not affirm p</w:t>
      </w:r>
      <w:r w:rsidR="0077581F" w:rsidRPr="00FD2741">
        <w:rPr>
          <w:rFonts w:ascii="Georgia" w:hAnsi="Georgia"/>
          <w:sz w:val="20"/>
          <w:szCs w:val="20"/>
        </w:rPr>
        <w:t>—and only these—</w:t>
      </w:r>
      <w:r w:rsidR="0077581F" w:rsidRPr="0077581F">
        <w:rPr>
          <w:rFonts w:ascii="Georgia" w:hAnsi="Georgia"/>
          <w:sz w:val="20"/>
          <w:szCs w:val="20"/>
        </w:rPr>
        <w:t xml:space="preserve">negate p. </w:t>
      </w:r>
      <w:r w:rsidR="0077581F">
        <w:rPr>
          <w:rFonts w:ascii="Georgia" w:hAnsi="Georgia"/>
          <w:sz w:val="20"/>
          <w:szCs w:val="20"/>
        </w:rPr>
        <w:t>So</w:t>
      </w:r>
      <w:r w:rsidR="0077581F" w:rsidRPr="0077581F">
        <w:rPr>
          <w:rFonts w:ascii="Georgia" w:hAnsi="Georgia"/>
          <w:sz w:val="20"/>
          <w:szCs w:val="20"/>
        </w:rPr>
        <w:t xml:space="preserve"> "p ∙ ~p" and "p </w:t>
      </w:r>
      <w:r w:rsidR="0077581F" w:rsidRPr="0077581F">
        <w:rPr>
          <w:rFonts w:ascii="Cambria Math" w:hAnsi="Cambria Math" w:cs="Cambria Math"/>
          <w:sz w:val="20"/>
          <w:szCs w:val="20"/>
        </w:rPr>
        <w:t>⌵</w:t>
      </w:r>
      <w:r w:rsidR="0077581F" w:rsidRPr="0077581F">
        <w:rPr>
          <w:rFonts w:ascii="Georgia" w:hAnsi="Georgia"/>
          <w:sz w:val="20"/>
          <w:szCs w:val="20"/>
        </w:rPr>
        <w:t xml:space="preserve"> ~p" are not propositions, because the first sign neither affirms nor negates p and the second would have to affirm both.</w:t>
      </w:r>
    </w:p>
    <w:p w14:paraId="5D74CEF2" w14:textId="77777777" w:rsidR="004F39AE" w:rsidRPr="0077581F" w:rsidRDefault="004F39AE" w:rsidP="00FA4EE1">
      <w:pPr>
        <w:spacing w:after="0" w:line="264" w:lineRule="auto"/>
        <w:rPr>
          <w:rFonts w:ascii="Georgia" w:hAnsi="Georgia"/>
          <w:sz w:val="20"/>
          <w:szCs w:val="20"/>
        </w:rPr>
      </w:pPr>
    </w:p>
    <w:p w14:paraId="653404D6"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17AA6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Ms-102,135r[3] et 136r[1] (1915--0610) (NB)</w:t>
      </w:r>
    </w:p>
    <w:p w14:paraId="7F49BB7A"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4481</w:t>
      </w:r>
      <w:r w:rsidR="0005678C" w:rsidRPr="008C6743">
        <w:rPr>
          <w:rFonts w:ascii="Georgia" w:hAnsi="Georgia"/>
          <w:sz w:val="20"/>
          <w:szCs w:val="28"/>
          <w:lang w:val="de-DE"/>
        </w:rPr>
        <w:tab/>
      </w:r>
      <w:r w:rsidR="0005678C" w:rsidRPr="008C6743">
        <w:rPr>
          <w:rFonts w:ascii="Georgia" w:hAnsi="Georgia"/>
          <w:sz w:val="16"/>
          <w:szCs w:val="28"/>
          <w:lang w:val="de-DE"/>
        </w:rPr>
        <w:t>38[1]</w:t>
      </w:r>
      <w:r w:rsidR="0005678C" w:rsidRPr="008C6743">
        <w:rPr>
          <w:rFonts w:ascii="Georgia" w:hAnsi="Georgia"/>
          <w:sz w:val="16"/>
          <w:szCs w:val="28"/>
          <w:lang w:val="de-DE"/>
        </w:rPr>
        <w:tab/>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4611**</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(7)**</w:t>
      </w:r>
    </w:p>
    <w:p w14:paraId="4AAA349A" w14:textId="77777777" w:rsidR="004F39AE" w:rsidRPr="002E1ED4" w:rsidRDefault="004F39AE" w:rsidP="00FA4EE1">
      <w:pPr>
        <w:spacing w:after="0" w:line="264" w:lineRule="auto"/>
        <w:rPr>
          <w:rFonts w:ascii="Georgia" w:hAnsi="Georgia"/>
          <w:sz w:val="20"/>
          <w:szCs w:val="20"/>
          <w:lang w:val="de-DE"/>
        </w:rPr>
      </w:pPr>
    </w:p>
    <w:p w14:paraId="7EB0C664" w14:textId="569B161B" w:rsidR="004F39AE" w:rsidRPr="00D70134" w:rsidRDefault="006867EA" w:rsidP="00FA4EE1">
      <w:pPr>
        <w:spacing w:after="0" w:line="264" w:lineRule="auto"/>
        <w:rPr>
          <w:rFonts w:ascii="Georgia" w:hAnsi="Georgia"/>
          <w:sz w:val="20"/>
          <w:szCs w:val="20"/>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Da ich nun aber doch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und p.~p hinschreiben kann, zumal in Verbindung mit anderen  / Sätzen so muß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sidR="00213207" w:rsidRPr="00213207">
        <w:rPr>
          <w:rFonts w:ascii="Georgia" w:hAnsi="Georgia"/>
          <w:sz w:val="20"/>
          <w:szCs w:val="20"/>
        </w:rPr>
        <w:t>[</w:t>
      </w:r>
      <w:r w:rsidR="00213207" w:rsidRPr="00213207">
        <w:rPr>
          <w:rFonts w:ascii="Georgia" w:hAnsi="Georgia"/>
          <w:i/>
          <w:iCs/>
          <w:sz w:val="20"/>
          <w:szCs w:val="20"/>
        </w:rPr>
        <w:t>Cf</w:t>
      </w:r>
      <w:r w:rsidR="00213207" w:rsidRPr="00213207">
        <w:rPr>
          <w:rFonts w:ascii="Georgia" w:hAnsi="Georgia"/>
          <w:sz w:val="20"/>
          <w:szCs w:val="20"/>
        </w:rPr>
        <w:t>. 4.4611.]</w:t>
      </w:r>
    </w:p>
    <w:p w14:paraId="5EB7F159" w14:textId="77777777" w:rsidR="0077581F" w:rsidRPr="00D70134" w:rsidRDefault="0077581F" w:rsidP="00FA4EE1">
      <w:pPr>
        <w:spacing w:after="0" w:line="264" w:lineRule="auto"/>
        <w:rPr>
          <w:rFonts w:ascii="Georgia" w:hAnsi="Georgia"/>
          <w:sz w:val="20"/>
          <w:szCs w:val="20"/>
        </w:rPr>
      </w:pPr>
    </w:p>
    <w:p w14:paraId="51B2C975" w14:textId="00B31CCD" w:rsidR="0077581F" w:rsidRPr="0077581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7581F" w:rsidRPr="0077581F">
        <w:rPr>
          <w:rFonts w:ascii="Georgia" w:hAnsi="Georgia"/>
          <w:sz w:val="20"/>
          <w:szCs w:val="20"/>
        </w:rPr>
        <w:t xml:space="preserve">But since I can </w:t>
      </w:r>
      <w:r w:rsidR="0077581F">
        <w:rPr>
          <w:rFonts w:ascii="Georgia" w:hAnsi="Georgia"/>
          <w:sz w:val="20"/>
          <w:szCs w:val="20"/>
        </w:rPr>
        <w:t>still</w:t>
      </w:r>
      <w:r w:rsidR="0077581F" w:rsidRPr="0077581F">
        <w:rPr>
          <w:rFonts w:ascii="Georgia" w:hAnsi="Georgia"/>
          <w:sz w:val="20"/>
          <w:szCs w:val="20"/>
        </w:rPr>
        <w:t xml:space="preserve"> write</w:t>
      </w:r>
      <w:r w:rsidR="0077581F">
        <w:rPr>
          <w:rFonts w:ascii="Georgia" w:hAnsi="Georgia"/>
          <w:sz w:val="20"/>
          <w:szCs w:val="20"/>
        </w:rPr>
        <w:t xml:space="preserve"> down</w:t>
      </w:r>
      <w:r w:rsidR="0077581F" w:rsidRPr="0077581F">
        <w:rPr>
          <w:rFonts w:ascii="Georgia" w:hAnsi="Georgia"/>
          <w:sz w:val="20"/>
          <w:szCs w:val="20"/>
        </w:rPr>
        <w:t xml:space="preserve"> p </w:t>
      </w:r>
      <w:r w:rsidR="0077581F" w:rsidRPr="0077581F">
        <w:rPr>
          <w:rFonts w:ascii="Cambria Math" w:hAnsi="Cambria Math" w:cs="Cambria Math"/>
          <w:sz w:val="20"/>
          <w:szCs w:val="20"/>
        </w:rPr>
        <w:t>⌵</w:t>
      </w:r>
      <w:r w:rsidR="0077581F" w:rsidRPr="0077581F">
        <w:rPr>
          <w:rFonts w:ascii="Georgia" w:hAnsi="Georgia"/>
          <w:sz w:val="20"/>
          <w:szCs w:val="20"/>
        </w:rPr>
        <w:t xml:space="preserve"> ~p and p.~p, </w:t>
      </w:r>
      <w:r w:rsidR="0077581F">
        <w:rPr>
          <w:rFonts w:ascii="Georgia" w:hAnsi="Georgia"/>
          <w:sz w:val="20"/>
          <w:szCs w:val="20"/>
        </w:rPr>
        <w:t>particularly</w:t>
      </w:r>
      <w:r w:rsidR="0077581F" w:rsidRPr="0077581F">
        <w:rPr>
          <w:rFonts w:ascii="Georgia" w:hAnsi="Georgia"/>
          <w:sz w:val="20"/>
          <w:szCs w:val="20"/>
        </w:rPr>
        <w:t xml:space="preserve"> in connection with other </w:t>
      </w:r>
      <w:r w:rsidR="0077581F">
        <w:rPr>
          <w:rFonts w:ascii="Georgia" w:hAnsi="Georgia"/>
          <w:sz w:val="20"/>
          <w:szCs w:val="20"/>
        </w:rPr>
        <w:t>sentences</w:t>
      </w:r>
      <w:r w:rsidR="0077581F" w:rsidRPr="0077581F">
        <w:rPr>
          <w:rFonts w:ascii="Georgia" w:hAnsi="Georgia"/>
          <w:sz w:val="20"/>
          <w:szCs w:val="20"/>
        </w:rPr>
        <w:t>, it must be made clear what role these pseudo</w:t>
      </w:r>
      <w:r w:rsidR="0077581F">
        <w:rPr>
          <w:rFonts w:ascii="Georgia" w:hAnsi="Georgia"/>
          <w:sz w:val="20"/>
          <w:szCs w:val="20"/>
        </w:rPr>
        <w:t>-</w:t>
      </w:r>
      <w:r w:rsidR="0077581F" w:rsidRPr="0077581F">
        <w:rPr>
          <w:rFonts w:ascii="Georgia" w:hAnsi="Georgia"/>
          <w:sz w:val="20"/>
          <w:szCs w:val="20"/>
        </w:rPr>
        <w:t xml:space="preserve">propositions now play, especially in </w:t>
      </w:r>
      <w:r w:rsidR="0077581F">
        <w:rPr>
          <w:rFonts w:ascii="Georgia" w:hAnsi="Georgia"/>
          <w:sz w:val="20"/>
          <w:szCs w:val="20"/>
        </w:rPr>
        <w:t>such</w:t>
      </w:r>
      <w:r w:rsidR="0077581F" w:rsidRPr="0077581F">
        <w:rPr>
          <w:rFonts w:ascii="Georgia" w:hAnsi="Georgia"/>
          <w:sz w:val="20"/>
          <w:szCs w:val="20"/>
        </w:rPr>
        <w:t xml:space="preserve"> connections. For they are</w:t>
      </w:r>
      <w:r w:rsidR="00213207">
        <w:rPr>
          <w:rFonts w:ascii="Georgia" w:hAnsi="Georgia"/>
          <w:sz w:val="20"/>
          <w:szCs w:val="20"/>
        </w:rPr>
        <w:t xml:space="preserve"> not</w:t>
      </w:r>
      <w:r w:rsidR="0077581F" w:rsidRPr="0077581F">
        <w:rPr>
          <w:rFonts w:ascii="Georgia" w:hAnsi="Georgia"/>
          <w:sz w:val="20"/>
          <w:szCs w:val="20"/>
        </w:rPr>
        <w:t>, of course, to be treated as a completely meaningless appendage</w:t>
      </w:r>
      <w:r w:rsidR="00213207" w:rsidRPr="0077581F">
        <w:rPr>
          <w:rFonts w:ascii="Georgia" w:hAnsi="Georgia"/>
          <w:sz w:val="20"/>
          <w:szCs w:val="20"/>
        </w:rPr>
        <w:t>—</w:t>
      </w:r>
      <w:r w:rsidR="00213207">
        <w:rPr>
          <w:rFonts w:ascii="Georgia" w:hAnsi="Georgia"/>
          <w:sz w:val="20"/>
          <w:szCs w:val="20"/>
        </w:rPr>
        <w:t>like</w:t>
      </w:r>
      <w:r w:rsidR="0077581F" w:rsidRPr="0077581F">
        <w:rPr>
          <w:rFonts w:ascii="Georgia" w:hAnsi="Georgia"/>
          <w:sz w:val="20"/>
          <w:szCs w:val="20"/>
        </w:rPr>
        <w:t xml:space="preserve"> a meaningless name</w:t>
      </w:r>
      <w:r w:rsidR="0077581F">
        <w:rPr>
          <w:rFonts w:ascii="Georgia" w:hAnsi="Georgia"/>
          <w:sz w:val="20"/>
          <w:szCs w:val="20"/>
        </w:rPr>
        <w:t>,</w:t>
      </w:r>
      <w:r w:rsidR="00213207">
        <w:rPr>
          <w:rFonts w:ascii="Georgia" w:hAnsi="Georgia"/>
          <w:sz w:val="20"/>
          <w:szCs w:val="20"/>
        </w:rPr>
        <w:t xml:space="preserve"> </w:t>
      </w:r>
      <w:r w:rsidR="0077581F">
        <w:rPr>
          <w:rFonts w:ascii="Georgia" w:hAnsi="Georgia"/>
          <w:sz w:val="20"/>
          <w:szCs w:val="20"/>
        </w:rPr>
        <w:t>for instance</w:t>
      </w:r>
      <w:r w:rsidR="0077581F" w:rsidRPr="0077581F">
        <w:rPr>
          <w:rFonts w:ascii="Georgia" w:hAnsi="Georgia"/>
          <w:sz w:val="20"/>
          <w:szCs w:val="20"/>
        </w:rPr>
        <w:t xml:space="preserve">. </w:t>
      </w:r>
      <w:r w:rsidR="0077581F">
        <w:rPr>
          <w:rFonts w:ascii="Georgia" w:hAnsi="Georgia"/>
          <w:sz w:val="20"/>
          <w:szCs w:val="20"/>
        </w:rPr>
        <w:t>R</w:t>
      </w:r>
      <w:r w:rsidR="0077581F" w:rsidRPr="0077581F">
        <w:rPr>
          <w:rFonts w:ascii="Georgia" w:hAnsi="Georgia"/>
          <w:sz w:val="20"/>
          <w:szCs w:val="20"/>
        </w:rPr>
        <w:t>ather</w:t>
      </w:r>
      <w:r w:rsidR="0077581F">
        <w:rPr>
          <w:rFonts w:ascii="Georgia" w:hAnsi="Georgia"/>
          <w:sz w:val="20"/>
          <w:szCs w:val="20"/>
        </w:rPr>
        <w:t xml:space="preserve">, they </w:t>
      </w:r>
      <w:r w:rsidR="0077581F" w:rsidRPr="0077581F">
        <w:rPr>
          <w:rFonts w:ascii="Georgia" w:hAnsi="Georgia"/>
          <w:sz w:val="20"/>
          <w:szCs w:val="20"/>
        </w:rPr>
        <w:t>belong to</w:t>
      </w:r>
      <w:r w:rsidR="00213207">
        <w:rPr>
          <w:rFonts w:ascii="Georgia" w:hAnsi="Georgia"/>
          <w:sz w:val="20"/>
          <w:szCs w:val="20"/>
        </w:rPr>
        <w:t xml:space="preserve"> the</w:t>
      </w:r>
      <w:r w:rsidR="0077581F" w:rsidRPr="0077581F">
        <w:rPr>
          <w:rFonts w:ascii="Georgia" w:hAnsi="Georgia"/>
          <w:sz w:val="20"/>
          <w:szCs w:val="20"/>
        </w:rPr>
        <w:t xml:space="preserve"> symbolism—like "</w:t>
      </w:r>
      <w:r w:rsidR="00213207">
        <w:rPr>
          <w:rFonts w:ascii="Georgia" w:hAnsi="Georgia"/>
          <w:sz w:val="20"/>
          <w:szCs w:val="20"/>
        </w:rPr>
        <w:t>0</w:t>
      </w:r>
      <w:r w:rsidR="0077581F" w:rsidRPr="0077581F">
        <w:rPr>
          <w:rFonts w:ascii="Georgia" w:hAnsi="Georgia"/>
          <w:sz w:val="20"/>
          <w:szCs w:val="20"/>
        </w:rPr>
        <w:t>" in arithmetic.</w:t>
      </w:r>
    </w:p>
    <w:p w14:paraId="52E77D72" w14:textId="77777777" w:rsidR="004F39AE" w:rsidRPr="0077581F" w:rsidRDefault="004F39AE" w:rsidP="00FA4EE1">
      <w:pPr>
        <w:spacing w:after="0" w:line="264" w:lineRule="auto"/>
        <w:rPr>
          <w:rFonts w:ascii="Georgia" w:hAnsi="Georgia"/>
          <w:sz w:val="20"/>
          <w:szCs w:val="20"/>
        </w:rPr>
      </w:pPr>
    </w:p>
    <w:p w14:paraId="15C4667E"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2A9CAEB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Ms-102,136r[2] (1915--0610) (NB)</w:t>
      </w:r>
    </w:p>
    <w:p w14:paraId="57E76C2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642C4365" w14:textId="09F3F70F"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 Da ist es klar, daß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die Rolle eines wahren Satzes spielt, der aber </w:t>
      </w:r>
      <w:r w:rsidR="004F39AE" w:rsidRPr="003E6EF5">
        <w:rPr>
          <w:rFonts w:ascii="Georgia" w:hAnsi="Georgia"/>
          <w:sz w:val="20"/>
          <w:szCs w:val="20"/>
          <w:u w:val="single"/>
          <w:lang w:val="de-DE"/>
        </w:rPr>
        <w:t>Zero</w:t>
      </w:r>
      <w:r w:rsidR="004F39AE" w:rsidRPr="002E1ED4">
        <w:rPr>
          <w:rFonts w:ascii="Georgia" w:hAnsi="Georgia"/>
          <w:sz w:val="20"/>
          <w:szCs w:val="20"/>
          <w:lang w:val="de-DE"/>
        </w:rPr>
        <w:t xml:space="preserve"> sagt. </w:t>
      </w:r>
    </w:p>
    <w:p w14:paraId="11225AE0" w14:textId="77777777" w:rsidR="00213207" w:rsidRDefault="00213207" w:rsidP="00FA4EE1">
      <w:pPr>
        <w:spacing w:after="0" w:line="264" w:lineRule="auto"/>
        <w:rPr>
          <w:rFonts w:ascii="Georgia" w:hAnsi="Georgia"/>
          <w:sz w:val="20"/>
          <w:szCs w:val="20"/>
          <w:lang w:val="de-DE"/>
        </w:rPr>
      </w:pPr>
    </w:p>
    <w:p w14:paraId="6E050D67" w14:textId="0C74B6BE" w:rsidR="00213207" w:rsidRPr="00213207" w:rsidRDefault="006867EA" w:rsidP="00213207">
      <w:pPr>
        <w:spacing w:after="0" w:line="264" w:lineRule="auto"/>
        <w:rPr>
          <w:rFonts w:ascii="Georgia" w:hAnsi="Georgia"/>
          <w:sz w:val="20"/>
          <w:szCs w:val="20"/>
        </w:rPr>
      </w:pPr>
      <w:r w:rsidRPr="006867EA">
        <w:rPr>
          <w:rFonts w:ascii="Georgia" w:hAnsi="Georgia"/>
          <w:sz w:val="20"/>
          <w:szCs w:val="20"/>
        </w:rPr>
        <w:t xml:space="preserve">&amp;&amp;E </w:t>
      </w:r>
      <w:r w:rsidR="00213207" w:rsidRPr="0077581F">
        <w:rPr>
          <w:rFonts w:ascii="Georgia" w:hAnsi="Georgia"/>
          <w:sz w:val="20"/>
          <w:szCs w:val="20"/>
        </w:rPr>
        <w:t>—</w:t>
      </w:r>
      <w:r w:rsidR="00213207">
        <w:rPr>
          <w:rFonts w:ascii="Georgia" w:hAnsi="Georgia"/>
          <w:sz w:val="20"/>
          <w:szCs w:val="20"/>
        </w:rPr>
        <w:t>H</w:t>
      </w:r>
      <w:r w:rsidR="00213207" w:rsidRPr="00213207">
        <w:rPr>
          <w:rFonts w:ascii="Georgia" w:hAnsi="Georgia"/>
          <w:sz w:val="20"/>
          <w:szCs w:val="20"/>
        </w:rPr>
        <w:t xml:space="preserve">ere it is clear that p </w:t>
      </w:r>
      <w:r w:rsidR="00213207" w:rsidRPr="00213207">
        <w:rPr>
          <w:rFonts w:ascii="Cambria Math" w:hAnsi="Cambria Math" w:cs="Cambria Math"/>
          <w:sz w:val="20"/>
          <w:szCs w:val="20"/>
        </w:rPr>
        <w:t>⌵</w:t>
      </w:r>
      <w:r w:rsidR="00213207" w:rsidRPr="00213207">
        <w:rPr>
          <w:rFonts w:ascii="Georgia" w:hAnsi="Georgia"/>
          <w:sz w:val="20"/>
          <w:szCs w:val="20"/>
        </w:rPr>
        <w:t xml:space="preserve"> ~p plays the role of a true proposition, which however says </w:t>
      </w:r>
      <w:r w:rsidR="00213207" w:rsidRPr="00213207">
        <w:rPr>
          <w:rFonts w:ascii="Georgia" w:hAnsi="Georgia"/>
          <w:sz w:val="20"/>
          <w:szCs w:val="20"/>
          <w:u w:val="single"/>
        </w:rPr>
        <w:t>nought</w:t>
      </w:r>
      <w:r w:rsidR="00213207" w:rsidRPr="00213207">
        <w:rPr>
          <w:rFonts w:ascii="Georgia" w:hAnsi="Georgia"/>
          <w:sz w:val="20"/>
          <w:szCs w:val="20"/>
        </w:rPr>
        <w:t>.</w:t>
      </w:r>
    </w:p>
    <w:p w14:paraId="52E013F0" w14:textId="77777777" w:rsidR="00213207" w:rsidRPr="00213207" w:rsidRDefault="00213207" w:rsidP="00FA4EE1">
      <w:pPr>
        <w:spacing w:after="0" w:line="264" w:lineRule="auto"/>
        <w:rPr>
          <w:rFonts w:ascii="Georgia" w:hAnsi="Georgia"/>
          <w:sz w:val="20"/>
          <w:szCs w:val="20"/>
        </w:rPr>
      </w:pPr>
    </w:p>
    <w:p w14:paraId="7969D13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 xml:space="preserve">  </w:t>
      </w:r>
      <w:r w:rsidRPr="00213207">
        <w:rPr>
          <w:rFonts w:ascii="Georgia" w:hAnsi="Georgia"/>
          <w:sz w:val="20"/>
          <w:szCs w:val="20"/>
        </w:rPr>
        <w:tab/>
      </w:r>
      <w:r w:rsidRPr="00213207">
        <w:rPr>
          <w:rFonts w:ascii="Georgia" w:hAnsi="Georgia"/>
          <w:sz w:val="20"/>
          <w:szCs w:val="20"/>
        </w:rPr>
        <w:tab/>
        <w:t xml:space="preserve"> </w:t>
      </w:r>
    </w:p>
    <w:p w14:paraId="6B8B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Ms-102,136r[3] (1915--0610) (NB)</w:t>
      </w:r>
    </w:p>
    <w:p w14:paraId="63573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F74FAF" w14:textId="5A0346C0"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Wir sind also wieder bei der Quantität des Sagens: </w:t>
      </w:r>
    </w:p>
    <w:p w14:paraId="04B8BD0D" w14:textId="77777777" w:rsidR="00213207" w:rsidRDefault="00213207" w:rsidP="00FA4EE1">
      <w:pPr>
        <w:spacing w:after="0" w:line="264" w:lineRule="auto"/>
        <w:rPr>
          <w:rFonts w:ascii="Georgia" w:hAnsi="Georgia"/>
          <w:sz w:val="20"/>
          <w:szCs w:val="20"/>
          <w:lang w:val="de-DE"/>
        </w:rPr>
      </w:pPr>
    </w:p>
    <w:p w14:paraId="3E395259" w14:textId="7708EEB5" w:rsidR="00213207" w:rsidRPr="00213207"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213207" w:rsidRPr="00213207">
        <w:rPr>
          <w:rFonts w:ascii="Georgia" w:hAnsi="Georgia"/>
          <w:sz w:val="20"/>
          <w:szCs w:val="20"/>
        </w:rPr>
        <w:t>So we</w:t>
      </w:r>
      <w:r w:rsidR="00213207">
        <w:rPr>
          <w:rFonts w:ascii="Georgia" w:hAnsi="Georgia"/>
          <w:sz w:val="20"/>
          <w:szCs w:val="20"/>
        </w:rPr>
        <w:t xml:space="preserve"> </w:t>
      </w:r>
      <w:r w:rsidR="004C73A8">
        <w:rPr>
          <w:rFonts w:ascii="Georgia" w:hAnsi="Georgia"/>
          <w:sz w:val="20"/>
          <w:szCs w:val="20"/>
        </w:rPr>
        <w:t>have returned again</w:t>
      </w:r>
      <w:r w:rsidR="00213207" w:rsidRPr="00213207">
        <w:rPr>
          <w:rFonts w:ascii="Georgia" w:hAnsi="Georgia"/>
          <w:sz w:val="20"/>
          <w:szCs w:val="20"/>
        </w:rPr>
        <w:t xml:space="preserve"> to the quantity of </w:t>
      </w:r>
      <w:r w:rsidR="00213207">
        <w:rPr>
          <w:rFonts w:ascii="Georgia" w:hAnsi="Georgia"/>
          <w:sz w:val="20"/>
          <w:szCs w:val="20"/>
        </w:rPr>
        <w:t>what is said</w:t>
      </w:r>
      <w:r w:rsidR="00213207" w:rsidRPr="00213207">
        <w:rPr>
          <w:rFonts w:ascii="Georgia" w:hAnsi="Georgia"/>
          <w:sz w:val="20"/>
          <w:szCs w:val="20"/>
        </w:rPr>
        <w:t>:</w:t>
      </w:r>
    </w:p>
    <w:p w14:paraId="3818E3C5" w14:textId="77777777" w:rsidR="004F39AE" w:rsidRPr="00213207" w:rsidRDefault="004F39AE" w:rsidP="00FA4EE1">
      <w:pPr>
        <w:spacing w:after="0" w:line="264" w:lineRule="auto"/>
        <w:rPr>
          <w:rFonts w:ascii="Georgia" w:hAnsi="Georgia"/>
          <w:sz w:val="20"/>
          <w:szCs w:val="20"/>
        </w:rPr>
      </w:pPr>
    </w:p>
    <w:p w14:paraId="2DE6C25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ab/>
      </w:r>
      <w:r w:rsidRPr="00213207">
        <w:rPr>
          <w:rFonts w:ascii="Georgia" w:hAnsi="Georgia"/>
          <w:sz w:val="20"/>
          <w:szCs w:val="20"/>
        </w:rPr>
        <w:tab/>
        <w:t xml:space="preserve"> </w:t>
      </w:r>
    </w:p>
    <w:p w14:paraId="08B9C8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Ms-102,137r[1] (1915--0611) (NB)</w:t>
      </w:r>
    </w:p>
    <w:p w14:paraId="5A3ED1D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11.6.15.</w:t>
      </w:r>
    </w:p>
    <w:p w14:paraId="3704B54A" w14:textId="09BA922A"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Aus allen Sätzen folgt das Gegenteil von „p.~p”, heißt das soviel daß „p.~p” nichts sagt? – Nach meiner früheren Regel müßte die Kontradiktion ja mehr sagen als alle anderen Sätze. </w:t>
      </w:r>
    </w:p>
    <w:p w14:paraId="4AABBAB7" w14:textId="77777777" w:rsidR="00B1723C" w:rsidRDefault="00B1723C" w:rsidP="00FA4EE1">
      <w:pPr>
        <w:spacing w:after="0" w:line="264" w:lineRule="auto"/>
        <w:rPr>
          <w:rFonts w:ascii="Georgia" w:hAnsi="Georgia"/>
          <w:sz w:val="20"/>
          <w:szCs w:val="20"/>
          <w:lang w:val="de-DE"/>
        </w:rPr>
      </w:pPr>
    </w:p>
    <w:p w14:paraId="3926C85C" w14:textId="22ED52C3" w:rsidR="00B1723C" w:rsidRPr="00B1723C"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B1723C" w:rsidRPr="00FD2741">
        <w:rPr>
          <w:rFonts w:ascii="Georgia" w:hAnsi="Georgia"/>
          <w:sz w:val="20"/>
          <w:szCs w:val="20"/>
        </w:rPr>
        <w:t>The opposite of "p.~p" follows from all propositions;</w:t>
      </w:r>
      <w:r w:rsidR="00B1723C" w:rsidRPr="00B1723C">
        <w:rPr>
          <w:rFonts w:ascii="Georgia" w:hAnsi="Georgia"/>
          <w:sz w:val="20"/>
          <w:szCs w:val="20"/>
        </w:rPr>
        <w:t xml:space="preserve"> </w:t>
      </w:r>
      <w:r w:rsidR="00B1723C">
        <w:rPr>
          <w:rFonts w:ascii="Georgia" w:hAnsi="Georgia"/>
          <w:sz w:val="20"/>
          <w:szCs w:val="20"/>
        </w:rPr>
        <w:t xml:space="preserve">is that tantamount to saying that </w:t>
      </w:r>
      <w:r w:rsidR="00B1723C" w:rsidRPr="00B1723C">
        <w:rPr>
          <w:rFonts w:ascii="Georgia" w:hAnsi="Georgia"/>
          <w:sz w:val="20"/>
          <w:szCs w:val="20"/>
        </w:rPr>
        <w:t>"p.~p" says nothing? —According to my earlier rule</w:t>
      </w:r>
      <w:r w:rsidR="0001489B">
        <w:rPr>
          <w:rFonts w:ascii="Georgia" w:hAnsi="Georgia"/>
          <w:sz w:val="20"/>
          <w:szCs w:val="20"/>
        </w:rPr>
        <w:t>,</w:t>
      </w:r>
      <w:r w:rsidR="00B1723C" w:rsidRPr="00B1723C">
        <w:rPr>
          <w:rFonts w:ascii="Georgia" w:hAnsi="Georgia"/>
          <w:sz w:val="20"/>
          <w:szCs w:val="20"/>
        </w:rPr>
        <w:t xml:space="preserve"> the contradiction would have to say more than all other propositions.</w:t>
      </w:r>
    </w:p>
    <w:p w14:paraId="1FE14F02" w14:textId="77777777" w:rsidR="004F39AE" w:rsidRPr="00B1723C" w:rsidRDefault="004F39AE" w:rsidP="00FA4EE1">
      <w:pPr>
        <w:spacing w:after="0" w:line="264" w:lineRule="auto"/>
        <w:rPr>
          <w:rFonts w:ascii="Georgia" w:hAnsi="Georgia"/>
          <w:sz w:val="20"/>
          <w:szCs w:val="20"/>
        </w:rPr>
      </w:pPr>
    </w:p>
    <w:p w14:paraId="21A0D48C" w14:textId="77777777" w:rsidR="004F39AE" w:rsidRPr="00B1723C" w:rsidRDefault="004F39AE" w:rsidP="00FA4EE1">
      <w:pPr>
        <w:spacing w:after="0" w:line="264" w:lineRule="auto"/>
        <w:rPr>
          <w:rFonts w:ascii="Georgia" w:hAnsi="Georgia"/>
          <w:sz w:val="20"/>
          <w:szCs w:val="20"/>
        </w:rPr>
      </w:pPr>
      <w:r w:rsidRPr="00B1723C">
        <w:rPr>
          <w:rFonts w:ascii="Georgia" w:hAnsi="Georgia"/>
          <w:sz w:val="20"/>
          <w:szCs w:val="20"/>
        </w:rPr>
        <w:t xml:space="preserve">  </w:t>
      </w:r>
      <w:r w:rsidRPr="00B1723C">
        <w:rPr>
          <w:rFonts w:ascii="Georgia" w:hAnsi="Georgia"/>
          <w:sz w:val="20"/>
          <w:szCs w:val="20"/>
        </w:rPr>
        <w:tab/>
      </w:r>
      <w:r w:rsidRPr="00B1723C">
        <w:rPr>
          <w:rFonts w:ascii="Georgia" w:hAnsi="Georgia"/>
          <w:sz w:val="20"/>
          <w:szCs w:val="20"/>
        </w:rPr>
        <w:tab/>
        <w:t xml:space="preserve"> </w:t>
      </w:r>
    </w:p>
    <w:p w14:paraId="3206CA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Ms-102,137r[2] (1915--0611) (NB)</w:t>
      </w:r>
    </w:p>
    <w:p w14:paraId="4980B6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4C5D8" w14:textId="4F50EEB3" w:rsidR="004F39AE" w:rsidRPr="002E1ED4" w:rsidRDefault="00DF29F4" w:rsidP="003E6EF5">
      <w:pPr>
        <w:spacing w:after="0" w:line="264" w:lineRule="auto"/>
        <w:ind w:firstLine="720"/>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Kontradiktion |</w:t>
      </w:r>
      <w:r w:rsidR="001E4901" w:rsidRPr="001E4901">
        <w:rPr>
          <w:lang w:val="de-DE"/>
        </w:rPr>
        <w:t>––––</w:t>
      </w:r>
      <w:r w:rsidR="003E6EF5" w:rsidRPr="001E4901">
        <w:rPr>
          <w:lang w:val="de-DE"/>
        </w:rPr>
        <w:t>––––</w:t>
      </w:r>
      <w:r w:rsidR="001E4901">
        <w:rPr>
          <w:rFonts w:cstheme="minorHAnsi"/>
        </w:rPr>
        <w:t>ө</w:t>
      </w:r>
      <w:r w:rsidR="003E6EF5" w:rsidRPr="001E4901">
        <w:rPr>
          <w:lang w:val="de-DE"/>
        </w:rPr>
        <w:t>––––</w:t>
      </w:r>
      <w:r w:rsidR="001E4901" w:rsidRPr="001E4901">
        <w:rPr>
          <w:lang w:val="de-DE"/>
        </w:rPr>
        <w:t>––––</w:t>
      </w:r>
      <w:r w:rsidR="004F39AE" w:rsidRPr="002E1ED4">
        <w:rPr>
          <w:rFonts w:ascii="Georgia" w:hAnsi="Georgia"/>
          <w:sz w:val="20"/>
          <w:szCs w:val="20"/>
          <w:lang w:val="de-DE"/>
        </w:rPr>
        <w:t xml:space="preserve">| Tautologie </w:t>
      </w:r>
      <w:r w:rsidR="001E4901">
        <w:rPr>
          <w:rStyle w:val="FootnoteReference"/>
          <w:rFonts w:ascii="Georgia" w:hAnsi="Georgia"/>
          <w:sz w:val="20"/>
          <w:szCs w:val="20"/>
          <w:lang w:val="de-DE"/>
        </w:rPr>
        <w:footnoteReference w:id="80"/>
      </w:r>
    </w:p>
    <w:p w14:paraId="22B6E75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003E6EF5">
        <w:rPr>
          <w:rFonts w:ascii="Georgia" w:hAnsi="Georgia"/>
          <w:sz w:val="20"/>
          <w:szCs w:val="20"/>
          <w:lang w:val="de-DE"/>
        </w:rPr>
        <w:tab/>
      </w:r>
      <w:r w:rsidR="003E6EF5">
        <w:rPr>
          <w:rFonts w:ascii="Georgia" w:hAnsi="Georgia"/>
          <w:sz w:val="20"/>
          <w:szCs w:val="20"/>
          <w:lang w:val="de-DE"/>
        </w:rPr>
        <w:tab/>
      </w:r>
      <w:r w:rsidR="001E4901">
        <w:rPr>
          <w:rFonts w:ascii="Georgia" w:hAnsi="Georgia"/>
          <w:sz w:val="20"/>
          <w:szCs w:val="20"/>
          <w:lang w:val="de-DE"/>
        </w:rPr>
        <w:tab/>
      </w:r>
      <w:r w:rsidR="001E4901">
        <w:rPr>
          <w:rFonts w:ascii="Georgia" w:hAnsi="Georgia"/>
          <w:sz w:val="20"/>
          <w:szCs w:val="20"/>
          <w:lang w:val="de-DE"/>
        </w:rPr>
        <w:tab/>
      </w:r>
      <w:r w:rsidRPr="008C6743">
        <w:rPr>
          <w:rFonts w:ascii="Georgia" w:hAnsi="Georgia"/>
          <w:sz w:val="20"/>
          <w:szCs w:val="20"/>
        </w:rPr>
        <w:t>Satz</w:t>
      </w:r>
    </w:p>
    <w:p w14:paraId="5DD65983" w14:textId="77777777" w:rsidR="004F39AE" w:rsidRPr="008C6743" w:rsidRDefault="004F39AE" w:rsidP="00FA4EE1">
      <w:pPr>
        <w:spacing w:after="0" w:line="264" w:lineRule="auto"/>
        <w:rPr>
          <w:rFonts w:ascii="Georgia" w:hAnsi="Georgia"/>
          <w:sz w:val="20"/>
          <w:szCs w:val="20"/>
        </w:rPr>
      </w:pPr>
    </w:p>
    <w:p w14:paraId="0334CD10" w14:textId="3A9B9DA6" w:rsidR="001E4901" w:rsidRPr="008C6743" w:rsidRDefault="00DF29F4" w:rsidP="001E4901">
      <w:pPr>
        <w:spacing w:after="0" w:line="264" w:lineRule="auto"/>
        <w:ind w:firstLine="720"/>
        <w:rPr>
          <w:rFonts w:ascii="Georgia" w:hAnsi="Georgia"/>
          <w:sz w:val="20"/>
          <w:szCs w:val="20"/>
        </w:rPr>
      </w:pPr>
      <w:r w:rsidRPr="00DF29F4">
        <w:rPr>
          <w:rFonts w:ascii="Georgia" w:hAnsi="Georgia"/>
          <w:sz w:val="20"/>
          <w:szCs w:val="20"/>
        </w:rPr>
        <w:t>&amp;&amp;E</w:t>
      </w:r>
      <w:r w:rsidR="001E4901" w:rsidRPr="008C6743">
        <w:rPr>
          <w:rFonts w:ascii="Georgia" w:hAnsi="Georgia"/>
          <w:sz w:val="20"/>
          <w:szCs w:val="20"/>
        </w:rPr>
        <w:t xml:space="preserve"> Contradiction |</w:t>
      </w:r>
      <w:r w:rsidR="001E4901" w:rsidRPr="008C6743">
        <w:t>––––––––</w:t>
      </w:r>
      <w:r w:rsidR="001E4901">
        <w:rPr>
          <w:rFonts w:cstheme="minorHAnsi"/>
        </w:rPr>
        <w:t>ө</w:t>
      </w:r>
      <w:r w:rsidR="001E4901" w:rsidRPr="008C6743">
        <w:t>––––––––</w:t>
      </w:r>
      <w:r w:rsidR="001E4901" w:rsidRPr="008C6743">
        <w:rPr>
          <w:rFonts w:ascii="Georgia" w:hAnsi="Georgia"/>
          <w:sz w:val="20"/>
          <w:szCs w:val="20"/>
        </w:rPr>
        <w:t xml:space="preserve">| Tautology </w:t>
      </w:r>
    </w:p>
    <w:p w14:paraId="1BAB8374" w14:textId="77777777" w:rsidR="001E4901" w:rsidRPr="008C6743" w:rsidRDefault="001E4901" w:rsidP="001E490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r>
      <w:r w:rsidRPr="008C6743">
        <w:rPr>
          <w:rFonts w:ascii="Georgia" w:hAnsi="Georgia"/>
          <w:sz w:val="20"/>
          <w:szCs w:val="20"/>
        </w:rPr>
        <w:tab/>
        <w:t xml:space="preserve">        Proposition</w:t>
      </w:r>
    </w:p>
    <w:p w14:paraId="1DDECC2A" w14:textId="77777777" w:rsidR="001E4901" w:rsidRPr="008C6743" w:rsidRDefault="001E4901" w:rsidP="001E4901">
      <w:pPr>
        <w:spacing w:after="0" w:line="264" w:lineRule="auto"/>
        <w:rPr>
          <w:rFonts w:ascii="Georgia" w:hAnsi="Georgia"/>
          <w:sz w:val="20"/>
          <w:szCs w:val="20"/>
        </w:rPr>
      </w:pPr>
    </w:p>
    <w:p w14:paraId="074B3BA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6C3B573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Ms-102,137r[3] (1915--0611) (NB)</w:t>
      </w:r>
    </w:p>
    <w:p w14:paraId="3B8CEC7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8592A4A" w14:textId="0B13574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Wenn ein vielsagender Satz auch falsch ist, so sollte eben das interessant sein, daß er falsch ist. Es ist befremdend daß das Negativ eines vielsagenden Satzes gänzlich nichtssagend sein soll. </w:t>
      </w:r>
    </w:p>
    <w:p w14:paraId="7FB8192B" w14:textId="77777777" w:rsidR="00E87057" w:rsidRDefault="00E87057" w:rsidP="00FA4EE1">
      <w:pPr>
        <w:spacing w:after="0" w:line="264" w:lineRule="auto"/>
        <w:rPr>
          <w:rFonts w:ascii="Georgia" w:hAnsi="Georgia"/>
          <w:sz w:val="20"/>
          <w:szCs w:val="20"/>
          <w:lang w:val="de-DE"/>
        </w:rPr>
      </w:pPr>
    </w:p>
    <w:p w14:paraId="54AA80FA" w14:textId="1CEF7687" w:rsidR="00E8705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87057" w:rsidRPr="00E87057">
        <w:rPr>
          <w:rFonts w:ascii="Georgia" w:hAnsi="Georgia"/>
          <w:sz w:val="20"/>
          <w:szCs w:val="20"/>
        </w:rPr>
        <w:t>If a proposition</w:t>
      </w:r>
      <w:r w:rsidR="0001489B">
        <w:rPr>
          <w:rFonts w:ascii="Georgia" w:hAnsi="Georgia"/>
          <w:sz w:val="20"/>
          <w:szCs w:val="20"/>
        </w:rPr>
        <w:t xml:space="preserve"> that says a great</w:t>
      </w:r>
      <w:r w:rsidR="00E87057" w:rsidRPr="00E87057">
        <w:rPr>
          <w:rFonts w:ascii="Georgia" w:hAnsi="Georgia"/>
          <w:sz w:val="20"/>
          <w:szCs w:val="20"/>
        </w:rPr>
        <w:t xml:space="preserve"> </w:t>
      </w:r>
      <w:r w:rsidR="0001489B">
        <w:rPr>
          <w:rFonts w:ascii="Georgia" w:hAnsi="Georgia"/>
          <w:sz w:val="20"/>
          <w:szCs w:val="20"/>
        </w:rPr>
        <w:t xml:space="preserve">deal </w:t>
      </w:r>
      <w:r w:rsidR="00E87057" w:rsidRPr="00E87057">
        <w:rPr>
          <w:rFonts w:ascii="Georgia" w:hAnsi="Georgia"/>
          <w:sz w:val="20"/>
          <w:szCs w:val="20"/>
        </w:rPr>
        <w:t xml:space="preserve">is also false, it </w:t>
      </w:r>
      <w:r w:rsidR="0001489B">
        <w:rPr>
          <w:rFonts w:ascii="Georgia" w:hAnsi="Georgia"/>
          <w:sz w:val="20"/>
          <w:szCs w:val="20"/>
        </w:rPr>
        <w:t>ought to</w:t>
      </w:r>
      <w:r w:rsidR="00E87057" w:rsidRPr="00E87057">
        <w:rPr>
          <w:rFonts w:ascii="Georgia" w:hAnsi="Georgia"/>
          <w:sz w:val="20"/>
          <w:szCs w:val="20"/>
        </w:rPr>
        <w:t xml:space="preserve"> be interesting that it is false. It is strange that the negative of </w:t>
      </w:r>
      <w:r w:rsidR="0001489B" w:rsidRPr="00E87057">
        <w:rPr>
          <w:rFonts w:ascii="Georgia" w:hAnsi="Georgia"/>
          <w:sz w:val="20"/>
          <w:szCs w:val="20"/>
        </w:rPr>
        <w:t>a proposition</w:t>
      </w:r>
      <w:r w:rsidR="0001489B">
        <w:rPr>
          <w:rFonts w:ascii="Georgia" w:hAnsi="Georgia"/>
          <w:sz w:val="20"/>
          <w:szCs w:val="20"/>
        </w:rPr>
        <w:t xml:space="preserve"> that says a great</w:t>
      </w:r>
      <w:r w:rsidR="0001489B" w:rsidRPr="00E87057">
        <w:rPr>
          <w:rFonts w:ascii="Georgia" w:hAnsi="Georgia"/>
          <w:sz w:val="20"/>
          <w:szCs w:val="20"/>
        </w:rPr>
        <w:t xml:space="preserve"> </w:t>
      </w:r>
      <w:r w:rsidR="0001489B">
        <w:rPr>
          <w:rFonts w:ascii="Georgia" w:hAnsi="Georgia"/>
          <w:sz w:val="20"/>
          <w:szCs w:val="20"/>
        </w:rPr>
        <w:t>deal</w:t>
      </w:r>
      <w:r w:rsidR="00E87057" w:rsidRPr="00E87057">
        <w:rPr>
          <w:rFonts w:ascii="Georgia" w:hAnsi="Georgia"/>
          <w:sz w:val="20"/>
          <w:szCs w:val="20"/>
        </w:rPr>
        <w:t xml:space="preserve"> should</w:t>
      </w:r>
      <w:r w:rsidR="0001489B">
        <w:rPr>
          <w:rFonts w:ascii="Georgia" w:hAnsi="Georgia"/>
          <w:sz w:val="20"/>
          <w:szCs w:val="20"/>
        </w:rPr>
        <w:t xml:space="preserve"> say nothing at all</w:t>
      </w:r>
      <w:r w:rsidR="00E87057" w:rsidRPr="00E87057">
        <w:rPr>
          <w:rFonts w:ascii="Georgia" w:hAnsi="Georgia"/>
          <w:sz w:val="20"/>
          <w:szCs w:val="20"/>
        </w:rPr>
        <w:t>.</w:t>
      </w:r>
    </w:p>
    <w:p w14:paraId="2C22E87D" w14:textId="77777777" w:rsidR="0001489B" w:rsidRDefault="0001489B" w:rsidP="00FA4EE1">
      <w:pPr>
        <w:spacing w:after="0" w:line="264" w:lineRule="auto"/>
        <w:rPr>
          <w:rFonts w:ascii="Georgia" w:hAnsi="Georgia"/>
          <w:sz w:val="20"/>
          <w:szCs w:val="20"/>
        </w:rPr>
      </w:pPr>
    </w:p>
    <w:p w14:paraId="523DCBF1" w14:textId="77777777" w:rsidR="004F39AE" w:rsidRPr="00E87057" w:rsidRDefault="004F39AE" w:rsidP="00FA4EE1">
      <w:pPr>
        <w:spacing w:after="0" w:line="264" w:lineRule="auto"/>
        <w:rPr>
          <w:rFonts w:ascii="Georgia" w:hAnsi="Georgia"/>
          <w:sz w:val="20"/>
          <w:szCs w:val="20"/>
        </w:rPr>
      </w:pPr>
      <w:r w:rsidRPr="00E87057">
        <w:rPr>
          <w:rFonts w:ascii="Georgia" w:hAnsi="Georgia"/>
          <w:sz w:val="20"/>
          <w:szCs w:val="20"/>
        </w:rPr>
        <w:t xml:space="preserve"> </w:t>
      </w:r>
      <w:r w:rsidRPr="00E87057">
        <w:rPr>
          <w:rFonts w:ascii="Georgia" w:hAnsi="Georgia"/>
          <w:sz w:val="20"/>
          <w:szCs w:val="20"/>
        </w:rPr>
        <w:tab/>
      </w:r>
      <w:r w:rsidRPr="00E87057">
        <w:rPr>
          <w:rFonts w:ascii="Georgia" w:hAnsi="Georgia"/>
          <w:sz w:val="20"/>
          <w:szCs w:val="20"/>
        </w:rPr>
        <w:tab/>
        <w:t xml:space="preserve"> </w:t>
      </w:r>
    </w:p>
    <w:p w14:paraId="27C5AF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Ms-102,137r[4] et 138r[1] (1915--0611) (NB)</w:t>
      </w:r>
    </w:p>
    <w:p w14:paraId="65F5F761" w14:textId="77777777" w:rsidR="008033F4" w:rsidRPr="008C6743" w:rsidRDefault="004F39AE"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38" w:name="_Hlk60431781"/>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06</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16"/>
          <w:szCs w:val="28"/>
          <w:lang w:val="de-DE" w:eastAsia="de-AT" w:bidi="de-AT"/>
        </w:rPr>
        <w:t>12[8]</w:t>
      </w:r>
      <w:r w:rsidR="008033F4" w:rsidRPr="008C6743">
        <w:rPr>
          <w:rFonts w:ascii="Georgia" w:eastAsia="Georgia" w:hAnsi="Georgia" w:cs="Georgia"/>
          <w:sz w:val="16"/>
          <w:szCs w:val="28"/>
          <w:lang w:val="de-DE" w:eastAsia="de-AT" w:bidi="de-AT"/>
        </w:rPr>
        <w:tab/>
      </w:r>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14</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20"/>
          <w:szCs w:val="28"/>
          <w:lang w:val="de-DE" w:eastAsia="de-AT" w:bidi="de-AT"/>
        </w:rPr>
        <w:tab/>
        <w:t xml:space="preserve">3.6.15 (1)+  </w:t>
      </w:r>
      <w:r w:rsidR="008033F4" w:rsidRPr="008C6743">
        <w:rPr>
          <w:rFonts w:ascii="Georgia" w:eastAsia="Georgia" w:hAnsi="Georgia" w:cs="Georgia"/>
          <w:sz w:val="20"/>
          <w:szCs w:val="28"/>
          <w:u w:val="single"/>
          <w:lang w:val="de-DE" w:eastAsia="de-AT" w:bidi="de-AT"/>
        </w:rPr>
        <w:t>11.6.15 (4,5)+</w:t>
      </w:r>
    </w:p>
    <w:bookmarkEnd w:id="38"/>
    <w:p w14:paraId="28202F03" w14:textId="77777777" w:rsidR="004F39AE" w:rsidRPr="002E1ED4" w:rsidRDefault="004F39AE" w:rsidP="00FA4EE1">
      <w:pPr>
        <w:spacing w:after="0" w:line="264" w:lineRule="auto"/>
        <w:rPr>
          <w:rFonts w:ascii="Georgia" w:hAnsi="Georgia"/>
          <w:sz w:val="20"/>
          <w:szCs w:val="20"/>
          <w:lang w:val="de-DE"/>
        </w:rPr>
      </w:pPr>
    </w:p>
    <w:p w14:paraId="75B859B5" w14:textId="67A21815"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Wir sagten: Wenn p aus q folgt aber  / nicht q aus p so sagt q mehr als p</w:t>
      </w:r>
      <w:r w:rsidR="00AC050F">
        <w:rPr>
          <w:rFonts w:ascii="Georgia" w:hAnsi="Georgia"/>
          <w:sz w:val="20"/>
          <w:szCs w:val="20"/>
          <w:lang w:val="de-DE"/>
        </w:rPr>
        <w:t>. W</w:t>
      </w:r>
      <w:r w:rsidR="004F39AE" w:rsidRPr="002E1ED4">
        <w:rPr>
          <w:rFonts w:ascii="Georgia" w:hAnsi="Georgia"/>
          <w:sz w:val="20"/>
          <w:szCs w:val="20"/>
          <w:lang w:val="de-DE"/>
        </w:rPr>
        <w:t xml:space="preserve">enn nun aber aus p folgt daß q falsch ist nicht aber aus q daß p falsch ist, was dann? </w:t>
      </w:r>
    </w:p>
    <w:p w14:paraId="3C5669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Aus p folgt ~q; aus q nicht ~p –? </w:t>
      </w:r>
    </w:p>
    <w:p w14:paraId="5A283FE4" w14:textId="77777777" w:rsidR="0001489B" w:rsidRDefault="0001489B" w:rsidP="00FA4EE1">
      <w:pPr>
        <w:spacing w:after="0" w:line="264" w:lineRule="auto"/>
        <w:rPr>
          <w:rFonts w:ascii="Georgia" w:hAnsi="Georgia"/>
          <w:sz w:val="20"/>
          <w:szCs w:val="20"/>
          <w:lang w:val="de-DE"/>
        </w:rPr>
      </w:pPr>
    </w:p>
    <w:p w14:paraId="5527EA4A" w14:textId="0298F1FA" w:rsidR="0001489B" w:rsidRPr="0001489B" w:rsidRDefault="00DF29F4" w:rsidP="0001489B">
      <w:pPr>
        <w:spacing w:after="0" w:line="264" w:lineRule="auto"/>
        <w:rPr>
          <w:rFonts w:ascii="Georgia" w:hAnsi="Georgia"/>
          <w:sz w:val="20"/>
          <w:szCs w:val="20"/>
        </w:rPr>
      </w:pPr>
      <w:r w:rsidRPr="00DF29F4">
        <w:rPr>
          <w:rFonts w:ascii="Georgia" w:hAnsi="Georgia"/>
          <w:sz w:val="20"/>
          <w:szCs w:val="20"/>
        </w:rPr>
        <w:t xml:space="preserve">&amp;&amp;E </w:t>
      </w:r>
      <w:r w:rsidR="0001489B" w:rsidRPr="0001489B">
        <w:rPr>
          <w:rFonts w:ascii="Georgia" w:hAnsi="Georgia"/>
          <w:sz w:val="20"/>
          <w:szCs w:val="20"/>
        </w:rPr>
        <w:t>We said: if p follows from q but not q from p</w:t>
      </w:r>
      <w:r w:rsidR="00F10073">
        <w:rPr>
          <w:rFonts w:ascii="Georgia" w:hAnsi="Georgia"/>
          <w:sz w:val="20"/>
          <w:szCs w:val="20"/>
        </w:rPr>
        <w:t>,</w:t>
      </w:r>
      <w:r w:rsidR="0001489B" w:rsidRPr="0001489B">
        <w:rPr>
          <w:rFonts w:ascii="Georgia" w:hAnsi="Georgia"/>
          <w:sz w:val="20"/>
          <w:szCs w:val="20"/>
        </w:rPr>
        <w:t xml:space="preserve"> </w:t>
      </w:r>
      <w:r w:rsidR="0001489B">
        <w:rPr>
          <w:rFonts w:ascii="Georgia" w:hAnsi="Georgia"/>
          <w:sz w:val="20"/>
          <w:szCs w:val="20"/>
        </w:rPr>
        <w:t>then</w:t>
      </w:r>
      <w:r w:rsidR="0001489B" w:rsidRPr="0001489B">
        <w:rPr>
          <w:rFonts w:ascii="Georgia" w:hAnsi="Georgia"/>
          <w:sz w:val="20"/>
          <w:szCs w:val="20"/>
        </w:rPr>
        <w:t xml:space="preserve"> q says more than p</w:t>
      </w:r>
      <w:r w:rsidR="00AC050F">
        <w:rPr>
          <w:rFonts w:ascii="Georgia" w:hAnsi="Georgia"/>
          <w:sz w:val="20"/>
          <w:szCs w:val="20"/>
        </w:rPr>
        <w:t>. However,</w:t>
      </w:r>
      <w:r w:rsidR="0001489B" w:rsidRPr="0001489B">
        <w:rPr>
          <w:rFonts w:ascii="Georgia" w:hAnsi="Georgia"/>
          <w:sz w:val="20"/>
          <w:szCs w:val="20"/>
        </w:rPr>
        <w:t xml:space="preserve"> if</w:t>
      </w:r>
      <w:r w:rsidR="00AC050F">
        <w:rPr>
          <w:rFonts w:ascii="Georgia" w:hAnsi="Georgia"/>
          <w:sz w:val="20"/>
          <w:szCs w:val="20"/>
        </w:rPr>
        <w:t xml:space="preserve"> it</w:t>
      </w:r>
      <w:r w:rsidR="0001489B" w:rsidRPr="0001489B">
        <w:rPr>
          <w:rFonts w:ascii="Georgia" w:hAnsi="Georgia"/>
          <w:sz w:val="20"/>
          <w:szCs w:val="20"/>
        </w:rPr>
        <w:t xml:space="preserve"> now follows</w:t>
      </w:r>
      <w:r w:rsidR="00AC050F" w:rsidRPr="00AC050F">
        <w:rPr>
          <w:rFonts w:ascii="Georgia" w:hAnsi="Georgia"/>
          <w:sz w:val="20"/>
          <w:szCs w:val="20"/>
        </w:rPr>
        <w:t xml:space="preserve"> </w:t>
      </w:r>
      <w:r w:rsidR="00AC050F" w:rsidRPr="0001489B">
        <w:rPr>
          <w:rFonts w:ascii="Georgia" w:hAnsi="Georgia"/>
          <w:sz w:val="20"/>
          <w:szCs w:val="20"/>
        </w:rPr>
        <w:t>from p</w:t>
      </w:r>
      <w:r w:rsidR="0001489B" w:rsidRPr="0001489B">
        <w:rPr>
          <w:rFonts w:ascii="Georgia" w:hAnsi="Georgia"/>
          <w:sz w:val="20"/>
          <w:szCs w:val="20"/>
        </w:rPr>
        <w:t xml:space="preserve"> that q is false</w:t>
      </w:r>
      <w:r w:rsidR="00F10073">
        <w:rPr>
          <w:rFonts w:ascii="Georgia" w:hAnsi="Georgia"/>
          <w:sz w:val="20"/>
          <w:szCs w:val="20"/>
        </w:rPr>
        <w:t>,</w:t>
      </w:r>
      <w:r w:rsidR="0001489B" w:rsidRPr="0001489B">
        <w:rPr>
          <w:rFonts w:ascii="Georgia" w:hAnsi="Georgia"/>
          <w:sz w:val="20"/>
          <w:szCs w:val="20"/>
        </w:rPr>
        <w:t xml:space="preserve"> but not from q that p is false, what then? </w:t>
      </w:r>
    </w:p>
    <w:p w14:paraId="7753F843" w14:textId="77777777" w:rsidR="0001489B" w:rsidRPr="00E87057" w:rsidRDefault="0001489B" w:rsidP="0001489B">
      <w:pPr>
        <w:spacing w:after="0" w:line="264" w:lineRule="auto"/>
        <w:rPr>
          <w:rFonts w:ascii="Georgia" w:hAnsi="Georgia"/>
          <w:sz w:val="20"/>
          <w:szCs w:val="20"/>
        </w:rPr>
      </w:pPr>
      <w:r w:rsidRPr="0001489B">
        <w:rPr>
          <w:rFonts w:ascii="Georgia" w:hAnsi="Georgia"/>
          <w:sz w:val="20"/>
          <w:szCs w:val="20"/>
        </w:rPr>
        <w:t xml:space="preserve">     ~q follows </w:t>
      </w:r>
      <w:r>
        <w:rPr>
          <w:rFonts w:ascii="Georgia" w:hAnsi="Georgia"/>
          <w:sz w:val="20"/>
          <w:szCs w:val="20"/>
        </w:rPr>
        <w:t>f</w:t>
      </w:r>
      <w:r w:rsidRPr="0001489B">
        <w:rPr>
          <w:rFonts w:ascii="Georgia" w:hAnsi="Georgia"/>
          <w:sz w:val="20"/>
          <w:szCs w:val="20"/>
        </w:rPr>
        <w:t>rom p; ~p</w:t>
      </w:r>
      <w:r>
        <w:rPr>
          <w:rFonts w:ascii="Georgia" w:hAnsi="Georgia"/>
          <w:sz w:val="20"/>
          <w:szCs w:val="20"/>
        </w:rPr>
        <w:t xml:space="preserve"> </w:t>
      </w:r>
      <w:r w:rsidRPr="0001489B">
        <w:rPr>
          <w:rFonts w:ascii="Georgia" w:hAnsi="Georgia"/>
          <w:sz w:val="20"/>
          <w:szCs w:val="20"/>
        </w:rPr>
        <w:t>not from q</w:t>
      </w:r>
      <w:r>
        <w:rPr>
          <w:rFonts w:ascii="Georgia" w:hAnsi="Georgia"/>
          <w:sz w:val="20"/>
          <w:szCs w:val="20"/>
        </w:rPr>
        <w:t>.</w:t>
      </w:r>
      <w:r w:rsidRPr="0001489B">
        <w:rPr>
          <w:rFonts w:ascii="Georgia" w:hAnsi="Georgia"/>
          <w:sz w:val="20"/>
          <w:szCs w:val="20"/>
        </w:rPr>
        <w:t xml:space="preserve"> </w:t>
      </w:r>
      <w:r w:rsidRPr="00FD2741">
        <w:rPr>
          <w:rFonts w:ascii="Georgia" w:hAnsi="Georgia"/>
          <w:sz w:val="20"/>
          <w:szCs w:val="20"/>
        </w:rPr>
        <w:t>——?</w:t>
      </w:r>
    </w:p>
    <w:p w14:paraId="6B682B4E" w14:textId="77777777" w:rsidR="0001489B" w:rsidRPr="0001489B" w:rsidRDefault="0001489B" w:rsidP="00FA4EE1">
      <w:pPr>
        <w:spacing w:after="0" w:line="264" w:lineRule="auto"/>
        <w:rPr>
          <w:rFonts w:ascii="Georgia" w:hAnsi="Georgia"/>
          <w:sz w:val="20"/>
          <w:szCs w:val="20"/>
        </w:rPr>
      </w:pPr>
    </w:p>
    <w:p w14:paraId="1652510A" w14:textId="77777777" w:rsidR="004F39AE" w:rsidRPr="0001489B" w:rsidRDefault="004F39AE" w:rsidP="00FA4EE1">
      <w:pPr>
        <w:spacing w:after="0" w:line="264" w:lineRule="auto"/>
        <w:rPr>
          <w:rFonts w:ascii="Georgia" w:hAnsi="Georgia"/>
          <w:sz w:val="20"/>
          <w:szCs w:val="20"/>
        </w:rPr>
      </w:pPr>
      <w:r w:rsidRPr="0001489B">
        <w:rPr>
          <w:rFonts w:ascii="Georgia" w:hAnsi="Georgia"/>
          <w:sz w:val="20"/>
          <w:szCs w:val="20"/>
        </w:rPr>
        <w:t xml:space="preserve">  </w:t>
      </w:r>
      <w:r w:rsidRPr="0001489B">
        <w:rPr>
          <w:rFonts w:ascii="Georgia" w:hAnsi="Georgia"/>
          <w:sz w:val="20"/>
          <w:szCs w:val="20"/>
        </w:rPr>
        <w:tab/>
      </w:r>
      <w:r w:rsidRPr="0001489B">
        <w:rPr>
          <w:rFonts w:ascii="Georgia" w:hAnsi="Georgia"/>
          <w:sz w:val="20"/>
          <w:szCs w:val="20"/>
        </w:rPr>
        <w:tab/>
        <w:t xml:space="preserve"> </w:t>
      </w:r>
    </w:p>
    <w:p w14:paraId="6EFB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Ms-102,138r[2] (1915--0612) (NB)</w:t>
      </w:r>
    </w:p>
    <w:p w14:paraId="48A707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E7476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12.6.15.</w:t>
      </w:r>
    </w:p>
    <w:p w14:paraId="25AAA7B0" w14:textId="0E6764CB"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könnte eigentlich bei jedem Satz fragen: Was hat es zu bedeuten, wenn er wahr ist, was hat es zu bedeuten wenn er falsch ist. </w:t>
      </w:r>
    </w:p>
    <w:p w14:paraId="1EEFD5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ist p.~p seiner Annahme nach immer nur falsch, und hat also nichts zu bedeuten; und wieviel es bedeutet wenn er wahr ist kann man ja gar nicht fragen. </w:t>
      </w:r>
    </w:p>
    <w:p w14:paraId="71CCD31F" w14:textId="77777777" w:rsidR="00AC050F" w:rsidRDefault="00AC050F" w:rsidP="00FA4EE1">
      <w:pPr>
        <w:spacing w:after="0" w:line="264" w:lineRule="auto"/>
        <w:rPr>
          <w:rFonts w:ascii="Georgia" w:hAnsi="Georgia"/>
          <w:sz w:val="20"/>
          <w:szCs w:val="20"/>
          <w:lang w:val="de-DE"/>
        </w:rPr>
      </w:pPr>
    </w:p>
    <w:p w14:paraId="59CC3B14" w14:textId="3BE9EB11" w:rsidR="00AC050F" w:rsidRDefault="00DF29F4" w:rsidP="00AC050F">
      <w:pPr>
        <w:spacing w:after="0" w:line="264" w:lineRule="auto"/>
        <w:rPr>
          <w:rFonts w:ascii="Georgia" w:hAnsi="Georgia"/>
          <w:sz w:val="20"/>
          <w:szCs w:val="20"/>
        </w:rPr>
      </w:pPr>
      <w:r w:rsidRPr="00DF29F4">
        <w:rPr>
          <w:rFonts w:ascii="Georgia" w:hAnsi="Georgia"/>
          <w:sz w:val="20"/>
          <w:szCs w:val="20"/>
        </w:rPr>
        <w:t xml:space="preserve">&amp;&amp;E </w:t>
      </w:r>
      <w:r w:rsidR="00F10073">
        <w:rPr>
          <w:rFonts w:ascii="Georgia" w:hAnsi="Georgia"/>
          <w:sz w:val="20"/>
          <w:szCs w:val="20"/>
        </w:rPr>
        <w:t xml:space="preserve">Considering any </w:t>
      </w:r>
      <w:r w:rsidR="00F10073" w:rsidRPr="00AC050F">
        <w:rPr>
          <w:rFonts w:ascii="Georgia" w:hAnsi="Georgia"/>
          <w:sz w:val="20"/>
          <w:szCs w:val="20"/>
        </w:rPr>
        <w:t>proposition</w:t>
      </w:r>
      <w:r w:rsidR="00F10073">
        <w:rPr>
          <w:rFonts w:ascii="Georgia" w:hAnsi="Georgia"/>
          <w:sz w:val="20"/>
          <w:szCs w:val="20"/>
        </w:rPr>
        <w:t>, o</w:t>
      </w:r>
      <w:r w:rsidR="00AC050F" w:rsidRPr="00AC050F">
        <w:rPr>
          <w:rFonts w:ascii="Georgia" w:hAnsi="Georgia"/>
          <w:sz w:val="20"/>
          <w:szCs w:val="20"/>
        </w:rPr>
        <w:t xml:space="preserve">ne could </w:t>
      </w:r>
      <w:r w:rsidR="004C1E65">
        <w:rPr>
          <w:rFonts w:ascii="Georgia" w:hAnsi="Georgia"/>
          <w:sz w:val="20"/>
          <w:szCs w:val="20"/>
        </w:rPr>
        <w:t xml:space="preserve">by rights </w:t>
      </w:r>
      <w:r w:rsidR="004C1E65" w:rsidRPr="00AC050F">
        <w:rPr>
          <w:rFonts w:ascii="Georgia" w:hAnsi="Georgia"/>
          <w:sz w:val="20"/>
          <w:szCs w:val="20"/>
        </w:rPr>
        <w:t>ask</w:t>
      </w:r>
      <w:r w:rsidR="00AC050F" w:rsidRPr="00AC050F">
        <w:rPr>
          <w:rFonts w:ascii="Georgia" w:hAnsi="Georgia"/>
          <w:sz w:val="20"/>
          <w:szCs w:val="20"/>
        </w:rPr>
        <w:t xml:space="preserve">: </w:t>
      </w:r>
      <w:r w:rsidR="004C1E65">
        <w:rPr>
          <w:rFonts w:ascii="Georgia" w:hAnsi="Georgia"/>
          <w:sz w:val="20"/>
          <w:szCs w:val="20"/>
        </w:rPr>
        <w:t>W</w:t>
      </w:r>
      <w:r w:rsidR="00AC050F" w:rsidRPr="00AC050F">
        <w:rPr>
          <w:rFonts w:ascii="Georgia" w:hAnsi="Georgia"/>
          <w:sz w:val="20"/>
          <w:szCs w:val="20"/>
        </w:rPr>
        <w:t xml:space="preserve">hat does it </w:t>
      </w:r>
      <w:r w:rsidR="006405B9">
        <w:rPr>
          <w:rFonts w:ascii="Georgia" w:hAnsi="Georgia"/>
          <w:sz w:val="20"/>
          <w:szCs w:val="20"/>
        </w:rPr>
        <w:t>come to</w:t>
      </w:r>
      <w:r w:rsidR="004C1E65">
        <w:rPr>
          <w:rStyle w:val="FootnoteReference"/>
          <w:rFonts w:ascii="Georgia" w:hAnsi="Georgia"/>
          <w:sz w:val="20"/>
          <w:szCs w:val="20"/>
        </w:rPr>
        <w:footnoteReference w:id="81"/>
      </w:r>
      <w:r w:rsidR="00AC050F" w:rsidRPr="00AC050F">
        <w:rPr>
          <w:rFonts w:ascii="Georgia" w:hAnsi="Georgia"/>
          <w:sz w:val="20"/>
          <w:szCs w:val="20"/>
        </w:rPr>
        <w:t xml:space="preserve"> if it is true</w:t>
      </w:r>
      <w:r w:rsidR="004C1E65">
        <w:rPr>
          <w:rFonts w:ascii="Georgia" w:hAnsi="Georgia"/>
          <w:sz w:val="20"/>
          <w:szCs w:val="20"/>
        </w:rPr>
        <w:t>? 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false</w:t>
      </w:r>
      <w:r w:rsidR="004C1E65">
        <w:rPr>
          <w:rFonts w:ascii="Georgia" w:hAnsi="Georgia"/>
          <w:sz w:val="20"/>
          <w:szCs w:val="20"/>
        </w:rPr>
        <w:t>?</w:t>
      </w:r>
    </w:p>
    <w:p w14:paraId="0B0360FC" w14:textId="77777777" w:rsidR="006405B9" w:rsidRPr="006405B9" w:rsidRDefault="00475010" w:rsidP="006405B9">
      <w:pPr>
        <w:spacing w:after="0" w:line="264" w:lineRule="auto"/>
        <w:rPr>
          <w:rFonts w:ascii="Georgia" w:hAnsi="Georgia"/>
          <w:sz w:val="20"/>
          <w:szCs w:val="20"/>
        </w:rPr>
      </w:pPr>
      <w:r w:rsidRPr="00475010">
        <w:rPr>
          <w:rFonts w:ascii="Georgia" w:hAnsi="Georgia"/>
          <w:sz w:val="20"/>
          <w:szCs w:val="20"/>
        </w:rPr>
        <w:t xml:space="preserve">     </w:t>
      </w:r>
      <w:r w:rsidR="006405B9" w:rsidRPr="006405B9">
        <w:rPr>
          <w:rFonts w:ascii="Georgia" w:hAnsi="Georgia"/>
          <w:sz w:val="20"/>
          <w:szCs w:val="20"/>
        </w:rPr>
        <w:t>Now the</w:t>
      </w:r>
      <w:r>
        <w:rPr>
          <w:rFonts w:ascii="Georgia" w:hAnsi="Georgia"/>
          <w:sz w:val="20"/>
          <w:szCs w:val="20"/>
        </w:rPr>
        <w:t xml:space="preserve"> </w:t>
      </w:r>
      <w:r w:rsidRPr="00B1723C">
        <w:rPr>
          <w:rFonts w:ascii="Georgia" w:hAnsi="Georgia"/>
          <w:sz w:val="20"/>
          <w:szCs w:val="20"/>
        </w:rPr>
        <w:t>"</w:t>
      </w:r>
      <w:r w:rsidR="006405B9" w:rsidRPr="006405B9">
        <w:rPr>
          <w:rFonts w:ascii="Georgia" w:hAnsi="Georgia"/>
          <w:sz w:val="20"/>
          <w:szCs w:val="20"/>
        </w:rPr>
        <w:t>assumption</w:t>
      </w:r>
      <w:r w:rsidRPr="00B1723C">
        <w:rPr>
          <w:rFonts w:ascii="Georgia" w:hAnsi="Georgia"/>
          <w:sz w:val="20"/>
          <w:szCs w:val="20"/>
        </w:rPr>
        <w:t>"</w:t>
      </w:r>
      <w:r w:rsidR="006405B9" w:rsidRPr="006405B9">
        <w:rPr>
          <w:rFonts w:ascii="Georgia" w:hAnsi="Georgia"/>
          <w:sz w:val="20"/>
          <w:szCs w:val="20"/>
        </w:rPr>
        <w:t xml:space="preserve"> in p.~p is never anything but false, and so does</w:t>
      </w:r>
      <w:r>
        <w:rPr>
          <w:rFonts w:ascii="Georgia" w:hAnsi="Georgia"/>
          <w:sz w:val="20"/>
          <w:szCs w:val="20"/>
        </w:rPr>
        <w:t>n’</w:t>
      </w:r>
      <w:r w:rsidR="006405B9" w:rsidRPr="006405B9">
        <w:rPr>
          <w:rFonts w:ascii="Georgia" w:hAnsi="Georgia"/>
          <w:sz w:val="20"/>
          <w:szCs w:val="20"/>
        </w:rPr>
        <w:t xml:space="preserve">t come to anything; and as for what it would </w:t>
      </w:r>
      <w:r>
        <w:rPr>
          <w:rFonts w:ascii="Georgia" w:hAnsi="Georgia"/>
          <w:sz w:val="20"/>
          <w:szCs w:val="20"/>
        </w:rPr>
        <w:t>come</w:t>
      </w:r>
      <w:r w:rsidR="006405B9" w:rsidRPr="006405B9">
        <w:rPr>
          <w:rFonts w:ascii="Georgia" w:hAnsi="Georgia"/>
          <w:sz w:val="20"/>
          <w:szCs w:val="20"/>
        </w:rPr>
        <w:t xml:space="preserve"> to if it were true, of course, </w:t>
      </w:r>
      <w:r>
        <w:rPr>
          <w:rFonts w:ascii="Georgia" w:hAnsi="Georgia"/>
          <w:sz w:val="20"/>
          <w:szCs w:val="20"/>
        </w:rPr>
        <w:t>one</w:t>
      </w:r>
      <w:r w:rsidR="006405B9" w:rsidRPr="006405B9">
        <w:rPr>
          <w:rFonts w:ascii="Georgia" w:hAnsi="Georgia"/>
          <w:sz w:val="20"/>
          <w:szCs w:val="20"/>
        </w:rPr>
        <w:t xml:space="preserve"> can</w:t>
      </w:r>
      <w:r>
        <w:rPr>
          <w:rFonts w:ascii="Georgia" w:hAnsi="Georgia"/>
          <w:sz w:val="20"/>
          <w:szCs w:val="20"/>
        </w:rPr>
        <w:t>no</w:t>
      </w:r>
      <w:r w:rsidR="006405B9" w:rsidRPr="006405B9">
        <w:rPr>
          <w:rFonts w:ascii="Georgia" w:hAnsi="Georgia"/>
          <w:sz w:val="20"/>
          <w:szCs w:val="20"/>
        </w:rPr>
        <w:t>t ask at all.</w:t>
      </w:r>
    </w:p>
    <w:p w14:paraId="1BAC5A8C" w14:textId="77777777" w:rsidR="004F39AE" w:rsidRPr="00AC050F" w:rsidRDefault="004F39AE" w:rsidP="00FA4EE1">
      <w:pPr>
        <w:spacing w:after="0" w:line="264" w:lineRule="auto"/>
        <w:rPr>
          <w:rFonts w:ascii="Georgia" w:hAnsi="Georgia"/>
          <w:sz w:val="20"/>
          <w:szCs w:val="20"/>
        </w:rPr>
      </w:pPr>
    </w:p>
    <w:p w14:paraId="3E1A6CC6" w14:textId="77777777" w:rsidR="004F39AE" w:rsidRPr="00AC050F" w:rsidRDefault="004F39AE" w:rsidP="00FA4EE1">
      <w:pPr>
        <w:spacing w:after="0" w:line="264" w:lineRule="auto"/>
        <w:rPr>
          <w:rFonts w:ascii="Georgia" w:hAnsi="Georgia"/>
          <w:sz w:val="20"/>
          <w:szCs w:val="20"/>
        </w:rPr>
      </w:pPr>
      <w:r w:rsidRPr="00AC050F">
        <w:rPr>
          <w:rFonts w:ascii="Georgia" w:hAnsi="Georgia"/>
          <w:sz w:val="20"/>
          <w:szCs w:val="20"/>
        </w:rPr>
        <w:t xml:space="preserve">  </w:t>
      </w:r>
      <w:r w:rsidRPr="00AC050F">
        <w:rPr>
          <w:rFonts w:ascii="Georgia" w:hAnsi="Georgia"/>
          <w:sz w:val="20"/>
          <w:szCs w:val="20"/>
        </w:rPr>
        <w:tab/>
      </w:r>
      <w:r w:rsidRPr="00AC050F">
        <w:rPr>
          <w:rFonts w:ascii="Georgia" w:hAnsi="Georgia"/>
          <w:sz w:val="20"/>
          <w:szCs w:val="20"/>
        </w:rPr>
        <w:tab/>
        <w:t xml:space="preserve"> </w:t>
      </w:r>
    </w:p>
    <w:p w14:paraId="16CBB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Ms-102,138r[3] et 139r[1] (1915--0613) (NB)</w:t>
      </w:r>
    </w:p>
    <w:p w14:paraId="217C58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524E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13.6.15.</w:t>
      </w:r>
    </w:p>
    <w:p w14:paraId="02AB362B" w14:textId="36442B2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„p.~p” wahr sein </w:t>
      </w:r>
      <w:r w:rsidR="004F39AE" w:rsidRPr="001E4901">
        <w:rPr>
          <w:rFonts w:ascii="Georgia" w:hAnsi="Georgia"/>
          <w:sz w:val="20"/>
          <w:szCs w:val="20"/>
          <w:u w:val="double"/>
          <w:lang w:val="de-DE"/>
        </w:rPr>
        <w:t>könnte</w:t>
      </w:r>
      <w:r w:rsidR="004F39AE" w:rsidRPr="002E1ED4">
        <w:rPr>
          <w:rFonts w:ascii="Georgia" w:hAnsi="Georgia"/>
          <w:sz w:val="20"/>
          <w:szCs w:val="20"/>
          <w:lang w:val="de-DE"/>
        </w:rPr>
        <w:t xml:space="preserve">, so würde es allerdings </w:t>
      </w:r>
      <w:r w:rsidR="004F39AE" w:rsidRPr="001E4901">
        <w:rPr>
          <w:rFonts w:ascii="Georgia" w:hAnsi="Georgia"/>
          <w:sz w:val="20"/>
          <w:szCs w:val="20"/>
          <w:u w:val="single"/>
          <w:lang w:val="de-DE"/>
        </w:rPr>
        <w:t>sehr</w:t>
      </w:r>
      <w:r w:rsidR="004F39AE" w:rsidRPr="002E1ED4">
        <w:rPr>
          <w:rFonts w:ascii="Georgia" w:hAnsi="Georgia"/>
          <w:sz w:val="20"/>
          <w:szCs w:val="20"/>
          <w:lang w:val="de-DE"/>
        </w:rPr>
        <w:t xml:space="preserve">  / viel besagen. Aber </w:t>
      </w:r>
      <w:r w:rsidR="004F39AE" w:rsidRPr="001E4901">
        <w:rPr>
          <w:rFonts w:ascii="Georgia" w:hAnsi="Georgia"/>
          <w:sz w:val="20"/>
          <w:szCs w:val="20"/>
          <w:u w:val="single"/>
          <w:lang w:val="de-DE"/>
        </w:rPr>
        <w:t>die Annahme</w:t>
      </w:r>
      <w:r w:rsidR="004F39AE" w:rsidRPr="002E1ED4">
        <w:rPr>
          <w:rFonts w:ascii="Georgia" w:hAnsi="Georgia"/>
          <w:sz w:val="20"/>
          <w:szCs w:val="20"/>
          <w:lang w:val="de-DE"/>
        </w:rPr>
        <w:t xml:space="preserve"> daß es wahr ist kommt eben bei ihm nicht in Betracht da es seiner Annahme nach immer falsch ist. </w:t>
      </w:r>
    </w:p>
    <w:p w14:paraId="7D49AF16" w14:textId="77777777" w:rsidR="00475010" w:rsidRDefault="00475010" w:rsidP="00FA4EE1">
      <w:pPr>
        <w:spacing w:after="0" w:line="264" w:lineRule="auto"/>
        <w:rPr>
          <w:rFonts w:ascii="Georgia" w:hAnsi="Georgia"/>
          <w:sz w:val="20"/>
          <w:szCs w:val="20"/>
          <w:lang w:val="de-DE"/>
        </w:rPr>
      </w:pPr>
    </w:p>
    <w:p w14:paraId="0ECEEA4A" w14:textId="15F42F25" w:rsidR="00475010" w:rsidRPr="00475010" w:rsidRDefault="00DF29F4" w:rsidP="00475010">
      <w:pPr>
        <w:spacing w:after="0" w:line="264" w:lineRule="auto"/>
        <w:rPr>
          <w:rFonts w:ascii="Georgia" w:hAnsi="Georgia"/>
          <w:sz w:val="20"/>
          <w:szCs w:val="20"/>
        </w:rPr>
      </w:pPr>
      <w:r w:rsidRPr="00DF29F4">
        <w:rPr>
          <w:rFonts w:ascii="Georgia" w:hAnsi="Georgia"/>
          <w:sz w:val="20"/>
          <w:szCs w:val="20"/>
        </w:rPr>
        <w:t xml:space="preserve">&amp;&amp;E </w:t>
      </w:r>
      <w:r w:rsidR="00475010" w:rsidRPr="00475010">
        <w:rPr>
          <w:rFonts w:ascii="Georgia" w:hAnsi="Georgia"/>
          <w:sz w:val="20"/>
          <w:szCs w:val="20"/>
        </w:rPr>
        <w:t xml:space="preserve">If "p.~p" </w:t>
      </w:r>
      <w:r w:rsidR="00475010" w:rsidRPr="00475010">
        <w:rPr>
          <w:rFonts w:ascii="Georgia" w:hAnsi="Georgia"/>
          <w:sz w:val="20"/>
          <w:szCs w:val="20"/>
          <w:u w:val="double"/>
        </w:rPr>
        <w:t>could</w:t>
      </w:r>
      <w:r w:rsidR="00475010" w:rsidRPr="00475010">
        <w:rPr>
          <w:rFonts w:ascii="Georgia" w:hAnsi="Georgia"/>
          <w:sz w:val="20"/>
          <w:szCs w:val="20"/>
        </w:rPr>
        <w:t xml:space="preserve"> be true, it would </w:t>
      </w:r>
      <w:r w:rsidR="002D7850">
        <w:rPr>
          <w:rFonts w:ascii="Georgia" w:hAnsi="Georgia"/>
          <w:sz w:val="20"/>
          <w:szCs w:val="20"/>
        </w:rPr>
        <w:t xml:space="preserve">indeed </w:t>
      </w:r>
      <w:r w:rsidR="00475010" w:rsidRPr="00475010">
        <w:rPr>
          <w:rFonts w:ascii="Georgia" w:hAnsi="Georgia"/>
          <w:sz w:val="20"/>
          <w:szCs w:val="20"/>
        </w:rPr>
        <w:t>say</w:t>
      </w:r>
      <w:r w:rsidR="002D7850">
        <w:rPr>
          <w:rFonts w:ascii="Georgia" w:hAnsi="Georgia"/>
          <w:sz w:val="20"/>
          <w:szCs w:val="20"/>
        </w:rPr>
        <w:t xml:space="preserve"> a</w:t>
      </w:r>
      <w:r w:rsidR="00475010" w:rsidRPr="00475010">
        <w:rPr>
          <w:rFonts w:ascii="Georgia" w:hAnsi="Georgia"/>
          <w:sz w:val="20"/>
          <w:szCs w:val="20"/>
        </w:rPr>
        <w:t xml:space="preserve"> </w:t>
      </w:r>
      <w:r w:rsidR="00475010" w:rsidRPr="00475010">
        <w:rPr>
          <w:rFonts w:ascii="Georgia" w:hAnsi="Georgia"/>
          <w:sz w:val="20"/>
          <w:szCs w:val="20"/>
          <w:u w:val="single"/>
        </w:rPr>
        <w:t>very</w:t>
      </w:r>
      <w:r w:rsidR="00475010" w:rsidRPr="00475010">
        <w:rPr>
          <w:rFonts w:ascii="Georgia" w:hAnsi="Georgia"/>
          <w:sz w:val="20"/>
          <w:szCs w:val="20"/>
        </w:rPr>
        <w:t xml:space="preserve"> </w:t>
      </w:r>
      <w:r w:rsidR="002D7850">
        <w:rPr>
          <w:rFonts w:ascii="Georgia" w:hAnsi="Georgia"/>
          <w:sz w:val="20"/>
          <w:szCs w:val="20"/>
        </w:rPr>
        <w:t>great deal</w:t>
      </w:r>
      <w:r w:rsidR="00475010" w:rsidRPr="00475010">
        <w:rPr>
          <w:rFonts w:ascii="Georgia" w:hAnsi="Georgia"/>
          <w:sz w:val="20"/>
          <w:szCs w:val="20"/>
        </w:rPr>
        <w:t xml:space="preserve">. But the </w:t>
      </w:r>
      <w:r w:rsidR="00475010" w:rsidRPr="00475010">
        <w:rPr>
          <w:rFonts w:ascii="Georgia" w:hAnsi="Georgia"/>
          <w:sz w:val="20"/>
          <w:szCs w:val="20"/>
          <w:u w:val="single"/>
        </w:rPr>
        <w:t>assumption</w:t>
      </w:r>
      <w:r w:rsidR="00475010" w:rsidRPr="00475010">
        <w:rPr>
          <w:rFonts w:ascii="Georgia" w:hAnsi="Georgia"/>
          <w:sz w:val="20"/>
          <w:szCs w:val="20"/>
        </w:rPr>
        <w:t xml:space="preserve"> that it is true does not come in </w:t>
      </w:r>
      <w:r w:rsidR="002D7850">
        <w:rPr>
          <w:rFonts w:ascii="Georgia" w:hAnsi="Georgia"/>
          <w:sz w:val="20"/>
          <w:szCs w:val="20"/>
        </w:rPr>
        <w:t>question</w:t>
      </w:r>
      <w:r w:rsidR="00475010" w:rsidRPr="00475010">
        <w:rPr>
          <w:rFonts w:ascii="Georgia" w:hAnsi="Georgia"/>
          <w:sz w:val="20"/>
          <w:szCs w:val="20"/>
        </w:rPr>
        <w:t xml:space="preserve"> </w:t>
      </w:r>
      <w:r w:rsidR="00475010">
        <w:rPr>
          <w:rFonts w:ascii="Georgia" w:hAnsi="Georgia"/>
          <w:sz w:val="20"/>
          <w:szCs w:val="20"/>
        </w:rPr>
        <w:t xml:space="preserve">in connection </w:t>
      </w:r>
      <w:r w:rsidR="00475010" w:rsidRPr="00475010">
        <w:rPr>
          <w:rFonts w:ascii="Georgia" w:hAnsi="Georgia"/>
          <w:sz w:val="20"/>
          <w:szCs w:val="20"/>
        </w:rPr>
        <w:t>with it, as the</w:t>
      </w:r>
      <w:r w:rsidR="00475010">
        <w:rPr>
          <w:rFonts w:ascii="Georgia" w:hAnsi="Georgia"/>
          <w:sz w:val="20"/>
          <w:szCs w:val="20"/>
        </w:rPr>
        <w:t xml:space="preserve"> </w:t>
      </w:r>
      <w:r w:rsidR="00475010" w:rsidRPr="00475010">
        <w:rPr>
          <w:rFonts w:ascii="Georgia" w:hAnsi="Georgia"/>
          <w:sz w:val="20"/>
          <w:szCs w:val="20"/>
        </w:rPr>
        <w:t>"assumption"</w:t>
      </w:r>
      <w:r w:rsidR="00475010">
        <w:rPr>
          <w:rFonts w:ascii="Georgia" w:hAnsi="Georgia"/>
          <w:sz w:val="20"/>
          <w:szCs w:val="20"/>
        </w:rPr>
        <w:t xml:space="preserve"> </w:t>
      </w:r>
      <w:r w:rsidR="00475010" w:rsidRPr="00475010">
        <w:rPr>
          <w:rFonts w:ascii="Georgia" w:hAnsi="Georgia"/>
          <w:sz w:val="20"/>
          <w:szCs w:val="20"/>
        </w:rPr>
        <w:t>in it is always false.</w:t>
      </w:r>
    </w:p>
    <w:p w14:paraId="32FED6B3" w14:textId="77777777" w:rsidR="00475010" w:rsidRPr="00475010" w:rsidRDefault="00475010" w:rsidP="00FA4EE1">
      <w:pPr>
        <w:spacing w:after="0" w:line="264" w:lineRule="auto"/>
        <w:rPr>
          <w:rFonts w:ascii="Georgia" w:hAnsi="Georgia"/>
          <w:sz w:val="20"/>
          <w:szCs w:val="20"/>
        </w:rPr>
      </w:pPr>
    </w:p>
    <w:p w14:paraId="757F653E" w14:textId="77777777" w:rsidR="004F39AE" w:rsidRPr="00475010" w:rsidRDefault="004F39AE" w:rsidP="00FA4EE1">
      <w:pPr>
        <w:spacing w:after="0" w:line="264" w:lineRule="auto"/>
        <w:rPr>
          <w:rFonts w:ascii="Georgia" w:hAnsi="Georgia"/>
          <w:sz w:val="20"/>
          <w:szCs w:val="20"/>
        </w:rPr>
      </w:pPr>
    </w:p>
    <w:p w14:paraId="335C0205" w14:textId="77777777" w:rsidR="004F39AE" w:rsidRPr="00475010" w:rsidRDefault="004F39AE" w:rsidP="00FA4EE1">
      <w:pPr>
        <w:spacing w:after="0" w:line="264" w:lineRule="auto"/>
        <w:rPr>
          <w:rFonts w:ascii="Georgia" w:hAnsi="Georgia"/>
          <w:sz w:val="20"/>
          <w:szCs w:val="20"/>
        </w:rPr>
      </w:pPr>
      <w:r w:rsidRPr="00475010">
        <w:rPr>
          <w:rFonts w:ascii="Georgia" w:hAnsi="Georgia"/>
          <w:sz w:val="20"/>
          <w:szCs w:val="20"/>
        </w:rPr>
        <w:t xml:space="preserve">  </w:t>
      </w:r>
      <w:r w:rsidRPr="00475010">
        <w:rPr>
          <w:rFonts w:ascii="Georgia" w:hAnsi="Georgia"/>
          <w:sz w:val="20"/>
          <w:szCs w:val="20"/>
        </w:rPr>
        <w:tab/>
      </w:r>
      <w:r w:rsidRPr="00475010">
        <w:rPr>
          <w:rFonts w:ascii="Georgia" w:hAnsi="Georgia"/>
          <w:sz w:val="20"/>
          <w:szCs w:val="20"/>
        </w:rPr>
        <w:tab/>
        <w:t xml:space="preserve"> </w:t>
      </w:r>
    </w:p>
    <w:p w14:paraId="6BC655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Ms-102,139r[2] (1915--0613) (NB)</w:t>
      </w:r>
    </w:p>
    <w:p w14:paraId="32C922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41314E" w14:textId="2E8F34A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Eigentümlich: Die Wörter „Wahr” und „Falsch” beziehen sich auf die Beziehung des Satzes zur Welt; daß diese Wörter in ihm selbst zur Darstellung verwendet werden können! </w:t>
      </w:r>
    </w:p>
    <w:p w14:paraId="050D627E" w14:textId="77777777" w:rsidR="002D7850" w:rsidRDefault="002D7850" w:rsidP="00FA4EE1">
      <w:pPr>
        <w:spacing w:after="0" w:line="264" w:lineRule="auto"/>
        <w:rPr>
          <w:rFonts w:ascii="Georgia" w:hAnsi="Georgia"/>
          <w:sz w:val="20"/>
          <w:szCs w:val="20"/>
          <w:lang w:val="de-DE"/>
        </w:rPr>
      </w:pPr>
    </w:p>
    <w:p w14:paraId="6D88377D" w14:textId="6624A7EE" w:rsidR="002D7850" w:rsidRPr="002D7850"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925B10" w:rsidRPr="00925B10">
        <w:rPr>
          <w:rFonts w:ascii="Georgia" w:hAnsi="Georgia"/>
          <w:sz w:val="20"/>
          <w:szCs w:val="20"/>
        </w:rPr>
        <w:t>St</w:t>
      </w:r>
      <w:r w:rsidR="00925B10">
        <w:rPr>
          <w:rFonts w:ascii="Georgia" w:hAnsi="Georgia"/>
          <w:sz w:val="20"/>
          <w:szCs w:val="20"/>
        </w:rPr>
        <w:t>range</w:t>
      </w:r>
      <w:r w:rsidR="002D7850" w:rsidRPr="002D7850">
        <w:rPr>
          <w:rFonts w:ascii="Georgia" w:hAnsi="Georgia"/>
          <w:sz w:val="20"/>
          <w:szCs w:val="20"/>
        </w:rPr>
        <w:t xml:space="preserve">: The words "true" and "false" </w:t>
      </w:r>
      <w:r w:rsidR="002D7850">
        <w:rPr>
          <w:rFonts w:ascii="Georgia" w:hAnsi="Georgia"/>
          <w:sz w:val="20"/>
          <w:szCs w:val="20"/>
        </w:rPr>
        <w:t>concern</w:t>
      </w:r>
      <w:r w:rsidR="002D7850" w:rsidRPr="002D7850">
        <w:rPr>
          <w:rFonts w:ascii="Georgia" w:hAnsi="Georgia"/>
          <w:sz w:val="20"/>
          <w:szCs w:val="20"/>
        </w:rPr>
        <w:t xml:space="preserve"> the relation of </w:t>
      </w:r>
      <w:r w:rsidR="002D7850">
        <w:rPr>
          <w:rFonts w:ascii="Georgia" w:hAnsi="Georgia"/>
          <w:sz w:val="20"/>
          <w:szCs w:val="20"/>
        </w:rPr>
        <w:t>a</w:t>
      </w:r>
      <w:r w:rsidR="002D7850" w:rsidRPr="002D7850">
        <w:rPr>
          <w:rFonts w:ascii="Georgia" w:hAnsi="Georgia"/>
          <w:sz w:val="20"/>
          <w:szCs w:val="20"/>
        </w:rPr>
        <w:t xml:space="preserve"> proposition to the world; that these words can be used</w:t>
      </w:r>
      <w:r w:rsidR="002D7850">
        <w:rPr>
          <w:rFonts w:ascii="Georgia" w:hAnsi="Georgia"/>
          <w:sz w:val="20"/>
          <w:szCs w:val="20"/>
        </w:rPr>
        <w:t xml:space="preserve"> to </w:t>
      </w:r>
      <w:r w:rsidR="002D7850" w:rsidRPr="002D7850">
        <w:rPr>
          <w:rFonts w:ascii="Georgia" w:hAnsi="Georgia"/>
          <w:sz w:val="20"/>
          <w:szCs w:val="20"/>
        </w:rPr>
        <w:t xml:space="preserve">represent in </w:t>
      </w:r>
      <w:r w:rsidR="002D7850">
        <w:rPr>
          <w:rFonts w:ascii="Georgia" w:hAnsi="Georgia"/>
          <w:sz w:val="20"/>
          <w:szCs w:val="20"/>
        </w:rPr>
        <w:t>a</w:t>
      </w:r>
      <w:r w:rsidR="002D7850" w:rsidRPr="002D7850">
        <w:rPr>
          <w:rFonts w:ascii="Georgia" w:hAnsi="Georgia"/>
          <w:sz w:val="20"/>
          <w:szCs w:val="20"/>
        </w:rPr>
        <w:t xml:space="preserve"> proposition</w:t>
      </w:r>
      <w:r w:rsidR="002D7850">
        <w:rPr>
          <w:rFonts w:ascii="Georgia" w:hAnsi="Georgia"/>
          <w:sz w:val="20"/>
          <w:szCs w:val="20"/>
        </w:rPr>
        <w:t xml:space="preserve"> </w:t>
      </w:r>
      <w:r w:rsidR="002D7850" w:rsidRPr="002D7850">
        <w:rPr>
          <w:rFonts w:ascii="Georgia" w:hAnsi="Georgia"/>
          <w:sz w:val="20"/>
          <w:szCs w:val="20"/>
        </w:rPr>
        <w:t>itsel</w:t>
      </w:r>
      <w:r w:rsidR="002D7850">
        <w:rPr>
          <w:rFonts w:ascii="Georgia" w:hAnsi="Georgia"/>
          <w:sz w:val="20"/>
          <w:szCs w:val="20"/>
        </w:rPr>
        <w:t>f</w:t>
      </w:r>
      <w:r w:rsidR="002D7850" w:rsidRPr="002D7850">
        <w:rPr>
          <w:rFonts w:ascii="Georgia" w:hAnsi="Georgia"/>
          <w:sz w:val="20"/>
          <w:szCs w:val="20"/>
        </w:rPr>
        <w:t>!</w:t>
      </w:r>
    </w:p>
    <w:p w14:paraId="1DC5ADB3" w14:textId="77777777" w:rsidR="004F39AE" w:rsidRPr="002D7850" w:rsidRDefault="004F39AE" w:rsidP="00FA4EE1">
      <w:pPr>
        <w:spacing w:after="0" w:line="264" w:lineRule="auto"/>
        <w:rPr>
          <w:rFonts w:ascii="Georgia" w:hAnsi="Georgia"/>
          <w:sz w:val="20"/>
          <w:szCs w:val="20"/>
        </w:rPr>
      </w:pPr>
    </w:p>
    <w:p w14:paraId="43A56619" w14:textId="77777777" w:rsidR="004F39AE" w:rsidRPr="002D7850" w:rsidRDefault="004F39AE" w:rsidP="00FA4EE1">
      <w:pPr>
        <w:spacing w:after="0" w:line="264" w:lineRule="auto"/>
        <w:rPr>
          <w:rFonts w:ascii="Georgia" w:hAnsi="Georgia"/>
          <w:sz w:val="20"/>
          <w:szCs w:val="20"/>
        </w:rPr>
      </w:pPr>
      <w:r w:rsidRPr="002D7850">
        <w:rPr>
          <w:rFonts w:ascii="Georgia" w:hAnsi="Georgia"/>
          <w:sz w:val="20"/>
          <w:szCs w:val="20"/>
        </w:rPr>
        <w:t xml:space="preserve">  </w:t>
      </w:r>
      <w:r w:rsidRPr="002D7850">
        <w:rPr>
          <w:rFonts w:ascii="Georgia" w:hAnsi="Georgia"/>
          <w:sz w:val="20"/>
          <w:szCs w:val="20"/>
        </w:rPr>
        <w:tab/>
      </w:r>
      <w:r w:rsidRPr="002D7850">
        <w:rPr>
          <w:rFonts w:ascii="Georgia" w:hAnsi="Georgia"/>
          <w:sz w:val="20"/>
          <w:szCs w:val="20"/>
        </w:rPr>
        <w:tab/>
        <w:t xml:space="preserve"> </w:t>
      </w:r>
    </w:p>
    <w:p w14:paraId="3B4A9E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Ms-102,139r[3] et 140r[1] (1915--0613) (NB)</w:t>
      </w:r>
    </w:p>
    <w:p w14:paraId="38A22C8A" w14:textId="03E0383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Wir sagten: Wenn ein Satz nur von p abhängig ist und wenn er „p” bejaht dann verneint er es nicht, und umgekehrt.</w:t>
      </w:r>
      <w:r w:rsidRPr="001E4901">
        <w:rPr>
          <w:rFonts w:ascii="Georgia" w:hAnsi="Georgia"/>
          <w:sz w:val="20"/>
          <w:szCs w:val="20"/>
          <w:lang w:val="de-DE"/>
        </w:rPr>
        <w:t xml:space="preserve">: </w:t>
      </w:r>
      <w:r w:rsidRPr="001E4901">
        <w:rPr>
          <w:rFonts w:ascii="Georgia" w:hAnsi="Georgia"/>
          <w:sz w:val="20"/>
          <w:szCs w:val="20"/>
          <w:u w:val="single"/>
          <w:lang w:val="de-DE"/>
        </w:rPr>
        <w:t>Ist dies das Bild jener gegenseitigen Ausschließung von p und ~p?</w:t>
      </w:r>
      <w:r w:rsidRPr="002E1ED4">
        <w:rPr>
          <w:rFonts w:ascii="Georgia" w:hAnsi="Georgia"/>
          <w:sz w:val="20"/>
          <w:szCs w:val="20"/>
          <w:lang w:val="de-DE"/>
        </w:rPr>
        <w:t xml:space="preserve"> Der Tatsache, daß  / ~p </w:t>
      </w:r>
      <w:r w:rsidRPr="001E4901">
        <w:rPr>
          <w:rFonts w:ascii="Georgia" w:hAnsi="Georgia"/>
          <w:sz w:val="20"/>
          <w:szCs w:val="20"/>
          <w:u w:val="single"/>
          <w:lang w:val="de-DE"/>
        </w:rPr>
        <w:t>das</w:t>
      </w:r>
      <w:r w:rsidRPr="002E1ED4">
        <w:rPr>
          <w:rFonts w:ascii="Georgia" w:hAnsi="Georgia"/>
          <w:sz w:val="20"/>
          <w:szCs w:val="20"/>
          <w:lang w:val="de-DE"/>
        </w:rPr>
        <w:t xml:space="preserve"> ist, was </w:t>
      </w:r>
      <w:r w:rsidRPr="001E4901">
        <w:rPr>
          <w:rFonts w:ascii="Georgia" w:hAnsi="Georgia"/>
          <w:sz w:val="20"/>
          <w:szCs w:val="20"/>
          <w:u w:val="single"/>
          <w:lang w:val="de-DE"/>
        </w:rPr>
        <w:t>außerhalb</w:t>
      </w:r>
      <w:r w:rsidRPr="002E1ED4">
        <w:rPr>
          <w:rFonts w:ascii="Georgia" w:hAnsi="Georgia"/>
          <w:sz w:val="20"/>
          <w:szCs w:val="20"/>
          <w:lang w:val="de-DE"/>
        </w:rPr>
        <w:t xml:space="preserve"> p liegt? </w:t>
      </w:r>
    </w:p>
    <w:p w14:paraId="409372F7" w14:textId="77777777" w:rsidR="00925B10" w:rsidRDefault="00925B10" w:rsidP="00FA4EE1">
      <w:pPr>
        <w:spacing w:after="0" w:line="264" w:lineRule="auto"/>
        <w:rPr>
          <w:rFonts w:ascii="Georgia" w:hAnsi="Georgia"/>
          <w:sz w:val="20"/>
          <w:szCs w:val="20"/>
          <w:lang w:val="de-DE"/>
        </w:rPr>
      </w:pPr>
    </w:p>
    <w:p w14:paraId="73AE367C" w14:textId="6181536D"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rPr>
        <w:t xml:space="preserve">We said: if a proposition depends only on p, and if it affirms "p" then it does not deny it, and vice versa: </w:t>
      </w:r>
      <w:r w:rsidR="00925B10" w:rsidRPr="00925B10">
        <w:rPr>
          <w:rFonts w:ascii="Georgia" w:hAnsi="Georgia"/>
          <w:sz w:val="20"/>
          <w:szCs w:val="20"/>
          <w:u w:val="single"/>
        </w:rPr>
        <w:t>Is this the picture of that mutual exclusion of p and ~p?</w:t>
      </w:r>
      <w:r w:rsidR="00925B10" w:rsidRPr="00925B10">
        <w:rPr>
          <w:rFonts w:ascii="Georgia" w:hAnsi="Georgia"/>
          <w:sz w:val="20"/>
          <w:szCs w:val="20"/>
        </w:rPr>
        <w:t xml:space="preserve"> Of the fact that ~p is </w:t>
      </w:r>
      <w:r w:rsidR="00925B10" w:rsidRPr="00925B10">
        <w:rPr>
          <w:rFonts w:ascii="Georgia" w:hAnsi="Georgia"/>
          <w:sz w:val="20"/>
          <w:szCs w:val="20"/>
          <w:u w:val="single"/>
        </w:rPr>
        <w:t>what</w:t>
      </w:r>
      <w:r w:rsidR="00925B10" w:rsidRPr="00925B10">
        <w:rPr>
          <w:rFonts w:ascii="Georgia" w:hAnsi="Georgia"/>
          <w:sz w:val="20"/>
          <w:szCs w:val="20"/>
        </w:rPr>
        <w:t xml:space="preserve"> lies </w:t>
      </w:r>
      <w:r w:rsidR="00925B10" w:rsidRPr="00925B10">
        <w:rPr>
          <w:rFonts w:ascii="Georgia" w:hAnsi="Georgia"/>
          <w:sz w:val="20"/>
          <w:szCs w:val="20"/>
          <w:u w:val="single"/>
        </w:rPr>
        <w:t>outside</w:t>
      </w:r>
      <w:r w:rsidR="00925B10" w:rsidRPr="00925B10">
        <w:rPr>
          <w:rFonts w:ascii="Georgia" w:hAnsi="Georgia"/>
          <w:sz w:val="20"/>
          <w:szCs w:val="20"/>
        </w:rPr>
        <w:t xml:space="preserve"> p?</w:t>
      </w:r>
    </w:p>
    <w:p w14:paraId="7D6D1B32" w14:textId="77777777" w:rsidR="004F39AE" w:rsidRPr="00925B10" w:rsidRDefault="004F39AE" w:rsidP="00FA4EE1">
      <w:pPr>
        <w:spacing w:after="0" w:line="264" w:lineRule="auto"/>
        <w:rPr>
          <w:rFonts w:ascii="Georgia" w:hAnsi="Georgia"/>
          <w:sz w:val="20"/>
          <w:szCs w:val="20"/>
        </w:rPr>
      </w:pPr>
    </w:p>
    <w:p w14:paraId="5DB93995"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5E30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Ms-102,140r[2] (1915--0613) (NB)</w:t>
      </w:r>
    </w:p>
    <w:p w14:paraId="10F85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AE2CC" w14:textId="016B0CC4"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1E4901">
        <w:rPr>
          <w:rFonts w:ascii="Georgia" w:hAnsi="Georgia"/>
          <w:sz w:val="20"/>
          <w:szCs w:val="20"/>
          <w:u w:val="single"/>
          <w:lang w:val="de-DE"/>
        </w:rPr>
        <w:t>Es scheint doch so!</w:t>
      </w:r>
      <w:r w:rsidR="004F39AE" w:rsidRPr="002E1ED4">
        <w:rPr>
          <w:rFonts w:ascii="Georgia" w:hAnsi="Georgia"/>
          <w:sz w:val="20"/>
          <w:szCs w:val="20"/>
          <w:lang w:val="de-DE"/>
        </w:rPr>
        <w:t xml:space="preserve"> Der Satz „~p” ist in demselben Sinne das was außerhalb „p” liegt. – (Vergiß auch nicht daß das Bild sehr komplizierte Koordinaten zur Welt haben kann.) </w:t>
      </w:r>
    </w:p>
    <w:p w14:paraId="0AEB813B" w14:textId="77777777" w:rsidR="00925B10" w:rsidRDefault="00925B10" w:rsidP="00FA4EE1">
      <w:pPr>
        <w:spacing w:after="0" w:line="264" w:lineRule="auto"/>
        <w:rPr>
          <w:rFonts w:ascii="Georgia" w:hAnsi="Georgia"/>
          <w:sz w:val="20"/>
          <w:szCs w:val="20"/>
          <w:lang w:val="de-DE"/>
        </w:rPr>
      </w:pPr>
    </w:p>
    <w:p w14:paraId="07C9751A" w14:textId="376B39A2"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u w:val="single"/>
        </w:rPr>
        <w:t>It does seem so!</w:t>
      </w:r>
      <w:r w:rsidR="00925B10" w:rsidRPr="00925B10">
        <w:rPr>
          <w:rFonts w:ascii="Georgia" w:hAnsi="Georgia"/>
          <w:sz w:val="20"/>
          <w:szCs w:val="20"/>
        </w:rPr>
        <w:t xml:space="preserve"> The proposition "~p" is in the same sense what lies outside "p".</w:t>
      </w:r>
      <w:r w:rsidR="00925B10" w:rsidRPr="00FD2741">
        <w:rPr>
          <w:rFonts w:ascii="Georgia" w:hAnsi="Georgia"/>
          <w:sz w:val="20"/>
          <w:szCs w:val="20"/>
        </w:rPr>
        <w:t>.——(</w:t>
      </w:r>
      <w:r w:rsidR="00925B10" w:rsidRPr="00925B10">
        <w:rPr>
          <w:rFonts w:ascii="Georgia" w:hAnsi="Georgia"/>
          <w:sz w:val="20"/>
          <w:szCs w:val="20"/>
        </w:rPr>
        <w:t>Don't forget</w:t>
      </w:r>
      <w:r w:rsidR="00925B10">
        <w:rPr>
          <w:rFonts w:ascii="Georgia" w:hAnsi="Georgia"/>
          <w:sz w:val="20"/>
          <w:szCs w:val="20"/>
        </w:rPr>
        <w:t xml:space="preserve"> </w:t>
      </w:r>
      <w:r w:rsidR="00925B10" w:rsidRPr="00925B10">
        <w:rPr>
          <w:rFonts w:ascii="Georgia" w:hAnsi="Georgia"/>
          <w:sz w:val="20"/>
          <w:szCs w:val="20"/>
        </w:rPr>
        <w:t xml:space="preserve">that </w:t>
      </w:r>
      <w:r w:rsidR="00925B10">
        <w:rPr>
          <w:rFonts w:ascii="Georgia" w:hAnsi="Georgia"/>
          <w:sz w:val="20"/>
          <w:szCs w:val="20"/>
        </w:rPr>
        <w:t>a</w:t>
      </w:r>
      <w:r w:rsidR="00925B10" w:rsidRPr="00925B10">
        <w:rPr>
          <w:rFonts w:ascii="Georgia" w:hAnsi="Georgia"/>
          <w:sz w:val="20"/>
          <w:szCs w:val="20"/>
        </w:rPr>
        <w:t xml:space="preserve"> picture </w:t>
      </w:r>
      <w:r w:rsidR="00925B10">
        <w:rPr>
          <w:rFonts w:ascii="Georgia" w:hAnsi="Georgia"/>
          <w:sz w:val="20"/>
          <w:szCs w:val="20"/>
        </w:rPr>
        <w:t>may</w:t>
      </w:r>
      <w:r w:rsidR="00925B10" w:rsidRPr="00925B10">
        <w:rPr>
          <w:rFonts w:ascii="Georgia" w:hAnsi="Georgia"/>
          <w:sz w:val="20"/>
          <w:szCs w:val="20"/>
        </w:rPr>
        <w:t xml:space="preserve"> have very complicated coordinates to the world</w:t>
      </w:r>
      <w:r w:rsidR="00925B10">
        <w:rPr>
          <w:rFonts w:ascii="Georgia" w:hAnsi="Georgia"/>
          <w:sz w:val="20"/>
          <w:szCs w:val="20"/>
        </w:rPr>
        <w:t xml:space="preserve"> as well</w:t>
      </w:r>
      <w:r w:rsidR="00925B10" w:rsidRPr="00925B10">
        <w:rPr>
          <w:rFonts w:ascii="Georgia" w:hAnsi="Georgia"/>
          <w:sz w:val="20"/>
          <w:szCs w:val="20"/>
        </w:rPr>
        <w:t>).</w:t>
      </w:r>
    </w:p>
    <w:p w14:paraId="569E108E" w14:textId="77777777" w:rsidR="004F39AE" w:rsidRPr="00925B10" w:rsidRDefault="004F39AE" w:rsidP="00FA4EE1">
      <w:pPr>
        <w:spacing w:after="0" w:line="264" w:lineRule="auto"/>
        <w:rPr>
          <w:rFonts w:ascii="Georgia" w:hAnsi="Georgia"/>
          <w:sz w:val="20"/>
          <w:szCs w:val="20"/>
        </w:rPr>
      </w:pPr>
    </w:p>
    <w:p w14:paraId="08EDF493"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BCC6E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Ms-102,140r[3] (1915--0613) (NB)</w:t>
      </w:r>
    </w:p>
    <w:p w14:paraId="5CC4F3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C4340" w14:textId="31065225"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könnte übrigens einfach sagen: „p.~p” sagt im eigentlichen Sinne des Wortes nichts. Weil im vornherein keine Möglichkeit gelassen ist die er </w:t>
      </w:r>
      <w:r w:rsidR="004F39AE" w:rsidRPr="001E4901">
        <w:rPr>
          <w:rFonts w:ascii="Georgia" w:hAnsi="Georgia"/>
          <w:sz w:val="20"/>
          <w:szCs w:val="20"/>
          <w:u w:val="single"/>
          <w:lang w:val="de-DE"/>
        </w:rPr>
        <w:t>richtig</w:t>
      </w:r>
      <w:r w:rsidR="004F39AE" w:rsidRPr="002E1ED4">
        <w:rPr>
          <w:rFonts w:ascii="Georgia" w:hAnsi="Georgia"/>
          <w:sz w:val="20"/>
          <w:szCs w:val="20"/>
          <w:lang w:val="de-DE"/>
        </w:rPr>
        <w:t xml:space="preserve"> darstellen kann. </w:t>
      </w:r>
    </w:p>
    <w:p w14:paraId="593C992F" w14:textId="77777777" w:rsidR="00925B10" w:rsidRDefault="00925B10" w:rsidP="00FA4EE1">
      <w:pPr>
        <w:spacing w:after="0" w:line="264" w:lineRule="auto"/>
        <w:rPr>
          <w:rFonts w:ascii="Georgia" w:hAnsi="Georgia"/>
          <w:sz w:val="20"/>
          <w:szCs w:val="20"/>
          <w:lang w:val="de-DE"/>
        </w:rPr>
      </w:pPr>
    </w:p>
    <w:p w14:paraId="04CD7CFD" w14:textId="3673EF1A"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Pr>
          <w:rFonts w:ascii="Georgia" w:hAnsi="Georgia"/>
          <w:sz w:val="20"/>
          <w:szCs w:val="20"/>
        </w:rPr>
        <w:t>Moreover</w:t>
      </w:r>
      <w:r w:rsidR="00925B10" w:rsidRPr="00925B10">
        <w:rPr>
          <w:rFonts w:ascii="Georgia" w:hAnsi="Georgia"/>
          <w:sz w:val="20"/>
          <w:szCs w:val="20"/>
        </w:rPr>
        <w:t xml:space="preserve">, one could simply say: "p.~p" says nothing in the </w:t>
      </w:r>
      <w:r w:rsidR="0041097B">
        <w:rPr>
          <w:rFonts w:ascii="Georgia" w:hAnsi="Georgia"/>
          <w:sz w:val="20"/>
          <w:szCs w:val="20"/>
        </w:rPr>
        <w:t>strict</w:t>
      </w:r>
      <w:r w:rsidR="00925B10" w:rsidRPr="00925B10">
        <w:rPr>
          <w:rFonts w:ascii="Georgia" w:hAnsi="Georgia"/>
          <w:sz w:val="20"/>
          <w:szCs w:val="20"/>
        </w:rPr>
        <w:t xml:space="preserve"> sense of the word.</w:t>
      </w:r>
      <w:r w:rsidR="0041097B">
        <w:rPr>
          <w:rFonts w:ascii="Georgia" w:hAnsi="Georgia"/>
          <w:sz w:val="20"/>
          <w:szCs w:val="20"/>
        </w:rPr>
        <w:t xml:space="preserve">For from the outset there is </w:t>
      </w:r>
      <w:r w:rsidR="00925B10" w:rsidRPr="00925B10">
        <w:rPr>
          <w:rFonts w:ascii="Georgia" w:hAnsi="Georgia"/>
          <w:sz w:val="20"/>
          <w:szCs w:val="20"/>
        </w:rPr>
        <w:t xml:space="preserve">no possibility left which </w:t>
      </w:r>
      <w:r w:rsidR="0041097B">
        <w:rPr>
          <w:rFonts w:ascii="Georgia" w:hAnsi="Georgia"/>
          <w:sz w:val="20"/>
          <w:szCs w:val="20"/>
        </w:rPr>
        <w:t>it</w:t>
      </w:r>
      <w:r w:rsidR="00925B10" w:rsidRPr="00925B10">
        <w:rPr>
          <w:rFonts w:ascii="Georgia" w:hAnsi="Georgia"/>
          <w:sz w:val="20"/>
          <w:szCs w:val="20"/>
        </w:rPr>
        <w:t xml:space="preserve"> can </w:t>
      </w:r>
      <w:r w:rsidR="0041097B" w:rsidRPr="0041097B">
        <w:rPr>
          <w:rFonts w:ascii="Georgia" w:hAnsi="Georgia"/>
          <w:sz w:val="20"/>
          <w:szCs w:val="20"/>
          <w:u w:val="single"/>
        </w:rPr>
        <w:t>correctly</w:t>
      </w:r>
      <w:r w:rsidR="0041097B" w:rsidRPr="00925B10">
        <w:rPr>
          <w:rFonts w:ascii="Georgia" w:hAnsi="Georgia"/>
          <w:sz w:val="20"/>
          <w:szCs w:val="20"/>
        </w:rPr>
        <w:t xml:space="preserve"> </w:t>
      </w:r>
      <w:r w:rsidR="00925B10" w:rsidRPr="00925B10">
        <w:rPr>
          <w:rFonts w:ascii="Georgia" w:hAnsi="Georgia"/>
          <w:sz w:val="20"/>
          <w:szCs w:val="20"/>
        </w:rPr>
        <w:t>represent.</w:t>
      </w:r>
    </w:p>
    <w:p w14:paraId="5A40B260" w14:textId="77777777" w:rsidR="004F39AE" w:rsidRPr="00925B10" w:rsidRDefault="004F39AE" w:rsidP="00FA4EE1">
      <w:pPr>
        <w:spacing w:after="0" w:line="264" w:lineRule="auto"/>
        <w:rPr>
          <w:rFonts w:ascii="Georgia" w:hAnsi="Georgia"/>
          <w:sz w:val="20"/>
          <w:szCs w:val="20"/>
        </w:rPr>
      </w:pPr>
    </w:p>
    <w:p w14:paraId="7F07FD1D"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708645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Ms-102,140r[4] et 141r[1] (1915--0613) (NB)</w:t>
      </w:r>
    </w:p>
    <w:p w14:paraId="6A247A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8D41C0" w14:textId="3822C19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beiläufig gesprochen, „p folgt aus q” heißt, wenn p wahr ist so muß q wahr sein dann kann man überhaupt nicht sagen  / daß irgend etwas aus „p.~p” folgt, da es die Hypothese daß „p.~p” wahr sei nicht gibt!! </w:t>
      </w:r>
    </w:p>
    <w:p w14:paraId="0A202032" w14:textId="77777777" w:rsidR="001D6FEB" w:rsidRDefault="001D6FEB" w:rsidP="00FA4EE1">
      <w:pPr>
        <w:spacing w:after="0" w:line="264" w:lineRule="auto"/>
        <w:rPr>
          <w:rFonts w:ascii="Georgia" w:hAnsi="Georgia"/>
          <w:sz w:val="20"/>
          <w:szCs w:val="20"/>
          <w:lang w:val="de-DE"/>
        </w:rPr>
      </w:pPr>
    </w:p>
    <w:p w14:paraId="0D7FCF8C" w14:textId="6B9B0AE9" w:rsidR="001D6FEB" w:rsidRPr="001D6FEB"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1D6FEB" w:rsidRPr="001D6FEB">
        <w:rPr>
          <w:rFonts w:ascii="Georgia" w:hAnsi="Georgia"/>
          <w:sz w:val="20"/>
          <w:szCs w:val="20"/>
        </w:rPr>
        <w:t xml:space="preserve">If, </w:t>
      </w:r>
      <w:r w:rsidR="001D6FEB">
        <w:rPr>
          <w:rFonts w:ascii="Georgia" w:hAnsi="Georgia"/>
          <w:sz w:val="20"/>
          <w:szCs w:val="20"/>
        </w:rPr>
        <w:t>roughly</w:t>
      </w:r>
      <w:r w:rsidR="001D6FEB" w:rsidRPr="001D6FEB">
        <w:rPr>
          <w:rFonts w:ascii="Georgia" w:hAnsi="Georgia"/>
          <w:sz w:val="20"/>
          <w:szCs w:val="20"/>
        </w:rPr>
        <w:t xml:space="preserve"> speaking, "p follows from q" means</w:t>
      </w:r>
      <w:r w:rsidR="001D6FEB">
        <w:rPr>
          <w:rFonts w:ascii="Georgia" w:hAnsi="Georgia"/>
          <w:sz w:val="20"/>
          <w:szCs w:val="20"/>
        </w:rPr>
        <w:t>: I</w:t>
      </w:r>
      <w:r w:rsidR="001D6FEB" w:rsidRPr="001D6FEB">
        <w:rPr>
          <w:rFonts w:ascii="Georgia" w:hAnsi="Georgia"/>
          <w:sz w:val="20"/>
          <w:szCs w:val="20"/>
        </w:rPr>
        <w:t>f p is true then q must be true</w:t>
      </w:r>
      <w:r w:rsidR="001D6FEB">
        <w:rPr>
          <w:rFonts w:ascii="Georgia" w:hAnsi="Georgia"/>
          <w:sz w:val="20"/>
          <w:szCs w:val="20"/>
        </w:rPr>
        <w:t>,</w:t>
      </w:r>
      <w:r w:rsidR="001D6FEB" w:rsidRPr="001D6FEB">
        <w:rPr>
          <w:rFonts w:ascii="Georgia" w:hAnsi="Georgia"/>
          <w:sz w:val="20"/>
          <w:szCs w:val="20"/>
        </w:rPr>
        <w:t xml:space="preserve"> then one cannot say at all that anything follows from "p.~p", since th</w:t>
      </w:r>
      <w:r w:rsidR="001D6FEB">
        <w:rPr>
          <w:rFonts w:ascii="Georgia" w:hAnsi="Georgia"/>
          <w:sz w:val="20"/>
          <w:szCs w:val="20"/>
        </w:rPr>
        <w:t>er</w:t>
      </w:r>
      <w:r w:rsidR="001D6FEB" w:rsidRPr="001D6FEB">
        <w:rPr>
          <w:rFonts w:ascii="Georgia" w:hAnsi="Georgia"/>
          <w:sz w:val="20"/>
          <w:szCs w:val="20"/>
        </w:rPr>
        <w:t xml:space="preserve">e </w:t>
      </w:r>
      <w:r w:rsidR="001D6FEB">
        <w:rPr>
          <w:rFonts w:ascii="Georgia" w:hAnsi="Georgia"/>
          <w:sz w:val="20"/>
          <w:szCs w:val="20"/>
        </w:rPr>
        <w:t xml:space="preserve">is no such thing as the </w:t>
      </w:r>
      <w:r w:rsidR="001D6FEB" w:rsidRPr="001D6FEB">
        <w:rPr>
          <w:rFonts w:ascii="Georgia" w:hAnsi="Georgia"/>
          <w:sz w:val="20"/>
          <w:szCs w:val="20"/>
        </w:rPr>
        <w:t>hypothesis that "p.~p" is true!!</w:t>
      </w:r>
    </w:p>
    <w:p w14:paraId="7B49D5DE" w14:textId="77777777" w:rsidR="004F39AE" w:rsidRPr="001D6FEB" w:rsidRDefault="004F39AE" w:rsidP="00FA4EE1">
      <w:pPr>
        <w:spacing w:after="0" w:line="264" w:lineRule="auto"/>
        <w:rPr>
          <w:rFonts w:ascii="Georgia" w:hAnsi="Georgia"/>
          <w:sz w:val="20"/>
          <w:szCs w:val="20"/>
        </w:rPr>
      </w:pPr>
    </w:p>
    <w:p w14:paraId="5A9EA5B3"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1347AE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Ms-102,141r[2] (1915--0614) (NB)</w:t>
      </w:r>
    </w:p>
    <w:p w14:paraId="3FF2C3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3492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14.6.15.</w:t>
      </w:r>
    </w:p>
    <w:p w14:paraId="7EDF0D23" w14:textId="1F86D8C6"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Wir sind uns also darüber klar geworden daß Namen für die verschiedensten Formen stehen, und stehen dürfen, und daß nun erst die syntaktische Anwendung die darzustellende Form charakterisiert. </w:t>
      </w:r>
    </w:p>
    <w:p w14:paraId="4E07E961"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Was ist nun die syntaktische Anwendung von Namen einfacher Gegenstände? </w:t>
      </w:r>
    </w:p>
    <w:p w14:paraId="20911D36" w14:textId="77777777" w:rsidR="001D6FEB" w:rsidRDefault="001D6FEB" w:rsidP="00FA4EE1">
      <w:pPr>
        <w:spacing w:after="0" w:line="264" w:lineRule="auto"/>
        <w:rPr>
          <w:rFonts w:ascii="Georgia" w:hAnsi="Georgia"/>
          <w:sz w:val="20"/>
          <w:szCs w:val="20"/>
          <w:lang w:val="de-DE"/>
        </w:rPr>
      </w:pPr>
    </w:p>
    <w:p w14:paraId="7A1A5477" w14:textId="0BEA13C9" w:rsidR="001D6FEB" w:rsidRPr="001D6FEB" w:rsidRDefault="00DF29F4" w:rsidP="001D6FEB">
      <w:pPr>
        <w:spacing w:after="0" w:line="264" w:lineRule="auto"/>
        <w:rPr>
          <w:rFonts w:ascii="Georgia" w:hAnsi="Georgia"/>
          <w:sz w:val="20"/>
          <w:szCs w:val="20"/>
        </w:rPr>
      </w:pPr>
      <w:r w:rsidRPr="00DF29F4">
        <w:rPr>
          <w:rFonts w:ascii="Georgia" w:hAnsi="Georgia"/>
          <w:sz w:val="20"/>
          <w:szCs w:val="20"/>
        </w:rPr>
        <w:t xml:space="preserve">&amp;&amp;E </w:t>
      </w:r>
      <w:r w:rsidR="001D6FEB" w:rsidRPr="001D6FEB">
        <w:rPr>
          <w:rFonts w:ascii="Georgia" w:hAnsi="Georgia"/>
          <w:sz w:val="20"/>
          <w:szCs w:val="20"/>
        </w:rPr>
        <w:t>We have thus become clear that names</w:t>
      </w:r>
      <w:r w:rsidR="001D6FEB">
        <w:rPr>
          <w:rFonts w:ascii="Georgia" w:hAnsi="Georgia"/>
          <w:sz w:val="20"/>
          <w:szCs w:val="20"/>
        </w:rPr>
        <w:t xml:space="preserve"> may and do</w:t>
      </w:r>
      <w:r w:rsidR="001D6FEB" w:rsidRPr="001D6FEB">
        <w:rPr>
          <w:rFonts w:ascii="Georgia" w:hAnsi="Georgia"/>
          <w:sz w:val="20"/>
          <w:szCs w:val="20"/>
        </w:rPr>
        <w:t xml:space="preserve"> stand for the </w:t>
      </w:r>
      <w:r w:rsidR="001D6FEB">
        <w:rPr>
          <w:rFonts w:ascii="Georgia" w:hAnsi="Georgia"/>
          <w:sz w:val="20"/>
          <w:szCs w:val="20"/>
        </w:rPr>
        <w:t>greatest</w:t>
      </w:r>
      <w:r w:rsidR="00AF2037">
        <w:rPr>
          <w:rFonts w:ascii="Georgia" w:hAnsi="Georgia"/>
          <w:sz w:val="20"/>
          <w:szCs w:val="20"/>
        </w:rPr>
        <w:t xml:space="preserve"> variety of</w:t>
      </w:r>
      <w:r w:rsidR="001D6FEB" w:rsidRPr="001D6FEB">
        <w:rPr>
          <w:rFonts w:ascii="Georgia" w:hAnsi="Georgia"/>
          <w:sz w:val="20"/>
          <w:szCs w:val="20"/>
        </w:rPr>
        <w:t xml:space="preserve"> forms, and that </w:t>
      </w:r>
      <w:r w:rsidR="001D6FEB">
        <w:rPr>
          <w:rFonts w:ascii="Georgia" w:hAnsi="Georgia"/>
          <w:sz w:val="20"/>
          <w:szCs w:val="20"/>
        </w:rPr>
        <w:t>it is</w:t>
      </w:r>
      <w:r w:rsidR="001D6FEB" w:rsidRPr="001D6FEB">
        <w:rPr>
          <w:rFonts w:ascii="Georgia" w:hAnsi="Georgia"/>
          <w:sz w:val="20"/>
          <w:szCs w:val="20"/>
        </w:rPr>
        <w:t xml:space="preserve"> only the syntactic application</w:t>
      </w:r>
      <w:r w:rsidR="001D6FEB">
        <w:rPr>
          <w:rFonts w:ascii="Georgia" w:hAnsi="Georgia"/>
          <w:sz w:val="20"/>
          <w:szCs w:val="20"/>
        </w:rPr>
        <w:t xml:space="preserve"> that</w:t>
      </w:r>
      <w:r w:rsidR="001D6FEB" w:rsidRPr="001D6FEB">
        <w:rPr>
          <w:rFonts w:ascii="Georgia" w:hAnsi="Georgia"/>
          <w:sz w:val="20"/>
          <w:szCs w:val="20"/>
        </w:rPr>
        <w:t xml:space="preserve"> characterizes the form to be represented. </w:t>
      </w:r>
    </w:p>
    <w:p w14:paraId="5F274DBE" w14:textId="77777777" w:rsidR="001D6FEB" w:rsidRPr="001D6FEB" w:rsidRDefault="00AF2037" w:rsidP="001D6FEB">
      <w:pPr>
        <w:spacing w:after="0" w:line="264" w:lineRule="auto"/>
        <w:rPr>
          <w:rFonts w:ascii="Georgia" w:hAnsi="Georgia"/>
          <w:sz w:val="20"/>
          <w:szCs w:val="20"/>
        </w:rPr>
      </w:pPr>
      <w:r w:rsidRPr="00AF2037">
        <w:rPr>
          <w:rFonts w:ascii="Georgia" w:hAnsi="Georgia"/>
          <w:sz w:val="20"/>
          <w:szCs w:val="20"/>
        </w:rPr>
        <w:t xml:space="preserve">     </w:t>
      </w:r>
      <w:r>
        <w:rPr>
          <w:rFonts w:ascii="Georgia" w:hAnsi="Georgia"/>
          <w:sz w:val="20"/>
          <w:szCs w:val="20"/>
        </w:rPr>
        <w:t>Now what is</w:t>
      </w:r>
      <w:r w:rsidR="001D6FEB" w:rsidRPr="001D6FEB">
        <w:rPr>
          <w:rFonts w:ascii="Georgia" w:hAnsi="Georgia"/>
          <w:sz w:val="20"/>
          <w:szCs w:val="20"/>
        </w:rPr>
        <w:t xml:space="preserve"> the syntactic application of names of simple objects?</w:t>
      </w:r>
    </w:p>
    <w:p w14:paraId="01DE5D40" w14:textId="77777777" w:rsidR="004F39AE" w:rsidRPr="001D6FEB" w:rsidRDefault="004F39AE" w:rsidP="00FA4EE1">
      <w:pPr>
        <w:spacing w:after="0" w:line="264" w:lineRule="auto"/>
        <w:rPr>
          <w:rFonts w:ascii="Georgia" w:hAnsi="Georgia"/>
          <w:sz w:val="20"/>
          <w:szCs w:val="20"/>
        </w:rPr>
      </w:pPr>
    </w:p>
    <w:p w14:paraId="4AAC10F4"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46133D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Ms-102,141r[3] et 142r[1] et 143r[1] (1915--0614) (NB)</w:t>
      </w:r>
    </w:p>
    <w:p w14:paraId="6B1924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BCF07" w14:textId="4465EECA"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Was ist mein Grundgedanke wenn ich von den einfachen  /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sidR="004F39AE" w:rsidRPr="001E4901">
        <w:rPr>
          <w:rFonts w:ascii="Georgia" w:hAnsi="Georgia"/>
          <w:sz w:val="20"/>
          <w:szCs w:val="20"/>
          <w:u w:val="single"/>
          <w:lang w:val="de-DE"/>
        </w:rPr>
        <w:t>wesentlich</w:t>
      </w:r>
      <w:r w:rsidR="004F39AE" w:rsidRPr="002E1ED4">
        <w:rPr>
          <w:rFonts w:ascii="Georgia" w:hAnsi="Georgia"/>
          <w:sz w:val="20"/>
          <w:szCs w:val="20"/>
          <w:lang w:val="de-DE"/>
        </w:rPr>
        <w:t xml:space="preserve"> dasselbe welches ich mir zwischen Namen und einfachem Gegenstand dachte? </w:t>
      </w:r>
    </w:p>
    <w:p w14:paraId="60321B7A"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Denn wohlgemerkt: wenn auch der Name „N” bei weiterer Analyse verschwindet so deutet er doch ein </w:t>
      </w:r>
      <w:r w:rsidR="004F39AE" w:rsidRPr="001E4901">
        <w:rPr>
          <w:rFonts w:ascii="Georgia" w:hAnsi="Georgia"/>
          <w:sz w:val="20"/>
          <w:szCs w:val="20"/>
          <w:u w:val="single"/>
          <w:lang w:val="de-DE"/>
        </w:rPr>
        <w:t>Gemeinsames</w:t>
      </w:r>
      <w:r w:rsidR="004F39AE" w:rsidRPr="002E1ED4">
        <w:rPr>
          <w:rFonts w:ascii="Georgia" w:hAnsi="Georgia"/>
          <w:sz w:val="20"/>
          <w:szCs w:val="20"/>
          <w:lang w:val="de-DE"/>
        </w:rPr>
        <w:t xml:space="preserve">  / an. </w:t>
      </w:r>
    </w:p>
    <w:p w14:paraId="7D5512A6" w14:textId="77777777" w:rsidR="00AF2037" w:rsidRDefault="00AF2037" w:rsidP="00FA4EE1">
      <w:pPr>
        <w:spacing w:after="0" w:line="264" w:lineRule="auto"/>
        <w:rPr>
          <w:rFonts w:ascii="Georgia" w:hAnsi="Georgia"/>
          <w:sz w:val="20"/>
          <w:szCs w:val="20"/>
          <w:lang w:val="de-DE"/>
        </w:rPr>
      </w:pPr>
    </w:p>
    <w:p w14:paraId="43B969C2" w14:textId="4A3E5998" w:rsidR="00AF2037" w:rsidRPr="00AF2037" w:rsidRDefault="00DF29F4" w:rsidP="00AF2037">
      <w:pPr>
        <w:spacing w:after="0" w:line="264" w:lineRule="auto"/>
        <w:rPr>
          <w:rFonts w:ascii="Georgia" w:hAnsi="Georgia"/>
          <w:sz w:val="20"/>
          <w:szCs w:val="20"/>
        </w:rPr>
      </w:pPr>
      <w:r w:rsidRPr="00DF29F4">
        <w:rPr>
          <w:rFonts w:ascii="Georgia" w:hAnsi="Georgia"/>
          <w:sz w:val="20"/>
          <w:szCs w:val="20"/>
        </w:rPr>
        <w:t xml:space="preserve">&amp;&amp;E </w:t>
      </w:r>
      <w:r w:rsidR="00AF2037" w:rsidRPr="00AF2037">
        <w:rPr>
          <w:rFonts w:ascii="Georgia" w:hAnsi="Georgia"/>
          <w:sz w:val="20"/>
          <w:szCs w:val="20"/>
        </w:rPr>
        <w:t xml:space="preserve">What is my basic </w:t>
      </w:r>
      <w:r w:rsidR="00AF2037">
        <w:rPr>
          <w:rFonts w:ascii="Georgia" w:hAnsi="Georgia"/>
          <w:sz w:val="20"/>
          <w:szCs w:val="20"/>
        </w:rPr>
        <w:t>idea</w:t>
      </w:r>
      <w:r w:rsidR="00AF2037" w:rsidRPr="00AF2037">
        <w:rPr>
          <w:rFonts w:ascii="Georgia" w:hAnsi="Georgia"/>
          <w:sz w:val="20"/>
          <w:szCs w:val="20"/>
        </w:rPr>
        <w:t xml:space="preserve"> when I talk about simple objects: Don't "composite objects" in the end satisfy </w:t>
      </w:r>
      <w:r w:rsidR="00AF2037">
        <w:rPr>
          <w:rFonts w:ascii="Georgia" w:hAnsi="Georgia"/>
          <w:sz w:val="20"/>
          <w:szCs w:val="20"/>
        </w:rPr>
        <w:t>precisely</w:t>
      </w:r>
      <w:r w:rsidR="00AF2037" w:rsidRPr="00AF2037">
        <w:rPr>
          <w:rFonts w:ascii="Georgia" w:hAnsi="Georgia"/>
          <w:sz w:val="20"/>
          <w:szCs w:val="20"/>
        </w:rPr>
        <w:t xml:space="preserve"> the requirements which I</w:t>
      </w:r>
      <w:r w:rsidR="00AF2037">
        <w:rPr>
          <w:rFonts w:ascii="Georgia" w:hAnsi="Georgia"/>
          <w:sz w:val="20"/>
          <w:szCs w:val="20"/>
        </w:rPr>
        <w:t xml:space="preserve"> </w:t>
      </w:r>
      <w:r w:rsidR="00CE2392">
        <w:rPr>
          <w:rFonts w:ascii="Georgia" w:hAnsi="Georgia"/>
          <w:sz w:val="20"/>
          <w:szCs w:val="20"/>
        </w:rPr>
        <w:t>seem to</w:t>
      </w:r>
      <w:r w:rsidR="00AF2037">
        <w:rPr>
          <w:rFonts w:ascii="Georgia" w:hAnsi="Georgia"/>
          <w:sz w:val="20"/>
          <w:szCs w:val="20"/>
        </w:rPr>
        <w:t xml:space="preserve"> make o</w:t>
      </w:r>
      <w:r w:rsidR="00CE2392">
        <w:rPr>
          <w:rFonts w:ascii="Georgia" w:hAnsi="Georgia"/>
          <w:sz w:val="20"/>
          <w:szCs w:val="20"/>
        </w:rPr>
        <w:t>f</w:t>
      </w:r>
      <w:r w:rsidR="00AF2037">
        <w:rPr>
          <w:rFonts w:ascii="Georgia" w:hAnsi="Georgia"/>
          <w:sz w:val="20"/>
          <w:szCs w:val="20"/>
        </w:rPr>
        <w:t xml:space="preserve"> the simple ones?</w:t>
      </w:r>
      <w:r w:rsidR="00AF2037" w:rsidRPr="00AF2037">
        <w:rPr>
          <w:rFonts w:ascii="Georgia" w:hAnsi="Georgia"/>
          <w:sz w:val="20"/>
          <w:szCs w:val="20"/>
        </w:rPr>
        <w:t xml:space="preserve"> If I give this book a name "N" and now </w:t>
      </w:r>
      <w:r w:rsidR="00CE2392">
        <w:rPr>
          <w:rFonts w:ascii="Georgia" w:hAnsi="Georgia"/>
          <w:sz w:val="20"/>
          <w:szCs w:val="20"/>
        </w:rPr>
        <w:t>talk</w:t>
      </w:r>
      <w:r w:rsidR="00AF2037" w:rsidRPr="00AF2037">
        <w:rPr>
          <w:rFonts w:ascii="Georgia" w:hAnsi="Georgia"/>
          <w:sz w:val="20"/>
          <w:szCs w:val="20"/>
        </w:rPr>
        <w:t xml:space="preserve"> of N, is</w:t>
      </w:r>
      <w:r w:rsidR="00CE2392">
        <w:rPr>
          <w:rFonts w:ascii="Georgia" w:hAnsi="Georgia"/>
          <w:sz w:val="20"/>
          <w:szCs w:val="20"/>
        </w:rPr>
        <w:t>n’</w:t>
      </w:r>
      <w:r w:rsidR="00AF2037" w:rsidRPr="00AF2037">
        <w:rPr>
          <w:rFonts w:ascii="Georgia" w:hAnsi="Georgia"/>
          <w:sz w:val="20"/>
          <w:szCs w:val="20"/>
        </w:rPr>
        <w:t>t the relation of N to that "composite object", to those forms and contents</w:t>
      </w:r>
      <w:r w:rsidR="00CE2392">
        <w:rPr>
          <w:rFonts w:ascii="Georgia" w:hAnsi="Georgia"/>
          <w:sz w:val="20"/>
          <w:szCs w:val="20"/>
        </w:rPr>
        <w:t>,</w:t>
      </w:r>
      <w:r w:rsidR="00AF2037" w:rsidRPr="00AF2037">
        <w:rPr>
          <w:rFonts w:ascii="Georgia" w:hAnsi="Georgia"/>
          <w:sz w:val="20"/>
          <w:szCs w:val="20"/>
        </w:rPr>
        <w:t xml:space="preserve"> </w:t>
      </w:r>
      <w:r w:rsidR="00AF2037" w:rsidRPr="00CE2392">
        <w:rPr>
          <w:rFonts w:ascii="Georgia" w:hAnsi="Georgia"/>
          <w:sz w:val="20"/>
          <w:szCs w:val="20"/>
          <w:u w:val="single"/>
        </w:rPr>
        <w:t>essentially</w:t>
      </w:r>
      <w:r w:rsidR="00AF2037" w:rsidRPr="00AF2037">
        <w:rPr>
          <w:rFonts w:ascii="Georgia" w:hAnsi="Georgia"/>
          <w:sz w:val="20"/>
          <w:szCs w:val="20"/>
        </w:rPr>
        <w:t xml:space="preserve"> the same </w:t>
      </w:r>
      <w:r w:rsidR="00CE2392">
        <w:rPr>
          <w:rFonts w:ascii="Georgia" w:hAnsi="Georgia"/>
          <w:sz w:val="20"/>
          <w:szCs w:val="20"/>
        </w:rPr>
        <w:t xml:space="preserve">as I that </w:t>
      </w:r>
      <w:r w:rsidR="00AF2037" w:rsidRPr="00AF2037">
        <w:rPr>
          <w:rFonts w:ascii="Georgia" w:hAnsi="Georgia"/>
          <w:sz w:val="20"/>
          <w:szCs w:val="20"/>
        </w:rPr>
        <w:t xml:space="preserve">which I </w:t>
      </w:r>
      <w:r w:rsidR="00CE2392">
        <w:rPr>
          <w:rFonts w:ascii="Georgia" w:hAnsi="Georgia"/>
          <w:sz w:val="20"/>
          <w:szCs w:val="20"/>
        </w:rPr>
        <w:t>imagined</w:t>
      </w:r>
      <w:r w:rsidR="00AF2037" w:rsidRPr="00AF2037">
        <w:rPr>
          <w:rFonts w:ascii="Georgia" w:hAnsi="Georgia"/>
          <w:sz w:val="20"/>
          <w:szCs w:val="20"/>
        </w:rPr>
        <w:t xml:space="preserve"> between name and simple object? </w:t>
      </w:r>
    </w:p>
    <w:p w14:paraId="3B1B1044"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     For mind you: even if the name "N" </w:t>
      </w:r>
      <w:r w:rsidR="00CE2392">
        <w:rPr>
          <w:rFonts w:ascii="Georgia" w:hAnsi="Georgia"/>
          <w:sz w:val="20"/>
          <w:szCs w:val="20"/>
        </w:rPr>
        <w:t>drops out</w:t>
      </w:r>
      <w:r w:rsidRPr="00AF2037">
        <w:rPr>
          <w:rFonts w:ascii="Georgia" w:hAnsi="Georgia"/>
          <w:sz w:val="20"/>
          <w:szCs w:val="20"/>
        </w:rPr>
        <w:t xml:space="preserve"> on further analysis, it still indicates a </w:t>
      </w:r>
      <w:r w:rsidR="00CE2392" w:rsidRPr="00CE2392">
        <w:rPr>
          <w:rFonts w:ascii="Georgia" w:hAnsi="Georgia"/>
          <w:sz w:val="20"/>
          <w:szCs w:val="20"/>
          <w:u w:val="single"/>
        </w:rPr>
        <w:t xml:space="preserve">single </w:t>
      </w:r>
      <w:r w:rsidRPr="00CE2392">
        <w:rPr>
          <w:rFonts w:ascii="Georgia" w:hAnsi="Georgia"/>
          <w:sz w:val="20"/>
          <w:szCs w:val="20"/>
          <w:u w:val="single"/>
        </w:rPr>
        <w:t>common</w:t>
      </w:r>
      <w:r w:rsidRPr="00AF2037">
        <w:rPr>
          <w:rFonts w:ascii="Georgia" w:hAnsi="Georgia"/>
          <w:sz w:val="20"/>
          <w:szCs w:val="20"/>
        </w:rPr>
        <w:t xml:space="preserve"> thing. </w:t>
      </w:r>
    </w:p>
    <w:p w14:paraId="184BE3E9" w14:textId="77777777" w:rsidR="004F39AE" w:rsidRPr="00AF2037" w:rsidRDefault="004F39AE" w:rsidP="00FA4EE1">
      <w:pPr>
        <w:spacing w:after="0" w:line="264" w:lineRule="auto"/>
        <w:rPr>
          <w:rFonts w:ascii="Georgia" w:hAnsi="Georgia"/>
          <w:sz w:val="20"/>
          <w:szCs w:val="20"/>
        </w:rPr>
      </w:pPr>
    </w:p>
    <w:p w14:paraId="32732801" w14:textId="77777777" w:rsidR="004F39AE" w:rsidRPr="00AF2037" w:rsidRDefault="004F39AE" w:rsidP="00FA4EE1">
      <w:pPr>
        <w:spacing w:after="0" w:line="264" w:lineRule="auto"/>
        <w:rPr>
          <w:rFonts w:ascii="Georgia" w:hAnsi="Georgia"/>
          <w:sz w:val="20"/>
          <w:szCs w:val="20"/>
        </w:rPr>
      </w:pPr>
      <w:r w:rsidRPr="00AF2037">
        <w:rPr>
          <w:rFonts w:ascii="Georgia" w:hAnsi="Georgia"/>
          <w:sz w:val="20"/>
          <w:szCs w:val="20"/>
        </w:rPr>
        <w:t xml:space="preserve">  </w:t>
      </w:r>
      <w:r w:rsidRPr="00AF2037">
        <w:rPr>
          <w:rFonts w:ascii="Georgia" w:hAnsi="Georgia"/>
          <w:sz w:val="20"/>
          <w:szCs w:val="20"/>
        </w:rPr>
        <w:tab/>
      </w:r>
      <w:r w:rsidRPr="00AF2037">
        <w:rPr>
          <w:rFonts w:ascii="Georgia" w:hAnsi="Georgia"/>
          <w:sz w:val="20"/>
          <w:szCs w:val="20"/>
        </w:rPr>
        <w:tab/>
        <w:t xml:space="preserve"> </w:t>
      </w:r>
    </w:p>
    <w:p w14:paraId="06D277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Ms-102,143r[2] (1915--0614) (NB)</w:t>
      </w:r>
    </w:p>
    <w:p w14:paraId="533941A9" w14:textId="77777777" w:rsidR="0070097D" w:rsidRPr="002E1ED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i/>
          <w:iCs/>
          <w:sz w:val="20"/>
          <w:szCs w:val="20"/>
          <w:lang w:val="de-DE"/>
        </w:rPr>
        <w:t>Cf.</w:t>
      </w:r>
      <w:r w:rsidRPr="00D70134">
        <w:rPr>
          <w:rFonts w:ascii="Georgia" w:hAnsi="Georgia"/>
          <w:sz w:val="20"/>
          <w:szCs w:val="20"/>
          <w:lang w:val="de-DE"/>
        </w:rPr>
        <w:t xml:space="preserve"> 3.3.]</w:t>
      </w:r>
    </w:p>
    <w:p w14:paraId="5698D0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7C06FE" w14:textId="6F17427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 xml:space="preserve">Wie steht es aber mit der Bedeutung der Namen außerhalb des Satzzusammenhanges? </w:t>
      </w:r>
    </w:p>
    <w:p w14:paraId="14252321" w14:textId="77777777" w:rsidR="005E6EFA" w:rsidRDefault="005E6EFA" w:rsidP="00FA4EE1">
      <w:pPr>
        <w:spacing w:after="0" w:line="264" w:lineRule="auto"/>
        <w:rPr>
          <w:rFonts w:ascii="Georgia" w:hAnsi="Georgia"/>
          <w:sz w:val="20"/>
          <w:szCs w:val="20"/>
          <w:lang w:val="de-DE"/>
        </w:rPr>
      </w:pPr>
    </w:p>
    <w:p w14:paraId="6FC16F32" w14:textId="16E26CC9" w:rsidR="005E6EFA" w:rsidRPr="00D7013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00DF29F4" w:rsidRPr="00DF29F4">
        <w:rPr>
          <w:rFonts w:ascii="Georgia" w:hAnsi="Georgia"/>
          <w:sz w:val="20"/>
          <w:szCs w:val="20"/>
        </w:rPr>
        <w:t xml:space="preserve">&amp;&amp;E </w:t>
      </w:r>
      <w:r w:rsidR="005E6EFA" w:rsidRPr="005E6EFA">
        <w:rPr>
          <w:rFonts w:ascii="Georgia" w:hAnsi="Georgia"/>
          <w:sz w:val="20"/>
          <w:szCs w:val="20"/>
        </w:rPr>
        <w:t xml:space="preserve">But what about the meaning of names outside the context of </w:t>
      </w:r>
      <w:r>
        <w:rPr>
          <w:rFonts w:ascii="Georgia" w:hAnsi="Georgia"/>
          <w:sz w:val="20"/>
          <w:szCs w:val="20"/>
        </w:rPr>
        <w:t>a</w:t>
      </w:r>
      <w:r w:rsidR="005E6EFA" w:rsidRPr="005E6EFA">
        <w:rPr>
          <w:rFonts w:ascii="Georgia" w:hAnsi="Georgia"/>
          <w:sz w:val="20"/>
          <w:szCs w:val="20"/>
        </w:rPr>
        <w:t xml:space="preserve"> </w:t>
      </w:r>
      <w:r>
        <w:rPr>
          <w:rFonts w:ascii="Georgia" w:hAnsi="Georgia"/>
          <w:sz w:val="20"/>
          <w:szCs w:val="20"/>
        </w:rPr>
        <w:t>proposition</w:t>
      </w:r>
      <w:r w:rsidR="005E6EFA" w:rsidRPr="005E6EFA">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3.3.]</w:t>
      </w:r>
    </w:p>
    <w:p w14:paraId="6AD3B292" w14:textId="77777777" w:rsidR="004F39AE" w:rsidRPr="00D70134" w:rsidRDefault="004F39AE" w:rsidP="00FA4EE1">
      <w:pPr>
        <w:spacing w:after="0" w:line="264" w:lineRule="auto"/>
        <w:rPr>
          <w:rFonts w:ascii="Georgia" w:hAnsi="Georgia"/>
          <w:sz w:val="20"/>
          <w:szCs w:val="20"/>
          <w:lang w:val="de-DE"/>
        </w:rPr>
      </w:pPr>
    </w:p>
    <w:p w14:paraId="567669F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7CC54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Ms-102,143r[3] et 144r[1] (1915--0614) (NB)</w:t>
      </w:r>
    </w:p>
    <w:p w14:paraId="14D9DEF9"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4101</w:t>
      </w:r>
      <w:r w:rsidRPr="008C6743">
        <w:rPr>
          <w:rFonts w:ascii="Georgia" w:hAnsi="Georgia"/>
          <w:sz w:val="20"/>
          <w:szCs w:val="28"/>
          <w:lang w:val="de-DE"/>
        </w:rPr>
        <w:tab/>
      </w:r>
      <w:r w:rsidRPr="008C6743">
        <w:rPr>
          <w:rFonts w:ascii="Georgia" w:hAnsi="Georgia"/>
          <w:sz w:val="16"/>
          <w:szCs w:val="28"/>
          <w:lang w:val="de-DE"/>
        </w:rPr>
        <w:t>81[1]</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 (1) </w:t>
      </w:r>
      <w:r w:rsidRPr="008C6743">
        <w:rPr>
          <w:rFonts w:ascii="Georgia" w:hAnsi="Georgia"/>
          <w:sz w:val="20"/>
          <w:szCs w:val="28"/>
          <w:lang w:val="de-DE"/>
        </w:rPr>
        <w:tab/>
      </w:r>
      <w:r w:rsidRPr="008C6743">
        <w:rPr>
          <w:rFonts w:ascii="Georgia" w:hAnsi="Georgia"/>
          <w:sz w:val="20"/>
          <w:szCs w:val="28"/>
          <w:lang w:val="de-DE"/>
        </w:rPr>
        <w:tab/>
        <w:t>14.6.15 (6)+</w:t>
      </w:r>
    </w:p>
    <w:p w14:paraId="054BB3AD" w14:textId="77777777" w:rsidR="008033F4" w:rsidRPr="002E1ED4" w:rsidRDefault="008033F4" w:rsidP="00FA4EE1">
      <w:pPr>
        <w:spacing w:after="0" w:line="264" w:lineRule="auto"/>
        <w:rPr>
          <w:rFonts w:ascii="Georgia" w:hAnsi="Georgia"/>
          <w:sz w:val="20"/>
          <w:szCs w:val="20"/>
          <w:lang w:val="de-DE"/>
        </w:rPr>
      </w:pPr>
    </w:p>
    <w:p w14:paraId="4438B6AF" w14:textId="265CAF4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Man könnte aber die Frage auch so vorbringen: Es scheint daß die Idee des </w:t>
      </w:r>
      <w:r w:rsidRPr="001E4901">
        <w:rPr>
          <w:rFonts w:ascii="Georgia" w:hAnsi="Georgia"/>
          <w:sz w:val="20"/>
          <w:szCs w:val="20"/>
          <w:u w:val="double"/>
          <w:lang w:val="de-DE"/>
        </w:rPr>
        <w:t>Einfachen</w:t>
      </w:r>
      <w:r w:rsidRPr="002E1ED4">
        <w:rPr>
          <w:rFonts w:ascii="Georgia" w:hAnsi="Georgia"/>
          <w:sz w:val="20"/>
          <w:szCs w:val="20"/>
          <w:lang w:val="de-DE"/>
        </w:rPr>
        <w:t xml:space="preserve"> in der des Komplexen und in der Idee der Analyse bereits enthalten liegt, so zwar daß, wir ganz absehend von irgendwelchen Beispielen einfacher Gegenstände, oder von Sätzen in welchen von solchen die Rede ist; zu dieser Idee kommen und die Existenz  / der einfachen Gegenstände als eine logische Notwendigkeit – a priori – einsehen. </w:t>
      </w:r>
    </w:p>
    <w:p w14:paraId="4EC532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hat also den Anschein, daß sich die Existenz der einfachen Gegenstände zu der der komplexen so verhält wie der Sinn von ~p zum Sinn von p: Der </w:t>
      </w:r>
      <w:r w:rsidRPr="001E4901">
        <w:rPr>
          <w:rFonts w:ascii="Georgia" w:hAnsi="Georgia"/>
          <w:sz w:val="20"/>
          <w:szCs w:val="20"/>
          <w:u w:val="single"/>
          <w:lang w:val="de-DE"/>
        </w:rPr>
        <w:t>einfache</w:t>
      </w:r>
      <w:r w:rsidRPr="002E1ED4">
        <w:rPr>
          <w:rFonts w:ascii="Georgia" w:hAnsi="Georgia"/>
          <w:sz w:val="20"/>
          <w:szCs w:val="20"/>
          <w:lang w:val="de-DE"/>
        </w:rPr>
        <w:t xml:space="preserve"> Gegenstand sei im komplexen </w:t>
      </w:r>
      <w:r w:rsidRPr="001E4901">
        <w:rPr>
          <w:rFonts w:ascii="Georgia" w:hAnsi="Georgia"/>
          <w:sz w:val="20"/>
          <w:szCs w:val="20"/>
          <w:u w:val="single"/>
          <w:lang w:val="de-DE"/>
        </w:rPr>
        <w:t>präjudiziert</w:t>
      </w:r>
      <w:r w:rsidRPr="002E1ED4">
        <w:rPr>
          <w:rFonts w:ascii="Georgia" w:hAnsi="Georgia"/>
          <w:sz w:val="20"/>
          <w:szCs w:val="20"/>
          <w:lang w:val="de-DE"/>
        </w:rPr>
        <w:t xml:space="preserve">. </w:t>
      </w:r>
    </w:p>
    <w:p w14:paraId="7E27FFA0" w14:textId="77777777" w:rsidR="00EF7DF0" w:rsidRDefault="00EF7DF0" w:rsidP="00FA4EE1">
      <w:pPr>
        <w:spacing w:after="0" w:line="264" w:lineRule="auto"/>
        <w:rPr>
          <w:rFonts w:ascii="Georgia" w:hAnsi="Georgia"/>
          <w:sz w:val="20"/>
          <w:szCs w:val="20"/>
          <w:lang w:val="de-DE"/>
        </w:rPr>
      </w:pPr>
    </w:p>
    <w:p w14:paraId="5F8691C9" w14:textId="7EEFCD26" w:rsidR="00EF7DF0" w:rsidRPr="00EF7DF0" w:rsidRDefault="00DF29F4" w:rsidP="00EF7DF0">
      <w:pPr>
        <w:spacing w:after="0" w:line="264" w:lineRule="auto"/>
        <w:rPr>
          <w:rFonts w:ascii="Georgia" w:hAnsi="Georgia"/>
          <w:sz w:val="20"/>
          <w:szCs w:val="20"/>
        </w:rPr>
      </w:pPr>
      <w:r w:rsidRPr="00DF29F4">
        <w:rPr>
          <w:rFonts w:ascii="Georgia" w:hAnsi="Georgia"/>
          <w:sz w:val="20"/>
          <w:szCs w:val="20"/>
        </w:rPr>
        <w:t xml:space="preserve">&amp;&amp;E </w:t>
      </w:r>
      <w:r w:rsidR="00EF7DF0" w:rsidRPr="00EF7DF0">
        <w:rPr>
          <w:rFonts w:ascii="Georgia" w:hAnsi="Georgia"/>
          <w:sz w:val="20"/>
          <w:szCs w:val="20"/>
        </w:rPr>
        <w:t xml:space="preserve">But one could also put the question </w:t>
      </w:r>
      <w:r w:rsidR="00117DB6">
        <w:rPr>
          <w:rFonts w:ascii="Georgia" w:hAnsi="Georgia"/>
          <w:sz w:val="20"/>
          <w:szCs w:val="20"/>
        </w:rPr>
        <w:t>like</w:t>
      </w:r>
      <w:r w:rsidR="00EF7DF0" w:rsidRPr="00EF7DF0">
        <w:rPr>
          <w:rFonts w:ascii="Georgia" w:hAnsi="Georgia"/>
          <w:sz w:val="20"/>
          <w:szCs w:val="20"/>
        </w:rPr>
        <w:t xml:space="preserve"> this: It seems that the idea of the </w:t>
      </w:r>
      <w:r w:rsidR="00EF7DF0" w:rsidRPr="00EF7DF0">
        <w:rPr>
          <w:rFonts w:ascii="Georgia" w:hAnsi="Georgia"/>
          <w:sz w:val="20"/>
          <w:szCs w:val="20"/>
          <w:u w:val="double"/>
        </w:rPr>
        <w:t>simple</w:t>
      </w:r>
      <w:r w:rsidR="00EF7DF0" w:rsidRPr="00EF7DF0">
        <w:rPr>
          <w:rFonts w:ascii="Georgia" w:hAnsi="Georgia"/>
          <w:sz w:val="20"/>
          <w:szCs w:val="20"/>
        </w:rPr>
        <w:t xml:space="preserve"> is already contained in that of the complex and in the idea of analysis, so that, quite apart from any examples of simple objects, or </w:t>
      </w:r>
      <w:r w:rsidR="00EF7DF0">
        <w:rPr>
          <w:rFonts w:ascii="Georgia" w:hAnsi="Georgia"/>
          <w:sz w:val="20"/>
          <w:szCs w:val="20"/>
        </w:rPr>
        <w:t>of</w:t>
      </w:r>
      <w:r w:rsidR="00EF7DF0" w:rsidRPr="00EF7DF0">
        <w:rPr>
          <w:rFonts w:ascii="Georgia" w:hAnsi="Georgia"/>
          <w:sz w:val="20"/>
          <w:szCs w:val="20"/>
        </w:rPr>
        <w:t xml:space="preserve"> propositions which </w:t>
      </w:r>
      <w:r w:rsidR="00EF7DF0">
        <w:rPr>
          <w:rFonts w:ascii="Georgia" w:hAnsi="Georgia"/>
          <w:sz w:val="20"/>
          <w:szCs w:val="20"/>
        </w:rPr>
        <w:t>mention them</w:t>
      </w:r>
      <w:r w:rsidR="00EF7DF0" w:rsidRPr="00EF7DF0">
        <w:rPr>
          <w:rFonts w:ascii="Georgia" w:hAnsi="Georgia"/>
          <w:sz w:val="20"/>
          <w:szCs w:val="20"/>
        </w:rPr>
        <w:t xml:space="preserve">, we come to this idea and </w:t>
      </w:r>
      <w:r w:rsidR="00117DB6">
        <w:rPr>
          <w:rFonts w:ascii="Georgia" w:hAnsi="Georgia"/>
          <w:sz w:val="20"/>
          <w:szCs w:val="20"/>
        </w:rPr>
        <w:t>accept</w:t>
      </w:r>
      <w:r w:rsidR="00EF7DF0" w:rsidRPr="00EF7DF0">
        <w:rPr>
          <w:rFonts w:ascii="Georgia" w:hAnsi="Georgia"/>
          <w:sz w:val="20"/>
          <w:szCs w:val="20"/>
        </w:rPr>
        <w:t xml:space="preserve"> the existence of simple objects—</w:t>
      </w:r>
      <w:r w:rsidR="00EF7DF0" w:rsidRPr="00117DB6">
        <w:rPr>
          <w:rFonts w:ascii="Georgia" w:hAnsi="Georgia"/>
          <w:i/>
          <w:iCs/>
          <w:sz w:val="20"/>
          <w:szCs w:val="20"/>
        </w:rPr>
        <w:t>a priori</w:t>
      </w:r>
      <w:r w:rsidR="00EF7DF0" w:rsidRPr="00EF7DF0">
        <w:rPr>
          <w:rFonts w:ascii="Georgia" w:hAnsi="Georgia"/>
          <w:sz w:val="20"/>
          <w:szCs w:val="20"/>
        </w:rPr>
        <w:t>—as a logical necessity.</w:t>
      </w:r>
    </w:p>
    <w:p w14:paraId="4893C52E" w14:textId="77777777" w:rsidR="00EF7DF0" w:rsidRPr="00EF7DF0" w:rsidRDefault="00EF7DF0" w:rsidP="00EF7DF0">
      <w:pPr>
        <w:spacing w:after="0" w:line="264" w:lineRule="auto"/>
        <w:rPr>
          <w:rFonts w:ascii="Georgia" w:hAnsi="Georgia"/>
          <w:sz w:val="20"/>
          <w:szCs w:val="20"/>
        </w:rPr>
      </w:pPr>
      <w:r w:rsidRPr="00EF7DF0">
        <w:rPr>
          <w:rFonts w:ascii="Georgia" w:hAnsi="Georgia"/>
          <w:sz w:val="20"/>
          <w:szCs w:val="20"/>
        </w:rPr>
        <w:t xml:space="preserve">So it </w:t>
      </w:r>
      <w:r w:rsidR="00204E38">
        <w:rPr>
          <w:rFonts w:ascii="Georgia" w:hAnsi="Georgia"/>
          <w:sz w:val="20"/>
          <w:szCs w:val="20"/>
        </w:rPr>
        <w:t>looks as if</w:t>
      </w:r>
      <w:r w:rsidRPr="00EF7DF0">
        <w:rPr>
          <w:rFonts w:ascii="Georgia" w:hAnsi="Georgia"/>
          <w:sz w:val="20"/>
          <w:szCs w:val="20"/>
        </w:rPr>
        <w:t xml:space="preserve"> the existence of simple objects is related to the existence of complex objects in the same way as the sense of ~p to the sense of p: The </w:t>
      </w:r>
      <w:r w:rsidRPr="00204E38">
        <w:rPr>
          <w:rFonts w:ascii="Georgia" w:hAnsi="Georgia"/>
          <w:sz w:val="20"/>
          <w:szCs w:val="20"/>
          <w:u w:val="single"/>
        </w:rPr>
        <w:t>simple</w:t>
      </w:r>
      <w:r w:rsidRPr="00EF7DF0">
        <w:rPr>
          <w:rFonts w:ascii="Georgia" w:hAnsi="Georgia"/>
          <w:sz w:val="20"/>
          <w:szCs w:val="20"/>
        </w:rPr>
        <w:t xml:space="preserve"> object is </w:t>
      </w:r>
      <w:bookmarkStart w:id="39" w:name="_Hlk62419613"/>
      <w:r w:rsidRPr="00117DB6">
        <w:rPr>
          <w:rFonts w:ascii="Georgia" w:hAnsi="Georgia"/>
          <w:sz w:val="20"/>
          <w:szCs w:val="20"/>
          <w:u w:val="single"/>
        </w:rPr>
        <w:t>pre</w:t>
      </w:r>
      <w:r w:rsidR="00204E38">
        <w:rPr>
          <w:rFonts w:ascii="Georgia" w:hAnsi="Georgia"/>
          <w:sz w:val="20"/>
          <w:szCs w:val="20"/>
          <w:u w:val="single"/>
        </w:rPr>
        <w:t>judg</w:t>
      </w:r>
      <w:r w:rsidRPr="00117DB6">
        <w:rPr>
          <w:rFonts w:ascii="Georgia" w:hAnsi="Georgia"/>
          <w:sz w:val="20"/>
          <w:szCs w:val="20"/>
          <w:u w:val="single"/>
        </w:rPr>
        <w:t>ed</w:t>
      </w:r>
      <w:r w:rsidRPr="00EF7DF0">
        <w:rPr>
          <w:rFonts w:ascii="Georgia" w:hAnsi="Georgia"/>
          <w:sz w:val="20"/>
          <w:szCs w:val="20"/>
        </w:rPr>
        <w:t xml:space="preserve"> </w:t>
      </w:r>
      <w:bookmarkEnd w:id="39"/>
      <w:r w:rsidRPr="00EF7DF0">
        <w:rPr>
          <w:rFonts w:ascii="Georgia" w:hAnsi="Georgia"/>
          <w:sz w:val="20"/>
          <w:szCs w:val="20"/>
        </w:rPr>
        <w:t xml:space="preserve">in the complex one. </w:t>
      </w:r>
    </w:p>
    <w:p w14:paraId="68004489" w14:textId="77777777" w:rsidR="004F39AE" w:rsidRPr="00EF7DF0" w:rsidRDefault="004F39AE" w:rsidP="00FA4EE1">
      <w:pPr>
        <w:spacing w:after="0" w:line="264" w:lineRule="auto"/>
        <w:rPr>
          <w:rFonts w:ascii="Georgia" w:hAnsi="Georgia"/>
          <w:sz w:val="20"/>
          <w:szCs w:val="20"/>
        </w:rPr>
      </w:pPr>
    </w:p>
    <w:p w14:paraId="6D5218E7" w14:textId="77777777" w:rsidR="004F39AE" w:rsidRPr="00EF7DF0" w:rsidRDefault="004F39AE" w:rsidP="00FA4EE1">
      <w:pPr>
        <w:spacing w:after="0" w:line="264" w:lineRule="auto"/>
        <w:rPr>
          <w:rFonts w:ascii="Georgia" w:hAnsi="Georgia"/>
          <w:sz w:val="20"/>
          <w:szCs w:val="20"/>
        </w:rPr>
      </w:pPr>
      <w:r w:rsidRPr="00EF7DF0">
        <w:rPr>
          <w:rFonts w:ascii="Georgia" w:hAnsi="Georgia"/>
          <w:sz w:val="20"/>
          <w:szCs w:val="20"/>
        </w:rPr>
        <w:t xml:space="preserve">  </w:t>
      </w:r>
      <w:r w:rsidRPr="00EF7DF0">
        <w:rPr>
          <w:rFonts w:ascii="Georgia" w:hAnsi="Georgia"/>
          <w:sz w:val="20"/>
          <w:szCs w:val="20"/>
        </w:rPr>
        <w:tab/>
      </w:r>
      <w:r w:rsidRPr="00EF7DF0">
        <w:rPr>
          <w:rFonts w:ascii="Georgia" w:hAnsi="Georgia"/>
          <w:sz w:val="20"/>
          <w:szCs w:val="20"/>
        </w:rPr>
        <w:tab/>
        <w:t xml:space="preserve"> </w:t>
      </w:r>
    </w:p>
    <w:p w14:paraId="01924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Ms-102,144r[2] (1915--0615) (NB)</w:t>
      </w:r>
    </w:p>
    <w:p w14:paraId="64B9E3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15.6.15.</w:t>
      </w:r>
    </w:p>
    <w:p w14:paraId="4A611050" w14:textId="7A78FA7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(Dies ist </w:t>
      </w:r>
      <w:r w:rsidR="004F39AE" w:rsidRPr="001E4901">
        <w:rPr>
          <w:rFonts w:ascii="Georgia" w:hAnsi="Georgia"/>
          <w:sz w:val="20"/>
          <w:szCs w:val="20"/>
          <w:u w:val="double"/>
          <w:lang w:val="de-DE"/>
        </w:rPr>
        <w:t>ja</w:t>
      </w:r>
      <w:r w:rsidR="004F39AE" w:rsidRPr="002E1ED4">
        <w:rPr>
          <w:rFonts w:ascii="Georgia" w:hAnsi="Georgia"/>
          <w:sz w:val="20"/>
          <w:szCs w:val="20"/>
          <w:lang w:val="de-DE"/>
        </w:rPr>
        <w:t xml:space="preserve"> nicht zu verwechseln mit der </w:t>
      </w:r>
      <w:r w:rsidR="004F39AE" w:rsidRPr="001E4901">
        <w:rPr>
          <w:rFonts w:ascii="Georgia" w:hAnsi="Georgia"/>
          <w:sz w:val="20"/>
          <w:szCs w:val="20"/>
          <w:u w:val="single"/>
          <w:lang w:val="de-DE"/>
        </w:rPr>
        <w:t>Tatsache</w:t>
      </w:r>
      <w:r w:rsidR="004F39AE" w:rsidRPr="002E1ED4">
        <w:rPr>
          <w:rFonts w:ascii="Georgia" w:hAnsi="Georgia"/>
          <w:sz w:val="20"/>
          <w:szCs w:val="20"/>
          <w:lang w:val="de-DE"/>
        </w:rPr>
        <w:t xml:space="preserve">, daß der </w:t>
      </w:r>
      <w:r w:rsidR="004F39AE" w:rsidRPr="001E4901">
        <w:rPr>
          <w:rFonts w:ascii="Georgia" w:hAnsi="Georgia"/>
          <w:sz w:val="20"/>
          <w:szCs w:val="20"/>
          <w:u w:val="single"/>
          <w:lang w:val="de-DE"/>
        </w:rPr>
        <w:t>Bestandteil</w:t>
      </w:r>
      <w:r w:rsidR="004F39AE" w:rsidRPr="002E1ED4">
        <w:rPr>
          <w:rFonts w:ascii="Georgia" w:hAnsi="Georgia"/>
          <w:sz w:val="20"/>
          <w:szCs w:val="20"/>
          <w:lang w:val="de-DE"/>
        </w:rPr>
        <w:t xml:space="preserve"> im Komplex präjudiziert ist.) </w:t>
      </w:r>
    </w:p>
    <w:p w14:paraId="08BB9A8B" w14:textId="77777777" w:rsidR="00204E38" w:rsidRDefault="00204E38" w:rsidP="00FA4EE1">
      <w:pPr>
        <w:spacing w:after="0" w:line="264" w:lineRule="auto"/>
        <w:rPr>
          <w:rFonts w:ascii="Georgia" w:hAnsi="Georgia"/>
          <w:sz w:val="20"/>
          <w:szCs w:val="20"/>
          <w:lang w:val="de-DE"/>
        </w:rPr>
      </w:pPr>
    </w:p>
    <w:p w14:paraId="202472EE" w14:textId="2E910C59" w:rsidR="00204E38" w:rsidRPr="00204E38"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204E38" w:rsidRPr="00204E38">
        <w:rPr>
          <w:rFonts w:ascii="Georgia" w:hAnsi="Georgia"/>
          <w:sz w:val="20"/>
          <w:szCs w:val="20"/>
        </w:rPr>
        <w:t>(This</w:t>
      </w:r>
      <w:r w:rsidR="00204E38">
        <w:rPr>
          <w:rFonts w:ascii="Georgia" w:hAnsi="Georgia"/>
          <w:sz w:val="20"/>
          <w:szCs w:val="20"/>
        </w:rPr>
        <w:t xml:space="preserve"> </w:t>
      </w:r>
      <w:r w:rsidR="00204E38" w:rsidRPr="00204E38">
        <w:rPr>
          <w:rFonts w:ascii="Georgia" w:hAnsi="Georgia"/>
          <w:sz w:val="20"/>
          <w:szCs w:val="20"/>
        </w:rPr>
        <w:t>is</w:t>
      </w:r>
      <w:r w:rsidR="00E65F3D">
        <w:rPr>
          <w:rFonts w:ascii="Georgia" w:hAnsi="Georgia"/>
          <w:sz w:val="20"/>
          <w:szCs w:val="20"/>
        </w:rPr>
        <w:t xml:space="preserve"> certainly </w:t>
      </w:r>
      <w:r w:rsidR="00204E38" w:rsidRPr="00204E38">
        <w:rPr>
          <w:rFonts w:ascii="Georgia" w:hAnsi="Georgia"/>
          <w:sz w:val="20"/>
          <w:szCs w:val="20"/>
          <w:u w:val="double"/>
        </w:rPr>
        <w:t>not</w:t>
      </w:r>
      <w:r w:rsidR="00204E38" w:rsidRPr="00204E38">
        <w:rPr>
          <w:rFonts w:ascii="Georgia" w:hAnsi="Georgia"/>
          <w:sz w:val="20"/>
          <w:szCs w:val="20"/>
        </w:rPr>
        <w:t xml:space="preserve"> to be confused with the </w:t>
      </w:r>
      <w:r w:rsidR="00204E38" w:rsidRPr="00E65F3D">
        <w:rPr>
          <w:rFonts w:ascii="Georgia" w:hAnsi="Georgia"/>
          <w:sz w:val="20"/>
          <w:szCs w:val="20"/>
          <w:u w:val="single"/>
        </w:rPr>
        <w:t>fact</w:t>
      </w:r>
      <w:r w:rsidR="00204E38" w:rsidRPr="00204E38">
        <w:rPr>
          <w:rFonts w:ascii="Georgia" w:hAnsi="Georgia"/>
          <w:sz w:val="20"/>
          <w:szCs w:val="20"/>
        </w:rPr>
        <w:t xml:space="preserve"> that </w:t>
      </w:r>
      <w:r w:rsidR="00E65F3D">
        <w:rPr>
          <w:rFonts w:ascii="Georgia" w:hAnsi="Georgia"/>
          <w:sz w:val="20"/>
          <w:szCs w:val="20"/>
        </w:rPr>
        <w:t>its</w:t>
      </w:r>
      <w:r w:rsidR="00204E38" w:rsidRPr="00204E38">
        <w:rPr>
          <w:rFonts w:ascii="Georgia" w:hAnsi="Georgia"/>
          <w:sz w:val="20"/>
          <w:szCs w:val="20"/>
        </w:rPr>
        <w:t xml:space="preserve"> </w:t>
      </w:r>
      <w:r w:rsidR="00204E38" w:rsidRPr="00E65F3D">
        <w:rPr>
          <w:rFonts w:ascii="Georgia" w:hAnsi="Georgia"/>
          <w:sz w:val="20"/>
          <w:szCs w:val="20"/>
          <w:u w:val="single"/>
        </w:rPr>
        <w:t>constituent</w:t>
      </w:r>
      <w:r w:rsidR="00204E38" w:rsidRPr="00204E38">
        <w:rPr>
          <w:rFonts w:ascii="Georgia" w:hAnsi="Georgia"/>
          <w:sz w:val="20"/>
          <w:szCs w:val="20"/>
        </w:rPr>
        <w:t xml:space="preserve"> is </w:t>
      </w:r>
      <w:r w:rsidR="00E65F3D" w:rsidRPr="00E65F3D">
        <w:rPr>
          <w:rFonts w:ascii="Georgia" w:hAnsi="Georgia"/>
          <w:sz w:val="20"/>
          <w:szCs w:val="20"/>
        </w:rPr>
        <w:t xml:space="preserve">prejudged </w:t>
      </w:r>
      <w:r w:rsidR="00204E38" w:rsidRPr="00204E38">
        <w:rPr>
          <w:rFonts w:ascii="Georgia" w:hAnsi="Georgia"/>
          <w:sz w:val="20"/>
          <w:szCs w:val="20"/>
        </w:rPr>
        <w:t>in the complex).</w:t>
      </w:r>
    </w:p>
    <w:p w14:paraId="3159E349" w14:textId="77777777" w:rsidR="004F39AE" w:rsidRPr="00204E38" w:rsidRDefault="004F39AE" w:rsidP="00FA4EE1">
      <w:pPr>
        <w:spacing w:after="0" w:line="264" w:lineRule="auto"/>
        <w:rPr>
          <w:rFonts w:ascii="Georgia" w:hAnsi="Georgia"/>
          <w:sz w:val="20"/>
          <w:szCs w:val="20"/>
        </w:rPr>
      </w:pPr>
    </w:p>
    <w:p w14:paraId="607144A7" w14:textId="77777777" w:rsidR="004F39AE" w:rsidRPr="00204E38" w:rsidRDefault="004F39AE" w:rsidP="00FA4EE1">
      <w:pPr>
        <w:spacing w:after="0" w:line="264" w:lineRule="auto"/>
        <w:rPr>
          <w:rFonts w:ascii="Georgia" w:hAnsi="Georgia"/>
          <w:sz w:val="20"/>
          <w:szCs w:val="20"/>
        </w:rPr>
      </w:pPr>
      <w:r w:rsidRPr="00204E38">
        <w:rPr>
          <w:rFonts w:ascii="Georgia" w:hAnsi="Georgia"/>
          <w:sz w:val="20"/>
          <w:szCs w:val="20"/>
        </w:rPr>
        <w:t xml:space="preserve">  </w:t>
      </w:r>
      <w:r w:rsidRPr="00204E38">
        <w:rPr>
          <w:rFonts w:ascii="Georgia" w:hAnsi="Georgia"/>
          <w:sz w:val="20"/>
          <w:szCs w:val="20"/>
        </w:rPr>
        <w:tab/>
      </w:r>
      <w:r w:rsidRPr="00204E38">
        <w:rPr>
          <w:rFonts w:ascii="Georgia" w:hAnsi="Georgia"/>
          <w:sz w:val="20"/>
          <w:szCs w:val="20"/>
        </w:rPr>
        <w:tab/>
        <w:t xml:space="preserve"> </w:t>
      </w:r>
    </w:p>
    <w:p w14:paraId="7463B2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Ms-102,144r[3] (1915--0615) (NB)</w:t>
      </w:r>
    </w:p>
    <w:p w14:paraId="2FBFFD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52B64" w14:textId="5C17335B"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(Eine der schwersten Aufgaben des Philosophen ist es zu finden wo ihn der Schuh drückt.) </w:t>
      </w:r>
    </w:p>
    <w:p w14:paraId="0B3E92EB" w14:textId="77777777" w:rsidR="00E65F3D" w:rsidRDefault="00E65F3D" w:rsidP="00FA4EE1">
      <w:pPr>
        <w:spacing w:after="0" w:line="264" w:lineRule="auto"/>
        <w:rPr>
          <w:rFonts w:ascii="Georgia" w:hAnsi="Georgia"/>
          <w:sz w:val="20"/>
          <w:szCs w:val="20"/>
          <w:lang w:val="de-DE"/>
        </w:rPr>
      </w:pPr>
    </w:p>
    <w:p w14:paraId="7A96F0F3" w14:textId="7BB20AFF" w:rsidR="00E65F3D" w:rsidRPr="00E65F3D"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65F3D" w:rsidRPr="00E65F3D">
        <w:rPr>
          <w:rFonts w:ascii="Georgia" w:hAnsi="Georgia"/>
          <w:sz w:val="20"/>
          <w:szCs w:val="20"/>
        </w:rPr>
        <w:t>(One of the</w:t>
      </w:r>
      <w:r w:rsidR="00E65F3D">
        <w:rPr>
          <w:rFonts w:ascii="Georgia" w:hAnsi="Georgia"/>
          <w:sz w:val="20"/>
          <w:szCs w:val="20"/>
        </w:rPr>
        <w:t xml:space="preserve"> </w:t>
      </w:r>
      <w:r w:rsidR="00E65F3D" w:rsidRPr="00E65F3D">
        <w:rPr>
          <w:rFonts w:ascii="Georgia" w:hAnsi="Georgia"/>
          <w:sz w:val="20"/>
          <w:szCs w:val="20"/>
        </w:rPr>
        <w:t>philosopher</w:t>
      </w:r>
      <w:r w:rsidR="00E65F3D">
        <w:rPr>
          <w:rFonts w:ascii="Georgia" w:hAnsi="Georgia"/>
          <w:sz w:val="20"/>
          <w:szCs w:val="20"/>
        </w:rPr>
        <w:t>’s</w:t>
      </w:r>
      <w:r w:rsidR="00E65F3D" w:rsidRPr="00E65F3D">
        <w:rPr>
          <w:rFonts w:ascii="Georgia" w:hAnsi="Georgia"/>
          <w:sz w:val="20"/>
          <w:szCs w:val="20"/>
        </w:rPr>
        <w:t xml:space="preserve"> most difficult tasks is to </w:t>
      </w:r>
      <w:r w:rsidR="00E65F3D">
        <w:rPr>
          <w:rFonts w:ascii="Georgia" w:hAnsi="Georgia"/>
          <w:sz w:val="20"/>
          <w:szCs w:val="20"/>
        </w:rPr>
        <w:t xml:space="preserve">find </w:t>
      </w:r>
      <w:r w:rsidR="00E65F3D" w:rsidRPr="00E65F3D">
        <w:rPr>
          <w:rFonts w:ascii="Georgia" w:hAnsi="Georgia"/>
          <w:sz w:val="20"/>
          <w:szCs w:val="20"/>
        </w:rPr>
        <w:t>where the shoe pinche</w:t>
      </w:r>
      <w:r w:rsidR="00E65F3D">
        <w:rPr>
          <w:rFonts w:ascii="Georgia" w:hAnsi="Georgia"/>
          <w:sz w:val="20"/>
          <w:szCs w:val="20"/>
        </w:rPr>
        <w:t>s.</w:t>
      </w:r>
      <w:r w:rsidR="00E65F3D" w:rsidRPr="00E65F3D">
        <w:rPr>
          <w:rFonts w:ascii="Georgia" w:hAnsi="Georgia"/>
          <w:sz w:val="20"/>
          <w:szCs w:val="20"/>
        </w:rPr>
        <w:t>)</w:t>
      </w:r>
    </w:p>
    <w:p w14:paraId="0BA6813B" w14:textId="77777777" w:rsidR="004F39AE" w:rsidRPr="00E65F3D" w:rsidRDefault="004F39AE" w:rsidP="00FA4EE1">
      <w:pPr>
        <w:spacing w:after="0" w:line="264" w:lineRule="auto"/>
        <w:rPr>
          <w:rFonts w:ascii="Georgia" w:hAnsi="Georgia"/>
          <w:sz w:val="20"/>
          <w:szCs w:val="20"/>
        </w:rPr>
      </w:pPr>
    </w:p>
    <w:p w14:paraId="0DB87E17" w14:textId="77777777" w:rsidR="004F39AE" w:rsidRPr="00E65F3D" w:rsidRDefault="004F39AE" w:rsidP="00FA4EE1">
      <w:pPr>
        <w:spacing w:after="0" w:line="264" w:lineRule="auto"/>
        <w:rPr>
          <w:rFonts w:ascii="Georgia" w:hAnsi="Georgia"/>
          <w:sz w:val="20"/>
          <w:szCs w:val="20"/>
        </w:rPr>
      </w:pPr>
      <w:r w:rsidRPr="00E65F3D">
        <w:rPr>
          <w:rFonts w:ascii="Georgia" w:hAnsi="Georgia"/>
          <w:sz w:val="20"/>
          <w:szCs w:val="20"/>
        </w:rPr>
        <w:tab/>
      </w:r>
      <w:r w:rsidRPr="00E65F3D">
        <w:rPr>
          <w:rFonts w:ascii="Georgia" w:hAnsi="Georgia"/>
          <w:sz w:val="20"/>
          <w:szCs w:val="20"/>
        </w:rPr>
        <w:tab/>
        <w:t xml:space="preserve"> </w:t>
      </w:r>
    </w:p>
    <w:p w14:paraId="79CA0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Ms-102,145r[1] (1915--0615) (NB)</w:t>
      </w:r>
    </w:p>
    <w:p w14:paraId="559697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D0740" w14:textId="48D5277F"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Ich empfinde die Möglichkeit dieser Uhr wie sie vor mir liegt einen Namen einfach zuzuordnen. Ich empfinde daß dieser Name auch außerhalb eines Satzes seine Bedeutung haben wird insoweit ich dies </w:t>
      </w:r>
      <w:r w:rsidR="004F39AE" w:rsidRPr="001E4901">
        <w:rPr>
          <w:rFonts w:ascii="Georgia" w:hAnsi="Georgia"/>
          <w:sz w:val="20"/>
          <w:szCs w:val="20"/>
          <w:u w:val="single"/>
          <w:lang w:val="de-DE"/>
        </w:rPr>
        <w:t>überhaupt</w:t>
      </w:r>
      <w:r w:rsidR="004F39AE" w:rsidRPr="002E1ED4">
        <w:rPr>
          <w:rFonts w:ascii="Georgia" w:hAnsi="Georgia"/>
          <w:sz w:val="20"/>
          <w:szCs w:val="20"/>
          <w:lang w:val="de-DE"/>
        </w:rPr>
        <w:t xml:space="preserve"> </w:t>
      </w:r>
      <w:r w:rsidR="004F39AE" w:rsidRPr="001E4901">
        <w:rPr>
          <w:rFonts w:ascii="Georgia" w:hAnsi="Georgia"/>
          <w:sz w:val="20"/>
          <w:szCs w:val="20"/>
          <w:u w:val="double"/>
          <w:lang w:val="de-DE"/>
        </w:rPr>
        <w:t>je</w:t>
      </w:r>
      <w:r w:rsidR="004F39AE" w:rsidRPr="002E1ED4">
        <w:rPr>
          <w:rFonts w:ascii="Georgia" w:hAnsi="Georgia"/>
          <w:sz w:val="20"/>
          <w:szCs w:val="20"/>
          <w:lang w:val="de-DE"/>
        </w:rPr>
        <w:t xml:space="preserve"> empfinde. Und ich empfinde daß jener Name in einem Satze allen Anforderungen an den </w:t>
      </w:r>
      <w:r w:rsidR="00316B76">
        <w:rPr>
          <w:rFonts w:ascii="Georgia" w:hAnsi="Georgia"/>
          <w:sz w:val="20"/>
          <w:szCs w:val="20"/>
          <w:lang w:val="de-DE"/>
        </w:rPr>
        <w:t>„</w:t>
      </w:r>
      <w:r w:rsidR="004F39AE" w:rsidRPr="002E1ED4">
        <w:rPr>
          <w:rFonts w:ascii="Georgia" w:hAnsi="Georgia"/>
          <w:sz w:val="20"/>
          <w:szCs w:val="20"/>
          <w:lang w:val="de-DE"/>
        </w:rPr>
        <w:t>Namen des einfachen Gegenstandes</w:t>
      </w:r>
      <w:r w:rsidR="00316B76">
        <w:rPr>
          <w:rFonts w:ascii="Georgia" w:hAnsi="Georgia"/>
          <w:sz w:val="20"/>
          <w:szCs w:val="20"/>
          <w:lang w:val="de-DE"/>
        </w:rPr>
        <w:t>“</w:t>
      </w:r>
      <w:r w:rsidR="004F39AE" w:rsidRPr="002E1ED4">
        <w:rPr>
          <w:rFonts w:ascii="Georgia" w:hAnsi="Georgia"/>
          <w:sz w:val="20"/>
          <w:szCs w:val="20"/>
          <w:lang w:val="de-DE"/>
        </w:rPr>
        <w:t xml:space="preserve"> entsprechen wird. </w:t>
      </w:r>
    </w:p>
    <w:p w14:paraId="794BC803" w14:textId="77777777" w:rsidR="00D95EA0" w:rsidRDefault="00D95EA0" w:rsidP="00FA4EE1">
      <w:pPr>
        <w:spacing w:after="0" w:line="264" w:lineRule="auto"/>
        <w:rPr>
          <w:rFonts w:ascii="Georgia" w:hAnsi="Georgia"/>
          <w:sz w:val="20"/>
          <w:szCs w:val="20"/>
          <w:lang w:val="de-DE"/>
        </w:rPr>
      </w:pPr>
    </w:p>
    <w:p w14:paraId="6B4509E8" w14:textId="074A3459" w:rsidR="00D95EA0" w:rsidRPr="00D95EA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D95EA0" w:rsidRPr="00D95EA0">
        <w:rPr>
          <w:rFonts w:ascii="Georgia" w:hAnsi="Georgia"/>
          <w:sz w:val="20"/>
          <w:szCs w:val="20"/>
        </w:rPr>
        <w:t xml:space="preserve">I feel the possibility of simply assigning a name to this </w:t>
      </w:r>
      <w:r w:rsidR="00D95EA0">
        <w:rPr>
          <w:rFonts w:ascii="Georgia" w:hAnsi="Georgia"/>
          <w:sz w:val="20"/>
          <w:szCs w:val="20"/>
        </w:rPr>
        <w:t>watch just</w:t>
      </w:r>
      <w:r w:rsidR="00D95EA0" w:rsidRPr="00D95EA0">
        <w:rPr>
          <w:rFonts w:ascii="Georgia" w:hAnsi="Georgia"/>
          <w:sz w:val="20"/>
          <w:szCs w:val="20"/>
        </w:rPr>
        <w:t xml:space="preserve"> as it lies</w:t>
      </w:r>
      <w:r w:rsidR="00D95EA0">
        <w:rPr>
          <w:rFonts w:ascii="Georgia" w:hAnsi="Georgia"/>
          <w:sz w:val="20"/>
          <w:szCs w:val="20"/>
        </w:rPr>
        <w:t xml:space="preserve"> here</w:t>
      </w:r>
      <w:r w:rsidR="00D95EA0" w:rsidRPr="00D95EA0">
        <w:rPr>
          <w:rFonts w:ascii="Georgia" w:hAnsi="Georgia"/>
          <w:sz w:val="20"/>
          <w:szCs w:val="20"/>
        </w:rPr>
        <w:t xml:space="preserve"> </w:t>
      </w:r>
      <w:r w:rsidR="001B6C41">
        <w:rPr>
          <w:rFonts w:ascii="Georgia" w:hAnsi="Georgia"/>
          <w:sz w:val="20"/>
          <w:szCs w:val="20"/>
        </w:rPr>
        <w:t>in front of</w:t>
      </w:r>
      <w:r w:rsidR="00D95EA0" w:rsidRPr="00D95EA0">
        <w:rPr>
          <w:rFonts w:ascii="Georgia" w:hAnsi="Georgia"/>
          <w:sz w:val="20"/>
          <w:szCs w:val="20"/>
        </w:rPr>
        <w:t xml:space="preserve"> me. I feel that this name will also have its meaning outside of a proposition in</w:t>
      </w:r>
      <w:r w:rsidR="00316B76">
        <w:rPr>
          <w:rFonts w:ascii="Georgia" w:hAnsi="Georgia"/>
          <w:sz w:val="20"/>
          <w:szCs w:val="20"/>
        </w:rPr>
        <w:t>asmuch</w:t>
      </w:r>
      <w:r w:rsidR="00D95EA0" w:rsidRPr="00D95EA0">
        <w:rPr>
          <w:rFonts w:ascii="Georgia" w:hAnsi="Georgia"/>
          <w:sz w:val="20"/>
          <w:szCs w:val="20"/>
        </w:rPr>
        <w:t xml:space="preserve"> as I </w:t>
      </w:r>
      <w:r w:rsidR="00D95EA0" w:rsidRPr="00316B76">
        <w:rPr>
          <w:rFonts w:ascii="Georgia" w:hAnsi="Georgia"/>
          <w:sz w:val="20"/>
          <w:szCs w:val="20"/>
          <w:u w:val="double"/>
        </w:rPr>
        <w:t>ever</w:t>
      </w:r>
      <w:r w:rsidR="00D95EA0" w:rsidRPr="00D95EA0">
        <w:rPr>
          <w:rFonts w:ascii="Georgia" w:hAnsi="Georgia"/>
          <w:sz w:val="20"/>
          <w:szCs w:val="20"/>
        </w:rPr>
        <w:t xml:space="preserve"> feel this </w:t>
      </w:r>
      <w:r w:rsidR="00D95EA0" w:rsidRPr="00316B76">
        <w:rPr>
          <w:rFonts w:ascii="Georgia" w:hAnsi="Georgia"/>
          <w:sz w:val="20"/>
          <w:szCs w:val="20"/>
          <w:u w:val="single"/>
        </w:rPr>
        <w:t>at all</w:t>
      </w:r>
      <w:r w:rsidR="00D95EA0" w:rsidRPr="00D95EA0">
        <w:rPr>
          <w:rFonts w:ascii="Georgia" w:hAnsi="Georgia"/>
          <w:sz w:val="20"/>
          <w:szCs w:val="20"/>
        </w:rPr>
        <w:t xml:space="preserve">. And I feel that this name in a proposition will correspond to all </w:t>
      </w:r>
      <w:r w:rsidR="00316B76">
        <w:rPr>
          <w:rFonts w:ascii="Georgia" w:hAnsi="Georgia"/>
          <w:sz w:val="20"/>
          <w:szCs w:val="20"/>
        </w:rPr>
        <w:t xml:space="preserve">of the </w:t>
      </w:r>
      <w:r w:rsidR="00D95EA0" w:rsidRPr="00D95EA0">
        <w:rPr>
          <w:rFonts w:ascii="Georgia" w:hAnsi="Georgia"/>
          <w:sz w:val="20"/>
          <w:szCs w:val="20"/>
        </w:rPr>
        <w:t xml:space="preserve">requirements </w:t>
      </w:r>
      <w:r w:rsidR="00316B76">
        <w:rPr>
          <w:rFonts w:ascii="Georgia" w:hAnsi="Georgia"/>
          <w:sz w:val="20"/>
          <w:szCs w:val="20"/>
        </w:rPr>
        <w:t>for</w:t>
      </w:r>
      <w:r w:rsidR="00D95EA0" w:rsidRPr="00D95EA0">
        <w:rPr>
          <w:rFonts w:ascii="Georgia" w:hAnsi="Georgia"/>
          <w:sz w:val="20"/>
          <w:szCs w:val="20"/>
        </w:rPr>
        <w:t xml:space="preserve"> </w:t>
      </w:r>
      <w:r w:rsidR="00316B76">
        <w:rPr>
          <w:rFonts w:ascii="Georgia" w:hAnsi="Georgia"/>
          <w:sz w:val="20"/>
          <w:szCs w:val="20"/>
        </w:rPr>
        <w:t>a</w:t>
      </w:r>
      <w:r w:rsidR="00D95EA0" w:rsidRPr="00D95EA0">
        <w:rPr>
          <w:rFonts w:ascii="Georgia" w:hAnsi="Georgia"/>
          <w:sz w:val="20"/>
          <w:szCs w:val="20"/>
        </w:rPr>
        <w:t xml:space="preserve"> </w:t>
      </w:r>
      <w:r w:rsidR="00316B76" w:rsidRPr="00316B76">
        <w:rPr>
          <w:rFonts w:ascii="Georgia" w:hAnsi="Georgia"/>
          <w:sz w:val="20"/>
          <w:szCs w:val="20"/>
        </w:rPr>
        <w:t xml:space="preserve">"name of </w:t>
      </w:r>
      <w:r w:rsidR="00316B76">
        <w:rPr>
          <w:rFonts w:ascii="Georgia" w:hAnsi="Georgia"/>
          <w:sz w:val="20"/>
          <w:szCs w:val="20"/>
        </w:rPr>
        <w:t>a</w:t>
      </w:r>
      <w:r w:rsidR="00316B76" w:rsidRPr="00316B76">
        <w:rPr>
          <w:rFonts w:ascii="Georgia" w:hAnsi="Georgia"/>
          <w:sz w:val="20"/>
          <w:szCs w:val="20"/>
        </w:rPr>
        <w:t xml:space="preserve"> simple object"</w:t>
      </w:r>
      <w:r w:rsidR="00D95EA0" w:rsidRPr="00D95EA0">
        <w:rPr>
          <w:rFonts w:ascii="Georgia" w:hAnsi="Georgia"/>
          <w:sz w:val="20"/>
          <w:szCs w:val="20"/>
        </w:rPr>
        <w:t>.</w:t>
      </w:r>
      <w:r w:rsidR="001B6C41">
        <w:rPr>
          <w:rStyle w:val="FootnoteReference"/>
          <w:rFonts w:ascii="Georgia" w:hAnsi="Georgia"/>
          <w:sz w:val="20"/>
          <w:szCs w:val="20"/>
        </w:rPr>
        <w:footnoteReference w:id="82"/>
      </w:r>
    </w:p>
    <w:p w14:paraId="5299FBFF" w14:textId="77777777" w:rsidR="004F39AE" w:rsidRPr="00D95EA0" w:rsidRDefault="004F39AE" w:rsidP="00FA4EE1">
      <w:pPr>
        <w:spacing w:after="0" w:line="264" w:lineRule="auto"/>
        <w:rPr>
          <w:rFonts w:ascii="Georgia" w:hAnsi="Georgia"/>
          <w:sz w:val="20"/>
          <w:szCs w:val="20"/>
        </w:rPr>
      </w:pPr>
    </w:p>
    <w:p w14:paraId="78654312" w14:textId="77777777" w:rsidR="004F39AE" w:rsidRPr="00D95EA0" w:rsidRDefault="004F39AE" w:rsidP="00FA4EE1">
      <w:pPr>
        <w:spacing w:after="0" w:line="264" w:lineRule="auto"/>
        <w:rPr>
          <w:rFonts w:ascii="Georgia" w:hAnsi="Georgia"/>
          <w:sz w:val="20"/>
          <w:szCs w:val="20"/>
        </w:rPr>
      </w:pPr>
      <w:r w:rsidRPr="00D95EA0">
        <w:rPr>
          <w:rFonts w:ascii="Georgia" w:hAnsi="Georgia"/>
          <w:sz w:val="20"/>
          <w:szCs w:val="20"/>
        </w:rPr>
        <w:t xml:space="preserve">  </w:t>
      </w:r>
      <w:r w:rsidRPr="00D95EA0">
        <w:rPr>
          <w:rFonts w:ascii="Georgia" w:hAnsi="Georgia"/>
          <w:sz w:val="20"/>
          <w:szCs w:val="20"/>
        </w:rPr>
        <w:tab/>
      </w:r>
      <w:r w:rsidRPr="00D95EA0">
        <w:rPr>
          <w:rFonts w:ascii="Georgia" w:hAnsi="Georgia"/>
          <w:sz w:val="20"/>
          <w:szCs w:val="20"/>
        </w:rPr>
        <w:tab/>
        <w:t xml:space="preserve"> </w:t>
      </w:r>
    </w:p>
    <w:p w14:paraId="5FCAF6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Ms-102,145r[2] et 146r[1] (1915--0615) (NB)</w:t>
      </w:r>
    </w:p>
    <w:p w14:paraId="086A5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9274" w14:textId="37EDE43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Es ist ganz klar daß ich tatsächlich dieser Uhr wie sie hier vor mir liegt und geht einen Namen zuordnen kann und daß dieser Name außerhalb jedes Satzes Bedeutung haben  / wird in demselben Sinne des Wortes wie ich es überhaupt jemals gemeint habe, und … </w:t>
      </w:r>
    </w:p>
    <w:p w14:paraId="5E7C6CCA" w14:textId="77777777" w:rsidR="00316B76" w:rsidRDefault="00316B76" w:rsidP="00FA4EE1">
      <w:pPr>
        <w:spacing w:after="0" w:line="264" w:lineRule="auto"/>
        <w:rPr>
          <w:rFonts w:ascii="Georgia" w:hAnsi="Georgia"/>
          <w:sz w:val="20"/>
          <w:szCs w:val="20"/>
          <w:lang w:val="de-DE"/>
        </w:rPr>
      </w:pPr>
    </w:p>
    <w:p w14:paraId="66667CF0" w14:textId="6048A1C2" w:rsidR="00316B76" w:rsidRPr="00316B76"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316B76" w:rsidRPr="00316B76">
        <w:rPr>
          <w:rFonts w:ascii="Georgia" w:hAnsi="Georgia"/>
          <w:sz w:val="20"/>
          <w:szCs w:val="20"/>
        </w:rPr>
        <w:t xml:space="preserve">It is quite clear that I can actually assign a name to this </w:t>
      </w:r>
      <w:r w:rsidR="00316B76">
        <w:rPr>
          <w:rFonts w:ascii="Georgia" w:hAnsi="Georgia"/>
          <w:sz w:val="20"/>
          <w:szCs w:val="20"/>
        </w:rPr>
        <w:t>watch just</w:t>
      </w:r>
      <w:r w:rsidR="00316B76" w:rsidRPr="00316B76">
        <w:rPr>
          <w:rFonts w:ascii="Georgia" w:hAnsi="Georgia"/>
          <w:sz w:val="20"/>
          <w:szCs w:val="20"/>
        </w:rPr>
        <w:t xml:space="preserve"> as it lies here </w:t>
      </w:r>
      <w:r w:rsidR="001B6C41">
        <w:rPr>
          <w:rFonts w:ascii="Georgia" w:hAnsi="Georgia"/>
          <w:sz w:val="20"/>
          <w:szCs w:val="20"/>
        </w:rPr>
        <w:t>ticking</w:t>
      </w:r>
      <w:r w:rsidR="001B6C41" w:rsidRPr="00D95EA0">
        <w:rPr>
          <w:rFonts w:ascii="Georgia" w:hAnsi="Georgia"/>
          <w:sz w:val="20"/>
          <w:szCs w:val="20"/>
        </w:rPr>
        <w:t xml:space="preserve"> </w:t>
      </w:r>
      <w:r w:rsidR="001B6C41">
        <w:rPr>
          <w:rFonts w:ascii="Georgia" w:hAnsi="Georgia"/>
          <w:sz w:val="20"/>
          <w:szCs w:val="20"/>
        </w:rPr>
        <w:t>in front of</w:t>
      </w:r>
      <w:r w:rsidR="001B6C41" w:rsidRPr="00D95EA0">
        <w:rPr>
          <w:rFonts w:ascii="Georgia" w:hAnsi="Georgia"/>
          <w:sz w:val="20"/>
          <w:szCs w:val="20"/>
        </w:rPr>
        <w:t xml:space="preserve"> </w:t>
      </w:r>
      <w:r w:rsidR="00316B76" w:rsidRPr="00316B76">
        <w:rPr>
          <w:rFonts w:ascii="Georgia" w:hAnsi="Georgia"/>
          <w:sz w:val="20"/>
          <w:szCs w:val="20"/>
        </w:rPr>
        <w:t>me</w:t>
      </w:r>
      <w:r w:rsidR="001B6C41">
        <w:rPr>
          <w:rFonts w:ascii="Georgia" w:hAnsi="Georgia"/>
          <w:sz w:val="20"/>
          <w:szCs w:val="20"/>
        </w:rPr>
        <w:t>,</w:t>
      </w:r>
      <w:r w:rsidR="00316B76" w:rsidRPr="00316B76">
        <w:rPr>
          <w:rFonts w:ascii="Georgia" w:hAnsi="Georgia"/>
          <w:sz w:val="20"/>
          <w:szCs w:val="20"/>
        </w:rPr>
        <w:t xml:space="preserve"> and that this name will have meaning outside of any proposition in the same sense of the word as I have </w:t>
      </w:r>
      <w:r w:rsidR="001B6C41">
        <w:rPr>
          <w:rFonts w:ascii="Georgia" w:hAnsi="Georgia"/>
          <w:sz w:val="20"/>
          <w:szCs w:val="20"/>
        </w:rPr>
        <w:t>always intended, and….</w:t>
      </w:r>
    </w:p>
    <w:p w14:paraId="04D3F130" w14:textId="77777777" w:rsidR="004F39AE" w:rsidRPr="00316B76" w:rsidRDefault="004F39AE" w:rsidP="00FA4EE1">
      <w:pPr>
        <w:spacing w:after="0" w:line="264" w:lineRule="auto"/>
        <w:rPr>
          <w:rFonts w:ascii="Georgia" w:hAnsi="Georgia"/>
          <w:sz w:val="20"/>
          <w:szCs w:val="20"/>
        </w:rPr>
      </w:pPr>
    </w:p>
    <w:p w14:paraId="51D8646D" w14:textId="77777777" w:rsidR="004F39AE" w:rsidRPr="00316B76" w:rsidRDefault="004F39AE" w:rsidP="00FA4EE1">
      <w:pPr>
        <w:spacing w:after="0" w:line="264" w:lineRule="auto"/>
        <w:rPr>
          <w:rFonts w:ascii="Georgia" w:hAnsi="Georgia"/>
          <w:sz w:val="20"/>
          <w:szCs w:val="20"/>
        </w:rPr>
      </w:pPr>
      <w:r w:rsidRPr="00316B76">
        <w:rPr>
          <w:rFonts w:ascii="Georgia" w:hAnsi="Georgia"/>
          <w:sz w:val="20"/>
          <w:szCs w:val="20"/>
        </w:rPr>
        <w:t xml:space="preserve">  </w:t>
      </w:r>
      <w:r w:rsidRPr="00316B76">
        <w:rPr>
          <w:rFonts w:ascii="Georgia" w:hAnsi="Georgia"/>
          <w:sz w:val="20"/>
          <w:szCs w:val="20"/>
        </w:rPr>
        <w:tab/>
      </w:r>
      <w:r w:rsidRPr="00316B76">
        <w:rPr>
          <w:rFonts w:ascii="Georgia" w:hAnsi="Georgia"/>
          <w:sz w:val="20"/>
          <w:szCs w:val="20"/>
        </w:rPr>
        <w:tab/>
        <w:t xml:space="preserve"> </w:t>
      </w:r>
    </w:p>
    <w:p w14:paraId="759186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Ms-102,146r[2] (1915--0616) (NB)</w:t>
      </w:r>
    </w:p>
    <w:p w14:paraId="6AF34B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9BE0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16.6.15.</w:t>
      </w:r>
    </w:p>
    <w:p w14:paraId="0109E644" w14:textId="15CC7C82"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Wir wollen jetzt einmal sehen, ob diese Uhr tatsächlich allen Bedingungen entspricht um ein „einfacher Gegenstand” zu sein. – </w:t>
      </w:r>
    </w:p>
    <w:p w14:paraId="73D3813D" w14:textId="77777777" w:rsidR="006E61C9" w:rsidRDefault="006E61C9" w:rsidP="00FA4EE1">
      <w:pPr>
        <w:spacing w:after="0" w:line="264" w:lineRule="auto"/>
        <w:rPr>
          <w:rFonts w:ascii="Georgia" w:hAnsi="Georgia"/>
          <w:sz w:val="20"/>
          <w:szCs w:val="20"/>
          <w:lang w:val="de-DE"/>
        </w:rPr>
      </w:pPr>
    </w:p>
    <w:p w14:paraId="1411E664" w14:textId="22DDA550" w:rsidR="004F39AE" w:rsidRPr="006E61C9"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E61C9" w:rsidRPr="006E61C9">
        <w:rPr>
          <w:rFonts w:ascii="Georgia" w:hAnsi="Georgia"/>
          <w:sz w:val="20"/>
          <w:szCs w:val="20"/>
        </w:rPr>
        <w:t xml:space="preserve">Now let's see </w:t>
      </w:r>
      <w:r w:rsidR="006E61C9">
        <w:rPr>
          <w:rFonts w:ascii="Georgia" w:hAnsi="Georgia"/>
          <w:sz w:val="20"/>
          <w:szCs w:val="20"/>
        </w:rPr>
        <w:t>whether</w:t>
      </w:r>
      <w:r w:rsidR="006E61C9" w:rsidRPr="006E61C9">
        <w:rPr>
          <w:rFonts w:ascii="Georgia" w:hAnsi="Georgia"/>
          <w:sz w:val="20"/>
          <w:szCs w:val="20"/>
        </w:rPr>
        <w:t xml:space="preserve"> this watch </w:t>
      </w:r>
      <w:r w:rsidR="00F1581A">
        <w:rPr>
          <w:rFonts w:ascii="Georgia" w:hAnsi="Georgia"/>
          <w:sz w:val="20"/>
          <w:szCs w:val="20"/>
        </w:rPr>
        <w:t>actu</w:t>
      </w:r>
      <w:r w:rsidR="006E61C9" w:rsidRPr="006E61C9">
        <w:rPr>
          <w:rFonts w:ascii="Georgia" w:hAnsi="Georgia"/>
          <w:sz w:val="20"/>
          <w:szCs w:val="20"/>
        </w:rPr>
        <w:t xml:space="preserve">ally meets all the conditions </w:t>
      </w:r>
      <w:r w:rsidR="006E61C9" w:rsidRPr="00FD2741">
        <w:rPr>
          <w:rFonts w:ascii="Georgia" w:hAnsi="Georgia"/>
          <w:sz w:val="20"/>
          <w:szCs w:val="20"/>
        </w:rPr>
        <w:t>for being</w:t>
      </w:r>
      <w:r w:rsidR="006E61C9" w:rsidRPr="006E61C9">
        <w:rPr>
          <w:rFonts w:ascii="Georgia" w:hAnsi="Georgia"/>
          <w:sz w:val="20"/>
          <w:szCs w:val="20"/>
        </w:rPr>
        <w:t xml:space="preserve"> a "simple object."</w:t>
      </w:r>
      <w:r w:rsidR="006E61C9" w:rsidRPr="00FD2741">
        <w:rPr>
          <w:rFonts w:ascii="Georgia" w:hAnsi="Georgia"/>
          <w:sz w:val="20"/>
          <w:szCs w:val="20"/>
        </w:rPr>
        <w:t>.——</w:t>
      </w:r>
    </w:p>
    <w:p w14:paraId="0DC058A2" w14:textId="77777777" w:rsidR="004F39AE" w:rsidRPr="006E61C9" w:rsidRDefault="004F39AE" w:rsidP="00FA4EE1">
      <w:pPr>
        <w:spacing w:after="0" w:line="264" w:lineRule="auto"/>
        <w:rPr>
          <w:rFonts w:ascii="Georgia" w:hAnsi="Georgia"/>
          <w:sz w:val="20"/>
          <w:szCs w:val="20"/>
        </w:rPr>
      </w:pPr>
      <w:r w:rsidRPr="006E61C9">
        <w:rPr>
          <w:rFonts w:ascii="Georgia" w:hAnsi="Georgia"/>
          <w:sz w:val="20"/>
          <w:szCs w:val="20"/>
        </w:rPr>
        <w:t xml:space="preserve">  </w:t>
      </w:r>
      <w:r w:rsidRPr="006E61C9">
        <w:rPr>
          <w:rFonts w:ascii="Georgia" w:hAnsi="Georgia"/>
          <w:sz w:val="20"/>
          <w:szCs w:val="20"/>
        </w:rPr>
        <w:tab/>
      </w:r>
      <w:r w:rsidRPr="006E61C9">
        <w:rPr>
          <w:rFonts w:ascii="Georgia" w:hAnsi="Georgia"/>
          <w:sz w:val="20"/>
          <w:szCs w:val="20"/>
        </w:rPr>
        <w:tab/>
        <w:t xml:space="preserve"> </w:t>
      </w:r>
    </w:p>
    <w:p w14:paraId="2714EB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Ms-102,146r[3] (1915--0615) (NB)</w:t>
      </w:r>
    </w:p>
    <w:p w14:paraId="68903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98938" w14:textId="5E8C80BA"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Die Frage ist eigentlich die: Muß ich, um die syntaktische Behandlungsweise eines Namens zu kennen, die Zusammensetzung seiner Bedeutung kennen?, wenn ja so drückt sich die ganze Zusammensetzung auch schon im unanalysierten Satze aus. … – </w:t>
      </w:r>
    </w:p>
    <w:p w14:paraId="68D1D3FA" w14:textId="77777777" w:rsidR="00F1581A" w:rsidRDefault="00F1581A" w:rsidP="00FA4EE1">
      <w:pPr>
        <w:spacing w:after="0" w:line="264" w:lineRule="auto"/>
        <w:rPr>
          <w:rFonts w:ascii="Georgia" w:hAnsi="Georgia"/>
          <w:sz w:val="20"/>
          <w:szCs w:val="20"/>
          <w:lang w:val="de-DE"/>
        </w:rPr>
      </w:pPr>
    </w:p>
    <w:p w14:paraId="54BE0539" w14:textId="602636C4" w:rsidR="00F1581A" w:rsidRPr="00F1581A"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F1581A" w:rsidRPr="00F1581A">
        <w:rPr>
          <w:rFonts w:ascii="Georgia" w:hAnsi="Georgia"/>
          <w:sz w:val="20"/>
          <w:szCs w:val="20"/>
        </w:rPr>
        <w:t>The question is really this: Do I</w:t>
      </w:r>
      <w:r w:rsidR="00F1581A">
        <w:rPr>
          <w:rFonts w:ascii="Georgia" w:hAnsi="Georgia"/>
          <w:sz w:val="20"/>
          <w:szCs w:val="20"/>
        </w:rPr>
        <w:t xml:space="preserve"> </w:t>
      </w:r>
      <w:r w:rsidR="00F1581A" w:rsidRPr="00F1581A">
        <w:rPr>
          <w:rFonts w:ascii="Georgia" w:hAnsi="Georgia"/>
          <w:sz w:val="20"/>
          <w:szCs w:val="20"/>
        </w:rPr>
        <w:t xml:space="preserve">have to know the composition of </w:t>
      </w:r>
      <w:r w:rsidR="00F1581A">
        <w:rPr>
          <w:rFonts w:ascii="Georgia" w:hAnsi="Georgia"/>
          <w:sz w:val="20"/>
          <w:szCs w:val="20"/>
        </w:rPr>
        <w:t>a name’s</w:t>
      </w:r>
      <w:r w:rsidR="00F1581A" w:rsidRPr="00F1581A">
        <w:rPr>
          <w:rFonts w:ascii="Georgia" w:hAnsi="Georgia"/>
          <w:sz w:val="20"/>
          <w:szCs w:val="20"/>
        </w:rPr>
        <w:t xml:space="preserve"> </w:t>
      </w:r>
      <w:r w:rsidR="00F1581A">
        <w:rPr>
          <w:rFonts w:ascii="Georgia" w:hAnsi="Georgia"/>
          <w:sz w:val="20"/>
          <w:szCs w:val="20"/>
        </w:rPr>
        <w:t>reference</w:t>
      </w:r>
      <w:r w:rsidR="00F1581A" w:rsidRPr="00F1581A">
        <w:rPr>
          <w:rFonts w:ascii="Georgia" w:hAnsi="Georgia"/>
          <w:sz w:val="20"/>
          <w:szCs w:val="20"/>
        </w:rPr>
        <w:t xml:space="preserve"> </w:t>
      </w:r>
      <w:r w:rsidR="00F1581A">
        <w:rPr>
          <w:rFonts w:ascii="Georgia" w:hAnsi="Georgia"/>
          <w:sz w:val="20"/>
          <w:szCs w:val="20"/>
        </w:rPr>
        <w:t>if I am</w:t>
      </w:r>
      <w:r w:rsidR="00F1581A" w:rsidRPr="00F1581A">
        <w:rPr>
          <w:rFonts w:ascii="Georgia" w:hAnsi="Georgia"/>
          <w:sz w:val="20"/>
          <w:szCs w:val="20"/>
        </w:rPr>
        <w:t xml:space="preserve"> to know </w:t>
      </w:r>
      <w:r w:rsidR="00F1581A">
        <w:rPr>
          <w:rFonts w:ascii="Georgia" w:hAnsi="Georgia"/>
          <w:sz w:val="20"/>
          <w:szCs w:val="20"/>
        </w:rPr>
        <w:t>its</w:t>
      </w:r>
      <w:r w:rsidR="00F1581A" w:rsidRPr="00F1581A">
        <w:rPr>
          <w:rFonts w:ascii="Georgia" w:hAnsi="Georgia"/>
          <w:sz w:val="20"/>
          <w:szCs w:val="20"/>
        </w:rPr>
        <w:t xml:space="preserve"> syntactic </w:t>
      </w:r>
      <w:r w:rsidR="00F1581A">
        <w:rPr>
          <w:rFonts w:ascii="Georgia" w:hAnsi="Georgia"/>
          <w:sz w:val="20"/>
          <w:szCs w:val="20"/>
        </w:rPr>
        <w:t>regime</w:t>
      </w:r>
      <w:r w:rsidR="00F1581A" w:rsidRPr="00F1581A">
        <w:rPr>
          <w:rFonts w:ascii="Georgia" w:hAnsi="Georgia"/>
          <w:sz w:val="20"/>
          <w:szCs w:val="20"/>
        </w:rPr>
        <w:t xml:space="preserve">? </w:t>
      </w:r>
      <w:r w:rsidR="00F1581A">
        <w:rPr>
          <w:rFonts w:ascii="Georgia" w:hAnsi="Georgia"/>
          <w:sz w:val="20"/>
          <w:szCs w:val="20"/>
        </w:rPr>
        <w:t>I</w:t>
      </w:r>
      <w:r w:rsidR="00F1581A" w:rsidRPr="00F1581A">
        <w:rPr>
          <w:rFonts w:ascii="Georgia" w:hAnsi="Georgia"/>
          <w:sz w:val="20"/>
          <w:szCs w:val="20"/>
        </w:rPr>
        <w:t xml:space="preserve">f so, </w:t>
      </w:r>
      <w:r w:rsidR="00F1581A">
        <w:rPr>
          <w:rFonts w:ascii="Georgia" w:hAnsi="Georgia"/>
          <w:sz w:val="20"/>
          <w:szCs w:val="20"/>
        </w:rPr>
        <w:t xml:space="preserve">then </w:t>
      </w:r>
      <w:r w:rsidR="00F1581A" w:rsidRPr="00F1581A">
        <w:rPr>
          <w:rFonts w:ascii="Georgia" w:hAnsi="Georgia"/>
          <w:sz w:val="20"/>
          <w:szCs w:val="20"/>
        </w:rPr>
        <w:t xml:space="preserve">the whole composition is already expressed </w:t>
      </w:r>
      <w:r w:rsidR="00F1581A">
        <w:rPr>
          <w:rFonts w:ascii="Georgia" w:hAnsi="Georgia"/>
          <w:sz w:val="20"/>
          <w:szCs w:val="20"/>
        </w:rPr>
        <w:t xml:space="preserve">even </w:t>
      </w:r>
      <w:r w:rsidR="00F1581A" w:rsidRPr="00F1581A">
        <w:rPr>
          <w:rFonts w:ascii="Georgia" w:hAnsi="Georgia"/>
          <w:sz w:val="20"/>
          <w:szCs w:val="20"/>
        </w:rPr>
        <w:t>in the unanalyzed proposition. …</w:t>
      </w:r>
      <w:r w:rsidR="00F1581A" w:rsidRPr="00FD2741">
        <w:rPr>
          <w:rFonts w:ascii="Georgia" w:hAnsi="Georgia"/>
          <w:sz w:val="20"/>
          <w:szCs w:val="20"/>
        </w:rPr>
        <w:t>——</w:t>
      </w:r>
    </w:p>
    <w:p w14:paraId="18DB3420" w14:textId="77777777" w:rsidR="004F39AE" w:rsidRPr="00F1581A" w:rsidRDefault="004F39AE" w:rsidP="00FA4EE1">
      <w:pPr>
        <w:spacing w:after="0" w:line="264" w:lineRule="auto"/>
        <w:rPr>
          <w:rFonts w:ascii="Georgia" w:hAnsi="Georgia"/>
          <w:sz w:val="20"/>
          <w:szCs w:val="20"/>
        </w:rPr>
      </w:pPr>
    </w:p>
    <w:p w14:paraId="2C6B6FFD"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ab/>
        <w:t xml:space="preserve"> </w:t>
      </w:r>
    </w:p>
    <w:p w14:paraId="30B4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Ms-102,147r[1] (1915--0615) (NB)</w:t>
      </w:r>
    </w:p>
    <w:p w14:paraId="0804B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665DFC" w14:textId="42DB598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versucht oft, zu große Gedankenklüfte zu überspringen und fällt dann mitten hinein.) </w:t>
      </w:r>
    </w:p>
    <w:p w14:paraId="6D306064" w14:textId="77777777" w:rsidR="00F1581A" w:rsidRDefault="00F1581A" w:rsidP="00FA4EE1">
      <w:pPr>
        <w:spacing w:after="0" w:line="264" w:lineRule="auto"/>
        <w:rPr>
          <w:rFonts w:ascii="Georgia" w:hAnsi="Georgia"/>
          <w:sz w:val="20"/>
          <w:szCs w:val="20"/>
          <w:lang w:val="de-DE"/>
        </w:rPr>
      </w:pPr>
    </w:p>
    <w:p w14:paraId="73EEBFFB" w14:textId="2CD07A57" w:rsidR="00F1581A" w:rsidRPr="00F1581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1581A" w:rsidRPr="00F1581A">
        <w:rPr>
          <w:rFonts w:ascii="Georgia" w:hAnsi="Georgia"/>
          <w:sz w:val="20"/>
          <w:szCs w:val="20"/>
        </w:rPr>
        <w:t xml:space="preserve">(One often tries to </w:t>
      </w:r>
      <w:r w:rsidR="00F1581A">
        <w:rPr>
          <w:rFonts w:ascii="Georgia" w:hAnsi="Georgia"/>
          <w:sz w:val="20"/>
          <w:szCs w:val="20"/>
        </w:rPr>
        <w:t>jump</w:t>
      </w:r>
      <w:r w:rsidR="00F1581A" w:rsidRPr="00F1581A">
        <w:rPr>
          <w:rFonts w:ascii="Georgia" w:hAnsi="Georgia"/>
          <w:sz w:val="20"/>
          <w:szCs w:val="20"/>
        </w:rPr>
        <w:t xml:space="preserve"> over too </w:t>
      </w:r>
      <w:r w:rsidR="00F1581A">
        <w:rPr>
          <w:rFonts w:ascii="Georgia" w:hAnsi="Georgia"/>
          <w:sz w:val="20"/>
          <w:szCs w:val="20"/>
        </w:rPr>
        <w:t>wide</w:t>
      </w:r>
      <w:r w:rsidR="00F1581A" w:rsidRPr="00F1581A">
        <w:rPr>
          <w:rFonts w:ascii="Georgia" w:hAnsi="Georgia"/>
          <w:sz w:val="20"/>
          <w:szCs w:val="20"/>
        </w:rPr>
        <w:t xml:space="preserve"> </w:t>
      </w:r>
      <w:r w:rsidR="00F1581A">
        <w:rPr>
          <w:rFonts w:ascii="Georgia" w:hAnsi="Georgia"/>
          <w:sz w:val="20"/>
          <w:szCs w:val="20"/>
        </w:rPr>
        <w:t>c</w:t>
      </w:r>
      <w:r w:rsidR="00782D90">
        <w:rPr>
          <w:rFonts w:ascii="Georgia" w:hAnsi="Georgia"/>
          <w:sz w:val="20"/>
          <w:szCs w:val="20"/>
        </w:rPr>
        <w:t>hasms</w:t>
      </w:r>
      <w:r w:rsidR="00F1581A" w:rsidRPr="00F1581A">
        <w:rPr>
          <w:rFonts w:ascii="Georgia" w:hAnsi="Georgia"/>
          <w:sz w:val="20"/>
          <w:szCs w:val="20"/>
        </w:rPr>
        <w:t xml:space="preserve"> of thought and then falls in).</w:t>
      </w:r>
    </w:p>
    <w:p w14:paraId="2947F081" w14:textId="77777777" w:rsidR="004F39AE" w:rsidRPr="00F1581A" w:rsidRDefault="004F39AE" w:rsidP="00FA4EE1">
      <w:pPr>
        <w:spacing w:after="0" w:line="264" w:lineRule="auto"/>
        <w:rPr>
          <w:rFonts w:ascii="Georgia" w:hAnsi="Georgia"/>
          <w:sz w:val="20"/>
          <w:szCs w:val="20"/>
        </w:rPr>
      </w:pPr>
    </w:p>
    <w:p w14:paraId="47E24321"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 xml:space="preserve">  </w:t>
      </w:r>
      <w:r w:rsidRPr="00F1581A">
        <w:rPr>
          <w:rFonts w:ascii="Georgia" w:hAnsi="Georgia"/>
          <w:sz w:val="20"/>
          <w:szCs w:val="20"/>
        </w:rPr>
        <w:tab/>
      </w:r>
      <w:r w:rsidRPr="00F1581A">
        <w:rPr>
          <w:rFonts w:ascii="Georgia" w:hAnsi="Georgia"/>
          <w:sz w:val="20"/>
          <w:szCs w:val="20"/>
        </w:rPr>
        <w:tab/>
        <w:t xml:space="preserve"> </w:t>
      </w:r>
    </w:p>
    <w:p w14:paraId="4E3620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Ms-102,147r[2] (1915--0615) (NB)</w:t>
      </w:r>
    </w:p>
    <w:p w14:paraId="0D8F94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E6A7F" w14:textId="50EA4CE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Das was uns a priori gegeben scheint ist der Begriff: </w:t>
      </w:r>
      <w:r w:rsidR="004F39AE" w:rsidRPr="001E4901">
        <w:rPr>
          <w:rFonts w:ascii="Georgia" w:hAnsi="Georgia"/>
          <w:sz w:val="20"/>
          <w:szCs w:val="20"/>
          <w:u w:val="single"/>
          <w:lang w:val="de-DE"/>
        </w:rPr>
        <w:t>Dieses</w:t>
      </w:r>
      <w:r w:rsidR="004F39AE" w:rsidRPr="002E1ED4">
        <w:rPr>
          <w:rFonts w:ascii="Georgia" w:hAnsi="Georgia"/>
          <w:sz w:val="20"/>
          <w:szCs w:val="20"/>
          <w:lang w:val="de-DE"/>
        </w:rPr>
        <w:t xml:space="preserve">. – Identisch mit dem Begriff des </w:t>
      </w:r>
      <w:r w:rsidR="004F39AE" w:rsidRPr="001E4901">
        <w:rPr>
          <w:rFonts w:ascii="Georgia" w:hAnsi="Georgia"/>
          <w:sz w:val="20"/>
          <w:szCs w:val="20"/>
          <w:u w:val="single"/>
          <w:lang w:val="de-DE"/>
        </w:rPr>
        <w:t>Gegenstands</w:t>
      </w:r>
      <w:r w:rsidR="004F39AE" w:rsidRPr="002E1ED4">
        <w:rPr>
          <w:rFonts w:ascii="Georgia" w:hAnsi="Georgia"/>
          <w:sz w:val="20"/>
          <w:szCs w:val="20"/>
          <w:lang w:val="de-DE"/>
        </w:rPr>
        <w:t xml:space="preserve">. </w:t>
      </w:r>
    </w:p>
    <w:p w14:paraId="6D8873DC" w14:textId="77777777" w:rsidR="00782D90" w:rsidRDefault="00782D90" w:rsidP="00FA4EE1">
      <w:pPr>
        <w:spacing w:after="0" w:line="264" w:lineRule="auto"/>
        <w:rPr>
          <w:rFonts w:ascii="Georgia" w:hAnsi="Georgia"/>
          <w:sz w:val="20"/>
          <w:szCs w:val="20"/>
          <w:lang w:val="de-DE"/>
        </w:rPr>
      </w:pPr>
    </w:p>
    <w:p w14:paraId="26D1A414" w14:textId="095EC2EE" w:rsidR="00782D90" w:rsidRPr="00782D9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2D90">
        <w:rPr>
          <w:rFonts w:ascii="Georgia" w:hAnsi="Georgia"/>
          <w:sz w:val="20"/>
          <w:szCs w:val="20"/>
        </w:rPr>
        <w:t>What</w:t>
      </w:r>
      <w:r w:rsidR="00782D90" w:rsidRPr="00782D90">
        <w:rPr>
          <w:rFonts w:ascii="Georgia" w:hAnsi="Georgia"/>
          <w:sz w:val="20"/>
          <w:szCs w:val="20"/>
        </w:rPr>
        <w:t xml:space="preserve"> seems to be given to us </w:t>
      </w:r>
      <w:r w:rsidR="00782D90" w:rsidRPr="00782D90">
        <w:rPr>
          <w:rFonts w:ascii="Georgia" w:hAnsi="Georgia"/>
          <w:i/>
          <w:iCs/>
          <w:sz w:val="20"/>
          <w:szCs w:val="20"/>
        </w:rPr>
        <w:t>a priori</w:t>
      </w:r>
      <w:r w:rsidR="00782D90" w:rsidRPr="00782D90">
        <w:rPr>
          <w:rFonts w:ascii="Georgia" w:hAnsi="Georgia"/>
          <w:sz w:val="20"/>
          <w:szCs w:val="20"/>
        </w:rPr>
        <w:t xml:space="preserve"> is the concept: </w:t>
      </w:r>
      <w:r w:rsidR="00782D90" w:rsidRPr="00782D90">
        <w:rPr>
          <w:rFonts w:ascii="Georgia" w:hAnsi="Georgia"/>
          <w:sz w:val="20"/>
          <w:szCs w:val="20"/>
          <w:u w:val="single"/>
        </w:rPr>
        <w:t>This</w:t>
      </w:r>
      <w:r w:rsidR="00782D90" w:rsidRPr="00782D90">
        <w:rPr>
          <w:rFonts w:ascii="Georgia" w:hAnsi="Georgia"/>
          <w:sz w:val="20"/>
          <w:szCs w:val="20"/>
        </w:rPr>
        <w:t>.</w:t>
      </w:r>
      <w:bookmarkStart w:id="40" w:name="_Hlk62475382"/>
      <w:r w:rsidR="00782D90" w:rsidRPr="00FD2741">
        <w:rPr>
          <w:rFonts w:ascii="Georgia" w:hAnsi="Georgia"/>
          <w:sz w:val="20"/>
          <w:szCs w:val="20"/>
        </w:rPr>
        <w:t>—</w:t>
      </w:r>
      <w:bookmarkEnd w:id="40"/>
      <w:r w:rsidR="00782D90" w:rsidRPr="00FD2741">
        <w:rPr>
          <w:rFonts w:ascii="Georgia" w:hAnsi="Georgia"/>
          <w:sz w:val="20"/>
          <w:szCs w:val="20"/>
        </w:rPr>
        <w:t>I</w:t>
      </w:r>
      <w:r w:rsidR="00782D90" w:rsidRPr="00782D90">
        <w:rPr>
          <w:rFonts w:ascii="Georgia" w:hAnsi="Georgia"/>
          <w:sz w:val="20"/>
          <w:szCs w:val="20"/>
        </w:rPr>
        <w:t xml:space="preserve">dentical with the concept of the </w:t>
      </w:r>
      <w:r w:rsidR="00782D90" w:rsidRPr="00782D90">
        <w:rPr>
          <w:rFonts w:ascii="Georgia" w:hAnsi="Georgia"/>
          <w:sz w:val="20"/>
          <w:szCs w:val="20"/>
          <w:u w:val="single"/>
        </w:rPr>
        <w:t>object</w:t>
      </w:r>
      <w:r w:rsidR="00782D90" w:rsidRPr="00782D90">
        <w:rPr>
          <w:rFonts w:ascii="Georgia" w:hAnsi="Georgia"/>
          <w:sz w:val="20"/>
          <w:szCs w:val="20"/>
        </w:rPr>
        <w:t>.</w:t>
      </w:r>
    </w:p>
    <w:p w14:paraId="53904F22" w14:textId="77777777" w:rsidR="004F39AE" w:rsidRPr="00782D90" w:rsidRDefault="004F39AE" w:rsidP="00FA4EE1">
      <w:pPr>
        <w:spacing w:after="0" w:line="264" w:lineRule="auto"/>
        <w:rPr>
          <w:rFonts w:ascii="Georgia" w:hAnsi="Georgia"/>
          <w:sz w:val="20"/>
          <w:szCs w:val="20"/>
        </w:rPr>
      </w:pPr>
    </w:p>
    <w:p w14:paraId="6238AA36"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2E6B1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Ms-102,147r[3] (1915--0615) (NB)</w:t>
      </w:r>
    </w:p>
    <w:p w14:paraId="574024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2BB24" w14:textId="7DB5EEB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Auch Relation und Eigenschaften etc. sind </w:t>
      </w:r>
      <w:r w:rsidR="004F39AE" w:rsidRPr="001E4901">
        <w:rPr>
          <w:rFonts w:ascii="Georgia" w:hAnsi="Georgia"/>
          <w:sz w:val="20"/>
          <w:szCs w:val="20"/>
          <w:u w:val="single"/>
          <w:lang w:val="de-DE"/>
        </w:rPr>
        <w:t>Gegenstände</w:t>
      </w:r>
      <w:r w:rsidR="004F39AE" w:rsidRPr="002E1ED4">
        <w:rPr>
          <w:rFonts w:ascii="Georgia" w:hAnsi="Georgia"/>
          <w:sz w:val="20"/>
          <w:szCs w:val="20"/>
          <w:lang w:val="de-DE"/>
        </w:rPr>
        <w:t xml:space="preserve">. </w:t>
      </w:r>
    </w:p>
    <w:p w14:paraId="2DC2406D" w14:textId="77777777" w:rsidR="00782D90" w:rsidRDefault="00782D90" w:rsidP="00FA4EE1">
      <w:pPr>
        <w:spacing w:after="0" w:line="264" w:lineRule="auto"/>
        <w:rPr>
          <w:rFonts w:ascii="Georgia" w:hAnsi="Georgia"/>
          <w:sz w:val="20"/>
          <w:szCs w:val="20"/>
          <w:lang w:val="de-DE"/>
        </w:rPr>
      </w:pPr>
    </w:p>
    <w:p w14:paraId="102E621A" w14:textId="5E519DF9" w:rsidR="00782D90" w:rsidRPr="00782D9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2D90" w:rsidRPr="00782D90">
        <w:rPr>
          <w:rFonts w:ascii="Georgia" w:hAnsi="Georgia"/>
          <w:sz w:val="20"/>
          <w:szCs w:val="20"/>
        </w:rPr>
        <w:t>Relation</w:t>
      </w:r>
      <w:r w:rsidR="00782D90">
        <w:rPr>
          <w:rFonts w:ascii="Georgia" w:hAnsi="Georgia"/>
          <w:sz w:val="20"/>
          <w:szCs w:val="20"/>
        </w:rPr>
        <w:t>s</w:t>
      </w:r>
      <w:r w:rsidR="00782D90" w:rsidRPr="00782D90">
        <w:rPr>
          <w:rFonts w:ascii="Georgia" w:hAnsi="Georgia"/>
          <w:sz w:val="20"/>
          <w:szCs w:val="20"/>
        </w:rPr>
        <w:t xml:space="preserve"> and properties etc. are </w:t>
      </w:r>
      <w:r w:rsidR="00782D90" w:rsidRPr="00782D90">
        <w:rPr>
          <w:rFonts w:ascii="Georgia" w:hAnsi="Georgia"/>
          <w:sz w:val="20"/>
          <w:szCs w:val="20"/>
          <w:u w:val="single"/>
        </w:rPr>
        <w:t>objects</w:t>
      </w:r>
      <w:r w:rsidR="00782D90">
        <w:rPr>
          <w:rFonts w:ascii="Georgia" w:hAnsi="Georgia"/>
          <w:sz w:val="20"/>
          <w:szCs w:val="20"/>
        </w:rPr>
        <w:t xml:space="preserve"> too</w:t>
      </w:r>
      <w:r w:rsidR="00782D90" w:rsidRPr="00782D90">
        <w:rPr>
          <w:rFonts w:ascii="Georgia" w:hAnsi="Georgia"/>
          <w:sz w:val="20"/>
          <w:szCs w:val="20"/>
        </w:rPr>
        <w:t>.</w:t>
      </w:r>
    </w:p>
    <w:p w14:paraId="5E764461" w14:textId="77777777" w:rsidR="004F39AE" w:rsidRPr="00782D90" w:rsidRDefault="004F39AE" w:rsidP="00FA4EE1">
      <w:pPr>
        <w:spacing w:after="0" w:line="264" w:lineRule="auto"/>
        <w:rPr>
          <w:rFonts w:ascii="Georgia" w:hAnsi="Georgia"/>
          <w:sz w:val="20"/>
          <w:szCs w:val="20"/>
        </w:rPr>
      </w:pPr>
    </w:p>
    <w:p w14:paraId="7A2A1B45"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C6524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Ms-102,147r[4] et 148r[1] et 149r[1] (1915--0615) (NB)</w:t>
      </w:r>
    </w:p>
    <w:p w14:paraId="0F3D999B" w14:textId="6637893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Meine Schwierigkeit besteht doch darin: In allen mir vorkommenden Sätzen kommen Namen vor welche aber bei weiterer Analyse wieder verschwinden müssen. Ich  / weiß daß eine solche weitere Analyse möglich ist bin aber nicht im Stande sie vollständig durchzuführen. Trotzdem nun weiß ich allem Anscheine nach daß wenn die Analyse vollständig durchgeführt wäre, ihr Resultat ein Satz sein müßte der wieder Namen Relationen etc. enthielte. Kurz es scheint als wüßte ich auf diese Weise nur eine Form von welcher ich kein einziges Beispiel kenne. </w:t>
      </w:r>
    </w:p>
    <w:p w14:paraId="493A9A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sehe: die Analyse kann weitergeführt werden und kann mir nun sozusagen nicht vorstellen, daß  / sie zu etwas Anderem führt als zu den mir bekannten Satzgattungen. </w:t>
      </w:r>
    </w:p>
    <w:p w14:paraId="68362278" w14:textId="77777777" w:rsidR="004F39AE" w:rsidRDefault="004F39AE" w:rsidP="00FA4EE1">
      <w:pPr>
        <w:spacing w:after="0" w:line="264" w:lineRule="auto"/>
        <w:rPr>
          <w:rFonts w:ascii="Georgia" w:hAnsi="Georgia"/>
          <w:sz w:val="20"/>
          <w:szCs w:val="20"/>
          <w:lang w:val="de-DE"/>
        </w:rPr>
      </w:pPr>
    </w:p>
    <w:p w14:paraId="7FD545AF" w14:textId="1741E1EA" w:rsidR="004F182D" w:rsidRPr="004F182D" w:rsidRDefault="00DF29F4" w:rsidP="004F182D">
      <w:pPr>
        <w:spacing w:after="0" w:line="264" w:lineRule="auto"/>
        <w:rPr>
          <w:rFonts w:ascii="Georgia" w:hAnsi="Georgia"/>
          <w:sz w:val="20"/>
          <w:szCs w:val="20"/>
        </w:rPr>
      </w:pPr>
      <w:r w:rsidRPr="00DF29F4">
        <w:rPr>
          <w:rFonts w:ascii="Georgia" w:hAnsi="Georgia"/>
          <w:sz w:val="20"/>
          <w:szCs w:val="20"/>
        </w:rPr>
        <w:t xml:space="preserve">&amp;&amp;E </w:t>
      </w:r>
      <w:r w:rsidR="00782D90" w:rsidRPr="00782D90">
        <w:rPr>
          <w:rFonts w:ascii="Georgia" w:hAnsi="Georgia"/>
          <w:sz w:val="20"/>
          <w:szCs w:val="20"/>
        </w:rPr>
        <w:t>My difficulty</w:t>
      </w:r>
      <w:r w:rsidR="00782D90">
        <w:rPr>
          <w:rFonts w:ascii="Georgia" w:hAnsi="Georgia"/>
          <w:sz w:val="20"/>
          <w:szCs w:val="20"/>
        </w:rPr>
        <w:t xml:space="preserve"> surely</w:t>
      </w:r>
      <w:r w:rsidR="00782D90" w:rsidRPr="00782D90">
        <w:rPr>
          <w:rFonts w:ascii="Georgia" w:hAnsi="Georgia"/>
          <w:sz w:val="20"/>
          <w:szCs w:val="20"/>
        </w:rPr>
        <w:t xml:space="preserve"> consists in </w:t>
      </w:r>
      <w:r w:rsidR="00782D90">
        <w:rPr>
          <w:rFonts w:ascii="Georgia" w:hAnsi="Georgia"/>
          <w:sz w:val="20"/>
          <w:szCs w:val="20"/>
        </w:rPr>
        <w:t>this</w:t>
      </w:r>
      <w:r w:rsidR="00782D90" w:rsidRPr="00782D90">
        <w:rPr>
          <w:rFonts w:ascii="Georgia" w:hAnsi="Georgia"/>
          <w:sz w:val="20"/>
          <w:szCs w:val="20"/>
        </w:rPr>
        <w:t xml:space="preserve">: In all </w:t>
      </w:r>
      <w:r w:rsidR="004F182D">
        <w:rPr>
          <w:rFonts w:ascii="Georgia" w:hAnsi="Georgia"/>
          <w:sz w:val="20"/>
          <w:szCs w:val="20"/>
        </w:rPr>
        <w:t xml:space="preserve">the </w:t>
      </w:r>
      <w:r w:rsidR="00782D90" w:rsidRPr="00782D90">
        <w:rPr>
          <w:rFonts w:ascii="Georgia" w:hAnsi="Georgia"/>
          <w:sz w:val="20"/>
          <w:szCs w:val="20"/>
        </w:rPr>
        <w:t xml:space="preserve">propositions </w:t>
      </w:r>
      <w:r w:rsidR="004F182D">
        <w:rPr>
          <w:rFonts w:ascii="Georgia" w:hAnsi="Georgia"/>
          <w:sz w:val="20"/>
          <w:szCs w:val="20"/>
        </w:rPr>
        <w:t xml:space="preserve">that </w:t>
      </w:r>
      <w:r w:rsidR="00782D90" w:rsidRPr="00782D90">
        <w:rPr>
          <w:rFonts w:ascii="Georgia" w:hAnsi="Georgia"/>
          <w:sz w:val="20"/>
          <w:szCs w:val="20"/>
        </w:rPr>
        <w:t xml:space="preserve">occur to me names </w:t>
      </w:r>
      <w:r w:rsidR="004F182D">
        <w:rPr>
          <w:rFonts w:ascii="Georgia" w:hAnsi="Georgia"/>
          <w:sz w:val="20"/>
          <w:szCs w:val="20"/>
        </w:rPr>
        <w:t>are present</w:t>
      </w:r>
      <w:r w:rsidR="00782D90" w:rsidRPr="00782D90">
        <w:rPr>
          <w:rFonts w:ascii="Georgia" w:hAnsi="Georgia"/>
          <w:sz w:val="20"/>
          <w:szCs w:val="20"/>
        </w:rPr>
        <w:t xml:space="preserve"> which</w:t>
      </w:r>
      <w:r w:rsidR="004F182D">
        <w:rPr>
          <w:rFonts w:ascii="Georgia" w:hAnsi="Georgia"/>
          <w:sz w:val="20"/>
          <w:szCs w:val="20"/>
        </w:rPr>
        <w:t>, however,</w:t>
      </w:r>
      <w:r w:rsidR="00782D90" w:rsidRPr="00782D90">
        <w:rPr>
          <w:rFonts w:ascii="Georgia" w:hAnsi="Georgia"/>
          <w:sz w:val="20"/>
          <w:szCs w:val="20"/>
        </w:rPr>
        <w:t xml:space="preserve"> must disappear again </w:t>
      </w:r>
      <w:r w:rsidR="00782D90">
        <w:rPr>
          <w:rFonts w:ascii="Georgia" w:hAnsi="Georgia"/>
          <w:sz w:val="20"/>
          <w:szCs w:val="20"/>
        </w:rPr>
        <w:t>on</w:t>
      </w:r>
      <w:r w:rsidR="00782D90" w:rsidRPr="00782D90">
        <w:rPr>
          <w:rFonts w:ascii="Georgia" w:hAnsi="Georgia"/>
          <w:sz w:val="20"/>
          <w:szCs w:val="20"/>
        </w:rPr>
        <w:t xml:space="preserve"> further analysis. I know that such a further analysis is possible, but I am not able to carry it out completely. Nevertheless, I </w:t>
      </w:r>
      <w:r w:rsidR="004F182D">
        <w:rPr>
          <w:rFonts w:ascii="Georgia" w:hAnsi="Georgia"/>
          <w:sz w:val="20"/>
          <w:szCs w:val="20"/>
        </w:rPr>
        <w:t>certainly seem to</w:t>
      </w:r>
      <w:r w:rsidR="00782D90" w:rsidRPr="00782D90">
        <w:rPr>
          <w:rFonts w:ascii="Georgia" w:hAnsi="Georgia"/>
          <w:sz w:val="20"/>
          <w:szCs w:val="20"/>
        </w:rPr>
        <w:t xml:space="preserve"> know that if the analysis were completely carried out, its result would have to be a proposition which </w:t>
      </w:r>
      <w:r w:rsidR="004F182D">
        <w:rPr>
          <w:rFonts w:ascii="Georgia" w:hAnsi="Georgia"/>
          <w:sz w:val="20"/>
          <w:szCs w:val="20"/>
        </w:rPr>
        <w:t>once more</w:t>
      </w:r>
      <w:r w:rsidR="00782D90" w:rsidRPr="00782D90">
        <w:rPr>
          <w:rFonts w:ascii="Georgia" w:hAnsi="Georgia"/>
          <w:sz w:val="20"/>
          <w:szCs w:val="20"/>
        </w:rPr>
        <w:t xml:space="preserve"> would contain name</w:t>
      </w:r>
      <w:r w:rsidR="004F182D">
        <w:rPr>
          <w:rFonts w:ascii="Georgia" w:hAnsi="Georgia"/>
          <w:sz w:val="20"/>
          <w:szCs w:val="20"/>
        </w:rPr>
        <w:t>s,</w:t>
      </w:r>
      <w:r w:rsidR="00782D90" w:rsidRPr="00782D90">
        <w:rPr>
          <w:rFonts w:ascii="Georgia" w:hAnsi="Georgia"/>
          <w:sz w:val="20"/>
          <w:szCs w:val="20"/>
        </w:rPr>
        <w:t xml:space="preserve"> relations etc.. In short, it </w:t>
      </w:r>
      <w:r w:rsidR="004F182D">
        <w:rPr>
          <w:rFonts w:ascii="Georgia" w:hAnsi="Georgia"/>
          <w:sz w:val="20"/>
          <w:szCs w:val="20"/>
        </w:rPr>
        <w:t>looks as if</w:t>
      </w:r>
      <w:r w:rsidR="00782D90" w:rsidRPr="00782D90">
        <w:rPr>
          <w:rFonts w:ascii="Georgia" w:hAnsi="Georgia"/>
          <w:sz w:val="20"/>
          <w:szCs w:val="20"/>
        </w:rPr>
        <w:t xml:space="preserve"> in this way I kn</w:t>
      </w:r>
      <w:r w:rsidR="004F182D">
        <w:rPr>
          <w:rFonts w:ascii="Georgia" w:hAnsi="Georgia"/>
          <w:sz w:val="20"/>
          <w:szCs w:val="20"/>
        </w:rPr>
        <w:t>e</w:t>
      </w:r>
      <w:r w:rsidR="00782D90" w:rsidRPr="00782D90">
        <w:rPr>
          <w:rFonts w:ascii="Georgia" w:hAnsi="Georgia"/>
          <w:sz w:val="20"/>
          <w:szCs w:val="20"/>
        </w:rPr>
        <w:t xml:space="preserve">w </w:t>
      </w:r>
      <w:r w:rsidR="00782D90">
        <w:rPr>
          <w:rFonts w:ascii="Georgia" w:hAnsi="Georgia"/>
          <w:sz w:val="20"/>
          <w:szCs w:val="20"/>
        </w:rPr>
        <w:t>a</w:t>
      </w:r>
      <w:r w:rsidR="00782D90" w:rsidRPr="00782D90">
        <w:rPr>
          <w:rFonts w:ascii="Georgia" w:hAnsi="Georgia"/>
          <w:sz w:val="20"/>
          <w:szCs w:val="20"/>
        </w:rPr>
        <w:t xml:space="preserve"> form</w:t>
      </w:r>
      <w:r w:rsidR="004F182D">
        <w:rPr>
          <w:rFonts w:ascii="Georgia" w:hAnsi="Georgia"/>
          <w:sz w:val="20"/>
          <w:szCs w:val="20"/>
        </w:rPr>
        <w:t xml:space="preserve"> without </w:t>
      </w:r>
      <w:r w:rsidR="004F182D" w:rsidRPr="004F182D">
        <w:rPr>
          <w:rFonts w:ascii="Georgia" w:hAnsi="Georgia"/>
          <w:sz w:val="20"/>
          <w:szCs w:val="20"/>
        </w:rPr>
        <w:t>being acquainted with any single example of it.</w:t>
      </w:r>
    </w:p>
    <w:p w14:paraId="33DF4096" w14:textId="77777777" w:rsidR="00782D90" w:rsidRPr="00782D90" w:rsidRDefault="00782D90" w:rsidP="00782D90">
      <w:pPr>
        <w:spacing w:after="0" w:line="264" w:lineRule="auto"/>
        <w:rPr>
          <w:rFonts w:ascii="Georgia" w:hAnsi="Georgia"/>
          <w:sz w:val="20"/>
          <w:szCs w:val="20"/>
        </w:rPr>
      </w:pPr>
      <w:r w:rsidRPr="00782D90">
        <w:rPr>
          <w:rFonts w:ascii="Georgia" w:hAnsi="Georgia"/>
          <w:sz w:val="20"/>
          <w:szCs w:val="20"/>
        </w:rPr>
        <w:t xml:space="preserve">      I see</w:t>
      </w:r>
      <w:r>
        <w:rPr>
          <w:rFonts w:ascii="Georgia" w:hAnsi="Georgia"/>
          <w:sz w:val="20"/>
          <w:szCs w:val="20"/>
        </w:rPr>
        <w:t xml:space="preserve"> that</w:t>
      </w:r>
      <w:r w:rsidRPr="00782D90">
        <w:rPr>
          <w:rFonts w:ascii="Georgia" w:hAnsi="Georgia"/>
          <w:sz w:val="20"/>
          <w:szCs w:val="20"/>
        </w:rPr>
        <w:t xml:space="preserve"> the analysis can be continued and now I can</w:t>
      </w:r>
      <w:r>
        <w:rPr>
          <w:rFonts w:ascii="Georgia" w:hAnsi="Georgia"/>
          <w:sz w:val="20"/>
          <w:szCs w:val="20"/>
        </w:rPr>
        <w:t>’</w:t>
      </w:r>
      <w:r w:rsidRPr="00782D90">
        <w:rPr>
          <w:rFonts w:ascii="Georgia" w:hAnsi="Georgia"/>
          <w:sz w:val="20"/>
          <w:szCs w:val="20"/>
        </w:rPr>
        <w:t>t imagine, so to speak, it</w:t>
      </w:r>
      <w:r>
        <w:rPr>
          <w:rFonts w:ascii="Georgia" w:hAnsi="Georgia"/>
          <w:sz w:val="20"/>
          <w:szCs w:val="20"/>
        </w:rPr>
        <w:t>s</w:t>
      </w:r>
      <w:r w:rsidRPr="00782D90">
        <w:rPr>
          <w:rFonts w:ascii="Georgia" w:hAnsi="Georgia"/>
          <w:sz w:val="20"/>
          <w:szCs w:val="20"/>
        </w:rPr>
        <w:t xml:space="preserve"> lead</w:t>
      </w:r>
      <w:r w:rsidR="004F182D">
        <w:rPr>
          <w:rFonts w:ascii="Georgia" w:hAnsi="Georgia"/>
          <w:sz w:val="20"/>
          <w:szCs w:val="20"/>
        </w:rPr>
        <w:t>ing</w:t>
      </w:r>
      <w:r w:rsidRPr="00782D90">
        <w:rPr>
          <w:rFonts w:ascii="Georgia" w:hAnsi="Georgia"/>
          <w:sz w:val="20"/>
          <w:szCs w:val="20"/>
        </w:rPr>
        <w:t xml:space="preserve"> to anything </w:t>
      </w:r>
      <w:r>
        <w:rPr>
          <w:rFonts w:ascii="Georgia" w:hAnsi="Georgia"/>
          <w:sz w:val="20"/>
          <w:szCs w:val="20"/>
        </w:rPr>
        <w:t>other</w:t>
      </w:r>
      <w:r w:rsidRPr="00782D90">
        <w:rPr>
          <w:rFonts w:ascii="Georgia" w:hAnsi="Georgia"/>
          <w:sz w:val="20"/>
          <w:szCs w:val="20"/>
        </w:rPr>
        <w:t xml:space="preserve"> than </w:t>
      </w:r>
      <w:r w:rsidR="004F182D">
        <w:rPr>
          <w:rFonts w:ascii="Georgia" w:hAnsi="Georgia"/>
          <w:sz w:val="20"/>
          <w:szCs w:val="20"/>
        </w:rPr>
        <w:t xml:space="preserve">the </w:t>
      </w:r>
      <w:r>
        <w:rPr>
          <w:rFonts w:ascii="Georgia" w:hAnsi="Georgia"/>
          <w:sz w:val="20"/>
          <w:szCs w:val="20"/>
        </w:rPr>
        <w:t>kinds of propositions</w:t>
      </w:r>
      <w:r w:rsidR="004F182D">
        <w:rPr>
          <w:rFonts w:ascii="Georgia" w:hAnsi="Georgia"/>
          <w:sz w:val="20"/>
          <w:szCs w:val="20"/>
        </w:rPr>
        <w:t xml:space="preserve"> I’m used to</w:t>
      </w:r>
      <w:r w:rsidRPr="00782D90">
        <w:rPr>
          <w:rFonts w:ascii="Georgia" w:hAnsi="Georgia"/>
          <w:sz w:val="20"/>
          <w:szCs w:val="20"/>
        </w:rPr>
        <w:t xml:space="preserve">. </w:t>
      </w:r>
    </w:p>
    <w:p w14:paraId="16BD97A2" w14:textId="77777777" w:rsidR="00782D90" w:rsidRPr="00782D90" w:rsidRDefault="00782D90" w:rsidP="00782D90">
      <w:pPr>
        <w:spacing w:after="0" w:line="264" w:lineRule="auto"/>
        <w:rPr>
          <w:rFonts w:ascii="Georgia" w:hAnsi="Georgia"/>
          <w:sz w:val="20"/>
          <w:szCs w:val="20"/>
        </w:rPr>
      </w:pPr>
    </w:p>
    <w:p w14:paraId="026ECCDD"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6FB5F7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Ms-102,149r[2] (1915--0615) (NB)</w:t>
      </w:r>
    </w:p>
    <w:p w14:paraId="32F05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8DB668" w14:textId="3FF6F092" w:rsidR="004F39AE" w:rsidRPr="00D70134" w:rsidRDefault="00DF29F4" w:rsidP="00FA4EE1">
      <w:pPr>
        <w:spacing w:after="0" w:line="264" w:lineRule="auto"/>
        <w:rPr>
          <w:rFonts w:ascii="Georgia" w:hAnsi="Georgia"/>
          <w:sz w:val="20"/>
          <w:szCs w:val="20"/>
        </w:rPr>
      </w:pPr>
      <w:r w:rsidRPr="00DF29F4">
        <w:rPr>
          <w:rFonts w:ascii="Georgia" w:hAnsi="Georgia"/>
          <w:sz w:val="20"/>
          <w:szCs w:val="20"/>
          <w:lang w:val="de-DE"/>
        </w:rPr>
        <w:lastRenderedPageBreak/>
        <w:t xml:space="preserve">&amp;&amp;G </w:t>
      </w:r>
      <w:r w:rsidR="004F39AE" w:rsidRPr="002E1ED4">
        <w:rPr>
          <w:rFonts w:ascii="Georgia" w:hAnsi="Georgia"/>
          <w:sz w:val="20"/>
          <w:szCs w:val="20"/>
          <w:lang w:val="de-DE"/>
        </w:rPr>
        <w:t>Wenn ich sage diese Uhr ist glänzend und das was ich mit diese Uhr</w:t>
      </w:r>
      <w:r w:rsidR="006E5526">
        <w:rPr>
          <w:rStyle w:val="FootnoteReference"/>
          <w:rFonts w:ascii="Georgia" w:hAnsi="Georgia"/>
          <w:sz w:val="20"/>
          <w:szCs w:val="20"/>
          <w:lang w:val="de-DE"/>
        </w:rPr>
        <w:footnoteReference w:id="83"/>
      </w:r>
      <w:r w:rsidR="004F39AE" w:rsidRPr="002E1ED4">
        <w:rPr>
          <w:rFonts w:ascii="Georgia" w:hAnsi="Georgia"/>
          <w:sz w:val="20"/>
          <w:szCs w:val="20"/>
          <w:lang w:val="de-DE"/>
        </w:rPr>
        <w:t xml:space="preserve"> meine ändert seine Zusammensetzung im geringsten so ändert sich damit nicht nur der Sinn des Satzes dem Inhalt nach sondern die </w:t>
      </w:r>
      <w:r w:rsidR="004F39AE" w:rsidRPr="001E4901">
        <w:rPr>
          <w:rFonts w:ascii="Georgia" w:hAnsi="Georgia"/>
          <w:sz w:val="20"/>
          <w:szCs w:val="20"/>
          <w:u w:val="single"/>
          <w:lang w:val="de-DE"/>
        </w:rPr>
        <w:t>Aussage über diese Uhr</w:t>
      </w:r>
      <w:r w:rsidR="004F39AE" w:rsidRPr="002E1ED4">
        <w:rPr>
          <w:rFonts w:ascii="Georgia" w:hAnsi="Georgia"/>
          <w:sz w:val="20"/>
          <w:szCs w:val="20"/>
          <w:lang w:val="de-DE"/>
        </w:rPr>
        <w:t xml:space="preserve"> ändert sofort </w:t>
      </w:r>
      <w:r w:rsidR="004F39AE" w:rsidRPr="001E4901">
        <w:rPr>
          <w:rFonts w:ascii="Georgia" w:hAnsi="Georgia"/>
          <w:sz w:val="20"/>
          <w:szCs w:val="20"/>
          <w:u w:val="single"/>
          <w:lang w:val="de-DE"/>
        </w:rPr>
        <w:t>auch</w:t>
      </w:r>
      <w:r w:rsidR="004F39AE" w:rsidRPr="002E1ED4">
        <w:rPr>
          <w:rFonts w:ascii="Georgia" w:hAnsi="Georgia"/>
          <w:sz w:val="20"/>
          <w:szCs w:val="20"/>
          <w:lang w:val="de-DE"/>
        </w:rPr>
        <w:t xml:space="preserve"> ihren Sinn. </w:t>
      </w:r>
      <w:r w:rsidR="004F39AE" w:rsidRPr="00D70134">
        <w:rPr>
          <w:rFonts w:ascii="Georgia" w:hAnsi="Georgia"/>
          <w:sz w:val="20"/>
          <w:szCs w:val="20"/>
        </w:rPr>
        <w:t xml:space="preserve">Die ganze Form des Satzes ändert sich. </w:t>
      </w:r>
    </w:p>
    <w:p w14:paraId="7F9B8BBE" w14:textId="77777777" w:rsidR="007D74A2" w:rsidRPr="00D70134" w:rsidRDefault="007D74A2" w:rsidP="00FA4EE1">
      <w:pPr>
        <w:spacing w:after="0" w:line="264" w:lineRule="auto"/>
        <w:rPr>
          <w:rFonts w:ascii="Georgia" w:hAnsi="Georgia"/>
          <w:sz w:val="20"/>
          <w:szCs w:val="20"/>
        </w:rPr>
      </w:pPr>
    </w:p>
    <w:p w14:paraId="0D4D01AC" w14:textId="49E64A1E" w:rsidR="007D74A2" w:rsidRPr="005A3C6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D74A2" w:rsidRPr="007D74A2">
        <w:rPr>
          <w:rFonts w:ascii="Georgia" w:hAnsi="Georgia"/>
          <w:sz w:val="20"/>
          <w:szCs w:val="20"/>
        </w:rPr>
        <w:t xml:space="preserve">If I say this watch is shiny and what I mean by this watch changes its composition in the slightest, </w:t>
      </w:r>
      <w:r w:rsidR="006E5526">
        <w:rPr>
          <w:rFonts w:ascii="Georgia" w:hAnsi="Georgia"/>
          <w:sz w:val="20"/>
          <w:szCs w:val="20"/>
        </w:rPr>
        <w:t xml:space="preserve">then </w:t>
      </w:r>
      <w:r w:rsidR="007D74A2" w:rsidRPr="007D74A2">
        <w:rPr>
          <w:rFonts w:ascii="Georgia" w:hAnsi="Georgia"/>
          <w:sz w:val="20"/>
          <w:szCs w:val="20"/>
        </w:rPr>
        <w:t xml:space="preserve">not only the sense of the proposition changes </w:t>
      </w:r>
      <w:r w:rsidR="006E5526">
        <w:rPr>
          <w:rFonts w:ascii="Georgia" w:hAnsi="Georgia"/>
          <w:sz w:val="20"/>
          <w:szCs w:val="20"/>
        </w:rPr>
        <w:t xml:space="preserve">in </w:t>
      </w:r>
      <w:r w:rsidR="007D74A2" w:rsidRPr="007D74A2">
        <w:rPr>
          <w:rFonts w:ascii="Georgia" w:hAnsi="Georgia"/>
          <w:sz w:val="20"/>
          <w:szCs w:val="20"/>
        </w:rPr>
        <w:t>its content, but</w:t>
      </w:r>
      <w:r w:rsidR="005A3C6A">
        <w:rPr>
          <w:rFonts w:ascii="Georgia" w:hAnsi="Georgia"/>
          <w:sz w:val="20"/>
          <w:szCs w:val="20"/>
        </w:rPr>
        <w:t xml:space="preserve"> </w:t>
      </w:r>
      <w:r w:rsidR="005A3C6A" w:rsidRPr="005A3C6A">
        <w:rPr>
          <w:rFonts w:ascii="Georgia" w:hAnsi="Georgia"/>
          <w:sz w:val="20"/>
          <w:szCs w:val="20"/>
          <w:u w:val="single"/>
        </w:rPr>
        <w:t>what I am saying</w:t>
      </w:r>
      <w:r w:rsidR="007D74A2" w:rsidRPr="005A3C6A">
        <w:rPr>
          <w:rFonts w:ascii="Georgia" w:hAnsi="Georgia"/>
          <w:sz w:val="20"/>
          <w:szCs w:val="20"/>
          <w:u w:val="single"/>
        </w:rPr>
        <w:t xml:space="preserve"> about this watch</w:t>
      </w:r>
      <w:r w:rsidR="007D74A2" w:rsidRPr="007D74A2">
        <w:rPr>
          <w:rFonts w:ascii="Georgia" w:hAnsi="Georgia"/>
          <w:sz w:val="20"/>
          <w:szCs w:val="20"/>
        </w:rPr>
        <w:t xml:space="preserve"> immediately changes its sense </w:t>
      </w:r>
      <w:r w:rsidR="007D74A2" w:rsidRPr="005A3C6A">
        <w:rPr>
          <w:rFonts w:ascii="Georgia" w:hAnsi="Georgia"/>
          <w:sz w:val="20"/>
          <w:szCs w:val="20"/>
          <w:u w:val="single"/>
        </w:rPr>
        <w:t>as well</w:t>
      </w:r>
      <w:r w:rsidR="007D74A2" w:rsidRPr="007D74A2">
        <w:rPr>
          <w:rFonts w:ascii="Georgia" w:hAnsi="Georgia"/>
          <w:sz w:val="20"/>
          <w:szCs w:val="20"/>
        </w:rPr>
        <w:t xml:space="preserve">. </w:t>
      </w:r>
      <w:r w:rsidR="007D74A2" w:rsidRPr="005A3C6A">
        <w:rPr>
          <w:rFonts w:ascii="Georgia" w:hAnsi="Georgia"/>
          <w:sz w:val="20"/>
          <w:szCs w:val="20"/>
        </w:rPr>
        <w:t>The whole form of the proposition changes.</w:t>
      </w:r>
    </w:p>
    <w:p w14:paraId="5E45CA85" w14:textId="77777777" w:rsidR="004F39AE" w:rsidRPr="005A3C6A" w:rsidRDefault="004F39AE" w:rsidP="00FA4EE1">
      <w:pPr>
        <w:spacing w:after="0" w:line="264" w:lineRule="auto"/>
        <w:rPr>
          <w:rFonts w:ascii="Georgia" w:hAnsi="Georgia"/>
          <w:sz w:val="20"/>
          <w:szCs w:val="20"/>
        </w:rPr>
      </w:pPr>
    </w:p>
    <w:p w14:paraId="36774282" w14:textId="77777777" w:rsidR="004F39AE" w:rsidRPr="005A3C6A" w:rsidRDefault="004F39AE" w:rsidP="00FA4EE1">
      <w:pPr>
        <w:spacing w:after="0" w:line="264" w:lineRule="auto"/>
        <w:rPr>
          <w:rFonts w:ascii="Georgia" w:hAnsi="Georgia"/>
          <w:sz w:val="20"/>
          <w:szCs w:val="20"/>
        </w:rPr>
      </w:pPr>
      <w:r w:rsidRPr="005A3C6A">
        <w:rPr>
          <w:rFonts w:ascii="Georgia" w:hAnsi="Georgia"/>
          <w:sz w:val="20"/>
          <w:szCs w:val="20"/>
        </w:rPr>
        <w:t xml:space="preserve">  </w:t>
      </w:r>
      <w:r w:rsidRPr="005A3C6A">
        <w:rPr>
          <w:rFonts w:ascii="Georgia" w:hAnsi="Georgia"/>
          <w:sz w:val="20"/>
          <w:szCs w:val="20"/>
        </w:rPr>
        <w:tab/>
      </w:r>
      <w:r w:rsidRPr="005A3C6A">
        <w:rPr>
          <w:rFonts w:ascii="Georgia" w:hAnsi="Georgia"/>
          <w:sz w:val="20"/>
          <w:szCs w:val="20"/>
        </w:rPr>
        <w:tab/>
        <w:t xml:space="preserve"> </w:t>
      </w:r>
    </w:p>
    <w:p w14:paraId="183F482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Ms-102,149r[3] et 150r[1] (1915--0615) (NB)</w:t>
      </w:r>
    </w:p>
    <w:p w14:paraId="4EC09CBF" w14:textId="08527B34" w:rsidR="004F39AE" w:rsidRDefault="004F39AE" w:rsidP="00FA4EE1">
      <w:pPr>
        <w:spacing w:after="0" w:line="264" w:lineRule="auto"/>
        <w:rPr>
          <w:rFonts w:ascii="Georgia" w:hAnsi="Georgia"/>
          <w:sz w:val="20"/>
          <w:szCs w:val="20"/>
          <w:lang w:val="de-DE"/>
        </w:rPr>
      </w:pPr>
      <w:r w:rsidRPr="00DF29F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Das heißt die syntaktische Verwendung der Namen charakterisiert vollständig die / Form der zusammengesetzten Gegenstände welche sie bezeichnen. </w:t>
      </w:r>
    </w:p>
    <w:p w14:paraId="4E4A2048" w14:textId="77777777" w:rsidR="006E5526" w:rsidRDefault="006E5526" w:rsidP="00FA4EE1">
      <w:pPr>
        <w:spacing w:after="0" w:line="264" w:lineRule="auto"/>
        <w:rPr>
          <w:rFonts w:ascii="Georgia" w:hAnsi="Georgia"/>
          <w:sz w:val="20"/>
          <w:szCs w:val="20"/>
          <w:lang w:val="de-DE"/>
        </w:rPr>
      </w:pPr>
    </w:p>
    <w:p w14:paraId="0CC53C48" w14:textId="68F2473C" w:rsidR="006E5526" w:rsidRPr="006E5526"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E5526">
        <w:rPr>
          <w:rFonts w:ascii="Georgia" w:hAnsi="Georgia"/>
          <w:sz w:val="20"/>
          <w:szCs w:val="20"/>
        </w:rPr>
        <w:t>In other words</w:t>
      </w:r>
      <w:r w:rsidR="006E5526" w:rsidRPr="006E5526">
        <w:rPr>
          <w:rFonts w:ascii="Georgia" w:hAnsi="Georgia"/>
          <w:sz w:val="20"/>
          <w:szCs w:val="20"/>
        </w:rPr>
        <w:t xml:space="preserve">, the syntactic use of names completely characterizes the form of the </w:t>
      </w:r>
      <w:r w:rsidR="006E5526">
        <w:rPr>
          <w:rFonts w:ascii="Georgia" w:hAnsi="Georgia"/>
          <w:sz w:val="20"/>
          <w:szCs w:val="20"/>
        </w:rPr>
        <w:t>composite</w:t>
      </w:r>
      <w:r w:rsidR="006E5526" w:rsidRPr="006E5526">
        <w:rPr>
          <w:rFonts w:ascii="Georgia" w:hAnsi="Georgia"/>
          <w:sz w:val="20"/>
          <w:szCs w:val="20"/>
        </w:rPr>
        <w:t xml:space="preserve"> objects they denote.</w:t>
      </w:r>
    </w:p>
    <w:p w14:paraId="05A64CA2" w14:textId="77777777" w:rsidR="004F39AE" w:rsidRPr="006E5526" w:rsidRDefault="004F39AE" w:rsidP="00FA4EE1">
      <w:pPr>
        <w:spacing w:after="0" w:line="264" w:lineRule="auto"/>
        <w:rPr>
          <w:rFonts w:ascii="Georgia" w:hAnsi="Georgia"/>
          <w:sz w:val="20"/>
          <w:szCs w:val="20"/>
        </w:rPr>
      </w:pPr>
    </w:p>
    <w:p w14:paraId="57D69859" w14:textId="77777777" w:rsidR="004F39AE" w:rsidRPr="006E5526" w:rsidRDefault="004F39AE" w:rsidP="00FA4EE1">
      <w:pPr>
        <w:spacing w:after="0" w:line="264" w:lineRule="auto"/>
        <w:rPr>
          <w:rFonts w:ascii="Georgia" w:hAnsi="Georgia"/>
          <w:sz w:val="20"/>
          <w:szCs w:val="20"/>
        </w:rPr>
      </w:pPr>
      <w:r w:rsidRPr="006E5526">
        <w:rPr>
          <w:rFonts w:ascii="Georgia" w:hAnsi="Georgia"/>
          <w:sz w:val="20"/>
          <w:szCs w:val="20"/>
        </w:rPr>
        <w:t xml:space="preserve">  </w:t>
      </w:r>
      <w:r w:rsidRPr="006E5526">
        <w:rPr>
          <w:rFonts w:ascii="Georgia" w:hAnsi="Georgia"/>
          <w:sz w:val="20"/>
          <w:szCs w:val="20"/>
        </w:rPr>
        <w:tab/>
      </w:r>
      <w:r w:rsidRPr="006E5526">
        <w:rPr>
          <w:rFonts w:ascii="Georgia" w:hAnsi="Georgia"/>
          <w:sz w:val="20"/>
          <w:szCs w:val="20"/>
        </w:rPr>
        <w:tab/>
        <w:t xml:space="preserve"> </w:t>
      </w:r>
    </w:p>
    <w:p w14:paraId="5E9F8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Ms-102,150r[2] (1915--0615) (NB)</w:t>
      </w:r>
    </w:p>
    <w:p w14:paraId="2865C3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840B7" w14:textId="677B94A1"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Jeder Satz der einen Sinn hat hat einen </w:t>
      </w:r>
      <w:r w:rsidR="004F39AE" w:rsidRPr="001E4901">
        <w:rPr>
          <w:rFonts w:ascii="Georgia" w:hAnsi="Georgia"/>
          <w:sz w:val="20"/>
          <w:szCs w:val="20"/>
          <w:u w:val="double"/>
          <w:lang w:val="de-DE"/>
        </w:rPr>
        <w:t>kompletten</w:t>
      </w:r>
      <w:r w:rsidR="004F39AE" w:rsidRPr="002E1ED4">
        <w:rPr>
          <w:rFonts w:ascii="Georgia" w:hAnsi="Georgia"/>
          <w:sz w:val="20"/>
          <w:szCs w:val="20"/>
          <w:lang w:val="de-DE"/>
        </w:rPr>
        <w:t xml:space="preserve"> Sinn, und er ist ein Bild der Wirklichkeit so daß, was in ihm noch nicht gesagt ist einfach nicht zu seinem Sinn gehören kann. </w:t>
      </w:r>
    </w:p>
    <w:p w14:paraId="34778C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„diese Uhr glänzt” einen Sinn hat so muß es erklärbar sein, </w:t>
      </w:r>
      <w:r w:rsidRPr="001E4901">
        <w:rPr>
          <w:rFonts w:ascii="Georgia" w:hAnsi="Georgia"/>
          <w:sz w:val="20"/>
          <w:szCs w:val="20"/>
          <w:u w:val="double"/>
          <w:lang w:val="de-DE"/>
        </w:rPr>
        <w:t>wie dieser</w:t>
      </w:r>
      <w:r w:rsidRPr="002E1ED4">
        <w:rPr>
          <w:rFonts w:ascii="Georgia" w:hAnsi="Georgia"/>
          <w:sz w:val="20"/>
          <w:szCs w:val="20"/>
          <w:lang w:val="de-DE"/>
        </w:rPr>
        <w:t xml:space="preserve"> Satz </w:t>
      </w:r>
      <w:r w:rsidRPr="001E4901">
        <w:rPr>
          <w:rFonts w:ascii="Georgia" w:hAnsi="Georgia"/>
          <w:sz w:val="20"/>
          <w:szCs w:val="20"/>
          <w:u w:val="double"/>
          <w:lang w:val="de-DE"/>
        </w:rPr>
        <w:t>diesen</w:t>
      </w:r>
      <w:r w:rsidRPr="002E1ED4">
        <w:rPr>
          <w:rFonts w:ascii="Georgia" w:hAnsi="Georgia"/>
          <w:sz w:val="20"/>
          <w:szCs w:val="20"/>
          <w:lang w:val="de-DE"/>
        </w:rPr>
        <w:t xml:space="preserve"> Sinn hat. </w:t>
      </w:r>
    </w:p>
    <w:p w14:paraId="694BDF3E" w14:textId="77777777" w:rsidR="006D2B02" w:rsidRDefault="006D2B02" w:rsidP="00FA4EE1">
      <w:pPr>
        <w:spacing w:after="0" w:line="264" w:lineRule="auto"/>
        <w:rPr>
          <w:rFonts w:ascii="Georgia" w:hAnsi="Georgia"/>
          <w:sz w:val="20"/>
          <w:szCs w:val="20"/>
          <w:lang w:val="de-DE"/>
        </w:rPr>
      </w:pPr>
    </w:p>
    <w:p w14:paraId="1EC03A9F" w14:textId="33172165" w:rsidR="006D2B02" w:rsidRPr="006D2B02" w:rsidRDefault="00DF29F4" w:rsidP="006D2B02">
      <w:pPr>
        <w:spacing w:after="0" w:line="264" w:lineRule="auto"/>
        <w:rPr>
          <w:rFonts w:ascii="Georgia" w:hAnsi="Georgia"/>
          <w:sz w:val="20"/>
          <w:szCs w:val="20"/>
        </w:rPr>
      </w:pPr>
      <w:r w:rsidRPr="00DF29F4">
        <w:rPr>
          <w:rFonts w:ascii="Georgia" w:hAnsi="Georgia"/>
          <w:sz w:val="20"/>
          <w:szCs w:val="20"/>
        </w:rPr>
        <w:t xml:space="preserve">&amp;&amp;E </w:t>
      </w:r>
      <w:r w:rsidR="006D2B02" w:rsidRPr="006D2B02">
        <w:rPr>
          <w:rFonts w:ascii="Georgia" w:hAnsi="Georgia"/>
          <w:sz w:val="20"/>
          <w:szCs w:val="20"/>
        </w:rPr>
        <w:t xml:space="preserve">Every proposition that has a sense has a </w:t>
      </w:r>
      <w:r w:rsidR="006D2B02" w:rsidRPr="006D2B02">
        <w:rPr>
          <w:rFonts w:ascii="Georgia" w:hAnsi="Georgia"/>
          <w:sz w:val="20"/>
          <w:szCs w:val="20"/>
          <w:u w:val="double"/>
        </w:rPr>
        <w:t>complete</w:t>
      </w:r>
      <w:r w:rsidR="006D2B02" w:rsidRPr="006D2B02">
        <w:rPr>
          <w:rFonts w:ascii="Georgia" w:hAnsi="Georgia"/>
          <w:sz w:val="20"/>
          <w:szCs w:val="20"/>
        </w:rPr>
        <w:t xml:space="preserve"> sense, and it is a picture of reality </w:t>
      </w:r>
      <w:r w:rsidR="006D2B02">
        <w:rPr>
          <w:rFonts w:ascii="Georgia" w:hAnsi="Georgia"/>
          <w:sz w:val="20"/>
          <w:szCs w:val="20"/>
        </w:rPr>
        <w:t>in such a way</w:t>
      </w:r>
      <w:r w:rsidR="006D2B02" w:rsidRPr="006D2B02">
        <w:rPr>
          <w:rFonts w:ascii="Georgia" w:hAnsi="Georgia"/>
          <w:sz w:val="20"/>
          <w:szCs w:val="20"/>
        </w:rPr>
        <w:t xml:space="preserve"> that what is not yet said in it simply cannot belong to its sense. </w:t>
      </w:r>
    </w:p>
    <w:p w14:paraId="4F95AB38"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     If the proposition "this watch </w:t>
      </w:r>
      <w:r>
        <w:rPr>
          <w:rFonts w:ascii="Georgia" w:hAnsi="Georgia"/>
          <w:sz w:val="20"/>
          <w:szCs w:val="20"/>
        </w:rPr>
        <w:t xml:space="preserve">is </w:t>
      </w:r>
      <w:r w:rsidRPr="006D2B02">
        <w:rPr>
          <w:rFonts w:ascii="Georgia" w:hAnsi="Georgia"/>
          <w:sz w:val="20"/>
          <w:szCs w:val="20"/>
        </w:rPr>
        <w:t>shin</w:t>
      </w:r>
      <w:r>
        <w:rPr>
          <w:rFonts w:ascii="Georgia" w:hAnsi="Georgia"/>
          <w:sz w:val="20"/>
          <w:szCs w:val="20"/>
        </w:rPr>
        <w:t>y</w:t>
      </w:r>
      <w:r w:rsidRPr="006D2B02">
        <w:rPr>
          <w:rFonts w:ascii="Georgia" w:hAnsi="Georgia"/>
          <w:sz w:val="20"/>
          <w:szCs w:val="20"/>
        </w:rPr>
        <w:t>" has a sense, it must be expl</w:t>
      </w:r>
      <w:r>
        <w:rPr>
          <w:rFonts w:ascii="Georgia" w:hAnsi="Georgia"/>
          <w:sz w:val="20"/>
          <w:szCs w:val="20"/>
        </w:rPr>
        <w:t>ic</w:t>
      </w:r>
      <w:r w:rsidRPr="006D2B02">
        <w:rPr>
          <w:rFonts w:ascii="Georgia" w:hAnsi="Georgia"/>
          <w:sz w:val="20"/>
          <w:szCs w:val="20"/>
        </w:rPr>
        <w:t xml:space="preserve">able </w:t>
      </w:r>
      <w:r w:rsidRPr="006D2B02">
        <w:rPr>
          <w:rFonts w:ascii="Georgia" w:hAnsi="Georgia"/>
          <w:sz w:val="20"/>
          <w:szCs w:val="20"/>
          <w:u w:val="double"/>
        </w:rPr>
        <w:t>how this</w:t>
      </w:r>
      <w:r w:rsidRPr="006D2B02">
        <w:rPr>
          <w:rFonts w:ascii="Georgia" w:hAnsi="Georgia"/>
          <w:sz w:val="20"/>
          <w:szCs w:val="20"/>
        </w:rPr>
        <w:t xml:space="preserve"> proposition has </w:t>
      </w:r>
      <w:r w:rsidRPr="006D2B02">
        <w:rPr>
          <w:rFonts w:ascii="Georgia" w:hAnsi="Georgia"/>
          <w:sz w:val="20"/>
          <w:szCs w:val="20"/>
          <w:u w:val="double"/>
        </w:rPr>
        <w:t>this</w:t>
      </w:r>
      <w:r w:rsidRPr="006D2B02">
        <w:rPr>
          <w:rFonts w:ascii="Georgia" w:hAnsi="Georgia"/>
          <w:sz w:val="20"/>
          <w:szCs w:val="20"/>
        </w:rPr>
        <w:t xml:space="preserve"> sense.</w:t>
      </w:r>
    </w:p>
    <w:p w14:paraId="3BD66BCB" w14:textId="77777777" w:rsidR="004F39AE" w:rsidRPr="006D2B02" w:rsidRDefault="004F39AE" w:rsidP="00FA4EE1">
      <w:pPr>
        <w:spacing w:after="0" w:line="264" w:lineRule="auto"/>
        <w:rPr>
          <w:rFonts w:ascii="Georgia" w:hAnsi="Georgia"/>
          <w:sz w:val="20"/>
          <w:szCs w:val="20"/>
        </w:rPr>
      </w:pPr>
    </w:p>
    <w:p w14:paraId="2BF22C87"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04A31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Ms-102,150r[3] et 151r[1] (1915--0615) (NB)</w:t>
      </w:r>
    </w:p>
    <w:p w14:paraId="7F07DD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B85805" w14:textId="42009E6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 Wenn ein Satz uns etwas sagt so muß er wie er da steht ein Bild  / der Wirklichkeit sein und zwar ein vollständiges. – Es wird natürlich auch etwas geben was er </w:t>
      </w:r>
      <w:r w:rsidR="004F39AE" w:rsidRPr="001E4901">
        <w:rPr>
          <w:rFonts w:ascii="Georgia" w:hAnsi="Georgia"/>
          <w:sz w:val="20"/>
          <w:szCs w:val="20"/>
          <w:u w:val="single"/>
          <w:lang w:val="de-DE"/>
        </w:rPr>
        <w:t>nicht</w:t>
      </w:r>
      <w:r w:rsidR="004F39AE" w:rsidRPr="002E1ED4">
        <w:rPr>
          <w:rFonts w:ascii="Georgia" w:hAnsi="Georgia"/>
          <w:sz w:val="20"/>
          <w:szCs w:val="20"/>
          <w:lang w:val="de-DE"/>
        </w:rPr>
        <w:t xml:space="preserve"> sagt – aber </w:t>
      </w:r>
      <w:r w:rsidR="004F39AE" w:rsidRPr="006D2B02">
        <w:rPr>
          <w:rFonts w:ascii="Georgia" w:hAnsi="Georgia"/>
          <w:sz w:val="20"/>
          <w:szCs w:val="20"/>
          <w:u w:val="single"/>
          <w:lang w:val="de-DE"/>
        </w:rPr>
        <w:t>was</w:t>
      </w:r>
      <w:r w:rsidR="004F39AE" w:rsidRPr="002E1ED4">
        <w:rPr>
          <w:rFonts w:ascii="Georgia" w:hAnsi="Georgia"/>
          <w:sz w:val="20"/>
          <w:szCs w:val="20"/>
          <w:lang w:val="de-DE"/>
        </w:rPr>
        <w:t xml:space="preserve"> er sagt sagt er vollständig und es muß sich </w:t>
      </w:r>
      <w:r w:rsidR="004F39AE" w:rsidRPr="001E4901">
        <w:rPr>
          <w:rFonts w:ascii="Georgia" w:hAnsi="Georgia"/>
          <w:sz w:val="20"/>
          <w:szCs w:val="20"/>
          <w:u w:val="double"/>
          <w:lang w:val="de-DE"/>
        </w:rPr>
        <w:t>scharf</w:t>
      </w:r>
      <w:r w:rsidR="004F39AE" w:rsidRPr="002E1ED4">
        <w:rPr>
          <w:rFonts w:ascii="Georgia" w:hAnsi="Georgia"/>
          <w:sz w:val="20"/>
          <w:szCs w:val="20"/>
          <w:lang w:val="de-DE"/>
        </w:rPr>
        <w:t xml:space="preserve"> begrenzen lassen. </w:t>
      </w:r>
    </w:p>
    <w:p w14:paraId="1A15B46D" w14:textId="77777777" w:rsidR="006D2B02" w:rsidRDefault="006D2B02" w:rsidP="00FA4EE1">
      <w:pPr>
        <w:spacing w:after="0" w:line="264" w:lineRule="auto"/>
        <w:rPr>
          <w:rFonts w:ascii="Georgia" w:hAnsi="Georgia"/>
          <w:sz w:val="20"/>
          <w:szCs w:val="20"/>
          <w:lang w:val="de-DE"/>
        </w:rPr>
      </w:pPr>
    </w:p>
    <w:p w14:paraId="4DB76FC5" w14:textId="229B6182" w:rsidR="006D2B02" w:rsidRPr="006D2B02"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D2B02" w:rsidRPr="00FD2741">
        <w:rPr>
          <w:rFonts w:ascii="Georgia" w:hAnsi="Georgia"/>
          <w:sz w:val="20"/>
          <w:szCs w:val="20"/>
        </w:rPr>
        <w:t>—</w:t>
      </w:r>
      <w:r w:rsidR="006D2B02" w:rsidRPr="006D2B02">
        <w:rPr>
          <w:rFonts w:ascii="Georgia" w:hAnsi="Georgia"/>
          <w:sz w:val="20"/>
          <w:szCs w:val="20"/>
        </w:rPr>
        <w:t>If a proposition tells us something, it must be a picture of reality</w:t>
      </w:r>
      <w:r w:rsidR="006D2B02">
        <w:rPr>
          <w:rFonts w:ascii="Georgia" w:hAnsi="Georgia"/>
          <w:sz w:val="20"/>
          <w:szCs w:val="20"/>
        </w:rPr>
        <w:t xml:space="preserve"> just</w:t>
      </w:r>
      <w:r w:rsidR="006D2B02" w:rsidRPr="006D2B02">
        <w:rPr>
          <w:rFonts w:ascii="Georgia" w:hAnsi="Georgia"/>
          <w:sz w:val="20"/>
          <w:szCs w:val="20"/>
        </w:rPr>
        <w:t xml:space="preserve"> as it</w:t>
      </w:r>
      <w:r w:rsidR="006D2B02">
        <w:rPr>
          <w:rFonts w:ascii="Georgia" w:hAnsi="Georgia"/>
          <w:sz w:val="20"/>
          <w:szCs w:val="20"/>
        </w:rPr>
        <w:t xml:space="preserve"> is,</w:t>
      </w:r>
      <w:r w:rsidR="006D2B02" w:rsidRPr="006D2B02">
        <w:rPr>
          <w:rFonts w:ascii="Georgia" w:hAnsi="Georgia"/>
          <w:sz w:val="20"/>
          <w:szCs w:val="20"/>
        </w:rPr>
        <w:t xml:space="preserve"> and a complete </w:t>
      </w:r>
      <w:r w:rsidR="006D2B02">
        <w:rPr>
          <w:rFonts w:ascii="Georgia" w:hAnsi="Georgia"/>
          <w:sz w:val="20"/>
          <w:szCs w:val="20"/>
        </w:rPr>
        <w:t>picture, to be sure</w:t>
      </w:r>
      <w:r w:rsidR="006D2B02" w:rsidRPr="006D2B02">
        <w:rPr>
          <w:rFonts w:ascii="Georgia" w:hAnsi="Georgia"/>
          <w:sz w:val="20"/>
          <w:szCs w:val="20"/>
        </w:rPr>
        <w:t xml:space="preserve">. </w:t>
      </w:r>
      <w:r w:rsidR="006D2B02" w:rsidRPr="00FD2741">
        <w:rPr>
          <w:rFonts w:ascii="Georgia" w:hAnsi="Georgia"/>
          <w:sz w:val="20"/>
          <w:szCs w:val="20"/>
        </w:rPr>
        <w:t>—</w:t>
      </w:r>
      <w:r w:rsidR="006D2B02">
        <w:rPr>
          <w:rFonts w:ascii="Georgia" w:hAnsi="Georgia"/>
          <w:sz w:val="20"/>
          <w:szCs w:val="20"/>
        </w:rPr>
        <w:t>O</w:t>
      </w:r>
      <w:r w:rsidR="006D2B02" w:rsidRPr="006D2B02">
        <w:rPr>
          <w:rFonts w:ascii="Georgia" w:hAnsi="Georgia"/>
          <w:sz w:val="20"/>
          <w:szCs w:val="20"/>
        </w:rPr>
        <w:t xml:space="preserve">f course </w:t>
      </w:r>
      <w:r w:rsidR="006D2B02">
        <w:rPr>
          <w:rFonts w:ascii="Georgia" w:hAnsi="Georgia"/>
          <w:sz w:val="20"/>
          <w:szCs w:val="20"/>
        </w:rPr>
        <w:t>t</w:t>
      </w:r>
      <w:r w:rsidR="006D2B02" w:rsidRPr="006D2B02">
        <w:rPr>
          <w:rFonts w:ascii="Georgia" w:hAnsi="Georgia"/>
          <w:sz w:val="20"/>
          <w:szCs w:val="20"/>
        </w:rPr>
        <w:t xml:space="preserve">here will be also something </w:t>
      </w:r>
      <w:r w:rsidR="006D2B02">
        <w:rPr>
          <w:rFonts w:ascii="Georgia" w:hAnsi="Georgia"/>
          <w:sz w:val="20"/>
          <w:szCs w:val="20"/>
        </w:rPr>
        <w:t>t</w:t>
      </w:r>
      <w:r w:rsidR="006D2B02" w:rsidRPr="006D2B02">
        <w:rPr>
          <w:rFonts w:ascii="Georgia" w:hAnsi="Georgia"/>
          <w:sz w:val="20"/>
          <w:szCs w:val="20"/>
        </w:rPr>
        <w:t xml:space="preserve">hat </w:t>
      </w:r>
      <w:r w:rsidR="006D2B02">
        <w:rPr>
          <w:rFonts w:ascii="Georgia" w:hAnsi="Georgia"/>
          <w:sz w:val="20"/>
          <w:szCs w:val="20"/>
        </w:rPr>
        <w:t>it</w:t>
      </w:r>
      <w:r w:rsidR="006D2B02" w:rsidRPr="006D2B02">
        <w:rPr>
          <w:rFonts w:ascii="Georgia" w:hAnsi="Georgia"/>
          <w:sz w:val="20"/>
          <w:szCs w:val="20"/>
        </w:rPr>
        <w:t xml:space="preserve"> does </w:t>
      </w:r>
      <w:r w:rsidR="006D2B02" w:rsidRPr="006D2B02">
        <w:rPr>
          <w:rFonts w:ascii="Georgia" w:hAnsi="Georgia"/>
          <w:sz w:val="20"/>
          <w:szCs w:val="20"/>
          <w:u w:val="single"/>
        </w:rPr>
        <w:t>not</w:t>
      </w:r>
      <w:r w:rsidR="006D2B02" w:rsidRPr="006D2B02">
        <w:rPr>
          <w:rFonts w:ascii="Georgia" w:hAnsi="Georgia"/>
          <w:sz w:val="20"/>
          <w:szCs w:val="20"/>
        </w:rPr>
        <w:t xml:space="preserve"> say</w:t>
      </w:r>
      <w:r w:rsidR="006D2B02" w:rsidRPr="00FD2741">
        <w:rPr>
          <w:rFonts w:ascii="Georgia" w:hAnsi="Georgia"/>
          <w:sz w:val="20"/>
          <w:szCs w:val="20"/>
        </w:rPr>
        <w:t>—</w:t>
      </w:r>
      <w:r w:rsidR="006D2B02" w:rsidRPr="006D2B02">
        <w:rPr>
          <w:rFonts w:ascii="Georgia" w:hAnsi="Georgia"/>
          <w:sz w:val="20"/>
          <w:szCs w:val="20"/>
        </w:rPr>
        <w:t xml:space="preserve">but </w:t>
      </w:r>
      <w:r w:rsidR="006D2B02" w:rsidRPr="006D2B02">
        <w:rPr>
          <w:rFonts w:ascii="Georgia" w:hAnsi="Georgia"/>
          <w:sz w:val="20"/>
          <w:szCs w:val="20"/>
          <w:u w:val="single"/>
        </w:rPr>
        <w:t>what</w:t>
      </w:r>
      <w:r w:rsidR="006D2B02" w:rsidRPr="006D2B02">
        <w:rPr>
          <w:rFonts w:ascii="Georgia" w:hAnsi="Georgia"/>
          <w:sz w:val="20"/>
          <w:szCs w:val="20"/>
        </w:rPr>
        <w:t xml:space="preserve"> </w:t>
      </w:r>
      <w:r w:rsidR="006D2B02">
        <w:rPr>
          <w:rFonts w:ascii="Georgia" w:hAnsi="Georgia"/>
          <w:sz w:val="20"/>
          <w:szCs w:val="20"/>
        </w:rPr>
        <w:t>it does</w:t>
      </w:r>
      <w:r w:rsidR="006D2B02" w:rsidRPr="006D2B02">
        <w:rPr>
          <w:rFonts w:ascii="Georgia" w:hAnsi="Georgia"/>
          <w:sz w:val="20"/>
          <w:szCs w:val="20"/>
        </w:rPr>
        <w:t xml:space="preserve"> says </w:t>
      </w:r>
      <w:r w:rsidR="006D2B02">
        <w:rPr>
          <w:rFonts w:ascii="Georgia" w:hAnsi="Georgia"/>
          <w:sz w:val="20"/>
          <w:szCs w:val="20"/>
        </w:rPr>
        <w:t>it</w:t>
      </w:r>
      <w:r w:rsidR="006D2B02" w:rsidRPr="006D2B02">
        <w:rPr>
          <w:rFonts w:ascii="Georgia" w:hAnsi="Georgia"/>
          <w:sz w:val="20"/>
          <w:szCs w:val="20"/>
        </w:rPr>
        <w:t xml:space="preserve"> says completely and it must </w:t>
      </w:r>
      <w:r w:rsidR="00F556A7">
        <w:rPr>
          <w:rFonts w:ascii="Georgia" w:hAnsi="Georgia"/>
          <w:sz w:val="20"/>
          <w:szCs w:val="20"/>
        </w:rPr>
        <w:t>let itself be</w:t>
      </w:r>
      <w:r w:rsidR="006D2B02" w:rsidRPr="006D2B02">
        <w:rPr>
          <w:rFonts w:ascii="Georgia" w:hAnsi="Georgia"/>
          <w:sz w:val="20"/>
          <w:szCs w:val="20"/>
        </w:rPr>
        <w:t xml:space="preserve"> </w:t>
      </w:r>
      <w:r w:rsidR="006D2B02" w:rsidRPr="006D2B02">
        <w:rPr>
          <w:rFonts w:ascii="Georgia" w:hAnsi="Georgia"/>
          <w:sz w:val="20"/>
          <w:szCs w:val="20"/>
          <w:u w:val="double"/>
        </w:rPr>
        <w:t>sharp</w:t>
      </w:r>
      <w:r w:rsidR="00F556A7">
        <w:rPr>
          <w:rFonts w:ascii="Georgia" w:hAnsi="Georgia"/>
          <w:sz w:val="20"/>
          <w:szCs w:val="20"/>
          <w:u w:val="double"/>
        </w:rPr>
        <w:t>ly</w:t>
      </w:r>
      <w:r w:rsidR="006D2B02" w:rsidRPr="006D2B02">
        <w:rPr>
          <w:rFonts w:ascii="Georgia" w:hAnsi="Georgia"/>
          <w:sz w:val="20"/>
          <w:szCs w:val="20"/>
        </w:rPr>
        <w:t xml:space="preserve"> </w:t>
      </w:r>
      <w:r w:rsidR="0013354F">
        <w:rPr>
          <w:rFonts w:ascii="Georgia" w:hAnsi="Georgia"/>
          <w:sz w:val="20"/>
          <w:szCs w:val="20"/>
        </w:rPr>
        <w:t>defin</w:t>
      </w:r>
      <w:r w:rsidR="00F556A7">
        <w:rPr>
          <w:rFonts w:ascii="Georgia" w:hAnsi="Georgia"/>
          <w:sz w:val="20"/>
          <w:szCs w:val="20"/>
        </w:rPr>
        <w:t>ed</w:t>
      </w:r>
      <w:r w:rsidR="006D2B02" w:rsidRPr="006D2B02">
        <w:rPr>
          <w:rFonts w:ascii="Georgia" w:hAnsi="Georgia"/>
          <w:sz w:val="20"/>
          <w:szCs w:val="20"/>
        </w:rPr>
        <w:t>.</w:t>
      </w:r>
    </w:p>
    <w:p w14:paraId="1147BEEC" w14:textId="77777777" w:rsidR="004F39AE" w:rsidRPr="006D2B02" w:rsidRDefault="004F39AE" w:rsidP="00FA4EE1">
      <w:pPr>
        <w:spacing w:after="0" w:line="264" w:lineRule="auto"/>
        <w:rPr>
          <w:rFonts w:ascii="Georgia" w:hAnsi="Georgia"/>
          <w:sz w:val="20"/>
          <w:szCs w:val="20"/>
        </w:rPr>
      </w:pPr>
    </w:p>
    <w:p w14:paraId="08741BDC"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695D7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Ms-102,151r[2] (1915--0615) (NB)</w:t>
      </w:r>
    </w:p>
    <w:p w14:paraId="4275497E"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09311</w:t>
      </w:r>
      <w:r w:rsidRPr="008C6743">
        <w:rPr>
          <w:rFonts w:ascii="Georgia" w:hAnsi="Georgia"/>
          <w:sz w:val="20"/>
          <w:szCs w:val="28"/>
          <w:lang w:val="de-DE"/>
        </w:rPr>
        <w:tab/>
      </w:r>
      <w:r w:rsidRPr="008C6743">
        <w:rPr>
          <w:rFonts w:ascii="Georgia" w:hAnsi="Georgia"/>
          <w:sz w:val="16"/>
          <w:szCs w:val="28"/>
          <w:lang w:val="de-DE"/>
        </w:rPr>
        <w:t>94[4]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156 (4)* </w:t>
      </w:r>
      <w:r w:rsidRPr="008C6743">
        <w:rPr>
          <w:rFonts w:ascii="Georgia" w:hAnsi="Georgia"/>
          <w:sz w:val="20"/>
          <w:szCs w:val="28"/>
          <w:lang w:val="de-DE"/>
        </w:rPr>
        <w:tab/>
      </w:r>
      <w:r w:rsidRPr="008C6743">
        <w:rPr>
          <w:rFonts w:ascii="Georgia" w:hAnsi="Georgia"/>
          <w:sz w:val="20"/>
          <w:szCs w:val="28"/>
          <w:u w:val="single"/>
          <w:lang w:val="de-DE"/>
        </w:rPr>
        <w:t>16.6.15 (13)*</w:t>
      </w:r>
    </w:p>
    <w:p w14:paraId="28914C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624A9" w14:textId="1538EB12"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Ein Satz mag also zwar ein unvollständiges Bild einer gewissen Tatsache sein, aber er ist </w:t>
      </w:r>
      <w:r w:rsidR="004F39AE" w:rsidRPr="001E4901">
        <w:rPr>
          <w:rFonts w:ascii="Georgia" w:hAnsi="Georgia"/>
          <w:sz w:val="20"/>
          <w:szCs w:val="20"/>
          <w:u w:val="double"/>
          <w:lang w:val="de-DE"/>
        </w:rPr>
        <w:t>immer</w:t>
      </w:r>
      <w:r w:rsidR="004F39AE" w:rsidRPr="002E1ED4">
        <w:rPr>
          <w:rFonts w:ascii="Georgia" w:hAnsi="Georgia"/>
          <w:sz w:val="20"/>
          <w:szCs w:val="20"/>
          <w:lang w:val="de-DE"/>
        </w:rPr>
        <w:t xml:space="preserve"> </w:t>
      </w:r>
      <w:r w:rsidR="004F39AE" w:rsidRPr="001E4901">
        <w:rPr>
          <w:rFonts w:ascii="Georgia" w:hAnsi="Georgia"/>
          <w:sz w:val="20"/>
          <w:szCs w:val="20"/>
          <w:u w:val="single"/>
          <w:lang w:val="de-DE"/>
        </w:rPr>
        <w:t>ein vollständiges Bild</w:t>
      </w:r>
      <w:r w:rsidR="004F39AE" w:rsidRPr="002E1ED4">
        <w:rPr>
          <w:rFonts w:ascii="Georgia" w:hAnsi="Georgia"/>
          <w:sz w:val="20"/>
          <w:szCs w:val="20"/>
          <w:lang w:val="de-DE"/>
        </w:rPr>
        <w:t xml:space="preserve">. </w:t>
      </w:r>
    </w:p>
    <w:p w14:paraId="77594E31" w14:textId="77777777" w:rsidR="00F556A7" w:rsidRPr="00D70134" w:rsidRDefault="00F556A7" w:rsidP="00FA4EE1">
      <w:pPr>
        <w:spacing w:after="0" w:line="264" w:lineRule="auto"/>
        <w:rPr>
          <w:rFonts w:ascii="Georgia" w:hAnsi="Georgia"/>
          <w:sz w:val="20"/>
          <w:szCs w:val="20"/>
          <w:lang w:val="de-DE"/>
        </w:rPr>
      </w:pPr>
    </w:p>
    <w:p w14:paraId="3819B619" w14:textId="781EDD42" w:rsidR="00F556A7" w:rsidRPr="00D70134" w:rsidRDefault="00DF29F4" w:rsidP="00FA4EE1">
      <w:pPr>
        <w:spacing w:after="0" w:line="264" w:lineRule="auto"/>
        <w:rPr>
          <w:rFonts w:ascii="Georgia" w:hAnsi="Georgia"/>
          <w:sz w:val="20"/>
          <w:szCs w:val="20"/>
          <w:lang w:val="de-DE"/>
        </w:rPr>
      </w:pPr>
      <w:r w:rsidRPr="00DF29F4">
        <w:rPr>
          <w:rFonts w:ascii="Georgia" w:hAnsi="Georgia"/>
          <w:sz w:val="20"/>
          <w:szCs w:val="20"/>
        </w:rPr>
        <w:lastRenderedPageBreak/>
        <w:t xml:space="preserve">&amp;&amp;E </w:t>
      </w:r>
      <w:r w:rsidR="00F556A7">
        <w:rPr>
          <w:rFonts w:ascii="Georgia" w:hAnsi="Georgia"/>
          <w:sz w:val="20"/>
          <w:szCs w:val="20"/>
        </w:rPr>
        <w:t>So</w:t>
      </w:r>
      <w:r w:rsidR="00F556A7" w:rsidRPr="00F556A7">
        <w:rPr>
          <w:rFonts w:ascii="Georgia" w:hAnsi="Georgia"/>
          <w:sz w:val="20"/>
          <w:szCs w:val="20"/>
        </w:rPr>
        <w:t xml:space="preserve"> a proposition may </w:t>
      </w:r>
      <w:r w:rsidR="00F556A7">
        <w:rPr>
          <w:rFonts w:ascii="Georgia" w:hAnsi="Georgia"/>
          <w:sz w:val="20"/>
          <w:szCs w:val="20"/>
        </w:rPr>
        <w:t xml:space="preserve">well </w:t>
      </w:r>
      <w:r w:rsidR="00F556A7" w:rsidRPr="00F556A7">
        <w:rPr>
          <w:rFonts w:ascii="Georgia" w:hAnsi="Georgia"/>
          <w:sz w:val="20"/>
          <w:szCs w:val="20"/>
        </w:rPr>
        <w:t xml:space="preserve">be an incomplete picture of a certain fact, but it is </w:t>
      </w:r>
      <w:r w:rsidR="00F556A7" w:rsidRPr="00F556A7">
        <w:rPr>
          <w:rFonts w:ascii="Georgia" w:hAnsi="Georgia"/>
          <w:sz w:val="20"/>
          <w:szCs w:val="20"/>
          <w:u w:val="double"/>
        </w:rPr>
        <w:t>always</w:t>
      </w:r>
      <w:r w:rsidR="00F556A7" w:rsidRPr="00F556A7">
        <w:rPr>
          <w:rFonts w:ascii="Georgia" w:hAnsi="Georgia"/>
          <w:sz w:val="20"/>
          <w:szCs w:val="20"/>
        </w:rPr>
        <w:t xml:space="preserve"> </w:t>
      </w:r>
      <w:r w:rsidR="00F556A7" w:rsidRPr="00F556A7">
        <w:rPr>
          <w:rFonts w:ascii="Georgia" w:hAnsi="Georgia"/>
          <w:sz w:val="20"/>
          <w:szCs w:val="20"/>
          <w:u w:val="single"/>
        </w:rPr>
        <w:t>a complete picture</w:t>
      </w:r>
      <w:r w:rsidR="00F556A7" w:rsidRPr="00F556A7">
        <w:rPr>
          <w:rFonts w:ascii="Georgia" w:hAnsi="Georgia"/>
          <w:sz w:val="20"/>
          <w:szCs w:val="20"/>
        </w:rPr>
        <w:t>.</w:t>
      </w:r>
      <w:r w:rsidR="00F556A7">
        <w:rPr>
          <w:rFonts w:ascii="Georgia" w:hAnsi="Georgia"/>
          <w:sz w:val="20"/>
          <w:szCs w:val="20"/>
        </w:rPr>
        <w:t xml:space="preserve"> </w:t>
      </w:r>
      <w:r w:rsidR="00F556A7" w:rsidRPr="00D70134">
        <w:rPr>
          <w:rFonts w:ascii="Georgia" w:hAnsi="Georgia"/>
          <w:sz w:val="20"/>
          <w:szCs w:val="20"/>
          <w:lang w:val="de-DE"/>
        </w:rPr>
        <w:t>[</w:t>
      </w:r>
      <w:r w:rsidR="00F556A7" w:rsidRPr="00D70134">
        <w:rPr>
          <w:rFonts w:ascii="Georgia" w:hAnsi="Georgia"/>
          <w:i/>
          <w:iCs/>
          <w:sz w:val="20"/>
          <w:szCs w:val="20"/>
          <w:lang w:val="de-DE"/>
        </w:rPr>
        <w:t>Cf</w:t>
      </w:r>
      <w:r w:rsidR="00F556A7" w:rsidRPr="00D70134">
        <w:rPr>
          <w:rFonts w:ascii="Georgia" w:hAnsi="Georgia"/>
          <w:sz w:val="20"/>
          <w:szCs w:val="20"/>
          <w:lang w:val="de-DE"/>
        </w:rPr>
        <w:t xml:space="preserve">. 5.156 </w:t>
      </w:r>
      <w:r w:rsidR="00F556A7" w:rsidRPr="00D70134">
        <w:rPr>
          <w:rFonts w:ascii="Georgia" w:hAnsi="Georgia"/>
          <w:sz w:val="20"/>
          <w:szCs w:val="28"/>
          <w:lang w:val="de-DE"/>
        </w:rPr>
        <w:t>(4)</w:t>
      </w:r>
      <w:r w:rsidR="00F556A7" w:rsidRPr="00D70134">
        <w:rPr>
          <w:rFonts w:ascii="Georgia" w:hAnsi="Georgia"/>
          <w:sz w:val="20"/>
          <w:szCs w:val="20"/>
          <w:lang w:val="de-DE"/>
        </w:rPr>
        <w:t>.]</w:t>
      </w:r>
    </w:p>
    <w:p w14:paraId="4D6BA024" w14:textId="77777777" w:rsidR="00F556A7" w:rsidRPr="00D70134" w:rsidRDefault="00F556A7" w:rsidP="00FA4EE1">
      <w:pPr>
        <w:spacing w:after="0" w:line="264" w:lineRule="auto"/>
        <w:rPr>
          <w:rFonts w:ascii="Georgia" w:hAnsi="Georgia"/>
          <w:sz w:val="20"/>
          <w:szCs w:val="20"/>
          <w:lang w:val="de-DE"/>
        </w:rPr>
      </w:pPr>
    </w:p>
    <w:p w14:paraId="34EB74B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47E9A9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Ms-102,151r[3] et 152r[1] (1915--0615) (NB)</w:t>
      </w:r>
    </w:p>
    <w:p w14:paraId="6A14F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5DD932" w14:textId="5002043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Daraus schiene es nun als ob in gewissem Sinne alle Namen </w:t>
      </w:r>
      <w:r w:rsidR="004F39AE" w:rsidRPr="00D26884">
        <w:rPr>
          <w:rFonts w:ascii="Georgia" w:hAnsi="Georgia"/>
          <w:sz w:val="20"/>
          <w:szCs w:val="20"/>
          <w:u w:val="single"/>
          <w:lang w:val="de-DE"/>
        </w:rPr>
        <w:t>echte Namen</w:t>
      </w:r>
      <w:r w:rsidR="004F39AE" w:rsidRPr="002E1ED4">
        <w:rPr>
          <w:rFonts w:ascii="Georgia" w:hAnsi="Georgia"/>
          <w:sz w:val="20"/>
          <w:szCs w:val="20"/>
          <w:lang w:val="de-DE"/>
        </w:rPr>
        <w:t xml:space="preserve"> wären. Oder wie ich auch sagen könnte als ob alle Gegenstände in gewissem  / Sinne einfache Gegenstände wären. </w:t>
      </w:r>
    </w:p>
    <w:p w14:paraId="6B6229EE" w14:textId="77777777" w:rsidR="00F556A7" w:rsidRDefault="00F556A7" w:rsidP="00FA4EE1">
      <w:pPr>
        <w:spacing w:after="0" w:line="264" w:lineRule="auto"/>
        <w:rPr>
          <w:rFonts w:ascii="Georgia" w:hAnsi="Georgia"/>
          <w:sz w:val="20"/>
          <w:szCs w:val="20"/>
          <w:lang w:val="de-DE"/>
        </w:rPr>
      </w:pPr>
    </w:p>
    <w:p w14:paraId="2FEF7657" w14:textId="3CDF8295" w:rsidR="00F556A7" w:rsidRPr="00F556A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556A7" w:rsidRPr="00F556A7">
        <w:rPr>
          <w:rFonts w:ascii="Georgia" w:hAnsi="Georgia"/>
          <w:sz w:val="20"/>
          <w:szCs w:val="20"/>
        </w:rPr>
        <w:t xml:space="preserve">From this it </w:t>
      </w:r>
      <w:r w:rsidR="00F556A7">
        <w:rPr>
          <w:rFonts w:ascii="Georgia" w:hAnsi="Georgia"/>
          <w:sz w:val="20"/>
          <w:szCs w:val="20"/>
        </w:rPr>
        <w:t>would</w:t>
      </w:r>
      <w:r w:rsidR="00F556A7" w:rsidRPr="00F556A7">
        <w:rPr>
          <w:rFonts w:ascii="Georgia" w:hAnsi="Georgia"/>
          <w:sz w:val="20"/>
          <w:szCs w:val="20"/>
        </w:rPr>
        <w:t xml:space="preserve"> now</w:t>
      </w:r>
      <w:r w:rsidR="00F556A7">
        <w:rPr>
          <w:rFonts w:ascii="Georgia" w:hAnsi="Georgia"/>
          <w:sz w:val="20"/>
          <w:szCs w:val="20"/>
        </w:rPr>
        <w:t xml:space="preserve"> seem</w:t>
      </w:r>
      <w:r w:rsidR="00F556A7" w:rsidRPr="00F556A7">
        <w:rPr>
          <w:rFonts w:ascii="Georgia" w:hAnsi="Georgia"/>
          <w:sz w:val="20"/>
          <w:szCs w:val="20"/>
        </w:rPr>
        <w:t xml:space="preserve"> as if in</w:t>
      </w:r>
      <w:r w:rsidR="00F556A7">
        <w:rPr>
          <w:rFonts w:ascii="Georgia" w:hAnsi="Georgia"/>
          <w:sz w:val="20"/>
          <w:szCs w:val="20"/>
        </w:rPr>
        <w:t xml:space="preserve"> a</w:t>
      </w:r>
      <w:r w:rsidR="00F556A7" w:rsidRPr="00F556A7">
        <w:rPr>
          <w:rFonts w:ascii="Georgia" w:hAnsi="Georgia"/>
          <w:sz w:val="20"/>
          <w:szCs w:val="20"/>
        </w:rPr>
        <w:t xml:space="preserve"> certain sense all names were </w:t>
      </w:r>
      <w:r w:rsidR="00F556A7" w:rsidRPr="00F556A7">
        <w:rPr>
          <w:rFonts w:ascii="Georgia" w:hAnsi="Georgia"/>
          <w:sz w:val="20"/>
          <w:szCs w:val="20"/>
          <w:u w:val="single"/>
        </w:rPr>
        <w:t>genuine names</w:t>
      </w:r>
      <w:r w:rsidR="00F556A7" w:rsidRPr="00F556A7">
        <w:rPr>
          <w:rFonts w:ascii="Georgia" w:hAnsi="Georgia"/>
          <w:sz w:val="20"/>
          <w:szCs w:val="20"/>
        </w:rPr>
        <w:t>. Or</w:t>
      </w:r>
      <w:r w:rsidR="00F556A7">
        <w:rPr>
          <w:rFonts w:ascii="Georgia" w:hAnsi="Georgia"/>
          <w:sz w:val="20"/>
          <w:szCs w:val="20"/>
        </w:rPr>
        <w:t>,</w:t>
      </w:r>
      <w:r w:rsidR="00F556A7" w:rsidRPr="00F556A7">
        <w:rPr>
          <w:rFonts w:ascii="Georgia" w:hAnsi="Georgia"/>
          <w:sz w:val="20"/>
          <w:szCs w:val="20"/>
        </w:rPr>
        <w:t xml:space="preserve"> as I </w:t>
      </w:r>
      <w:r w:rsidR="00F556A7">
        <w:rPr>
          <w:rFonts w:ascii="Georgia" w:hAnsi="Georgia"/>
          <w:sz w:val="20"/>
          <w:szCs w:val="20"/>
        </w:rPr>
        <w:t>might</w:t>
      </w:r>
      <w:r w:rsidR="00F556A7" w:rsidRPr="00F556A7">
        <w:rPr>
          <w:rFonts w:ascii="Georgia" w:hAnsi="Georgia"/>
          <w:sz w:val="20"/>
          <w:szCs w:val="20"/>
        </w:rPr>
        <w:t xml:space="preserve"> also say</w:t>
      </w:r>
      <w:r w:rsidR="00F556A7">
        <w:rPr>
          <w:rFonts w:ascii="Georgia" w:hAnsi="Georgia"/>
          <w:sz w:val="20"/>
          <w:szCs w:val="20"/>
        </w:rPr>
        <w:t>,</w:t>
      </w:r>
      <w:r w:rsidR="00F556A7" w:rsidRPr="00F556A7">
        <w:rPr>
          <w:rFonts w:ascii="Georgia" w:hAnsi="Georgia"/>
          <w:sz w:val="20"/>
          <w:szCs w:val="20"/>
        </w:rPr>
        <w:t xml:space="preserve"> as if all objects were in a </w:t>
      </w:r>
      <w:r w:rsidR="00F556A7">
        <w:rPr>
          <w:rFonts w:ascii="Georgia" w:hAnsi="Georgia"/>
          <w:sz w:val="20"/>
          <w:szCs w:val="20"/>
        </w:rPr>
        <w:t xml:space="preserve">certain </w:t>
      </w:r>
      <w:r w:rsidR="00F556A7" w:rsidRPr="00F556A7">
        <w:rPr>
          <w:rFonts w:ascii="Georgia" w:hAnsi="Georgia"/>
          <w:sz w:val="20"/>
          <w:szCs w:val="20"/>
        </w:rPr>
        <w:t>sense simple objects.</w:t>
      </w:r>
    </w:p>
    <w:p w14:paraId="109BAA38" w14:textId="77777777" w:rsidR="004F39AE" w:rsidRPr="00F556A7" w:rsidRDefault="004F39AE" w:rsidP="00FA4EE1">
      <w:pPr>
        <w:spacing w:after="0" w:line="264" w:lineRule="auto"/>
        <w:rPr>
          <w:rFonts w:ascii="Georgia" w:hAnsi="Georgia"/>
          <w:sz w:val="20"/>
          <w:szCs w:val="20"/>
        </w:rPr>
      </w:pPr>
    </w:p>
    <w:p w14:paraId="3EDDEC2D"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2BA5F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Ms-102,152r[2] (1915--0617) (NB)</w:t>
      </w:r>
    </w:p>
    <w:p w14:paraId="22E5F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CD4E6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17.6.15.</w:t>
      </w:r>
    </w:p>
    <w:p w14:paraId="6144BE8C" w14:textId="1594C56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Nehmen wir an jeder räumliche Gegenstand bestehe aus unendlich vielen Punkten, dann ist es klar daß ich diese nicht alle namentlich anführen kann wenn ich von jenem Gegenstand spreche. Hier wäre also ein Fall wo ich zur vollständigen Analyse im alten Sinne gar nicht kommen </w:t>
      </w:r>
      <w:r w:rsidR="004F39AE" w:rsidRPr="00D26884">
        <w:rPr>
          <w:rFonts w:ascii="Georgia" w:hAnsi="Georgia"/>
          <w:sz w:val="20"/>
          <w:szCs w:val="20"/>
          <w:u w:val="single"/>
          <w:lang w:val="de-DE"/>
        </w:rPr>
        <w:t>kann</w:t>
      </w:r>
      <w:r w:rsidR="004F39AE" w:rsidRPr="002E1ED4">
        <w:rPr>
          <w:rFonts w:ascii="Georgia" w:hAnsi="Georgia"/>
          <w:sz w:val="20"/>
          <w:szCs w:val="20"/>
          <w:lang w:val="de-DE"/>
        </w:rPr>
        <w:t xml:space="preserve">; und vielleicht ist gerade dieser der gewöhnliche Fall. </w:t>
      </w:r>
    </w:p>
    <w:p w14:paraId="254EDC80" w14:textId="77777777" w:rsidR="00F556A7" w:rsidRDefault="00F556A7" w:rsidP="00FA4EE1">
      <w:pPr>
        <w:spacing w:after="0" w:line="264" w:lineRule="auto"/>
        <w:rPr>
          <w:rFonts w:ascii="Georgia" w:hAnsi="Georgia"/>
          <w:sz w:val="20"/>
          <w:szCs w:val="20"/>
          <w:lang w:val="de-DE"/>
        </w:rPr>
      </w:pPr>
    </w:p>
    <w:p w14:paraId="5D6DD398" w14:textId="6E39A997" w:rsidR="00F556A7" w:rsidRPr="00F556A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556A7" w:rsidRPr="00F556A7">
        <w:rPr>
          <w:rFonts w:ascii="Georgia" w:hAnsi="Georgia"/>
          <w:sz w:val="20"/>
          <w:szCs w:val="20"/>
        </w:rPr>
        <w:t xml:space="preserve">Let us assume that every spatial object consists of an infinite number of points, then it is clear that I cannot mention them all by name when I speak of that object. So here would be a case where I </w:t>
      </w:r>
      <w:r w:rsidR="00F556A7" w:rsidRPr="00EF6C4F">
        <w:rPr>
          <w:rFonts w:ascii="Georgia" w:hAnsi="Georgia"/>
          <w:sz w:val="20"/>
          <w:szCs w:val="20"/>
          <w:u w:val="single"/>
        </w:rPr>
        <w:t>cannot</w:t>
      </w:r>
      <w:r w:rsidR="00F556A7" w:rsidRPr="00F556A7">
        <w:rPr>
          <w:rFonts w:ascii="Georgia" w:hAnsi="Georgia"/>
          <w:sz w:val="20"/>
          <w:szCs w:val="20"/>
        </w:rPr>
        <w:t xml:space="preserve"> </w:t>
      </w:r>
      <w:r w:rsidR="00EF6C4F">
        <w:rPr>
          <w:rFonts w:ascii="Georgia" w:hAnsi="Georgia"/>
          <w:sz w:val="20"/>
          <w:szCs w:val="20"/>
        </w:rPr>
        <w:t>get</w:t>
      </w:r>
      <w:r w:rsidR="00F556A7" w:rsidRPr="00F556A7">
        <w:rPr>
          <w:rFonts w:ascii="Georgia" w:hAnsi="Georgia"/>
          <w:sz w:val="20"/>
          <w:szCs w:val="20"/>
        </w:rPr>
        <w:t xml:space="preserve"> to the complete analysis in the old sense at all; and perhaps just this is the usual case.</w:t>
      </w:r>
    </w:p>
    <w:p w14:paraId="595B57CB" w14:textId="77777777" w:rsidR="004F39AE" w:rsidRPr="00F556A7" w:rsidRDefault="004F39AE" w:rsidP="00FA4EE1">
      <w:pPr>
        <w:spacing w:after="0" w:line="264" w:lineRule="auto"/>
        <w:rPr>
          <w:rFonts w:ascii="Georgia" w:hAnsi="Georgia"/>
          <w:sz w:val="20"/>
          <w:szCs w:val="20"/>
        </w:rPr>
      </w:pPr>
    </w:p>
    <w:p w14:paraId="2043DDF7"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6A710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Ms-102,152r[3] et 153r[1] (1915--0617) (NB)</w:t>
      </w:r>
    </w:p>
    <w:p w14:paraId="323826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8D76F" w14:textId="6FEF2D4A"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Das ist doch klar daß die Sätze die die Menschheit ausschließlich benützt daß diese so wie sie stehen einen Sinn  / haben werden und nicht erst auf eine zukünftige Analyse warten um einen Sinn zu erhalten. </w:t>
      </w:r>
    </w:p>
    <w:p w14:paraId="4CDD913E" w14:textId="77777777" w:rsidR="00EF6C4F" w:rsidRDefault="00EF6C4F" w:rsidP="00FA4EE1">
      <w:pPr>
        <w:spacing w:after="0" w:line="264" w:lineRule="auto"/>
        <w:rPr>
          <w:rFonts w:ascii="Georgia" w:hAnsi="Georgia"/>
          <w:sz w:val="20"/>
          <w:szCs w:val="20"/>
          <w:lang w:val="de-DE"/>
        </w:rPr>
      </w:pPr>
    </w:p>
    <w:p w14:paraId="6B19E225" w14:textId="77545CF2" w:rsidR="00EF6C4F" w:rsidRPr="00EF6C4F"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F6C4F">
        <w:rPr>
          <w:rFonts w:ascii="Georgia" w:hAnsi="Georgia"/>
          <w:sz w:val="20"/>
          <w:szCs w:val="20"/>
        </w:rPr>
        <w:t>Surely i</w:t>
      </w:r>
      <w:r w:rsidR="00EF6C4F" w:rsidRPr="00EF6C4F">
        <w:rPr>
          <w:rFonts w:ascii="Georgia" w:hAnsi="Georgia"/>
          <w:sz w:val="20"/>
          <w:szCs w:val="20"/>
        </w:rPr>
        <w:t>t is clear that the propositions which</w:t>
      </w:r>
      <w:r w:rsidR="00EF6C4F">
        <w:rPr>
          <w:rFonts w:ascii="Georgia" w:hAnsi="Georgia"/>
          <w:sz w:val="20"/>
          <w:szCs w:val="20"/>
        </w:rPr>
        <w:t xml:space="preserve"> are the only ones that</w:t>
      </w:r>
      <w:r w:rsidR="00EF6C4F" w:rsidRPr="00EF6C4F">
        <w:rPr>
          <w:rFonts w:ascii="Georgia" w:hAnsi="Georgia"/>
          <w:sz w:val="20"/>
          <w:szCs w:val="20"/>
        </w:rPr>
        <w:t xml:space="preserve"> </w:t>
      </w:r>
      <w:r w:rsidR="00EF6C4F">
        <w:rPr>
          <w:rFonts w:ascii="Georgia" w:hAnsi="Georgia"/>
          <w:sz w:val="20"/>
          <w:szCs w:val="20"/>
        </w:rPr>
        <w:t>humankind</w:t>
      </w:r>
      <w:r w:rsidR="00EF6C4F" w:rsidRPr="00EF6C4F">
        <w:rPr>
          <w:rFonts w:ascii="Georgia" w:hAnsi="Georgia"/>
          <w:sz w:val="20"/>
          <w:szCs w:val="20"/>
        </w:rPr>
        <w:t xml:space="preserve"> uses will have a sense </w:t>
      </w:r>
      <w:r w:rsidR="00F94D42">
        <w:rPr>
          <w:rFonts w:ascii="Georgia" w:hAnsi="Georgia"/>
          <w:sz w:val="20"/>
          <w:szCs w:val="20"/>
        </w:rPr>
        <w:t xml:space="preserve">just </w:t>
      </w:r>
      <w:r w:rsidR="00EF6C4F" w:rsidRPr="00EF6C4F">
        <w:rPr>
          <w:rFonts w:ascii="Georgia" w:hAnsi="Georgia"/>
          <w:sz w:val="20"/>
          <w:szCs w:val="20"/>
        </w:rPr>
        <w:t xml:space="preserve">as they </w:t>
      </w:r>
      <w:r w:rsidR="00F94D42">
        <w:rPr>
          <w:rFonts w:ascii="Georgia" w:hAnsi="Georgia"/>
          <w:sz w:val="20"/>
          <w:szCs w:val="20"/>
        </w:rPr>
        <w:t>are</w:t>
      </w:r>
      <w:r w:rsidR="00EF6C4F" w:rsidRPr="00EF6C4F">
        <w:rPr>
          <w:rFonts w:ascii="Georgia" w:hAnsi="Georgia"/>
          <w:sz w:val="20"/>
          <w:szCs w:val="20"/>
        </w:rPr>
        <w:t xml:space="preserve"> and do not wait for a future analysis to </w:t>
      </w:r>
      <w:r w:rsidR="00F94D42">
        <w:rPr>
          <w:rFonts w:ascii="Georgia" w:hAnsi="Georgia"/>
          <w:sz w:val="20"/>
          <w:szCs w:val="20"/>
        </w:rPr>
        <w:t>receive</w:t>
      </w:r>
      <w:r w:rsidR="00EF6C4F" w:rsidRPr="00EF6C4F">
        <w:rPr>
          <w:rFonts w:ascii="Georgia" w:hAnsi="Georgia"/>
          <w:sz w:val="20"/>
          <w:szCs w:val="20"/>
        </w:rPr>
        <w:t xml:space="preserve"> a sense.</w:t>
      </w:r>
    </w:p>
    <w:p w14:paraId="5B05917D" w14:textId="77777777" w:rsidR="004F39AE" w:rsidRPr="00EF6C4F" w:rsidRDefault="004F39AE" w:rsidP="00FA4EE1">
      <w:pPr>
        <w:spacing w:after="0" w:line="264" w:lineRule="auto"/>
        <w:rPr>
          <w:rFonts w:ascii="Georgia" w:hAnsi="Georgia"/>
          <w:sz w:val="20"/>
          <w:szCs w:val="20"/>
        </w:rPr>
      </w:pPr>
    </w:p>
    <w:p w14:paraId="7FAB3F8C"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67B1E7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Ms-102,153r[2] et 154r[1] (1915--0617) (NB)</w:t>
      </w:r>
    </w:p>
    <w:p w14:paraId="2F0DED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51FF4B" w14:textId="1A0D0205"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Nun scheint es aber doch eine legitime Frage: sind – z.B. – räumliche Gegenstände aus einfachen Teilen zusammengesetzt, kommt man bei ihrer Zerlegung auf Teile die nicht mehr zerlegbar sind, oder ist dies nicht der Fall? </w:t>
      </w:r>
    </w:p>
    <w:p w14:paraId="18BBA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Was für eine Art Frage ist aber dies? – </w:t>
      </w:r>
    </w:p>
    <w:p w14:paraId="7346820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Ist es, </w:t>
      </w:r>
      <w:r w:rsidRPr="00D26884">
        <w:rPr>
          <w:rFonts w:ascii="Georgia" w:hAnsi="Georgia"/>
          <w:sz w:val="20"/>
          <w:szCs w:val="20"/>
          <w:u w:val="double"/>
          <w:lang w:val="de-DE"/>
        </w:rPr>
        <w:t>a priori</w:t>
      </w:r>
      <w:r w:rsidRPr="00D26884">
        <w:rPr>
          <w:rFonts w:ascii="Georgia" w:hAnsi="Georgia"/>
          <w:sz w:val="20"/>
          <w:szCs w:val="20"/>
          <w:u w:val="single"/>
          <w:lang w:val="de-DE"/>
        </w:rPr>
        <w:t>, klar daß wir bei der Zerlegung auf einfache Bestandteile kommen müssen – liegt dies etwa schon im Begriff der Zerlegung –</w:t>
      </w:r>
      <w:r w:rsidRPr="002E1ED4">
        <w:rPr>
          <w:rFonts w:ascii="Georgia" w:hAnsi="Georgia"/>
          <w:sz w:val="20"/>
          <w:szCs w:val="20"/>
          <w:lang w:val="de-DE"/>
        </w:rPr>
        <w:t xml:space="preserve">, oder  / ist eine Zerlegbarkeit ad infinitum möglich? – Oder am Ende gar ein Drittes? </w:t>
      </w:r>
    </w:p>
    <w:p w14:paraId="72F729AC" w14:textId="77777777" w:rsidR="00EF6C4F" w:rsidRDefault="00EF6C4F" w:rsidP="00FA4EE1">
      <w:pPr>
        <w:spacing w:after="0" w:line="264" w:lineRule="auto"/>
        <w:rPr>
          <w:rFonts w:ascii="Georgia" w:hAnsi="Georgia"/>
          <w:sz w:val="20"/>
          <w:szCs w:val="20"/>
          <w:lang w:val="de-DE"/>
        </w:rPr>
      </w:pPr>
    </w:p>
    <w:p w14:paraId="0F069151" w14:textId="088D5E4E" w:rsidR="00EF6C4F" w:rsidRPr="00EF6C4F" w:rsidRDefault="00DF29F4" w:rsidP="00EF6C4F">
      <w:pPr>
        <w:spacing w:after="0" w:line="264" w:lineRule="auto"/>
        <w:rPr>
          <w:rFonts w:ascii="Georgia" w:hAnsi="Georgia"/>
          <w:sz w:val="20"/>
          <w:szCs w:val="20"/>
        </w:rPr>
      </w:pPr>
      <w:r w:rsidRPr="00DF29F4">
        <w:rPr>
          <w:rFonts w:ascii="Georgia" w:hAnsi="Georgia"/>
          <w:sz w:val="20"/>
          <w:szCs w:val="20"/>
        </w:rPr>
        <w:t xml:space="preserve">&amp;&amp;E </w:t>
      </w:r>
      <w:r w:rsidR="00EF6C4F" w:rsidRPr="00EF6C4F">
        <w:rPr>
          <w:rFonts w:ascii="Georgia" w:hAnsi="Georgia"/>
          <w:sz w:val="20"/>
          <w:szCs w:val="20"/>
        </w:rPr>
        <w:t xml:space="preserve">But now it seems to be a legitimate question: </w:t>
      </w:r>
      <w:r w:rsidR="00F94D42" w:rsidRPr="00F94D42">
        <w:rPr>
          <w:rFonts w:ascii="Georgia" w:hAnsi="Georgia"/>
          <w:sz w:val="20"/>
          <w:szCs w:val="20"/>
        </w:rPr>
        <w:t>Are—e.g.—spatial</w:t>
      </w:r>
      <w:r w:rsidR="00EF6C4F" w:rsidRPr="00EF6C4F">
        <w:rPr>
          <w:rFonts w:ascii="Georgia" w:hAnsi="Georgia"/>
          <w:sz w:val="20"/>
          <w:szCs w:val="20"/>
        </w:rPr>
        <w:t xml:space="preserve"> objects composed of simple parts, does their decomposition lead to parts that are no</w:t>
      </w:r>
      <w:r w:rsidR="00F94D42">
        <w:rPr>
          <w:rFonts w:ascii="Georgia" w:hAnsi="Georgia"/>
          <w:sz w:val="20"/>
          <w:szCs w:val="20"/>
        </w:rPr>
        <w:t>t furth</w:t>
      </w:r>
      <w:r w:rsidR="00EF6C4F" w:rsidRPr="00EF6C4F">
        <w:rPr>
          <w:rFonts w:ascii="Georgia" w:hAnsi="Georgia"/>
          <w:sz w:val="20"/>
          <w:szCs w:val="20"/>
        </w:rPr>
        <w:t xml:space="preserve">er decomposable, or is this not the case? </w:t>
      </w:r>
    </w:p>
    <w:p w14:paraId="0A017E36" w14:textId="77777777" w:rsidR="00F94D42" w:rsidRPr="00F94D42" w:rsidRDefault="00F94D42" w:rsidP="00F94D42">
      <w:pPr>
        <w:spacing w:after="0" w:line="264" w:lineRule="auto"/>
        <w:rPr>
          <w:rFonts w:ascii="Georgia" w:hAnsi="Georgia"/>
          <w:sz w:val="20"/>
          <w:szCs w:val="20"/>
        </w:rPr>
      </w:pPr>
      <w:r w:rsidRPr="00F94D42">
        <w:rPr>
          <w:rFonts w:ascii="Georgia" w:hAnsi="Georgia"/>
          <w:sz w:val="20"/>
          <w:szCs w:val="20"/>
        </w:rPr>
        <w:t>—But what kind of question is this?—</w:t>
      </w:r>
    </w:p>
    <w:p w14:paraId="7653906A"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u w:val="single"/>
        </w:rPr>
        <w:t xml:space="preserve">Is it, </w:t>
      </w:r>
      <w:r w:rsidRPr="00EF6C4F">
        <w:rPr>
          <w:rFonts w:ascii="Georgia" w:hAnsi="Georgia"/>
          <w:i/>
          <w:iCs/>
          <w:sz w:val="20"/>
          <w:szCs w:val="20"/>
          <w:u w:val="double"/>
        </w:rPr>
        <w:t>a priori</w:t>
      </w:r>
      <w:r w:rsidRPr="00EF6C4F">
        <w:rPr>
          <w:rFonts w:ascii="Georgia" w:hAnsi="Georgia"/>
          <w:sz w:val="20"/>
          <w:szCs w:val="20"/>
          <w:u w:val="single"/>
        </w:rPr>
        <w:t xml:space="preserve">, clear that </w:t>
      </w:r>
      <w:r w:rsidR="00F94D42" w:rsidRPr="00EF6C4F">
        <w:rPr>
          <w:rFonts w:ascii="Georgia" w:hAnsi="Georgia"/>
          <w:sz w:val="20"/>
          <w:szCs w:val="20"/>
          <w:u w:val="single"/>
        </w:rPr>
        <w:t>in decomposi</w:t>
      </w:r>
      <w:r w:rsidR="00F94D42">
        <w:rPr>
          <w:rFonts w:ascii="Georgia" w:hAnsi="Georgia"/>
          <w:sz w:val="20"/>
          <w:szCs w:val="20"/>
          <w:u w:val="single"/>
        </w:rPr>
        <w:t>ng</w:t>
      </w:r>
      <w:r w:rsidR="00F94D42" w:rsidRPr="00EF6C4F">
        <w:rPr>
          <w:rFonts w:ascii="Georgia" w:hAnsi="Georgia"/>
          <w:sz w:val="20"/>
          <w:szCs w:val="20"/>
          <w:u w:val="single"/>
        </w:rPr>
        <w:t xml:space="preserve"> </w:t>
      </w:r>
      <w:r w:rsidRPr="00EF6C4F">
        <w:rPr>
          <w:rFonts w:ascii="Georgia" w:hAnsi="Georgia"/>
          <w:sz w:val="20"/>
          <w:szCs w:val="20"/>
          <w:u w:val="single"/>
        </w:rPr>
        <w:t xml:space="preserve">we must </w:t>
      </w:r>
      <w:r w:rsidR="00F94D42">
        <w:rPr>
          <w:rFonts w:ascii="Georgia" w:hAnsi="Georgia"/>
          <w:sz w:val="20"/>
          <w:szCs w:val="20"/>
          <w:u w:val="single"/>
        </w:rPr>
        <w:t>get</w:t>
      </w:r>
      <w:r w:rsidRPr="00EF6C4F">
        <w:rPr>
          <w:rFonts w:ascii="Georgia" w:hAnsi="Georgia"/>
          <w:sz w:val="20"/>
          <w:szCs w:val="20"/>
          <w:u w:val="single"/>
        </w:rPr>
        <w:t xml:space="preserve"> to simple constituents</w:t>
      </w:r>
      <w:r w:rsidR="007807EC" w:rsidRPr="007807EC">
        <w:rPr>
          <w:rFonts w:ascii="Georgia" w:hAnsi="Georgia"/>
          <w:sz w:val="20"/>
          <w:szCs w:val="20"/>
          <w:u w:val="single"/>
        </w:rPr>
        <w:t>—</w:t>
      </w:r>
      <w:r w:rsidRPr="00EF6C4F">
        <w:rPr>
          <w:rFonts w:ascii="Georgia" w:hAnsi="Georgia"/>
          <w:sz w:val="20"/>
          <w:szCs w:val="20"/>
          <w:u w:val="single"/>
        </w:rPr>
        <w:t xml:space="preserve">is this </w:t>
      </w:r>
      <w:r w:rsidR="00F94D42">
        <w:rPr>
          <w:rFonts w:ascii="Georgia" w:hAnsi="Georgia"/>
          <w:sz w:val="20"/>
          <w:szCs w:val="20"/>
          <w:u w:val="single"/>
        </w:rPr>
        <w:t>perhaps</w:t>
      </w:r>
      <w:r w:rsidRPr="00EF6C4F">
        <w:rPr>
          <w:rFonts w:ascii="Georgia" w:hAnsi="Georgia"/>
          <w:sz w:val="20"/>
          <w:szCs w:val="20"/>
          <w:u w:val="single"/>
        </w:rPr>
        <w:t xml:space="preserve"> </w:t>
      </w:r>
      <w:r w:rsidR="007807EC">
        <w:rPr>
          <w:rFonts w:ascii="Georgia" w:hAnsi="Georgia"/>
          <w:sz w:val="20"/>
          <w:szCs w:val="20"/>
          <w:u w:val="single"/>
        </w:rPr>
        <w:t>contained in</w:t>
      </w:r>
      <w:r w:rsidRPr="00EF6C4F">
        <w:rPr>
          <w:rFonts w:ascii="Georgia" w:hAnsi="Georgia"/>
          <w:sz w:val="20"/>
          <w:szCs w:val="20"/>
          <w:u w:val="single"/>
        </w:rPr>
        <w:t xml:space="preserve"> the concept of decompositio</w:t>
      </w:r>
      <w:r w:rsidR="007807EC">
        <w:rPr>
          <w:rFonts w:ascii="Georgia" w:hAnsi="Georgia"/>
          <w:sz w:val="20"/>
          <w:szCs w:val="20"/>
          <w:u w:val="single"/>
        </w:rPr>
        <w:t>n</w:t>
      </w:r>
      <w:r w:rsidR="007807EC" w:rsidRPr="00FD2741">
        <w:rPr>
          <w:rFonts w:ascii="Georgia" w:hAnsi="Georgia"/>
          <w:sz w:val="20"/>
          <w:szCs w:val="20"/>
        </w:rPr>
        <w:t>—</w:t>
      </w:r>
      <w:r w:rsidRPr="00EF6C4F">
        <w:rPr>
          <w:rFonts w:ascii="Georgia" w:hAnsi="Georgia"/>
          <w:sz w:val="20"/>
          <w:szCs w:val="20"/>
        </w:rPr>
        <w:t xml:space="preserve">, or is decomposability </w:t>
      </w:r>
      <w:r w:rsidRPr="00F94D42">
        <w:rPr>
          <w:rFonts w:ascii="Georgia" w:hAnsi="Georgia"/>
          <w:i/>
          <w:iCs/>
          <w:sz w:val="20"/>
          <w:szCs w:val="20"/>
        </w:rPr>
        <w:t>ad infinitum</w:t>
      </w:r>
      <w:r w:rsidRPr="00EF6C4F">
        <w:rPr>
          <w:rFonts w:ascii="Georgia" w:hAnsi="Georgia"/>
          <w:sz w:val="20"/>
          <w:szCs w:val="20"/>
        </w:rPr>
        <w:t xml:space="preserve"> possible?</w:t>
      </w:r>
      <w:r w:rsidR="00F94D42" w:rsidRPr="00F94D42">
        <w:rPr>
          <w:rFonts w:ascii="Georgia" w:hAnsi="Georgia"/>
          <w:sz w:val="20"/>
          <w:szCs w:val="20"/>
        </w:rPr>
        <w:t xml:space="preserve"> —Or is there even a third possibility in the end?</w:t>
      </w:r>
    </w:p>
    <w:p w14:paraId="7ED8388D" w14:textId="77777777" w:rsidR="004F39AE" w:rsidRPr="00EF6C4F" w:rsidRDefault="004F39AE" w:rsidP="00FA4EE1">
      <w:pPr>
        <w:spacing w:after="0" w:line="264" w:lineRule="auto"/>
        <w:rPr>
          <w:rFonts w:ascii="Georgia" w:hAnsi="Georgia"/>
          <w:sz w:val="20"/>
          <w:szCs w:val="20"/>
        </w:rPr>
      </w:pPr>
    </w:p>
    <w:p w14:paraId="47FE77C7"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0845DF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Ms-102,154r[2] (1915--0617) (NB)</w:t>
      </w:r>
    </w:p>
    <w:p w14:paraId="7B9022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14828" w14:textId="3D97DDE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Jene Frage ist eine logische und die Zusammengesetztheit der räumlichen Gegenstände ist eine logische denn zu sagen, daß ein Ding ein Teil eines anderen sei ist immer eine Tautologie. </w:t>
      </w:r>
    </w:p>
    <w:p w14:paraId="578A19D8" w14:textId="77777777" w:rsidR="007807EC" w:rsidRDefault="007807EC" w:rsidP="00FA4EE1">
      <w:pPr>
        <w:spacing w:after="0" w:line="264" w:lineRule="auto"/>
        <w:rPr>
          <w:rFonts w:ascii="Georgia" w:hAnsi="Georgia"/>
          <w:sz w:val="20"/>
          <w:szCs w:val="20"/>
          <w:lang w:val="de-DE"/>
        </w:rPr>
      </w:pPr>
    </w:p>
    <w:p w14:paraId="680E6236" w14:textId="6011A9F4"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rPr>
        <w:t>Th</w:t>
      </w:r>
      <w:r w:rsidR="007807EC">
        <w:rPr>
          <w:rFonts w:ascii="Georgia" w:hAnsi="Georgia"/>
          <w:sz w:val="20"/>
          <w:szCs w:val="20"/>
        </w:rPr>
        <w:t>is</w:t>
      </w:r>
      <w:r w:rsidR="007807EC" w:rsidRPr="007807EC">
        <w:rPr>
          <w:rFonts w:ascii="Georgia" w:hAnsi="Georgia"/>
          <w:sz w:val="20"/>
          <w:szCs w:val="20"/>
        </w:rPr>
        <w:t xml:space="preserve"> question is a logical one and the compositeness of spatial objects is a logical compositeness</w:t>
      </w:r>
      <w:r w:rsidR="007807EC">
        <w:rPr>
          <w:rFonts w:ascii="Georgia" w:hAnsi="Georgia"/>
          <w:sz w:val="20"/>
          <w:szCs w:val="20"/>
        </w:rPr>
        <w:t>,</w:t>
      </w:r>
      <w:r w:rsidR="007807EC" w:rsidRPr="007807EC">
        <w:rPr>
          <w:rFonts w:ascii="Georgia" w:hAnsi="Georgia"/>
          <w:sz w:val="20"/>
          <w:szCs w:val="20"/>
        </w:rPr>
        <w:t xml:space="preserve"> </w:t>
      </w:r>
      <w:r w:rsidR="007807EC">
        <w:rPr>
          <w:rFonts w:ascii="Georgia" w:hAnsi="Georgia"/>
          <w:sz w:val="20"/>
          <w:szCs w:val="20"/>
        </w:rPr>
        <w:t>for</w:t>
      </w:r>
      <w:r w:rsidR="007807EC" w:rsidRPr="007807EC">
        <w:rPr>
          <w:rFonts w:ascii="Georgia" w:hAnsi="Georgia"/>
          <w:sz w:val="20"/>
          <w:szCs w:val="20"/>
        </w:rPr>
        <w:t xml:space="preserve"> to say that one thing is a part of another is always a tautology.</w:t>
      </w:r>
    </w:p>
    <w:p w14:paraId="0ADA9D4B" w14:textId="77777777" w:rsidR="004F39AE" w:rsidRPr="007807EC" w:rsidRDefault="004F39AE" w:rsidP="00FA4EE1">
      <w:pPr>
        <w:spacing w:after="0" w:line="264" w:lineRule="auto"/>
        <w:rPr>
          <w:rFonts w:ascii="Georgia" w:hAnsi="Georgia"/>
          <w:sz w:val="20"/>
          <w:szCs w:val="20"/>
        </w:rPr>
      </w:pPr>
    </w:p>
    <w:p w14:paraId="7FD0FA65"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F22D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Ms-102,154r[3] (1915--0617) (NB)</w:t>
      </w:r>
    </w:p>
    <w:p w14:paraId="47C6E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8755E9" w14:textId="1A83781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&amp;&amp;E </w:t>
      </w:r>
      <w:r w:rsidR="004F39AE" w:rsidRPr="002E1ED4">
        <w:rPr>
          <w:rFonts w:ascii="Georgia" w:hAnsi="Georgia"/>
          <w:sz w:val="20"/>
          <w:szCs w:val="20"/>
          <w:lang w:val="de-DE"/>
        </w:rPr>
        <w:t xml:space="preserve">Wie aber, wenn ich etwa sagen wollte daß </w:t>
      </w:r>
      <w:r w:rsidR="004F39AE" w:rsidRPr="00D26884">
        <w:rPr>
          <w:rFonts w:ascii="Georgia" w:hAnsi="Georgia"/>
          <w:sz w:val="20"/>
          <w:szCs w:val="20"/>
          <w:u w:val="double"/>
          <w:lang w:val="de-DE"/>
        </w:rPr>
        <w:t>ein</w:t>
      </w:r>
      <w:r w:rsidR="004F39AE" w:rsidRPr="002E1ED4">
        <w:rPr>
          <w:rFonts w:ascii="Georgia" w:hAnsi="Georgia"/>
          <w:sz w:val="20"/>
          <w:szCs w:val="20"/>
          <w:lang w:val="de-DE"/>
        </w:rPr>
        <w:t xml:space="preserve"> Bestandteil einer Tatsache eine bestimmte Eigenschaft habe? Dann müßte ich sie namentlich anführen und eine logische Summe verwenden. </w:t>
      </w:r>
    </w:p>
    <w:p w14:paraId="23F799F2" w14:textId="77777777" w:rsidR="007807EC" w:rsidRDefault="007807EC" w:rsidP="00FA4EE1">
      <w:pPr>
        <w:spacing w:after="0" w:line="264" w:lineRule="auto"/>
        <w:rPr>
          <w:rFonts w:ascii="Georgia" w:hAnsi="Georgia"/>
          <w:sz w:val="20"/>
          <w:szCs w:val="20"/>
          <w:lang w:val="de-DE"/>
        </w:rPr>
      </w:pPr>
    </w:p>
    <w:p w14:paraId="6CD9ABA2" w14:textId="65FC0989"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rPr>
        <w:t xml:space="preserve">But </w:t>
      </w:r>
      <w:r w:rsidR="007807EC">
        <w:rPr>
          <w:rFonts w:ascii="Georgia" w:hAnsi="Georgia"/>
          <w:sz w:val="20"/>
          <w:szCs w:val="20"/>
        </w:rPr>
        <w:t>suppose</w:t>
      </w:r>
      <w:r w:rsidR="007807EC" w:rsidRPr="007807EC">
        <w:rPr>
          <w:rFonts w:ascii="Georgia" w:hAnsi="Georgia"/>
          <w:sz w:val="20"/>
          <w:szCs w:val="20"/>
        </w:rPr>
        <w:t xml:space="preserve"> I wanted to say that </w:t>
      </w:r>
      <w:r w:rsidR="007807EC" w:rsidRPr="007807EC">
        <w:rPr>
          <w:rFonts w:ascii="Georgia" w:hAnsi="Georgia"/>
          <w:sz w:val="20"/>
          <w:szCs w:val="20"/>
          <w:u w:val="double"/>
        </w:rPr>
        <w:t>one</w:t>
      </w:r>
      <w:r w:rsidR="007807EC" w:rsidRPr="007807EC">
        <w:rPr>
          <w:rFonts w:ascii="Georgia" w:hAnsi="Georgia"/>
          <w:sz w:val="20"/>
          <w:szCs w:val="20"/>
        </w:rPr>
        <w:t xml:space="preserve"> constituent of a fact has a </w:t>
      </w:r>
      <w:r w:rsidR="007807EC">
        <w:rPr>
          <w:rFonts w:ascii="Georgia" w:hAnsi="Georgia"/>
          <w:sz w:val="20"/>
          <w:szCs w:val="20"/>
        </w:rPr>
        <w:t>particular</w:t>
      </w:r>
      <w:r w:rsidR="007807EC" w:rsidRPr="007807EC">
        <w:rPr>
          <w:rFonts w:ascii="Georgia" w:hAnsi="Georgia"/>
          <w:sz w:val="20"/>
          <w:szCs w:val="20"/>
        </w:rPr>
        <w:t xml:space="preserve"> property? Then I would have to </w:t>
      </w:r>
      <w:r w:rsidR="007807EC">
        <w:rPr>
          <w:rFonts w:ascii="Georgia" w:hAnsi="Georgia"/>
          <w:sz w:val="20"/>
          <w:szCs w:val="20"/>
        </w:rPr>
        <w:t>mention</w:t>
      </w:r>
      <w:r w:rsidR="007807EC" w:rsidRPr="007807EC">
        <w:rPr>
          <w:rFonts w:ascii="Georgia" w:hAnsi="Georgia"/>
          <w:sz w:val="20"/>
          <w:szCs w:val="20"/>
        </w:rPr>
        <w:t xml:space="preserve"> it by name and use a logical sum.</w:t>
      </w:r>
    </w:p>
    <w:p w14:paraId="759A5411" w14:textId="77777777" w:rsidR="004F39AE" w:rsidRPr="007807EC" w:rsidRDefault="004F39AE" w:rsidP="00FA4EE1">
      <w:pPr>
        <w:spacing w:after="0" w:line="264" w:lineRule="auto"/>
        <w:rPr>
          <w:rFonts w:ascii="Georgia" w:hAnsi="Georgia"/>
          <w:sz w:val="20"/>
          <w:szCs w:val="20"/>
        </w:rPr>
      </w:pPr>
    </w:p>
    <w:p w14:paraId="3C9817DF"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1D89E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Ms-102,154r[4] et 154r[1] (1915--0617) (NB)</w:t>
      </w:r>
    </w:p>
    <w:p w14:paraId="5E3442F8"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5</w:t>
      </w:r>
      <w:r w:rsidR="008033F4" w:rsidRPr="00DA1BBF">
        <w:rPr>
          <w:rFonts w:ascii="Georgia" w:hAnsi="Georgia"/>
          <w:sz w:val="20"/>
          <w:szCs w:val="28"/>
        </w:rPr>
        <w:t>·</w:t>
      </w:r>
      <w:r w:rsidR="008033F4" w:rsidRPr="008C6743">
        <w:rPr>
          <w:rFonts w:ascii="Georgia" w:hAnsi="Georgia"/>
          <w:sz w:val="20"/>
          <w:szCs w:val="28"/>
          <w:lang w:val="de-DE"/>
        </w:rPr>
        <w:t>4103</w:t>
      </w:r>
      <w:r w:rsidR="008033F4" w:rsidRPr="008C6743">
        <w:rPr>
          <w:rFonts w:ascii="Georgia" w:hAnsi="Georgia"/>
          <w:sz w:val="20"/>
          <w:szCs w:val="28"/>
          <w:lang w:val="de-DE"/>
        </w:rPr>
        <w:tab/>
      </w:r>
      <w:r w:rsidR="008033F4" w:rsidRPr="008C6743">
        <w:rPr>
          <w:rFonts w:ascii="Georgia" w:hAnsi="Georgia"/>
          <w:sz w:val="16"/>
          <w:szCs w:val="28"/>
          <w:lang w:val="de-DE"/>
        </w:rPr>
        <w:t>80[8]</w:t>
      </w:r>
      <w:r w:rsidR="008033F4" w:rsidRPr="008C6743">
        <w:rPr>
          <w:rFonts w:ascii="Georgia" w:hAnsi="Georgia"/>
          <w:sz w:val="16"/>
          <w:szCs w:val="28"/>
          <w:lang w:val="de-DE"/>
        </w:rPr>
        <w:tab/>
      </w:r>
      <w:r w:rsidR="008033F4" w:rsidRPr="008C6743">
        <w:rPr>
          <w:rFonts w:ascii="Georgia" w:hAnsi="Georgia"/>
          <w:sz w:val="20"/>
          <w:szCs w:val="20"/>
          <w:lang w:val="de-DE"/>
        </w:rPr>
        <w:t>4</w:t>
      </w:r>
      <w:r w:rsidR="008033F4" w:rsidRPr="00DA1BBF">
        <w:rPr>
          <w:rFonts w:ascii="Georgia" w:hAnsi="Georgia"/>
          <w:sz w:val="20"/>
          <w:szCs w:val="28"/>
        </w:rPr>
        <w:t>·</w:t>
      </w:r>
      <w:r w:rsidR="008033F4" w:rsidRPr="008C6743">
        <w:rPr>
          <w:rFonts w:ascii="Georgia" w:hAnsi="Georgia"/>
          <w:sz w:val="20"/>
          <w:szCs w:val="28"/>
          <w:lang w:val="de-DE"/>
        </w:rPr>
        <w:t xml:space="preserve">2211** </w:t>
      </w:r>
      <w:r w:rsidR="008033F4" w:rsidRPr="008C6743">
        <w:rPr>
          <w:rFonts w:ascii="Georgia" w:hAnsi="Georgia"/>
          <w:sz w:val="20"/>
          <w:szCs w:val="28"/>
          <w:lang w:val="de-DE"/>
        </w:rPr>
        <w:tab/>
      </w:r>
      <w:r w:rsidR="008033F4" w:rsidRPr="008C6743">
        <w:rPr>
          <w:rFonts w:ascii="Georgia" w:hAnsi="Georgia"/>
          <w:sz w:val="20"/>
          <w:szCs w:val="28"/>
          <w:lang w:val="de-DE"/>
        </w:rPr>
        <w:tab/>
        <w:t>23.5.15 (8)+   17.6.15 (8)+</w:t>
      </w:r>
    </w:p>
    <w:p w14:paraId="15FA13AA" w14:textId="77777777" w:rsidR="004F39AE" w:rsidRPr="002E1ED4" w:rsidRDefault="004F39AE" w:rsidP="00FA4EE1">
      <w:pPr>
        <w:spacing w:after="0" w:line="264" w:lineRule="auto"/>
        <w:rPr>
          <w:rFonts w:ascii="Georgia" w:hAnsi="Georgia"/>
          <w:sz w:val="20"/>
          <w:szCs w:val="20"/>
          <w:lang w:val="de-DE"/>
        </w:rPr>
      </w:pPr>
    </w:p>
    <w:p w14:paraId="35D125FE" w14:textId="5D247A2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Gegen eine unendliche Zerlegbarkeit scheint auch nichts  / zu sprechen. </w:t>
      </w:r>
    </w:p>
    <w:p w14:paraId="33AB54D2" w14:textId="77777777" w:rsidR="007807EC" w:rsidRDefault="007807EC" w:rsidP="00FA4EE1">
      <w:pPr>
        <w:spacing w:after="0" w:line="264" w:lineRule="auto"/>
        <w:rPr>
          <w:rFonts w:ascii="Georgia" w:hAnsi="Georgia"/>
          <w:sz w:val="20"/>
          <w:szCs w:val="20"/>
          <w:lang w:val="de-DE"/>
        </w:rPr>
      </w:pPr>
    </w:p>
    <w:p w14:paraId="4EE1C412" w14:textId="7B7F4B27" w:rsidR="007807EC" w:rsidRPr="00FD2741" w:rsidRDefault="00DF29F4" w:rsidP="007807EC">
      <w:pPr>
        <w:spacing w:after="0" w:line="480" w:lineRule="auto"/>
        <w:rPr>
          <w:rFonts w:ascii="Georgia" w:hAnsi="Georgia"/>
          <w:sz w:val="20"/>
          <w:szCs w:val="20"/>
        </w:rPr>
      </w:pPr>
      <w:r w:rsidRPr="00DF29F4">
        <w:rPr>
          <w:rFonts w:ascii="Georgia" w:hAnsi="Georgia"/>
          <w:sz w:val="20"/>
          <w:szCs w:val="20"/>
        </w:rPr>
        <w:t xml:space="preserve">&amp;&amp;E </w:t>
      </w:r>
      <w:r w:rsidR="007807EC" w:rsidRPr="00FD2741">
        <w:rPr>
          <w:rFonts w:ascii="Georgia" w:hAnsi="Georgia"/>
          <w:sz w:val="20"/>
          <w:szCs w:val="20"/>
        </w:rPr>
        <w:t xml:space="preserve">And nothing seems to speak against infinite </w:t>
      </w:r>
      <w:r w:rsidR="007807EC" w:rsidRPr="007807EC">
        <w:rPr>
          <w:rFonts w:ascii="Georgia" w:hAnsi="Georgia"/>
          <w:sz w:val="20"/>
          <w:szCs w:val="20"/>
        </w:rPr>
        <w:t>decomposability</w:t>
      </w:r>
      <w:r w:rsidR="007807EC" w:rsidRPr="00FD2741">
        <w:rPr>
          <w:rFonts w:ascii="Georgia" w:hAnsi="Georgia"/>
          <w:sz w:val="20"/>
          <w:szCs w:val="20"/>
        </w:rPr>
        <w:t>.</w:t>
      </w:r>
    </w:p>
    <w:p w14:paraId="462BC0D4" w14:textId="77777777" w:rsidR="007807EC" w:rsidRPr="007807EC" w:rsidRDefault="007807EC" w:rsidP="00FA4EE1">
      <w:pPr>
        <w:spacing w:after="0" w:line="264" w:lineRule="auto"/>
        <w:rPr>
          <w:rFonts w:ascii="Georgia" w:hAnsi="Georgia"/>
          <w:sz w:val="20"/>
          <w:szCs w:val="20"/>
        </w:rPr>
      </w:pPr>
    </w:p>
    <w:p w14:paraId="17915A23"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E3BB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Ms-102,155r[2] (1915--0617) (NB)</w:t>
      </w:r>
    </w:p>
    <w:p w14:paraId="1310A6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8711B" w14:textId="70DD560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D26884">
        <w:rPr>
          <w:rFonts w:ascii="Georgia" w:hAnsi="Georgia"/>
          <w:sz w:val="20"/>
          <w:szCs w:val="20"/>
          <w:u w:val="single"/>
          <w:lang w:val="de-DE"/>
        </w:rPr>
        <w:t>Und immer wieder</w:t>
      </w:r>
      <w:r w:rsidR="004F39AE" w:rsidRPr="002E1ED4">
        <w:rPr>
          <w:rFonts w:ascii="Georgia" w:hAnsi="Georgia"/>
          <w:sz w:val="20"/>
          <w:szCs w:val="20"/>
          <w:lang w:val="de-DE"/>
        </w:rPr>
        <w:t xml:space="preserve"> drängt es sich uns auf daß es etwas einfaches Unzerlegbares gibt, ein Element des Seins kurz ein Ding. </w:t>
      </w:r>
    </w:p>
    <w:p w14:paraId="0A77DC3F" w14:textId="77777777" w:rsidR="007807EC" w:rsidRDefault="007807EC" w:rsidP="00FA4EE1">
      <w:pPr>
        <w:spacing w:after="0" w:line="264" w:lineRule="auto"/>
        <w:rPr>
          <w:rFonts w:ascii="Georgia" w:hAnsi="Georgia"/>
          <w:sz w:val="20"/>
          <w:szCs w:val="20"/>
          <w:lang w:val="de-DE"/>
        </w:rPr>
      </w:pPr>
    </w:p>
    <w:p w14:paraId="334922A6" w14:textId="596C4B31"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u w:val="single"/>
        </w:rPr>
        <w:t xml:space="preserve">And </w:t>
      </w:r>
      <w:r w:rsidR="00807687">
        <w:rPr>
          <w:rFonts w:ascii="Georgia" w:hAnsi="Georgia"/>
          <w:sz w:val="20"/>
          <w:szCs w:val="20"/>
          <w:u w:val="single"/>
        </w:rPr>
        <w:t>time</w:t>
      </w:r>
      <w:r w:rsidR="007807EC" w:rsidRPr="007807EC">
        <w:rPr>
          <w:rFonts w:ascii="Georgia" w:hAnsi="Georgia"/>
          <w:sz w:val="20"/>
          <w:szCs w:val="20"/>
          <w:u w:val="single"/>
        </w:rPr>
        <w:t xml:space="preserve"> and again</w:t>
      </w:r>
      <w:r w:rsidR="007807EC" w:rsidRPr="007807EC">
        <w:rPr>
          <w:rFonts w:ascii="Georgia" w:hAnsi="Georgia"/>
          <w:sz w:val="20"/>
          <w:szCs w:val="20"/>
        </w:rPr>
        <w:t xml:space="preserve"> it </w:t>
      </w:r>
      <w:r w:rsidR="00807687">
        <w:rPr>
          <w:rFonts w:ascii="Georgia" w:hAnsi="Georgia"/>
          <w:sz w:val="20"/>
          <w:szCs w:val="20"/>
        </w:rPr>
        <w:t>forces</w:t>
      </w:r>
      <w:r w:rsidR="007807EC" w:rsidRPr="007807EC">
        <w:rPr>
          <w:rFonts w:ascii="Georgia" w:hAnsi="Georgia"/>
          <w:sz w:val="20"/>
          <w:szCs w:val="20"/>
        </w:rPr>
        <w:t xml:space="preserve"> itself on us that there is some simpl</w:t>
      </w:r>
      <w:r w:rsidR="00807687">
        <w:rPr>
          <w:rFonts w:ascii="Georgia" w:hAnsi="Georgia"/>
          <w:sz w:val="20"/>
          <w:szCs w:val="20"/>
        </w:rPr>
        <w:t>e</w:t>
      </w:r>
      <w:r w:rsidR="007807EC" w:rsidRPr="007807EC">
        <w:rPr>
          <w:rFonts w:ascii="Georgia" w:hAnsi="Georgia"/>
          <w:sz w:val="20"/>
          <w:szCs w:val="20"/>
        </w:rPr>
        <w:t xml:space="preserve"> </w:t>
      </w:r>
      <w:r w:rsidR="00BC3685">
        <w:rPr>
          <w:rFonts w:ascii="Georgia" w:hAnsi="Georgia"/>
          <w:sz w:val="20"/>
          <w:szCs w:val="20"/>
        </w:rPr>
        <w:t>un</w:t>
      </w:r>
      <w:r w:rsidR="007807EC" w:rsidRPr="007807EC">
        <w:rPr>
          <w:rFonts w:ascii="Georgia" w:hAnsi="Georgia"/>
          <w:sz w:val="20"/>
          <w:szCs w:val="20"/>
        </w:rPr>
        <w:t>decomposable, an element of being</w:t>
      </w:r>
      <w:r w:rsidR="00807687">
        <w:rPr>
          <w:rFonts w:ascii="Georgia" w:hAnsi="Georgia"/>
          <w:sz w:val="20"/>
          <w:szCs w:val="20"/>
        </w:rPr>
        <w:t>,</w:t>
      </w:r>
      <w:r w:rsidR="007807EC" w:rsidRPr="007807EC">
        <w:rPr>
          <w:rFonts w:ascii="Georgia" w:hAnsi="Georgia"/>
          <w:sz w:val="20"/>
          <w:szCs w:val="20"/>
        </w:rPr>
        <w:t xml:space="preserve"> in short</w:t>
      </w:r>
      <w:r w:rsidR="00807687">
        <w:rPr>
          <w:rFonts w:ascii="Georgia" w:hAnsi="Georgia"/>
          <w:sz w:val="20"/>
          <w:szCs w:val="20"/>
        </w:rPr>
        <w:t>,</w:t>
      </w:r>
      <w:r w:rsidR="007807EC" w:rsidRPr="007807EC">
        <w:rPr>
          <w:rFonts w:ascii="Georgia" w:hAnsi="Georgia"/>
          <w:sz w:val="20"/>
          <w:szCs w:val="20"/>
        </w:rPr>
        <w:t xml:space="preserve"> a thing.</w:t>
      </w:r>
    </w:p>
    <w:p w14:paraId="17C2FD68" w14:textId="77777777" w:rsidR="004F39AE" w:rsidRPr="007807EC" w:rsidRDefault="004F39AE" w:rsidP="00FA4EE1">
      <w:pPr>
        <w:spacing w:after="0" w:line="264" w:lineRule="auto"/>
        <w:rPr>
          <w:rFonts w:ascii="Georgia" w:hAnsi="Georgia"/>
          <w:sz w:val="20"/>
          <w:szCs w:val="20"/>
        </w:rPr>
      </w:pPr>
    </w:p>
    <w:p w14:paraId="2E80385D"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7FF25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Ms-102,155r[3] et 156r[1] (1915--0617) (NB)</w:t>
      </w:r>
    </w:p>
    <w:p w14:paraId="623F72C8" w14:textId="010F1BCB"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geht zwar nicht gegen unser Gefühl daß </w:t>
      </w:r>
      <w:r w:rsidR="004F39AE" w:rsidRPr="00D26884">
        <w:rPr>
          <w:rFonts w:ascii="Georgia" w:hAnsi="Georgia"/>
          <w:sz w:val="20"/>
          <w:szCs w:val="20"/>
          <w:u w:val="single"/>
          <w:lang w:val="de-DE"/>
        </w:rPr>
        <w:t>wir</w:t>
      </w:r>
      <w:r w:rsidR="004F39AE" w:rsidRPr="002E1ED4">
        <w:rPr>
          <w:rFonts w:ascii="Georgia" w:hAnsi="Georgia"/>
          <w:sz w:val="20"/>
          <w:szCs w:val="20"/>
          <w:lang w:val="de-DE"/>
        </w:rPr>
        <w:t xml:space="preserve"> </w:t>
      </w:r>
      <w:r w:rsidR="004F39AE" w:rsidRPr="00D26884">
        <w:rPr>
          <w:rFonts w:ascii="Georgia" w:hAnsi="Georgia"/>
          <w:sz w:val="20"/>
          <w:szCs w:val="20"/>
          <w:u w:val="double"/>
          <w:lang w:val="de-DE"/>
        </w:rPr>
        <w:t>Sätze</w:t>
      </w:r>
      <w:r w:rsidR="004F39AE" w:rsidRPr="002E1ED4">
        <w:rPr>
          <w:rFonts w:ascii="Georgia" w:hAnsi="Georgia"/>
          <w:sz w:val="20"/>
          <w:szCs w:val="20"/>
          <w:lang w:val="de-DE"/>
        </w:rPr>
        <w:t xml:space="preserve"> nicht soweit zerlegen können um die Elemente namentlich anzuführen aber wir fühlen daß die </w:t>
      </w:r>
      <w:r w:rsidR="004F39AE" w:rsidRPr="00D26884">
        <w:rPr>
          <w:rFonts w:ascii="Georgia" w:hAnsi="Georgia"/>
          <w:sz w:val="20"/>
          <w:szCs w:val="20"/>
          <w:u w:val="double"/>
          <w:lang w:val="de-DE"/>
        </w:rPr>
        <w:t>Welt</w:t>
      </w:r>
      <w:r w:rsidR="004F39AE" w:rsidRPr="002E1ED4">
        <w:rPr>
          <w:rFonts w:ascii="Georgia" w:hAnsi="Georgia"/>
          <w:sz w:val="20"/>
          <w:szCs w:val="20"/>
          <w:lang w:val="de-DE"/>
        </w:rPr>
        <w:t xml:space="preserve"> aus Elementen bestehen muß. Und es scheint als sei das identisch mit dem Satz die Welt müsse eben sein was sie ist, sie müsse bestimmt sein. Oder mit anderen Worten  / was schwankt sind unsere Bestimmungen nicht die Welt. Es scheint als hieße die Dinge leugnen soviel als zu sagen: Die Welt könne sozusagen unbestimmt sein in dem Sinne etwa in welchem unser Wissen unsicher und unbestimmt ist. </w:t>
      </w:r>
    </w:p>
    <w:p w14:paraId="37234F6A" w14:textId="77777777" w:rsidR="001A292D" w:rsidRDefault="001A292D" w:rsidP="00FA4EE1">
      <w:pPr>
        <w:spacing w:after="0" w:line="264" w:lineRule="auto"/>
        <w:rPr>
          <w:rFonts w:ascii="Georgia" w:hAnsi="Georgia"/>
          <w:sz w:val="20"/>
          <w:szCs w:val="20"/>
          <w:lang w:val="de-DE"/>
        </w:rPr>
      </w:pPr>
    </w:p>
    <w:p w14:paraId="60AA751D" w14:textId="7AC0D406" w:rsidR="001A292D" w:rsidRPr="001A292D" w:rsidRDefault="0077599F" w:rsidP="001A292D">
      <w:pPr>
        <w:spacing w:after="0" w:line="264" w:lineRule="auto"/>
        <w:rPr>
          <w:rFonts w:ascii="Georgia" w:hAnsi="Georgia"/>
          <w:sz w:val="20"/>
          <w:szCs w:val="20"/>
        </w:rPr>
      </w:pPr>
      <w:r w:rsidRPr="0077599F">
        <w:rPr>
          <w:rFonts w:ascii="Georgia" w:hAnsi="Georgia"/>
          <w:sz w:val="20"/>
          <w:szCs w:val="20"/>
        </w:rPr>
        <w:t xml:space="preserve">&amp;&amp;E </w:t>
      </w:r>
      <w:r w:rsidR="001A292D" w:rsidRPr="001A292D">
        <w:rPr>
          <w:rFonts w:ascii="Georgia" w:hAnsi="Georgia"/>
          <w:sz w:val="20"/>
          <w:szCs w:val="20"/>
        </w:rPr>
        <w:t>It does not go against our feeling</w:t>
      </w:r>
      <w:r w:rsidR="001A292D">
        <w:rPr>
          <w:rFonts w:ascii="Georgia" w:hAnsi="Georgia"/>
          <w:sz w:val="20"/>
          <w:szCs w:val="20"/>
        </w:rPr>
        <w:t>,</w:t>
      </w:r>
      <w:r w:rsidR="001A292D" w:rsidRPr="001A292D">
        <w:rPr>
          <w:rFonts w:ascii="Georgia" w:hAnsi="Georgia"/>
          <w:sz w:val="20"/>
          <w:szCs w:val="20"/>
        </w:rPr>
        <w:t xml:space="preserve"> that </w:t>
      </w:r>
      <w:r w:rsidR="001A292D" w:rsidRPr="001A292D">
        <w:rPr>
          <w:rFonts w:ascii="Georgia" w:hAnsi="Georgia"/>
          <w:sz w:val="20"/>
          <w:szCs w:val="20"/>
          <w:u w:val="single"/>
        </w:rPr>
        <w:t>we</w:t>
      </w:r>
      <w:r w:rsidR="001A292D" w:rsidRPr="001A292D">
        <w:rPr>
          <w:rFonts w:ascii="Georgia" w:hAnsi="Georgia"/>
          <w:sz w:val="20"/>
          <w:szCs w:val="20"/>
        </w:rPr>
        <w:t xml:space="preserve"> cannot break down </w:t>
      </w:r>
      <w:r w:rsidR="001A292D" w:rsidRPr="001A292D">
        <w:rPr>
          <w:rFonts w:ascii="Georgia" w:hAnsi="Georgia"/>
          <w:sz w:val="20"/>
          <w:szCs w:val="20"/>
          <w:u w:val="double"/>
        </w:rPr>
        <w:t>propositions</w:t>
      </w:r>
      <w:r w:rsidR="001A292D" w:rsidRPr="001A292D">
        <w:rPr>
          <w:rFonts w:ascii="Georgia" w:hAnsi="Georgia"/>
          <w:sz w:val="20"/>
          <w:szCs w:val="20"/>
        </w:rPr>
        <w:t xml:space="preserve"> </w:t>
      </w:r>
      <w:r w:rsidR="001A292D">
        <w:rPr>
          <w:rFonts w:ascii="Georgia" w:hAnsi="Georgia"/>
          <w:sz w:val="20"/>
          <w:szCs w:val="20"/>
        </w:rPr>
        <w:t>until we can</w:t>
      </w:r>
      <w:r w:rsidR="001A292D" w:rsidRPr="001A292D">
        <w:rPr>
          <w:rFonts w:ascii="Georgia" w:hAnsi="Georgia"/>
          <w:sz w:val="20"/>
          <w:szCs w:val="20"/>
        </w:rPr>
        <w:t xml:space="preserve"> </w:t>
      </w:r>
      <w:r w:rsidR="001A292D">
        <w:rPr>
          <w:rFonts w:ascii="Georgia" w:hAnsi="Georgia"/>
          <w:sz w:val="20"/>
          <w:szCs w:val="20"/>
        </w:rPr>
        <w:t xml:space="preserve">invoke </w:t>
      </w:r>
      <w:r w:rsidR="001A292D" w:rsidRPr="001A292D">
        <w:rPr>
          <w:rFonts w:ascii="Georgia" w:hAnsi="Georgia"/>
          <w:sz w:val="20"/>
          <w:szCs w:val="20"/>
        </w:rPr>
        <w:t>the elements</w:t>
      </w:r>
      <w:r w:rsidR="001A292D">
        <w:rPr>
          <w:rFonts w:ascii="Georgia" w:hAnsi="Georgia"/>
          <w:sz w:val="20"/>
          <w:szCs w:val="20"/>
        </w:rPr>
        <w:t xml:space="preserve"> by </w:t>
      </w:r>
      <w:r w:rsidR="001A292D" w:rsidRPr="001A292D">
        <w:rPr>
          <w:rFonts w:ascii="Georgia" w:hAnsi="Georgia"/>
          <w:sz w:val="20"/>
          <w:szCs w:val="20"/>
        </w:rPr>
        <w:t xml:space="preserve">name, but we feel that the </w:t>
      </w:r>
      <w:r w:rsidR="001A292D" w:rsidRPr="001A292D">
        <w:rPr>
          <w:rFonts w:ascii="Georgia" w:hAnsi="Georgia"/>
          <w:sz w:val="20"/>
          <w:szCs w:val="20"/>
          <w:u w:val="double"/>
        </w:rPr>
        <w:t>world</w:t>
      </w:r>
      <w:r w:rsidR="001A292D" w:rsidRPr="001A292D">
        <w:rPr>
          <w:rFonts w:ascii="Georgia" w:hAnsi="Georgia"/>
          <w:sz w:val="20"/>
          <w:szCs w:val="20"/>
        </w:rPr>
        <w:t xml:space="preserve"> must consist of elements. And it </w:t>
      </w:r>
      <w:r w:rsidR="00B95D90">
        <w:rPr>
          <w:rFonts w:ascii="Georgia" w:hAnsi="Georgia"/>
          <w:sz w:val="20"/>
          <w:szCs w:val="20"/>
        </w:rPr>
        <w:t>appears</w:t>
      </w:r>
      <w:r w:rsidR="001A292D" w:rsidRPr="001A292D">
        <w:rPr>
          <w:rFonts w:ascii="Georgia" w:hAnsi="Georgia"/>
          <w:sz w:val="20"/>
          <w:szCs w:val="20"/>
        </w:rPr>
        <w:t xml:space="preserve"> as if th</w:t>
      </w:r>
      <w:r w:rsidR="00B95D90">
        <w:rPr>
          <w:rFonts w:ascii="Georgia" w:hAnsi="Georgia"/>
          <w:sz w:val="20"/>
          <w:szCs w:val="20"/>
        </w:rPr>
        <w:t>at were</w:t>
      </w:r>
      <w:r w:rsidR="001A292D" w:rsidRPr="001A292D">
        <w:rPr>
          <w:rFonts w:ascii="Georgia" w:hAnsi="Georgia"/>
          <w:sz w:val="20"/>
          <w:szCs w:val="20"/>
        </w:rPr>
        <w:t xml:space="preserve"> identical with the proposition that the world must be</w:t>
      </w:r>
      <w:r w:rsidR="00B95D90">
        <w:rPr>
          <w:rFonts w:ascii="Georgia" w:hAnsi="Georgia"/>
          <w:sz w:val="20"/>
          <w:szCs w:val="20"/>
        </w:rPr>
        <w:t xml:space="preserve"> just</w:t>
      </w:r>
      <w:r w:rsidR="001A292D" w:rsidRPr="001A292D">
        <w:rPr>
          <w:rFonts w:ascii="Georgia" w:hAnsi="Georgia"/>
          <w:sz w:val="20"/>
          <w:szCs w:val="20"/>
        </w:rPr>
        <w:t xml:space="preserve"> what it is, it must be </w:t>
      </w:r>
      <w:r w:rsidR="00B95D90">
        <w:rPr>
          <w:rFonts w:ascii="Georgia" w:hAnsi="Georgia"/>
          <w:sz w:val="20"/>
          <w:szCs w:val="20"/>
        </w:rPr>
        <w:t>definite</w:t>
      </w:r>
      <w:r w:rsidR="001A292D" w:rsidRPr="001A292D">
        <w:rPr>
          <w:rFonts w:ascii="Georgia" w:hAnsi="Georgia"/>
          <w:sz w:val="20"/>
          <w:szCs w:val="20"/>
        </w:rPr>
        <w:t>. Or</w:t>
      </w:r>
      <w:r w:rsidR="00B95D90">
        <w:rPr>
          <w:rFonts w:ascii="Georgia" w:hAnsi="Georgia"/>
          <w:sz w:val="20"/>
          <w:szCs w:val="20"/>
        </w:rPr>
        <w:t>,</w:t>
      </w:r>
      <w:r w:rsidR="001A292D" w:rsidRPr="001A292D">
        <w:rPr>
          <w:rFonts w:ascii="Georgia" w:hAnsi="Georgia"/>
          <w:sz w:val="20"/>
          <w:szCs w:val="20"/>
        </w:rPr>
        <w:t xml:space="preserve"> in other words, what fluctuates are our determinations, not the world. It </w:t>
      </w:r>
      <w:r w:rsidR="00B95D90">
        <w:rPr>
          <w:rFonts w:ascii="Georgia" w:hAnsi="Georgia"/>
          <w:sz w:val="20"/>
          <w:szCs w:val="20"/>
        </w:rPr>
        <w:t>looks</w:t>
      </w:r>
      <w:r w:rsidR="001A292D" w:rsidRPr="001A292D">
        <w:rPr>
          <w:rFonts w:ascii="Georgia" w:hAnsi="Georgia"/>
          <w:sz w:val="20"/>
          <w:szCs w:val="20"/>
        </w:rPr>
        <w:t xml:space="preserve"> as if to deny things </w:t>
      </w:r>
      <w:r w:rsidR="00B95D90">
        <w:rPr>
          <w:rFonts w:ascii="Georgia" w:hAnsi="Georgia"/>
          <w:sz w:val="20"/>
          <w:szCs w:val="20"/>
        </w:rPr>
        <w:t>were</w:t>
      </w:r>
      <w:r w:rsidR="001A292D" w:rsidRPr="001A292D">
        <w:rPr>
          <w:rFonts w:ascii="Georgia" w:hAnsi="Georgia"/>
          <w:sz w:val="20"/>
          <w:szCs w:val="20"/>
        </w:rPr>
        <w:t xml:space="preserve"> as much as to say: </w:t>
      </w:r>
      <w:r w:rsidR="001A292D" w:rsidRPr="001A292D">
        <w:rPr>
          <w:rFonts w:ascii="Georgia" w:hAnsi="Georgia"/>
          <w:sz w:val="20"/>
          <w:szCs w:val="20"/>
        </w:rPr>
        <w:lastRenderedPageBreak/>
        <w:t>The world can be, so to speak, inde</w:t>
      </w:r>
      <w:r w:rsidR="00B95D90">
        <w:rPr>
          <w:rFonts w:ascii="Georgia" w:hAnsi="Georgia"/>
          <w:sz w:val="20"/>
          <w:szCs w:val="20"/>
        </w:rPr>
        <w:t>f</w:t>
      </w:r>
      <w:r w:rsidR="001A292D" w:rsidRPr="001A292D">
        <w:rPr>
          <w:rFonts w:ascii="Georgia" w:hAnsi="Georgia"/>
          <w:sz w:val="20"/>
          <w:szCs w:val="20"/>
        </w:rPr>
        <w:t>in</w:t>
      </w:r>
      <w:r w:rsidR="00B95D90">
        <w:rPr>
          <w:rFonts w:ascii="Georgia" w:hAnsi="Georgia"/>
          <w:sz w:val="20"/>
          <w:szCs w:val="20"/>
        </w:rPr>
        <w:t>i</w:t>
      </w:r>
      <w:r w:rsidR="001A292D" w:rsidRPr="001A292D">
        <w:rPr>
          <w:rFonts w:ascii="Georgia" w:hAnsi="Georgia"/>
          <w:sz w:val="20"/>
          <w:szCs w:val="20"/>
        </w:rPr>
        <w:t xml:space="preserve">te in </w:t>
      </w:r>
      <w:r w:rsidR="00B95D90">
        <w:rPr>
          <w:rFonts w:ascii="Georgia" w:hAnsi="Georgia"/>
          <w:sz w:val="20"/>
          <w:szCs w:val="20"/>
        </w:rPr>
        <w:t>a</w:t>
      </w:r>
      <w:r w:rsidR="001A292D" w:rsidRPr="001A292D">
        <w:rPr>
          <w:rFonts w:ascii="Georgia" w:hAnsi="Georgia"/>
          <w:sz w:val="20"/>
          <w:szCs w:val="20"/>
        </w:rPr>
        <w:t xml:space="preserve"> sense</w:t>
      </w:r>
      <w:r w:rsidR="00786955">
        <w:rPr>
          <w:rFonts w:ascii="Georgia" w:hAnsi="Georgia"/>
          <w:sz w:val="20"/>
          <w:szCs w:val="20"/>
        </w:rPr>
        <w:t>,</w:t>
      </w:r>
      <w:r w:rsidR="001A292D" w:rsidRPr="001A292D">
        <w:rPr>
          <w:rFonts w:ascii="Georgia" w:hAnsi="Georgia"/>
          <w:sz w:val="20"/>
          <w:szCs w:val="20"/>
        </w:rPr>
        <w:t xml:space="preserve"> </w:t>
      </w:r>
      <w:r w:rsidR="00786955">
        <w:rPr>
          <w:rFonts w:ascii="Georgia" w:hAnsi="Georgia"/>
          <w:sz w:val="20"/>
          <w:szCs w:val="20"/>
        </w:rPr>
        <w:t>like the sense in</w:t>
      </w:r>
      <w:r w:rsidR="001A292D" w:rsidRPr="001A292D">
        <w:rPr>
          <w:rFonts w:ascii="Georgia" w:hAnsi="Georgia"/>
          <w:sz w:val="20"/>
          <w:szCs w:val="20"/>
        </w:rPr>
        <w:t xml:space="preserve"> which our knowledge is uncertain and </w:t>
      </w:r>
      <w:r w:rsidR="00B95D90" w:rsidRPr="001A292D">
        <w:rPr>
          <w:rFonts w:ascii="Georgia" w:hAnsi="Georgia"/>
          <w:sz w:val="20"/>
          <w:szCs w:val="20"/>
        </w:rPr>
        <w:t>inde</w:t>
      </w:r>
      <w:r w:rsidR="00B95D90">
        <w:rPr>
          <w:rFonts w:ascii="Georgia" w:hAnsi="Georgia"/>
          <w:sz w:val="20"/>
          <w:szCs w:val="20"/>
        </w:rPr>
        <w:t>f</w:t>
      </w:r>
      <w:r w:rsidR="00B95D90" w:rsidRPr="001A292D">
        <w:rPr>
          <w:rFonts w:ascii="Georgia" w:hAnsi="Georgia"/>
          <w:sz w:val="20"/>
          <w:szCs w:val="20"/>
        </w:rPr>
        <w:t>in</w:t>
      </w:r>
      <w:r w:rsidR="00B95D90">
        <w:rPr>
          <w:rFonts w:ascii="Georgia" w:hAnsi="Georgia"/>
          <w:sz w:val="20"/>
          <w:szCs w:val="20"/>
        </w:rPr>
        <w:t>i</w:t>
      </w:r>
      <w:r w:rsidR="00B95D90" w:rsidRPr="001A292D">
        <w:rPr>
          <w:rFonts w:ascii="Georgia" w:hAnsi="Georgia"/>
          <w:sz w:val="20"/>
          <w:szCs w:val="20"/>
        </w:rPr>
        <w:t>te</w:t>
      </w:r>
      <w:r w:rsidR="001A292D" w:rsidRPr="001A292D">
        <w:rPr>
          <w:rFonts w:ascii="Georgia" w:hAnsi="Georgia"/>
          <w:sz w:val="20"/>
          <w:szCs w:val="20"/>
        </w:rPr>
        <w:t xml:space="preserve">. </w:t>
      </w:r>
    </w:p>
    <w:p w14:paraId="065BD10D" w14:textId="77777777" w:rsidR="004F39AE" w:rsidRDefault="00B95D90" w:rsidP="00FA4EE1">
      <w:pPr>
        <w:spacing w:after="0" w:line="264" w:lineRule="auto"/>
        <w:rPr>
          <w:rFonts w:ascii="Georgia" w:hAnsi="Georgia"/>
          <w:sz w:val="20"/>
          <w:szCs w:val="20"/>
        </w:rPr>
      </w:pPr>
      <w:r>
        <w:rPr>
          <w:rFonts w:ascii="Georgia" w:hAnsi="Georgia"/>
          <w:sz w:val="20"/>
          <w:szCs w:val="20"/>
        </w:rPr>
        <w:t>Possible rearrangement of first sentence</w:t>
      </w:r>
      <w:r w:rsidR="007117B0">
        <w:rPr>
          <w:rFonts w:ascii="Georgia" w:hAnsi="Georgia"/>
          <w:sz w:val="20"/>
          <w:szCs w:val="20"/>
        </w:rPr>
        <w:t>, easier to follow but loses some of the tone of the German:</w:t>
      </w:r>
    </w:p>
    <w:p w14:paraId="0B6F8856" w14:textId="77777777" w:rsidR="001A292D" w:rsidRDefault="001A292D" w:rsidP="00FA4EE1">
      <w:pPr>
        <w:spacing w:after="0" w:line="264" w:lineRule="auto"/>
        <w:rPr>
          <w:rFonts w:ascii="Georgia" w:hAnsi="Georgia"/>
          <w:sz w:val="20"/>
          <w:szCs w:val="20"/>
        </w:rPr>
      </w:pPr>
      <w:r>
        <w:rPr>
          <w:rFonts w:ascii="Georgia" w:hAnsi="Georgia"/>
          <w:sz w:val="20"/>
          <w:szCs w:val="20"/>
        </w:rPr>
        <w:t>T</w:t>
      </w:r>
      <w:r w:rsidRPr="001A292D">
        <w:rPr>
          <w:rFonts w:ascii="Georgia" w:hAnsi="Georgia"/>
          <w:sz w:val="20"/>
          <w:szCs w:val="20"/>
        </w:rPr>
        <w:t xml:space="preserve">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name does not go against our feelin</w:t>
      </w:r>
      <w:r w:rsidR="00B95D90">
        <w:rPr>
          <w:rFonts w:ascii="Georgia" w:hAnsi="Georgia"/>
          <w:sz w:val="20"/>
          <w:szCs w:val="20"/>
        </w:rPr>
        <w:t xml:space="preserve">g, for </w:t>
      </w:r>
      <w:r w:rsidRPr="001A292D">
        <w:rPr>
          <w:rFonts w:ascii="Georgia" w:hAnsi="Georgia"/>
          <w:sz w:val="20"/>
          <w:szCs w:val="20"/>
        </w:rPr>
        <w:t xml:space="preserve">we feel that the </w:t>
      </w:r>
      <w:r w:rsidRPr="001A292D">
        <w:rPr>
          <w:rFonts w:ascii="Georgia" w:hAnsi="Georgia"/>
          <w:sz w:val="20"/>
          <w:szCs w:val="20"/>
          <w:u w:val="double"/>
        </w:rPr>
        <w:t>world</w:t>
      </w:r>
      <w:r w:rsidRPr="001A292D">
        <w:rPr>
          <w:rFonts w:ascii="Georgia" w:hAnsi="Georgia"/>
          <w:sz w:val="20"/>
          <w:szCs w:val="20"/>
        </w:rPr>
        <w:t xml:space="preserve"> must consist of elements.</w:t>
      </w:r>
    </w:p>
    <w:p w14:paraId="50CE0FF3" w14:textId="77777777" w:rsidR="001A292D" w:rsidRPr="001A292D" w:rsidRDefault="001A292D" w:rsidP="00FA4EE1">
      <w:pPr>
        <w:spacing w:after="0" w:line="264" w:lineRule="auto"/>
        <w:rPr>
          <w:rFonts w:ascii="Georgia" w:hAnsi="Georgia"/>
          <w:sz w:val="20"/>
          <w:szCs w:val="20"/>
        </w:rPr>
      </w:pPr>
    </w:p>
    <w:p w14:paraId="0C46CCC6" w14:textId="77777777" w:rsidR="004F39AE" w:rsidRPr="001A292D" w:rsidRDefault="004F39AE" w:rsidP="00FA4EE1">
      <w:pPr>
        <w:spacing w:after="0" w:line="264" w:lineRule="auto"/>
        <w:rPr>
          <w:rFonts w:ascii="Georgia" w:hAnsi="Georgia"/>
          <w:sz w:val="20"/>
          <w:szCs w:val="20"/>
        </w:rPr>
      </w:pPr>
      <w:r w:rsidRPr="001A292D">
        <w:rPr>
          <w:rFonts w:ascii="Georgia" w:hAnsi="Georgia"/>
          <w:sz w:val="20"/>
          <w:szCs w:val="20"/>
        </w:rPr>
        <w:t xml:space="preserve">  </w:t>
      </w:r>
      <w:r w:rsidRPr="001A292D">
        <w:rPr>
          <w:rFonts w:ascii="Georgia" w:hAnsi="Georgia"/>
          <w:sz w:val="20"/>
          <w:szCs w:val="20"/>
        </w:rPr>
        <w:tab/>
      </w:r>
      <w:r w:rsidRPr="001A292D">
        <w:rPr>
          <w:rFonts w:ascii="Georgia" w:hAnsi="Georgia"/>
          <w:sz w:val="20"/>
          <w:szCs w:val="20"/>
        </w:rPr>
        <w:tab/>
        <w:t xml:space="preserve"> </w:t>
      </w:r>
    </w:p>
    <w:p w14:paraId="132A86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Ms-102,156r[2] (1915--0617) (NB)</w:t>
      </w:r>
    </w:p>
    <w:p w14:paraId="616B03D4" w14:textId="77777777" w:rsidR="008033F4" w:rsidRPr="008C6743" w:rsidRDefault="008033F4"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16"/>
          <w:szCs w:val="28"/>
          <w:lang w:val="de-DE" w:eastAsia="de-AT" w:bidi="de-AT"/>
        </w:rPr>
        <w:t>27[11]</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17.6.15 (11)+</w:t>
      </w:r>
    </w:p>
    <w:p w14:paraId="617EC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1001D4" w14:textId="14556E1F"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 xml:space="preserve">&amp;&amp;G </w:t>
      </w:r>
      <w:r w:rsidR="004F39AE" w:rsidRPr="002E1ED4">
        <w:rPr>
          <w:rFonts w:ascii="Georgia" w:hAnsi="Georgia"/>
          <w:sz w:val="20"/>
          <w:szCs w:val="20"/>
          <w:lang w:val="de-DE"/>
        </w:rPr>
        <w:t xml:space="preserve">Die Welt hat eine feste Struktur. </w:t>
      </w:r>
    </w:p>
    <w:p w14:paraId="79230BBC" w14:textId="77777777" w:rsidR="00BC3685" w:rsidRDefault="00BC3685" w:rsidP="00FA4EE1">
      <w:pPr>
        <w:spacing w:after="0" w:line="264" w:lineRule="auto"/>
        <w:rPr>
          <w:rFonts w:ascii="Georgia" w:hAnsi="Georgia"/>
          <w:sz w:val="20"/>
          <w:szCs w:val="20"/>
          <w:lang w:val="de-DE"/>
        </w:rPr>
      </w:pPr>
    </w:p>
    <w:p w14:paraId="508636D0" w14:textId="33739B61" w:rsidR="00BC3685" w:rsidRPr="00BC3685" w:rsidRDefault="0077599F" w:rsidP="00FA4EE1">
      <w:pPr>
        <w:spacing w:after="0" w:line="264" w:lineRule="auto"/>
        <w:rPr>
          <w:rFonts w:ascii="Georgia" w:hAnsi="Georgia"/>
          <w:sz w:val="20"/>
          <w:szCs w:val="20"/>
        </w:rPr>
      </w:pPr>
      <w:r w:rsidRPr="0077599F">
        <w:rPr>
          <w:rFonts w:ascii="Georgia" w:hAnsi="Georgia"/>
          <w:sz w:val="20"/>
          <w:szCs w:val="20"/>
        </w:rPr>
        <w:t xml:space="preserve">&amp;&amp;E </w:t>
      </w:r>
      <w:r w:rsidR="00BC3685" w:rsidRPr="00BC3685">
        <w:rPr>
          <w:rFonts w:ascii="Georgia" w:hAnsi="Georgia"/>
          <w:sz w:val="20"/>
          <w:szCs w:val="20"/>
        </w:rPr>
        <w:t xml:space="preserve">The world has a </w:t>
      </w:r>
      <w:r w:rsidR="00BC3685">
        <w:rPr>
          <w:rFonts w:ascii="Georgia" w:hAnsi="Georgia"/>
          <w:sz w:val="20"/>
          <w:szCs w:val="20"/>
        </w:rPr>
        <w:t>stable</w:t>
      </w:r>
      <w:r w:rsidR="00BC3685" w:rsidRPr="00BC3685">
        <w:rPr>
          <w:rFonts w:ascii="Georgia" w:hAnsi="Georgia"/>
          <w:sz w:val="20"/>
          <w:szCs w:val="20"/>
        </w:rPr>
        <w:t xml:space="preserve"> structure.</w:t>
      </w:r>
    </w:p>
    <w:p w14:paraId="47F1ABCB" w14:textId="77777777" w:rsidR="004F39AE" w:rsidRPr="00BC3685" w:rsidRDefault="004F39AE" w:rsidP="00FA4EE1">
      <w:pPr>
        <w:spacing w:after="0" w:line="264" w:lineRule="auto"/>
        <w:rPr>
          <w:rFonts w:ascii="Georgia" w:hAnsi="Georgia"/>
          <w:sz w:val="20"/>
          <w:szCs w:val="20"/>
        </w:rPr>
      </w:pPr>
    </w:p>
    <w:p w14:paraId="1D58699C"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63D83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Ms-102,156r[3] (1915--0617) (NB)</w:t>
      </w:r>
    </w:p>
    <w:p w14:paraId="78D5FB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17601E" w14:textId="48296510"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 xml:space="preserve">&amp;&amp;G </w:t>
      </w:r>
      <w:r w:rsidR="004F39AE" w:rsidRPr="002E1ED4">
        <w:rPr>
          <w:rFonts w:ascii="Georgia" w:hAnsi="Georgia"/>
          <w:sz w:val="20"/>
          <w:szCs w:val="20"/>
          <w:lang w:val="de-DE"/>
        </w:rPr>
        <w:t xml:space="preserve">Ob nicht die Darstellung durch unzerlegbare Namen </w:t>
      </w:r>
      <w:r w:rsidR="004F39AE" w:rsidRPr="00D26884">
        <w:rPr>
          <w:rFonts w:ascii="Georgia" w:hAnsi="Georgia"/>
          <w:sz w:val="20"/>
          <w:szCs w:val="20"/>
          <w:u w:val="single"/>
          <w:lang w:val="de-DE"/>
        </w:rPr>
        <w:t>nur ein System</w:t>
      </w:r>
      <w:r w:rsidR="004F39AE" w:rsidRPr="002E1ED4">
        <w:rPr>
          <w:rFonts w:ascii="Georgia" w:hAnsi="Georgia"/>
          <w:sz w:val="20"/>
          <w:szCs w:val="20"/>
          <w:lang w:val="de-DE"/>
        </w:rPr>
        <w:t xml:space="preserve"> ist? </w:t>
      </w:r>
    </w:p>
    <w:p w14:paraId="4FCF24F5" w14:textId="77777777" w:rsidR="00BC3685" w:rsidRDefault="00BC3685" w:rsidP="00FA4EE1">
      <w:pPr>
        <w:spacing w:after="0" w:line="264" w:lineRule="auto"/>
        <w:rPr>
          <w:rFonts w:ascii="Georgia" w:hAnsi="Georgia"/>
          <w:sz w:val="20"/>
          <w:szCs w:val="20"/>
          <w:lang w:val="de-DE"/>
        </w:rPr>
      </w:pPr>
    </w:p>
    <w:p w14:paraId="58C99E79" w14:textId="4F92C9F4" w:rsidR="00BC3685" w:rsidRPr="00BC3685" w:rsidRDefault="0077599F" w:rsidP="00FA4EE1">
      <w:pPr>
        <w:spacing w:after="0" w:line="264" w:lineRule="auto"/>
        <w:rPr>
          <w:rFonts w:ascii="Georgia" w:hAnsi="Georgia"/>
          <w:sz w:val="20"/>
          <w:szCs w:val="20"/>
        </w:rPr>
      </w:pPr>
      <w:r w:rsidRPr="0077599F">
        <w:rPr>
          <w:rFonts w:ascii="Georgia" w:hAnsi="Georgia"/>
          <w:sz w:val="20"/>
          <w:szCs w:val="20"/>
        </w:rPr>
        <w:t xml:space="preserve">&amp;&amp;E </w:t>
      </w:r>
      <w:r w:rsidR="00BC3685">
        <w:rPr>
          <w:rFonts w:ascii="Georgia" w:hAnsi="Georgia"/>
          <w:sz w:val="20"/>
          <w:szCs w:val="20"/>
        </w:rPr>
        <w:t>Isn’t</w:t>
      </w:r>
      <w:r w:rsidR="00BC3685">
        <w:rPr>
          <w:rStyle w:val="FootnoteReference"/>
          <w:rFonts w:ascii="Georgia" w:hAnsi="Georgia"/>
          <w:sz w:val="20"/>
          <w:szCs w:val="20"/>
        </w:rPr>
        <w:footnoteReference w:id="84"/>
      </w:r>
      <w:r w:rsidR="00BC3685" w:rsidRPr="00BC3685">
        <w:rPr>
          <w:rFonts w:ascii="Georgia" w:hAnsi="Georgia"/>
          <w:sz w:val="20"/>
          <w:szCs w:val="20"/>
        </w:rPr>
        <w:t xml:space="preserve"> </w:t>
      </w:r>
      <w:r w:rsidR="00BC3685">
        <w:rPr>
          <w:rFonts w:ascii="Georgia" w:hAnsi="Georgia"/>
          <w:sz w:val="20"/>
          <w:szCs w:val="20"/>
        </w:rPr>
        <w:t xml:space="preserve">the </w:t>
      </w:r>
      <w:r w:rsidR="00BC3685" w:rsidRPr="00BC3685">
        <w:rPr>
          <w:rFonts w:ascii="Georgia" w:hAnsi="Georgia"/>
          <w:sz w:val="20"/>
          <w:szCs w:val="20"/>
        </w:rPr>
        <w:t xml:space="preserve">representation </w:t>
      </w:r>
      <w:r w:rsidR="00BC3685">
        <w:rPr>
          <w:rFonts w:ascii="Georgia" w:hAnsi="Georgia"/>
          <w:sz w:val="20"/>
          <w:szCs w:val="20"/>
        </w:rPr>
        <w:t>using</w:t>
      </w:r>
      <w:r w:rsidR="00BC3685" w:rsidRPr="00BC3685">
        <w:rPr>
          <w:rFonts w:ascii="Georgia" w:hAnsi="Georgia"/>
          <w:sz w:val="20"/>
          <w:szCs w:val="20"/>
        </w:rPr>
        <w:t xml:space="preserve"> </w:t>
      </w:r>
      <w:r w:rsidR="00BC3685">
        <w:rPr>
          <w:rFonts w:ascii="Georgia" w:hAnsi="Georgia"/>
          <w:sz w:val="20"/>
          <w:szCs w:val="20"/>
        </w:rPr>
        <w:t>u</w:t>
      </w:r>
      <w:r w:rsidR="00BC3685" w:rsidRPr="00BC3685">
        <w:rPr>
          <w:rFonts w:ascii="Georgia" w:hAnsi="Georgia"/>
          <w:sz w:val="20"/>
          <w:szCs w:val="20"/>
        </w:rPr>
        <w:t xml:space="preserve">ndecomposable names </w:t>
      </w:r>
      <w:r w:rsidR="00BC3685" w:rsidRPr="00BC3685">
        <w:rPr>
          <w:rFonts w:ascii="Georgia" w:hAnsi="Georgia"/>
          <w:sz w:val="20"/>
          <w:szCs w:val="20"/>
          <w:u w:val="single"/>
        </w:rPr>
        <w:t>only one system</w:t>
      </w:r>
      <w:r w:rsidR="00BC3685" w:rsidRPr="00BC3685">
        <w:rPr>
          <w:rFonts w:ascii="Georgia" w:hAnsi="Georgia"/>
          <w:sz w:val="20"/>
          <w:szCs w:val="20"/>
        </w:rPr>
        <w:t>?</w:t>
      </w:r>
    </w:p>
    <w:p w14:paraId="49D16F22" w14:textId="77777777" w:rsidR="004F39AE" w:rsidRPr="00BC3685" w:rsidRDefault="004F39AE" w:rsidP="00FA4EE1">
      <w:pPr>
        <w:spacing w:after="0" w:line="264" w:lineRule="auto"/>
        <w:rPr>
          <w:rFonts w:ascii="Georgia" w:hAnsi="Georgia"/>
          <w:sz w:val="20"/>
          <w:szCs w:val="20"/>
        </w:rPr>
      </w:pPr>
    </w:p>
    <w:p w14:paraId="02A149C4"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0097929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Ms-102,156r[4] et 157r[1] et 158r[1] et 159r[1] et 160r[1] (1915--0617) (NB)</w:t>
      </w:r>
    </w:p>
    <w:p w14:paraId="51DF48AE" w14:textId="77777777" w:rsidR="00AE4B5E" w:rsidRDefault="00AE4B5E" w:rsidP="00FA4EE1">
      <w:pPr>
        <w:spacing w:after="0" w:line="264" w:lineRule="auto"/>
        <w:rPr>
          <w:rFonts w:ascii="Georgia" w:hAnsi="Georgia"/>
          <w:sz w:val="20"/>
          <w:szCs w:val="20"/>
          <w:lang w:val="de-DE"/>
        </w:rPr>
      </w:pPr>
      <w:r w:rsidRPr="00AE4B5E">
        <w:rPr>
          <w:rFonts w:ascii="Georgia" w:hAnsi="Georgia"/>
          <w:sz w:val="20"/>
          <w:szCs w:val="20"/>
          <w:lang w:val="de-DE"/>
        </w:rPr>
        <w:t xml:space="preserve">[(2): </w:t>
      </w:r>
      <w:r w:rsidRPr="00AE4B5E">
        <w:rPr>
          <w:rFonts w:ascii="Georgia" w:hAnsi="Georgia"/>
          <w:i/>
          <w:iCs/>
          <w:sz w:val="20"/>
          <w:szCs w:val="20"/>
          <w:lang w:val="de-DE"/>
        </w:rPr>
        <w:t xml:space="preserve">Cf. </w:t>
      </w:r>
      <w:r w:rsidRPr="00AE4B5E">
        <w:rPr>
          <w:rFonts w:ascii="Georgia" w:hAnsi="Georgia"/>
          <w:sz w:val="20"/>
          <w:szCs w:val="20"/>
          <w:lang w:val="de-DE"/>
        </w:rPr>
        <w:t>3.251. Not in PT.]</w:t>
      </w:r>
    </w:p>
    <w:p w14:paraId="7DF410EB" w14:textId="77777777" w:rsidR="00AE4B5E" w:rsidRPr="002E1ED4" w:rsidRDefault="00AE4B5E" w:rsidP="00FA4EE1">
      <w:pPr>
        <w:spacing w:after="0" w:line="264" w:lineRule="auto"/>
        <w:rPr>
          <w:rFonts w:ascii="Georgia" w:hAnsi="Georgia"/>
          <w:sz w:val="20"/>
          <w:szCs w:val="20"/>
          <w:lang w:val="de-DE"/>
        </w:rPr>
      </w:pPr>
    </w:p>
    <w:p w14:paraId="173A130A" w14:textId="6DD5C8AE" w:rsidR="004F39AE" w:rsidRPr="002E1ED4"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Alles was ich will ist ja nur vollständige Zerlegtheit  / </w:t>
      </w:r>
      <w:r w:rsidR="004F39AE" w:rsidRPr="00D26884">
        <w:rPr>
          <w:rFonts w:ascii="Georgia" w:hAnsi="Georgia"/>
          <w:sz w:val="20"/>
          <w:szCs w:val="20"/>
          <w:u w:val="single"/>
          <w:lang w:val="de-DE"/>
        </w:rPr>
        <w:t>meines Sinnes!!</w:t>
      </w:r>
      <w:r w:rsidR="004F39AE" w:rsidRPr="002E1ED4">
        <w:rPr>
          <w:rFonts w:ascii="Georgia" w:hAnsi="Georgia"/>
          <w:sz w:val="20"/>
          <w:szCs w:val="20"/>
          <w:lang w:val="de-DE"/>
        </w:rPr>
        <w:t xml:space="preserve"> </w:t>
      </w:r>
    </w:p>
    <w:p w14:paraId="29F93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Mit anderen Worten der Satz muß vollkommen artikuliert sein. Alles was sein Sinn mit einem anderen Sinn gemeinsam hat muß im Satz separat enthalten sein. Kommen Verallgemeinerungen vor so müssen die Formen der besonderen Fälle ersichtlich sein. – Und es ist klar daß diese Forderung berechtigt ist </w:t>
      </w:r>
      <w:r w:rsidRPr="00221C86">
        <w:rPr>
          <w:rFonts w:ascii="Georgia" w:hAnsi="Georgia"/>
          <w:sz w:val="20"/>
          <w:szCs w:val="20"/>
          <w:lang w:val="de-DE"/>
        </w:rPr>
        <w:t xml:space="preserve">sonst kann der Satz überhaupt kein Bild von </w:t>
      </w:r>
      <w:r w:rsidRPr="00221C86">
        <w:rPr>
          <w:rFonts w:ascii="Georgia" w:hAnsi="Georgia"/>
          <w:sz w:val="20"/>
          <w:szCs w:val="20"/>
          <w:u w:val="single"/>
          <w:lang w:val="de-DE"/>
        </w:rPr>
        <w:t>irgend</w:t>
      </w:r>
      <w:r w:rsidRPr="00221C86">
        <w:rPr>
          <w:rFonts w:ascii="Georgia" w:hAnsi="Georgia"/>
          <w:sz w:val="20"/>
          <w:szCs w:val="20"/>
          <w:lang w:val="de-DE"/>
        </w:rPr>
        <w:t xml:space="preserve"> </w:t>
      </w:r>
      <w:r w:rsidRPr="00221C86">
        <w:rPr>
          <w:rFonts w:ascii="Georgia" w:hAnsi="Georgia"/>
          <w:sz w:val="20"/>
          <w:szCs w:val="20"/>
          <w:u w:val="double"/>
          <w:lang w:val="de-DE"/>
        </w:rPr>
        <w:t>etwas</w:t>
      </w:r>
      <w:r w:rsidRPr="00221C86">
        <w:rPr>
          <w:rFonts w:ascii="Georgia" w:hAnsi="Georgia"/>
          <w:sz w:val="20"/>
          <w:szCs w:val="20"/>
          <w:lang w:val="de-DE"/>
        </w:rPr>
        <w:t xml:space="preserve"> sein. </w:t>
      </w:r>
      <w:r w:rsidR="008033F4" w:rsidRPr="00221C86">
        <w:rPr>
          <w:rFonts w:ascii="Georgia" w:hAnsi="Georgia"/>
          <w:sz w:val="20"/>
          <w:szCs w:val="20"/>
          <w:lang w:val="de-DE"/>
        </w:rPr>
        <w:t>[</w:t>
      </w:r>
      <w:r w:rsidR="008033F4" w:rsidRPr="00221C86">
        <w:rPr>
          <w:rFonts w:ascii="Georgia" w:hAnsi="Georgia"/>
          <w:i/>
          <w:iCs/>
          <w:sz w:val="20"/>
          <w:szCs w:val="20"/>
          <w:lang w:val="de-DE"/>
        </w:rPr>
        <w:t xml:space="preserve">Cf. </w:t>
      </w:r>
      <w:r w:rsidR="008033F4" w:rsidRPr="00221C86">
        <w:rPr>
          <w:rFonts w:ascii="Georgia" w:hAnsi="Georgia"/>
          <w:sz w:val="20"/>
          <w:szCs w:val="20"/>
          <w:lang w:val="de-DE"/>
        </w:rPr>
        <w:t>3.251</w:t>
      </w:r>
      <w:r w:rsidR="00AE4B5E" w:rsidRPr="00221C86">
        <w:rPr>
          <w:rFonts w:ascii="Georgia" w:hAnsi="Georgia"/>
          <w:sz w:val="20"/>
          <w:szCs w:val="20"/>
          <w:lang w:val="de-DE"/>
        </w:rPr>
        <w:t>.</w:t>
      </w:r>
      <w:r w:rsidR="008033F4" w:rsidRPr="00221C86">
        <w:rPr>
          <w:rFonts w:ascii="Georgia" w:hAnsi="Georgia"/>
          <w:sz w:val="20"/>
          <w:szCs w:val="20"/>
          <w:lang w:val="de-DE"/>
        </w:rPr>
        <w:t>]</w:t>
      </w:r>
    </w:p>
    <w:p w14:paraId="57BE4F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wenn im Satze Möglichkeiten </w:t>
      </w:r>
      <w:r w:rsidRPr="00D26884">
        <w:rPr>
          <w:rFonts w:ascii="Georgia" w:hAnsi="Georgia"/>
          <w:sz w:val="20"/>
          <w:szCs w:val="20"/>
          <w:u w:val="single"/>
          <w:lang w:val="de-DE"/>
        </w:rPr>
        <w:t>offen gelassen werden</w:t>
      </w:r>
      <w:r w:rsidRPr="00D26884">
        <w:rPr>
          <w:rFonts w:ascii="Georgia" w:hAnsi="Georgia"/>
          <w:sz w:val="20"/>
          <w:szCs w:val="20"/>
          <w:lang w:val="de-DE"/>
        </w:rPr>
        <w:t xml:space="preserve"> </w:t>
      </w:r>
      <w:r w:rsidRPr="002E1ED4">
        <w:rPr>
          <w:rFonts w:ascii="Georgia" w:hAnsi="Georgia"/>
          <w:sz w:val="20"/>
          <w:szCs w:val="20"/>
          <w:lang w:val="de-DE"/>
        </w:rPr>
        <w:t xml:space="preserve">so muß </w:t>
      </w:r>
      <w:r w:rsidRPr="00D26884">
        <w:rPr>
          <w:rFonts w:ascii="Georgia" w:hAnsi="Georgia"/>
          <w:sz w:val="20"/>
          <w:szCs w:val="20"/>
          <w:u w:val="single"/>
          <w:lang w:val="de-DE"/>
        </w:rPr>
        <w:t>eben das bestimmt</w:t>
      </w:r>
      <w:r w:rsidRPr="002E1ED4">
        <w:rPr>
          <w:rFonts w:ascii="Georgia" w:hAnsi="Georgia"/>
          <w:sz w:val="20"/>
          <w:szCs w:val="20"/>
          <w:lang w:val="de-DE"/>
        </w:rPr>
        <w:t xml:space="preserve"> sein: </w:t>
      </w:r>
      <w:r w:rsidRPr="00D26884">
        <w:rPr>
          <w:rFonts w:ascii="Georgia" w:hAnsi="Georgia"/>
          <w:sz w:val="20"/>
          <w:szCs w:val="20"/>
          <w:u w:val="single"/>
          <w:lang w:val="de-DE"/>
        </w:rPr>
        <w:t>was</w:t>
      </w:r>
      <w:r w:rsidRPr="002E1ED4">
        <w:rPr>
          <w:rFonts w:ascii="Georgia" w:hAnsi="Georgia"/>
          <w:sz w:val="20"/>
          <w:szCs w:val="20"/>
          <w:lang w:val="de-DE"/>
        </w:rPr>
        <w:t xml:space="preserve"> offen gelassen wird. Die Verallgemeinerungen  / der Form – z.B. – müssen bestimmt sein. Was ich nicht weiß das weiß ich nicht, aber der Satz muß mir zeigen </w:t>
      </w:r>
      <w:r w:rsidRPr="00D26884">
        <w:rPr>
          <w:rFonts w:ascii="Georgia" w:hAnsi="Georgia"/>
          <w:sz w:val="20"/>
          <w:szCs w:val="20"/>
          <w:u w:val="double"/>
          <w:lang w:val="de-DE"/>
        </w:rPr>
        <w:t>was</w:t>
      </w:r>
      <w:r w:rsidRPr="002E1ED4">
        <w:rPr>
          <w:rFonts w:ascii="Georgia" w:hAnsi="Georgia"/>
          <w:sz w:val="20"/>
          <w:szCs w:val="20"/>
          <w:lang w:val="de-DE"/>
        </w:rPr>
        <w:t xml:space="preserve"> ich weiß. Und ist dann nicht dies </w:t>
      </w:r>
      <w:r w:rsidRPr="00D26884">
        <w:rPr>
          <w:rFonts w:ascii="Georgia" w:hAnsi="Georgia"/>
          <w:sz w:val="20"/>
          <w:szCs w:val="20"/>
          <w:u w:val="single"/>
          <w:lang w:val="de-DE"/>
        </w:rPr>
        <w:t>Bestimmte</w:t>
      </w:r>
      <w:r w:rsidRPr="002E1ED4">
        <w:rPr>
          <w:rFonts w:ascii="Georgia" w:hAnsi="Georgia"/>
          <w:sz w:val="20"/>
          <w:szCs w:val="20"/>
          <w:lang w:val="de-DE"/>
        </w:rPr>
        <w:t xml:space="preserve"> zu dem ich kommen </w:t>
      </w:r>
      <w:r w:rsidRPr="00D26884">
        <w:rPr>
          <w:rFonts w:ascii="Georgia" w:hAnsi="Georgia"/>
          <w:sz w:val="20"/>
          <w:szCs w:val="20"/>
          <w:u w:val="single"/>
          <w:lang w:val="de-DE"/>
        </w:rPr>
        <w:t>muß</w:t>
      </w:r>
      <w:r w:rsidRPr="002E1ED4">
        <w:rPr>
          <w:rFonts w:ascii="Georgia" w:hAnsi="Georgia"/>
          <w:sz w:val="20"/>
          <w:szCs w:val="20"/>
          <w:lang w:val="de-DE"/>
        </w:rPr>
        <w:t xml:space="preserve"> gerade einfach in dem Sinn der mir immer vorgeschwebt hat? Es ist sozusagen das Harte. </w:t>
      </w:r>
    </w:p>
    <w:p w14:paraId="3AFF28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„Zusammengesetzte Gegenstände gibt es nicht” heißt dann also für uns: Im Satz muß klar sein wie der Gegenstand zusammengesetzt ist soweit wir überhaupt von seiner Zusammengesetztheit reden  / können. – Der Sinn des Satzes muß im Satze in seine </w:t>
      </w:r>
      <w:r w:rsidRPr="00D26884">
        <w:rPr>
          <w:rFonts w:ascii="Georgia" w:hAnsi="Georgia"/>
          <w:sz w:val="20"/>
          <w:szCs w:val="20"/>
          <w:u w:val="single"/>
          <w:lang w:val="de-DE"/>
        </w:rPr>
        <w:t>einfachen</w:t>
      </w:r>
      <w:r w:rsidRPr="002E1ED4">
        <w:rPr>
          <w:rFonts w:ascii="Georgia" w:hAnsi="Georgia"/>
          <w:sz w:val="20"/>
          <w:szCs w:val="20"/>
          <w:lang w:val="de-DE"/>
        </w:rPr>
        <w:t xml:space="preserve"> Bestandteile zerlegt erscheinen –. Und diese Teile sind dann wirklich unzerlegbar, denn weiter zerlegte wären eben nicht </w:t>
      </w:r>
      <w:r w:rsidRPr="00D26884">
        <w:rPr>
          <w:rFonts w:ascii="Georgia" w:hAnsi="Georgia"/>
          <w:sz w:val="20"/>
          <w:szCs w:val="20"/>
          <w:u w:val="double"/>
          <w:lang w:val="de-DE"/>
        </w:rPr>
        <w:t>diese</w:t>
      </w:r>
      <w:r w:rsidRPr="002E1ED4">
        <w:rPr>
          <w:rFonts w:ascii="Georgia" w:hAnsi="Georgia"/>
          <w:sz w:val="20"/>
          <w:szCs w:val="20"/>
          <w:lang w:val="de-DE"/>
        </w:rPr>
        <w:t xml:space="preserve">. Mit anderen Worten der Satz läßt sich eben dann nicht mehr durch einen </w:t>
      </w:r>
      <w:r w:rsidRPr="00D26884">
        <w:rPr>
          <w:rFonts w:ascii="Georgia" w:hAnsi="Georgia"/>
          <w:sz w:val="20"/>
          <w:szCs w:val="20"/>
          <w:u w:val="single"/>
          <w:lang w:val="de-DE"/>
        </w:rPr>
        <w:t>ersetzen</w:t>
      </w:r>
      <w:r w:rsidRPr="002E1ED4">
        <w:rPr>
          <w:rFonts w:ascii="Georgia" w:hAnsi="Georgia"/>
          <w:sz w:val="20"/>
          <w:szCs w:val="20"/>
          <w:lang w:val="de-DE"/>
        </w:rPr>
        <w:t xml:space="preserve"> welcher mehr Bestandteile hat sondern jeder der mehr Bestandteile hat hat auch nicht </w:t>
      </w:r>
      <w:r w:rsidRPr="00D26884">
        <w:rPr>
          <w:rFonts w:ascii="Georgia" w:hAnsi="Georgia"/>
          <w:sz w:val="20"/>
          <w:szCs w:val="20"/>
          <w:u w:val="single"/>
          <w:lang w:val="de-DE"/>
        </w:rPr>
        <w:t>diesen</w:t>
      </w:r>
      <w:r w:rsidRPr="002E1ED4">
        <w:rPr>
          <w:rFonts w:ascii="Georgia" w:hAnsi="Georgia"/>
          <w:sz w:val="20"/>
          <w:szCs w:val="20"/>
          <w:lang w:val="de-DE"/>
        </w:rPr>
        <w:t xml:space="preserve"> Sinn. </w:t>
      </w:r>
    </w:p>
    <w:p w14:paraId="69C15A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wenn der Sinn des Satzes vollkommen in ihm selbst ausgedrückt ist, ist der Satz in seine einfachen Bestandteile  / zerlegt – eine weitere Zerlegung ist unmöglich und eine scheinbare überflüssig– und diese sind Gegenstände im ursprünglichen Sinne. </w:t>
      </w:r>
    </w:p>
    <w:p w14:paraId="39ACE8C8" w14:textId="77777777" w:rsidR="00FB4C26" w:rsidRDefault="00FB4C26" w:rsidP="00FA4EE1">
      <w:pPr>
        <w:spacing w:after="0" w:line="264" w:lineRule="auto"/>
        <w:rPr>
          <w:rFonts w:ascii="Georgia" w:hAnsi="Georgia"/>
          <w:sz w:val="20"/>
          <w:szCs w:val="20"/>
          <w:lang w:val="de-DE"/>
        </w:rPr>
      </w:pPr>
    </w:p>
    <w:p w14:paraId="396B0D3C" w14:textId="5F5C3217" w:rsidR="00FB4C26" w:rsidRPr="00FB4C26" w:rsidRDefault="0077599F" w:rsidP="00FB4C26">
      <w:pPr>
        <w:spacing w:after="0" w:line="264" w:lineRule="auto"/>
        <w:rPr>
          <w:rFonts w:ascii="Georgia" w:hAnsi="Georgia"/>
          <w:sz w:val="20"/>
          <w:szCs w:val="20"/>
        </w:rPr>
      </w:pPr>
      <w:r w:rsidRPr="0077599F">
        <w:rPr>
          <w:rFonts w:ascii="Georgia" w:hAnsi="Georgia"/>
          <w:sz w:val="20"/>
          <w:szCs w:val="20"/>
        </w:rPr>
        <w:t xml:space="preserve">&amp;&amp;E </w:t>
      </w:r>
      <w:r w:rsidR="00FB4C26" w:rsidRPr="00FB4C26">
        <w:rPr>
          <w:rFonts w:ascii="Georgia" w:hAnsi="Georgia"/>
          <w:sz w:val="20"/>
          <w:szCs w:val="20"/>
        </w:rPr>
        <w:t>All I want is</w:t>
      </w:r>
      <w:r w:rsidR="009244BE">
        <w:rPr>
          <w:rFonts w:ascii="Georgia" w:hAnsi="Georgia"/>
          <w:sz w:val="20"/>
          <w:szCs w:val="20"/>
        </w:rPr>
        <w:t xml:space="preserve"> surely</w:t>
      </w:r>
      <w:r w:rsidR="00FB4C26" w:rsidRPr="00FB4C26">
        <w:rPr>
          <w:rFonts w:ascii="Georgia" w:hAnsi="Georgia"/>
          <w:sz w:val="20"/>
          <w:szCs w:val="20"/>
        </w:rPr>
        <w:t xml:space="preserve"> </w:t>
      </w:r>
      <w:r w:rsidR="009244BE">
        <w:rPr>
          <w:rFonts w:ascii="Georgia" w:hAnsi="Georgia"/>
          <w:sz w:val="20"/>
          <w:szCs w:val="20"/>
        </w:rPr>
        <w:t>only a</w:t>
      </w:r>
      <w:r w:rsidR="00FB4C26" w:rsidRPr="00FB4C26">
        <w:rPr>
          <w:rFonts w:ascii="Georgia" w:hAnsi="Georgia"/>
          <w:sz w:val="20"/>
          <w:szCs w:val="20"/>
        </w:rPr>
        <w:t xml:space="preserve"> complete </w:t>
      </w:r>
      <w:r w:rsidR="009244BE">
        <w:rPr>
          <w:rFonts w:ascii="Georgia" w:hAnsi="Georgia"/>
          <w:sz w:val="20"/>
          <w:szCs w:val="20"/>
        </w:rPr>
        <w:t>breakdown</w:t>
      </w:r>
      <w:r w:rsidR="00FB4C26" w:rsidRPr="00FB4C26">
        <w:rPr>
          <w:rFonts w:ascii="Georgia" w:hAnsi="Georgia"/>
          <w:sz w:val="20"/>
          <w:szCs w:val="20"/>
        </w:rPr>
        <w:t xml:space="preserve"> of </w:t>
      </w:r>
      <w:r w:rsidR="00FB4C26" w:rsidRPr="009244BE">
        <w:rPr>
          <w:rFonts w:ascii="Georgia" w:hAnsi="Georgia"/>
          <w:sz w:val="20"/>
          <w:szCs w:val="20"/>
          <w:u w:val="single"/>
        </w:rPr>
        <w:t>my sense</w:t>
      </w:r>
      <w:r w:rsidR="00FB4C26" w:rsidRPr="00FB4C26">
        <w:rPr>
          <w:rFonts w:ascii="Georgia" w:hAnsi="Georgia"/>
          <w:sz w:val="20"/>
          <w:szCs w:val="20"/>
        </w:rPr>
        <w:t xml:space="preserve">!! </w:t>
      </w:r>
    </w:p>
    <w:p w14:paraId="5AE782B3"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In other words the proposition must be completely articulated. Everything that its sense has in common with another sense must be contained separately in the proposition. If generalizations occur, the </w:t>
      </w:r>
      <w:r w:rsidRPr="00FB4C26">
        <w:rPr>
          <w:rFonts w:ascii="Georgia" w:hAnsi="Georgia"/>
          <w:sz w:val="20"/>
          <w:szCs w:val="20"/>
        </w:rPr>
        <w:lastRenderedPageBreak/>
        <w:t xml:space="preserve">forms of the special cases must be evident. - And it is clear that this </w:t>
      </w:r>
      <w:r w:rsidR="009244BE">
        <w:rPr>
          <w:rFonts w:ascii="Georgia" w:hAnsi="Georgia"/>
          <w:sz w:val="20"/>
          <w:szCs w:val="20"/>
        </w:rPr>
        <w:t>postulate</w:t>
      </w:r>
      <w:r w:rsidRPr="00FB4C26">
        <w:rPr>
          <w:rFonts w:ascii="Georgia" w:hAnsi="Georgia"/>
          <w:sz w:val="20"/>
          <w:szCs w:val="20"/>
        </w:rPr>
        <w:t xml:space="preserve"> is justified, otherwise the proposition cannot be a picture </w:t>
      </w:r>
      <w:r w:rsidR="00AE4B5E" w:rsidRPr="00FB4C26">
        <w:rPr>
          <w:rFonts w:ascii="Georgia" w:hAnsi="Georgia"/>
          <w:sz w:val="20"/>
          <w:szCs w:val="20"/>
        </w:rPr>
        <w:t>at all</w:t>
      </w:r>
      <w:r w:rsidR="00AE4B5E">
        <w:rPr>
          <w:rFonts w:ascii="Georgia" w:hAnsi="Georgia"/>
          <w:sz w:val="20"/>
          <w:szCs w:val="20"/>
        </w:rPr>
        <w:t>,</w:t>
      </w:r>
      <w:r w:rsidR="00AE4B5E" w:rsidRPr="00FB4C26">
        <w:rPr>
          <w:rFonts w:ascii="Georgia" w:hAnsi="Georgia"/>
          <w:sz w:val="20"/>
          <w:szCs w:val="20"/>
        </w:rPr>
        <w:t xml:space="preserve"> </w:t>
      </w:r>
      <w:r w:rsidRPr="00FB4C26">
        <w:rPr>
          <w:rFonts w:ascii="Georgia" w:hAnsi="Georgia"/>
          <w:sz w:val="20"/>
          <w:szCs w:val="20"/>
        </w:rPr>
        <w:t xml:space="preserve">of </w:t>
      </w:r>
      <w:r w:rsidRPr="00AE4B5E">
        <w:rPr>
          <w:rFonts w:ascii="Georgia" w:hAnsi="Georgia"/>
          <w:sz w:val="20"/>
          <w:szCs w:val="20"/>
          <w:u w:val="single"/>
        </w:rPr>
        <w:t>any</w:t>
      </w:r>
      <w:r w:rsidRPr="00AE4B5E">
        <w:rPr>
          <w:rFonts w:ascii="Georgia" w:hAnsi="Georgia"/>
          <w:sz w:val="20"/>
          <w:szCs w:val="20"/>
          <w:u w:val="double"/>
        </w:rPr>
        <w:t>thing</w:t>
      </w:r>
      <w:r w:rsidRPr="00FB4C26">
        <w:rPr>
          <w:rFonts w:ascii="Georgia" w:hAnsi="Georgia"/>
          <w:sz w:val="20"/>
          <w:szCs w:val="20"/>
        </w:rPr>
        <w:t xml:space="preserve">. [Cf. 3.251. </w:t>
      </w:r>
      <w:r w:rsidR="009244BE">
        <w:rPr>
          <w:rFonts w:ascii="Georgia" w:hAnsi="Georgia"/>
          <w:sz w:val="20"/>
          <w:szCs w:val="20"/>
        </w:rPr>
        <w:t>[</w:t>
      </w:r>
      <w:r w:rsidRPr="00FB4C26">
        <w:rPr>
          <w:rFonts w:ascii="Georgia" w:hAnsi="Georgia"/>
          <w:sz w:val="20"/>
          <w:szCs w:val="20"/>
        </w:rPr>
        <w:t>Not in PT.</w:t>
      </w:r>
      <w:r w:rsidR="009244BE">
        <w:rPr>
          <w:rFonts w:ascii="Georgia" w:hAnsi="Georgia"/>
          <w:sz w:val="20"/>
          <w:szCs w:val="20"/>
        </w:rPr>
        <w:t>]</w:t>
      </w:r>
      <w:r w:rsidRPr="00FB4C26">
        <w:rPr>
          <w:rFonts w:ascii="Georgia" w:hAnsi="Georgia"/>
          <w:sz w:val="20"/>
          <w:szCs w:val="20"/>
        </w:rPr>
        <w:t>]</w:t>
      </w:r>
    </w:p>
    <w:p w14:paraId="7E8DE6F0"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For if </w:t>
      </w:r>
      <w:r w:rsidR="009244BE" w:rsidRPr="00FB4C26">
        <w:rPr>
          <w:rFonts w:ascii="Georgia" w:hAnsi="Georgia"/>
          <w:sz w:val="20"/>
          <w:szCs w:val="20"/>
        </w:rPr>
        <w:t xml:space="preserve">possibilities </w:t>
      </w:r>
      <w:r w:rsidR="009244BE" w:rsidRPr="009244BE">
        <w:rPr>
          <w:rFonts w:ascii="Georgia" w:hAnsi="Georgia"/>
          <w:sz w:val="20"/>
          <w:szCs w:val="20"/>
          <w:u w:val="single"/>
        </w:rPr>
        <w:t>are left open</w:t>
      </w:r>
      <w:r w:rsidR="009244BE" w:rsidRPr="00FB4C26">
        <w:rPr>
          <w:rFonts w:ascii="Georgia" w:hAnsi="Georgia"/>
          <w:sz w:val="20"/>
          <w:szCs w:val="20"/>
        </w:rPr>
        <w:t xml:space="preserve"> </w:t>
      </w:r>
      <w:r w:rsidRPr="00FB4C26">
        <w:rPr>
          <w:rFonts w:ascii="Georgia" w:hAnsi="Georgia"/>
          <w:sz w:val="20"/>
          <w:szCs w:val="20"/>
        </w:rPr>
        <w:t xml:space="preserve">in </w:t>
      </w:r>
      <w:r w:rsidR="009244BE">
        <w:rPr>
          <w:rFonts w:ascii="Georgia" w:hAnsi="Georgia"/>
          <w:sz w:val="20"/>
          <w:szCs w:val="20"/>
        </w:rPr>
        <w:t>a</w:t>
      </w:r>
      <w:r w:rsidRPr="00FB4C26">
        <w:rPr>
          <w:rFonts w:ascii="Georgia" w:hAnsi="Georgia"/>
          <w:sz w:val="20"/>
          <w:szCs w:val="20"/>
        </w:rPr>
        <w:t xml:space="preserve"> proposition, then </w:t>
      </w:r>
      <w:r w:rsidRPr="00221C86">
        <w:rPr>
          <w:rFonts w:ascii="Georgia" w:hAnsi="Georgia"/>
          <w:sz w:val="20"/>
          <w:szCs w:val="20"/>
          <w:u w:val="single"/>
        </w:rPr>
        <w:t>just th</w:t>
      </w:r>
      <w:r w:rsidR="00221C86">
        <w:rPr>
          <w:rFonts w:ascii="Georgia" w:hAnsi="Georgia"/>
          <w:sz w:val="20"/>
          <w:szCs w:val="20"/>
          <w:u w:val="single"/>
        </w:rPr>
        <w:t xml:space="preserve">is </w:t>
      </w:r>
      <w:r w:rsidRPr="00221C86">
        <w:rPr>
          <w:rFonts w:ascii="Georgia" w:hAnsi="Georgia"/>
          <w:sz w:val="20"/>
          <w:szCs w:val="20"/>
          <w:u w:val="single"/>
        </w:rPr>
        <w:t>must be de</w:t>
      </w:r>
      <w:r w:rsidR="00221C86" w:rsidRPr="00221C86">
        <w:rPr>
          <w:rFonts w:ascii="Georgia" w:hAnsi="Georgia"/>
          <w:sz w:val="20"/>
          <w:szCs w:val="20"/>
          <w:u w:val="single"/>
        </w:rPr>
        <w:t>finite</w:t>
      </w:r>
      <w:r w:rsidRPr="00FB4C26">
        <w:rPr>
          <w:rFonts w:ascii="Georgia" w:hAnsi="Georgia"/>
          <w:sz w:val="20"/>
          <w:szCs w:val="20"/>
        </w:rPr>
        <w:t xml:space="preserve">: </w:t>
      </w:r>
      <w:r w:rsidRPr="00221C86">
        <w:rPr>
          <w:rFonts w:ascii="Georgia" w:hAnsi="Georgia"/>
          <w:sz w:val="20"/>
          <w:szCs w:val="20"/>
          <w:u w:val="single"/>
        </w:rPr>
        <w:t>what</w:t>
      </w:r>
      <w:r w:rsidRPr="00FB4C26">
        <w:rPr>
          <w:rFonts w:ascii="Georgia" w:hAnsi="Georgia"/>
          <w:sz w:val="20"/>
          <w:szCs w:val="20"/>
        </w:rPr>
        <w:t xml:space="preserve"> is left open. The generalizations of the form - e.g. - must be de</w:t>
      </w:r>
      <w:r w:rsidR="00221C86">
        <w:rPr>
          <w:rFonts w:ascii="Georgia" w:hAnsi="Georgia"/>
          <w:sz w:val="20"/>
          <w:szCs w:val="20"/>
        </w:rPr>
        <w:t>finite</w:t>
      </w:r>
      <w:r w:rsidRPr="00FB4C26">
        <w:rPr>
          <w:rFonts w:ascii="Georgia" w:hAnsi="Georgia"/>
          <w:sz w:val="20"/>
          <w:szCs w:val="20"/>
        </w:rPr>
        <w:t>. What I do</w:t>
      </w:r>
      <w:r w:rsidR="00221C86">
        <w:rPr>
          <w:rFonts w:ascii="Georgia" w:hAnsi="Georgia"/>
          <w:sz w:val="20"/>
          <w:szCs w:val="20"/>
        </w:rPr>
        <w:t>n’</w:t>
      </w:r>
      <w:r w:rsidRPr="00FB4C26">
        <w:rPr>
          <w:rFonts w:ascii="Georgia" w:hAnsi="Georgia"/>
          <w:sz w:val="20"/>
          <w:szCs w:val="20"/>
        </w:rPr>
        <w:t xml:space="preserve">t know I </w:t>
      </w:r>
      <w:r w:rsidR="00221C86" w:rsidRPr="00FB4C26">
        <w:rPr>
          <w:rFonts w:ascii="Georgia" w:hAnsi="Georgia"/>
          <w:sz w:val="20"/>
          <w:szCs w:val="20"/>
        </w:rPr>
        <w:t>do</w:t>
      </w:r>
      <w:r w:rsidR="00221C86">
        <w:rPr>
          <w:rFonts w:ascii="Georgia" w:hAnsi="Georgia"/>
          <w:sz w:val="20"/>
          <w:szCs w:val="20"/>
        </w:rPr>
        <w:t>n’</w:t>
      </w:r>
      <w:r w:rsidR="00221C86" w:rsidRPr="00FB4C26">
        <w:rPr>
          <w:rFonts w:ascii="Georgia" w:hAnsi="Georgia"/>
          <w:sz w:val="20"/>
          <w:szCs w:val="20"/>
        </w:rPr>
        <w:t>t</w:t>
      </w:r>
      <w:r w:rsidRPr="00FB4C26">
        <w:rPr>
          <w:rFonts w:ascii="Georgia" w:hAnsi="Georgia"/>
          <w:sz w:val="20"/>
          <w:szCs w:val="20"/>
        </w:rPr>
        <w:t xml:space="preserve"> know, but the proposition must show me </w:t>
      </w:r>
      <w:r w:rsidRPr="00221C86">
        <w:rPr>
          <w:rFonts w:ascii="Georgia" w:hAnsi="Georgia"/>
          <w:sz w:val="20"/>
          <w:szCs w:val="20"/>
          <w:u w:val="double"/>
        </w:rPr>
        <w:t>what</w:t>
      </w:r>
      <w:r w:rsidRPr="00FB4C26">
        <w:rPr>
          <w:rFonts w:ascii="Georgia" w:hAnsi="Georgia"/>
          <w:sz w:val="20"/>
          <w:szCs w:val="20"/>
        </w:rPr>
        <w:t xml:space="preserve"> I know. And isn't then this </w:t>
      </w:r>
      <w:r w:rsidRPr="00221C86">
        <w:rPr>
          <w:rFonts w:ascii="Georgia" w:hAnsi="Georgia"/>
          <w:sz w:val="20"/>
          <w:szCs w:val="20"/>
          <w:u w:val="single"/>
        </w:rPr>
        <w:t>de</w:t>
      </w:r>
      <w:r w:rsidR="00221C86" w:rsidRPr="00221C86">
        <w:rPr>
          <w:rFonts w:ascii="Georgia" w:hAnsi="Georgia"/>
          <w:sz w:val="20"/>
          <w:szCs w:val="20"/>
          <w:u w:val="single"/>
        </w:rPr>
        <w:t>finite</w:t>
      </w:r>
      <w:r w:rsidRPr="00FB4C26">
        <w:rPr>
          <w:rFonts w:ascii="Georgia" w:hAnsi="Georgia"/>
          <w:sz w:val="20"/>
          <w:szCs w:val="20"/>
        </w:rPr>
        <w:t xml:space="preserve"> </w:t>
      </w:r>
      <w:r w:rsidR="00221C86">
        <w:rPr>
          <w:rFonts w:ascii="Georgia" w:hAnsi="Georgia"/>
          <w:sz w:val="20"/>
          <w:szCs w:val="20"/>
        </w:rPr>
        <w:t>to</w:t>
      </w:r>
      <w:r w:rsidRPr="00FB4C26">
        <w:rPr>
          <w:rFonts w:ascii="Georgia" w:hAnsi="Georgia"/>
          <w:sz w:val="20"/>
          <w:szCs w:val="20"/>
        </w:rPr>
        <w:t xml:space="preserve"> which I </w:t>
      </w:r>
      <w:r w:rsidRPr="00221C86">
        <w:rPr>
          <w:rFonts w:ascii="Georgia" w:hAnsi="Georgia"/>
          <w:sz w:val="20"/>
          <w:szCs w:val="20"/>
          <w:u w:val="single"/>
        </w:rPr>
        <w:t>must</w:t>
      </w:r>
      <w:r w:rsidRPr="00FB4C26">
        <w:rPr>
          <w:rFonts w:ascii="Georgia" w:hAnsi="Georgia"/>
          <w:sz w:val="20"/>
          <w:szCs w:val="20"/>
        </w:rPr>
        <w:t xml:space="preserve"> </w:t>
      </w:r>
      <w:r w:rsidR="00221C86">
        <w:rPr>
          <w:rFonts w:ascii="Georgia" w:hAnsi="Georgia"/>
          <w:sz w:val="20"/>
          <w:szCs w:val="20"/>
        </w:rPr>
        <w:t>arrive</w:t>
      </w:r>
      <w:r w:rsidRPr="00FB4C26">
        <w:rPr>
          <w:rFonts w:ascii="Georgia" w:hAnsi="Georgia"/>
          <w:sz w:val="20"/>
          <w:szCs w:val="20"/>
        </w:rPr>
        <w:t xml:space="preserve"> </w:t>
      </w:r>
      <w:r w:rsidR="00221C86">
        <w:rPr>
          <w:rFonts w:ascii="Georgia" w:hAnsi="Georgia"/>
          <w:sz w:val="20"/>
          <w:szCs w:val="20"/>
        </w:rPr>
        <w:t>precisely</w:t>
      </w:r>
      <w:r w:rsidRPr="00FB4C26">
        <w:rPr>
          <w:rFonts w:ascii="Georgia" w:hAnsi="Georgia"/>
          <w:sz w:val="20"/>
          <w:szCs w:val="20"/>
        </w:rPr>
        <w:t xml:space="preserve"> simpl</w:t>
      </w:r>
      <w:r w:rsidR="00221C86">
        <w:rPr>
          <w:rFonts w:ascii="Georgia" w:hAnsi="Georgia"/>
          <w:sz w:val="20"/>
          <w:szCs w:val="20"/>
        </w:rPr>
        <w:t>e</w:t>
      </w:r>
      <w:r w:rsidRPr="00FB4C26">
        <w:rPr>
          <w:rFonts w:ascii="Georgia" w:hAnsi="Georgia"/>
          <w:sz w:val="20"/>
          <w:szCs w:val="20"/>
        </w:rPr>
        <w:t xml:space="preserve"> in the sense </w:t>
      </w:r>
      <w:r w:rsidR="00221C86">
        <w:rPr>
          <w:rFonts w:ascii="Georgia" w:hAnsi="Georgia"/>
          <w:sz w:val="20"/>
          <w:szCs w:val="20"/>
        </w:rPr>
        <w:t>I have</w:t>
      </w:r>
      <w:r w:rsidRPr="00FB4C26">
        <w:rPr>
          <w:rFonts w:ascii="Georgia" w:hAnsi="Georgia"/>
          <w:sz w:val="20"/>
          <w:szCs w:val="20"/>
        </w:rPr>
        <w:t xml:space="preserve"> always </w:t>
      </w:r>
      <w:r w:rsidR="00221C86">
        <w:rPr>
          <w:rFonts w:ascii="Georgia" w:hAnsi="Georgia"/>
          <w:sz w:val="20"/>
          <w:szCs w:val="20"/>
        </w:rPr>
        <w:t>had</w:t>
      </w:r>
      <w:r w:rsidRPr="00FB4C26">
        <w:rPr>
          <w:rFonts w:ascii="Georgia" w:hAnsi="Georgia"/>
          <w:sz w:val="20"/>
          <w:szCs w:val="20"/>
        </w:rPr>
        <w:t xml:space="preserve"> in mind? It is, so to speak, </w:t>
      </w:r>
      <w:r w:rsidR="00221C86">
        <w:rPr>
          <w:rFonts w:ascii="Georgia" w:hAnsi="Georgia"/>
          <w:sz w:val="20"/>
          <w:szCs w:val="20"/>
        </w:rPr>
        <w:t>that which is</w:t>
      </w:r>
      <w:r w:rsidRPr="00FB4C26">
        <w:rPr>
          <w:rFonts w:ascii="Georgia" w:hAnsi="Georgia"/>
          <w:sz w:val="20"/>
          <w:szCs w:val="20"/>
        </w:rPr>
        <w:t xml:space="preserve"> hard. </w:t>
      </w:r>
    </w:p>
    <w:p w14:paraId="24E18431"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t>
      </w:r>
      <w:r w:rsidR="00B6255D">
        <w:rPr>
          <w:rFonts w:ascii="Georgia" w:hAnsi="Georgia"/>
          <w:sz w:val="20"/>
          <w:szCs w:val="20"/>
        </w:rPr>
        <w:t xml:space="preserve">In that case, then, what we mean by </w:t>
      </w:r>
      <w:r w:rsidRPr="00FB4C26">
        <w:rPr>
          <w:rFonts w:ascii="Georgia" w:hAnsi="Georgia"/>
          <w:sz w:val="20"/>
          <w:szCs w:val="20"/>
        </w:rPr>
        <w:t>"</w:t>
      </w:r>
      <w:r w:rsidR="00B6255D">
        <w:rPr>
          <w:rFonts w:ascii="Georgia" w:hAnsi="Georgia"/>
          <w:sz w:val="20"/>
          <w:szCs w:val="20"/>
        </w:rPr>
        <w:t>there are no c</w:t>
      </w:r>
      <w:r w:rsidRPr="00FB4C26">
        <w:rPr>
          <w:rFonts w:ascii="Georgia" w:hAnsi="Georgia"/>
          <w:sz w:val="20"/>
          <w:szCs w:val="20"/>
        </w:rPr>
        <w:t>ompo</w:t>
      </w:r>
      <w:r w:rsidR="00B6255D">
        <w:rPr>
          <w:rFonts w:ascii="Georgia" w:hAnsi="Georgia"/>
          <w:sz w:val="20"/>
          <w:szCs w:val="20"/>
        </w:rPr>
        <w:t>site</w:t>
      </w:r>
      <w:r w:rsidRPr="00FB4C26">
        <w:rPr>
          <w:rFonts w:ascii="Georgia" w:hAnsi="Georgia"/>
          <w:sz w:val="20"/>
          <w:szCs w:val="20"/>
        </w:rPr>
        <w:t xml:space="preserve"> objects" </w:t>
      </w:r>
      <w:r w:rsidR="00B6255D">
        <w:rPr>
          <w:rFonts w:ascii="Georgia" w:hAnsi="Georgia"/>
          <w:sz w:val="20"/>
          <w:szCs w:val="20"/>
        </w:rPr>
        <w:t>i</w:t>
      </w:r>
      <w:r w:rsidRPr="00FB4C26">
        <w:rPr>
          <w:rFonts w:ascii="Georgia" w:hAnsi="Georgia"/>
          <w:sz w:val="20"/>
          <w:szCs w:val="20"/>
        </w:rPr>
        <w:t>s: I</w:t>
      </w:r>
      <w:r w:rsidR="00B6255D" w:rsidRPr="00FB4C26">
        <w:rPr>
          <w:rFonts w:ascii="Georgia" w:hAnsi="Georgia"/>
          <w:sz w:val="20"/>
          <w:szCs w:val="20"/>
        </w:rPr>
        <w:t>t must be clear</w:t>
      </w:r>
      <w:r w:rsidR="00B6255D">
        <w:rPr>
          <w:rFonts w:ascii="Georgia" w:hAnsi="Georgia"/>
          <w:sz w:val="20"/>
          <w:szCs w:val="20"/>
        </w:rPr>
        <w:t xml:space="preserve"> in</w:t>
      </w:r>
      <w:r w:rsidRPr="00FB4C26">
        <w:rPr>
          <w:rFonts w:ascii="Georgia" w:hAnsi="Georgia"/>
          <w:sz w:val="20"/>
          <w:szCs w:val="20"/>
        </w:rPr>
        <w:t xml:space="preserve"> the proposition how the object is </w:t>
      </w:r>
      <w:r w:rsidR="00B6255D" w:rsidRPr="00FB4C26">
        <w:rPr>
          <w:rFonts w:ascii="Georgia" w:hAnsi="Georgia"/>
          <w:sz w:val="20"/>
          <w:szCs w:val="20"/>
        </w:rPr>
        <w:t>compo</w:t>
      </w:r>
      <w:r w:rsidR="00B6255D">
        <w:rPr>
          <w:rFonts w:ascii="Georgia" w:hAnsi="Georgia"/>
          <w:sz w:val="20"/>
          <w:szCs w:val="20"/>
        </w:rPr>
        <w:t>s</w:t>
      </w:r>
      <w:r w:rsidR="00B6255D" w:rsidRPr="00FB4C26">
        <w:rPr>
          <w:rFonts w:ascii="Georgia" w:hAnsi="Georgia"/>
          <w:sz w:val="20"/>
          <w:szCs w:val="20"/>
        </w:rPr>
        <w:t>ed</w:t>
      </w:r>
      <w:r w:rsidR="00B6255D">
        <w:rPr>
          <w:rFonts w:ascii="Georgia" w:hAnsi="Georgia"/>
          <w:sz w:val="20"/>
          <w:szCs w:val="20"/>
        </w:rPr>
        <w:t xml:space="preserve"> in so far</w:t>
      </w:r>
      <w:r w:rsidRPr="00FB4C26">
        <w:rPr>
          <w:rFonts w:ascii="Georgia" w:hAnsi="Georgia"/>
          <w:sz w:val="20"/>
          <w:szCs w:val="20"/>
        </w:rPr>
        <w:t xml:space="preserve"> as we can speak of its </w:t>
      </w:r>
      <w:r w:rsidR="00B6255D">
        <w:rPr>
          <w:rFonts w:ascii="Georgia" w:hAnsi="Georgia"/>
          <w:sz w:val="20"/>
          <w:szCs w:val="20"/>
        </w:rPr>
        <w:t>c</w:t>
      </w:r>
      <w:r w:rsidR="00B6255D" w:rsidRPr="00FB4C26">
        <w:rPr>
          <w:rFonts w:ascii="Georgia" w:hAnsi="Georgia"/>
          <w:sz w:val="20"/>
          <w:szCs w:val="20"/>
        </w:rPr>
        <w:t>omp</w:t>
      </w:r>
      <w:r w:rsidR="000F747F">
        <w:rPr>
          <w:rFonts w:ascii="Georgia" w:hAnsi="Georgia"/>
          <w:sz w:val="20"/>
          <w:szCs w:val="20"/>
        </w:rPr>
        <w:t>lexity</w:t>
      </w:r>
      <w:r w:rsidR="00B6255D" w:rsidRPr="00FB4C26">
        <w:rPr>
          <w:rFonts w:ascii="Georgia" w:hAnsi="Georgia"/>
          <w:sz w:val="20"/>
          <w:szCs w:val="20"/>
        </w:rPr>
        <w:t xml:space="preserve"> </w:t>
      </w:r>
      <w:r w:rsidRPr="00FB4C26">
        <w:rPr>
          <w:rFonts w:ascii="Georgia" w:hAnsi="Georgia"/>
          <w:sz w:val="20"/>
          <w:szCs w:val="20"/>
        </w:rPr>
        <w:t>at all.</w:t>
      </w:r>
      <w:r w:rsidR="00B6255D" w:rsidRPr="00B6255D">
        <w:rPr>
          <w:rFonts w:ascii="Georgia" w:hAnsi="Georgia"/>
          <w:sz w:val="20"/>
          <w:szCs w:val="20"/>
        </w:rPr>
        <w:t xml:space="preserve"> </w:t>
      </w:r>
      <w:r w:rsidR="00B6255D" w:rsidRPr="00FD2741">
        <w:rPr>
          <w:rFonts w:ascii="Georgia" w:hAnsi="Georgia"/>
          <w:sz w:val="20"/>
          <w:szCs w:val="20"/>
        </w:rPr>
        <w:t>—</w:t>
      </w:r>
      <w:r w:rsidRPr="00FB4C26">
        <w:rPr>
          <w:rFonts w:ascii="Georgia" w:hAnsi="Georgia"/>
          <w:sz w:val="20"/>
          <w:szCs w:val="20"/>
        </w:rPr>
        <w:t>The sense of the proposition must appear in the proposition</w:t>
      </w:r>
      <w:r w:rsidR="00FF113F">
        <w:rPr>
          <w:rFonts w:ascii="Georgia" w:hAnsi="Georgia"/>
          <w:sz w:val="20"/>
          <w:szCs w:val="20"/>
        </w:rPr>
        <w:t xml:space="preserve"> as</w:t>
      </w:r>
      <w:r w:rsidRPr="00FB4C26">
        <w:rPr>
          <w:rFonts w:ascii="Georgia" w:hAnsi="Georgia"/>
          <w:sz w:val="20"/>
          <w:szCs w:val="20"/>
        </w:rPr>
        <w:t xml:space="preserve"> </w:t>
      </w:r>
      <w:r w:rsidR="00FF113F">
        <w:rPr>
          <w:rFonts w:ascii="Georgia" w:hAnsi="Georgia"/>
          <w:sz w:val="20"/>
          <w:szCs w:val="20"/>
        </w:rPr>
        <w:t>broken down</w:t>
      </w:r>
      <w:r w:rsidRPr="00FB4C26">
        <w:rPr>
          <w:rFonts w:ascii="Georgia" w:hAnsi="Georgia"/>
          <w:sz w:val="20"/>
          <w:szCs w:val="20"/>
        </w:rPr>
        <w:t xml:space="preserve"> into its </w:t>
      </w:r>
      <w:r w:rsidRPr="00B6255D">
        <w:rPr>
          <w:rFonts w:ascii="Georgia" w:hAnsi="Georgia"/>
          <w:sz w:val="20"/>
          <w:szCs w:val="20"/>
          <w:u w:val="single"/>
        </w:rPr>
        <w:t>simple</w:t>
      </w:r>
      <w:r w:rsidRPr="00FB4C26">
        <w:rPr>
          <w:rFonts w:ascii="Georgia" w:hAnsi="Georgia"/>
          <w:sz w:val="20"/>
          <w:szCs w:val="20"/>
        </w:rPr>
        <w:t xml:space="preserve"> constituents</w:t>
      </w:r>
      <w:r w:rsidR="00B6255D" w:rsidRPr="00FD2741">
        <w:rPr>
          <w:rFonts w:ascii="Georgia" w:hAnsi="Georgia"/>
          <w:sz w:val="20"/>
          <w:szCs w:val="20"/>
        </w:rPr>
        <w:t>—</w:t>
      </w:r>
      <w:r w:rsidR="00B6255D">
        <w:rPr>
          <w:rFonts w:ascii="Georgia" w:hAnsi="Georgia"/>
          <w:sz w:val="20"/>
          <w:szCs w:val="20"/>
        </w:rPr>
        <w:t>.</w:t>
      </w:r>
      <w:r w:rsidRPr="00FB4C26">
        <w:rPr>
          <w:rFonts w:ascii="Georgia" w:hAnsi="Georgia"/>
          <w:sz w:val="20"/>
          <w:szCs w:val="20"/>
        </w:rPr>
        <w:t xml:space="preserve"> And these parts are then really </w:t>
      </w:r>
      <w:r w:rsidR="00FF113F">
        <w:rPr>
          <w:rFonts w:ascii="Georgia" w:hAnsi="Georgia"/>
          <w:sz w:val="20"/>
          <w:szCs w:val="20"/>
        </w:rPr>
        <w:t>u</w:t>
      </w:r>
      <w:r w:rsidRPr="00FB4C26">
        <w:rPr>
          <w:rFonts w:ascii="Georgia" w:hAnsi="Georgia"/>
          <w:sz w:val="20"/>
          <w:szCs w:val="20"/>
        </w:rPr>
        <w:t xml:space="preserve">ndecomposable, </w:t>
      </w:r>
      <w:r w:rsidR="00FF113F">
        <w:rPr>
          <w:rFonts w:ascii="Georgia" w:hAnsi="Georgia"/>
          <w:sz w:val="20"/>
          <w:szCs w:val="20"/>
        </w:rPr>
        <w:t>for</w:t>
      </w:r>
      <w:r w:rsidRPr="00FB4C26">
        <w:rPr>
          <w:rFonts w:ascii="Georgia" w:hAnsi="Georgia"/>
          <w:sz w:val="20"/>
          <w:szCs w:val="20"/>
        </w:rPr>
        <w:t xml:space="preserve"> further decomposed </w:t>
      </w:r>
      <w:r w:rsidR="00FF113F">
        <w:rPr>
          <w:rFonts w:ascii="Georgia" w:hAnsi="Georgia"/>
          <w:sz w:val="20"/>
          <w:szCs w:val="20"/>
        </w:rPr>
        <w:t xml:space="preserve">they just </w:t>
      </w:r>
      <w:r w:rsidRPr="00FB4C26">
        <w:rPr>
          <w:rFonts w:ascii="Georgia" w:hAnsi="Georgia"/>
          <w:sz w:val="20"/>
          <w:szCs w:val="20"/>
        </w:rPr>
        <w:t xml:space="preserve">would not be </w:t>
      </w:r>
      <w:r w:rsidRPr="00B6255D">
        <w:rPr>
          <w:rFonts w:ascii="Georgia" w:hAnsi="Georgia"/>
          <w:sz w:val="20"/>
          <w:szCs w:val="20"/>
          <w:u w:val="double"/>
        </w:rPr>
        <w:t>these</w:t>
      </w:r>
      <w:r w:rsidRPr="00FB4C26">
        <w:rPr>
          <w:rFonts w:ascii="Georgia" w:hAnsi="Georgia"/>
          <w:sz w:val="20"/>
          <w:szCs w:val="20"/>
        </w:rPr>
        <w:t>. In other words, the proposition can</w:t>
      </w:r>
      <w:r w:rsidR="00FF113F">
        <w:rPr>
          <w:rFonts w:ascii="Georgia" w:hAnsi="Georgia"/>
          <w:sz w:val="20"/>
          <w:szCs w:val="20"/>
        </w:rPr>
        <w:t xml:space="preserve"> then</w:t>
      </w:r>
      <w:r w:rsidRPr="00FB4C26">
        <w:rPr>
          <w:rFonts w:ascii="Georgia" w:hAnsi="Georgia"/>
          <w:sz w:val="20"/>
          <w:szCs w:val="20"/>
        </w:rPr>
        <w:t xml:space="preserve"> no longer be </w:t>
      </w:r>
      <w:r w:rsidRPr="00B6255D">
        <w:rPr>
          <w:rFonts w:ascii="Georgia" w:hAnsi="Georgia"/>
          <w:sz w:val="20"/>
          <w:szCs w:val="20"/>
          <w:u w:val="single"/>
        </w:rPr>
        <w:t>replaced</w:t>
      </w:r>
      <w:r w:rsidRPr="00FB4C26">
        <w:rPr>
          <w:rFonts w:ascii="Georgia" w:hAnsi="Georgia"/>
          <w:sz w:val="20"/>
          <w:szCs w:val="20"/>
        </w:rPr>
        <w:t xml:space="preserve"> by one </w:t>
      </w:r>
      <w:r w:rsidR="00FF113F">
        <w:rPr>
          <w:rFonts w:ascii="Georgia" w:hAnsi="Georgia"/>
          <w:sz w:val="20"/>
          <w:szCs w:val="20"/>
        </w:rPr>
        <w:t>that</w:t>
      </w:r>
      <w:r w:rsidRPr="00FB4C26">
        <w:rPr>
          <w:rFonts w:ascii="Georgia" w:hAnsi="Georgia"/>
          <w:sz w:val="20"/>
          <w:szCs w:val="20"/>
        </w:rPr>
        <w:t xml:space="preserve"> has more constituents, but </w:t>
      </w:r>
      <w:r w:rsidR="00FF113F">
        <w:rPr>
          <w:rFonts w:ascii="Georgia" w:hAnsi="Georgia"/>
          <w:sz w:val="20"/>
          <w:szCs w:val="20"/>
        </w:rPr>
        <w:t>any</w:t>
      </w:r>
      <w:r w:rsidRPr="00FB4C26">
        <w:rPr>
          <w:rFonts w:ascii="Georgia" w:hAnsi="Georgia"/>
          <w:sz w:val="20"/>
          <w:szCs w:val="20"/>
        </w:rPr>
        <w:t xml:space="preserve"> one </w:t>
      </w:r>
      <w:r w:rsidR="00FF113F">
        <w:rPr>
          <w:rFonts w:ascii="Georgia" w:hAnsi="Georgia"/>
          <w:sz w:val="20"/>
          <w:szCs w:val="20"/>
        </w:rPr>
        <w:t>that</w:t>
      </w:r>
      <w:r w:rsidRPr="00FB4C26">
        <w:rPr>
          <w:rFonts w:ascii="Georgia" w:hAnsi="Georgia"/>
          <w:sz w:val="20"/>
          <w:szCs w:val="20"/>
        </w:rPr>
        <w:t xml:space="preserve"> has more constituents </w:t>
      </w:r>
      <w:r w:rsidR="00FF113F">
        <w:rPr>
          <w:rFonts w:ascii="Georgia" w:hAnsi="Georgia"/>
          <w:sz w:val="20"/>
          <w:szCs w:val="20"/>
        </w:rPr>
        <w:t xml:space="preserve">also </w:t>
      </w:r>
      <w:r w:rsidRPr="00FB4C26">
        <w:rPr>
          <w:rFonts w:ascii="Georgia" w:hAnsi="Georgia"/>
          <w:sz w:val="20"/>
          <w:szCs w:val="20"/>
        </w:rPr>
        <w:t>does</w:t>
      </w:r>
      <w:r w:rsidR="00FF113F">
        <w:rPr>
          <w:rFonts w:ascii="Georgia" w:hAnsi="Georgia"/>
          <w:sz w:val="20"/>
          <w:szCs w:val="20"/>
        </w:rPr>
        <w:t>n’</w:t>
      </w:r>
      <w:r w:rsidRPr="00FB4C26">
        <w:rPr>
          <w:rFonts w:ascii="Georgia" w:hAnsi="Georgia"/>
          <w:sz w:val="20"/>
          <w:szCs w:val="20"/>
        </w:rPr>
        <w:t xml:space="preserve">t have </w:t>
      </w:r>
      <w:r w:rsidRPr="00B6255D">
        <w:rPr>
          <w:rFonts w:ascii="Georgia" w:hAnsi="Georgia"/>
          <w:sz w:val="20"/>
          <w:szCs w:val="20"/>
          <w:u w:val="single"/>
        </w:rPr>
        <w:t>this</w:t>
      </w:r>
      <w:r w:rsidRPr="00FB4C26">
        <w:rPr>
          <w:rFonts w:ascii="Georgia" w:hAnsi="Georgia"/>
          <w:sz w:val="20"/>
          <w:szCs w:val="20"/>
        </w:rPr>
        <w:t xml:space="preserve"> sense. </w:t>
      </w:r>
    </w:p>
    <w:p w14:paraId="7A992124"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Whenever the sense of </w:t>
      </w:r>
      <w:r w:rsidR="00FF113F">
        <w:rPr>
          <w:rFonts w:ascii="Georgia" w:hAnsi="Georgia"/>
          <w:sz w:val="20"/>
          <w:szCs w:val="20"/>
        </w:rPr>
        <w:t>a</w:t>
      </w:r>
      <w:r w:rsidRPr="00FB4C26">
        <w:rPr>
          <w:rFonts w:ascii="Georgia" w:hAnsi="Georgia"/>
          <w:sz w:val="20"/>
          <w:szCs w:val="20"/>
        </w:rPr>
        <w:t xml:space="preserve"> proposition is completely expressed in</w:t>
      </w:r>
      <w:r w:rsidR="00FF113F">
        <w:rPr>
          <w:rFonts w:ascii="Georgia" w:hAnsi="Georgia"/>
          <w:sz w:val="20"/>
          <w:szCs w:val="20"/>
        </w:rPr>
        <w:t xml:space="preserve"> the proposition</w:t>
      </w:r>
      <w:r w:rsidRPr="00FB4C26">
        <w:rPr>
          <w:rFonts w:ascii="Georgia" w:hAnsi="Georgia"/>
          <w:sz w:val="20"/>
          <w:szCs w:val="20"/>
        </w:rPr>
        <w:t xml:space="preserve"> itself, the proposition is </w:t>
      </w:r>
      <w:r w:rsidR="00FF113F">
        <w:rPr>
          <w:rFonts w:ascii="Georgia" w:hAnsi="Georgia"/>
          <w:sz w:val="20"/>
          <w:szCs w:val="20"/>
        </w:rPr>
        <w:t>broken down</w:t>
      </w:r>
      <w:r w:rsidRPr="00FB4C26">
        <w:rPr>
          <w:rFonts w:ascii="Georgia" w:hAnsi="Georgia"/>
          <w:sz w:val="20"/>
          <w:szCs w:val="20"/>
        </w:rPr>
        <w:t xml:space="preserve"> into its simple constituents</w:t>
      </w:r>
      <w:r w:rsidR="00B6255D" w:rsidRPr="00FD2741">
        <w:rPr>
          <w:rFonts w:ascii="Georgia" w:hAnsi="Georgia"/>
          <w:sz w:val="20"/>
          <w:szCs w:val="20"/>
        </w:rPr>
        <w:t>—</w:t>
      </w:r>
      <w:r w:rsidR="00FF113F">
        <w:rPr>
          <w:rFonts w:ascii="Georgia" w:hAnsi="Georgia"/>
          <w:sz w:val="20"/>
          <w:szCs w:val="20"/>
        </w:rPr>
        <w:t>no</w:t>
      </w:r>
      <w:r w:rsidRPr="00FB4C26">
        <w:rPr>
          <w:rFonts w:ascii="Georgia" w:hAnsi="Georgia"/>
          <w:sz w:val="20"/>
          <w:szCs w:val="20"/>
        </w:rPr>
        <w:t xml:space="preserve"> further </w:t>
      </w:r>
      <w:r w:rsidR="00FF113F">
        <w:rPr>
          <w:rFonts w:ascii="Georgia" w:hAnsi="Georgia"/>
          <w:sz w:val="20"/>
          <w:szCs w:val="20"/>
        </w:rPr>
        <w:t>breakdown</w:t>
      </w:r>
      <w:r w:rsidRPr="00FB4C26">
        <w:rPr>
          <w:rFonts w:ascii="Georgia" w:hAnsi="Georgia"/>
          <w:sz w:val="20"/>
          <w:szCs w:val="20"/>
        </w:rPr>
        <w:t xml:space="preserve"> is possible and an apparent one </w:t>
      </w:r>
      <w:r w:rsidR="00D31711">
        <w:rPr>
          <w:rFonts w:ascii="Georgia" w:hAnsi="Georgia"/>
          <w:sz w:val="20"/>
          <w:szCs w:val="20"/>
        </w:rPr>
        <w:t xml:space="preserve">is </w:t>
      </w:r>
      <w:r w:rsidRPr="00FB4C26">
        <w:rPr>
          <w:rFonts w:ascii="Georgia" w:hAnsi="Georgia"/>
          <w:sz w:val="20"/>
          <w:szCs w:val="20"/>
        </w:rPr>
        <w:t>superfluous</w:t>
      </w:r>
      <w:r w:rsidR="00B6255D" w:rsidRPr="00FD2741">
        <w:rPr>
          <w:rFonts w:ascii="Georgia" w:hAnsi="Georgia"/>
          <w:sz w:val="20"/>
          <w:szCs w:val="20"/>
        </w:rPr>
        <w:t>—</w:t>
      </w:r>
      <w:r w:rsidRPr="00FB4C26">
        <w:rPr>
          <w:rFonts w:ascii="Georgia" w:hAnsi="Georgia"/>
          <w:sz w:val="20"/>
          <w:szCs w:val="20"/>
        </w:rPr>
        <w:t xml:space="preserve">and these are objects in the original sense. </w:t>
      </w:r>
    </w:p>
    <w:p w14:paraId="5F995E02" w14:textId="77777777" w:rsidR="004F39AE" w:rsidRPr="00FB4C26" w:rsidRDefault="004F39AE" w:rsidP="00FA4EE1">
      <w:pPr>
        <w:spacing w:after="0" w:line="264" w:lineRule="auto"/>
        <w:rPr>
          <w:rFonts w:ascii="Georgia" w:hAnsi="Georgia"/>
          <w:sz w:val="20"/>
          <w:szCs w:val="20"/>
        </w:rPr>
      </w:pPr>
    </w:p>
    <w:p w14:paraId="19B85D5A" w14:textId="77777777" w:rsidR="004F39AE" w:rsidRPr="00FB4C26" w:rsidRDefault="004F39AE" w:rsidP="00FA4EE1">
      <w:pPr>
        <w:spacing w:after="0" w:line="264" w:lineRule="auto"/>
        <w:rPr>
          <w:rFonts w:ascii="Georgia" w:hAnsi="Georgia"/>
          <w:sz w:val="20"/>
          <w:szCs w:val="20"/>
        </w:rPr>
      </w:pPr>
      <w:r w:rsidRPr="00FB4C26">
        <w:rPr>
          <w:rFonts w:ascii="Georgia" w:hAnsi="Georgia"/>
          <w:sz w:val="20"/>
          <w:szCs w:val="20"/>
        </w:rPr>
        <w:t xml:space="preserve">  </w:t>
      </w:r>
      <w:r w:rsidRPr="00FB4C26">
        <w:rPr>
          <w:rFonts w:ascii="Georgia" w:hAnsi="Georgia"/>
          <w:sz w:val="20"/>
          <w:szCs w:val="20"/>
        </w:rPr>
        <w:tab/>
      </w:r>
      <w:r w:rsidRPr="00FB4C26">
        <w:rPr>
          <w:rFonts w:ascii="Georgia" w:hAnsi="Georgia"/>
          <w:sz w:val="20"/>
          <w:szCs w:val="20"/>
        </w:rPr>
        <w:tab/>
        <w:t xml:space="preserve"> </w:t>
      </w:r>
    </w:p>
    <w:p w14:paraId="50E20B61" w14:textId="77777777" w:rsidR="004F39AE" w:rsidRPr="002E1ED4" w:rsidRDefault="004F39AE" w:rsidP="00FA4EE1">
      <w:pPr>
        <w:spacing w:after="0" w:line="264" w:lineRule="auto"/>
        <w:rPr>
          <w:rFonts w:ascii="Georgia" w:hAnsi="Georgia"/>
          <w:sz w:val="20"/>
          <w:szCs w:val="20"/>
          <w:lang w:val="de-DE"/>
        </w:rPr>
      </w:pPr>
      <w:r w:rsidRPr="00E54AAE">
        <w:rPr>
          <w:rFonts w:ascii="Georgia" w:hAnsi="Georgia"/>
          <w:sz w:val="20"/>
          <w:szCs w:val="20"/>
          <w:highlight w:val="green"/>
          <w:lang w:val="de-DE"/>
        </w:rPr>
        <w:t>Ms-102,160r[2] (1915--0618) (NB)</w:t>
      </w:r>
    </w:p>
    <w:p w14:paraId="0ADB5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E12FD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18.6.15.</w:t>
      </w:r>
    </w:p>
    <w:p w14:paraId="05F59ABC" w14:textId="3518812A" w:rsidR="004F39AE" w:rsidRPr="00D70134" w:rsidRDefault="0010177F" w:rsidP="00FA4EE1">
      <w:pPr>
        <w:spacing w:after="0" w:line="264" w:lineRule="auto"/>
        <w:rPr>
          <w:rFonts w:ascii="Georgia" w:hAnsi="Georgia"/>
          <w:sz w:val="20"/>
          <w:szCs w:val="20"/>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Ist die Zusammengesetztheit eines Gegenstandes für den Sinn eines Satzes </w:t>
      </w:r>
      <w:bookmarkStart w:id="41" w:name="_Hlk64060054"/>
      <w:r w:rsidR="004F39AE" w:rsidRPr="002E1ED4">
        <w:rPr>
          <w:rFonts w:ascii="Georgia" w:hAnsi="Georgia"/>
          <w:sz w:val="20"/>
          <w:szCs w:val="20"/>
          <w:lang w:val="de-DE"/>
        </w:rPr>
        <w:t>bestimmend</w:t>
      </w:r>
      <w:bookmarkEnd w:id="41"/>
      <w:r w:rsidR="004F39AE" w:rsidRPr="002E1ED4">
        <w:rPr>
          <w:rFonts w:ascii="Georgia" w:hAnsi="Georgia"/>
          <w:sz w:val="20"/>
          <w:szCs w:val="20"/>
          <w:lang w:val="de-DE"/>
        </w:rPr>
        <w:t xml:space="preserve">, dann muß sie soweit im Satze abgebildet sein als sie seinen Sinn bestimmt. Und soweit die Zusammensetzung für </w:t>
      </w:r>
      <w:r w:rsidR="004F39AE" w:rsidRPr="00D26884">
        <w:rPr>
          <w:rFonts w:ascii="Georgia" w:hAnsi="Georgia"/>
          <w:sz w:val="20"/>
          <w:szCs w:val="20"/>
          <w:u w:val="single"/>
          <w:lang w:val="de-DE"/>
        </w:rPr>
        <w:t>diesen</w:t>
      </w:r>
      <w:r w:rsidR="004F39AE" w:rsidRPr="002E1ED4">
        <w:rPr>
          <w:rFonts w:ascii="Georgia" w:hAnsi="Georgia"/>
          <w:sz w:val="20"/>
          <w:szCs w:val="20"/>
          <w:lang w:val="de-DE"/>
        </w:rPr>
        <w:t xml:space="preserve"> Sinn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bestimmend ist, soweit sind die Gegenstände dieses Satzes </w:t>
      </w:r>
      <w:r w:rsidR="004F39AE" w:rsidRPr="00D26884">
        <w:rPr>
          <w:rFonts w:ascii="Georgia" w:hAnsi="Georgia"/>
          <w:sz w:val="20"/>
          <w:szCs w:val="20"/>
          <w:u w:val="single"/>
          <w:lang w:val="de-DE"/>
        </w:rPr>
        <w:t>einfach</w:t>
      </w:r>
      <w:r w:rsidR="004F39AE" w:rsidRPr="002E1ED4">
        <w:rPr>
          <w:rFonts w:ascii="Georgia" w:hAnsi="Georgia"/>
          <w:sz w:val="20"/>
          <w:szCs w:val="20"/>
          <w:lang w:val="de-DE"/>
        </w:rPr>
        <w:t xml:space="preserve">. </w:t>
      </w:r>
      <w:r w:rsidR="004F39AE" w:rsidRPr="00D70134">
        <w:rPr>
          <w:rFonts w:ascii="Georgia" w:hAnsi="Georgia"/>
          <w:sz w:val="20"/>
          <w:szCs w:val="20"/>
          <w:u w:val="double"/>
        </w:rPr>
        <w:t>Sie</w:t>
      </w:r>
      <w:r w:rsidR="004F39AE" w:rsidRPr="00D70134">
        <w:rPr>
          <w:rFonts w:ascii="Georgia" w:hAnsi="Georgia"/>
          <w:sz w:val="20"/>
          <w:szCs w:val="20"/>
        </w:rPr>
        <w:t xml:space="preserve"> </w:t>
      </w:r>
      <w:r w:rsidR="004F39AE" w:rsidRPr="00D70134">
        <w:rPr>
          <w:rFonts w:ascii="Georgia" w:hAnsi="Georgia"/>
          <w:sz w:val="20"/>
          <w:szCs w:val="20"/>
          <w:u w:val="single"/>
        </w:rPr>
        <w:t>können</w:t>
      </w:r>
      <w:r w:rsidR="004F39AE" w:rsidRPr="00D70134">
        <w:rPr>
          <w:rFonts w:ascii="Georgia" w:hAnsi="Georgia"/>
          <w:sz w:val="20"/>
          <w:szCs w:val="20"/>
        </w:rPr>
        <w:t xml:space="preserve"> nicht weiter zerlegt werden. – </w:t>
      </w:r>
    </w:p>
    <w:p w14:paraId="3A3DDE49" w14:textId="77777777" w:rsidR="00F215A4" w:rsidRPr="00D70134" w:rsidRDefault="00F215A4" w:rsidP="00FA4EE1">
      <w:pPr>
        <w:spacing w:after="0" w:line="264" w:lineRule="auto"/>
        <w:rPr>
          <w:rFonts w:ascii="Georgia" w:hAnsi="Georgia"/>
          <w:sz w:val="20"/>
          <w:szCs w:val="20"/>
        </w:rPr>
      </w:pPr>
    </w:p>
    <w:p w14:paraId="72857500" w14:textId="33603DAB" w:rsidR="00F215A4" w:rsidRPr="00D70134" w:rsidRDefault="0010177F" w:rsidP="00FA4EE1">
      <w:pPr>
        <w:spacing w:after="0" w:line="264" w:lineRule="auto"/>
        <w:rPr>
          <w:rFonts w:ascii="Georgia" w:hAnsi="Georgia"/>
          <w:sz w:val="20"/>
          <w:szCs w:val="20"/>
          <w:lang w:val="de-DE"/>
        </w:rPr>
      </w:pPr>
      <w:r w:rsidRPr="0010177F">
        <w:rPr>
          <w:rFonts w:ascii="Georgia" w:hAnsi="Georgia"/>
          <w:sz w:val="20"/>
          <w:szCs w:val="20"/>
        </w:rPr>
        <w:t xml:space="preserve">&amp;&amp;E </w:t>
      </w:r>
      <w:r w:rsidR="00F215A4" w:rsidRPr="00F215A4">
        <w:rPr>
          <w:rFonts w:ascii="Georgia" w:hAnsi="Georgia"/>
          <w:sz w:val="20"/>
          <w:szCs w:val="20"/>
        </w:rPr>
        <w:t>If the comp</w:t>
      </w:r>
      <w:r w:rsidR="000F747F">
        <w:rPr>
          <w:rFonts w:ascii="Georgia" w:hAnsi="Georgia"/>
          <w:sz w:val="20"/>
          <w:szCs w:val="20"/>
        </w:rPr>
        <w:t>lexity</w:t>
      </w:r>
      <w:r w:rsidR="00F215A4" w:rsidRPr="00F215A4">
        <w:rPr>
          <w:rFonts w:ascii="Georgia" w:hAnsi="Georgia"/>
          <w:sz w:val="20"/>
          <w:szCs w:val="20"/>
        </w:rPr>
        <w:t xml:space="preserve"> of an object </w:t>
      </w:r>
      <w:r w:rsidR="000F747F">
        <w:rPr>
          <w:rFonts w:ascii="Georgia" w:hAnsi="Georgia"/>
          <w:sz w:val="20"/>
          <w:szCs w:val="20"/>
        </w:rPr>
        <w:t xml:space="preserve">is </w:t>
      </w:r>
      <w:bookmarkStart w:id="42" w:name="_Hlk64060079"/>
      <w:r w:rsidR="000F747F">
        <w:rPr>
          <w:rFonts w:ascii="Georgia" w:hAnsi="Georgia"/>
          <w:sz w:val="20"/>
          <w:szCs w:val="20"/>
        </w:rPr>
        <w:t xml:space="preserve">definitive </w:t>
      </w:r>
      <w:bookmarkEnd w:id="42"/>
      <w:r w:rsidR="000F747F">
        <w:rPr>
          <w:rFonts w:ascii="Georgia" w:hAnsi="Georgia"/>
          <w:sz w:val="20"/>
          <w:szCs w:val="20"/>
        </w:rPr>
        <w:t>of</w:t>
      </w:r>
      <w:r w:rsidR="00F215A4" w:rsidRPr="00F215A4">
        <w:rPr>
          <w:rFonts w:ascii="Georgia" w:hAnsi="Georgia"/>
          <w:sz w:val="20"/>
          <w:szCs w:val="20"/>
        </w:rPr>
        <w:t xml:space="preserve"> the sense of a proposition, then it must be </w:t>
      </w:r>
      <w:r w:rsidR="000F747F">
        <w:rPr>
          <w:rFonts w:ascii="Georgia" w:hAnsi="Georgia"/>
          <w:sz w:val="20"/>
          <w:szCs w:val="20"/>
        </w:rPr>
        <w:t>depic</w:t>
      </w:r>
      <w:r w:rsidR="00F215A4" w:rsidRPr="00F215A4">
        <w:rPr>
          <w:rFonts w:ascii="Georgia" w:hAnsi="Georgia"/>
          <w:sz w:val="20"/>
          <w:szCs w:val="20"/>
        </w:rPr>
        <w:t xml:space="preserve">ted in </w:t>
      </w:r>
      <w:r w:rsidR="000F747F">
        <w:rPr>
          <w:rFonts w:ascii="Georgia" w:hAnsi="Georgia"/>
          <w:sz w:val="20"/>
          <w:szCs w:val="20"/>
        </w:rPr>
        <w:t>a</w:t>
      </w:r>
      <w:r w:rsidR="00F215A4" w:rsidRPr="00F215A4">
        <w:rPr>
          <w:rFonts w:ascii="Georgia" w:hAnsi="Georgia"/>
          <w:sz w:val="20"/>
          <w:szCs w:val="20"/>
        </w:rPr>
        <w:t xml:space="preserve"> proposition to the extent that it</w:t>
      </w:r>
      <w:r w:rsidR="000F747F">
        <w:rPr>
          <w:rFonts w:ascii="Georgia" w:hAnsi="Georgia"/>
          <w:sz w:val="20"/>
          <w:szCs w:val="20"/>
        </w:rPr>
        <w:t xml:space="preserve"> does</w:t>
      </w:r>
      <w:r w:rsidR="00F215A4" w:rsidRPr="00F215A4">
        <w:rPr>
          <w:rFonts w:ascii="Georgia" w:hAnsi="Georgia"/>
          <w:sz w:val="20"/>
          <w:szCs w:val="20"/>
        </w:rPr>
        <w:t xml:space="preserve"> </w:t>
      </w:r>
      <w:r w:rsidR="000F747F">
        <w:rPr>
          <w:rFonts w:ascii="Georgia" w:hAnsi="Georgia"/>
          <w:sz w:val="20"/>
          <w:szCs w:val="20"/>
        </w:rPr>
        <w:t>decide</w:t>
      </w:r>
      <w:r w:rsidR="00F215A4" w:rsidRPr="00F215A4">
        <w:rPr>
          <w:rFonts w:ascii="Georgia" w:hAnsi="Georgia"/>
          <w:sz w:val="20"/>
          <w:szCs w:val="20"/>
        </w:rPr>
        <w:t xml:space="preserve"> its sense. And </w:t>
      </w:r>
      <w:r w:rsidR="008B772A">
        <w:rPr>
          <w:rFonts w:ascii="Georgia" w:hAnsi="Georgia"/>
          <w:sz w:val="20"/>
          <w:szCs w:val="20"/>
        </w:rPr>
        <w:t>to the extent that</w:t>
      </w:r>
      <w:r w:rsidR="00F215A4" w:rsidRPr="00F215A4">
        <w:rPr>
          <w:rFonts w:ascii="Georgia" w:hAnsi="Georgia"/>
          <w:sz w:val="20"/>
          <w:szCs w:val="20"/>
        </w:rPr>
        <w:t xml:space="preserve"> </w:t>
      </w:r>
      <w:r w:rsidR="008B772A">
        <w:rPr>
          <w:rFonts w:ascii="Georgia" w:hAnsi="Georgia"/>
          <w:sz w:val="20"/>
          <w:szCs w:val="20"/>
        </w:rPr>
        <w:t>its</w:t>
      </w:r>
      <w:r w:rsidR="00F215A4" w:rsidRPr="00F215A4">
        <w:rPr>
          <w:rFonts w:ascii="Georgia" w:hAnsi="Georgia"/>
          <w:sz w:val="20"/>
          <w:szCs w:val="20"/>
        </w:rPr>
        <w:t xml:space="preserve"> composition</w:t>
      </w:r>
      <w:r w:rsidR="008B772A">
        <w:rPr>
          <w:rFonts w:ascii="Georgia" w:hAnsi="Georgia"/>
          <w:sz w:val="20"/>
          <w:szCs w:val="20"/>
        </w:rPr>
        <w:t xml:space="preserve"> i</w:t>
      </w:r>
      <w:r w:rsidR="00F215A4" w:rsidRPr="00F215A4">
        <w:rPr>
          <w:rFonts w:ascii="Georgia" w:hAnsi="Georgia"/>
          <w:sz w:val="20"/>
          <w:szCs w:val="20"/>
        </w:rPr>
        <w:t xml:space="preserve">s </w:t>
      </w:r>
      <w:r w:rsidR="00F215A4" w:rsidRPr="008B772A">
        <w:rPr>
          <w:rFonts w:ascii="Georgia" w:hAnsi="Georgia"/>
          <w:sz w:val="20"/>
          <w:szCs w:val="20"/>
          <w:u w:val="single"/>
        </w:rPr>
        <w:t>not</w:t>
      </w:r>
      <w:r w:rsidR="00F215A4" w:rsidRPr="00F215A4">
        <w:rPr>
          <w:rFonts w:ascii="Georgia" w:hAnsi="Georgia"/>
          <w:sz w:val="20"/>
          <w:szCs w:val="20"/>
        </w:rPr>
        <w:t xml:space="preserve"> </w:t>
      </w:r>
      <w:r w:rsidR="008B772A">
        <w:rPr>
          <w:rFonts w:ascii="Georgia" w:hAnsi="Georgia"/>
          <w:sz w:val="20"/>
          <w:szCs w:val="20"/>
        </w:rPr>
        <w:t>definitive of</w:t>
      </w:r>
      <w:r w:rsidR="00F215A4" w:rsidRPr="00F215A4">
        <w:rPr>
          <w:rFonts w:ascii="Georgia" w:hAnsi="Georgia"/>
          <w:sz w:val="20"/>
          <w:szCs w:val="20"/>
        </w:rPr>
        <w:t xml:space="preserve"> </w:t>
      </w:r>
      <w:r w:rsidR="00F215A4" w:rsidRPr="008B772A">
        <w:rPr>
          <w:rFonts w:ascii="Georgia" w:hAnsi="Georgia"/>
          <w:sz w:val="20"/>
          <w:szCs w:val="20"/>
          <w:u w:val="single"/>
        </w:rPr>
        <w:t>this</w:t>
      </w:r>
      <w:r w:rsidR="00F215A4" w:rsidRPr="00F215A4">
        <w:rPr>
          <w:rFonts w:ascii="Georgia" w:hAnsi="Georgia"/>
          <w:sz w:val="20"/>
          <w:szCs w:val="20"/>
        </w:rPr>
        <w:t xml:space="preserve"> sense, </w:t>
      </w:r>
      <w:r w:rsidR="008B772A">
        <w:rPr>
          <w:rFonts w:ascii="Georgia" w:hAnsi="Georgia"/>
          <w:sz w:val="20"/>
          <w:szCs w:val="20"/>
        </w:rPr>
        <w:t xml:space="preserve">to this extent </w:t>
      </w:r>
      <w:r w:rsidR="00F215A4" w:rsidRPr="00F215A4">
        <w:rPr>
          <w:rFonts w:ascii="Georgia" w:hAnsi="Georgia"/>
          <w:sz w:val="20"/>
          <w:szCs w:val="20"/>
        </w:rPr>
        <w:t xml:space="preserve">the objects of this proposition are </w:t>
      </w:r>
      <w:r w:rsidR="00F215A4" w:rsidRPr="008B772A">
        <w:rPr>
          <w:rFonts w:ascii="Georgia" w:hAnsi="Georgia"/>
          <w:sz w:val="20"/>
          <w:szCs w:val="20"/>
          <w:u w:val="single"/>
        </w:rPr>
        <w:t>simple</w:t>
      </w:r>
      <w:r w:rsidR="00F215A4" w:rsidRPr="00F215A4">
        <w:rPr>
          <w:rFonts w:ascii="Georgia" w:hAnsi="Georgia"/>
          <w:sz w:val="20"/>
          <w:szCs w:val="20"/>
        </w:rPr>
        <w:t xml:space="preserve">. </w:t>
      </w:r>
      <w:r w:rsidR="00F215A4" w:rsidRPr="00D70134">
        <w:rPr>
          <w:rFonts w:ascii="Georgia" w:hAnsi="Georgia"/>
          <w:sz w:val="20"/>
          <w:szCs w:val="20"/>
          <w:u w:val="double"/>
          <w:lang w:val="de-DE"/>
        </w:rPr>
        <w:t>They</w:t>
      </w:r>
      <w:r w:rsidR="00F215A4" w:rsidRPr="00D70134">
        <w:rPr>
          <w:rFonts w:ascii="Georgia" w:hAnsi="Georgia"/>
          <w:sz w:val="20"/>
          <w:szCs w:val="20"/>
          <w:lang w:val="de-DE"/>
        </w:rPr>
        <w:t xml:space="preserve"> </w:t>
      </w:r>
      <w:r w:rsidR="00F215A4" w:rsidRPr="00D70134">
        <w:rPr>
          <w:rFonts w:ascii="Georgia" w:hAnsi="Georgia"/>
          <w:sz w:val="20"/>
          <w:szCs w:val="20"/>
          <w:u w:val="single"/>
          <w:lang w:val="de-DE"/>
        </w:rPr>
        <w:t>cannot</w:t>
      </w:r>
      <w:r w:rsidR="00F215A4" w:rsidRPr="00D70134">
        <w:rPr>
          <w:rFonts w:ascii="Georgia" w:hAnsi="Georgia"/>
          <w:sz w:val="20"/>
          <w:szCs w:val="20"/>
          <w:lang w:val="de-DE"/>
        </w:rPr>
        <w:t xml:space="preserve"> be further decomposed.</w:t>
      </w:r>
      <w:r w:rsidR="008B772A" w:rsidRPr="00D70134">
        <w:rPr>
          <w:rFonts w:ascii="Georgia" w:hAnsi="Georgia"/>
          <w:sz w:val="20"/>
          <w:szCs w:val="20"/>
          <w:lang w:val="de-DE"/>
        </w:rPr>
        <w:t xml:space="preserve"> ——</w:t>
      </w:r>
    </w:p>
    <w:p w14:paraId="04E68314" w14:textId="77777777" w:rsidR="004F39AE" w:rsidRPr="00D70134" w:rsidRDefault="004F39AE" w:rsidP="00FA4EE1">
      <w:pPr>
        <w:spacing w:after="0" w:line="264" w:lineRule="auto"/>
        <w:rPr>
          <w:rFonts w:ascii="Georgia" w:hAnsi="Georgia"/>
          <w:sz w:val="20"/>
          <w:szCs w:val="20"/>
          <w:lang w:val="de-DE"/>
        </w:rPr>
      </w:pPr>
    </w:p>
    <w:p w14:paraId="1A3F5655"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0ADFB9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Ms-102,161r[1] (1915--0618) (NB)</w:t>
      </w:r>
    </w:p>
    <w:p w14:paraId="43EE36AF"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20101</w:t>
      </w:r>
      <w:r w:rsidR="008033F4" w:rsidRPr="008C6743">
        <w:rPr>
          <w:rFonts w:ascii="Georgia" w:hAnsi="Georgia"/>
          <w:sz w:val="20"/>
          <w:szCs w:val="28"/>
          <w:lang w:val="de-DE"/>
        </w:rPr>
        <w:tab/>
      </w:r>
      <w:r w:rsidR="008033F4" w:rsidRPr="008C6743">
        <w:rPr>
          <w:rFonts w:ascii="Georgia" w:hAnsi="Georgia"/>
          <w:sz w:val="16"/>
          <w:szCs w:val="28"/>
          <w:lang w:val="de-DE"/>
        </w:rPr>
        <w:t>44[4]</w:t>
      </w:r>
      <w:r w:rsidR="008033F4" w:rsidRPr="008C6743">
        <w:rPr>
          <w:rFonts w:ascii="Georgia" w:hAnsi="Georgia"/>
          <w:sz w:val="16"/>
          <w:szCs w:val="28"/>
          <w:lang w:val="de-DE"/>
        </w:rPr>
        <w:tab/>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23**</w:t>
      </w:r>
      <w:r w:rsidR="008033F4" w:rsidRPr="008C6743">
        <w:rPr>
          <w:rFonts w:ascii="Georgia" w:hAnsi="Georgia"/>
          <w:sz w:val="20"/>
          <w:szCs w:val="28"/>
          <w:lang w:val="de-DE"/>
        </w:rPr>
        <w:tab/>
      </w:r>
      <w:r w:rsidR="008033F4" w:rsidRPr="008C6743">
        <w:rPr>
          <w:rFonts w:ascii="Georgia" w:hAnsi="Georgia"/>
          <w:sz w:val="20"/>
          <w:szCs w:val="28"/>
          <w:lang w:val="de-DE"/>
        </w:rPr>
        <w:tab/>
      </w:r>
      <w:r w:rsidR="008033F4" w:rsidRPr="008C6743">
        <w:rPr>
          <w:rFonts w:ascii="Georgia" w:hAnsi="Georgia"/>
          <w:sz w:val="20"/>
          <w:szCs w:val="28"/>
          <w:u w:val="single"/>
          <w:lang w:val="de-DE"/>
        </w:rPr>
        <w:t>18.6.15 (2)**</w:t>
      </w:r>
    </w:p>
    <w:p w14:paraId="24B4BE61" w14:textId="77777777" w:rsidR="004F39AE" w:rsidRPr="002E1ED4" w:rsidRDefault="004F39AE" w:rsidP="00FA4EE1">
      <w:pPr>
        <w:spacing w:after="0" w:line="264" w:lineRule="auto"/>
        <w:rPr>
          <w:rFonts w:ascii="Georgia" w:hAnsi="Georgia"/>
          <w:sz w:val="20"/>
          <w:szCs w:val="20"/>
          <w:lang w:val="de-DE"/>
        </w:rPr>
      </w:pPr>
    </w:p>
    <w:p w14:paraId="44F84ACE" w14:textId="2A3E7FD4"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Die Forderung der einfachen Dinge </w:t>
      </w:r>
      <w:r w:rsidR="004F39AE" w:rsidRPr="00D26884">
        <w:rPr>
          <w:rFonts w:ascii="Georgia" w:hAnsi="Georgia"/>
          <w:sz w:val="20"/>
          <w:szCs w:val="20"/>
          <w:u w:val="single"/>
          <w:lang w:val="de-DE"/>
        </w:rPr>
        <w:t>ist</w:t>
      </w:r>
      <w:r w:rsidR="004F39AE" w:rsidRPr="002E1ED4">
        <w:rPr>
          <w:rFonts w:ascii="Georgia" w:hAnsi="Georgia"/>
          <w:sz w:val="20"/>
          <w:szCs w:val="20"/>
          <w:lang w:val="de-DE"/>
        </w:rPr>
        <w:t xml:space="preserve"> die Forderung der Bestimmtheit des Sinnes. </w:t>
      </w:r>
    </w:p>
    <w:p w14:paraId="045AAA30" w14:textId="77777777" w:rsidR="008B772A" w:rsidRDefault="008B772A" w:rsidP="00FA4EE1">
      <w:pPr>
        <w:spacing w:after="0" w:line="264" w:lineRule="auto"/>
        <w:rPr>
          <w:rFonts w:ascii="Georgia" w:hAnsi="Georgia"/>
          <w:sz w:val="20"/>
          <w:szCs w:val="20"/>
          <w:lang w:val="de-DE"/>
        </w:rPr>
      </w:pPr>
    </w:p>
    <w:p w14:paraId="253FB5C0" w14:textId="456FCCD4" w:rsidR="004F39AE" w:rsidRPr="00D70134" w:rsidRDefault="0010177F" w:rsidP="008B772A">
      <w:pPr>
        <w:spacing w:after="0" w:line="480" w:lineRule="auto"/>
        <w:rPr>
          <w:rFonts w:ascii="Georgia" w:hAnsi="Georgia"/>
          <w:sz w:val="20"/>
          <w:szCs w:val="20"/>
          <w:lang w:val="de-DE"/>
        </w:rPr>
      </w:pPr>
      <w:r w:rsidRPr="0010177F">
        <w:rPr>
          <w:rFonts w:ascii="Georgia" w:hAnsi="Georgia"/>
          <w:sz w:val="20"/>
          <w:szCs w:val="20"/>
        </w:rPr>
        <w:t xml:space="preserve">&amp;&amp;E </w:t>
      </w:r>
      <w:r w:rsidR="008B772A" w:rsidRPr="00FD2741">
        <w:rPr>
          <w:rFonts w:ascii="Georgia" w:hAnsi="Georgia"/>
          <w:sz w:val="20"/>
          <w:szCs w:val="20"/>
        </w:rPr>
        <w:t>T</w:t>
      </w:r>
      <w:r w:rsidR="008B772A">
        <w:rPr>
          <w:rFonts w:ascii="Georgia" w:hAnsi="Georgia"/>
          <w:sz w:val="20"/>
          <w:szCs w:val="20"/>
        </w:rPr>
        <w:t>o</w:t>
      </w:r>
      <w:r w:rsidR="008B772A" w:rsidRPr="00FD2741">
        <w:rPr>
          <w:rFonts w:ascii="Georgia" w:hAnsi="Georgia"/>
          <w:sz w:val="20"/>
          <w:szCs w:val="20"/>
        </w:rPr>
        <w:t xml:space="preserve"> </w:t>
      </w:r>
      <w:r w:rsidR="008B772A" w:rsidRPr="008B772A">
        <w:rPr>
          <w:rFonts w:ascii="Georgia" w:hAnsi="Georgia"/>
          <w:sz w:val="20"/>
          <w:szCs w:val="20"/>
        </w:rPr>
        <w:t xml:space="preserve">postulate </w:t>
      </w:r>
      <w:r w:rsidR="008B772A" w:rsidRPr="00FD2741">
        <w:rPr>
          <w:rFonts w:ascii="Georgia" w:hAnsi="Georgia"/>
          <w:sz w:val="20"/>
          <w:szCs w:val="20"/>
        </w:rPr>
        <w:t xml:space="preserve">simple things </w:t>
      </w:r>
      <w:r w:rsidR="008B772A" w:rsidRPr="008B772A">
        <w:rPr>
          <w:rFonts w:ascii="Georgia" w:hAnsi="Georgia"/>
          <w:sz w:val="20"/>
          <w:szCs w:val="20"/>
          <w:u w:val="single"/>
        </w:rPr>
        <w:t>is</w:t>
      </w:r>
      <w:r w:rsidR="008B772A" w:rsidRPr="00FD2741">
        <w:rPr>
          <w:rFonts w:ascii="Georgia" w:hAnsi="Georgia"/>
          <w:sz w:val="20"/>
          <w:szCs w:val="20"/>
        </w:rPr>
        <w:t xml:space="preserve"> t</w:t>
      </w:r>
      <w:r w:rsidR="008B772A">
        <w:rPr>
          <w:rFonts w:ascii="Georgia" w:hAnsi="Georgia"/>
          <w:sz w:val="20"/>
          <w:szCs w:val="20"/>
        </w:rPr>
        <w:t>o</w:t>
      </w:r>
      <w:r w:rsidR="008B772A" w:rsidRPr="00FD2741">
        <w:rPr>
          <w:rFonts w:ascii="Georgia" w:hAnsi="Georgia"/>
          <w:sz w:val="20"/>
          <w:szCs w:val="20"/>
        </w:rPr>
        <w:t xml:space="preserve"> </w:t>
      </w:r>
      <w:r w:rsidR="008B772A" w:rsidRPr="008B772A">
        <w:rPr>
          <w:rFonts w:ascii="Georgia" w:hAnsi="Georgia"/>
          <w:sz w:val="20"/>
          <w:szCs w:val="20"/>
        </w:rPr>
        <w:t>postulate</w:t>
      </w:r>
      <w:r w:rsidR="008B772A" w:rsidRPr="00FD2741">
        <w:rPr>
          <w:rFonts w:ascii="Georgia" w:hAnsi="Georgia"/>
          <w:sz w:val="20"/>
          <w:szCs w:val="20"/>
        </w:rPr>
        <w:t xml:space="preserve"> </w:t>
      </w:r>
      <w:r w:rsidR="008B772A">
        <w:rPr>
          <w:rFonts w:ascii="Georgia" w:hAnsi="Georgia"/>
          <w:sz w:val="20"/>
          <w:szCs w:val="20"/>
        </w:rPr>
        <w:t>that</w:t>
      </w:r>
      <w:r w:rsidR="008B772A" w:rsidRPr="00FD2741">
        <w:rPr>
          <w:rFonts w:ascii="Georgia" w:hAnsi="Georgia"/>
          <w:sz w:val="20"/>
          <w:szCs w:val="20"/>
        </w:rPr>
        <w:t xml:space="preserve"> sense</w:t>
      </w:r>
      <w:r w:rsidR="008B772A">
        <w:rPr>
          <w:rFonts w:ascii="Georgia" w:hAnsi="Georgia"/>
          <w:sz w:val="20"/>
          <w:szCs w:val="20"/>
        </w:rPr>
        <w:t xml:space="preserve"> is determinate</w:t>
      </w:r>
      <w:r w:rsidR="008B772A" w:rsidRPr="00FD2741">
        <w:rPr>
          <w:rFonts w:ascii="Georgia" w:hAnsi="Georgia"/>
          <w:sz w:val="20"/>
          <w:szCs w:val="20"/>
        </w:rPr>
        <w:t xml:space="preserve">. </w:t>
      </w:r>
      <w:r w:rsidR="008B772A" w:rsidRPr="00D70134">
        <w:rPr>
          <w:rFonts w:ascii="Georgia" w:hAnsi="Georgia"/>
          <w:sz w:val="20"/>
          <w:szCs w:val="20"/>
          <w:lang w:val="de-DE"/>
        </w:rPr>
        <w:t>[</w:t>
      </w:r>
      <w:r w:rsidR="008B772A" w:rsidRPr="00D70134">
        <w:rPr>
          <w:rFonts w:ascii="Georgia" w:hAnsi="Georgia"/>
          <w:i/>
          <w:iCs/>
          <w:sz w:val="20"/>
          <w:szCs w:val="20"/>
          <w:lang w:val="de-DE"/>
        </w:rPr>
        <w:t>Cf</w:t>
      </w:r>
      <w:r w:rsidR="008B772A" w:rsidRPr="00D70134">
        <w:rPr>
          <w:rFonts w:ascii="Georgia" w:hAnsi="Georgia"/>
          <w:sz w:val="20"/>
          <w:szCs w:val="20"/>
          <w:lang w:val="de-DE"/>
        </w:rPr>
        <w:t>. 3.23.]</w:t>
      </w:r>
    </w:p>
    <w:p w14:paraId="182C5713"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781542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Ms-102,161r[2] (1915--0618) (NB)</w:t>
      </w:r>
    </w:p>
    <w:p w14:paraId="62B65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A4CF4" w14:textId="4C3CF8D9"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 Denn, rede ich etwa von dieser Uhr und meine damit etwas Komplexes und es kommt auf die Zusammensetzung nicht an so wird im Satz eine Verallgemeinerung auftreten und ihre Grundformen werden, </w:t>
      </w:r>
      <w:r w:rsidR="004F39AE" w:rsidRPr="00D26884">
        <w:rPr>
          <w:rFonts w:ascii="Georgia" w:hAnsi="Georgia"/>
          <w:sz w:val="20"/>
          <w:szCs w:val="20"/>
          <w:u w:val="single"/>
          <w:lang w:val="de-DE"/>
        </w:rPr>
        <w:t>soweit sie überhaupt gegeben sind</w:t>
      </w:r>
      <w:r w:rsidR="004F39AE" w:rsidRPr="002E1ED4">
        <w:rPr>
          <w:rFonts w:ascii="Georgia" w:hAnsi="Georgia"/>
          <w:sz w:val="20"/>
          <w:szCs w:val="20"/>
          <w:lang w:val="de-DE"/>
        </w:rPr>
        <w:t xml:space="preserve">, vollkommen bestimmt sein. </w:t>
      </w:r>
    </w:p>
    <w:p w14:paraId="7406D2DA" w14:textId="77777777" w:rsidR="008B772A" w:rsidRDefault="008B772A" w:rsidP="00FA4EE1">
      <w:pPr>
        <w:spacing w:after="0" w:line="264" w:lineRule="auto"/>
        <w:rPr>
          <w:rFonts w:ascii="Georgia" w:hAnsi="Georgia"/>
          <w:sz w:val="20"/>
          <w:szCs w:val="20"/>
          <w:lang w:val="de-DE"/>
        </w:rPr>
      </w:pPr>
    </w:p>
    <w:p w14:paraId="44D3E776" w14:textId="42574C08" w:rsidR="008B772A" w:rsidRPr="008B772A"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8B772A" w:rsidRPr="008B772A">
        <w:rPr>
          <w:rFonts w:ascii="Georgia" w:hAnsi="Georgia"/>
          <w:sz w:val="20"/>
          <w:szCs w:val="20"/>
        </w:rPr>
        <w:t xml:space="preserve">——For if I </w:t>
      </w:r>
      <w:r w:rsidR="008B772A">
        <w:rPr>
          <w:rFonts w:ascii="Georgia" w:hAnsi="Georgia"/>
          <w:sz w:val="20"/>
          <w:szCs w:val="20"/>
        </w:rPr>
        <w:t>am talking</w:t>
      </w:r>
      <w:r w:rsidR="008B772A" w:rsidRPr="008B772A">
        <w:rPr>
          <w:rFonts w:ascii="Georgia" w:hAnsi="Georgia"/>
          <w:sz w:val="20"/>
          <w:szCs w:val="20"/>
        </w:rPr>
        <w:t xml:space="preserve"> </w:t>
      </w:r>
      <w:r w:rsidR="008B772A">
        <w:rPr>
          <w:rFonts w:ascii="Georgia" w:hAnsi="Georgia"/>
          <w:sz w:val="20"/>
          <w:szCs w:val="20"/>
        </w:rPr>
        <w:t>about, for instance,</w:t>
      </w:r>
      <w:r w:rsidR="008B772A" w:rsidRPr="008B772A">
        <w:rPr>
          <w:rFonts w:ascii="Georgia" w:hAnsi="Georgia"/>
          <w:sz w:val="20"/>
          <w:szCs w:val="20"/>
        </w:rPr>
        <w:t xml:space="preserve"> this watch and mean something complex</w:t>
      </w:r>
      <w:r w:rsidR="008B772A">
        <w:rPr>
          <w:rFonts w:ascii="Georgia" w:hAnsi="Georgia"/>
          <w:sz w:val="20"/>
          <w:szCs w:val="20"/>
        </w:rPr>
        <w:t xml:space="preserve"> by that</w:t>
      </w:r>
      <w:r w:rsidR="008B772A" w:rsidRPr="008B772A">
        <w:rPr>
          <w:rFonts w:ascii="Georgia" w:hAnsi="Georgia"/>
          <w:sz w:val="20"/>
          <w:szCs w:val="20"/>
        </w:rPr>
        <w:t xml:space="preserve"> and not</w:t>
      </w:r>
      <w:r w:rsidR="00C058CC">
        <w:rPr>
          <w:rFonts w:ascii="Georgia" w:hAnsi="Georgia"/>
          <w:sz w:val="20"/>
          <w:szCs w:val="20"/>
        </w:rPr>
        <w:t>hing</w:t>
      </w:r>
      <w:r w:rsidR="008B772A" w:rsidRPr="008B772A">
        <w:rPr>
          <w:rFonts w:ascii="Georgia" w:hAnsi="Georgia"/>
          <w:sz w:val="20"/>
          <w:szCs w:val="20"/>
        </w:rPr>
        <w:t xml:space="preserve"> </w:t>
      </w:r>
      <w:r w:rsidR="00C058CC">
        <w:rPr>
          <w:rFonts w:ascii="Georgia" w:hAnsi="Georgia"/>
          <w:sz w:val="20"/>
          <w:szCs w:val="20"/>
        </w:rPr>
        <w:t>turns</w:t>
      </w:r>
      <w:r w:rsidR="008B772A" w:rsidRPr="008B772A">
        <w:rPr>
          <w:rFonts w:ascii="Georgia" w:hAnsi="Georgia"/>
          <w:sz w:val="20"/>
          <w:szCs w:val="20"/>
        </w:rPr>
        <w:t xml:space="preserve"> on</w:t>
      </w:r>
      <w:r w:rsidR="00C058CC">
        <w:rPr>
          <w:rFonts w:ascii="Georgia" w:hAnsi="Georgia"/>
          <w:sz w:val="20"/>
          <w:szCs w:val="20"/>
        </w:rPr>
        <w:t xml:space="preserve"> how it is </w:t>
      </w:r>
      <w:r w:rsidR="008B772A" w:rsidRPr="008B772A">
        <w:rPr>
          <w:rFonts w:ascii="Georgia" w:hAnsi="Georgia"/>
          <w:sz w:val="20"/>
          <w:szCs w:val="20"/>
        </w:rPr>
        <w:t>compos</w:t>
      </w:r>
      <w:r w:rsidR="00C058CC">
        <w:rPr>
          <w:rFonts w:ascii="Georgia" w:hAnsi="Georgia"/>
          <w:sz w:val="20"/>
          <w:szCs w:val="20"/>
        </w:rPr>
        <w:t>ed</w:t>
      </w:r>
      <w:r w:rsidR="008B772A" w:rsidRPr="008B772A">
        <w:rPr>
          <w:rFonts w:ascii="Georgia" w:hAnsi="Georgia"/>
          <w:sz w:val="20"/>
          <w:szCs w:val="20"/>
        </w:rPr>
        <w:t xml:space="preserve">, then a generalization will occur in the proposition and </w:t>
      </w:r>
      <w:r w:rsidR="00C058CC">
        <w:rPr>
          <w:rFonts w:ascii="Georgia" w:hAnsi="Georgia"/>
          <w:sz w:val="20"/>
          <w:szCs w:val="20"/>
        </w:rPr>
        <w:t>the</w:t>
      </w:r>
      <w:r w:rsidR="008B772A" w:rsidRPr="008B772A">
        <w:rPr>
          <w:rFonts w:ascii="Georgia" w:hAnsi="Georgia"/>
          <w:sz w:val="20"/>
          <w:szCs w:val="20"/>
        </w:rPr>
        <w:t xml:space="preserve"> basic forms</w:t>
      </w:r>
      <w:r w:rsidR="00C058CC">
        <w:rPr>
          <w:rFonts w:ascii="Georgia" w:hAnsi="Georgia"/>
          <w:sz w:val="20"/>
          <w:szCs w:val="20"/>
        </w:rPr>
        <w:t xml:space="preserve"> of the generalization </w:t>
      </w:r>
      <w:r w:rsidR="00C058CC" w:rsidRPr="008B772A">
        <w:rPr>
          <w:rFonts w:ascii="Georgia" w:hAnsi="Georgia"/>
          <w:sz w:val="20"/>
          <w:szCs w:val="20"/>
        </w:rPr>
        <w:t xml:space="preserve">will be completely </w:t>
      </w:r>
      <w:r w:rsidR="007C39BF">
        <w:rPr>
          <w:rFonts w:ascii="Georgia" w:hAnsi="Georgia"/>
          <w:sz w:val="20"/>
          <w:szCs w:val="20"/>
        </w:rPr>
        <w:t>specific</w:t>
      </w:r>
      <w:r w:rsidR="008B772A" w:rsidRPr="008B772A">
        <w:rPr>
          <w:rFonts w:ascii="Georgia" w:hAnsi="Georgia"/>
          <w:sz w:val="20"/>
          <w:szCs w:val="20"/>
        </w:rPr>
        <w:t xml:space="preserve">, </w:t>
      </w:r>
      <w:r w:rsidR="00C058CC">
        <w:rPr>
          <w:rFonts w:ascii="Georgia" w:hAnsi="Georgia"/>
          <w:sz w:val="20"/>
          <w:szCs w:val="20"/>
          <w:u w:val="single"/>
        </w:rPr>
        <w:t>so</w:t>
      </w:r>
      <w:r w:rsidR="008B772A" w:rsidRPr="00C058CC">
        <w:rPr>
          <w:rFonts w:ascii="Georgia" w:hAnsi="Georgia"/>
          <w:sz w:val="20"/>
          <w:szCs w:val="20"/>
          <w:u w:val="single"/>
        </w:rPr>
        <w:t xml:space="preserve"> far as they are given at all</w:t>
      </w:r>
      <w:r w:rsidR="008B772A" w:rsidRPr="008B772A">
        <w:rPr>
          <w:rFonts w:ascii="Georgia" w:hAnsi="Georgia"/>
          <w:sz w:val="20"/>
          <w:szCs w:val="20"/>
        </w:rPr>
        <w:t>.</w:t>
      </w:r>
    </w:p>
    <w:p w14:paraId="106373DC" w14:textId="77777777" w:rsidR="004F39AE" w:rsidRPr="008B772A" w:rsidRDefault="004F39AE" w:rsidP="00FA4EE1">
      <w:pPr>
        <w:spacing w:after="0" w:line="264" w:lineRule="auto"/>
        <w:rPr>
          <w:rFonts w:ascii="Georgia" w:hAnsi="Georgia"/>
          <w:sz w:val="20"/>
          <w:szCs w:val="20"/>
        </w:rPr>
      </w:pPr>
    </w:p>
    <w:p w14:paraId="5260782B" w14:textId="77777777" w:rsidR="004F39AE" w:rsidRPr="008B772A" w:rsidRDefault="004F39AE" w:rsidP="00FA4EE1">
      <w:pPr>
        <w:spacing w:after="0" w:line="264" w:lineRule="auto"/>
        <w:rPr>
          <w:rFonts w:ascii="Georgia" w:hAnsi="Georgia"/>
          <w:sz w:val="20"/>
          <w:szCs w:val="20"/>
        </w:rPr>
      </w:pPr>
      <w:r w:rsidRPr="008B772A">
        <w:rPr>
          <w:rFonts w:ascii="Georgia" w:hAnsi="Georgia"/>
          <w:sz w:val="20"/>
          <w:szCs w:val="20"/>
        </w:rPr>
        <w:t xml:space="preserve">  </w:t>
      </w:r>
      <w:r w:rsidRPr="008B772A">
        <w:rPr>
          <w:rFonts w:ascii="Georgia" w:hAnsi="Georgia"/>
          <w:sz w:val="20"/>
          <w:szCs w:val="20"/>
        </w:rPr>
        <w:tab/>
      </w:r>
      <w:r w:rsidRPr="008B772A">
        <w:rPr>
          <w:rFonts w:ascii="Georgia" w:hAnsi="Georgia"/>
          <w:sz w:val="20"/>
          <w:szCs w:val="20"/>
        </w:rPr>
        <w:tab/>
        <w:t xml:space="preserve"> </w:t>
      </w:r>
    </w:p>
    <w:p w14:paraId="59EEDA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Ms-102,161r[3] (1915--0618) (NB)</w:t>
      </w:r>
    </w:p>
    <w:p w14:paraId="3B4B86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B754734" w14:textId="67D8DF55"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Wenn es einen endlichen Sinn gibt und einen Satz der diesen vollständig ausdrückt dann gibt es auch Namen für einfache Gegenstände. </w:t>
      </w:r>
    </w:p>
    <w:p w14:paraId="3D398562" w14:textId="77777777" w:rsidR="00C058CC" w:rsidRDefault="00C058CC" w:rsidP="00FA4EE1">
      <w:pPr>
        <w:spacing w:after="0" w:line="264" w:lineRule="auto"/>
        <w:rPr>
          <w:rFonts w:ascii="Georgia" w:hAnsi="Georgia"/>
          <w:sz w:val="20"/>
          <w:szCs w:val="20"/>
          <w:lang w:val="de-DE"/>
        </w:rPr>
      </w:pPr>
    </w:p>
    <w:p w14:paraId="62BEE53A" w14:textId="07E8A0CD" w:rsidR="00C058CC" w:rsidRPr="00C058CC"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C058CC" w:rsidRPr="00C058CC">
        <w:rPr>
          <w:rFonts w:ascii="Georgia" w:hAnsi="Georgia"/>
          <w:sz w:val="20"/>
          <w:szCs w:val="20"/>
        </w:rPr>
        <w:t>If there is a fin</w:t>
      </w:r>
      <w:r w:rsidR="00C058CC">
        <w:rPr>
          <w:rFonts w:ascii="Georgia" w:hAnsi="Georgia"/>
          <w:sz w:val="20"/>
          <w:szCs w:val="20"/>
        </w:rPr>
        <w:t>al</w:t>
      </w:r>
      <w:r w:rsidR="00C058CC" w:rsidRPr="00C058CC">
        <w:rPr>
          <w:rFonts w:ascii="Georgia" w:hAnsi="Georgia"/>
          <w:sz w:val="20"/>
          <w:szCs w:val="20"/>
        </w:rPr>
        <w:t xml:space="preserve"> sense and a proposition</w:t>
      </w:r>
      <w:r w:rsidR="00C058CC">
        <w:rPr>
          <w:rFonts w:ascii="Georgia" w:hAnsi="Georgia"/>
          <w:sz w:val="20"/>
          <w:szCs w:val="20"/>
        </w:rPr>
        <w:t xml:space="preserve"> </w:t>
      </w:r>
      <w:r w:rsidR="00C058CC" w:rsidRPr="00C058CC">
        <w:rPr>
          <w:rFonts w:ascii="Georgia" w:hAnsi="Georgia"/>
          <w:sz w:val="20"/>
          <w:szCs w:val="20"/>
        </w:rPr>
        <w:t>express</w:t>
      </w:r>
      <w:r w:rsidR="00C058CC">
        <w:rPr>
          <w:rFonts w:ascii="Georgia" w:hAnsi="Georgia"/>
          <w:sz w:val="20"/>
          <w:szCs w:val="20"/>
        </w:rPr>
        <w:t>ing</w:t>
      </w:r>
      <w:r w:rsidR="00C058CC" w:rsidRPr="00C058CC">
        <w:rPr>
          <w:rFonts w:ascii="Georgia" w:hAnsi="Georgia"/>
          <w:sz w:val="20"/>
          <w:szCs w:val="20"/>
        </w:rPr>
        <w:t xml:space="preserve"> it completely then there are also names for simple objects.</w:t>
      </w:r>
    </w:p>
    <w:p w14:paraId="506CE019" w14:textId="77777777" w:rsidR="004F39AE" w:rsidRPr="00C058CC" w:rsidRDefault="004F39AE" w:rsidP="00FA4EE1">
      <w:pPr>
        <w:spacing w:after="0" w:line="264" w:lineRule="auto"/>
        <w:rPr>
          <w:rFonts w:ascii="Georgia" w:hAnsi="Georgia"/>
          <w:sz w:val="20"/>
          <w:szCs w:val="20"/>
        </w:rPr>
      </w:pPr>
    </w:p>
    <w:p w14:paraId="7BDE0CD9"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ab/>
      </w:r>
      <w:r w:rsidRPr="00C058CC">
        <w:rPr>
          <w:rFonts w:ascii="Georgia" w:hAnsi="Georgia"/>
          <w:sz w:val="20"/>
          <w:szCs w:val="20"/>
        </w:rPr>
        <w:tab/>
        <w:t xml:space="preserve"> </w:t>
      </w:r>
    </w:p>
    <w:p w14:paraId="109FE5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Ms-102,162r[1] (1915--0618) (NB)</w:t>
      </w:r>
    </w:p>
    <w:p w14:paraId="612141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CACE25" w14:textId="1FB96CE6"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(Das ist die richtige Designation.) </w:t>
      </w:r>
    </w:p>
    <w:p w14:paraId="26534386" w14:textId="77777777" w:rsidR="00C058CC" w:rsidRDefault="00C058CC" w:rsidP="00FA4EE1">
      <w:pPr>
        <w:spacing w:after="0" w:line="264" w:lineRule="auto"/>
        <w:rPr>
          <w:rFonts w:ascii="Georgia" w:hAnsi="Georgia"/>
          <w:sz w:val="20"/>
          <w:szCs w:val="20"/>
          <w:lang w:val="de-DE"/>
        </w:rPr>
      </w:pPr>
    </w:p>
    <w:p w14:paraId="63523C9A" w14:textId="5C0D9DA0" w:rsidR="00C058CC" w:rsidRPr="00C058CC"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C058CC" w:rsidRPr="00C058CC">
        <w:rPr>
          <w:rFonts w:ascii="Georgia" w:hAnsi="Georgia"/>
          <w:sz w:val="20"/>
          <w:szCs w:val="20"/>
        </w:rPr>
        <w:t>(T</w:t>
      </w:r>
      <w:r w:rsidR="00C058CC">
        <w:rPr>
          <w:rFonts w:ascii="Georgia" w:hAnsi="Georgia"/>
          <w:sz w:val="20"/>
          <w:szCs w:val="20"/>
        </w:rPr>
        <w:t>hat</w:t>
      </w:r>
      <w:r w:rsidR="00C058CC" w:rsidRPr="00C058CC">
        <w:rPr>
          <w:rFonts w:ascii="Georgia" w:hAnsi="Georgia"/>
          <w:sz w:val="20"/>
          <w:szCs w:val="20"/>
        </w:rPr>
        <w:t xml:space="preserve"> is the correct designation)</w:t>
      </w:r>
      <w:r w:rsidR="008D07AE">
        <w:rPr>
          <w:rStyle w:val="FootnoteReference"/>
          <w:rFonts w:ascii="Georgia" w:hAnsi="Georgia"/>
          <w:sz w:val="20"/>
          <w:szCs w:val="20"/>
        </w:rPr>
        <w:footnoteReference w:id="85"/>
      </w:r>
      <w:r w:rsidR="00C058CC" w:rsidRPr="00C058CC">
        <w:rPr>
          <w:rFonts w:ascii="Georgia" w:hAnsi="Georgia"/>
          <w:sz w:val="20"/>
          <w:szCs w:val="20"/>
        </w:rPr>
        <w:t>.</w:t>
      </w:r>
    </w:p>
    <w:p w14:paraId="64EBC060" w14:textId="77777777" w:rsidR="004F39AE" w:rsidRPr="00C058CC" w:rsidRDefault="004F39AE" w:rsidP="00FA4EE1">
      <w:pPr>
        <w:spacing w:after="0" w:line="264" w:lineRule="auto"/>
        <w:rPr>
          <w:rFonts w:ascii="Georgia" w:hAnsi="Georgia"/>
          <w:sz w:val="20"/>
          <w:szCs w:val="20"/>
        </w:rPr>
      </w:pPr>
    </w:p>
    <w:p w14:paraId="43401A50"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 xml:space="preserve">  </w:t>
      </w:r>
      <w:r w:rsidRPr="00C058CC">
        <w:rPr>
          <w:rFonts w:ascii="Georgia" w:hAnsi="Georgia"/>
          <w:sz w:val="20"/>
          <w:szCs w:val="20"/>
        </w:rPr>
        <w:tab/>
      </w:r>
      <w:r w:rsidRPr="00C058CC">
        <w:rPr>
          <w:rFonts w:ascii="Georgia" w:hAnsi="Georgia"/>
          <w:sz w:val="20"/>
          <w:szCs w:val="20"/>
        </w:rPr>
        <w:tab/>
        <w:t xml:space="preserve"> </w:t>
      </w:r>
    </w:p>
    <w:p w14:paraId="0D3E37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Ms-102,162r[2] et 163r[1] (1915--0618) (NB)</w:t>
      </w:r>
    </w:p>
    <w:p w14:paraId="26D3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70E345" w14:textId="5F149A1D"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Wenn nun aber ein einfacher Name einen unendlichen komplexen Gegenstand bezeichnet? Wir sagen zum Beispiel etwas von einem Fleck unseres Gesichtsbilds aus etwa daß er rechts von einer Linie liege und wir nehmen an daß jeder Fleck unseres Gesichtsbilds unendlich komplex ist. Sagen wir dann von einem Punkt in jenem Fleck daß er rechts von der Linie liege dann folgt dieser Satz aus dem früheren und wenn unendlich viele Punkte in dem Flecken liegen </w:t>
      </w:r>
      <w:r w:rsidR="004F39AE" w:rsidRPr="00D26884">
        <w:rPr>
          <w:rFonts w:ascii="Georgia" w:hAnsi="Georgia"/>
          <w:sz w:val="20"/>
          <w:szCs w:val="20"/>
          <w:u w:val="single"/>
          <w:lang w:val="de-DE"/>
        </w:rPr>
        <w:t>dann folgen</w:t>
      </w:r>
      <w:r w:rsidR="004F39AE" w:rsidRPr="002E1ED4">
        <w:rPr>
          <w:rFonts w:ascii="Georgia" w:hAnsi="Georgia"/>
          <w:sz w:val="20"/>
          <w:szCs w:val="20"/>
          <w:lang w:val="de-DE"/>
        </w:rPr>
        <w:t xml:space="preserve">  / </w:t>
      </w:r>
      <w:r w:rsidR="004F39AE" w:rsidRPr="00D26884">
        <w:rPr>
          <w:rFonts w:ascii="Georgia" w:hAnsi="Georgia"/>
          <w:sz w:val="20"/>
          <w:szCs w:val="20"/>
          <w:u w:val="single"/>
          <w:lang w:val="de-DE"/>
        </w:rPr>
        <w:t xml:space="preserve">unendlich viele Sätze verschiedenen Inhalts </w:t>
      </w:r>
      <w:r w:rsidR="004F39AE" w:rsidRPr="00D26884">
        <w:rPr>
          <w:rFonts w:ascii="Georgia" w:hAnsi="Georgia"/>
          <w:sz w:val="20"/>
          <w:szCs w:val="20"/>
          <w:u w:val="double"/>
          <w:lang w:val="de-DE"/>
        </w:rPr>
        <w:t>logisch</w:t>
      </w:r>
      <w:r w:rsidR="004F39AE" w:rsidRPr="00D26884">
        <w:rPr>
          <w:rFonts w:ascii="Georgia" w:hAnsi="Georgia"/>
          <w:sz w:val="20"/>
          <w:szCs w:val="20"/>
          <w:u w:val="single"/>
          <w:lang w:val="de-DE"/>
        </w:rPr>
        <w:t xml:space="preserve"> aus jenem ersten</w:t>
      </w:r>
      <w:r w:rsidR="004F39AE" w:rsidRPr="002E1ED4">
        <w:rPr>
          <w:rFonts w:ascii="Georgia" w:hAnsi="Georgia"/>
          <w:sz w:val="20"/>
          <w:szCs w:val="20"/>
          <w:lang w:val="de-DE"/>
        </w:rPr>
        <w:t xml:space="preserve">! Und dies zeigt schon daß er tatsächlich selbst unendlich komplex war. Nämlich nicht das Satzzeichen allein wohl aber </w:t>
      </w:r>
      <w:r w:rsidR="004F39AE" w:rsidRPr="00D26884">
        <w:rPr>
          <w:rFonts w:ascii="Georgia" w:hAnsi="Georgia"/>
          <w:sz w:val="20"/>
          <w:szCs w:val="20"/>
          <w:u w:val="single"/>
          <w:lang w:val="de-DE"/>
        </w:rPr>
        <w:t>mit seiner syntaktischen Verwendung</w:t>
      </w:r>
      <w:r w:rsidR="004F39AE" w:rsidRPr="002E1ED4">
        <w:rPr>
          <w:rFonts w:ascii="Georgia" w:hAnsi="Georgia"/>
          <w:sz w:val="20"/>
          <w:szCs w:val="20"/>
          <w:lang w:val="de-DE"/>
        </w:rPr>
        <w:t xml:space="preserve">. </w:t>
      </w:r>
    </w:p>
    <w:p w14:paraId="1ACB8FDB" w14:textId="77777777" w:rsidR="00453E8B" w:rsidRDefault="00453E8B" w:rsidP="00FA4EE1">
      <w:pPr>
        <w:spacing w:after="0" w:line="264" w:lineRule="auto"/>
        <w:rPr>
          <w:rFonts w:ascii="Georgia" w:hAnsi="Georgia"/>
          <w:sz w:val="20"/>
          <w:szCs w:val="20"/>
          <w:lang w:val="de-DE"/>
        </w:rPr>
      </w:pPr>
    </w:p>
    <w:p w14:paraId="0E5A8A78" w14:textId="66C354AF" w:rsidR="00453E8B" w:rsidRPr="00453E8B" w:rsidRDefault="0010177F" w:rsidP="00453E8B">
      <w:pPr>
        <w:spacing w:after="0" w:line="264" w:lineRule="auto"/>
        <w:rPr>
          <w:rFonts w:ascii="Georgia" w:hAnsi="Georgia"/>
          <w:sz w:val="20"/>
          <w:szCs w:val="20"/>
        </w:rPr>
      </w:pPr>
      <w:r w:rsidRPr="0010177F">
        <w:rPr>
          <w:rFonts w:ascii="Georgia" w:hAnsi="Georgia"/>
          <w:sz w:val="20"/>
          <w:szCs w:val="20"/>
        </w:rPr>
        <w:t xml:space="preserve">&amp;&amp;E </w:t>
      </w:r>
      <w:r w:rsidR="00453E8B" w:rsidRPr="00453E8B">
        <w:rPr>
          <w:rFonts w:ascii="Georgia" w:hAnsi="Georgia"/>
          <w:sz w:val="20"/>
          <w:szCs w:val="20"/>
        </w:rPr>
        <w:t xml:space="preserve">But </w:t>
      </w:r>
      <w:r w:rsidR="00453E8B">
        <w:rPr>
          <w:rFonts w:ascii="Georgia" w:hAnsi="Georgia"/>
          <w:sz w:val="20"/>
          <w:szCs w:val="20"/>
        </w:rPr>
        <w:t xml:space="preserve">what about </w:t>
      </w:r>
      <w:r w:rsidR="00453E8B" w:rsidRPr="00453E8B">
        <w:rPr>
          <w:rFonts w:ascii="Georgia" w:hAnsi="Georgia"/>
          <w:sz w:val="20"/>
          <w:szCs w:val="20"/>
        </w:rPr>
        <w:t>a simple name</w:t>
      </w:r>
      <w:r w:rsidR="00453E8B">
        <w:rPr>
          <w:rFonts w:ascii="Georgia" w:hAnsi="Georgia"/>
          <w:sz w:val="20"/>
          <w:szCs w:val="20"/>
        </w:rPr>
        <w:t xml:space="preserve"> that</w:t>
      </w:r>
      <w:r w:rsidR="00453E8B" w:rsidRPr="00453E8B">
        <w:rPr>
          <w:rFonts w:ascii="Georgia" w:hAnsi="Georgia"/>
          <w:sz w:val="20"/>
          <w:szCs w:val="20"/>
        </w:rPr>
        <w:t xml:space="preserve"> </w:t>
      </w:r>
      <w:r w:rsidR="00453E8B">
        <w:rPr>
          <w:rFonts w:ascii="Georgia" w:hAnsi="Georgia"/>
          <w:sz w:val="20"/>
          <w:szCs w:val="20"/>
        </w:rPr>
        <w:t>refers to</w:t>
      </w:r>
      <w:r w:rsidR="00453E8B" w:rsidRPr="00453E8B">
        <w:rPr>
          <w:rFonts w:ascii="Georgia" w:hAnsi="Georgia"/>
          <w:sz w:val="20"/>
          <w:szCs w:val="20"/>
        </w:rPr>
        <w:t xml:space="preserve"> an infinitely complex object? For example, </w:t>
      </w:r>
      <w:r w:rsidR="00453E8B">
        <w:rPr>
          <w:rFonts w:ascii="Georgia" w:hAnsi="Georgia"/>
          <w:sz w:val="20"/>
          <w:szCs w:val="20"/>
        </w:rPr>
        <w:t xml:space="preserve">perhaps </w:t>
      </w:r>
      <w:r w:rsidR="00453E8B" w:rsidRPr="00453E8B">
        <w:rPr>
          <w:rFonts w:ascii="Georgia" w:hAnsi="Georgia"/>
          <w:sz w:val="20"/>
          <w:szCs w:val="20"/>
        </w:rPr>
        <w:t xml:space="preserve">we say </w:t>
      </w:r>
      <w:r w:rsidR="00453E8B">
        <w:rPr>
          <w:rFonts w:ascii="Georgia" w:hAnsi="Georgia"/>
          <w:sz w:val="20"/>
          <w:szCs w:val="20"/>
        </w:rPr>
        <w:t>of</w:t>
      </w:r>
      <w:r w:rsidR="00453E8B" w:rsidRPr="00453E8B">
        <w:rPr>
          <w:rFonts w:ascii="Georgia" w:hAnsi="Georgia"/>
          <w:sz w:val="20"/>
          <w:szCs w:val="20"/>
        </w:rPr>
        <w:t xml:space="preserve"> a spot in our </w:t>
      </w:r>
      <w:r w:rsidR="00453E8B" w:rsidRPr="0091454B">
        <w:rPr>
          <w:rFonts w:ascii="Georgia" w:hAnsi="Georgia"/>
          <w:sz w:val="20"/>
          <w:szCs w:val="20"/>
        </w:rPr>
        <w:t xml:space="preserve">visual </w:t>
      </w:r>
      <w:r w:rsidR="00453E8B">
        <w:rPr>
          <w:rFonts w:ascii="Georgia" w:hAnsi="Georgia"/>
          <w:sz w:val="20"/>
          <w:szCs w:val="20"/>
        </w:rPr>
        <w:t>field t</w:t>
      </w:r>
      <w:r w:rsidR="00453E8B" w:rsidRPr="00453E8B">
        <w:rPr>
          <w:rFonts w:ascii="Georgia" w:hAnsi="Georgia"/>
          <w:sz w:val="20"/>
          <w:szCs w:val="20"/>
        </w:rPr>
        <w:t xml:space="preserve">hat it is to the right of a line, and we assume that every spot in our </w:t>
      </w:r>
      <w:r w:rsidR="00453E8B" w:rsidRPr="0091454B">
        <w:rPr>
          <w:rFonts w:ascii="Georgia" w:hAnsi="Georgia"/>
          <w:sz w:val="20"/>
          <w:szCs w:val="20"/>
        </w:rPr>
        <w:t xml:space="preserve">visual </w:t>
      </w:r>
      <w:r w:rsidR="00453E8B">
        <w:rPr>
          <w:rFonts w:ascii="Georgia" w:hAnsi="Georgia"/>
          <w:sz w:val="20"/>
          <w:szCs w:val="20"/>
        </w:rPr>
        <w:t>field</w:t>
      </w:r>
      <w:r w:rsidR="00453E8B" w:rsidRPr="00453E8B">
        <w:rPr>
          <w:rFonts w:ascii="Georgia" w:hAnsi="Georgia"/>
          <w:sz w:val="20"/>
          <w:szCs w:val="20"/>
        </w:rPr>
        <w:t xml:space="preserve"> is infinitely complex. </w:t>
      </w:r>
      <w:r w:rsidR="00E65BE2" w:rsidRPr="00FD2741">
        <w:rPr>
          <w:rFonts w:ascii="Georgia" w:hAnsi="Georgia"/>
          <w:sz w:val="20"/>
          <w:szCs w:val="20"/>
        </w:rPr>
        <w:t>Then if we say</w:t>
      </w:r>
      <w:r w:rsidR="00453E8B" w:rsidRPr="00453E8B">
        <w:rPr>
          <w:rFonts w:ascii="Georgia" w:hAnsi="Georgia"/>
          <w:sz w:val="20"/>
          <w:szCs w:val="20"/>
        </w:rPr>
        <w:t xml:space="preserve"> of a point in that spot that it </w:t>
      </w:r>
      <w:r w:rsidR="00E65BE2">
        <w:rPr>
          <w:rFonts w:ascii="Georgia" w:hAnsi="Georgia"/>
          <w:sz w:val="20"/>
          <w:szCs w:val="20"/>
        </w:rPr>
        <w:t>is</w:t>
      </w:r>
      <w:r w:rsidR="00453E8B" w:rsidRPr="00453E8B">
        <w:rPr>
          <w:rFonts w:ascii="Georgia" w:hAnsi="Georgia"/>
          <w:sz w:val="20"/>
          <w:szCs w:val="20"/>
        </w:rPr>
        <w:t xml:space="preserve"> to the right of the line</w:t>
      </w:r>
      <w:r w:rsidR="00E65BE2">
        <w:rPr>
          <w:rFonts w:ascii="Georgia" w:hAnsi="Georgia"/>
          <w:sz w:val="20"/>
          <w:szCs w:val="20"/>
        </w:rPr>
        <w:t>,</w:t>
      </w:r>
      <w:r w:rsidR="00453E8B" w:rsidRPr="00453E8B">
        <w:rPr>
          <w:rFonts w:ascii="Georgia" w:hAnsi="Georgia"/>
          <w:sz w:val="20"/>
          <w:szCs w:val="20"/>
        </w:rPr>
        <w:t xml:space="preserve"> this proposition follows from the </w:t>
      </w:r>
      <w:r w:rsidR="00E65BE2">
        <w:rPr>
          <w:rFonts w:ascii="Georgia" w:hAnsi="Georgia"/>
          <w:sz w:val="20"/>
          <w:szCs w:val="20"/>
        </w:rPr>
        <w:t>previous</w:t>
      </w:r>
      <w:r w:rsidR="00453E8B" w:rsidRPr="00453E8B">
        <w:rPr>
          <w:rFonts w:ascii="Georgia" w:hAnsi="Georgia"/>
          <w:sz w:val="20"/>
          <w:szCs w:val="20"/>
        </w:rPr>
        <w:t xml:space="preserve"> one</w:t>
      </w:r>
      <w:r w:rsidR="00E65BE2">
        <w:rPr>
          <w:rFonts w:ascii="Georgia" w:hAnsi="Georgia"/>
          <w:sz w:val="20"/>
          <w:szCs w:val="20"/>
        </w:rPr>
        <w:t>,</w:t>
      </w:r>
      <w:r w:rsidR="00453E8B" w:rsidRPr="00453E8B">
        <w:rPr>
          <w:rFonts w:ascii="Georgia" w:hAnsi="Georgia"/>
          <w:sz w:val="20"/>
          <w:szCs w:val="20"/>
        </w:rPr>
        <w:t xml:space="preserve"> and if </w:t>
      </w:r>
      <w:r w:rsidR="00E65BE2">
        <w:rPr>
          <w:rFonts w:ascii="Georgia" w:hAnsi="Georgia"/>
          <w:sz w:val="20"/>
          <w:szCs w:val="20"/>
        </w:rPr>
        <w:t xml:space="preserve">there are </w:t>
      </w:r>
      <w:r w:rsidR="00453E8B" w:rsidRPr="00453E8B">
        <w:rPr>
          <w:rFonts w:ascii="Georgia" w:hAnsi="Georgia"/>
          <w:sz w:val="20"/>
          <w:szCs w:val="20"/>
        </w:rPr>
        <w:t xml:space="preserve">infinitely many points in the spot </w:t>
      </w:r>
      <w:r w:rsidR="00453E8B" w:rsidRPr="00E65BE2">
        <w:rPr>
          <w:rFonts w:ascii="Georgia" w:hAnsi="Georgia"/>
          <w:sz w:val="20"/>
          <w:szCs w:val="20"/>
          <w:u w:val="single"/>
        </w:rPr>
        <w:t xml:space="preserve">then infinitely many propositions of different content follow </w:t>
      </w:r>
      <w:r w:rsidR="00453E8B" w:rsidRPr="00E65BE2">
        <w:rPr>
          <w:rFonts w:ascii="Georgia" w:hAnsi="Georgia"/>
          <w:sz w:val="20"/>
          <w:szCs w:val="20"/>
          <w:u w:val="double"/>
        </w:rPr>
        <w:t>logically</w:t>
      </w:r>
      <w:r w:rsidR="00453E8B" w:rsidRPr="00E65BE2">
        <w:rPr>
          <w:rFonts w:ascii="Georgia" w:hAnsi="Georgia"/>
          <w:sz w:val="20"/>
          <w:szCs w:val="20"/>
          <w:u w:val="single"/>
        </w:rPr>
        <w:t xml:space="preserve"> from that first one</w:t>
      </w:r>
      <w:r w:rsidR="00453E8B" w:rsidRPr="00453E8B">
        <w:rPr>
          <w:rFonts w:ascii="Georgia" w:hAnsi="Georgia"/>
          <w:sz w:val="20"/>
          <w:szCs w:val="20"/>
        </w:rPr>
        <w:t>! And this al</w:t>
      </w:r>
      <w:r w:rsidR="00E65BE2">
        <w:rPr>
          <w:rFonts w:ascii="Georgia" w:hAnsi="Georgia"/>
          <w:sz w:val="20"/>
          <w:szCs w:val="20"/>
        </w:rPr>
        <w:t>one</w:t>
      </w:r>
      <w:r w:rsidR="00453E8B" w:rsidRPr="00453E8B">
        <w:rPr>
          <w:rFonts w:ascii="Georgia" w:hAnsi="Georgia"/>
          <w:sz w:val="20"/>
          <w:szCs w:val="20"/>
        </w:rPr>
        <w:t xml:space="preserve"> shows that </w:t>
      </w:r>
      <w:r w:rsidR="00453E8B" w:rsidRPr="00FD2741">
        <w:rPr>
          <w:rFonts w:ascii="Georgia" w:hAnsi="Georgia"/>
          <w:sz w:val="20"/>
          <w:szCs w:val="20"/>
        </w:rPr>
        <w:t xml:space="preserve">the proposition itself </w:t>
      </w:r>
      <w:r w:rsidR="00453E8B" w:rsidRPr="00453E8B">
        <w:rPr>
          <w:rFonts w:ascii="Georgia" w:hAnsi="Georgia"/>
          <w:sz w:val="20"/>
          <w:szCs w:val="20"/>
        </w:rPr>
        <w:t xml:space="preserve">was </w:t>
      </w:r>
      <w:r w:rsidR="004F4696">
        <w:rPr>
          <w:rFonts w:ascii="Georgia" w:hAnsi="Georgia"/>
          <w:sz w:val="20"/>
          <w:szCs w:val="20"/>
        </w:rPr>
        <w:t>as a matter of fact</w:t>
      </w:r>
      <w:r w:rsidR="00453E8B" w:rsidRPr="00453E8B">
        <w:rPr>
          <w:rFonts w:ascii="Georgia" w:hAnsi="Georgia"/>
          <w:sz w:val="20"/>
          <w:szCs w:val="20"/>
        </w:rPr>
        <w:t xml:space="preserve"> infinitely complex. </w:t>
      </w:r>
      <w:r w:rsidR="004F4696">
        <w:rPr>
          <w:rFonts w:ascii="Georgia" w:hAnsi="Georgia"/>
          <w:sz w:val="20"/>
          <w:szCs w:val="20"/>
        </w:rPr>
        <w:t>That is,</w:t>
      </w:r>
      <w:r w:rsidR="00453E8B" w:rsidRPr="00453E8B">
        <w:rPr>
          <w:rFonts w:ascii="Georgia" w:hAnsi="Georgia"/>
          <w:sz w:val="20"/>
          <w:szCs w:val="20"/>
        </w:rPr>
        <w:t xml:space="preserve"> not the p</w:t>
      </w:r>
      <w:r w:rsidR="004F4696">
        <w:rPr>
          <w:rFonts w:ascii="Georgia" w:hAnsi="Georgia"/>
          <w:sz w:val="20"/>
          <w:szCs w:val="20"/>
        </w:rPr>
        <w:t>roposi</w:t>
      </w:r>
      <w:r w:rsidR="00453E8B" w:rsidRPr="00453E8B">
        <w:rPr>
          <w:rFonts w:ascii="Georgia" w:hAnsi="Georgia"/>
          <w:sz w:val="20"/>
          <w:szCs w:val="20"/>
        </w:rPr>
        <w:t>tion</w:t>
      </w:r>
      <w:r w:rsidR="004F4696">
        <w:rPr>
          <w:rFonts w:ascii="Georgia" w:hAnsi="Georgia"/>
          <w:sz w:val="20"/>
          <w:szCs w:val="20"/>
        </w:rPr>
        <w:t>al sign</w:t>
      </w:r>
      <w:r w:rsidR="00453E8B" w:rsidRPr="00453E8B">
        <w:rPr>
          <w:rFonts w:ascii="Georgia" w:hAnsi="Georgia"/>
          <w:sz w:val="20"/>
          <w:szCs w:val="20"/>
        </w:rPr>
        <w:t xml:space="preserve"> </w:t>
      </w:r>
      <w:r w:rsidR="004F4696">
        <w:rPr>
          <w:rFonts w:ascii="Georgia" w:hAnsi="Georgia"/>
          <w:sz w:val="20"/>
          <w:szCs w:val="20"/>
        </w:rPr>
        <w:t>on its own,</w:t>
      </w:r>
      <w:r w:rsidR="00453E8B" w:rsidRPr="00453E8B">
        <w:rPr>
          <w:rFonts w:ascii="Georgia" w:hAnsi="Georgia"/>
          <w:sz w:val="20"/>
          <w:szCs w:val="20"/>
        </w:rPr>
        <w:t xml:space="preserve"> but </w:t>
      </w:r>
      <w:r w:rsidR="004F4696" w:rsidRPr="00E65BE2">
        <w:rPr>
          <w:rFonts w:ascii="Georgia" w:hAnsi="Georgia"/>
          <w:sz w:val="20"/>
          <w:szCs w:val="20"/>
          <w:u w:val="single"/>
        </w:rPr>
        <w:t>together with</w:t>
      </w:r>
      <w:r w:rsidR="00453E8B" w:rsidRPr="00E65BE2">
        <w:rPr>
          <w:rFonts w:ascii="Georgia" w:hAnsi="Georgia"/>
          <w:sz w:val="20"/>
          <w:szCs w:val="20"/>
          <w:u w:val="single"/>
        </w:rPr>
        <w:t xml:space="preserve"> its syntactic use</w:t>
      </w:r>
      <w:r w:rsidR="00453E8B" w:rsidRPr="00453E8B">
        <w:rPr>
          <w:rFonts w:ascii="Georgia" w:hAnsi="Georgia"/>
          <w:sz w:val="20"/>
          <w:szCs w:val="20"/>
        </w:rPr>
        <w:t xml:space="preserve">. </w:t>
      </w:r>
    </w:p>
    <w:p w14:paraId="427EE321" w14:textId="77777777" w:rsidR="004F39AE" w:rsidRPr="00453E8B" w:rsidRDefault="004F39AE" w:rsidP="00FA4EE1">
      <w:pPr>
        <w:spacing w:after="0" w:line="264" w:lineRule="auto"/>
        <w:rPr>
          <w:rFonts w:ascii="Georgia" w:hAnsi="Georgia"/>
          <w:sz w:val="20"/>
          <w:szCs w:val="20"/>
        </w:rPr>
      </w:pPr>
    </w:p>
    <w:p w14:paraId="18DC320C" w14:textId="77777777" w:rsidR="004F39AE" w:rsidRPr="00453E8B" w:rsidRDefault="004F39AE" w:rsidP="00FA4EE1">
      <w:pPr>
        <w:spacing w:after="0" w:line="264" w:lineRule="auto"/>
        <w:rPr>
          <w:rFonts w:ascii="Georgia" w:hAnsi="Georgia"/>
          <w:sz w:val="20"/>
          <w:szCs w:val="20"/>
        </w:rPr>
      </w:pPr>
      <w:r w:rsidRPr="00453E8B">
        <w:rPr>
          <w:rFonts w:ascii="Georgia" w:hAnsi="Georgia"/>
          <w:sz w:val="20"/>
          <w:szCs w:val="20"/>
        </w:rPr>
        <w:t xml:space="preserve">  </w:t>
      </w:r>
      <w:r w:rsidRPr="00453E8B">
        <w:rPr>
          <w:rFonts w:ascii="Georgia" w:hAnsi="Georgia"/>
          <w:sz w:val="20"/>
          <w:szCs w:val="20"/>
        </w:rPr>
        <w:tab/>
      </w:r>
      <w:r w:rsidRPr="00453E8B">
        <w:rPr>
          <w:rFonts w:ascii="Georgia" w:hAnsi="Georgia"/>
          <w:sz w:val="20"/>
          <w:szCs w:val="20"/>
        </w:rPr>
        <w:tab/>
        <w:t xml:space="preserve"> </w:t>
      </w:r>
    </w:p>
    <w:p w14:paraId="5278A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Ms-102,163r[2] et 164r[1] (1915--0618) (NB)</w:t>
      </w:r>
    </w:p>
    <w:p w14:paraId="7AAAE1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5FC53" w14:textId="11101655"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Nun ist es aber natürlich </w:t>
      </w:r>
      <w:r w:rsidR="004F39AE" w:rsidRPr="00D26884">
        <w:rPr>
          <w:rFonts w:ascii="Georgia" w:hAnsi="Georgia"/>
          <w:sz w:val="20"/>
          <w:szCs w:val="20"/>
          <w:u w:val="single"/>
          <w:lang w:val="de-DE"/>
        </w:rPr>
        <w:t>sehr</w:t>
      </w:r>
      <w:r w:rsidR="004F39AE" w:rsidRPr="002E1ED4">
        <w:rPr>
          <w:rFonts w:ascii="Georgia" w:hAnsi="Georgia"/>
          <w:sz w:val="20"/>
          <w:szCs w:val="20"/>
          <w:lang w:val="de-DE"/>
        </w:rPr>
        <w:t xml:space="preserve"> leicht möglich daß in Wirklichkeit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unendlich viele verschiedene Sätze aus einem solchen Satz folgen weil unser Gesichtsbild vielleicht – oder wahrscheinlich –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aus unendlichen vielen Teilen besteht – sondern jener kontinuierliche  / Gesichtsraum erst eine nachträgliche Konstruktion ist –; und dann folgt eben nur eine endliche Zahl Sätze aus dem bewußten und er selbst ist in jedem Sinne </w:t>
      </w:r>
      <w:r w:rsidR="004F39AE" w:rsidRPr="00D26884">
        <w:rPr>
          <w:rFonts w:ascii="Georgia" w:hAnsi="Georgia"/>
          <w:sz w:val="20"/>
          <w:szCs w:val="20"/>
          <w:u w:val="single"/>
          <w:lang w:val="de-DE"/>
        </w:rPr>
        <w:t>endlich</w:t>
      </w:r>
      <w:r w:rsidR="004F39AE" w:rsidRPr="002E1ED4">
        <w:rPr>
          <w:rFonts w:ascii="Georgia" w:hAnsi="Georgia"/>
          <w:sz w:val="20"/>
          <w:szCs w:val="20"/>
          <w:lang w:val="de-DE"/>
        </w:rPr>
        <w:t xml:space="preserve">. </w:t>
      </w:r>
    </w:p>
    <w:p w14:paraId="62CDB71E" w14:textId="77777777" w:rsidR="0091454B" w:rsidRDefault="0091454B" w:rsidP="00FA4EE1">
      <w:pPr>
        <w:spacing w:after="0" w:line="264" w:lineRule="auto"/>
        <w:rPr>
          <w:rFonts w:ascii="Georgia" w:hAnsi="Georgia"/>
          <w:sz w:val="20"/>
          <w:szCs w:val="20"/>
          <w:lang w:val="de-DE"/>
        </w:rPr>
      </w:pPr>
    </w:p>
    <w:p w14:paraId="08F6F83B" w14:textId="02145DD1" w:rsidR="0091454B" w:rsidRPr="0091454B" w:rsidRDefault="0010177F" w:rsidP="0091454B">
      <w:pPr>
        <w:spacing w:after="0" w:line="264" w:lineRule="auto"/>
        <w:rPr>
          <w:rFonts w:ascii="Georgia" w:hAnsi="Georgia"/>
          <w:sz w:val="20"/>
          <w:szCs w:val="20"/>
        </w:rPr>
      </w:pPr>
      <w:r w:rsidRPr="0010177F">
        <w:rPr>
          <w:rFonts w:ascii="Georgia" w:hAnsi="Georgia"/>
          <w:sz w:val="20"/>
          <w:szCs w:val="20"/>
        </w:rPr>
        <w:t xml:space="preserve">&amp;&amp;E </w:t>
      </w:r>
      <w:r w:rsidR="0091454B" w:rsidRPr="0091454B">
        <w:rPr>
          <w:rFonts w:ascii="Georgia" w:hAnsi="Georgia"/>
          <w:sz w:val="20"/>
          <w:szCs w:val="20"/>
        </w:rPr>
        <w:t xml:space="preserve">Now, of course, it is </w:t>
      </w:r>
      <w:r w:rsidR="00E65BE2">
        <w:rPr>
          <w:rFonts w:ascii="Georgia" w:hAnsi="Georgia"/>
          <w:sz w:val="20"/>
          <w:szCs w:val="20"/>
        </w:rPr>
        <w:t xml:space="preserve">also </w:t>
      </w:r>
      <w:r w:rsidR="0091454B" w:rsidRPr="0091454B">
        <w:rPr>
          <w:rFonts w:ascii="Georgia" w:hAnsi="Georgia"/>
          <w:sz w:val="20"/>
          <w:szCs w:val="20"/>
          <w:u w:val="single"/>
        </w:rPr>
        <w:t>very</w:t>
      </w:r>
      <w:r w:rsidR="0091454B" w:rsidRPr="0091454B">
        <w:rPr>
          <w:rFonts w:ascii="Georgia" w:hAnsi="Georgia"/>
          <w:sz w:val="20"/>
          <w:szCs w:val="20"/>
        </w:rPr>
        <w:t xml:space="preserve"> </w:t>
      </w:r>
      <w:r w:rsidR="00E65BE2">
        <w:rPr>
          <w:rFonts w:ascii="Georgia" w:hAnsi="Georgia"/>
          <w:sz w:val="20"/>
          <w:szCs w:val="20"/>
        </w:rPr>
        <w:t>possible</w:t>
      </w:r>
      <w:r w:rsidR="0091454B" w:rsidRPr="0091454B">
        <w:rPr>
          <w:rFonts w:ascii="Georgia" w:hAnsi="Georgia"/>
          <w:sz w:val="20"/>
          <w:szCs w:val="20"/>
        </w:rPr>
        <w:t xml:space="preserve"> that in reality infinitely many different propositions </w:t>
      </w:r>
      <w:r w:rsidR="00E65BE2">
        <w:rPr>
          <w:rFonts w:ascii="Georgia" w:hAnsi="Georgia"/>
          <w:sz w:val="20"/>
          <w:szCs w:val="20"/>
        </w:rPr>
        <w:t xml:space="preserve">do </w:t>
      </w:r>
      <w:r w:rsidR="00E65BE2" w:rsidRPr="0091454B">
        <w:rPr>
          <w:rFonts w:ascii="Georgia" w:hAnsi="Georgia"/>
          <w:sz w:val="20"/>
          <w:szCs w:val="20"/>
          <w:u w:val="single"/>
        </w:rPr>
        <w:t>not</w:t>
      </w:r>
      <w:r w:rsidR="00E65BE2" w:rsidRPr="0091454B">
        <w:rPr>
          <w:rFonts w:ascii="Georgia" w:hAnsi="Georgia"/>
          <w:sz w:val="20"/>
          <w:szCs w:val="20"/>
        </w:rPr>
        <w:t xml:space="preserve"> </w:t>
      </w:r>
      <w:r w:rsidR="0091454B" w:rsidRPr="0091454B">
        <w:rPr>
          <w:rFonts w:ascii="Georgia" w:hAnsi="Georgia"/>
          <w:sz w:val="20"/>
          <w:szCs w:val="20"/>
        </w:rPr>
        <w:t xml:space="preserve">follow from such a proposition because our visual </w:t>
      </w:r>
      <w:r w:rsidR="00453E8B">
        <w:rPr>
          <w:rFonts w:ascii="Georgia" w:hAnsi="Georgia"/>
          <w:sz w:val="20"/>
          <w:szCs w:val="20"/>
        </w:rPr>
        <w:t>field</w:t>
      </w:r>
      <w:r w:rsidR="0091454B" w:rsidRPr="0091454B">
        <w:rPr>
          <w:rFonts w:ascii="Georgia" w:hAnsi="Georgia"/>
          <w:sz w:val="20"/>
          <w:szCs w:val="20"/>
        </w:rPr>
        <w:t xml:space="preserve"> perhaps</w:t>
      </w:r>
      <w:r w:rsidR="00453E8B" w:rsidRPr="00FD2741">
        <w:rPr>
          <w:rFonts w:ascii="Georgia" w:hAnsi="Georgia"/>
          <w:sz w:val="20"/>
          <w:szCs w:val="20"/>
        </w:rPr>
        <w:t>—or probably—</w:t>
      </w:r>
      <w:r w:rsidR="0091454B" w:rsidRPr="0091454B">
        <w:rPr>
          <w:rFonts w:ascii="Georgia" w:hAnsi="Georgia"/>
          <w:sz w:val="20"/>
          <w:szCs w:val="20"/>
        </w:rPr>
        <w:t>does not consist of infinitely many parts - but continuous visual space is only a subsequent construction</w:t>
      </w:r>
      <w:r w:rsidR="00453E8B" w:rsidRPr="00453E8B">
        <w:rPr>
          <w:rFonts w:ascii="Georgia" w:hAnsi="Georgia"/>
          <w:sz w:val="20"/>
          <w:szCs w:val="20"/>
        </w:rPr>
        <w:t xml:space="preserve">—; </w:t>
      </w:r>
      <w:r w:rsidR="0091454B" w:rsidRPr="0091454B">
        <w:rPr>
          <w:rFonts w:ascii="Georgia" w:hAnsi="Georgia"/>
          <w:sz w:val="20"/>
          <w:szCs w:val="20"/>
        </w:rPr>
        <w:t xml:space="preserve">and </w:t>
      </w:r>
      <w:r w:rsidR="00E65BE2">
        <w:rPr>
          <w:rFonts w:ascii="Georgia" w:hAnsi="Georgia"/>
          <w:sz w:val="20"/>
          <w:szCs w:val="20"/>
        </w:rPr>
        <w:t>in that case</w:t>
      </w:r>
      <w:r w:rsidR="0091454B" w:rsidRPr="0091454B">
        <w:rPr>
          <w:rFonts w:ascii="Georgia" w:hAnsi="Georgia"/>
          <w:sz w:val="20"/>
          <w:szCs w:val="20"/>
        </w:rPr>
        <w:t xml:space="preserve"> only a finite number of propositions follows from the one </w:t>
      </w:r>
      <w:r w:rsidR="00453E8B">
        <w:rPr>
          <w:rFonts w:ascii="Georgia" w:hAnsi="Georgia"/>
          <w:sz w:val="20"/>
          <w:szCs w:val="20"/>
        </w:rPr>
        <w:t xml:space="preserve">known </w:t>
      </w:r>
      <w:r w:rsidR="0091454B" w:rsidRPr="0091454B">
        <w:rPr>
          <w:rFonts w:ascii="Georgia" w:hAnsi="Georgia"/>
          <w:sz w:val="20"/>
          <w:szCs w:val="20"/>
        </w:rPr>
        <w:t xml:space="preserve">and it itself is </w:t>
      </w:r>
      <w:r w:rsidR="0091454B" w:rsidRPr="00E65BE2">
        <w:rPr>
          <w:rFonts w:ascii="Georgia" w:hAnsi="Georgia"/>
          <w:sz w:val="20"/>
          <w:szCs w:val="20"/>
          <w:u w:val="single"/>
        </w:rPr>
        <w:t>finite</w:t>
      </w:r>
      <w:r w:rsidR="0091454B" w:rsidRPr="0091454B">
        <w:rPr>
          <w:rFonts w:ascii="Georgia" w:hAnsi="Georgia"/>
          <w:sz w:val="20"/>
          <w:szCs w:val="20"/>
        </w:rPr>
        <w:t xml:space="preserve"> in every sense. </w:t>
      </w:r>
    </w:p>
    <w:p w14:paraId="059DAC5B" w14:textId="77777777" w:rsidR="004F39AE" w:rsidRPr="0091454B" w:rsidRDefault="004F39AE" w:rsidP="00FA4EE1">
      <w:pPr>
        <w:spacing w:after="0" w:line="264" w:lineRule="auto"/>
        <w:rPr>
          <w:rFonts w:ascii="Georgia" w:hAnsi="Georgia"/>
          <w:sz w:val="20"/>
          <w:szCs w:val="20"/>
        </w:rPr>
      </w:pPr>
    </w:p>
    <w:p w14:paraId="0CE9C606" w14:textId="77777777" w:rsidR="004F39AE" w:rsidRPr="0091454B" w:rsidRDefault="004F39AE" w:rsidP="00FA4EE1">
      <w:pPr>
        <w:spacing w:after="0" w:line="264" w:lineRule="auto"/>
        <w:rPr>
          <w:rFonts w:ascii="Georgia" w:hAnsi="Georgia"/>
          <w:sz w:val="20"/>
          <w:szCs w:val="20"/>
        </w:rPr>
      </w:pPr>
      <w:r w:rsidRPr="0091454B">
        <w:rPr>
          <w:rFonts w:ascii="Georgia" w:hAnsi="Georgia"/>
          <w:sz w:val="20"/>
          <w:szCs w:val="20"/>
        </w:rPr>
        <w:t xml:space="preserve">  </w:t>
      </w:r>
      <w:r w:rsidRPr="0091454B">
        <w:rPr>
          <w:rFonts w:ascii="Georgia" w:hAnsi="Georgia"/>
          <w:sz w:val="20"/>
          <w:szCs w:val="20"/>
        </w:rPr>
        <w:tab/>
      </w:r>
      <w:r w:rsidRPr="0091454B">
        <w:rPr>
          <w:rFonts w:ascii="Georgia" w:hAnsi="Georgia"/>
          <w:sz w:val="20"/>
          <w:szCs w:val="20"/>
        </w:rPr>
        <w:tab/>
        <w:t xml:space="preserve"> </w:t>
      </w:r>
    </w:p>
    <w:p w14:paraId="7F5E9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Ms-102,164r[2] (1915--0618) (NB)</w:t>
      </w:r>
    </w:p>
    <w:p w14:paraId="6B21EB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F5C0E91" w14:textId="6078C71D"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Aber beeinträchtigt nun diese </w:t>
      </w:r>
      <w:r w:rsidR="004F39AE" w:rsidRPr="00D26884">
        <w:rPr>
          <w:rFonts w:ascii="Georgia" w:hAnsi="Georgia"/>
          <w:sz w:val="20"/>
          <w:szCs w:val="20"/>
          <w:u w:val="single"/>
          <w:lang w:val="de-DE"/>
        </w:rPr>
        <w:t>mögliche</w:t>
      </w:r>
      <w:r w:rsidR="004F39AE" w:rsidRPr="002E1ED4">
        <w:rPr>
          <w:rFonts w:ascii="Georgia" w:hAnsi="Georgia"/>
          <w:sz w:val="20"/>
          <w:szCs w:val="20"/>
          <w:lang w:val="de-DE"/>
        </w:rPr>
        <w:t xml:space="preserve"> unendliche Zusammengesetztheit des Sinnes, dessen Bestimmtheit? </w:t>
      </w:r>
    </w:p>
    <w:p w14:paraId="59A790BD" w14:textId="77777777" w:rsidR="00DE1E7F" w:rsidRDefault="00DE1E7F" w:rsidP="00FA4EE1">
      <w:pPr>
        <w:spacing w:after="0" w:line="264" w:lineRule="auto"/>
        <w:rPr>
          <w:rFonts w:ascii="Georgia" w:hAnsi="Georgia"/>
          <w:sz w:val="20"/>
          <w:szCs w:val="20"/>
          <w:lang w:val="de-DE"/>
        </w:rPr>
      </w:pPr>
    </w:p>
    <w:p w14:paraId="0C68881E" w14:textId="147B3A51" w:rsidR="00DE1E7F" w:rsidRPr="00DE1E7F"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DE1E7F" w:rsidRPr="00DE1E7F">
        <w:rPr>
          <w:rFonts w:ascii="Georgia" w:hAnsi="Georgia"/>
          <w:sz w:val="20"/>
          <w:szCs w:val="20"/>
        </w:rPr>
        <w:t>But</w:t>
      </w:r>
      <w:r w:rsidR="00DE1E7F">
        <w:rPr>
          <w:rFonts w:ascii="Georgia" w:hAnsi="Georgia"/>
          <w:sz w:val="20"/>
          <w:szCs w:val="20"/>
        </w:rPr>
        <w:t xml:space="preserve"> now,</w:t>
      </w:r>
      <w:r w:rsidR="00DE1E7F" w:rsidRPr="00DE1E7F">
        <w:rPr>
          <w:rFonts w:ascii="Georgia" w:hAnsi="Georgia"/>
          <w:sz w:val="20"/>
          <w:szCs w:val="20"/>
        </w:rPr>
        <w:t xml:space="preserve"> does</w:t>
      </w:r>
      <w:r w:rsidR="00DE1E7F">
        <w:rPr>
          <w:rStyle w:val="FootnoteReference"/>
          <w:rFonts w:ascii="Georgia" w:hAnsi="Georgia"/>
          <w:sz w:val="20"/>
          <w:szCs w:val="20"/>
        </w:rPr>
        <w:footnoteReference w:id="86"/>
      </w:r>
      <w:r w:rsidR="00DE1E7F" w:rsidRPr="00DE1E7F">
        <w:rPr>
          <w:rFonts w:ascii="Georgia" w:hAnsi="Georgia"/>
          <w:sz w:val="20"/>
          <w:szCs w:val="20"/>
        </w:rPr>
        <w:t xml:space="preserve"> this </w:t>
      </w:r>
      <w:r w:rsidR="00DE1E7F" w:rsidRPr="00DE1E7F">
        <w:rPr>
          <w:rFonts w:ascii="Georgia" w:hAnsi="Georgia"/>
          <w:sz w:val="20"/>
          <w:szCs w:val="20"/>
          <w:u w:val="single"/>
        </w:rPr>
        <w:t>possible</w:t>
      </w:r>
      <w:r w:rsidR="00DE1E7F" w:rsidRPr="00DE1E7F">
        <w:rPr>
          <w:rFonts w:ascii="Georgia" w:hAnsi="Georgia"/>
          <w:sz w:val="20"/>
          <w:szCs w:val="20"/>
        </w:rPr>
        <w:t xml:space="preserve"> infinite </w:t>
      </w:r>
      <w:r w:rsidR="00DE1E7F">
        <w:rPr>
          <w:rFonts w:ascii="Georgia" w:hAnsi="Georgia"/>
          <w:sz w:val="20"/>
          <w:szCs w:val="20"/>
        </w:rPr>
        <w:t>complexity</w:t>
      </w:r>
      <w:r w:rsidR="00DE1E7F" w:rsidRPr="00DE1E7F">
        <w:rPr>
          <w:rFonts w:ascii="Georgia" w:hAnsi="Georgia"/>
          <w:sz w:val="20"/>
          <w:szCs w:val="20"/>
        </w:rPr>
        <w:t xml:space="preserve"> of the sense </w:t>
      </w:r>
      <w:r w:rsidR="00DE1E7F">
        <w:rPr>
          <w:rFonts w:ascii="Georgia" w:hAnsi="Georgia"/>
          <w:sz w:val="20"/>
          <w:szCs w:val="20"/>
        </w:rPr>
        <w:t>compromise</w:t>
      </w:r>
      <w:r w:rsidR="00DE1E7F" w:rsidRPr="00DE1E7F">
        <w:rPr>
          <w:rFonts w:ascii="Georgia" w:hAnsi="Georgia"/>
          <w:sz w:val="20"/>
          <w:szCs w:val="20"/>
        </w:rPr>
        <w:t xml:space="preserve"> its definiteness?</w:t>
      </w:r>
    </w:p>
    <w:p w14:paraId="213A9821" w14:textId="77777777" w:rsidR="004F39AE" w:rsidRPr="00DE1E7F" w:rsidRDefault="004F39AE" w:rsidP="00FA4EE1">
      <w:pPr>
        <w:spacing w:after="0" w:line="264" w:lineRule="auto"/>
        <w:rPr>
          <w:rFonts w:ascii="Georgia" w:hAnsi="Georgia"/>
          <w:sz w:val="20"/>
          <w:szCs w:val="20"/>
        </w:rPr>
      </w:pPr>
    </w:p>
    <w:p w14:paraId="5FEAEA6D"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52303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Ms-102,164r[3] et 165r[1] (1915--0618) (NB)</w:t>
      </w:r>
    </w:p>
    <w:p w14:paraId="1F1BD9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6FBA02" w14:textId="62F3A986"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Man könnte die Bestimmtheit auch so fordern!: Wenn ein Satz Sinn haben soll so muß vorerst die syntaktische Verwendung jedes seiner Teile  / festgelegt sein. – Man kann z.B. nicht </w:t>
      </w:r>
      <w:r w:rsidR="004F39AE" w:rsidRPr="00D26884">
        <w:rPr>
          <w:rFonts w:ascii="Georgia" w:hAnsi="Georgia"/>
          <w:sz w:val="20"/>
          <w:szCs w:val="20"/>
          <w:u w:val="single"/>
          <w:lang w:val="de-DE"/>
        </w:rPr>
        <w:t>erst nachträglich draufkommen</w:t>
      </w:r>
      <w:r w:rsidR="004F39AE" w:rsidRPr="002E1ED4">
        <w:rPr>
          <w:rFonts w:ascii="Georgia" w:hAnsi="Georgia"/>
          <w:sz w:val="20"/>
          <w:szCs w:val="20"/>
          <w:lang w:val="de-DE"/>
        </w:rPr>
        <w:t xml:space="preserve"> daß ein Satz aus ihm folgt. Sondern z.B. welche Sätze aus einem Satz folgen muß vollkommen feststehen ehe dieser Satz einen Sinn haben kann! </w:t>
      </w:r>
    </w:p>
    <w:p w14:paraId="7B3F88AF" w14:textId="77777777" w:rsidR="00DE1E7F" w:rsidRDefault="00DE1E7F" w:rsidP="00FA4EE1">
      <w:pPr>
        <w:spacing w:after="0" w:line="264" w:lineRule="auto"/>
        <w:rPr>
          <w:rFonts w:ascii="Georgia" w:hAnsi="Georgia"/>
          <w:sz w:val="20"/>
          <w:szCs w:val="20"/>
          <w:lang w:val="de-DE"/>
        </w:rPr>
      </w:pPr>
    </w:p>
    <w:p w14:paraId="4F6B96FC" w14:textId="18B4355E" w:rsidR="00DE1E7F" w:rsidRPr="00DE1E7F"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DE1E7F" w:rsidRPr="00DE1E7F">
        <w:rPr>
          <w:rFonts w:ascii="Georgia" w:hAnsi="Georgia"/>
          <w:sz w:val="20"/>
          <w:szCs w:val="20"/>
        </w:rPr>
        <w:t xml:space="preserve">One could also </w:t>
      </w:r>
      <w:r w:rsidR="008808E5">
        <w:rPr>
          <w:rFonts w:ascii="Georgia" w:hAnsi="Georgia"/>
          <w:sz w:val="20"/>
          <w:szCs w:val="20"/>
        </w:rPr>
        <w:t>postulate</w:t>
      </w:r>
      <w:r w:rsidR="00DE1E7F" w:rsidRPr="00DE1E7F">
        <w:rPr>
          <w:rFonts w:ascii="Georgia" w:hAnsi="Georgia"/>
          <w:sz w:val="20"/>
          <w:szCs w:val="20"/>
        </w:rPr>
        <w:t xml:space="preserve"> definiteness in this way: If a proposition is to have sense, then the syntactic use of each of its parts must</w:t>
      </w:r>
      <w:r w:rsidR="008808E5">
        <w:rPr>
          <w:rFonts w:ascii="Georgia" w:hAnsi="Georgia"/>
          <w:sz w:val="20"/>
          <w:szCs w:val="20"/>
        </w:rPr>
        <w:t xml:space="preserve"> be</w:t>
      </w:r>
      <w:r w:rsidR="00DE1E7F" w:rsidRPr="00DE1E7F">
        <w:rPr>
          <w:rFonts w:ascii="Georgia" w:hAnsi="Georgia"/>
          <w:sz w:val="20"/>
          <w:szCs w:val="20"/>
        </w:rPr>
        <w:t xml:space="preserve"> </w:t>
      </w:r>
      <w:r w:rsidR="008808E5">
        <w:rPr>
          <w:rFonts w:ascii="Georgia" w:hAnsi="Georgia"/>
          <w:sz w:val="20"/>
          <w:szCs w:val="20"/>
        </w:rPr>
        <w:t>laid down in advance</w:t>
      </w:r>
      <w:r w:rsidR="00DE1E7F" w:rsidRPr="00DE1E7F">
        <w:rPr>
          <w:rFonts w:ascii="Georgia" w:hAnsi="Georgia"/>
          <w:sz w:val="20"/>
          <w:szCs w:val="20"/>
        </w:rPr>
        <w:t xml:space="preserve">. - One cannot, for example, </w:t>
      </w:r>
      <w:r w:rsidR="00DE1E7F" w:rsidRPr="00DE1E7F">
        <w:rPr>
          <w:rFonts w:ascii="Georgia" w:hAnsi="Georgia"/>
          <w:sz w:val="20"/>
          <w:szCs w:val="20"/>
          <w:u w:val="single"/>
        </w:rPr>
        <w:t xml:space="preserve">only </w:t>
      </w:r>
      <w:r w:rsidR="00DE1E7F">
        <w:rPr>
          <w:rFonts w:ascii="Georgia" w:hAnsi="Georgia"/>
          <w:sz w:val="20"/>
          <w:szCs w:val="20"/>
          <w:u w:val="single"/>
        </w:rPr>
        <w:t>later</w:t>
      </w:r>
      <w:r w:rsidR="00DE1E7F" w:rsidRPr="00DE1E7F">
        <w:rPr>
          <w:rFonts w:ascii="Georgia" w:hAnsi="Georgia"/>
          <w:sz w:val="20"/>
          <w:szCs w:val="20"/>
          <w:u w:val="single"/>
        </w:rPr>
        <w:t xml:space="preserve"> come to</w:t>
      </w:r>
      <w:r w:rsidR="00DE1E7F" w:rsidRPr="00DE1E7F">
        <w:rPr>
          <w:rFonts w:ascii="Georgia" w:hAnsi="Georgia"/>
          <w:sz w:val="20"/>
          <w:szCs w:val="20"/>
        </w:rPr>
        <w:t xml:space="preserve"> the conclusion that a proposition follows from it. But</w:t>
      </w:r>
      <w:r w:rsidR="008808E5">
        <w:rPr>
          <w:rFonts w:ascii="Georgia" w:hAnsi="Georgia"/>
          <w:sz w:val="20"/>
          <w:szCs w:val="20"/>
        </w:rPr>
        <w:t>,</w:t>
      </w:r>
      <w:r w:rsidR="00DE1E7F" w:rsidRPr="00DE1E7F">
        <w:rPr>
          <w:rFonts w:ascii="Georgia" w:hAnsi="Georgia"/>
          <w:sz w:val="20"/>
          <w:szCs w:val="20"/>
        </w:rPr>
        <w:t xml:space="preserve"> e.g.</w:t>
      </w:r>
      <w:r w:rsidR="008808E5">
        <w:rPr>
          <w:rFonts w:ascii="Georgia" w:hAnsi="Georgia"/>
          <w:sz w:val="20"/>
          <w:szCs w:val="20"/>
        </w:rPr>
        <w:t>,</w:t>
      </w:r>
      <w:r w:rsidR="00DE1E7F" w:rsidRPr="00DE1E7F">
        <w:rPr>
          <w:rFonts w:ascii="Georgia" w:hAnsi="Georgia"/>
          <w:sz w:val="20"/>
          <w:szCs w:val="20"/>
        </w:rPr>
        <w:t xml:space="preserve"> which propositions follow from a proposition must be completely </w:t>
      </w:r>
      <w:r w:rsidR="005148A2">
        <w:rPr>
          <w:rFonts w:ascii="Georgia" w:hAnsi="Georgia"/>
          <w:sz w:val="20"/>
          <w:szCs w:val="20"/>
        </w:rPr>
        <w:t>fixed</w:t>
      </w:r>
      <w:r w:rsidR="00DE1E7F" w:rsidRPr="00DE1E7F">
        <w:rPr>
          <w:rFonts w:ascii="Georgia" w:hAnsi="Georgia"/>
          <w:sz w:val="20"/>
          <w:szCs w:val="20"/>
        </w:rPr>
        <w:t xml:space="preserve"> before th</w:t>
      </w:r>
      <w:r w:rsidR="008808E5">
        <w:rPr>
          <w:rFonts w:ascii="Georgia" w:hAnsi="Georgia"/>
          <w:sz w:val="20"/>
          <w:szCs w:val="20"/>
        </w:rPr>
        <w:t>at</w:t>
      </w:r>
      <w:r w:rsidR="00DE1E7F" w:rsidRPr="00DE1E7F">
        <w:rPr>
          <w:rFonts w:ascii="Georgia" w:hAnsi="Georgia"/>
          <w:sz w:val="20"/>
          <w:szCs w:val="20"/>
        </w:rPr>
        <w:t xml:space="preserve"> proposition can have a sense!</w:t>
      </w:r>
    </w:p>
    <w:p w14:paraId="6D8C33A9" w14:textId="77777777" w:rsidR="004F39AE" w:rsidRPr="00DE1E7F" w:rsidRDefault="004F39AE" w:rsidP="00FA4EE1">
      <w:pPr>
        <w:spacing w:after="0" w:line="264" w:lineRule="auto"/>
        <w:rPr>
          <w:rFonts w:ascii="Georgia" w:hAnsi="Georgia"/>
          <w:sz w:val="20"/>
          <w:szCs w:val="20"/>
        </w:rPr>
      </w:pPr>
    </w:p>
    <w:p w14:paraId="36A6CCBC"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380929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Ms-102,165r[2] et 166r[1] (1915--0618) (NB)</w:t>
      </w:r>
    </w:p>
    <w:p w14:paraId="52835D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B8E6DC" w14:textId="2BE55BC4" w:rsidR="004F39AE" w:rsidRPr="00D70134" w:rsidRDefault="0010177F" w:rsidP="00FA4EE1">
      <w:pPr>
        <w:spacing w:after="0" w:line="264" w:lineRule="auto"/>
        <w:rPr>
          <w:rFonts w:ascii="Georgia" w:hAnsi="Georgia"/>
          <w:sz w:val="20"/>
          <w:szCs w:val="20"/>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Es scheint mir durchaus möglich daß Flächen in unserem Gesichtsbild einfache Gegenstände sind indem wir nämlich keinen einzigen Punkt dieser Fläche separat wahrnehmen, Gesichtsbilder von Sternen scheinen es sogar sicher zu sein. Wenn ich nämlich z.B. sage diese Uhr </w:t>
      </w:r>
      <w:r w:rsidR="008D07AE">
        <w:rPr>
          <w:rFonts w:ascii="Georgia" w:hAnsi="Georgia"/>
          <w:sz w:val="20"/>
          <w:szCs w:val="20"/>
          <w:lang w:val="de-DE"/>
        </w:rPr>
        <w:t xml:space="preserve">/ </w:t>
      </w:r>
      <w:r w:rsidR="004F39AE" w:rsidRPr="002E1ED4">
        <w:rPr>
          <w:rFonts w:ascii="Georgia" w:hAnsi="Georgia"/>
          <w:sz w:val="20"/>
          <w:szCs w:val="20"/>
          <w:lang w:val="de-DE"/>
        </w:rPr>
        <w:t xml:space="preserve">liegt nicht in der Lade so braucht daraus durchaus nicht </w:t>
      </w:r>
      <w:r w:rsidR="004F39AE" w:rsidRPr="00D26884">
        <w:rPr>
          <w:rFonts w:ascii="Georgia" w:hAnsi="Georgia"/>
          <w:sz w:val="20"/>
          <w:szCs w:val="20"/>
          <w:u w:val="double"/>
          <w:lang w:val="de-DE"/>
        </w:rPr>
        <w:t>logisch folgen</w:t>
      </w:r>
      <w:r w:rsidR="004F39AE" w:rsidRPr="002E1ED4">
        <w:rPr>
          <w:rFonts w:ascii="Georgia" w:hAnsi="Georgia"/>
          <w:sz w:val="20"/>
          <w:szCs w:val="20"/>
          <w:lang w:val="de-DE"/>
        </w:rPr>
        <w:t xml:space="preserve"> daß ein Rad welches in der Uhr ist nicht in der Lade liegt denn </w:t>
      </w:r>
      <w:r w:rsidR="004F39AE" w:rsidRPr="00D26884">
        <w:rPr>
          <w:rFonts w:ascii="Georgia" w:hAnsi="Georgia"/>
          <w:sz w:val="20"/>
          <w:szCs w:val="20"/>
          <w:u w:val="single"/>
          <w:lang w:val="de-DE"/>
        </w:rPr>
        <w:t>ich wußte</w:t>
      </w:r>
      <w:r w:rsidR="004F39AE" w:rsidRPr="002E1ED4">
        <w:rPr>
          <w:rFonts w:ascii="Georgia" w:hAnsi="Georgia"/>
          <w:sz w:val="20"/>
          <w:szCs w:val="20"/>
          <w:lang w:val="de-DE"/>
        </w:rPr>
        <w:t xml:space="preserve"> vielleicht </w:t>
      </w:r>
      <w:r w:rsidR="004F39AE" w:rsidRPr="00D26884">
        <w:rPr>
          <w:rFonts w:ascii="Georgia" w:hAnsi="Georgia"/>
          <w:sz w:val="20"/>
          <w:szCs w:val="20"/>
          <w:u w:val="single"/>
          <w:lang w:val="de-DE"/>
        </w:rPr>
        <w:t>gar nicht</w:t>
      </w:r>
      <w:r w:rsidR="004F39AE" w:rsidRPr="002E1ED4">
        <w:rPr>
          <w:rFonts w:ascii="Georgia" w:hAnsi="Georgia"/>
          <w:sz w:val="20"/>
          <w:szCs w:val="20"/>
          <w:lang w:val="de-DE"/>
        </w:rPr>
        <w:t xml:space="preserve"> daß das Rad in der Uhr war habe daher auch nicht mit „diese Uhr” einen Komplex meinen können in welchem das Rad vorkommt. Und es ist gewiß daß ich – beiläufig gesprochen – nicht alle Teile meines </w:t>
      </w:r>
      <w:r w:rsidR="004F39AE" w:rsidRPr="00D26884">
        <w:rPr>
          <w:rFonts w:ascii="Georgia" w:hAnsi="Georgia"/>
          <w:sz w:val="20"/>
          <w:szCs w:val="20"/>
          <w:u w:val="single"/>
          <w:lang w:val="de-DE"/>
        </w:rPr>
        <w:t>theoretischen</w:t>
      </w:r>
      <w:r w:rsidR="004F39AE" w:rsidRPr="002E1ED4">
        <w:rPr>
          <w:rFonts w:ascii="Georgia" w:hAnsi="Georgia"/>
          <w:sz w:val="20"/>
          <w:szCs w:val="20"/>
          <w:lang w:val="de-DE"/>
        </w:rPr>
        <w:t xml:space="preserve"> Gesichtsbildes sehe. </w:t>
      </w:r>
      <w:r w:rsidR="004F39AE" w:rsidRPr="00D70134">
        <w:rPr>
          <w:rFonts w:ascii="Georgia" w:hAnsi="Georgia"/>
          <w:sz w:val="20"/>
          <w:szCs w:val="20"/>
        </w:rPr>
        <w:t xml:space="preserve">Wer weiß </w:t>
      </w:r>
      <w:r w:rsidR="004F39AE" w:rsidRPr="00D70134">
        <w:rPr>
          <w:rFonts w:ascii="Georgia" w:hAnsi="Georgia"/>
          <w:sz w:val="20"/>
          <w:szCs w:val="20"/>
          <w:u w:val="single"/>
        </w:rPr>
        <w:t>ob</w:t>
      </w:r>
      <w:r w:rsidR="004F39AE" w:rsidRPr="00D70134">
        <w:rPr>
          <w:rFonts w:ascii="Georgia" w:hAnsi="Georgia"/>
          <w:sz w:val="20"/>
          <w:szCs w:val="20"/>
        </w:rPr>
        <w:t xml:space="preserve"> ich unendlich viele Punkte sehe! </w:t>
      </w:r>
    </w:p>
    <w:p w14:paraId="147D51C1" w14:textId="77777777" w:rsidR="008D07AE" w:rsidRPr="00D70134" w:rsidRDefault="008D07AE" w:rsidP="00FA4EE1">
      <w:pPr>
        <w:spacing w:after="0" w:line="264" w:lineRule="auto"/>
        <w:rPr>
          <w:rFonts w:ascii="Georgia" w:hAnsi="Georgia"/>
          <w:sz w:val="20"/>
          <w:szCs w:val="20"/>
        </w:rPr>
      </w:pPr>
    </w:p>
    <w:p w14:paraId="26B605B3" w14:textId="3B9FD3CB" w:rsidR="008D07AE" w:rsidRPr="008D07AE" w:rsidRDefault="0010177F" w:rsidP="008D07AE">
      <w:pPr>
        <w:spacing w:after="0" w:line="264" w:lineRule="auto"/>
        <w:rPr>
          <w:rFonts w:ascii="Georgia" w:hAnsi="Georgia"/>
          <w:sz w:val="20"/>
          <w:szCs w:val="20"/>
        </w:rPr>
      </w:pPr>
      <w:r w:rsidRPr="0010177F">
        <w:rPr>
          <w:rFonts w:ascii="Georgia" w:hAnsi="Georgia"/>
          <w:sz w:val="20"/>
          <w:szCs w:val="20"/>
        </w:rPr>
        <w:t xml:space="preserve">&amp;&amp;E </w:t>
      </w:r>
      <w:r w:rsidR="008D07AE" w:rsidRPr="008D07AE">
        <w:rPr>
          <w:rFonts w:ascii="Georgia" w:hAnsi="Georgia"/>
          <w:sz w:val="20"/>
          <w:szCs w:val="20"/>
        </w:rPr>
        <w:t xml:space="preserve">It seems to me </w:t>
      </w:r>
      <w:r w:rsidR="008D07AE">
        <w:rPr>
          <w:rFonts w:ascii="Georgia" w:hAnsi="Georgia"/>
          <w:sz w:val="20"/>
          <w:szCs w:val="20"/>
        </w:rPr>
        <w:t>perfectly</w:t>
      </w:r>
      <w:r w:rsidR="008D07AE" w:rsidRPr="008D07AE">
        <w:rPr>
          <w:rFonts w:ascii="Georgia" w:hAnsi="Georgia"/>
          <w:sz w:val="20"/>
          <w:szCs w:val="20"/>
        </w:rPr>
        <w:t xml:space="preserve"> possible that </w:t>
      </w:r>
      <w:r w:rsidR="008D07AE">
        <w:rPr>
          <w:rFonts w:ascii="Georgia" w:hAnsi="Georgia"/>
          <w:sz w:val="20"/>
          <w:szCs w:val="20"/>
        </w:rPr>
        <w:t>areas</w:t>
      </w:r>
      <w:r w:rsidR="008D07AE" w:rsidRPr="008D07AE">
        <w:rPr>
          <w:rFonts w:ascii="Georgia" w:hAnsi="Georgia"/>
          <w:sz w:val="20"/>
          <w:szCs w:val="20"/>
        </w:rPr>
        <w:t xml:space="preserve"> in our visual </w:t>
      </w:r>
      <w:r w:rsidR="008D07AE">
        <w:rPr>
          <w:rFonts w:ascii="Georgia" w:hAnsi="Georgia"/>
          <w:sz w:val="20"/>
          <w:szCs w:val="20"/>
        </w:rPr>
        <w:t>field</w:t>
      </w:r>
      <w:r w:rsidR="008D07AE" w:rsidRPr="008D07AE">
        <w:rPr>
          <w:rFonts w:ascii="Georgia" w:hAnsi="Georgia"/>
          <w:sz w:val="20"/>
          <w:szCs w:val="20"/>
        </w:rPr>
        <w:t xml:space="preserve"> are simple objects</w:t>
      </w:r>
      <w:r w:rsidR="008D07AE">
        <w:rPr>
          <w:rFonts w:ascii="Georgia" w:hAnsi="Georgia"/>
          <w:sz w:val="20"/>
          <w:szCs w:val="20"/>
        </w:rPr>
        <w:t>,</w:t>
      </w:r>
      <w:r w:rsidR="008D07AE" w:rsidRPr="008D07AE">
        <w:rPr>
          <w:rFonts w:ascii="Georgia" w:hAnsi="Georgia"/>
          <w:sz w:val="20"/>
          <w:szCs w:val="20"/>
        </w:rPr>
        <w:t xml:space="preserve"> </w:t>
      </w:r>
      <w:r w:rsidR="008D07AE">
        <w:rPr>
          <w:rFonts w:ascii="Georgia" w:hAnsi="Georgia"/>
          <w:sz w:val="20"/>
          <w:szCs w:val="20"/>
        </w:rPr>
        <w:t>since</w:t>
      </w:r>
      <w:r w:rsidR="008D07AE" w:rsidRPr="008D07AE">
        <w:rPr>
          <w:rFonts w:ascii="Georgia" w:hAnsi="Georgia"/>
          <w:sz w:val="20"/>
          <w:szCs w:val="20"/>
        </w:rPr>
        <w:t xml:space="preserve"> we do</w:t>
      </w:r>
      <w:r w:rsidR="008D07AE">
        <w:rPr>
          <w:rFonts w:ascii="Georgia" w:hAnsi="Georgia"/>
          <w:sz w:val="20"/>
          <w:szCs w:val="20"/>
        </w:rPr>
        <w:t>n’</w:t>
      </w:r>
      <w:r w:rsidR="008D07AE" w:rsidRPr="008D07AE">
        <w:rPr>
          <w:rFonts w:ascii="Georgia" w:hAnsi="Georgia"/>
          <w:sz w:val="20"/>
          <w:szCs w:val="20"/>
        </w:rPr>
        <w:t xml:space="preserve">t perceive </w:t>
      </w:r>
      <w:r w:rsidR="008D07AE">
        <w:rPr>
          <w:rFonts w:ascii="Georgia" w:hAnsi="Georgia"/>
          <w:sz w:val="20"/>
          <w:szCs w:val="20"/>
        </w:rPr>
        <w:t>any</w:t>
      </w:r>
      <w:r w:rsidR="008D07AE" w:rsidRPr="008D07AE">
        <w:rPr>
          <w:rFonts w:ascii="Georgia" w:hAnsi="Georgia"/>
          <w:sz w:val="20"/>
          <w:szCs w:val="20"/>
        </w:rPr>
        <w:t xml:space="preserve"> single point </w:t>
      </w:r>
      <w:r w:rsidR="008D07AE">
        <w:rPr>
          <w:rFonts w:ascii="Georgia" w:hAnsi="Georgia"/>
          <w:sz w:val="20"/>
          <w:szCs w:val="20"/>
        </w:rPr>
        <w:t>in</w:t>
      </w:r>
      <w:r w:rsidR="008D07AE" w:rsidRPr="008D07AE">
        <w:rPr>
          <w:rFonts w:ascii="Georgia" w:hAnsi="Georgia"/>
          <w:sz w:val="20"/>
          <w:szCs w:val="20"/>
        </w:rPr>
        <w:t xml:space="preserve"> this </w:t>
      </w:r>
      <w:r w:rsidR="008D07AE">
        <w:rPr>
          <w:rFonts w:ascii="Georgia" w:hAnsi="Georgia"/>
          <w:sz w:val="20"/>
          <w:szCs w:val="20"/>
        </w:rPr>
        <w:t>area</w:t>
      </w:r>
      <w:r w:rsidR="008D07AE" w:rsidRPr="008D07AE">
        <w:rPr>
          <w:rFonts w:ascii="Georgia" w:hAnsi="Georgia"/>
          <w:sz w:val="20"/>
          <w:szCs w:val="20"/>
        </w:rPr>
        <w:t xml:space="preserve"> separately</w:t>
      </w:r>
      <w:r w:rsidR="008D07AE">
        <w:rPr>
          <w:rFonts w:ascii="Georgia" w:hAnsi="Georgia"/>
          <w:sz w:val="20"/>
          <w:szCs w:val="20"/>
        </w:rPr>
        <w:t xml:space="preserve">; </w:t>
      </w:r>
      <w:r w:rsidR="008D07AE" w:rsidRPr="008D07AE">
        <w:rPr>
          <w:rFonts w:ascii="Georgia" w:hAnsi="Georgia"/>
          <w:sz w:val="20"/>
          <w:szCs w:val="20"/>
        </w:rPr>
        <w:t xml:space="preserve">visual images of stars </w:t>
      </w:r>
      <w:r w:rsidR="008D07AE">
        <w:rPr>
          <w:rFonts w:ascii="Georgia" w:hAnsi="Georgia"/>
          <w:sz w:val="20"/>
          <w:szCs w:val="20"/>
        </w:rPr>
        <w:t xml:space="preserve">even </w:t>
      </w:r>
      <w:r w:rsidR="008D07AE" w:rsidRPr="008D07AE">
        <w:rPr>
          <w:rFonts w:ascii="Georgia" w:hAnsi="Georgia"/>
          <w:sz w:val="20"/>
          <w:szCs w:val="20"/>
        </w:rPr>
        <w:t xml:space="preserve">seem certainly to be </w:t>
      </w:r>
      <w:r w:rsidR="008D07AE">
        <w:rPr>
          <w:rFonts w:ascii="Georgia" w:hAnsi="Georgia"/>
          <w:sz w:val="20"/>
          <w:szCs w:val="20"/>
        </w:rPr>
        <w:t>so</w:t>
      </w:r>
      <w:r w:rsidR="008D07AE" w:rsidRPr="008D07AE">
        <w:rPr>
          <w:rFonts w:ascii="Georgia" w:hAnsi="Georgia"/>
          <w:sz w:val="20"/>
          <w:szCs w:val="20"/>
        </w:rPr>
        <w:t xml:space="preserve">. If I say, for example, this watch is not in the drawer, it need not </w:t>
      </w:r>
      <w:r w:rsidR="008D07AE" w:rsidRPr="008D07AE">
        <w:rPr>
          <w:rFonts w:ascii="Georgia" w:hAnsi="Georgia"/>
          <w:sz w:val="20"/>
          <w:szCs w:val="20"/>
          <w:u w:val="double"/>
        </w:rPr>
        <w:t>follow logically</w:t>
      </w:r>
      <w:r w:rsidR="008D07AE" w:rsidRPr="008D07AE">
        <w:rPr>
          <w:rFonts w:ascii="Georgia" w:hAnsi="Georgia"/>
          <w:sz w:val="20"/>
          <w:szCs w:val="20"/>
        </w:rPr>
        <w:t xml:space="preserve"> that a wheel which is in the watch is not in the drawer, for I may </w:t>
      </w:r>
      <w:r w:rsidR="008D07AE" w:rsidRPr="00577CE7">
        <w:rPr>
          <w:rFonts w:ascii="Georgia" w:hAnsi="Georgia"/>
          <w:sz w:val="20"/>
          <w:szCs w:val="20"/>
          <w:u w:val="single"/>
        </w:rPr>
        <w:t xml:space="preserve">not have known </w:t>
      </w:r>
      <w:r w:rsidR="00577CE7" w:rsidRPr="00577CE7">
        <w:rPr>
          <w:rFonts w:ascii="Georgia" w:hAnsi="Georgia"/>
          <w:sz w:val="20"/>
          <w:szCs w:val="20"/>
          <w:u w:val="single"/>
        </w:rPr>
        <w:t>at all</w:t>
      </w:r>
      <w:r w:rsidR="00577CE7">
        <w:rPr>
          <w:rFonts w:ascii="Georgia" w:hAnsi="Georgia"/>
          <w:sz w:val="20"/>
          <w:szCs w:val="20"/>
        </w:rPr>
        <w:t xml:space="preserve"> </w:t>
      </w:r>
      <w:r w:rsidR="008D07AE" w:rsidRPr="008D07AE">
        <w:rPr>
          <w:rFonts w:ascii="Georgia" w:hAnsi="Georgia"/>
          <w:sz w:val="20"/>
          <w:szCs w:val="20"/>
        </w:rPr>
        <w:t xml:space="preserve">that the wheel was in the watch, and </w:t>
      </w:r>
      <w:r w:rsidR="00577CE7">
        <w:rPr>
          <w:rFonts w:ascii="Georgia" w:hAnsi="Georgia"/>
          <w:sz w:val="20"/>
          <w:szCs w:val="20"/>
        </w:rPr>
        <w:t>so</w:t>
      </w:r>
      <w:r w:rsidR="008D07AE" w:rsidRPr="008D07AE">
        <w:rPr>
          <w:rFonts w:ascii="Georgia" w:hAnsi="Georgia"/>
          <w:sz w:val="20"/>
          <w:szCs w:val="20"/>
        </w:rPr>
        <w:t xml:space="preserve"> I could</w:t>
      </w:r>
      <w:r w:rsidR="00577CE7">
        <w:rPr>
          <w:rFonts w:ascii="Georgia" w:hAnsi="Georgia"/>
          <w:sz w:val="20"/>
          <w:szCs w:val="20"/>
        </w:rPr>
        <w:t>n’</w:t>
      </w:r>
      <w:r w:rsidR="008D07AE" w:rsidRPr="008D07AE">
        <w:rPr>
          <w:rFonts w:ascii="Georgia" w:hAnsi="Georgia"/>
          <w:sz w:val="20"/>
          <w:szCs w:val="20"/>
        </w:rPr>
        <w:t xml:space="preserve">t </w:t>
      </w:r>
      <w:r w:rsidR="00577CE7">
        <w:rPr>
          <w:rFonts w:ascii="Georgia" w:hAnsi="Georgia"/>
          <w:sz w:val="20"/>
          <w:szCs w:val="20"/>
        </w:rPr>
        <w:t xml:space="preserve">have </w:t>
      </w:r>
      <w:r w:rsidR="008D07AE" w:rsidRPr="008D07AE">
        <w:rPr>
          <w:rFonts w:ascii="Georgia" w:hAnsi="Georgia"/>
          <w:sz w:val="20"/>
          <w:szCs w:val="20"/>
        </w:rPr>
        <w:t>mean</w:t>
      </w:r>
      <w:r w:rsidR="00577CE7">
        <w:rPr>
          <w:rFonts w:ascii="Georgia" w:hAnsi="Georgia"/>
          <w:sz w:val="20"/>
          <w:szCs w:val="20"/>
        </w:rPr>
        <w:t>t</w:t>
      </w:r>
      <w:r w:rsidR="008D07AE" w:rsidRPr="008D07AE">
        <w:rPr>
          <w:rFonts w:ascii="Georgia" w:hAnsi="Georgia"/>
          <w:sz w:val="20"/>
          <w:szCs w:val="20"/>
        </w:rPr>
        <w:t xml:space="preserve"> by "this watch" a complex in which the wheel is </w:t>
      </w:r>
      <w:r w:rsidR="00577CE7">
        <w:rPr>
          <w:rFonts w:ascii="Georgia" w:hAnsi="Georgia"/>
          <w:sz w:val="20"/>
          <w:szCs w:val="20"/>
        </w:rPr>
        <w:t>located</w:t>
      </w:r>
      <w:r w:rsidR="008D07AE" w:rsidRPr="008D07AE">
        <w:rPr>
          <w:rFonts w:ascii="Georgia" w:hAnsi="Georgia"/>
          <w:sz w:val="20"/>
          <w:szCs w:val="20"/>
        </w:rPr>
        <w:t>. And it is certain -</w:t>
      </w:r>
      <w:r w:rsidR="00577CE7">
        <w:rPr>
          <w:rFonts w:ascii="Georgia" w:hAnsi="Georgia"/>
          <w:sz w:val="20"/>
          <w:szCs w:val="20"/>
        </w:rPr>
        <w:t>roughly speaking</w:t>
      </w:r>
      <w:r w:rsidR="008D07AE" w:rsidRPr="008D07AE">
        <w:rPr>
          <w:rFonts w:ascii="Georgia" w:hAnsi="Georgia"/>
          <w:sz w:val="20"/>
          <w:szCs w:val="20"/>
        </w:rPr>
        <w:t xml:space="preserve"> - </w:t>
      </w:r>
      <w:r w:rsidR="00577CE7" w:rsidRPr="008D07AE">
        <w:rPr>
          <w:rFonts w:ascii="Georgia" w:hAnsi="Georgia"/>
          <w:sz w:val="20"/>
          <w:szCs w:val="20"/>
        </w:rPr>
        <w:t xml:space="preserve">that I </w:t>
      </w:r>
      <w:r w:rsidR="008D07AE" w:rsidRPr="008D07AE">
        <w:rPr>
          <w:rFonts w:ascii="Georgia" w:hAnsi="Georgia"/>
          <w:sz w:val="20"/>
          <w:szCs w:val="20"/>
        </w:rPr>
        <w:t>do</w:t>
      </w:r>
      <w:r w:rsidR="00577CE7">
        <w:rPr>
          <w:rFonts w:ascii="Georgia" w:hAnsi="Georgia"/>
          <w:sz w:val="20"/>
          <w:szCs w:val="20"/>
        </w:rPr>
        <w:t>n’</w:t>
      </w:r>
      <w:r w:rsidR="008D07AE" w:rsidRPr="008D07AE">
        <w:rPr>
          <w:rFonts w:ascii="Georgia" w:hAnsi="Georgia"/>
          <w:sz w:val="20"/>
          <w:szCs w:val="20"/>
        </w:rPr>
        <w:t xml:space="preserve">t see </w:t>
      </w:r>
      <w:r w:rsidR="00577CE7">
        <w:rPr>
          <w:rFonts w:ascii="Georgia" w:hAnsi="Georgia"/>
          <w:sz w:val="20"/>
          <w:szCs w:val="20"/>
        </w:rPr>
        <w:t xml:space="preserve">every </w:t>
      </w:r>
      <w:r w:rsidR="008D07AE" w:rsidRPr="008D07AE">
        <w:rPr>
          <w:rFonts w:ascii="Georgia" w:hAnsi="Georgia"/>
          <w:sz w:val="20"/>
          <w:szCs w:val="20"/>
        </w:rPr>
        <w:t xml:space="preserve">part of my </w:t>
      </w:r>
      <w:r w:rsidR="008D07AE" w:rsidRPr="00577CE7">
        <w:rPr>
          <w:rFonts w:ascii="Georgia" w:hAnsi="Georgia"/>
          <w:sz w:val="20"/>
          <w:szCs w:val="20"/>
          <w:u w:val="single"/>
        </w:rPr>
        <w:t>theoretical</w:t>
      </w:r>
      <w:r w:rsidR="008D07AE" w:rsidRPr="008D07AE">
        <w:rPr>
          <w:rFonts w:ascii="Georgia" w:hAnsi="Georgia"/>
          <w:sz w:val="20"/>
          <w:szCs w:val="20"/>
        </w:rPr>
        <w:t xml:space="preserve"> visual </w:t>
      </w:r>
      <w:r w:rsidR="00577CE7">
        <w:rPr>
          <w:rFonts w:ascii="Georgia" w:hAnsi="Georgia"/>
          <w:sz w:val="20"/>
          <w:szCs w:val="20"/>
        </w:rPr>
        <w:t>field</w:t>
      </w:r>
      <w:r w:rsidR="008D07AE" w:rsidRPr="008D07AE">
        <w:rPr>
          <w:rFonts w:ascii="Georgia" w:hAnsi="Georgia"/>
          <w:sz w:val="20"/>
          <w:szCs w:val="20"/>
        </w:rPr>
        <w:t xml:space="preserve">. Who knows </w:t>
      </w:r>
      <w:r w:rsidR="00577CE7" w:rsidRPr="00577CE7">
        <w:rPr>
          <w:rFonts w:ascii="Georgia" w:hAnsi="Georgia"/>
          <w:sz w:val="20"/>
          <w:szCs w:val="20"/>
          <w:u w:val="single"/>
        </w:rPr>
        <w:t>whether</w:t>
      </w:r>
      <w:r w:rsidR="008D07AE" w:rsidRPr="008D07AE">
        <w:rPr>
          <w:rFonts w:ascii="Georgia" w:hAnsi="Georgia"/>
          <w:sz w:val="20"/>
          <w:szCs w:val="20"/>
        </w:rPr>
        <w:t xml:space="preserve"> I see infinite</w:t>
      </w:r>
      <w:r w:rsidR="00577CE7">
        <w:rPr>
          <w:rFonts w:ascii="Georgia" w:hAnsi="Georgia"/>
          <w:sz w:val="20"/>
          <w:szCs w:val="20"/>
        </w:rPr>
        <w:t>ly many</w:t>
      </w:r>
      <w:r w:rsidR="008D07AE" w:rsidRPr="008D07AE">
        <w:rPr>
          <w:rFonts w:ascii="Georgia" w:hAnsi="Georgia"/>
          <w:sz w:val="20"/>
          <w:szCs w:val="20"/>
        </w:rPr>
        <w:t xml:space="preserve"> points</w:t>
      </w:r>
      <w:r w:rsidR="00577CE7">
        <w:rPr>
          <w:rFonts w:ascii="Georgia" w:hAnsi="Georgia"/>
          <w:sz w:val="20"/>
          <w:szCs w:val="20"/>
        </w:rPr>
        <w:t>?</w:t>
      </w:r>
    </w:p>
    <w:p w14:paraId="30055A6D" w14:textId="77777777" w:rsidR="004F39AE" w:rsidRPr="008D07AE" w:rsidRDefault="004F39AE" w:rsidP="00FA4EE1">
      <w:pPr>
        <w:spacing w:after="0" w:line="264" w:lineRule="auto"/>
        <w:rPr>
          <w:rFonts w:ascii="Georgia" w:hAnsi="Georgia"/>
          <w:sz w:val="20"/>
          <w:szCs w:val="20"/>
        </w:rPr>
      </w:pPr>
    </w:p>
    <w:p w14:paraId="586ADC7E" w14:textId="77777777" w:rsidR="004F39AE" w:rsidRPr="008D07AE" w:rsidRDefault="004F39AE" w:rsidP="00FA4EE1">
      <w:pPr>
        <w:spacing w:after="0" w:line="264" w:lineRule="auto"/>
        <w:rPr>
          <w:rFonts w:ascii="Georgia" w:hAnsi="Georgia"/>
          <w:sz w:val="20"/>
          <w:szCs w:val="20"/>
        </w:rPr>
      </w:pPr>
      <w:r w:rsidRPr="008D07AE">
        <w:rPr>
          <w:rFonts w:ascii="Georgia" w:hAnsi="Georgia"/>
          <w:sz w:val="20"/>
          <w:szCs w:val="20"/>
        </w:rPr>
        <w:tab/>
        <w:t xml:space="preserve"> </w:t>
      </w:r>
    </w:p>
    <w:p w14:paraId="16999FE6"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Ms-102,167r[1] (1915--0618) (NB)</w:t>
      </w:r>
    </w:p>
    <w:p w14:paraId="1E97F108"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6067568" w14:textId="72714E08"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Nehmen wir nun an wir sähen einen kreisförmigen Fleck: ist die Kreisform seine </w:t>
      </w:r>
      <w:r w:rsidR="004F39AE" w:rsidRPr="00D26884">
        <w:rPr>
          <w:rFonts w:ascii="Georgia" w:hAnsi="Georgia"/>
          <w:sz w:val="20"/>
          <w:szCs w:val="20"/>
          <w:u w:val="single"/>
          <w:lang w:val="de-DE"/>
        </w:rPr>
        <w:t>Eigenschaft</w:t>
      </w:r>
      <w:r w:rsidR="004F39AE" w:rsidRPr="002E1ED4">
        <w:rPr>
          <w:rFonts w:ascii="Georgia" w:hAnsi="Georgia"/>
          <w:sz w:val="20"/>
          <w:szCs w:val="20"/>
          <w:lang w:val="de-DE"/>
        </w:rPr>
        <w:t xml:space="preserve">? Gewiß nicht. Sie scheint eine strukturelle „Eigenschaft” zu sein. Und wenn ich bemerke daß ein Fleck kreisrund ist, bemerke ich da nicht eine unendlich komplexe strukturelle Eigenschaft? Oder ich bemerke nur daß der Fleck eine endliche Ausdehnung hat, und auch das schon scheint eine unendlich komplexe Struktur </w:t>
      </w:r>
      <w:r w:rsidR="004F39AE" w:rsidRPr="00D26884">
        <w:rPr>
          <w:rFonts w:ascii="Georgia" w:hAnsi="Georgia"/>
          <w:sz w:val="20"/>
          <w:szCs w:val="20"/>
          <w:u w:val="single"/>
          <w:lang w:val="de-DE"/>
        </w:rPr>
        <w:t>vorauszusetzen</w:t>
      </w:r>
      <w:r w:rsidR="004F39AE" w:rsidRPr="002E1ED4">
        <w:rPr>
          <w:rFonts w:ascii="Georgia" w:hAnsi="Georgia"/>
          <w:sz w:val="20"/>
          <w:szCs w:val="20"/>
          <w:lang w:val="de-DE"/>
        </w:rPr>
        <w:t xml:space="preserve">. </w:t>
      </w:r>
    </w:p>
    <w:p w14:paraId="00D2E4C9" w14:textId="77777777" w:rsidR="00B95491" w:rsidRDefault="00B95491" w:rsidP="00FA4EE1">
      <w:pPr>
        <w:spacing w:after="0" w:line="264" w:lineRule="auto"/>
        <w:rPr>
          <w:rFonts w:ascii="Georgia" w:hAnsi="Georgia"/>
          <w:sz w:val="20"/>
          <w:szCs w:val="20"/>
          <w:lang w:val="de-DE"/>
        </w:rPr>
      </w:pPr>
    </w:p>
    <w:p w14:paraId="359FA9DE" w14:textId="07B4108A" w:rsidR="00B95491" w:rsidRPr="00B95491" w:rsidRDefault="0010177F" w:rsidP="00FA4EE1">
      <w:pPr>
        <w:spacing w:after="0" w:line="264" w:lineRule="auto"/>
        <w:rPr>
          <w:rFonts w:ascii="Georgia" w:hAnsi="Georgia"/>
          <w:sz w:val="20"/>
          <w:szCs w:val="20"/>
        </w:rPr>
      </w:pPr>
      <w:r w:rsidRPr="0010177F">
        <w:rPr>
          <w:rFonts w:ascii="Georgia" w:hAnsi="Georgia"/>
          <w:sz w:val="20"/>
          <w:szCs w:val="20"/>
        </w:rPr>
        <w:lastRenderedPageBreak/>
        <w:t xml:space="preserve">&amp;&amp;E </w:t>
      </w:r>
      <w:r w:rsidR="00B95491" w:rsidRPr="00B95491">
        <w:rPr>
          <w:rFonts w:ascii="Georgia" w:hAnsi="Georgia"/>
          <w:sz w:val="20"/>
          <w:szCs w:val="20"/>
        </w:rPr>
        <w:t xml:space="preserve">Now suppose we </w:t>
      </w:r>
      <w:r w:rsidR="00B95491">
        <w:rPr>
          <w:rFonts w:ascii="Georgia" w:hAnsi="Georgia"/>
          <w:sz w:val="20"/>
          <w:szCs w:val="20"/>
        </w:rPr>
        <w:t xml:space="preserve">were to </w:t>
      </w:r>
      <w:r w:rsidR="00B95491" w:rsidRPr="00B95491">
        <w:rPr>
          <w:rFonts w:ascii="Georgia" w:hAnsi="Georgia"/>
          <w:sz w:val="20"/>
          <w:szCs w:val="20"/>
        </w:rPr>
        <w:t xml:space="preserve">see a circular spot: is the circular </w:t>
      </w:r>
      <w:r w:rsidR="00B95491">
        <w:rPr>
          <w:rFonts w:ascii="Georgia" w:hAnsi="Georgia"/>
          <w:sz w:val="20"/>
          <w:szCs w:val="20"/>
        </w:rPr>
        <w:t>shape</w:t>
      </w:r>
      <w:r w:rsidR="00B95491" w:rsidRPr="00B95491">
        <w:rPr>
          <w:rFonts w:ascii="Georgia" w:hAnsi="Georgia"/>
          <w:sz w:val="20"/>
          <w:szCs w:val="20"/>
        </w:rPr>
        <w:t xml:space="preserve"> its </w:t>
      </w:r>
      <w:r w:rsidR="00B95491" w:rsidRPr="00B95491">
        <w:rPr>
          <w:rFonts w:ascii="Georgia" w:hAnsi="Georgia"/>
          <w:sz w:val="20"/>
          <w:szCs w:val="20"/>
          <w:u w:val="single"/>
        </w:rPr>
        <w:t>property</w:t>
      </w:r>
      <w:r w:rsidR="00B95491" w:rsidRPr="00B95491">
        <w:rPr>
          <w:rFonts w:ascii="Georgia" w:hAnsi="Georgia"/>
          <w:sz w:val="20"/>
          <w:szCs w:val="20"/>
        </w:rPr>
        <w:t xml:space="preserve">? Certainly not. It seems to be a structural "property". And if I notice that a spot is circular, </w:t>
      </w:r>
      <w:r w:rsidR="00B95491">
        <w:rPr>
          <w:rFonts w:ascii="Georgia" w:hAnsi="Georgia"/>
          <w:sz w:val="20"/>
          <w:szCs w:val="20"/>
        </w:rPr>
        <w:t>am</w:t>
      </w:r>
      <w:r w:rsidR="00B95491" w:rsidRPr="00B95491">
        <w:rPr>
          <w:rFonts w:ascii="Georgia" w:hAnsi="Georgia"/>
          <w:sz w:val="20"/>
          <w:szCs w:val="20"/>
        </w:rPr>
        <w:t xml:space="preserve"> I not notic</w:t>
      </w:r>
      <w:r w:rsidR="00B95491">
        <w:rPr>
          <w:rFonts w:ascii="Georgia" w:hAnsi="Georgia"/>
          <w:sz w:val="20"/>
          <w:szCs w:val="20"/>
        </w:rPr>
        <w:t>ing</w:t>
      </w:r>
      <w:r w:rsidR="00B95491" w:rsidRPr="00B95491">
        <w:rPr>
          <w:rFonts w:ascii="Georgia" w:hAnsi="Georgia"/>
          <w:sz w:val="20"/>
          <w:szCs w:val="20"/>
        </w:rPr>
        <w:t xml:space="preserve"> an infinitely complex structural property? Or I notice only that the spot has a finite extension, and even this seems to </w:t>
      </w:r>
      <w:r w:rsidR="00B95491" w:rsidRPr="00B95491">
        <w:rPr>
          <w:rFonts w:ascii="Georgia" w:hAnsi="Georgia"/>
          <w:sz w:val="20"/>
          <w:szCs w:val="20"/>
          <w:u w:val="single"/>
        </w:rPr>
        <w:t>presuppose</w:t>
      </w:r>
      <w:r w:rsidR="00B95491" w:rsidRPr="00B95491">
        <w:rPr>
          <w:rFonts w:ascii="Georgia" w:hAnsi="Georgia"/>
          <w:sz w:val="20"/>
          <w:szCs w:val="20"/>
        </w:rPr>
        <w:t xml:space="preserve"> an infinitely complex structure.</w:t>
      </w:r>
    </w:p>
    <w:p w14:paraId="494481FD" w14:textId="77777777" w:rsidR="004F39AE" w:rsidRPr="00B95491" w:rsidRDefault="004F39AE" w:rsidP="00FA4EE1">
      <w:pPr>
        <w:spacing w:after="0" w:line="264" w:lineRule="auto"/>
        <w:rPr>
          <w:rFonts w:ascii="Georgia" w:hAnsi="Georgia"/>
          <w:sz w:val="20"/>
          <w:szCs w:val="20"/>
        </w:rPr>
      </w:pPr>
    </w:p>
    <w:p w14:paraId="643BB221" w14:textId="77777777" w:rsidR="004F39AE" w:rsidRPr="00B95491" w:rsidRDefault="004F39AE" w:rsidP="00FA4EE1">
      <w:pPr>
        <w:spacing w:after="0" w:line="264" w:lineRule="auto"/>
        <w:rPr>
          <w:rFonts w:ascii="Georgia" w:hAnsi="Georgia"/>
          <w:sz w:val="20"/>
          <w:szCs w:val="20"/>
        </w:rPr>
      </w:pPr>
      <w:r w:rsidRPr="00B95491">
        <w:rPr>
          <w:rFonts w:ascii="Georgia" w:hAnsi="Georgia"/>
          <w:sz w:val="20"/>
          <w:szCs w:val="20"/>
        </w:rPr>
        <w:t xml:space="preserve">  </w:t>
      </w:r>
      <w:r w:rsidRPr="00B95491">
        <w:rPr>
          <w:rFonts w:ascii="Georgia" w:hAnsi="Georgia"/>
          <w:sz w:val="20"/>
          <w:szCs w:val="20"/>
        </w:rPr>
        <w:tab/>
      </w:r>
      <w:r w:rsidRPr="00B95491">
        <w:rPr>
          <w:rFonts w:ascii="Georgia" w:hAnsi="Georgia"/>
          <w:sz w:val="20"/>
          <w:szCs w:val="20"/>
        </w:rPr>
        <w:tab/>
        <w:t xml:space="preserve"> </w:t>
      </w:r>
    </w:p>
    <w:p w14:paraId="612D996B"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Ms-102,167r[2] (1915--0618)</w:t>
      </w:r>
    </w:p>
    <w:p w14:paraId="2D637A42" w14:textId="56D5950B"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 xml:space="preserve"> </w:t>
      </w:r>
    </w:p>
    <w:p w14:paraId="5AC3A9D3" w14:textId="73532033" w:rsidR="00B45ACE" w:rsidRPr="00C53050" w:rsidRDefault="00B45ACE" w:rsidP="00FA4EE1">
      <w:pPr>
        <w:spacing w:after="0" w:line="264" w:lineRule="auto"/>
        <w:rPr>
          <w:rFonts w:ascii="Georgia" w:hAnsi="Georgia"/>
          <w:sz w:val="20"/>
          <w:szCs w:val="20"/>
        </w:rPr>
      </w:pPr>
      <w:r w:rsidRPr="00C53050">
        <w:rPr>
          <w:rFonts w:ascii="Georgia" w:hAnsi="Georgia"/>
          <w:sz w:val="20"/>
          <w:szCs w:val="20"/>
        </w:rPr>
        <w:t>Deleted sentence.</w:t>
      </w:r>
    </w:p>
    <w:p w14:paraId="5C560E64"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 xml:space="preserve"> </w:t>
      </w:r>
    </w:p>
    <w:p w14:paraId="6C72F90D"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Ms-102,168r[1] (1915--0618) (NB)</w:t>
      </w:r>
    </w:p>
    <w:p w14:paraId="11C9690D" w14:textId="0231E506" w:rsidR="004F39AE" w:rsidRDefault="00CB6D21" w:rsidP="00FA4EE1">
      <w:pPr>
        <w:spacing w:after="0" w:line="264" w:lineRule="auto"/>
        <w:rPr>
          <w:rFonts w:ascii="Georgia" w:hAnsi="Georgia"/>
          <w:sz w:val="20"/>
          <w:szCs w:val="20"/>
          <w:lang w:val="de-DE"/>
        </w:rPr>
      </w:pPr>
      <w:r w:rsidRPr="00CB6D21">
        <w:rPr>
          <w:rFonts w:ascii="Georgia" w:hAnsi="Georgia"/>
          <w:sz w:val="20"/>
          <w:szCs w:val="20"/>
          <w:lang w:val="de-DE"/>
        </w:rPr>
        <w:t>&amp;&amp;G</w:t>
      </w:r>
      <w:r w:rsidR="004F39AE" w:rsidRPr="00CB6D21">
        <w:rPr>
          <w:rFonts w:ascii="Georgia" w:hAnsi="Georgia"/>
          <w:sz w:val="20"/>
          <w:szCs w:val="20"/>
          <w:lang w:val="de-DE"/>
        </w:rPr>
        <w:t xml:space="preserve"> </w:t>
      </w:r>
      <w:r w:rsidR="004F39AE" w:rsidRPr="00CB6D21">
        <w:rPr>
          <w:rFonts w:ascii="Georgia" w:hAnsi="Georgia"/>
          <w:sz w:val="20"/>
          <w:szCs w:val="20"/>
          <w:lang w:val="de-DE"/>
        </w:rPr>
        <w:tab/>
      </w:r>
      <w:r w:rsidR="004F39AE" w:rsidRPr="002E1ED4">
        <w:rPr>
          <w:rFonts w:ascii="Georgia" w:hAnsi="Georgia"/>
          <w:sz w:val="20"/>
          <w:szCs w:val="20"/>
          <w:lang w:val="de-DE"/>
        </w:rPr>
        <w:t xml:space="preserve">Nicht: ein Satz folgt aus einem anderen, sondern die Wahrheit des einen folgt aus der Wahrheit des anderen. (Darum </w:t>
      </w:r>
      <w:r w:rsidR="004F39AE" w:rsidRPr="00D26884">
        <w:rPr>
          <w:rFonts w:ascii="Georgia" w:hAnsi="Georgia"/>
          <w:sz w:val="20"/>
          <w:szCs w:val="20"/>
          <w:u w:val="single"/>
          <w:lang w:val="de-DE"/>
        </w:rPr>
        <w:t>folgt</w:t>
      </w:r>
      <w:r w:rsidR="004F39AE" w:rsidRPr="002E1ED4">
        <w:rPr>
          <w:rFonts w:ascii="Georgia" w:hAnsi="Georgia"/>
          <w:sz w:val="20"/>
          <w:szCs w:val="20"/>
          <w:lang w:val="de-DE"/>
        </w:rPr>
        <w:t xml:space="preserve"> aus „Alle Menschen sind sterblich”, „Wenn Sokrates ein Mensch ist, so ist er sterblich.”) </w:t>
      </w:r>
    </w:p>
    <w:p w14:paraId="76CFDEFA" w14:textId="77777777" w:rsidR="00E608BB" w:rsidRDefault="00E608BB" w:rsidP="00FA4EE1">
      <w:pPr>
        <w:spacing w:after="0" w:line="264" w:lineRule="auto"/>
        <w:rPr>
          <w:rFonts w:ascii="Georgia" w:hAnsi="Georgia"/>
          <w:sz w:val="20"/>
          <w:szCs w:val="20"/>
          <w:lang w:val="de-DE"/>
        </w:rPr>
      </w:pPr>
    </w:p>
    <w:p w14:paraId="1FAA130F" w14:textId="729FF600" w:rsidR="00E608BB" w:rsidRPr="00E608BB" w:rsidRDefault="00CB6D21" w:rsidP="00FA4EE1">
      <w:pPr>
        <w:spacing w:after="0" w:line="264" w:lineRule="auto"/>
        <w:rPr>
          <w:rFonts w:ascii="Georgia" w:hAnsi="Georgia"/>
          <w:sz w:val="20"/>
          <w:szCs w:val="20"/>
        </w:rPr>
      </w:pPr>
      <w:r w:rsidRPr="00CB6D21">
        <w:rPr>
          <w:rFonts w:ascii="Georgia" w:hAnsi="Georgia"/>
          <w:sz w:val="20"/>
          <w:szCs w:val="20"/>
        </w:rPr>
        <w:t xml:space="preserve">&amp;&amp;E </w:t>
      </w:r>
      <w:r w:rsidR="00E608BB" w:rsidRPr="00E608BB">
        <w:rPr>
          <w:rFonts w:ascii="Georgia" w:hAnsi="Georgia"/>
          <w:sz w:val="20"/>
          <w:szCs w:val="20"/>
        </w:rPr>
        <w:t xml:space="preserve">Not: </w:t>
      </w:r>
      <w:r w:rsidR="00E608BB">
        <w:rPr>
          <w:rFonts w:ascii="Georgia" w:hAnsi="Georgia"/>
          <w:sz w:val="20"/>
          <w:szCs w:val="20"/>
        </w:rPr>
        <w:t>O</w:t>
      </w:r>
      <w:r w:rsidR="00E608BB" w:rsidRPr="00E608BB">
        <w:rPr>
          <w:rFonts w:ascii="Georgia" w:hAnsi="Georgia"/>
          <w:sz w:val="20"/>
          <w:szCs w:val="20"/>
        </w:rPr>
        <w:t xml:space="preserve">ne proposition follows from another, but the truth of one follows from the truth of the other. (That is why it </w:t>
      </w:r>
      <w:r w:rsidR="00E608BB" w:rsidRPr="00E608BB">
        <w:rPr>
          <w:rFonts w:ascii="Georgia" w:hAnsi="Georgia"/>
          <w:sz w:val="20"/>
          <w:szCs w:val="20"/>
          <w:u w:val="single"/>
        </w:rPr>
        <w:t>follows</w:t>
      </w:r>
      <w:r w:rsidR="00E608BB" w:rsidRPr="00E608BB">
        <w:rPr>
          <w:rFonts w:ascii="Georgia" w:hAnsi="Georgia"/>
          <w:sz w:val="20"/>
          <w:szCs w:val="20"/>
        </w:rPr>
        <w:t xml:space="preserve"> from "All men are mortal" </w:t>
      </w:r>
      <w:r w:rsidR="00E608BB">
        <w:rPr>
          <w:rFonts w:ascii="Georgia" w:hAnsi="Georgia"/>
          <w:sz w:val="20"/>
          <w:szCs w:val="20"/>
        </w:rPr>
        <w:t xml:space="preserve">that </w:t>
      </w:r>
      <w:r w:rsidR="00E608BB" w:rsidRPr="00E608BB">
        <w:rPr>
          <w:rFonts w:ascii="Georgia" w:hAnsi="Georgia"/>
          <w:sz w:val="20"/>
          <w:szCs w:val="20"/>
        </w:rPr>
        <w:t>"If Socrates is a man,</w:t>
      </w:r>
      <w:r w:rsidR="00E608BB">
        <w:rPr>
          <w:rFonts w:ascii="Georgia" w:hAnsi="Georgia"/>
          <w:sz w:val="20"/>
          <w:szCs w:val="20"/>
        </w:rPr>
        <w:t xml:space="preserve"> then</w:t>
      </w:r>
      <w:r w:rsidR="00E608BB" w:rsidRPr="00E608BB">
        <w:rPr>
          <w:rFonts w:ascii="Georgia" w:hAnsi="Georgia"/>
          <w:sz w:val="20"/>
          <w:szCs w:val="20"/>
        </w:rPr>
        <w:t xml:space="preserve"> he is mortal.")</w:t>
      </w:r>
    </w:p>
    <w:p w14:paraId="5AA9F233" w14:textId="77777777" w:rsidR="004F39AE" w:rsidRPr="00E608BB" w:rsidRDefault="004F39AE" w:rsidP="00FA4EE1">
      <w:pPr>
        <w:spacing w:after="0" w:line="264" w:lineRule="auto"/>
        <w:rPr>
          <w:rFonts w:ascii="Georgia" w:hAnsi="Georgia"/>
          <w:sz w:val="20"/>
          <w:szCs w:val="20"/>
        </w:rPr>
      </w:pPr>
    </w:p>
    <w:p w14:paraId="44BD80DE"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505A5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Ms-102,168r[2] (1915--0618) (NB)</w:t>
      </w:r>
    </w:p>
    <w:p w14:paraId="34AC26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E27BE" w14:textId="2FC15467"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   Es kann aber wohl ein Satz von unendlich vielen Punkten handeln ohne in einem gewissen Sinne unendlich komplex zu sein. </w:t>
      </w:r>
    </w:p>
    <w:p w14:paraId="76276F19" w14:textId="77777777" w:rsidR="00E608BB" w:rsidRPr="00E608BB" w:rsidRDefault="00E608BB" w:rsidP="00E608BB">
      <w:pPr>
        <w:spacing w:after="0" w:line="264" w:lineRule="auto"/>
        <w:rPr>
          <w:rFonts w:ascii="Georgia" w:hAnsi="Georgia"/>
          <w:sz w:val="20"/>
          <w:szCs w:val="20"/>
          <w:lang w:val="de-DE"/>
        </w:rPr>
      </w:pPr>
    </w:p>
    <w:p w14:paraId="61DE126F" w14:textId="593B56AA" w:rsidR="00E608BB" w:rsidRPr="00E608BB" w:rsidRDefault="00E06332" w:rsidP="00E608BB">
      <w:pPr>
        <w:spacing w:after="0" w:line="264" w:lineRule="auto"/>
        <w:rPr>
          <w:rFonts w:ascii="Georgia" w:hAnsi="Georgia"/>
          <w:sz w:val="20"/>
          <w:szCs w:val="20"/>
        </w:rPr>
      </w:pPr>
      <w:r w:rsidRPr="00E06332">
        <w:rPr>
          <w:rFonts w:ascii="Georgia" w:hAnsi="Georgia"/>
          <w:sz w:val="20"/>
          <w:szCs w:val="20"/>
        </w:rPr>
        <w:t xml:space="preserve">&amp;&amp;E </w:t>
      </w:r>
      <w:r w:rsidR="00E608BB" w:rsidRPr="00E06332">
        <w:rPr>
          <w:rFonts w:ascii="Georgia" w:hAnsi="Georgia"/>
          <w:sz w:val="20"/>
          <w:szCs w:val="20"/>
        </w:rPr>
        <w:t xml:space="preserve">     </w:t>
      </w:r>
      <w:r w:rsidR="00E608BB">
        <w:rPr>
          <w:rFonts w:ascii="Georgia" w:hAnsi="Georgia"/>
          <w:sz w:val="20"/>
          <w:szCs w:val="20"/>
        </w:rPr>
        <w:t>H</w:t>
      </w:r>
      <w:r w:rsidR="00E608BB" w:rsidRPr="00E608BB">
        <w:rPr>
          <w:rFonts w:ascii="Georgia" w:hAnsi="Georgia"/>
          <w:sz w:val="20"/>
          <w:szCs w:val="20"/>
        </w:rPr>
        <w:t xml:space="preserve">owever, a proposition can </w:t>
      </w:r>
      <w:r w:rsidR="00E608BB">
        <w:rPr>
          <w:rFonts w:ascii="Georgia" w:hAnsi="Georgia"/>
          <w:sz w:val="20"/>
          <w:szCs w:val="20"/>
        </w:rPr>
        <w:t>well be about</w:t>
      </w:r>
      <w:r w:rsidR="00E608BB" w:rsidRPr="00E608BB">
        <w:rPr>
          <w:rFonts w:ascii="Georgia" w:hAnsi="Georgia"/>
          <w:sz w:val="20"/>
          <w:szCs w:val="20"/>
        </w:rPr>
        <w:t xml:space="preserve"> infinite</w:t>
      </w:r>
      <w:r w:rsidR="00E608BB">
        <w:rPr>
          <w:rFonts w:ascii="Georgia" w:hAnsi="Georgia"/>
          <w:sz w:val="20"/>
          <w:szCs w:val="20"/>
        </w:rPr>
        <w:t>ly many</w:t>
      </w:r>
      <w:r w:rsidR="00E608BB" w:rsidRPr="00E608BB">
        <w:rPr>
          <w:rFonts w:ascii="Georgia" w:hAnsi="Georgia"/>
          <w:sz w:val="20"/>
          <w:szCs w:val="20"/>
        </w:rPr>
        <w:t xml:space="preserve"> points without being</w:t>
      </w:r>
      <w:r w:rsidR="00E608BB">
        <w:rPr>
          <w:rFonts w:ascii="Georgia" w:hAnsi="Georgia"/>
          <w:sz w:val="20"/>
          <w:szCs w:val="20"/>
        </w:rPr>
        <w:t xml:space="preserve"> </w:t>
      </w:r>
      <w:r w:rsidR="00E608BB" w:rsidRPr="00E608BB">
        <w:rPr>
          <w:rFonts w:ascii="Georgia" w:hAnsi="Georgia"/>
          <w:sz w:val="20"/>
          <w:szCs w:val="20"/>
        </w:rPr>
        <w:t xml:space="preserve">infinitely complex in </w:t>
      </w:r>
      <w:r w:rsidR="00E608BB">
        <w:rPr>
          <w:rFonts w:ascii="Georgia" w:hAnsi="Georgia"/>
          <w:sz w:val="20"/>
          <w:szCs w:val="20"/>
        </w:rPr>
        <w:t>a certain</w:t>
      </w:r>
      <w:r w:rsidR="00E608BB" w:rsidRPr="00E608BB">
        <w:rPr>
          <w:rFonts w:ascii="Georgia" w:hAnsi="Georgia"/>
          <w:sz w:val="20"/>
          <w:szCs w:val="20"/>
        </w:rPr>
        <w:t xml:space="preserve"> sense.</w:t>
      </w:r>
    </w:p>
    <w:p w14:paraId="1F760C03" w14:textId="77777777" w:rsidR="004F39AE" w:rsidRPr="00E608BB" w:rsidRDefault="004F39AE" w:rsidP="00FA4EE1">
      <w:pPr>
        <w:spacing w:after="0" w:line="264" w:lineRule="auto"/>
        <w:rPr>
          <w:rFonts w:ascii="Georgia" w:hAnsi="Georgia"/>
          <w:sz w:val="20"/>
          <w:szCs w:val="20"/>
        </w:rPr>
      </w:pPr>
    </w:p>
    <w:p w14:paraId="0EB780D8"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0D6A9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Ms-102,168r[3] (1915--0619) (NB)</w:t>
      </w:r>
    </w:p>
    <w:p w14:paraId="362A9A3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6</w:t>
      </w:r>
      <w:r w:rsidR="007434C7" w:rsidRPr="00DA1BBF">
        <w:rPr>
          <w:rFonts w:ascii="Georgia" w:hAnsi="Georgia"/>
          <w:sz w:val="20"/>
          <w:szCs w:val="28"/>
        </w:rPr>
        <w:t>·</w:t>
      </w:r>
      <w:r w:rsidR="007434C7" w:rsidRPr="008C6743">
        <w:rPr>
          <w:rFonts w:ascii="Georgia" w:hAnsi="Georgia"/>
          <w:sz w:val="20"/>
          <w:szCs w:val="28"/>
          <w:lang w:val="de-DE"/>
        </w:rPr>
        <w:t>005</w:t>
      </w:r>
      <w:r w:rsidR="007434C7" w:rsidRPr="008C6743">
        <w:rPr>
          <w:rFonts w:ascii="Georgia" w:hAnsi="Georgia"/>
          <w:sz w:val="20"/>
          <w:szCs w:val="28"/>
          <w:lang w:val="de-DE"/>
        </w:rPr>
        <w:tab/>
      </w:r>
      <w:r w:rsidR="007434C7" w:rsidRPr="008C6743">
        <w:rPr>
          <w:rFonts w:ascii="Georgia" w:hAnsi="Georgia"/>
          <w:sz w:val="16"/>
          <w:szCs w:val="28"/>
          <w:lang w:val="de-DE"/>
        </w:rPr>
        <w:t>93[7]</w:t>
      </w:r>
      <w:r w:rsidR="007434C7" w:rsidRPr="008C6743">
        <w:rPr>
          <w:rFonts w:ascii="Georgia" w:hAnsi="Georgia"/>
          <w:sz w:val="16"/>
          <w:szCs w:val="28"/>
          <w:lang w:val="de-DE"/>
        </w:rPr>
        <w:tab/>
      </w:r>
      <w:r w:rsidR="007434C7" w:rsidRPr="008C6743">
        <w:rPr>
          <w:rFonts w:ascii="Georgia" w:hAnsi="Georgia"/>
          <w:sz w:val="20"/>
          <w:szCs w:val="20"/>
          <w:lang w:val="de-DE"/>
        </w:rPr>
        <w:t>5</w:t>
      </w:r>
      <w:r w:rsidR="007434C7" w:rsidRPr="00DA1BBF">
        <w:rPr>
          <w:rFonts w:ascii="Georgia" w:hAnsi="Georgia"/>
          <w:sz w:val="20"/>
          <w:szCs w:val="28"/>
        </w:rPr>
        <w:t>·</w:t>
      </w:r>
      <w:r w:rsidR="007434C7" w:rsidRPr="008C6743">
        <w:rPr>
          <w:rFonts w:ascii="Georgia" w:hAnsi="Georgia"/>
          <w:sz w:val="20"/>
          <w:szCs w:val="28"/>
          <w:lang w:val="de-DE"/>
        </w:rPr>
        <w:t xml:space="preserve">5423 (1) </w:t>
      </w:r>
      <w:r w:rsidR="007434C7" w:rsidRPr="008C6743">
        <w:rPr>
          <w:rFonts w:ascii="Georgia" w:hAnsi="Georgia"/>
          <w:sz w:val="20"/>
          <w:szCs w:val="28"/>
          <w:lang w:val="de-DE"/>
        </w:rPr>
        <w:tab/>
        <w:t>19.6.15 (1)+</w:t>
      </w:r>
    </w:p>
    <w:p w14:paraId="1B6BDBC5" w14:textId="77777777" w:rsidR="004F39AE" w:rsidRPr="002E1ED4" w:rsidRDefault="004F39AE" w:rsidP="00FA4EE1">
      <w:pPr>
        <w:spacing w:after="0" w:line="264" w:lineRule="auto"/>
        <w:rPr>
          <w:rFonts w:ascii="Georgia" w:hAnsi="Georgia"/>
          <w:sz w:val="20"/>
          <w:szCs w:val="20"/>
          <w:lang w:val="de-DE"/>
        </w:rPr>
      </w:pPr>
    </w:p>
    <w:p w14:paraId="13DAE49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19.6.15.</w:t>
      </w:r>
    </w:p>
    <w:p w14:paraId="4F804E65" w14:textId="4F62BB5C"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Wenn wir sehen daß unser Gesichtsbild komplex ist so sehen wir aber auch daß es aus </w:t>
      </w:r>
      <w:r w:rsidR="004F39AE" w:rsidRPr="00D26884">
        <w:rPr>
          <w:rFonts w:ascii="Georgia" w:hAnsi="Georgia"/>
          <w:sz w:val="20"/>
          <w:szCs w:val="20"/>
          <w:u w:val="single"/>
          <w:lang w:val="de-DE"/>
        </w:rPr>
        <w:t>einfacheren</w:t>
      </w:r>
      <w:r w:rsidR="004F39AE" w:rsidRPr="002E1ED4">
        <w:rPr>
          <w:rFonts w:ascii="Georgia" w:hAnsi="Georgia"/>
          <w:sz w:val="20"/>
          <w:szCs w:val="20"/>
          <w:lang w:val="de-DE"/>
        </w:rPr>
        <w:t xml:space="preserve"> Teilen besteht. </w:t>
      </w:r>
    </w:p>
    <w:p w14:paraId="084C54DB" w14:textId="77777777" w:rsidR="00C72CC3" w:rsidRDefault="00C72CC3" w:rsidP="00FA4EE1">
      <w:pPr>
        <w:spacing w:after="0" w:line="264" w:lineRule="auto"/>
        <w:rPr>
          <w:rFonts w:ascii="Georgia" w:hAnsi="Georgia"/>
          <w:sz w:val="20"/>
          <w:szCs w:val="20"/>
          <w:lang w:val="de-DE"/>
        </w:rPr>
      </w:pPr>
    </w:p>
    <w:p w14:paraId="73601911" w14:textId="5166C7CD" w:rsidR="00C72CC3" w:rsidRPr="00C72CC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C72CC3">
        <w:rPr>
          <w:rFonts w:ascii="Georgia" w:hAnsi="Georgia"/>
          <w:sz w:val="20"/>
          <w:szCs w:val="20"/>
        </w:rPr>
        <w:t>When</w:t>
      </w:r>
      <w:r w:rsidR="00C72CC3" w:rsidRPr="00C72CC3">
        <w:rPr>
          <w:rFonts w:ascii="Georgia" w:hAnsi="Georgia"/>
          <w:sz w:val="20"/>
          <w:szCs w:val="20"/>
        </w:rPr>
        <w:t xml:space="preserve"> we see that our visual field is complex, we also see that it consists of </w:t>
      </w:r>
      <w:r w:rsidR="00C72CC3" w:rsidRPr="00C72CC3">
        <w:rPr>
          <w:rFonts w:ascii="Georgia" w:hAnsi="Georgia"/>
          <w:sz w:val="20"/>
          <w:szCs w:val="20"/>
          <w:u w:val="single"/>
        </w:rPr>
        <w:t>simpler</w:t>
      </w:r>
      <w:r w:rsidR="00C72CC3" w:rsidRPr="00C72CC3">
        <w:rPr>
          <w:rFonts w:ascii="Georgia" w:hAnsi="Georgia"/>
          <w:sz w:val="20"/>
          <w:szCs w:val="20"/>
        </w:rPr>
        <w:t xml:space="preserve"> parts.</w:t>
      </w:r>
    </w:p>
    <w:p w14:paraId="48AE9444" w14:textId="77777777" w:rsidR="004F39AE" w:rsidRPr="00C72CC3" w:rsidRDefault="004F39AE" w:rsidP="00FA4EE1">
      <w:pPr>
        <w:spacing w:after="0" w:line="264" w:lineRule="auto"/>
        <w:rPr>
          <w:rFonts w:ascii="Georgia" w:hAnsi="Georgia"/>
          <w:sz w:val="20"/>
          <w:szCs w:val="20"/>
        </w:rPr>
      </w:pPr>
    </w:p>
    <w:p w14:paraId="6C7ACE8A"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3E527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Ms-102,168r[4] et 169r[1] (1915--0619) (NB)</w:t>
      </w:r>
    </w:p>
    <w:p w14:paraId="7D7257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869C0F" w14:textId="20805648"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Wir können, ohne eine bestimmte Anwendung im Auge  / zu haben, von Funktionen der und jener Art reden. </w:t>
      </w:r>
    </w:p>
    <w:p w14:paraId="151DAF1D" w14:textId="77777777" w:rsidR="00C72CC3" w:rsidRDefault="00C72CC3" w:rsidP="00FA4EE1">
      <w:pPr>
        <w:spacing w:after="0" w:line="264" w:lineRule="auto"/>
        <w:rPr>
          <w:rFonts w:ascii="Georgia" w:hAnsi="Georgia"/>
          <w:sz w:val="20"/>
          <w:szCs w:val="20"/>
          <w:lang w:val="de-DE"/>
        </w:rPr>
      </w:pPr>
    </w:p>
    <w:p w14:paraId="2ED39FD6" w14:textId="39EB9F82" w:rsidR="00C72CC3" w:rsidRPr="00C72CC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C72CC3" w:rsidRPr="00C72CC3">
        <w:rPr>
          <w:rFonts w:ascii="Georgia" w:hAnsi="Georgia"/>
          <w:sz w:val="20"/>
          <w:szCs w:val="20"/>
        </w:rPr>
        <w:t>We can</w:t>
      </w:r>
      <w:r w:rsidR="00C72CC3">
        <w:rPr>
          <w:rFonts w:ascii="Georgia" w:hAnsi="Georgia"/>
          <w:sz w:val="20"/>
          <w:szCs w:val="20"/>
        </w:rPr>
        <w:t xml:space="preserve"> </w:t>
      </w:r>
      <w:r w:rsidR="00C72CC3" w:rsidRPr="00C72CC3">
        <w:rPr>
          <w:rFonts w:ascii="Georgia" w:hAnsi="Georgia"/>
          <w:sz w:val="20"/>
          <w:szCs w:val="20"/>
        </w:rPr>
        <w:t>talk about functions of this and that kind without</w:t>
      </w:r>
      <w:r w:rsidR="00161CF9">
        <w:rPr>
          <w:rFonts w:ascii="Georgia" w:hAnsi="Georgia"/>
          <w:sz w:val="20"/>
          <w:szCs w:val="20"/>
        </w:rPr>
        <w:t xml:space="preserve"> an eye to</w:t>
      </w:r>
      <w:r w:rsidR="00C72CC3" w:rsidRPr="00C72CC3">
        <w:rPr>
          <w:rFonts w:ascii="Georgia" w:hAnsi="Georgia"/>
          <w:sz w:val="20"/>
          <w:szCs w:val="20"/>
        </w:rPr>
        <w:t xml:space="preserve"> </w:t>
      </w:r>
      <w:r w:rsidR="00C72CC3">
        <w:rPr>
          <w:rFonts w:ascii="Georgia" w:hAnsi="Georgia"/>
          <w:sz w:val="20"/>
          <w:szCs w:val="20"/>
        </w:rPr>
        <w:t xml:space="preserve">any specific </w:t>
      </w:r>
      <w:r w:rsidR="00C72CC3" w:rsidRPr="00C72CC3">
        <w:rPr>
          <w:rFonts w:ascii="Georgia" w:hAnsi="Georgia"/>
          <w:sz w:val="20"/>
          <w:szCs w:val="20"/>
        </w:rPr>
        <w:t>application.</w:t>
      </w:r>
    </w:p>
    <w:p w14:paraId="07A7A658" w14:textId="77777777" w:rsidR="004F39AE" w:rsidRPr="00C72CC3" w:rsidRDefault="004F39AE" w:rsidP="00FA4EE1">
      <w:pPr>
        <w:spacing w:after="0" w:line="264" w:lineRule="auto"/>
        <w:rPr>
          <w:rFonts w:ascii="Georgia" w:hAnsi="Georgia"/>
          <w:sz w:val="20"/>
          <w:szCs w:val="20"/>
        </w:rPr>
      </w:pPr>
    </w:p>
    <w:p w14:paraId="45A52A07"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6C4A20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Ms-102,169r[2] (1915--0619) (NB)</w:t>
      </w:r>
    </w:p>
    <w:p w14:paraId="72DC9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7B3EE8" w14:textId="4D4E51CE" w:rsidR="00C72CC3"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Es schwebt uns nämlich kein Beispiel vor wenn wir Fx und alle anderen variablen Formzeichen benutzen.</w:t>
      </w:r>
    </w:p>
    <w:p w14:paraId="7A29010D" w14:textId="77777777" w:rsidR="00C72CC3" w:rsidRDefault="00C72CC3" w:rsidP="00FA4EE1">
      <w:pPr>
        <w:spacing w:after="0" w:line="264" w:lineRule="auto"/>
        <w:rPr>
          <w:rFonts w:ascii="Georgia" w:hAnsi="Georgia"/>
          <w:sz w:val="20"/>
          <w:szCs w:val="20"/>
          <w:lang w:val="de-DE"/>
        </w:rPr>
      </w:pPr>
    </w:p>
    <w:p w14:paraId="121A4776" w14:textId="6FD6928C" w:rsidR="004F39AE" w:rsidRPr="00C72CC3" w:rsidRDefault="00E06332" w:rsidP="00C72CC3">
      <w:pPr>
        <w:spacing w:after="0" w:line="264" w:lineRule="auto"/>
        <w:rPr>
          <w:rFonts w:ascii="Georgia" w:hAnsi="Georgia"/>
          <w:sz w:val="20"/>
          <w:szCs w:val="20"/>
        </w:rPr>
      </w:pPr>
      <w:r w:rsidRPr="00E06332">
        <w:rPr>
          <w:rFonts w:ascii="Georgia" w:hAnsi="Georgia"/>
          <w:sz w:val="20"/>
          <w:szCs w:val="20"/>
        </w:rPr>
        <w:lastRenderedPageBreak/>
        <w:t xml:space="preserve">&amp;&amp;E </w:t>
      </w:r>
      <w:r w:rsidR="00C72CC3" w:rsidRPr="00C72CC3">
        <w:rPr>
          <w:rFonts w:ascii="Georgia" w:hAnsi="Georgia"/>
          <w:sz w:val="20"/>
          <w:szCs w:val="20"/>
        </w:rPr>
        <w:t>For example</w:t>
      </w:r>
      <w:r w:rsidR="00161CF9">
        <w:rPr>
          <w:rFonts w:ascii="Georgia" w:hAnsi="Georgia"/>
          <w:sz w:val="20"/>
          <w:szCs w:val="20"/>
        </w:rPr>
        <w:t>s aren’t on our minds</w:t>
      </w:r>
      <w:r w:rsidR="00C72CC3" w:rsidRPr="00C72CC3">
        <w:rPr>
          <w:rFonts w:ascii="Georgia" w:hAnsi="Georgia"/>
          <w:sz w:val="20"/>
          <w:szCs w:val="20"/>
        </w:rPr>
        <w:t xml:space="preserve"> when we use Fx and all</w:t>
      </w:r>
      <w:r w:rsidR="00161CF9">
        <w:rPr>
          <w:rFonts w:ascii="Georgia" w:hAnsi="Georgia"/>
          <w:sz w:val="20"/>
          <w:szCs w:val="20"/>
        </w:rPr>
        <w:t xml:space="preserve"> the</w:t>
      </w:r>
      <w:r w:rsidR="00C72CC3" w:rsidRPr="00C72CC3">
        <w:rPr>
          <w:rFonts w:ascii="Georgia" w:hAnsi="Georgia"/>
          <w:sz w:val="20"/>
          <w:szCs w:val="20"/>
        </w:rPr>
        <w:t xml:space="preserve"> other variable form</w:t>
      </w:r>
      <w:r w:rsidR="00E96876">
        <w:rPr>
          <w:rFonts w:ascii="Georgia" w:hAnsi="Georgia"/>
          <w:sz w:val="20"/>
          <w:szCs w:val="20"/>
        </w:rPr>
        <w:t>-</w:t>
      </w:r>
      <w:r w:rsidR="00C72CC3" w:rsidRPr="00C72CC3">
        <w:rPr>
          <w:rFonts w:ascii="Georgia" w:hAnsi="Georgia"/>
          <w:sz w:val="20"/>
          <w:szCs w:val="20"/>
        </w:rPr>
        <w:t>signs.</w:t>
      </w:r>
      <w:r w:rsidR="004F39AE" w:rsidRPr="00C72CC3">
        <w:rPr>
          <w:rFonts w:ascii="Georgia" w:hAnsi="Georgia"/>
          <w:sz w:val="20"/>
          <w:szCs w:val="20"/>
        </w:rPr>
        <w:t xml:space="preserve"> </w:t>
      </w:r>
    </w:p>
    <w:p w14:paraId="15343789" w14:textId="77777777" w:rsidR="004F39AE" w:rsidRPr="00C72CC3" w:rsidRDefault="004F39AE" w:rsidP="00FA4EE1">
      <w:pPr>
        <w:spacing w:after="0" w:line="264" w:lineRule="auto"/>
        <w:rPr>
          <w:rFonts w:ascii="Georgia" w:hAnsi="Georgia"/>
          <w:sz w:val="20"/>
          <w:szCs w:val="20"/>
        </w:rPr>
      </w:pPr>
    </w:p>
    <w:p w14:paraId="0F43490E"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235660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Ms-102,169r[3] (1915--0619) (NB)</w:t>
      </w:r>
    </w:p>
    <w:p w14:paraId="43B17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E25BB" w14:textId="03F81A60"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Kurz: Wenn wir die Urbilder nur bei Namen anwenden würden so wäre die Möglichkeit daß wir die Existenz der Urbilder aus der Existenz ihrer einzelnen Fälle erkennen würden. Nun aber wenden wir </w:t>
      </w:r>
      <w:r w:rsidR="004F39AE" w:rsidRPr="00D26884">
        <w:rPr>
          <w:rFonts w:ascii="Georgia" w:hAnsi="Georgia"/>
          <w:sz w:val="20"/>
          <w:szCs w:val="20"/>
          <w:u w:val="single"/>
          <w:lang w:val="de-DE"/>
        </w:rPr>
        <w:t>Variable</w:t>
      </w:r>
      <w:r w:rsidR="004F39AE" w:rsidRPr="002E1ED4">
        <w:rPr>
          <w:rFonts w:ascii="Georgia" w:hAnsi="Georgia"/>
          <w:sz w:val="20"/>
          <w:szCs w:val="20"/>
          <w:lang w:val="de-DE"/>
        </w:rPr>
        <w:t xml:space="preserve"> an das heißt wir reden sozusagen von den Urbildern allein ganz abgesehen von irgend welchen einzelnen Fällen. </w:t>
      </w:r>
    </w:p>
    <w:p w14:paraId="701A1ABF" w14:textId="77777777" w:rsidR="00E96876" w:rsidRDefault="00E96876" w:rsidP="00FA4EE1">
      <w:pPr>
        <w:spacing w:after="0" w:line="264" w:lineRule="auto"/>
        <w:rPr>
          <w:rFonts w:ascii="Georgia" w:hAnsi="Georgia"/>
          <w:sz w:val="20"/>
          <w:szCs w:val="20"/>
          <w:lang w:val="de-DE"/>
        </w:rPr>
      </w:pPr>
    </w:p>
    <w:p w14:paraId="34810AD9" w14:textId="76A7A4D1" w:rsidR="00E96876" w:rsidRPr="00E96876"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E96876" w:rsidRPr="00E96876">
        <w:rPr>
          <w:rFonts w:ascii="Georgia" w:hAnsi="Georgia"/>
          <w:sz w:val="20"/>
          <w:szCs w:val="20"/>
        </w:rPr>
        <w:t xml:space="preserve">In short: If we </w:t>
      </w:r>
      <w:r w:rsidR="002122B3">
        <w:rPr>
          <w:rFonts w:ascii="Georgia" w:hAnsi="Georgia"/>
          <w:sz w:val="20"/>
          <w:szCs w:val="20"/>
        </w:rPr>
        <w:t>were to</w:t>
      </w:r>
      <w:r w:rsidR="00E96876" w:rsidRPr="00E96876">
        <w:rPr>
          <w:rFonts w:ascii="Georgia" w:hAnsi="Georgia"/>
          <w:sz w:val="20"/>
          <w:szCs w:val="20"/>
        </w:rPr>
        <w:t xml:space="preserve"> apply the prototypes only </w:t>
      </w:r>
      <w:r w:rsidR="002122B3">
        <w:rPr>
          <w:rFonts w:ascii="Georgia" w:hAnsi="Georgia"/>
          <w:sz w:val="20"/>
          <w:szCs w:val="20"/>
        </w:rPr>
        <w:t>in the case of</w:t>
      </w:r>
      <w:r w:rsidR="00E96876" w:rsidRPr="00E96876">
        <w:rPr>
          <w:rFonts w:ascii="Georgia" w:hAnsi="Georgia"/>
          <w:sz w:val="20"/>
          <w:szCs w:val="20"/>
        </w:rPr>
        <w:t xml:space="preserve"> names, </w:t>
      </w:r>
      <w:r w:rsidR="002122B3">
        <w:rPr>
          <w:rFonts w:ascii="Georgia" w:hAnsi="Georgia"/>
          <w:sz w:val="20"/>
          <w:szCs w:val="20"/>
        </w:rPr>
        <w:t xml:space="preserve">then there would be </w:t>
      </w:r>
      <w:r w:rsidR="00E96876" w:rsidRPr="00E96876">
        <w:rPr>
          <w:rFonts w:ascii="Georgia" w:hAnsi="Georgia"/>
          <w:sz w:val="20"/>
          <w:szCs w:val="20"/>
        </w:rPr>
        <w:t xml:space="preserve">the possibility that we would recognize the existence of the prototypes from the existence of their </w:t>
      </w:r>
      <w:r w:rsidR="002122B3">
        <w:rPr>
          <w:rFonts w:ascii="Georgia" w:hAnsi="Georgia"/>
          <w:sz w:val="20"/>
          <w:szCs w:val="20"/>
        </w:rPr>
        <w:t>special</w:t>
      </w:r>
      <w:r w:rsidR="00E96876" w:rsidRPr="00E96876">
        <w:rPr>
          <w:rFonts w:ascii="Georgia" w:hAnsi="Georgia"/>
          <w:sz w:val="20"/>
          <w:szCs w:val="20"/>
        </w:rPr>
        <w:t xml:space="preserve"> cases. Now, however, we </w:t>
      </w:r>
      <w:r w:rsidR="002122B3">
        <w:rPr>
          <w:rFonts w:ascii="Georgia" w:hAnsi="Georgia"/>
          <w:sz w:val="20"/>
          <w:szCs w:val="20"/>
        </w:rPr>
        <w:t>employ</w:t>
      </w:r>
      <w:r w:rsidR="00E96876" w:rsidRPr="00E96876">
        <w:rPr>
          <w:rFonts w:ascii="Georgia" w:hAnsi="Georgia"/>
          <w:sz w:val="20"/>
          <w:szCs w:val="20"/>
        </w:rPr>
        <w:t xml:space="preserve"> </w:t>
      </w:r>
      <w:r w:rsidR="00E96876" w:rsidRPr="002122B3">
        <w:rPr>
          <w:rFonts w:ascii="Georgia" w:hAnsi="Georgia"/>
          <w:sz w:val="20"/>
          <w:szCs w:val="20"/>
          <w:u w:val="single"/>
        </w:rPr>
        <w:t>variables</w:t>
      </w:r>
      <w:r w:rsidR="00E96876" w:rsidRPr="00E96876">
        <w:rPr>
          <w:rFonts w:ascii="Georgia" w:hAnsi="Georgia"/>
          <w:sz w:val="20"/>
          <w:szCs w:val="20"/>
        </w:rPr>
        <w:t xml:space="preserve">, </w:t>
      </w:r>
      <w:r w:rsidR="002122B3">
        <w:rPr>
          <w:rFonts w:ascii="Georgia" w:hAnsi="Georgia"/>
          <w:sz w:val="20"/>
          <w:szCs w:val="20"/>
        </w:rPr>
        <w:t>which means</w:t>
      </w:r>
      <w:r w:rsidR="00E96876" w:rsidRPr="00E96876">
        <w:rPr>
          <w:rFonts w:ascii="Georgia" w:hAnsi="Georgia"/>
          <w:sz w:val="20"/>
          <w:szCs w:val="20"/>
        </w:rPr>
        <w:t xml:space="preserve"> we </w:t>
      </w:r>
      <w:r w:rsidR="002122B3">
        <w:rPr>
          <w:rFonts w:ascii="Georgia" w:hAnsi="Georgia"/>
          <w:sz w:val="20"/>
          <w:szCs w:val="20"/>
        </w:rPr>
        <w:t>talk</w:t>
      </w:r>
      <w:r w:rsidR="00E96876" w:rsidRPr="00E96876">
        <w:rPr>
          <w:rFonts w:ascii="Georgia" w:hAnsi="Georgia"/>
          <w:sz w:val="20"/>
          <w:szCs w:val="20"/>
        </w:rPr>
        <w:t xml:space="preserve">, so to speak, of the prototypes </w:t>
      </w:r>
      <w:r w:rsidR="002122B3">
        <w:rPr>
          <w:rFonts w:ascii="Georgia" w:hAnsi="Georgia"/>
          <w:sz w:val="20"/>
          <w:szCs w:val="20"/>
        </w:rPr>
        <w:t>by themselves</w:t>
      </w:r>
      <w:r w:rsidR="00E96876" w:rsidRPr="00E96876">
        <w:rPr>
          <w:rFonts w:ascii="Georgia" w:hAnsi="Georgia"/>
          <w:sz w:val="20"/>
          <w:szCs w:val="20"/>
        </w:rPr>
        <w:t>, quite apart from any individual cases.</w:t>
      </w:r>
    </w:p>
    <w:p w14:paraId="5589EB3E" w14:textId="77777777" w:rsidR="004F39AE" w:rsidRPr="00E96876" w:rsidRDefault="004F39AE" w:rsidP="00FA4EE1">
      <w:pPr>
        <w:spacing w:after="0" w:line="264" w:lineRule="auto"/>
        <w:rPr>
          <w:rFonts w:ascii="Georgia" w:hAnsi="Georgia"/>
          <w:sz w:val="20"/>
          <w:szCs w:val="20"/>
        </w:rPr>
      </w:pPr>
    </w:p>
    <w:p w14:paraId="27127D25" w14:textId="77777777" w:rsidR="004F39AE" w:rsidRPr="00E96876" w:rsidRDefault="004F39AE" w:rsidP="00FA4EE1">
      <w:pPr>
        <w:spacing w:after="0" w:line="264" w:lineRule="auto"/>
        <w:rPr>
          <w:rFonts w:ascii="Georgia" w:hAnsi="Georgia"/>
          <w:sz w:val="20"/>
          <w:szCs w:val="20"/>
        </w:rPr>
      </w:pPr>
      <w:r w:rsidRPr="00E96876">
        <w:rPr>
          <w:rFonts w:ascii="Georgia" w:hAnsi="Georgia"/>
          <w:sz w:val="20"/>
          <w:szCs w:val="20"/>
        </w:rPr>
        <w:tab/>
        <w:t xml:space="preserve"> </w:t>
      </w:r>
    </w:p>
    <w:p w14:paraId="0B57C3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Ms-102,170r[1] (1915--0619) (NB)</w:t>
      </w:r>
    </w:p>
    <w:p w14:paraId="40E804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137397" w14:textId="636A30DF"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Wir bilden das Ding, die Relation, die Eigenschaft vermittelst Variablen ab und zeigen so daß wir diese Ideen nicht aus gewissen uns vorkommenden Fällen ableiten sondern sie irgendwie a priori besitzen. </w:t>
      </w:r>
    </w:p>
    <w:p w14:paraId="25462500" w14:textId="77777777" w:rsidR="002122B3" w:rsidRDefault="002122B3" w:rsidP="00FA4EE1">
      <w:pPr>
        <w:spacing w:after="0" w:line="264" w:lineRule="auto"/>
        <w:rPr>
          <w:rFonts w:ascii="Georgia" w:hAnsi="Georgia"/>
          <w:sz w:val="20"/>
          <w:szCs w:val="20"/>
          <w:lang w:val="de-DE"/>
        </w:rPr>
      </w:pPr>
    </w:p>
    <w:p w14:paraId="0F062CDF" w14:textId="102D35D5" w:rsidR="002122B3" w:rsidRPr="002122B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2122B3" w:rsidRPr="002122B3">
        <w:rPr>
          <w:rFonts w:ascii="Georgia" w:hAnsi="Georgia"/>
          <w:sz w:val="20"/>
          <w:szCs w:val="20"/>
        </w:rPr>
        <w:t xml:space="preserve">We </w:t>
      </w:r>
      <w:r w:rsidR="002122B3">
        <w:rPr>
          <w:rFonts w:ascii="Georgia" w:hAnsi="Georgia"/>
          <w:sz w:val="20"/>
          <w:szCs w:val="20"/>
        </w:rPr>
        <w:t>depict</w:t>
      </w:r>
      <w:r w:rsidR="002122B3" w:rsidRPr="002122B3">
        <w:rPr>
          <w:rFonts w:ascii="Georgia" w:hAnsi="Georgia"/>
          <w:sz w:val="20"/>
          <w:szCs w:val="20"/>
        </w:rPr>
        <w:t xml:space="preserve"> </w:t>
      </w:r>
      <w:r w:rsidR="009C7C7A">
        <w:rPr>
          <w:rFonts w:ascii="Georgia" w:hAnsi="Georgia"/>
          <w:sz w:val="20"/>
          <w:szCs w:val="20"/>
        </w:rPr>
        <w:t>a</w:t>
      </w:r>
      <w:r w:rsidR="002122B3" w:rsidRPr="002122B3">
        <w:rPr>
          <w:rFonts w:ascii="Georgia" w:hAnsi="Georgia"/>
          <w:sz w:val="20"/>
          <w:szCs w:val="20"/>
        </w:rPr>
        <w:t xml:space="preserve"> thing, </w:t>
      </w:r>
      <w:r w:rsidR="009C7C7A">
        <w:rPr>
          <w:rFonts w:ascii="Georgia" w:hAnsi="Georgia"/>
          <w:sz w:val="20"/>
          <w:szCs w:val="20"/>
        </w:rPr>
        <w:t>a</w:t>
      </w:r>
      <w:r w:rsidR="002122B3" w:rsidRPr="002122B3">
        <w:rPr>
          <w:rFonts w:ascii="Georgia" w:hAnsi="Georgia"/>
          <w:sz w:val="20"/>
          <w:szCs w:val="20"/>
        </w:rPr>
        <w:t xml:space="preserve"> relation, </w:t>
      </w:r>
      <w:r w:rsidR="009C7C7A">
        <w:rPr>
          <w:rFonts w:ascii="Georgia" w:hAnsi="Georgia"/>
          <w:sz w:val="20"/>
          <w:szCs w:val="20"/>
        </w:rPr>
        <w:t>a</w:t>
      </w:r>
      <w:r w:rsidR="002122B3" w:rsidRPr="002122B3">
        <w:rPr>
          <w:rFonts w:ascii="Georgia" w:hAnsi="Georgia"/>
          <w:sz w:val="20"/>
          <w:szCs w:val="20"/>
        </w:rPr>
        <w:t xml:space="preserve"> property</w:t>
      </w:r>
      <w:r w:rsidR="009C7C7A">
        <w:rPr>
          <w:rFonts w:ascii="Georgia" w:hAnsi="Georgia"/>
          <w:sz w:val="20"/>
          <w:szCs w:val="20"/>
        </w:rPr>
        <w:t>,</w:t>
      </w:r>
      <w:r w:rsidR="002122B3" w:rsidRPr="002122B3">
        <w:rPr>
          <w:rFonts w:ascii="Georgia" w:hAnsi="Georgia"/>
          <w:sz w:val="20"/>
          <w:szCs w:val="20"/>
        </w:rPr>
        <w:t xml:space="preserve"> by means of variables and thus show that we do not derive these ideas from certain cases</w:t>
      </w:r>
      <w:r w:rsidR="009C7C7A">
        <w:rPr>
          <w:rFonts w:ascii="Georgia" w:hAnsi="Georgia"/>
          <w:sz w:val="20"/>
          <w:szCs w:val="20"/>
        </w:rPr>
        <w:t xml:space="preserve"> that</w:t>
      </w:r>
      <w:r w:rsidR="002122B3" w:rsidRPr="002122B3">
        <w:rPr>
          <w:rFonts w:ascii="Georgia" w:hAnsi="Georgia"/>
          <w:sz w:val="20"/>
          <w:szCs w:val="20"/>
        </w:rPr>
        <w:t xml:space="preserve"> occur to us, but possess them somehow </w:t>
      </w:r>
      <w:r w:rsidR="002122B3" w:rsidRPr="009C7C7A">
        <w:rPr>
          <w:rFonts w:ascii="Georgia" w:hAnsi="Georgia"/>
          <w:i/>
          <w:iCs/>
          <w:sz w:val="20"/>
          <w:szCs w:val="20"/>
        </w:rPr>
        <w:t>a priori.</w:t>
      </w:r>
    </w:p>
    <w:p w14:paraId="7AF41F81" w14:textId="77777777" w:rsidR="004F39AE" w:rsidRPr="002122B3" w:rsidRDefault="004F39AE" w:rsidP="00FA4EE1">
      <w:pPr>
        <w:spacing w:after="0" w:line="264" w:lineRule="auto"/>
        <w:rPr>
          <w:rFonts w:ascii="Georgia" w:hAnsi="Georgia"/>
          <w:sz w:val="20"/>
          <w:szCs w:val="20"/>
        </w:rPr>
      </w:pPr>
    </w:p>
    <w:p w14:paraId="0269966C" w14:textId="77777777" w:rsidR="004F39AE" w:rsidRPr="002122B3" w:rsidRDefault="004F39AE" w:rsidP="00FA4EE1">
      <w:pPr>
        <w:spacing w:after="0" w:line="264" w:lineRule="auto"/>
        <w:rPr>
          <w:rFonts w:ascii="Georgia" w:hAnsi="Georgia"/>
          <w:sz w:val="20"/>
          <w:szCs w:val="20"/>
        </w:rPr>
      </w:pPr>
      <w:r w:rsidRPr="002122B3">
        <w:rPr>
          <w:rFonts w:ascii="Georgia" w:hAnsi="Georgia"/>
          <w:sz w:val="20"/>
          <w:szCs w:val="20"/>
        </w:rPr>
        <w:t xml:space="preserve">  </w:t>
      </w:r>
      <w:r w:rsidRPr="002122B3">
        <w:rPr>
          <w:rFonts w:ascii="Georgia" w:hAnsi="Georgia"/>
          <w:sz w:val="20"/>
          <w:szCs w:val="20"/>
        </w:rPr>
        <w:tab/>
      </w:r>
      <w:r w:rsidRPr="002122B3">
        <w:rPr>
          <w:rFonts w:ascii="Georgia" w:hAnsi="Georgia"/>
          <w:sz w:val="20"/>
          <w:szCs w:val="20"/>
        </w:rPr>
        <w:tab/>
        <w:t xml:space="preserve"> </w:t>
      </w:r>
    </w:p>
    <w:p w14:paraId="27BC58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Ms-102,170r[2] (1915--0619) (NB)</w:t>
      </w:r>
    </w:p>
    <w:p w14:paraId="7FA64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C5185E" w14:textId="0B5BE8B1" w:rsidR="00DE4EC9" w:rsidRDefault="00E06332" w:rsidP="00FA4EE1">
      <w:pPr>
        <w:spacing w:after="0" w:line="264" w:lineRule="auto"/>
        <w:rPr>
          <w:rFonts w:ascii="Georgia" w:hAnsi="Georgia"/>
          <w:sz w:val="20"/>
          <w:szCs w:val="20"/>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Es fragt sich nämlich: Wenn die einzelnen Formen mir sozusagen in der Erfahrung gegeben sind, dann darf ich doch in der Logik von ihnen nicht Gebrauch machen dann darf ich eigentlich kein x und kein </w:t>
      </w:r>
      <w:r w:rsidR="004F39AE" w:rsidRPr="002E1ED4">
        <w:rPr>
          <w:rFonts w:ascii="Georgia" w:hAnsi="Georgia"/>
          <w:sz w:val="20"/>
          <w:szCs w:val="20"/>
        </w:rPr>
        <w:t>φ</w:t>
      </w:r>
      <w:r w:rsidR="004F39AE" w:rsidRPr="002E1ED4">
        <w:rPr>
          <w:rFonts w:ascii="Georgia" w:hAnsi="Georgia"/>
          <w:sz w:val="20"/>
          <w:szCs w:val="20"/>
          <w:lang w:val="de-DE"/>
        </w:rPr>
        <w:t xml:space="preserve">y schreiben. </w:t>
      </w:r>
      <w:r w:rsidR="004F39AE" w:rsidRPr="00BF4DA6">
        <w:rPr>
          <w:rFonts w:ascii="Georgia" w:hAnsi="Georgia"/>
          <w:sz w:val="20"/>
          <w:szCs w:val="20"/>
        </w:rPr>
        <w:t xml:space="preserve">Aber das kann ich doch gar nicht vermeiden. </w:t>
      </w:r>
    </w:p>
    <w:p w14:paraId="2C44921C" w14:textId="77777777" w:rsidR="00DE4EC9" w:rsidRDefault="00DE4EC9" w:rsidP="00FA4EE1">
      <w:pPr>
        <w:spacing w:after="0" w:line="264" w:lineRule="auto"/>
        <w:rPr>
          <w:rFonts w:ascii="Georgia" w:hAnsi="Georgia"/>
          <w:sz w:val="20"/>
          <w:szCs w:val="20"/>
        </w:rPr>
      </w:pPr>
    </w:p>
    <w:p w14:paraId="5DA60C58" w14:textId="1AFF095E" w:rsidR="004F39AE" w:rsidRPr="00DE4EC9"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DE4EC9" w:rsidRPr="00DE4EC9">
        <w:rPr>
          <w:rFonts w:ascii="Georgia" w:hAnsi="Georgia"/>
          <w:sz w:val="20"/>
          <w:szCs w:val="20"/>
        </w:rPr>
        <w:t>For the question arises: If the individual forms are, so to speak, given to me</w:t>
      </w:r>
      <w:r w:rsidR="00DE4EC9">
        <w:rPr>
          <w:rFonts w:ascii="Georgia" w:hAnsi="Georgia"/>
          <w:sz w:val="20"/>
          <w:szCs w:val="20"/>
        </w:rPr>
        <w:t xml:space="preserve"> </w:t>
      </w:r>
      <w:r w:rsidR="00DE4EC9" w:rsidRPr="00DE4EC9">
        <w:rPr>
          <w:rFonts w:ascii="Georgia" w:hAnsi="Georgia"/>
          <w:sz w:val="20"/>
          <w:szCs w:val="20"/>
        </w:rPr>
        <w:t xml:space="preserve">in experience, then </w:t>
      </w:r>
      <w:r w:rsidR="00DE4EC9">
        <w:rPr>
          <w:rFonts w:ascii="Georgia" w:hAnsi="Georgia"/>
          <w:sz w:val="20"/>
          <w:szCs w:val="20"/>
        </w:rPr>
        <w:t xml:space="preserve">surely </w:t>
      </w:r>
      <w:r w:rsidR="00DE4EC9" w:rsidRPr="00DE4EC9">
        <w:rPr>
          <w:rFonts w:ascii="Georgia" w:hAnsi="Georgia"/>
          <w:sz w:val="20"/>
          <w:szCs w:val="20"/>
        </w:rPr>
        <w:t xml:space="preserve">I </w:t>
      </w:r>
      <w:r w:rsidR="00DE4EC9">
        <w:rPr>
          <w:rFonts w:ascii="Georgia" w:hAnsi="Georgia"/>
          <w:sz w:val="20"/>
          <w:szCs w:val="20"/>
        </w:rPr>
        <w:t>can’</w:t>
      </w:r>
      <w:r w:rsidR="00DE4EC9" w:rsidRPr="00DE4EC9">
        <w:rPr>
          <w:rFonts w:ascii="Georgia" w:hAnsi="Georgia"/>
          <w:sz w:val="20"/>
          <w:szCs w:val="20"/>
        </w:rPr>
        <w:t>t make use of them in logic</w:t>
      </w:r>
      <w:r w:rsidR="00DE4EC9">
        <w:rPr>
          <w:rFonts w:ascii="Georgia" w:hAnsi="Georgia"/>
          <w:sz w:val="20"/>
          <w:szCs w:val="20"/>
        </w:rPr>
        <w:t>; in that case I can’t really</w:t>
      </w:r>
      <w:r w:rsidR="00DE4EC9" w:rsidRPr="00DE4EC9">
        <w:rPr>
          <w:rFonts w:ascii="Georgia" w:hAnsi="Georgia"/>
          <w:sz w:val="20"/>
          <w:szCs w:val="20"/>
        </w:rPr>
        <w:t xml:space="preserve"> write</w:t>
      </w:r>
      <w:r w:rsidR="00DE4EC9">
        <w:rPr>
          <w:rFonts w:ascii="Georgia" w:hAnsi="Georgia"/>
          <w:sz w:val="20"/>
          <w:szCs w:val="20"/>
        </w:rPr>
        <w:t xml:space="preserve"> down an</w:t>
      </w:r>
      <w:r w:rsidR="00DE4EC9" w:rsidRPr="00DE4EC9">
        <w:rPr>
          <w:rFonts w:ascii="Georgia" w:hAnsi="Georgia"/>
          <w:sz w:val="20"/>
          <w:szCs w:val="20"/>
        </w:rPr>
        <w:t xml:space="preserve"> x </w:t>
      </w:r>
      <w:r w:rsidR="00DE4EC9">
        <w:rPr>
          <w:rFonts w:ascii="Georgia" w:hAnsi="Georgia"/>
          <w:sz w:val="20"/>
          <w:szCs w:val="20"/>
        </w:rPr>
        <w:t>or a</w:t>
      </w:r>
      <w:r w:rsidR="00DE4EC9" w:rsidRPr="00DE4EC9">
        <w:rPr>
          <w:rFonts w:ascii="Georgia" w:hAnsi="Georgia"/>
          <w:sz w:val="20"/>
          <w:szCs w:val="20"/>
        </w:rPr>
        <w:t xml:space="preserve"> </w:t>
      </w:r>
      <w:r w:rsidR="00DE4EC9" w:rsidRPr="00DE4EC9">
        <w:rPr>
          <w:rFonts w:ascii="Georgia" w:hAnsi="Georgia"/>
          <w:sz w:val="20"/>
          <w:szCs w:val="20"/>
          <w:lang w:val="de-DE"/>
        </w:rPr>
        <w:t>φ</w:t>
      </w:r>
      <w:r w:rsidR="00DE4EC9" w:rsidRPr="00DE4EC9">
        <w:rPr>
          <w:rFonts w:ascii="Georgia" w:hAnsi="Georgia"/>
          <w:sz w:val="20"/>
          <w:szCs w:val="20"/>
        </w:rPr>
        <w:t xml:space="preserve">y. But </w:t>
      </w:r>
      <w:r w:rsidR="00DE4EC9">
        <w:rPr>
          <w:rFonts w:ascii="Georgia" w:hAnsi="Georgia"/>
          <w:sz w:val="20"/>
          <w:szCs w:val="20"/>
        </w:rPr>
        <w:t xml:space="preserve">surely </w:t>
      </w:r>
      <w:r w:rsidR="00DE4EC9" w:rsidRPr="00DE4EC9">
        <w:rPr>
          <w:rFonts w:ascii="Georgia" w:hAnsi="Georgia"/>
          <w:sz w:val="20"/>
          <w:szCs w:val="20"/>
        </w:rPr>
        <w:t>I can</w:t>
      </w:r>
      <w:r w:rsidR="00DE4EC9">
        <w:rPr>
          <w:rFonts w:ascii="Georgia" w:hAnsi="Georgia"/>
          <w:sz w:val="20"/>
          <w:szCs w:val="20"/>
        </w:rPr>
        <w:t>’</w:t>
      </w:r>
      <w:r w:rsidR="00DE4EC9" w:rsidRPr="00DE4EC9">
        <w:rPr>
          <w:rFonts w:ascii="Georgia" w:hAnsi="Georgia"/>
          <w:sz w:val="20"/>
          <w:szCs w:val="20"/>
        </w:rPr>
        <w:t>t avoid this at all.</w:t>
      </w:r>
    </w:p>
    <w:p w14:paraId="46347372" w14:textId="77777777" w:rsidR="004F39AE" w:rsidRPr="00DE4EC9" w:rsidRDefault="004F39AE" w:rsidP="00FA4EE1">
      <w:pPr>
        <w:spacing w:after="0" w:line="264" w:lineRule="auto"/>
        <w:rPr>
          <w:rFonts w:ascii="Georgia" w:hAnsi="Georgia"/>
          <w:sz w:val="20"/>
          <w:szCs w:val="20"/>
        </w:rPr>
      </w:pPr>
    </w:p>
    <w:p w14:paraId="653DB055" w14:textId="77777777" w:rsidR="004F39AE" w:rsidRPr="00DE4EC9" w:rsidRDefault="004F39AE" w:rsidP="00FA4EE1">
      <w:pPr>
        <w:spacing w:after="0" w:line="264" w:lineRule="auto"/>
        <w:rPr>
          <w:rFonts w:ascii="Georgia" w:hAnsi="Georgia"/>
          <w:sz w:val="20"/>
          <w:szCs w:val="20"/>
        </w:rPr>
      </w:pPr>
      <w:r w:rsidRPr="00DE4EC9">
        <w:rPr>
          <w:rFonts w:ascii="Georgia" w:hAnsi="Georgia"/>
          <w:sz w:val="20"/>
          <w:szCs w:val="20"/>
        </w:rPr>
        <w:tab/>
      </w:r>
      <w:r w:rsidRPr="00DE4EC9">
        <w:rPr>
          <w:rFonts w:ascii="Georgia" w:hAnsi="Georgia"/>
          <w:sz w:val="20"/>
          <w:szCs w:val="20"/>
        </w:rPr>
        <w:tab/>
        <w:t xml:space="preserve"> </w:t>
      </w:r>
    </w:p>
    <w:p w14:paraId="0AA29781"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Ms-102,171r[1] (1915--0619) (NB)</w:t>
      </w:r>
    </w:p>
    <w:p w14:paraId="1A9AF58D"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45CAD2DA" w14:textId="3F18F8B7" w:rsidR="004F39AE" w:rsidRPr="002E1ED4"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Beiläufig gefragt: handelt die Logik von gewissen Gattungen von Funktionen u. dergl.? Und wenn nicht, was bedeuten dann Fx </w:t>
      </w:r>
      <w:r w:rsidR="004F39AE" w:rsidRPr="002E1ED4">
        <w:rPr>
          <w:rFonts w:ascii="Georgia" w:hAnsi="Georgia"/>
          <w:sz w:val="20"/>
          <w:szCs w:val="20"/>
        </w:rPr>
        <w:t>φ</w:t>
      </w:r>
      <w:r w:rsidR="004F39AE" w:rsidRPr="002E1ED4">
        <w:rPr>
          <w:rFonts w:ascii="Georgia" w:hAnsi="Georgia"/>
          <w:sz w:val="20"/>
          <w:szCs w:val="20"/>
          <w:lang w:val="de-DE"/>
        </w:rPr>
        <w:t xml:space="preserve">z </w:t>
      </w:r>
      <w:r w:rsidR="004F39AE" w:rsidRPr="00D26884">
        <w:rPr>
          <w:rFonts w:ascii="Georgia" w:hAnsi="Georgia"/>
          <w:sz w:val="20"/>
          <w:szCs w:val="20"/>
          <w:u w:val="single"/>
          <w:lang w:val="de-DE"/>
        </w:rPr>
        <w:t>u.s.w.</w:t>
      </w:r>
      <w:r w:rsidR="004F39AE" w:rsidRPr="002E1ED4">
        <w:rPr>
          <w:rFonts w:ascii="Georgia" w:hAnsi="Georgia"/>
          <w:sz w:val="20"/>
          <w:szCs w:val="20"/>
          <w:lang w:val="de-DE"/>
        </w:rPr>
        <w:t xml:space="preserve"> in der Logik? </w:t>
      </w:r>
    </w:p>
    <w:p w14:paraId="1107CA9E" w14:textId="77777777" w:rsidR="004F39AE" w:rsidRDefault="004F39AE" w:rsidP="00FA4EE1">
      <w:pPr>
        <w:spacing w:after="0" w:line="264" w:lineRule="auto"/>
        <w:rPr>
          <w:rFonts w:ascii="Georgia" w:hAnsi="Georgia"/>
          <w:sz w:val="20"/>
          <w:szCs w:val="20"/>
          <w:u w:val="single"/>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Dies müssen dann Zeichen allgemeinerer Bedeutung sein! </w:t>
      </w:r>
    </w:p>
    <w:p w14:paraId="72F4C592" w14:textId="77777777" w:rsidR="00267072" w:rsidRPr="00BF4DA6" w:rsidRDefault="00267072" w:rsidP="00267072">
      <w:pPr>
        <w:spacing w:after="0" w:line="264" w:lineRule="auto"/>
        <w:rPr>
          <w:rFonts w:ascii="Georgia" w:hAnsi="Georgia"/>
          <w:sz w:val="20"/>
          <w:szCs w:val="20"/>
          <w:lang w:val="de-DE"/>
        </w:rPr>
      </w:pPr>
    </w:p>
    <w:p w14:paraId="334C5864" w14:textId="36A0C139" w:rsidR="00267072" w:rsidRPr="00267072" w:rsidRDefault="00E06332" w:rsidP="00267072">
      <w:pPr>
        <w:spacing w:after="0" w:line="264" w:lineRule="auto"/>
        <w:rPr>
          <w:rFonts w:ascii="Georgia" w:hAnsi="Georgia"/>
          <w:sz w:val="20"/>
          <w:szCs w:val="20"/>
        </w:rPr>
      </w:pPr>
      <w:r w:rsidRPr="00E06332">
        <w:rPr>
          <w:rFonts w:ascii="Georgia" w:hAnsi="Georgia"/>
          <w:sz w:val="20"/>
          <w:szCs w:val="20"/>
        </w:rPr>
        <w:t xml:space="preserve">&amp;&amp;E </w:t>
      </w:r>
      <w:r w:rsidR="00267072">
        <w:rPr>
          <w:rFonts w:ascii="Georgia" w:hAnsi="Georgia"/>
          <w:sz w:val="20"/>
          <w:szCs w:val="20"/>
        </w:rPr>
        <w:t>Roughly speaking</w:t>
      </w:r>
      <w:r w:rsidR="00267072" w:rsidRPr="00267072">
        <w:rPr>
          <w:rFonts w:ascii="Georgia" w:hAnsi="Georgia"/>
          <w:sz w:val="20"/>
          <w:szCs w:val="20"/>
        </w:rPr>
        <w:t xml:space="preserve">: </w:t>
      </w:r>
      <w:r w:rsidR="00267072">
        <w:rPr>
          <w:rFonts w:ascii="Georgia" w:hAnsi="Georgia"/>
          <w:sz w:val="20"/>
          <w:szCs w:val="20"/>
        </w:rPr>
        <w:t>D</w:t>
      </w:r>
      <w:r w:rsidR="00267072" w:rsidRPr="00267072">
        <w:rPr>
          <w:rFonts w:ascii="Georgia" w:hAnsi="Georgia"/>
          <w:sz w:val="20"/>
          <w:szCs w:val="20"/>
        </w:rPr>
        <w:t>oes logic deal with certain kinds of functions and the like? And if not, what</w:t>
      </w:r>
      <w:r w:rsidR="00267072">
        <w:rPr>
          <w:rFonts w:ascii="Georgia" w:hAnsi="Georgia"/>
          <w:sz w:val="20"/>
          <w:szCs w:val="20"/>
        </w:rPr>
        <w:t xml:space="preserve"> then</w:t>
      </w:r>
      <w:r w:rsidR="00267072" w:rsidRPr="00267072">
        <w:rPr>
          <w:rFonts w:ascii="Georgia" w:hAnsi="Georgia"/>
          <w:sz w:val="20"/>
          <w:szCs w:val="20"/>
        </w:rPr>
        <w:t xml:space="preserve"> do Fx</w:t>
      </w:r>
      <w:r w:rsidR="00267072">
        <w:rPr>
          <w:rFonts w:ascii="Georgia" w:hAnsi="Georgia"/>
          <w:sz w:val="20"/>
          <w:szCs w:val="20"/>
        </w:rPr>
        <w:t>,</w:t>
      </w:r>
      <w:r w:rsidR="00267072" w:rsidRPr="00267072">
        <w:rPr>
          <w:rFonts w:ascii="Georgia" w:hAnsi="Georgia"/>
          <w:sz w:val="20"/>
          <w:szCs w:val="20"/>
        </w:rPr>
        <w:t xml:space="preserve"> </w:t>
      </w:r>
      <w:r w:rsidR="00267072" w:rsidRPr="00267072">
        <w:rPr>
          <w:rFonts w:ascii="Georgia" w:hAnsi="Georgia"/>
          <w:sz w:val="20"/>
          <w:szCs w:val="20"/>
          <w:lang w:val="de-DE"/>
        </w:rPr>
        <w:t>φ</w:t>
      </w:r>
      <w:r w:rsidR="00267072" w:rsidRPr="00267072">
        <w:rPr>
          <w:rFonts w:ascii="Georgia" w:hAnsi="Georgia"/>
          <w:sz w:val="20"/>
          <w:szCs w:val="20"/>
        </w:rPr>
        <w:t>z</w:t>
      </w:r>
      <w:r w:rsidR="00267072">
        <w:rPr>
          <w:rFonts w:ascii="Georgia" w:hAnsi="Georgia"/>
          <w:sz w:val="20"/>
          <w:szCs w:val="20"/>
        </w:rPr>
        <w:t>,</w:t>
      </w:r>
      <w:r w:rsidR="00267072" w:rsidRPr="00267072">
        <w:rPr>
          <w:rFonts w:ascii="Georgia" w:hAnsi="Georgia"/>
          <w:sz w:val="20"/>
          <w:szCs w:val="20"/>
        </w:rPr>
        <w:t xml:space="preserve"> </w:t>
      </w:r>
      <w:r w:rsidR="00267072" w:rsidRPr="00267072">
        <w:rPr>
          <w:rFonts w:ascii="Georgia" w:hAnsi="Georgia"/>
          <w:sz w:val="20"/>
          <w:szCs w:val="20"/>
          <w:u w:val="single"/>
        </w:rPr>
        <w:t>and so on</w:t>
      </w:r>
      <w:r w:rsidR="00267072" w:rsidRPr="00267072">
        <w:rPr>
          <w:rFonts w:ascii="Georgia" w:hAnsi="Georgia"/>
          <w:sz w:val="20"/>
          <w:szCs w:val="20"/>
        </w:rPr>
        <w:t xml:space="preserve"> </w:t>
      </w:r>
      <w:r w:rsidR="00267072">
        <w:rPr>
          <w:rFonts w:ascii="Georgia" w:hAnsi="Georgia"/>
          <w:sz w:val="20"/>
          <w:szCs w:val="20"/>
        </w:rPr>
        <w:t>signify</w:t>
      </w:r>
      <w:r w:rsidR="00267072" w:rsidRPr="00267072">
        <w:rPr>
          <w:rFonts w:ascii="Georgia" w:hAnsi="Georgia"/>
          <w:sz w:val="20"/>
          <w:szCs w:val="20"/>
        </w:rPr>
        <w:t xml:space="preserve"> in logic? </w:t>
      </w:r>
    </w:p>
    <w:p w14:paraId="12E7D2F7" w14:textId="77777777" w:rsidR="00DE4EC9" w:rsidRPr="00267072" w:rsidRDefault="00267072" w:rsidP="00267072">
      <w:pPr>
        <w:spacing w:after="0" w:line="264" w:lineRule="auto"/>
        <w:rPr>
          <w:rFonts w:ascii="Georgia" w:hAnsi="Georgia"/>
          <w:sz w:val="20"/>
          <w:szCs w:val="20"/>
          <w:u w:val="single"/>
        </w:rPr>
      </w:pPr>
      <w:r w:rsidRPr="00267072">
        <w:rPr>
          <w:rFonts w:ascii="Georgia" w:hAnsi="Georgia"/>
          <w:sz w:val="20"/>
          <w:szCs w:val="20"/>
        </w:rPr>
        <w:t xml:space="preserve">     </w:t>
      </w:r>
      <w:r w:rsidRPr="00267072">
        <w:rPr>
          <w:rFonts w:ascii="Georgia" w:hAnsi="Georgia"/>
          <w:sz w:val="20"/>
          <w:szCs w:val="20"/>
          <w:u w:val="single"/>
        </w:rPr>
        <w:t>The</w:t>
      </w:r>
      <w:r>
        <w:rPr>
          <w:rFonts w:ascii="Georgia" w:hAnsi="Georgia"/>
          <w:sz w:val="20"/>
          <w:szCs w:val="20"/>
          <w:u w:val="single"/>
        </w:rPr>
        <w:t>n the</w:t>
      </w:r>
      <w:r w:rsidRPr="00267072">
        <w:rPr>
          <w:rFonts w:ascii="Georgia" w:hAnsi="Georgia"/>
          <w:sz w:val="20"/>
          <w:szCs w:val="20"/>
          <w:u w:val="single"/>
        </w:rPr>
        <w:t xml:space="preserve">se must be signs of more general </w:t>
      </w:r>
      <w:r>
        <w:rPr>
          <w:rFonts w:ascii="Georgia" w:hAnsi="Georgia"/>
          <w:sz w:val="20"/>
          <w:szCs w:val="20"/>
          <w:u w:val="single"/>
        </w:rPr>
        <w:t>sigificance</w:t>
      </w:r>
      <w:r w:rsidRPr="00267072">
        <w:rPr>
          <w:rFonts w:ascii="Georgia" w:hAnsi="Georgia"/>
          <w:sz w:val="20"/>
          <w:szCs w:val="20"/>
          <w:u w:val="single"/>
        </w:rPr>
        <w:t>!</w:t>
      </w:r>
    </w:p>
    <w:p w14:paraId="62951104" w14:textId="77777777" w:rsidR="004F39AE" w:rsidRPr="00267072" w:rsidRDefault="004F39AE" w:rsidP="00FA4EE1">
      <w:pPr>
        <w:spacing w:after="0" w:line="264" w:lineRule="auto"/>
        <w:rPr>
          <w:rFonts w:ascii="Georgia" w:hAnsi="Georgia"/>
          <w:sz w:val="20"/>
          <w:szCs w:val="20"/>
        </w:rPr>
      </w:pPr>
    </w:p>
    <w:p w14:paraId="0BBAA4A4"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24AE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Ms-102,171r[2] (1915--0619) (NB)</w:t>
      </w:r>
    </w:p>
    <w:p w14:paraId="5E9CC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2820D3" w14:textId="21E9C079"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Das Aufstellen einer Art logischen Inventars wie ich mir das früher vorstellte scheint es doch wohl nicht zu geben. </w:t>
      </w:r>
    </w:p>
    <w:p w14:paraId="01802456" w14:textId="77777777" w:rsidR="00267072" w:rsidRDefault="00267072" w:rsidP="00FA4EE1">
      <w:pPr>
        <w:spacing w:after="0" w:line="264" w:lineRule="auto"/>
        <w:rPr>
          <w:rFonts w:ascii="Georgia" w:hAnsi="Georgia"/>
          <w:sz w:val="20"/>
          <w:szCs w:val="20"/>
          <w:lang w:val="de-DE"/>
        </w:rPr>
      </w:pPr>
    </w:p>
    <w:p w14:paraId="2BFE9703" w14:textId="0C127A6C" w:rsidR="00267072" w:rsidRPr="00267072" w:rsidRDefault="00E06332" w:rsidP="00267072">
      <w:pPr>
        <w:spacing w:after="0" w:line="264" w:lineRule="auto"/>
        <w:rPr>
          <w:rFonts w:ascii="Georgia" w:hAnsi="Georgia"/>
          <w:sz w:val="20"/>
          <w:szCs w:val="20"/>
        </w:rPr>
      </w:pPr>
      <w:r w:rsidRPr="00E06332">
        <w:rPr>
          <w:rFonts w:ascii="Georgia" w:hAnsi="Georgia"/>
          <w:sz w:val="20"/>
          <w:szCs w:val="20"/>
        </w:rPr>
        <w:t xml:space="preserve">&amp;&amp;E </w:t>
      </w:r>
      <w:r w:rsidR="00267072" w:rsidRPr="00267072">
        <w:rPr>
          <w:rFonts w:ascii="Georgia" w:hAnsi="Georgia"/>
          <w:sz w:val="20"/>
          <w:szCs w:val="20"/>
        </w:rPr>
        <w:t xml:space="preserve">There doesn't after all seem to be any setting up of a kind of logical inventory as I </w:t>
      </w:r>
      <w:r w:rsidR="00267072">
        <w:rPr>
          <w:rFonts w:ascii="Georgia" w:hAnsi="Georgia"/>
          <w:sz w:val="20"/>
          <w:szCs w:val="20"/>
        </w:rPr>
        <w:t>previously</w:t>
      </w:r>
      <w:r w:rsidR="00267072" w:rsidRPr="00267072">
        <w:rPr>
          <w:rFonts w:ascii="Georgia" w:hAnsi="Georgia"/>
          <w:sz w:val="20"/>
          <w:szCs w:val="20"/>
        </w:rPr>
        <w:t xml:space="preserve"> imagined it.</w:t>
      </w:r>
    </w:p>
    <w:p w14:paraId="60F42887" w14:textId="77777777" w:rsidR="004F39AE" w:rsidRPr="00267072" w:rsidRDefault="004F39AE" w:rsidP="00FA4EE1">
      <w:pPr>
        <w:spacing w:after="0" w:line="264" w:lineRule="auto"/>
        <w:rPr>
          <w:rFonts w:ascii="Georgia" w:hAnsi="Georgia"/>
          <w:sz w:val="20"/>
          <w:szCs w:val="20"/>
        </w:rPr>
      </w:pPr>
    </w:p>
    <w:p w14:paraId="11C3B19A"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B8127FB"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Ms-102,171r[3] (1915--0619) (NB)</w:t>
      </w:r>
    </w:p>
    <w:p w14:paraId="44E78327" w14:textId="77777777" w:rsidR="007434C7" w:rsidRPr="00BF4DA6" w:rsidRDefault="002122B3" w:rsidP="00FA4EE1">
      <w:pPr>
        <w:spacing w:after="0" w:line="264" w:lineRule="auto"/>
        <w:rPr>
          <w:rFonts w:ascii="Georgia" w:hAnsi="Georgia"/>
          <w:sz w:val="20"/>
          <w:szCs w:val="20"/>
        </w:rPr>
      </w:pPr>
      <w:r w:rsidRPr="00BF4DA6">
        <w:rPr>
          <w:rFonts w:ascii="Georgia" w:hAnsi="Georgia"/>
          <w:sz w:val="20"/>
          <w:szCs w:val="20"/>
        </w:rPr>
        <w:t>[</w:t>
      </w:r>
      <w:r w:rsidRPr="00BF4DA6">
        <w:rPr>
          <w:rFonts w:ascii="Georgia" w:hAnsi="Georgia"/>
          <w:i/>
          <w:iCs/>
          <w:sz w:val="20"/>
          <w:szCs w:val="20"/>
        </w:rPr>
        <w:t xml:space="preserve">Cf. </w:t>
      </w:r>
      <w:r w:rsidRPr="00BF4DA6">
        <w:rPr>
          <w:rFonts w:ascii="Georgia" w:hAnsi="Georgia"/>
          <w:sz w:val="20"/>
          <w:szCs w:val="20"/>
        </w:rPr>
        <w:t>3.251. Not in PT.]</w:t>
      </w:r>
    </w:p>
    <w:p w14:paraId="009F4723" w14:textId="77777777" w:rsidR="002122B3" w:rsidRPr="00BF4DA6" w:rsidRDefault="002122B3" w:rsidP="00FA4EE1">
      <w:pPr>
        <w:spacing w:after="0" w:line="264" w:lineRule="auto"/>
        <w:rPr>
          <w:rFonts w:ascii="Georgia" w:hAnsi="Georgia"/>
          <w:sz w:val="20"/>
          <w:szCs w:val="20"/>
        </w:rPr>
      </w:pPr>
    </w:p>
    <w:p w14:paraId="7978C6A1" w14:textId="0BA64477" w:rsidR="00267072" w:rsidRDefault="004F39AE" w:rsidP="00FA4EE1">
      <w:pPr>
        <w:spacing w:after="0" w:line="264" w:lineRule="auto"/>
        <w:rPr>
          <w:rFonts w:ascii="Georgia" w:hAnsi="Georgia"/>
          <w:sz w:val="20"/>
          <w:szCs w:val="20"/>
          <w:lang w:val="de-DE"/>
        </w:rPr>
      </w:pPr>
      <w:r w:rsidRPr="00E06332">
        <w:rPr>
          <w:rFonts w:ascii="Georgia" w:hAnsi="Georgia"/>
          <w:sz w:val="20"/>
          <w:szCs w:val="20"/>
          <w:lang w:val="de-DE"/>
        </w:rPr>
        <w:t xml:space="preserve"> </w:t>
      </w:r>
      <w:r w:rsidR="00E06332" w:rsidRPr="00E0633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Die Bestandteile des Satzes müssen einfach sein = Der Satz muß vollkommen artikuliert sein.</w:t>
      </w:r>
    </w:p>
    <w:p w14:paraId="2969022E" w14:textId="77777777" w:rsidR="00267072" w:rsidRDefault="00267072" w:rsidP="00FA4EE1">
      <w:pPr>
        <w:spacing w:after="0" w:line="264" w:lineRule="auto"/>
        <w:rPr>
          <w:rFonts w:ascii="Georgia" w:hAnsi="Georgia"/>
          <w:sz w:val="20"/>
          <w:szCs w:val="20"/>
          <w:lang w:val="de-DE"/>
        </w:rPr>
      </w:pPr>
    </w:p>
    <w:p w14:paraId="3C856F1C" w14:textId="73048C5F" w:rsidR="002122B3" w:rsidRPr="00267072"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267072" w:rsidRPr="00267072">
        <w:rPr>
          <w:rFonts w:ascii="Georgia" w:hAnsi="Georgia"/>
          <w:sz w:val="20"/>
          <w:szCs w:val="20"/>
        </w:rPr>
        <w:t xml:space="preserve">The constituents of </w:t>
      </w:r>
      <w:r w:rsidR="00267072">
        <w:rPr>
          <w:rFonts w:ascii="Georgia" w:hAnsi="Georgia"/>
          <w:sz w:val="20"/>
          <w:szCs w:val="20"/>
        </w:rPr>
        <w:t>a</w:t>
      </w:r>
      <w:r w:rsidR="00267072" w:rsidRPr="00267072">
        <w:rPr>
          <w:rFonts w:ascii="Georgia" w:hAnsi="Georgia"/>
          <w:sz w:val="20"/>
          <w:szCs w:val="20"/>
        </w:rPr>
        <w:t xml:space="preserve"> proposition must be simple = </w:t>
      </w:r>
      <w:r w:rsidR="00267072">
        <w:rPr>
          <w:rFonts w:ascii="Georgia" w:hAnsi="Georgia"/>
          <w:sz w:val="20"/>
          <w:szCs w:val="20"/>
        </w:rPr>
        <w:t>A</w:t>
      </w:r>
      <w:r w:rsidR="00267072" w:rsidRPr="00267072">
        <w:rPr>
          <w:rFonts w:ascii="Georgia" w:hAnsi="Georgia"/>
          <w:sz w:val="20"/>
          <w:szCs w:val="20"/>
        </w:rPr>
        <w:t xml:space="preserve"> proposition must be </w:t>
      </w:r>
      <w:r w:rsidR="00267072">
        <w:rPr>
          <w:rFonts w:ascii="Georgia" w:hAnsi="Georgia"/>
          <w:sz w:val="20"/>
          <w:szCs w:val="20"/>
        </w:rPr>
        <w:t>completely</w:t>
      </w:r>
      <w:r w:rsidR="00267072" w:rsidRPr="00267072">
        <w:rPr>
          <w:rFonts w:ascii="Georgia" w:hAnsi="Georgia"/>
          <w:sz w:val="20"/>
          <w:szCs w:val="20"/>
        </w:rPr>
        <w:t xml:space="preserve"> articulate. </w:t>
      </w:r>
      <w:r w:rsidR="004F39AE" w:rsidRPr="00267072">
        <w:rPr>
          <w:rFonts w:ascii="Georgia" w:hAnsi="Georgia"/>
          <w:sz w:val="20"/>
          <w:szCs w:val="20"/>
        </w:rPr>
        <w:t xml:space="preserve"> </w:t>
      </w:r>
    </w:p>
    <w:p w14:paraId="66045B30" w14:textId="77777777" w:rsidR="002122B3" w:rsidRPr="00267072" w:rsidRDefault="002122B3" w:rsidP="00FA4EE1">
      <w:pPr>
        <w:spacing w:after="0" w:line="264" w:lineRule="auto"/>
        <w:rPr>
          <w:rFonts w:ascii="Georgia" w:hAnsi="Georgia"/>
          <w:sz w:val="20"/>
          <w:szCs w:val="20"/>
        </w:rPr>
      </w:pPr>
    </w:p>
    <w:p w14:paraId="502B2E5B" w14:textId="77777777" w:rsidR="004F39AE" w:rsidRPr="00BF4DA6" w:rsidRDefault="007434C7" w:rsidP="00FA4EE1">
      <w:pPr>
        <w:spacing w:after="0" w:line="264" w:lineRule="auto"/>
        <w:rPr>
          <w:rFonts w:ascii="Georgia" w:hAnsi="Georgia"/>
          <w:sz w:val="20"/>
          <w:szCs w:val="20"/>
          <w:lang w:val="de-DE"/>
        </w:rPr>
      </w:pPr>
      <w:r w:rsidRPr="00BF4DA6">
        <w:rPr>
          <w:rFonts w:ascii="Georgia" w:hAnsi="Georgia"/>
          <w:sz w:val="20"/>
          <w:szCs w:val="20"/>
          <w:lang w:val="de-DE"/>
        </w:rPr>
        <w:t>[</w:t>
      </w:r>
      <w:r w:rsidRPr="00BF4DA6">
        <w:rPr>
          <w:rFonts w:ascii="Georgia" w:hAnsi="Georgia"/>
          <w:i/>
          <w:iCs/>
          <w:sz w:val="20"/>
          <w:szCs w:val="20"/>
          <w:lang w:val="de-DE"/>
        </w:rPr>
        <w:t xml:space="preserve">Cf. </w:t>
      </w:r>
      <w:r w:rsidRPr="00BF4DA6">
        <w:rPr>
          <w:rFonts w:ascii="Georgia" w:hAnsi="Georgia"/>
          <w:sz w:val="20"/>
          <w:szCs w:val="20"/>
          <w:lang w:val="de-DE"/>
        </w:rPr>
        <w:t>3.251.]</w:t>
      </w:r>
    </w:p>
    <w:p w14:paraId="239E44CF" w14:textId="77777777" w:rsidR="004F39AE" w:rsidRPr="00BF4DA6" w:rsidRDefault="004F39AE" w:rsidP="00FA4EE1">
      <w:pPr>
        <w:spacing w:after="0" w:line="264" w:lineRule="auto"/>
        <w:rPr>
          <w:rFonts w:ascii="Georgia" w:hAnsi="Georgia"/>
          <w:sz w:val="20"/>
          <w:szCs w:val="20"/>
          <w:lang w:val="de-DE"/>
        </w:rPr>
      </w:pPr>
    </w:p>
    <w:p w14:paraId="09C27452"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03F52D5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Ms-102,172r[1] (1915--0619) (NB)</w:t>
      </w:r>
    </w:p>
    <w:p w14:paraId="6FD8CA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F77A9" w14:textId="75982054"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Nun </w:t>
      </w:r>
      <w:r w:rsidR="004F39AE" w:rsidRPr="00D26884">
        <w:rPr>
          <w:rFonts w:ascii="Georgia" w:hAnsi="Georgia"/>
          <w:sz w:val="20"/>
          <w:szCs w:val="20"/>
          <w:u w:val="double"/>
          <w:lang w:val="de-DE"/>
        </w:rPr>
        <w:t>scheint</w:t>
      </w:r>
      <w:r w:rsidR="004F39AE" w:rsidRPr="002E1ED4">
        <w:rPr>
          <w:rFonts w:ascii="Georgia" w:hAnsi="Georgia"/>
          <w:sz w:val="20"/>
          <w:szCs w:val="20"/>
          <w:lang w:val="de-DE"/>
        </w:rPr>
        <w:t xml:space="preserve"> dies aber den Tatsachen zu widersprechen?</w:t>
      </w:r>
      <w:r w:rsidR="00122383" w:rsidRPr="00122383">
        <w:rPr>
          <w:rFonts w:ascii="Georgia" w:hAnsi="Georgia"/>
          <w:sz w:val="20"/>
          <w:szCs w:val="20"/>
          <w:lang w:val="de-DE"/>
        </w:rPr>
        <w:t xml:space="preserve"> ——</w:t>
      </w:r>
      <w:r w:rsidR="004F39AE" w:rsidRPr="002E1ED4">
        <w:rPr>
          <w:rFonts w:ascii="Georgia" w:hAnsi="Georgia"/>
          <w:sz w:val="20"/>
          <w:szCs w:val="20"/>
          <w:lang w:val="de-DE"/>
        </w:rPr>
        <w:t xml:space="preserve"> </w:t>
      </w:r>
    </w:p>
    <w:p w14:paraId="19FE72BA" w14:textId="77777777" w:rsidR="00122383" w:rsidRDefault="00122383" w:rsidP="00FA4EE1">
      <w:pPr>
        <w:spacing w:after="0" w:line="264" w:lineRule="auto"/>
        <w:rPr>
          <w:rFonts w:ascii="Georgia" w:hAnsi="Georgia"/>
          <w:sz w:val="20"/>
          <w:szCs w:val="20"/>
          <w:lang w:val="de-DE"/>
        </w:rPr>
      </w:pPr>
    </w:p>
    <w:p w14:paraId="51840570" w14:textId="023E1AB5" w:rsidR="00122383" w:rsidRPr="0012238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122383" w:rsidRPr="00122383">
        <w:rPr>
          <w:rFonts w:ascii="Georgia" w:hAnsi="Georgia"/>
          <w:sz w:val="20"/>
          <w:szCs w:val="20"/>
        </w:rPr>
        <w:t>But now</w:t>
      </w:r>
      <w:r w:rsidR="00122383">
        <w:rPr>
          <w:rFonts w:ascii="Georgia" w:hAnsi="Georgia"/>
          <w:sz w:val="20"/>
          <w:szCs w:val="20"/>
        </w:rPr>
        <w:t xml:space="preserve"> does</w:t>
      </w:r>
      <w:r w:rsidR="00122383" w:rsidRPr="00122383">
        <w:rPr>
          <w:rFonts w:ascii="Georgia" w:hAnsi="Georgia"/>
          <w:sz w:val="20"/>
          <w:szCs w:val="20"/>
        </w:rPr>
        <w:t xml:space="preserve"> this </w:t>
      </w:r>
      <w:r w:rsidR="00122383" w:rsidRPr="00122383">
        <w:rPr>
          <w:rFonts w:ascii="Georgia" w:hAnsi="Georgia"/>
          <w:sz w:val="20"/>
          <w:szCs w:val="20"/>
          <w:u w:val="double"/>
        </w:rPr>
        <w:t>seem</w:t>
      </w:r>
      <w:r w:rsidR="00122383" w:rsidRPr="00122383">
        <w:rPr>
          <w:rFonts w:ascii="Georgia" w:hAnsi="Georgia"/>
          <w:sz w:val="20"/>
          <w:szCs w:val="20"/>
        </w:rPr>
        <w:t xml:space="preserve"> to contradict the facts? </w:t>
      </w:r>
      <w:r w:rsidR="00122383" w:rsidRPr="00FD2741">
        <w:rPr>
          <w:rFonts w:ascii="Georgia" w:hAnsi="Georgia"/>
          <w:sz w:val="20"/>
          <w:szCs w:val="20"/>
        </w:rPr>
        <w:t>——</w:t>
      </w:r>
    </w:p>
    <w:p w14:paraId="50D1788C" w14:textId="77777777" w:rsidR="004F39AE" w:rsidRPr="00122383" w:rsidRDefault="004F39AE" w:rsidP="00FA4EE1">
      <w:pPr>
        <w:spacing w:after="0" w:line="264" w:lineRule="auto"/>
        <w:rPr>
          <w:rFonts w:ascii="Georgia" w:hAnsi="Georgia"/>
          <w:sz w:val="20"/>
          <w:szCs w:val="20"/>
        </w:rPr>
      </w:pPr>
    </w:p>
    <w:p w14:paraId="0F0A6B0E" w14:textId="77777777" w:rsidR="004F39AE" w:rsidRPr="00122383" w:rsidRDefault="004F39AE" w:rsidP="00FA4EE1">
      <w:pPr>
        <w:spacing w:after="0" w:line="264" w:lineRule="auto"/>
        <w:rPr>
          <w:rFonts w:ascii="Georgia" w:hAnsi="Georgia"/>
          <w:sz w:val="20"/>
          <w:szCs w:val="20"/>
        </w:rPr>
      </w:pPr>
      <w:r w:rsidRPr="00122383">
        <w:rPr>
          <w:rFonts w:ascii="Georgia" w:hAnsi="Georgia"/>
          <w:sz w:val="20"/>
          <w:szCs w:val="20"/>
        </w:rPr>
        <w:t xml:space="preserve">  </w:t>
      </w:r>
      <w:r w:rsidRPr="00122383">
        <w:rPr>
          <w:rFonts w:ascii="Georgia" w:hAnsi="Georgia"/>
          <w:sz w:val="20"/>
          <w:szCs w:val="20"/>
        </w:rPr>
        <w:tab/>
      </w:r>
      <w:r w:rsidRPr="00122383">
        <w:rPr>
          <w:rFonts w:ascii="Georgia" w:hAnsi="Georgia"/>
          <w:sz w:val="20"/>
          <w:szCs w:val="20"/>
        </w:rPr>
        <w:tab/>
        <w:t xml:space="preserve"> </w:t>
      </w:r>
    </w:p>
    <w:p w14:paraId="1DB9A3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Ms-102,172r[2] (1915--0619) (NB)</w:t>
      </w:r>
    </w:p>
    <w:p w14:paraId="75C3F2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474EA2" w14:textId="2B94B397" w:rsidR="004F39AE" w:rsidRPr="00BF4DA6" w:rsidRDefault="00E06332" w:rsidP="00FA4EE1">
      <w:pPr>
        <w:spacing w:after="0" w:line="264" w:lineRule="auto"/>
        <w:rPr>
          <w:rFonts w:ascii="Georgia" w:hAnsi="Georgia"/>
          <w:sz w:val="20"/>
          <w:szCs w:val="20"/>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In der Logik nämlich wollen wir scheinbar Idealbilder artikulierter Sätze vorführen. </w:t>
      </w:r>
      <w:r w:rsidR="004F39AE" w:rsidRPr="00BF4DA6">
        <w:rPr>
          <w:rFonts w:ascii="Georgia" w:hAnsi="Georgia"/>
          <w:sz w:val="20"/>
          <w:szCs w:val="20"/>
        </w:rPr>
        <w:t xml:space="preserve">Aber wie ist das möglich? </w:t>
      </w:r>
    </w:p>
    <w:p w14:paraId="3FA08FDE" w14:textId="77777777" w:rsidR="00122383" w:rsidRPr="00BF4DA6" w:rsidRDefault="00122383" w:rsidP="00FA4EE1">
      <w:pPr>
        <w:spacing w:after="0" w:line="264" w:lineRule="auto"/>
        <w:rPr>
          <w:rFonts w:ascii="Georgia" w:hAnsi="Georgia"/>
          <w:sz w:val="20"/>
          <w:szCs w:val="20"/>
        </w:rPr>
      </w:pPr>
    </w:p>
    <w:p w14:paraId="0DBC0A99" w14:textId="0A0085E6" w:rsidR="00122383" w:rsidRPr="00BF4DA6" w:rsidRDefault="00E06332" w:rsidP="00FA4EE1">
      <w:pPr>
        <w:spacing w:after="0" w:line="264" w:lineRule="auto"/>
        <w:rPr>
          <w:rFonts w:ascii="Georgia" w:hAnsi="Georgia"/>
          <w:sz w:val="20"/>
          <w:szCs w:val="20"/>
          <w:lang w:val="de-DE"/>
        </w:rPr>
      </w:pPr>
      <w:r w:rsidRPr="00E06332">
        <w:rPr>
          <w:rFonts w:ascii="Georgia" w:hAnsi="Georgia"/>
          <w:sz w:val="20"/>
          <w:szCs w:val="20"/>
        </w:rPr>
        <w:t>&amp;&amp;</w:t>
      </w:r>
      <w:r>
        <w:rPr>
          <w:rFonts w:ascii="Georgia" w:hAnsi="Georgia"/>
          <w:sz w:val="20"/>
          <w:szCs w:val="20"/>
        </w:rPr>
        <w:t xml:space="preserve">E </w:t>
      </w:r>
      <w:r w:rsidR="00122383">
        <w:rPr>
          <w:rFonts w:ascii="Georgia" w:hAnsi="Georgia"/>
          <w:sz w:val="20"/>
          <w:szCs w:val="20"/>
        </w:rPr>
        <w:t>For i</w:t>
      </w:r>
      <w:r w:rsidR="00122383" w:rsidRPr="00122383">
        <w:rPr>
          <w:rFonts w:ascii="Georgia" w:hAnsi="Georgia"/>
          <w:sz w:val="20"/>
          <w:szCs w:val="20"/>
        </w:rPr>
        <w:t xml:space="preserve">n logic we </w:t>
      </w:r>
      <w:r w:rsidR="00122383">
        <w:rPr>
          <w:rFonts w:ascii="Georgia" w:hAnsi="Georgia"/>
          <w:sz w:val="20"/>
          <w:szCs w:val="20"/>
        </w:rPr>
        <w:t>are ostensibly</w:t>
      </w:r>
      <w:r w:rsidR="00122383" w:rsidRPr="00122383">
        <w:rPr>
          <w:rFonts w:ascii="Georgia" w:hAnsi="Georgia"/>
          <w:sz w:val="20"/>
          <w:szCs w:val="20"/>
        </w:rPr>
        <w:t xml:space="preserve"> </w:t>
      </w:r>
      <w:r w:rsidR="00122383">
        <w:rPr>
          <w:rFonts w:ascii="Georgia" w:hAnsi="Georgia"/>
          <w:sz w:val="20"/>
          <w:szCs w:val="20"/>
        </w:rPr>
        <w:t>trying to</w:t>
      </w:r>
      <w:r w:rsidR="00122383" w:rsidRPr="00122383">
        <w:rPr>
          <w:rFonts w:ascii="Georgia" w:hAnsi="Georgia"/>
          <w:sz w:val="20"/>
          <w:szCs w:val="20"/>
        </w:rPr>
        <w:t xml:space="preserve"> present idea</w:t>
      </w:r>
      <w:r w:rsidR="00122383">
        <w:rPr>
          <w:rFonts w:ascii="Georgia" w:hAnsi="Georgia"/>
          <w:sz w:val="20"/>
          <w:szCs w:val="20"/>
        </w:rPr>
        <w:t>lised models of</w:t>
      </w:r>
      <w:r w:rsidR="00122383" w:rsidRPr="00122383">
        <w:rPr>
          <w:rFonts w:ascii="Georgia" w:hAnsi="Georgia"/>
          <w:sz w:val="20"/>
          <w:szCs w:val="20"/>
        </w:rPr>
        <w:t xml:space="preserve"> articulated propositions. </w:t>
      </w:r>
      <w:r w:rsidR="00122383" w:rsidRPr="00BF4DA6">
        <w:rPr>
          <w:rFonts w:ascii="Georgia" w:hAnsi="Georgia"/>
          <w:sz w:val="20"/>
          <w:szCs w:val="20"/>
          <w:lang w:val="de-DE"/>
        </w:rPr>
        <w:t>But how is that possible?</w:t>
      </w:r>
    </w:p>
    <w:p w14:paraId="01EF45FC" w14:textId="77777777" w:rsidR="004F39AE" w:rsidRPr="00BF4DA6" w:rsidRDefault="004F39AE" w:rsidP="00FA4EE1">
      <w:pPr>
        <w:spacing w:after="0" w:line="264" w:lineRule="auto"/>
        <w:rPr>
          <w:rFonts w:ascii="Georgia" w:hAnsi="Georgia"/>
          <w:sz w:val="20"/>
          <w:szCs w:val="20"/>
          <w:lang w:val="de-DE"/>
        </w:rPr>
      </w:pPr>
    </w:p>
    <w:p w14:paraId="535C8314"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 xml:space="preserve">  </w:t>
      </w:r>
      <w:r w:rsidRPr="00BF4DA6">
        <w:rPr>
          <w:rFonts w:ascii="Georgia" w:hAnsi="Georgia"/>
          <w:sz w:val="20"/>
          <w:szCs w:val="20"/>
          <w:lang w:val="de-DE"/>
        </w:rPr>
        <w:tab/>
      </w:r>
      <w:r w:rsidRPr="00BF4DA6">
        <w:rPr>
          <w:rFonts w:ascii="Georgia" w:hAnsi="Georgia"/>
          <w:sz w:val="20"/>
          <w:szCs w:val="20"/>
          <w:lang w:val="de-DE"/>
        </w:rPr>
        <w:tab/>
        <w:t xml:space="preserve"> </w:t>
      </w:r>
    </w:p>
    <w:p w14:paraId="1F1D68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Ms-102,172r[3] (1915--0619) (NB)</w:t>
      </w:r>
    </w:p>
    <w:p w14:paraId="463A91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F85EA2" w14:textId="41461151" w:rsidR="004F39AE" w:rsidRPr="002E1ED4"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Oder können wir einen Satz wie „die Uhr liegt auf dem Tisch” ohne weiteres nach den Regeln der Logik behandeln. Nein; da sagen wir z.B. daß die Zeitangabe in dem Satze verschwiegen ist daß er nur scheinbar … etc. etc. </w:t>
      </w:r>
    </w:p>
    <w:p w14:paraId="06533B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ehe wir ihn behandeln können müssen wir ihn wie es scheint auf eine gewisse Art und Weise umgestalten. </w:t>
      </w:r>
    </w:p>
    <w:p w14:paraId="422538FC" w14:textId="77777777" w:rsidR="00D80C1B" w:rsidRDefault="00D80C1B" w:rsidP="00FA4EE1">
      <w:pPr>
        <w:spacing w:after="0" w:line="264" w:lineRule="auto"/>
        <w:rPr>
          <w:rFonts w:ascii="Georgia" w:hAnsi="Georgia"/>
          <w:sz w:val="20"/>
          <w:szCs w:val="20"/>
          <w:lang w:val="de-DE"/>
        </w:rPr>
      </w:pPr>
    </w:p>
    <w:p w14:paraId="2907ECEC" w14:textId="546797E1" w:rsidR="00D80C1B" w:rsidRPr="00D80C1B" w:rsidRDefault="00E06332" w:rsidP="00D80C1B">
      <w:pPr>
        <w:spacing w:after="0" w:line="264" w:lineRule="auto"/>
        <w:rPr>
          <w:rFonts w:ascii="Georgia" w:hAnsi="Georgia"/>
          <w:sz w:val="20"/>
          <w:szCs w:val="20"/>
        </w:rPr>
      </w:pPr>
      <w:r w:rsidRPr="00E06332">
        <w:rPr>
          <w:rFonts w:ascii="Georgia" w:hAnsi="Georgia"/>
          <w:sz w:val="20"/>
          <w:szCs w:val="20"/>
        </w:rPr>
        <w:t xml:space="preserve">&amp;&amp;E </w:t>
      </w:r>
      <w:r w:rsidR="00D80C1B" w:rsidRPr="00D80C1B">
        <w:rPr>
          <w:rFonts w:ascii="Georgia" w:hAnsi="Georgia"/>
          <w:sz w:val="20"/>
          <w:szCs w:val="20"/>
        </w:rPr>
        <w:t xml:space="preserve">Or can we treat a proposition like "the watch </w:t>
      </w:r>
      <w:r w:rsidR="00D80C1B">
        <w:rPr>
          <w:rFonts w:ascii="Georgia" w:hAnsi="Georgia"/>
          <w:sz w:val="20"/>
          <w:szCs w:val="20"/>
        </w:rPr>
        <w:t>is</w:t>
      </w:r>
      <w:r w:rsidR="00D80C1B" w:rsidRPr="00D80C1B">
        <w:rPr>
          <w:rFonts w:ascii="Georgia" w:hAnsi="Georgia"/>
          <w:sz w:val="20"/>
          <w:szCs w:val="20"/>
        </w:rPr>
        <w:t xml:space="preserve"> on the table" without further ado according to the rules of logic</w:t>
      </w:r>
      <w:r w:rsidR="00D80C1B">
        <w:rPr>
          <w:rFonts w:ascii="Georgia" w:hAnsi="Georgia"/>
          <w:sz w:val="20"/>
          <w:szCs w:val="20"/>
        </w:rPr>
        <w:t>?</w:t>
      </w:r>
      <w:r w:rsidR="00D80C1B" w:rsidRPr="00D80C1B">
        <w:rPr>
          <w:rFonts w:ascii="Georgia" w:hAnsi="Georgia"/>
          <w:sz w:val="20"/>
          <w:szCs w:val="20"/>
        </w:rPr>
        <w:t xml:space="preserve"> No</w:t>
      </w:r>
      <w:r w:rsidR="00D80C1B">
        <w:rPr>
          <w:rFonts w:ascii="Georgia" w:hAnsi="Georgia"/>
          <w:sz w:val="20"/>
          <w:szCs w:val="20"/>
        </w:rPr>
        <w:t xml:space="preserve">, </w:t>
      </w:r>
      <w:r w:rsidR="00D80C1B" w:rsidRPr="00D80C1B">
        <w:rPr>
          <w:rFonts w:ascii="Georgia" w:hAnsi="Georgia"/>
          <w:sz w:val="20"/>
          <w:szCs w:val="20"/>
        </w:rPr>
        <w:t>here we say, for example, that the</w:t>
      </w:r>
      <w:r w:rsidR="00D80C1B">
        <w:rPr>
          <w:rFonts w:ascii="Georgia" w:hAnsi="Georgia"/>
          <w:sz w:val="20"/>
          <w:szCs w:val="20"/>
        </w:rPr>
        <w:t xml:space="preserve"> </w:t>
      </w:r>
      <w:r w:rsidR="00D80C1B" w:rsidRPr="00D80C1B">
        <w:rPr>
          <w:rFonts w:ascii="Georgia" w:hAnsi="Georgia"/>
          <w:sz w:val="20"/>
          <w:szCs w:val="20"/>
        </w:rPr>
        <w:t>proposition</w:t>
      </w:r>
      <w:r w:rsidR="00D80C1B">
        <w:rPr>
          <w:rFonts w:ascii="Georgia" w:hAnsi="Georgia"/>
          <w:sz w:val="20"/>
          <w:szCs w:val="20"/>
        </w:rPr>
        <w:t>’s date is omitted</w:t>
      </w:r>
      <w:r w:rsidR="00D80C1B" w:rsidRPr="00D80C1B">
        <w:rPr>
          <w:rFonts w:ascii="Georgia" w:hAnsi="Georgia"/>
          <w:sz w:val="20"/>
          <w:szCs w:val="20"/>
        </w:rPr>
        <w:t xml:space="preserve">, that </w:t>
      </w:r>
      <w:r w:rsidR="00D80C1B">
        <w:rPr>
          <w:rFonts w:ascii="Georgia" w:hAnsi="Georgia"/>
          <w:sz w:val="20"/>
          <w:szCs w:val="20"/>
        </w:rPr>
        <w:t>the proposition</w:t>
      </w:r>
      <w:r w:rsidR="00D80C1B" w:rsidRPr="00D80C1B">
        <w:rPr>
          <w:rFonts w:ascii="Georgia" w:hAnsi="Georgia"/>
          <w:sz w:val="20"/>
          <w:szCs w:val="20"/>
        </w:rPr>
        <w:t xml:space="preserve"> only seems to be... etc. etc. </w:t>
      </w:r>
    </w:p>
    <w:p w14:paraId="3018D740" w14:textId="77777777" w:rsidR="00D80C1B" w:rsidRPr="00D80C1B" w:rsidRDefault="00D80C1B" w:rsidP="00D80C1B">
      <w:pPr>
        <w:spacing w:after="0" w:line="264" w:lineRule="auto"/>
        <w:rPr>
          <w:rFonts w:ascii="Georgia" w:hAnsi="Georgia"/>
          <w:sz w:val="20"/>
          <w:szCs w:val="20"/>
        </w:rPr>
      </w:pPr>
      <w:r w:rsidRPr="00D80C1B">
        <w:rPr>
          <w:rFonts w:ascii="Georgia" w:hAnsi="Georgia"/>
          <w:sz w:val="20"/>
          <w:szCs w:val="20"/>
        </w:rPr>
        <w:t xml:space="preserve">So </w:t>
      </w:r>
      <w:r>
        <w:rPr>
          <w:rFonts w:ascii="Georgia" w:hAnsi="Georgia"/>
          <w:sz w:val="20"/>
          <w:szCs w:val="20"/>
        </w:rPr>
        <w:t xml:space="preserve">it seems </w:t>
      </w:r>
      <w:r w:rsidRPr="00D80C1B">
        <w:rPr>
          <w:rFonts w:ascii="Georgia" w:hAnsi="Georgia"/>
          <w:sz w:val="20"/>
          <w:szCs w:val="20"/>
        </w:rPr>
        <w:t xml:space="preserve">we have to transform it in a </w:t>
      </w:r>
      <w:r>
        <w:rPr>
          <w:rFonts w:ascii="Georgia" w:hAnsi="Georgia"/>
          <w:sz w:val="20"/>
          <w:szCs w:val="20"/>
        </w:rPr>
        <w:t>specific</w:t>
      </w:r>
      <w:r w:rsidRPr="00D80C1B">
        <w:rPr>
          <w:rFonts w:ascii="Georgia" w:hAnsi="Georgia"/>
          <w:sz w:val="20"/>
          <w:szCs w:val="20"/>
        </w:rPr>
        <w:t xml:space="preserve"> way before we can </w:t>
      </w:r>
      <w:r>
        <w:rPr>
          <w:rFonts w:ascii="Georgia" w:hAnsi="Georgia"/>
          <w:sz w:val="20"/>
          <w:szCs w:val="20"/>
        </w:rPr>
        <w:t>deal with</w:t>
      </w:r>
      <w:r w:rsidRPr="00D80C1B">
        <w:rPr>
          <w:rFonts w:ascii="Georgia" w:hAnsi="Georgia"/>
          <w:sz w:val="20"/>
          <w:szCs w:val="20"/>
        </w:rPr>
        <w:t xml:space="preserve"> it.</w:t>
      </w:r>
    </w:p>
    <w:p w14:paraId="440690F6" w14:textId="77777777" w:rsidR="004F39AE" w:rsidRPr="00D80C1B" w:rsidRDefault="004F39AE" w:rsidP="00FA4EE1">
      <w:pPr>
        <w:spacing w:after="0" w:line="264" w:lineRule="auto"/>
        <w:rPr>
          <w:rFonts w:ascii="Georgia" w:hAnsi="Georgia"/>
          <w:sz w:val="20"/>
          <w:szCs w:val="20"/>
        </w:rPr>
      </w:pPr>
    </w:p>
    <w:p w14:paraId="4AF3F79F" w14:textId="77777777" w:rsidR="004F39AE" w:rsidRPr="00D80C1B" w:rsidRDefault="004F39AE" w:rsidP="00FA4EE1">
      <w:pPr>
        <w:spacing w:after="0" w:line="264" w:lineRule="auto"/>
        <w:rPr>
          <w:rFonts w:ascii="Georgia" w:hAnsi="Georgia"/>
          <w:sz w:val="20"/>
          <w:szCs w:val="20"/>
        </w:rPr>
      </w:pPr>
    </w:p>
    <w:p w14:paraId="0C6F68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Ms-102,173r[1] (1915--0619) (NB)</w:t>
      </w:r>
    </w:p>
    <w:p w14:paraId="29154D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409D76" w14:textId="4213922B"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Aber dies ist vielleicht nicht maßgebend, denn könnten wir nicht ebensogut unsere gewohnte </w:t>
      </w:r>
      <w:r w:rsidR="004F39AE" w:rsidRPr="00D80C1B">
        <w:rPr>
          <w:rFonts w:ascii="Georgia" w:hAnsi="Georgia"/>
          <w:sz w:val="20"/>
          <w:szCs w:val="20"/>
          <w:u w:val="single"/>
          <w:lang w:val="de-DE"/>
        </w:rPr>
        <w:t>logische</w:t>
      </w:r>
      <w:r w:rsidR="004F39AE" w:rsidRPr="002E1ED4">
        <w:rPr>
          <w:rFonts w:ascii="Georgia" w:hAnsi="Georgia"/>
          <w:sz w:val="20"/>
          <w:szCs w:val="20"/>
          <w:lang w:val="de-DE"/>
        </w:rPr>
        <w:t xml:space="preserve"> Schreibweise dem speziellen Satz anpassen? </w:t>
      </w:r>
    </w:p>
    <w:p w14:paraId="16E58738" w14:textId="77777777" w:rsidR="00D80C1B" w:rsidRDefault="00D80C1B" w:rsidP="00FA4EE1">
      <w:pPr>
        <w:spacing w:after="0" w:line="264" w:lineRule="auto"/>
        <w:rPr>
          <w:rFonts w:ascii="Georgia" w:hAnsi="Georgia"/>
          <w:sz w:val="20"/>
          <w:szCs w:val="20"/>
          <w:lang w:val="de-DE"/>
        </w:rPr>
      </w:pPr>
    </w:p>
    <w:p w14:paraId="7E813087" w14:textId="3D03D4DC" w:rsidR="00D80C1B" w:rsidRPr="00D80C1B"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D80C1B" w:rsidRPr="00D80C1B">
        <w:rPr>
          <w:rFonts w:ascii="Georgia" w:hAnsi="Georgia"/>
          <w:sz w:val="20"/>
          <w:szCs w:val="20"/>
        </w:rPr>
        <w:t>But</w:t>
      </w:r>
      <w:r w:rsidR="0090372C" w:rsidRPr="0090372C">
        <w:rPr>
          <w:rFonts w:ascii="Georgia" w:hAnsi="Georgia"/>
          <w:sz w:val="20"/>
          <w:szCs w:val="20"/>
        </w:rPr>
        <w:t xml:space="preserve"> </w:t>
      </w:r>
      <w:r w:rsidR="0090372C" w:rsidRPr="00D80C1B">
        <w:rPr>
          <w:rFonts w:ascii="Georgia" w:hAnsi="Georgia"/>
          <w:sz w:val="20"/>
          <w:szCs w:val="20"/>
        </w:rPr>
        <w:t>perhaps</w:t>
      </w:r>
      <w:r w:rsidR="00D80C1B" w:rsidRPr="00D80C1B">
        <w:rPr>
          <w:rFonts w:ascii="Georgia" w:hAnsi="Georgia"/>
          <w:sz w:val="20"/>
          <w:szCs w:val="20"/>
        </w:rPr>
        <w:t xml:space="preserve"> this is not decisive, for could</w:t>
      </w:r>
      <w:r w:rsidR="0090372C">
        <w:rPr>
          <w:rFonts w:ascii="Georgia" w:hAnsi="Georgia"/>
          <w:sz w:val="20"/>
          <w:szCs w:val="20"/>
        </w:rPr>
        <w:t>n’t</w:t>
      </w:r>
      <w:r w:rsidR="00D80C1B" w:rsidRPr="00D80C1B">
        <w:rPr>
          <w:rFonts w:ascii="Georgia" w:hAnsi="Georgia"/>
          <w:sz w:val="20"/>
          <w:szCs w:val="20"/>
        </w:rPr>
        <w:t xml:space="preserve"> we just as well adapt our usual </w:t>
      </w:r>
      <w:r w:rsidR="00D80C1B" w:rsidRPr="00D80C1B">
        <w:rPr>
          <w:rFonts w:ascii="Georgia" w:hAnsi="Georgia"/>
          <w:sz w:val="20"/>
          <w:szCs w:val="20"/>
          <w:u w:val="single"/>
        </w:rPr>
        <w:t>logical</w:t>
      </w:r>
      <w:r w:rsidR="00D80C1B" w:rsidRPr="00D80C1B">
        <w:rPr>
          <w:rFonts w:ascii="Georgia" w:hAnsi="Georgia"/>
          <w:sz w:val="20"/>
          <w:szCs w:val="20"/>
        </w:rPr>
        <w:t xml:space="preserve"> notation to the special proposition?</w:t>
      </w:r>
    </w:p>
    <w:p w14:paraId="3D2FAC4B" w14:textId="77777777" w:rsidR="004F39AE" w:rsidRPr="00D80C1B" w:rsidRDefault="004F39AE" w:rsidP="00FA4EE1">
      <w:pPr>
        <w:spacing w:after="0" w:line="264" w:lineRule="auto"/>
        <w:rPr>
          <w:rFonts w:ascii="Georgia" w:hAnsi="Georgia"/>
          <w:sz w:val="20"/>
          <w:szCs w:val="20"/>
        </w:rPr>
      </w:pPr>
    </w:p>
    <w:p w14:paraId="68F19FD2" w14:textId="77777777" w:rsidR="004F39AE" w:rsidRPr="00D80C1B" w:rsidRDefault="004F39AE" w:rsidP="00FA4EE1">
      <w:pPr>
        <w:spacing w:after="0" w:line="264" w:lineRule="auto"/>
        <w:rPr>
          <w:rFonts w:ascii="Georgia" w:hAnsi="Georgia"/>
          <w:sz w:val="20"/>
          <w:szCs w:val="20"/>
        </w:rPr>
      </w:pPr>
      <w:r w:rsidRPr="00D80C1B">
        <w:rPr>
          <w:rFonts w:ascii="Georgia" w:hAnsi="Georgia"/>
          <w:sz w:val="20"/>
          <w:szCs w:val="20"/>
        </w:rPr>
        <w:t xml:space="preserve">  </w:t>
      </w:r>
      <w:r w:rsidRPr="00D80C1B">
        <w:rPr>
          <w:rFonts w:ascii="Georgia" w:hAnsi="Georgia"/>
          <w:sz w:val="20"/>
          <w:szCs w:val="20"/>
        </w:rPr>
        <w:tab/>
      </w:r>
      <w:r w:rsidRPr="00D80C1B">
        <w:rPr>
          <w:rFonts w:ascii="Georgia" w:hAnsi="Georgia"/>
          <w:sz w:val="20"/>
          <w:szCs w:val="20"/>
        </w:rPr>
        <w:tab/>
        <w:t xml:space="preserve"> </w:t>
      </w:r>
    </w:p>
    <w:p w14:paraId="188D2E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Ms-102,173r[2] (1915--0620) (NB)</w:t>
      </w:r>
    </w:p>
    <w:p w14:paraId="7B4498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9D8D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20.6.15.</w:t>
      </w:r>
    </w:p>
    <w:p w14:paraId="644A4289" w14:textId="77777777" w:rsidR="004F39AE" w:rsidRPr="002E1ED4" w:rsidRDefault="004F39AE" w:rsidP="00FA4EE1">
      <w:pPr>
        <w:spacing w:after="0" w:line="264" w:lineRule="auto"/>
        <w:rPr>
          <w:rFonts w:ascii="Georgia" w:hAnsi="Georgia"/>
          <w:sz w:val="20"/>
          <w:szCs w:val="20"/>
          <w:lang w:val="de-DE"/>
        </w:rPr>
      </w:pPr>
    </w:p>
    <w:p w14:paraId="0FE77636" w14:textId="74141EA5"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      Ja, darum handelt es sich: Können wir mit Recht die Logik wie sie etwa in den „Principia Mathematica” steht ohne weiteres auf die </w:t>
      </w:r>
      <w:r w:rsidR="004F39AE" w:rsidRPr="006F0C2E">
        <w:rPr>
          <w:rFonts w:ascii="Georgia" w:hAnsi="Georgia"/>
          <w:sz w:val="20"/>
          <w:szCs w:val="20"/>
          <w:u w:val="single"/>
          <w:lang w:val="de-DE"/>
        </w:rPr>
        <w:t>gebräuchlichen Sätze</w:t>
      </w:r>
      <w:r w:rsidR="004F39AE" w:rsidRPr="002E1ED4">
        <w:rPr>
          <w:rFonts w:ascii="Georgia" w:hAnsi="Georgia"/>
          <w:sz w:val="20"/>
          <w:szCs w:val="20"/>
          <w:lang w:val="de-DE"/>
        </w:rPr>
        <w:t xml:space="preserve"> anwenden?</w:t>
      </w:r>
    </w:p>
    <w:p w14:paraId="3DAEB36F" w14:textId="77777777" w:rsidR="0090372C" w:rsidRDefault="0090372C" w:rsidP="00FA4EE1">
      <w:pPr>
        <w:spacing w:after="0" w:line="264" w:lineRule="auto"/>
        <w:rPr>
          <w:rFonts w:ascii="Georgia" w:hAnsi="Georgia"/>
          <w:sz w:val="20"/>
          <w:szCs w:val="20"/>
          <w:lang w:val="de-DE"/>
        </w:rPr>
      </w:pPr>
    </w:p>
    <w:p w14:paraId="72267D8A" w14:textId="37A0FD1C" w:rsidR="0090372C" w:rsidRPr="0090372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90372C" w:rsidRPr="0090372C">
        <w:rPr>
          <w:rFonts w:ascii="Georgia" w:hAnsi="Georgia"/>
          <w:sz w:val="20"/>
          <w:szCs w:val="20"/>
        </w:rPr>
        <w:t>Yes, th</w:t>
      </w:r>
      <w:r w:rsidR="0090372C">
        <w:rPr>
          <w:rFonts w:ascii="Georgia" w:hAnsi="Georgia"/>
          <w:sz w:val="20"/>
          <w:szCs w:val="20"/>
        </w:rPr>
        <w:t>is</w:t>
      </w:r>
      <w:r w:rsidR="0090372C" w:rsidRPr="0090372C">
        <w:rPr>
          <w:rFonts w:ascii="Georgia" w:hAnsi="Georgia"/>
          <w:sz w:val="20"/>
          <w:szCs w:val="20"/>
        </w:rPr>
        <w:t xml:space="preserve"> is the </w:t>
      </w:r>
      <w:r w:rsidR="0090372C">
        <w:rPr>
          <w:rFonts w:ascii="Georgia" w:hAnsi="Georgia"/>
          <w:sz w:val="20"/>
          <w:szCs w:val="20"/>
        </w:rPr>
        <w:t>question</w:t>
      </w:r>
      <w:r w:rsidR="0090372C" w:rsidRPr="0090372C">
        <w:rPr>
          <w:rFonts w:ascii="Georgia" w:hAnsi="Georgia"/>
          <w:sz w:val="20"/>
          <w:szCs w:val="20"/>
        </w:rPr>
        <w:t xml:space="preserve">: Can we </w:t>
      </w:r>
      <w:r w:rsidR="0090372C">
        <w:rPr>
          <w:rFonts w:ascii="Georgia" w:hAnsi="Georgia"/>
          <w:sz w:val="20"/>
          <w:szCs w:val="20"/>
        </w:rPr>
        <w:t>legitimately</w:t>
      </w:r>
      <w:r w:rsidR="0090372C" w:rsidRPr="0090372C">
        <w:rPr>
          <w:rFonts w:ascii="Georgia" w:hAnsi="Georgia"/>
          <w:sz w:val="20"/>
          <w:szCs w:val="20"/>
        </w:rPr>
        <w:t xml:space="preserve"> apply logic as</w:t>
      </w:r>
      <w:r w:rsidR="0090372C">
        <w:rPr>
          <w:rFonts w:ascii="Georgia" w:hAnsi="Georgia"/>
          <w:sz w:val="20"/>
          <w:szCs w:val="20"/>
        </w:rPr>
        <w:t xml:space="preserve"> </w:t>
      </w:r>
      <w:r w:rsidR="0090372C" w:rsidRPr="0090372C">
        <w:rPr>
          <w:rFonts w:ascii="Georgia" w:hAnsi="Georgia"/>
          <w:sz w:val="20"/>
          <w:szCs w:val="20"/>
        </w:rPr>
        <w:t xml:space="preserve">written </w:t>
      </w:r>
      <w:r w:rsidR="0090372C">
        <w:rPr>
          <w:rFonts w:ascii="Georgia" w:hAnsi="Georgia"/>
          <w:sz w:val="20"/>
          <w:szCs w:val="20"/>
        </w:rPr>
        <w:t xml:space="preserve">down, say </w:t>
      </w:r>
      <w:r w:rsidR="0090372C" w:rsidRPr="0090372C">
        <w:rPr>
          <w:rFonts w:ascii="Georgia" w:hAnsi="Georgia"/>
          <w:sz w:val="20"/>
          <w:szCs w:val="20"/>
        </w:rPr>
        <w:t>in</w:t>
      </w:r>
      <w:r w:rsidR="0090372C">
        <w:rPr>
          <w:rFonts w:ascii="Georgia" w:hAnsi="Georgia"/>
          <w:sz w:val="20"/>
          <w:szCs w:val="20"/>
        </w:rPr>
        <w:t xml:space="preserve"> </w:t>
      </w:r>
      <w:r w:rsidR="0090372C" w:rsidRPr="0090372C">
        <w:rPr>
          <w:rFonts w:ascii="Georgia" w:hAnsi="Georgia"/>
          <w:i/>
          <w:iCs/>
          <w:sz w:val="20"/>
          <w:szCs w:val="20"/>
        </w:rPr>
        <w:t>Principia Mathematica</w:t>
      </w:r>
      <w:r w:rsidR="0090372C">
        <w:rPr>
          <w:rFonts w:ascii="Georgia" w:hAnsi="Georgia"/>
          <w:sz w:val="20"/>
          <w:szCs w:val="20"/>
        </w:rPr>
        <w:t>,</w:t>
      </w:r>
      <w:r w:rsidR="0090372C" w:rsidRPr="0090372C">
        <w:rPr>
          <w:rFonts w:ascii="Georgia" w:hAnsi="Georgia"/>
          <w:sz w:val="20"/>
          <w:szCs w:val="20"/>
        </w:rPr>
        <w:t xml:space="preserve"> to </w:t>
      </w:r>
      <w:r w:rsidR="0090372C">
        <w:rPr>
          <w:rFonts w:ascii="Georgia" w:hAnsi="Georgia"/>
          <w:sz w:val="20"/>
          <w:szCs w:val="20"/>
          <w:u w:val="single"/>
        </w:rPr>
        <w:t>ordin</w:t>
      </w:r>
      <w:r w:rsidR="0090372C" w:rsidRPr="0090372C">
        <w:rPr>
          <w:rFonts w:ascii="Georgia" w:hAnsi="Georgia"/>
          <w:sz w:val="20"/>
          <w:szCs w:val="20"/>
          <w:u w:val="single"/>
        </w:rPr>
        <w:t>a</w:t>
      </w:r>
      <w:r w:rsidR="0090372C">
        <w:rPr>
          <w:rFonts w:ascii="Georgia" w:hAnsi="Georgia"/>
          <w:sz w:val="20"/>
          <w:szCs w:val="20"/>
          <w:u w:val="single"/>
        </w:rPr>
        <w:t>r</w:t>
      </w:r>
      <w:r w:rsidR="0090372C" w:rsidRPr="0090372C">
        <w:rPr>
          <w:rFonts w:ascii="Georgia" w:hAnsi="Georgia"/>
          <w:sz w:val="20"/>
          <w:szCs w:val="20"/>
          <w:u w:val="single"/>
        </w:rPr>
        <w:t>y propositions</w:t>
      </w:r>
      <w:r w:rsidR="0090372C" w:rsidRPr="0090372C">
        <w:rPr>
          <w:rFonts w:ascii="Georgia" w:hAnsi="Georgia"/>
          <w:sz w:val="20"/>
          <w:szCs w:val="20"/>
        </w:rPr>
        <w:t xml:space="preserve"> without further ado?</w:t>
      </w:r>
    </w:p>
    <w:p w14:paraId="49AB1DA1" w14:textId="77777777" w:rsidR="004F39AE" w:rsidRPr="0090372C" w:rsidRDefault="004F39AE" w:rsidP="00FA4EE1">
      <w:pPr>
        <w:spacing w:after="0" w:line="264" w:lineRule="auto"/>
        <w:rPr>
          <w:rFonts w:ascii="Georgia" w:hAnsi="Georgia"/>
          <w:sz w:val="20"/>
          <w:szCs w:val="20"/>
        </w:rPr>
      </w:pPr>
    </w:p>
    <w:p w14:paraId="449C8520" w14:textId="77777777" w:rsidR="004F39AE" w:rsidRPr="0090372C" w:rsidRDefault="004F39AE" w:rsidP="00FA4EE1">
      <w:pPr>
        <w:spacing w:after="0" w:line="264" w:lineRule="auto"/>
        <w:rPr>
          <w:rFonts w:ascii="Georgia" w:hAnsi="Georgia"/>
          <w:sz w:val="20"/>
          <w:szCs w:val="20"/>
        </w:rPr>
      </w:pPr>
      <w:r w:rsidRPr="0090372C">
        <w:rPr>
          <w:rFonts w:ascii="Georgia" w:hAnsi="Georgia"/>
          <w:sz w:val="20"/>
          <w:szCs w:val="20"/>
        </w:rPr>
        <w:t xml:space="preserve">  </w:t>
      </w:r>
      <w:r w:rsidRPr="0090372C">
        <w:rPr>
          <w:rFonts w:ascii="Georgia" w:hAnsi="Georgia"/>
          <w:sz w:val="20"/>
          <w:szCs w:val="20"/>
        </w:rPr>
        <w:tab/>
      </w:r>
      <w:r w:rsidRPr="0090372C">
        <w:rPr>
          <w:rFonts w:ascii="Georgia" w:hAnsi="Georgia"/>
          <w:sz w:val="20"/>
          <w:szCs w:val="20"/>
        </w:rPr>
        <w:tab/>
        <w:t xml:space="preserve"> </w:t>
      </w:r>
    </w:p>
    <w:p w14:paraId="43ABF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Ms-102,173r[3] (1915--0620) (NB)</w:t>
      </w:r>
    </w:p>
    <w:p w14:paraId="37F29B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38F11B" w14:textId="7A6CA58A"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&amp;&amp;G</w:t>
      </w:r>
      <w:r w:rsidRPr="00E06332">
        <w:rPr>
          <w:rFonts w:ascii="Georgia" w:hAnsi="Georgia"/>
          <w:sz w:val="20"/>
          <w:szCs w:val="20"/>
          <w:u w:val="single"/>
          <w:lang w:val="de-DE"/>
        </w:rPr>
        <w:t xml:space="preserve"> </w:t>
      </w:r>
      <w:r w:rsidR="004F39AE" w:rsidRPr="006F0C2E">
        <w:rPr>
          <w:rFonts w:ascii="Georgia" w:hAnsi="Georgia"/>
          <w:sz w:val="20"/>
          <w:szCs w:val="20"/>
          <w:u w:val="single"/>
          <w:lang w:val="de-DE"/>
        </w:rPr>
        <w:t>Natürlich</w:t>
      </w:r>
      <w:r w:rsidR="004F39AE" w:rsidRPr="002E1ED4">
        <w:rPr>
          <w:rFonts w:ascii="Georgia" w:hAnsi="Georgia"/>
          <w:sz w:val="20"/>
          <w:szCs w:val="20"/>
          <w:lang w:val="de-DE"/>
        </w:rPr>
        <w:t xml:space="preserve"> dürfen wir nicht außer acht lassen was in unseren Sätzen durch Endungen, Vorsilben Umlaute etc. etc. </w:t>
      </w:r>
      <w:r w:rsidR="004F39AE" w:rsidRPr="006F0C2E">
        <w:rPr>
          <w:rFonts w:ascii="Georgia" w:hAnsi="Georgia"/>
          <w:sz w:val="20"/>
          <w:szCs w:val="20"/>
          <w:u w:val="single"/>
          <w:lang w:val="de-DE"/>
        </w:rPr>
        <w:t>ausgedrückt</w:t>
      </w:r>
      <w:r w:rsidR="004F39AE" w:rsidRPr="002E1ED4">
        <w:rPr>
          <w:rFonts w:ascii="Georgia" w:hAnsi="Georgia"/>
          <w:sz w:val="20"/>
          <w:szCs w:val="20"/>
          <w:lang w:val="de-DE"/>
        </w:rPr>
        <w:t xml:space="preserve"> ist. </w:t>
      </w:r>
    </w:p>
    <w:p w14:paraId="30868322" w14:textId="77777777" w:rsidR="003F270D" w:rsidRDefault="003F270D" w:rsidP="00FA4EE1">
      <w:pPr>
        <w:spacing w:after="0" w:line="264" w:lineRule="auto"/>
        <w:rPr>
          <w:rFonts w:ascii="Georgia" w:hAnsi="Georgia"/>
          <w:sz w:val="20"/>
          <w:szCs w:val="20"/>
          <w:lang w:val="de-DE"/>
        </w:rPr>
      </w:pPr>
    </w:p>
    <w:p w14:paraId="33617F9A" w14:textId="400E93EB" w:rsidR="003F270D" w:rsidRPr="003F270D"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3F270D" w:rsidRPr="003F270D">
        <w:rPr>
          <w:rFonts w:ascii="Georgia" w:hAnsi="Georgia"/>
          <w:sz w:val="20"/>
          <w:szCs w:val="20"/>
        </w:rPr>
        <w:t xml:space="preserve">Of </w:t>
      </w:r>
      <w:r w:rsidR="003F270D" w:rsidRPr="003F270D">
        <w:rPr>
          <w:rFonts w:ascii="Georgia" w:hAnsi="Georgia"/>
          <w:sz w:val="20"/>
          <w:szCs w:val="20"/>
          <w:u w:val="single"/>
        </w:rPr>
        <w:t>course</w:t>
      </w:r>
      <w:r w:rsidR="003F270D" w:rsidRPr="003F270D">
        <w:rPr>
          <w:rFonts w:ascii="Georgia" w:hAnsi="Georgia"/>
          <w:sz w:val="20"/>
          <w:szCs w:val="20"/>
        </w:rPr>
        <w:t xml:space="preserve">, we </w:t>
      </w:r>
      <w:r w:rsidR="003F270D">
        <w:rPr>
          <w:rFonts w:ascii="Georgia" w:hAnsi="Georgia"/>
          <w:sz w:val="20"/>
          <w:szCs w:val="20"/>
        </w:rPr>
        <w:t>shouldn’</w:t>
      </w:r>
      <w:r w:rsidR="003F270D" w:rsidRPr="003F270D">
        <w:rPr>
          <w:rFonts w:ascii="Georgia" w:hAnsi="Georgia"/>
          <w:sz w:val="20"/>
          <w:szCs w:val="20"/>
        </w:rPr>
        <w:t xml:space="preserve">t disregard what is </w:t>
      </w:r>
      <w:r w:rsidR="003F270D" w:rsidRPr="003F270D">
        <w:rPr>
          <w:rFonts w:ascii="Georgia" w:hAnsi="Georgia"/>
          <w:sz w:val="20"/>
          <w:szCs w:val="20"/>
          <w:u w:val="single"/>
        </w:rPr>
        <w:t>expressed</w:t>
      </w:r>
      <w:r w:rsidR="003F270D" w:rsidRPr="003F270D">
        <w:rPr>
          <w:rFonts w:ascii="Georgia" w:hAnsi="Georgia"/>
          <w:sz w:val="20"/>
          <w:szCs w:val="20"/>
        </w:rPr>
        <w:t xml:space="preserve"> in our propositions by </w:t>
      </w:r>
      <w:r w:rsidR="003F270D">
        <w:rPr>
          <w:rFonts w:ascii="Georgia" w:hAnsi="Georgia"/>
          <w:sz w:val="20"/>
          <w:szCs w:val="20"/>
        </w:rPr>
        <w:t xml:space="preserve">means of </w:t>
      </w:r>
      <w:r w:rsidR="003F270D" w:rsidRPr="003F270D">
        <w:rPr>
          <w:rFonts w:ascii="Georgia" w:hAnsi="Georgia"/>
          <w:sz w:val="20"/>
          <w:szCs w:val="20"/>
        </w:rPr>
        <w:t>endings, prefixes</w:t>
      </w:r>
      <w:r w:rsidR="003F270D">
        <w:rPr>
          <w:rFonts w:ascii="Georgia" w:hAnsi="Georgia"/>
          <w:sz w:val="20"/>
          <w:szCs w:val="20"/>
        </w:rPr>
        <w:t>,</w:t>
      </w:r>
      <w:r w:rsidR="003F270D" w:rsidRPr="003F270D">
        <w:rPr>
          <w:rFonts w:ascii="Georgia" w:hAnsi="Georgia"/>
          <w:sz w:val="20"/>
          <w:szCs w:val="20"/>
        </w:rPr>
        <w:t xml:space="preserve"> </w:t>
      </w:r>
      <w:r w:rsidR="003F270D">
        <w:rPr>
          <w:rFonts w:ascii="Georgia" w:hAnsi="Georgia"/>
          <w:sz w:val="20"/>
          <w:szCs w:val="20"/>
        </w:rPr>
        <w:t>suffixes</w:t>
      </w:r>
      <w:r w:rsidR="003F270D" w:rsidRPr="003F270D">
        <w:rPr>
          <w:rFonts w:ascii="Georgia" w:hAnsi="Georgia"/>
          <w:sz w:val="20"/>
          <w:szCs w:val="20"/>
        </w:rPr>
        <w:t>, etc., etc.</w:t>
      </w:r>
    </w:p>
    <w:p w14:paraId="3E68FF07" w14:textId="77777777" w:rsidR="004F39AE" w:rsidRPr="003F270D" w:rsidRDefault="004F39AE" w:rsidP="00FA4EE1">
      <w:pPr>
        <w:spacing w:after="0" w:line="264" w:lineRule="auto"/>
        <w:rPr>
          <w:rFonts w:ascii="Georgia" w:hAnsi="Georgia"/>
          <w:sz w:val="20"/>
          <w:szCs w:val="20"/>
        </w:rPr>
      </w:pPr>
    </w:p>
    <w:p w14:paraId="5D0C7F57"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ab/>
      </w:r>
      <w:r w:rsidRPr="003F270D">
        <w:rPr>
          <w:rFonts w:ascii="Georgia" w:hAnsi="Georgia"/>
          <w:sz w:val="20"/>
          <w:szCs w:val="20"/>
        </w:rPr>
        <w:tab/>
        <w:t xml:space="preserve"> </w:t>
      </w:r>
    </w:p>
    <w:p w14:paraId="437E17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Ms-102,174r[1] (1915--0620) (NB)</w:t>
      </w:r>
    </w:p>
    <w:p w14:paraId="575C57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947F59" w14:textId="31A310CD" w:rsidR="004F39AE" w:rsidRDefault="00E06332" w:rsidP="00FA4EE1">
      <w:pPr>
        <w:spacing w:after="0" w:line="264" w:lineRule="auto"/>
        <w:rPr>
          <w:rFonts w:ascii="Georgia" w:hAnsi="Georgia"/>
          <w:sz w:val="20"/>
          <w:szCs w:val="20"/>
          <w:u w:val="single"/>
          <w:lang w:val="de-DE"/>
        </w:rPr>
      </w:pPr>
      <w:r w:rsidRPr="00E06332">
        <w:rPr>
          <w:rFonts w:ascii="Georgia" w:hAnsi="Georgia"/>
          <w:sz w:val="20"/>
          <w:szCs w:val="20"/>
          <w:lang w:val="de-DE"/>
        </w:rPr>
        <w:t>&amp;&amp;G</w:t>
      </w:r>
      <w:r w:rsidRPr="00E06332">
        <w:rPr>
          <w:rFonts w:ascii="Georgia" w:hAnsi="Georgia"/>
          <w:sz w:val="20"/>
          <w:szCs w:val="20"/>
          <w:u w:val="single"/>
          <w:lang w:val="de-DE"/>
        </w:rPr>
        <w:t xml:space="preserve"> </w:t>
      </w:r>
      <w:r w:rsidR="004F39AE" w:rsidRPr="006F0C2E">
        <w:rPr>
          <w:rFonts w:ascii="Georgia" w:hAnsi="Georgia"/>
          <w:sz w:val="20"/>
          <w:szCs w:val="20"/>
          <w:u w:val="single"/>
          <w:lang w:val="de-DE"/>
        </w:rPr>
        <w:t xml:space="preserve">Aber wir wenden ja die Mathematik, und zwar mit bestem Erfolge, auf die gewöhnlichen Sätze nämlich auf die der Physik an!! </w:t>
      </w:r>
    </w:p>
    <w:p w14:paraId="37E62A43" w14:textId="77777777" w:rsidR="003F270D" w:rsidRDefault="003F270D" w:rsidP="00FA4EE1">
      <w:pPr>
        <w:spacing w:after="0" w:line="264" w:lineRule="auto"/>
        <w:rPr>
          <w:rFonts w:ascii="Georgia" w:hAnsi="Georgia"/>
          <w:sz w:val="20"/>
          <w:szCs w:val="20"/>
          <w:u w:val="single"/>
          <w:lang w:val="de-DE"/>
        </w:rPr>
      </w:pPr>
    </w:p>
    <w:p w14:paraId="13F01745" w14:textId="0D56CA49" w:rsidR="003F270D" w:rsidRPr="003F270D" w:rsidRDefault="00E06332" w:rsidP="00FA4EE1">
      <w:pPr>
        <w:spacing w:after="0" w:line="264" w:lineRule="auto"/>
        <w:rPr>
          <w:rFonts w:ascii="Georgia" w:hAnsi="Georgia"/>
          <w:sz w:val="20"/>
          <w:szCs w:val="20"/>
          <w:u w:val="single"/>
        </w:rPr>
      </w:pPr>
      <w:r w:rsidRPr="00E06332">
        <w:rPr>
          <w:rFonts w:ascii="Georgia" w:hAnsi="Georgia"/>
          <w:sz w:val="20"/>
          <w:szCs w:val="20"/>
        </w:rPr>
        <w:t>&amp;&amp;E</w:t>
      </w:r>
      <w:r w:rsidRPr="00E06332">
        <w:rPr>
          <w:rFonts w:ascii="Georgia" w:hAnsi="Georgia"/>
          <w:sz w:val="20"/>
          <w:szCs w:val="20"/>
          <w:u w:val="single"/>
        </w:rPr>
        <w:t xml:space="preserve"> </w:t>
      </w:r>
      <w:r w:rsidR="003F270D" w:rsidRPr="003F270D">
        <w:rPr>
          <w:rFonts w:ascii="Georgia" w:hAnsi="Georgia"/>
          <w:sz w:val="20"/>
          <w:szCs w:val="20"/>
          <w:u w:val="single"/>
        </w:rPr>
        <w:t xml:space="preserve">But we </w:t>
      </w:r>
      <w:r w:rsidR="003F270D">
        <w:rPr>
          <w:rFonts w:ascii="Georgia" w:hAnsi="Georgia"/>
          <w:sz w:val="20"/>
          <w:szCs w:val="20"/>
          <w:u w:val="single"/>
        </w:rPr>
        <w:t xml:space="preserve">do </w:t>
      </w:r>
      <w:r w:rsidR="003F270D" w:rsidRPr="003F270D">
        <w:rPr>
          <w:rFonts w:ascii="Georgia" w:hAnsi="Georgia"/>
          <w:sz w:val="20"/>
          <w:szCs w:val="20"/>
          <w:u w:val="single"/>
        </w:rPr>
        <w:t xml:space="preserve">apply mathematics, and </w:t>
      </w:r>
      <w:r w:rsidR="003F270D">
        <w:rPr>
          <w:rFonts w:ascii="Georgia" w:hAnsi="Georgia"/>
          <w:sz w:val="20"/>
          <w:szCs w:val="20"/>
          <w:u w:val="single"/>
        </w:rPr>
        <w:t>moreover with</w:t>
      </w:r>
      <w:r w:rsidR="003F270D" w:rsidRPr="003F270D">
        <w:rPr>
          <w:rFonts w:ascii="Georgia" w:hAnsi="Georgia"/>
          <w:sz w:val="20"/>
          <w:szCs w:val="20"/>
          <w:u w:val="single"/>
        </w:rPr>
        <w:t xml:space="preserve"> the </w:t>
      </w:r>
      <w:r w:rsidR="003F270D">
        <w:rPr>
          <w:rFonts w:ascii="Georgia" w:hAnsi="Georgia"/>
          <w:sz w:val="20"/>
          <w:szCs w:val="20"/>
          <w:u w:val="single"/>
        </w:rPr>
        <w:t>utmost</w:t>
      </w:r>
      <w:r w:rsidR="003F270D" w:rsidRPr="003F270D">
        <w:rPr>
          <w:rFonts w:ascii="Georgia" w:hAnsi="Georgia"/>
          <w:sz w:val="20"/>
          <w:szCs w:val="20"/>
          <w:u w:val="single"/>
        </w:rPr>
        <w:t xml:space="preserve"> </w:t>
      </w:r>
      <w:r w:rsidR="00034C15">
        <w:rPr>
          <w:rFonts w:ascii="Georgia" w:hAnsi="Georgia"/>
          <w:sz w:val="20"/>
          <w:szCs w:val="20"/>
          <w:u w:val="single"/>
        </w:rPr>
        <w:t>effectiveness</w:t>
      </w:r>
      <w:r w:rsidR="003F270D" w:rsidRPr="003F270D">
        <w:rPr>
          <w:rFonts w:ascii="Georgia" w:hAnsi="Georgia"/>
          <w:sz w:val="20"/>
          <w:szCs w:val="20"/>
          <w:u w:val="single"/>
        </w:rPr>
        <w:t>, to ordinary propositions, namely to those of physics</w:t>
      </w:r>
      <w:r w:rsidR="00034C15">
        <w:rPr>
          <w:rFonts w:ascii="Georgia" w:hAnsi="Georgia"/>
          <w:sz w:val="20"/>
          <w:szCs w:val="20"/>
          <w:u w:val="single"/>
        </w:rPr>
        <w:t>.</w:t>
      </w:r>
    </w:p>
    <w:p w14:paraId="7CB97E1E" w14:textId="77777777" w:rsidR="004F39AE" w:rsidRPr="003F270D" w:rsidRDefault="004F39AE" w:rsidP="00FA4EE1">
      <w:pPr>
        <w:spacing w:after="0" w:line="264" w:lineRule="auto"/>
        <w:rPr>
          <w:rFonts w:ascii="Georgia" w:hAnsi="Georgia"/>
          <w:sz w:val="20"/>
          <w:szCs w:val="20"/>
        </w:rPr>
      </w:pPr>
    </w:p>
    <w:p w14:paraId="73282CBF"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 xml:space="preserve">  </w:t>
      </w:r>
      <w:r w:rsidRPr="003F270D">
        <w:rPr>
          <w:rFonts w:ascii="Georgia" w:hAnsi="Georgia"/>
          <w:sz w:val="20"/>
          <w:szCs w:val="20"/>
        </w:rPr>
        <w:tab/>
      </w:r>
      <w:r w:rsidRPr="003F270D">
        <w:rPr>
          <w:rFonts w:ascii="Georgia" w:hAnsi="Georgia"/>
          <w:sz w:val="20"/>
          <w:szCs w:val="20"/>
        </w:rPr>
        <w:tab/>
        <w:t xml:space="preserve"> </w:t>
      </w:r>
    </w:p>
    <w:p w14:paraId="674992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Ms-102,174r[2] (1915--0620) (NB)</w:t>
      </w:r>
    </w:p>
    <w:p w14:paraId="0C7E5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0EC6DC" w14:textId="58B0E1EB"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02EFCE4D" w14:textId="77777777" w:rsidR="00034C15" w:rsidRDefault="00034C15" w:rsidP="00FA4EE1">
      <w:pPr>
        <w:spacing w:after="0" w:line="264" w:lineRule="auto"/>
        <w:rPr>
          <w:rFonts w:ascii="Georgia" w:hAnsi="Georgia"/>
          <w:sz w:val="20"/>
          <w:szCs w:val="20"/>
          <w:lang w:val="de-DE"/>
        </w:rPr>
      </w:pPr>
    </w:p>
    <w:p w14:paraId="44CA146C" w14:textId="6AC150EE" w:rsidR="00034C15" w:rsidRPr="00034C15"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034C15" w:rsidRPr="00034C15">
        <w:rPr>
          <w:rFonts w:ascii="Georgia" w:hAnsi="Georgia"/>
          <w:sz w:val="20"/>
          <w:szCs w:val="20"/>
        </w:rPr>
        <w:t xml:space="preserve">But </w:t>
      </w:r>
      <w:r w:rsidR="00034C15">
        <w:rPr>
          <w:rFonts w:ascii="Georgia" w:hAnsi="Georgia"/>
          <w:sz w:val="20"/>
          <w:szCs w:val="20"/>
        </w:rPr>
        <w:t>it is</w:t>
      </w:r>
      <w:r w:rsidR="00034C15" w:rsidRPr="00034C15">
        <w:rPr>
          <w:rFonts w:ascii="Georgia" w:hAnsi="Georgia"/>
          <w:sz w:val="20"/>
          <w:szCs w:val="20"/>
        </w:rPr>
        <w:t xml:space="preserve"> </w:t>
      </w:r>
      <w:r w:rsidR="00FA7907">
        <w:rPr>
          <w:rFonts w:ascii="Georgia" w:hAnsi="Georgia"/>
          <w:sz w:val="20"/>
          <w:szCs w:val="20"/>
        </w:rPr>
        <w:t>remarkable</w:t>
      </w:r>
      <w:r w:rsidR="00034C15" w:rsidRPr="00034C15">
        <w:rPr>
          <w:rFonts w:ascii="Georgia" w:hAnsi="Georgia"/>
          <w:sz w:val="20"/>
          <w:szCs w:val="20"/>
        </w:rPr>
        <w:t xml:space="preserve">: in the </w:t>
      </w:r>
      <w:r w:rsidR="00034C15">
        <w:rPr>
          <w:rFonts w:ascii="Georgia" w:hAnsi="Georgia"/>
          <w:sz w:val="20"/>
          <w:szCs w:val="20"/>
        </w:rPr>
        <w:t>well-</w:t>
      </w:r>
      <w:r w:rsidR="00034C15" w:rsidRPr="00034C15">
        <w:rPr>
          <w:rFonts w:ascii="Georgia" w:hAnsi="Georgia"/>
          <w:sz w:val="20"/>
          <w:szCs w:val="20"/>
        </w:rPr>
        <w:t>known theorems of mathematical physics</w:t>
      </w:r>
      <w:r w:rsidR="00034C15">
        <w:rPr>
          <w:rFonts w:ascii="Georgia" w:hAnsi="Georgia"/>
          <w:sz w:val="20"/>
          <w:szCs w:val="20"/>
        </w:rPr>
        <w:t xml:space="preserve"> there </w:t>
      </w:r>
      <w:r w:rsidR="00034C15" w:rsidRPr="00034C15">
        <w:rPr>
          <w:rFonts w:ascii="Georgia" w:hAnsi="Georgia"/>
          <w:sz w:val="20"/>
          <w:szCs w:val="20"/>
        </w:rPr>
        <w:t>appear neither things nor functions nor relations nor</w:t>
      </w:r>
      <w:r w:rsidR="00034C15">
        <w:rPr>
          <w:rFonts w:ascii="Georgia" w:hAnsi="Georgia"/>
          <w:sz w:val="20"/>
          <w:szCs w:val="20"/>
        </w:rPr>
        <w:t xml:space="preserve"> any</w:t>
      </w:r>
      <w:r w:rsidR="00034C15" w:rsidRPr="00034C15">
        <w:rPr>
          <w:rFonts w:ascii="Georgia" w:hAnsi="Georgia"/>
          <w:sz w:val="20"/>
          <w:szCs w:val="20"/>
        </w:rPr>
        <w:t xml:space="preserve"> other logical forms </w:t>
      </w:r>
      <w:r w:rsidR="00034C15">
        <w:rPr>
          <w:rFonts w:ascii="Georgia" w:hAnsi="Georgia"/>
          <w:sz w:val="20"/>
          <w:szCs w:val="20"/>
        </w:rPr>
        <w:t xml:space="preserve">of </w:t>
      </w:r>
      <w:r w:rsidR="00034C15" w:rsidRPr="00034C15">
        <w:rPr>
          <w:rFonts w:ascii="Georgia" w:hAnsi="Georgia"/>
          <w:sz w:val="20"/>
          <w:szCs w:val="20"/>
        </w:rPr>
        <w:t>object! Instead of things</w:t>
      </w:r>
      <w:r w:rsidR="00034C15">
        <w:rPr>
          <w:rFonts w:ascii="Georgia" w:hAnsi="Georgia"/>
          <w:sz w:val="20"/>
          <w:szCs w:val="20"/>
        </w:rPr>
        <w:t xml:space="preserve"> what</w:t>
      </w:r>
      <w:r w:rsidR="00034C15" w:rsidRPr="00034C15">
        <w:rPr>
          <w:rFonts w:ascii="Georgia" w:hAnsi="Georgia"/>
          <w:sz w:val="20"/>
          <w:szCs w:val="20"/>
        </w:rPr>
        <w:t xml:space="preserve"> we have here </w:t>
      </w:r>
      <w:r w:rsidR="00034C15">
        <w:rPr>
          <w:rFonts w:ascii="Georgia" w:hAnsi="Georgia"/>
          <w:sz w:val="20"/>
          <w:szCs w:val="20"/>
        </w:rPr>
        <w:t xml:space="preserve">are </w:t>
      </w:r>
      <w:r w:rsidR="00034C15" w:rsidRPr="00034C15">
        <w:rPr>
          <w:rFonts w:ascii="Georgia" w:hAnsi="Georgia"/>
          <w:sz w:val="20"/>
          <w:szCs w:val="20"/>
        </w:rPr>
        <w:t>numbers</w:t>
      </w:r>
      <w:r w:rsidR="00034C15">
        <w:rPr>
          <w:rFonts w:ascii="Georgia" w:hAnsi="Georgia"/>
          <w:sz w:val="20"/>
          <w:szCs w:val="20"/>
        </w:rPr>
        <w:t xml:space="preserve">, </w:t>
      </w:r>
      <w:r w:rsidR="00034C15" w:rsidRPr="00034C15">
        <w:rPr>
          <w:rFonts w:ascii="Georgia" w:hAnsi="Georgia"/>
          <w:sz w:val="20"/>
          <w:szCs w:val="20"/>
        </w:rPr>
        <w:t xml:space="preserve">and the functions </w:t>
      </w:r>
      <w:r w:rsidR="00034C15">
        <w:rPr>
          <w:rFonts w:ascii="Georgia" w:hAnsi="Georgia"/>
          <w:sz w:val="20"/>
          <w:szCs w:val="20"/>
        </w:rPr>
        <w:t>and</w:t>
      </w:r>
      <w:r w:rsidR="00034C15" w:rsidRPr="00034C15">
        <w:rPr>
          <w:rFonts w:ascii="Georgia" w:hAnsi="Georgia"/>
          <w:sz w:val="20"/>
          <w:szCs w:val="20"/>
        </w:rPr>
        <w:t xml:space="preserve"> relations are purely mathematical throughout!</w:t>
      </w:r>
    </w:p>
    <w:p w14:paraId="177E52C6" w14:textId="77777777" w:rsidR="004F39AE" w:rsidRPr="00034C15" w:rsidRDefault="004F39AE" w:rsidP="00FA4EE1">
      <w:pPr>
        <w:spacing w:after="0" w:line="264" w:lineRule="auto"/>
        <w:rPr>
          <w:rFonts w:ascii="Georgia" w:hAnsi="Georgia"/>
          <w:sz w:val="20"/>
          <w:szCs w:val="20"/>
        </w:rPr>
      </w:pPr>
    </w:p>
    <w:p w14:paraId="643A30BF" w14:textId="77777777" w:rsidR="004F39AE" w:rsidRPr="00034C15" w:rsidRDefault="004F39AE" w:rsidP="00FA4EE1">
      <w:pPr>
        <w:spacing w:after="0" w:line="264" w:lineRule="auto"/>
        <w:rPr>
          <w:rFonts w:ascii="Georgia" w:hAnsi="Georgia"/>
          <w:sz w:val="20"/>
          <w:szCs w:val="20"/>
        </w:rPr>
      </w:pPr>
      <w:r w:rsidRPr="00034C15">
        <w:rPr>
          <w:rFonts w:ascii="Georgia" w:hAnsi="Georgia"/>
          <w:sz w:val="20"/>
          <w:szCs w:val="20"/>
        </w:rPr>
        <w:t xml:space="preserve">  </w:t>
      </w:r>
      <w:r w:rsidRPr="00034C15">
        <w:rPr>
          <w:rFonts w:ascii="Georgia" w:hAnsi="Georgia"/>
          <w:sz w:val="20"/>
          <w:szCs w:val="20"/>
        </w:rPr>
        <w:tab/>
      </w:r>
      <w:r w:rsidRPr="00034C15">
        <w:rPr>
          <w:rFonts w:ascii="Georgia" w:hAnsi="Georgia"/>
          <w:sz w:val="20"/>
          <w:szCs w:val="20"/>
        </w:rPr>
        <w:tab/>
        <w:t xml:space="preserve"> </w:t>
      </w:r>
    </w:p>
    <w:p w14:paraId="276CFF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Ms-102,174r[3] (1915--0620) (NB)</w:t>
      </w:r>
    </w:p>
    <w:p w14:paraId="1B9D60D1"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7434C7" w:rsidRPr="008C6743">
        <w:rPr>
          <w:rFonts w:ascii="Georgia" w:hAnsi="Georgia"/>
          <w:sz w:val="20"/>
          <w:szCs w:val="28"/>
          <w:lang w:val="de-DE"/>
        </w:rPr>
        <w:tab/>
      </w:r>
      <w:r w:rsidR="007434C7" w:rsidRPr="008C6743">
        <w:rPr>
          <w:rFonts w:ascii="Georgia" w:hAnsi="Georgia"/>
          <w:sz w:val="20"/>
          <w:szCs w:val="28"/>
          <w:lang w:val="de-DE"/>
        </w:rPr>
        <w:tab/>
      </w:r>
      <w:r w:rsidR="00BE59F3" w:rsidRPr="008C6743">
        <w:rPr>
          <w:rFonts w:ascii="Georgia" w:hAnsi="Georgia"/>
          <w:sz w:val="20"/>
          <w:szCs w:val="28"/>
          <w:lang w:val="de-DE"/>
        </w:rPr>
        <w:t>20.6.15 (5, 10)</w:t>
      </w:r>
    </w:p>
    <w:p w14:paraId="7F97FE80" w14:textId="77777777" w:rsidR="004F39AE" w:rsidRPr="002E1ED4" w:rsidRDefault="004F39AE" w:rsidP="00FA4EE1">
      <w:pPr>
        <w:spacing w:after="0" w:line="264" w:lineRule="auto"/>
        <w:rPr>
          <w:rFonts w:ascii="Georgia" w:hAnsi="Georgia"/>
          <w:sz w:val="20"/>
          <w:szCs w:val="20"/>
          <w:lang w:val="de-DE"/>
        </w:rPr>
      </w:pPr>
    </w:p>
    <w:p w14:paraId="050B66C5" w14:textId="7AE69AAA"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es ist doch Tatsache daß diese Sätze auf die solide Wirklichkeit angewandt werden. </w:t>
      </w:r>
    </w:p>
    <w:p w14:paraId="21724732" w14:textId="77777777" w:rsidR="00BB160C" w:rsidRDefault="00BB160C" w:rsidP="00FA4EE1">
      <w:pPr>
        <w:spacing w:after="0" w:line="264" w:lineRule="auto"/>
        <w:rPr>
          <w:rFonts w:ascii="Georgia" w:hAnsi="Georgia"/>
          <w:sz w:val="20"/>
          <w:szCs w:val="20"/>
          <w:lang w:val="de-DE"/>
        </w:rPr>
      </w:pPr>
    </w:p>
    <w:p w14:paraId="38220269" w14:textId="4B00958B" w:rsidR="00BB160C" w:rsidRPr="00BB160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BB160C" w:rsidRPr="00BB160C">
        <w:rPr>
          <w:rFonts w:ascii="Georgia" w:hAnsi="Georgia"/>
          <w:sz w:val="20"/>
          <w:szCs w:val="20"/>
        </w:rPr>
        <w:t>But</w:t>
      </w:r>
      <w:r w:rsidR="00BB160C">
        <w:rPr>
          <w:rFonts w:ascii="Georgia" w:hAnsi="Georgia"/>
          <w:sz w:val="20"/>
          <w:szCs w:val="20"/>
        </w:rPr>
        <w:t xml:space="preserve"> surely</w:t>
      </w:r>
      <w:r w:rsidR="00BB160C" w:rsidRPr="00BB160C">
        <w:rPr>
          <w:rFonts w:ascii="Georgia" w:hAnsi="Georgia"/>
          <w:sz w:val="20"/>
          <w:szCs w:val="20"/>
        </w:rPr>
        <w:t xml:space="preserve"> it</w:t>
      </w:r>
      <w:r w:rsidR="00BB160C">
        <w:rPr>
          <w:rFonts w:ascii="Georgia" w:hAnsi="Georgia"/>
          <w:sz w:val="20"/>
          <w:szCs w:val="20"/>
        </w:rPr>
        <w:t xml:space="preserve"> </w:t>
      </w:r>
      <w:r w:rsidR="00BB160C" w:rsidRPr="00BB160C">
        <w:rPr>
          <w:rFonts w:ascii="Georgia" w:hAnsi="Georgia"/>
          <w:sz w:val="20"/>
          <w:szCs w:val="20"/>
        </w:rPr>
        <w:t>is a fact that these propositions are applied to solid reality.</w:t>
      </w:r>
    </w:p>
    <w:p w14:paraId="0BC3474C" w14:textId="77777777" w:rsidR="004F39AE" w:rsidRPr="00BB160C" w:rsidRDefault="004F39AE" w:rsidP="00FA4EE1">
      <w:pPr>
        <w:spacing w:after="0" w:line="264" w:lineRule="auto"/>
        <w:rPr>
          <w:rFonts w:ascii="Georgia" w:hAnsi="Georgia"/>
          <w:sz w:val="20"/>
          <w:szCs w:val="20"/>
        </w:rPr>
      </w:pPr>
    </w:p>
    <w:p w14:paraId="5D92D738"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ab/>
      </w:r>
      <w:r w:rsidRPr="00BB160C">
        <w:rPr>
          <w:rFonts w:ascii="Georgia" w:hAnsi="Georgia"/>
          <w:sz w:val="20"/>
          <w:szCs w:val="20"/>
        </w:rPr>
        <w:tab/>
        <w:t xml:space="preserve"> </w:t>
      </w:r>
    </w:p>
    <w:p w14:paraId="65576A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Ms-102,175r[1] (1915--0620) (NB)</w:t>
      </w:r>
    </w:p>
    <w:p w14:paraId="659A54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568A0" w14:textId="1CFE0086"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Die Variablen in jenen Lehrsätzen stehen durchaus nicht – wie man häufig sagt – für </w:t>
      </w:r>
      <w:r w:rsidR="004F39AE" w:rsidRPr="006F0C2E">
        <w:rPr>
          <w:rFonts w:ascii="Georgia" w:hAnsi="Georgia"/>
          <w:sz w:val="20"/>
          <w:szCs w:val="20"/>
          <w:u w:val="single"/>
          <w:lang w:val="de-DE"/>
        </w:rPr>
        <w:t>Längen, Gewichte</w:t>
      </w:r>
      <w:r w:rsidR="004F39AE" w:rsidRPr="002E1ED4">
        <w:rPr>
          <w:rFonts w:ascii="Georgia" w:hAnsi="Georgia"/>
          <w:sz w:val="20"/>
          <w:szCs w:val="20"/>
          <w:lang w:val="de-DE"/>
        </w:rPr>
        <w:t xml:space="preserve">, Zeiträume etc. sondern sie stehen einfach für Zahlen und weiter nichts. </w:t>
      </w:r>
    </w:p>
    <w:p w14:paraId="3ADBC028" w14:textId="77777777" w:rsidR="00BB160C" w:rsidRDefault="00BB160C" w:rsidP="00FA4EE1">
      <w:pPr>
        <w:spacing w:after="0" w:line="264" w:lineRule="auto"/>
        <w:rPr>
          <w:rFonts w:ascii="Georgia" w:hAnsi="Georgia"/>
          <w:sz w:val="20"/>
          <w:szCs w:val="20"/>
          <w:lang w:val="de-DE"/>
        </w:rPr>
      </w:pPr>
    </w:p>
    <w:p w14:paraId="1B678617" w14:textId="0A63F592" w:rsidR="00BB160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BB160C" w:rsidRPr="00BB160C">
        <w:rPr>
          <w:rFonts w:ascii="Georgia" w:hAnsi="Georgia"/>
          <w:sz w:val="20"/>
          <w:szCs w:val="20"/>
        </w:rPr>
        <w:t>The variables in those theorems</w:t>
      </w:r>
      <w:r w:rsidR="00BB160C">
        <w:rPr>
          <w:rFonts w:ascii="Georgia" w:hAnsi="Georgia"/>
          <w:sz w:val="20"/>
          <w:szCs w:val="20"/>
        </w:rPr>
        <w:t xml:space="preserve"> </w:t>
      </w:r>
      <w:r w:rsidR="00FC4B10">
        <w:rPr>
          <w:rFonts w:ascii="Georgia" w:hAnsi="Georgia"/>
          <w:sz w:val="20"/>
          <w:szCs w:val="20"/>
        </w:rPr>
        <w:t>defini</w:t>
      </w:r>
      <w:r w:rsidR="00BB160C">
        <w:rPr>
          <w:rFonts w:ascii="Georgia" w:hAnsi="Georgia"/>
          <w:sz w:val="20"/>
          <w:szCs w:val="20"/>
        </w:rPr>
        <w:t>tely</w:t>
      </w:r>
      <w:r w:rsidR="00BB160C" w:rsidRPr="00BB160C">
        <w:rPr>
          <w:rFonts w:ascii="Georgia" w:hAnsi="Georgia"/>
          <w:sz w:val="20"/>
          <w:szCs w:val="20"/>
        </w:rPr>
        <w:t xml:space="preserve"> do not</w:t>
      </w:r>
      <w:r w:rsidR="00BB160C" w:rsidRPr="00FD2741">
        <w:rPr>
          <w:rFonts w:ascii="Georgia" w:hAnsi="Georgia"/>
          <w:sz w:val="20"/>
          <w:szCs w:val="20"/>
        </w:rPr>
        <w:t xml:space="preserve">—as </w:t>
      </w:r>
      <w:r w:rsidR="00FC4B10">
        <w:rPr>
          <w:rFonts w:ascii="Georgia" w:hAnsi="Georgia"/>
          <w:sz w:val="20"/>
          <w:szCs w:val="20"/>
        </w:rPr>
        <w:t xml:space="preserve">it </w:t>
      </w:r>
      <w:r w:rsidR="00BB160C" w:rsidRPr="00FD2741">
        <w:rPr>
          <w:rFonts w:ascii="Georgia" w:hAnsi="Georgia"/>
          <w:sz w:val="20"/>
          <w:szCs w:val="20"/>
        </w:rPr>
        <w:t>is</w:t>
      </w:r>
      <w:r w:rsidR="00FC4B10">
        <w:rPr>
          <w:rFonts w:ascii="Georgia" w:hAnsi="Georgia"/>
          <w:sz w:val="20"/>
          <w:szCs w:val="20"/>
        </w:rPr>
        <w:t xml:space="preserve"> often</w:t>
      </w:r>
      <w:r w:rsidR="00BB160C" w:rsidRPr="00FD2741">
        <w:rPr>
          <w:rFonts w:ascii="Georgia" w:hAnsi="Georgia"/>
          <w:sz w:val="20"/>
          <w:szCs w:val="20"/>
        </w:rPr>
        <w:t xml:space="preserve"> said—</w:t>
      </w:r>
      <w:r w:rsidR="00BB160C" w:rsidRPr="00BB160C">
        <w:rPr>
          <w:rFonts w:ascii="Georgia" w:hAnsi="Georgia"/>
          <w:sz w:val="20"/>
          <w:szCs w:val="20"/>
        </w:rPr>
        <w:t xml:space="preserve">stand for </w:t>
      </w:r>
      <w:r w:rsidR="00BB160C" w:rsidRPr="00BB160C">
        <w:rPr>
          <w:rFonts w:ascii="Georgia" w:hAnsi="Georgia"/>
          <w:sz w:val="20"/>
          <w:szCs w:val="20"/>
          <w:u w:val="single"/>
        </w:rPr>
        <w:t>lengths, weights</w:t>
      </w:r>
      <w:r w:rsidR="00BB160C" w:rsidRPr="00BB160C">
        <w:rPr>
          <w:rFonts w:ascii="Georgia" w:hAnsi="Georgia"/>
          <w:sz w:val="20"/>
          <w:szCs w:val="20"/>
        </w:rPr>
        <w:t xml:space="preserve">, periods of time etc. </w:t>
      </w:r>
      <w:r w:rsidR="00BB160C">
        <w:rPr>
          <w:rFonts w:ascii="Georgia" w:hAnsi="Georgia"/>
          <w:sz w:val="20"/>
          <w:szCs w:val="20"/>
        </w:rPr>
        <w:t>Rather,</w:t>
      </w:r>
      <w:r w:rsidR="00BB160C" w:rsidRPr="00BB160C">
        <w:rPr>
          <w:rFonts w:ascii="Georgia" w:hAnsi="Georgia"/>
          <w:sz w:val="20"/>
          <w:szCs w:val="20"/>
        </w:rPr>
        <w:t xml:space="preserve"> they simply stand for numbers and nothing </w:t>
      </w:r>
      <w:r w:rsidR="00BB160C">
        <w:rPr>
          <w:rFonts w:ascii="Georgia" w:hAnsi="Georgia"/>
          <w:sz w:val="20"/>
          <w:szCs w:val="20"/>
        </w:rPr>
        <w:t>else.</w:t>
      </w:r>
    </w:p>
    <w:p w14:paraId="6D8FE5BD" w14:textId="77777777" w:rsidR="00BB160C" w:rsidRDefault="00BB160C" w:rsidP="00FA4EE1">
      <w:pPr>
        <w:spacing w:after="0" w:line="264" w:lineRule="auto"/>
        <w:rPr>
          <w:rFonts w:ascii="Georgia" w:hAnsi="Georgia"/>
          <w:sz w:val="20"/>
          <w:szCs w:val="20"/>
        </w:rPr>
      </w:pPr>
    </w:p>
    <w:p w14:paraId="446D6524"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 xml:space="preserve">  </w:t>
      </w:r>
      <w:r w:rsidRPr="00BB160C">
        <w:rPr>
          <w:rFonts w:ascii="Georgia" w:hAnsi="Georgia"/>
          <w:sz w:val="20"/>
          <w:szCs w:val="20"/>
        </w:rPr>
        <w:tab/>
      </w:r>
      <w:r w:rsidRPr="00BB160C">
        <w:rPr>
          <w:rFonts w:ascii="Georgia" w:hAnsi="Georgia"/>
          <w:sz w:val="20"/>
          <w:szCs w:val="20"/>
        </w:rPr>
        <w:tab/>
        <w:t xml:space="preserve"> </w:t>
      </w:r>
    </w:p>
    <w:p w14:paraId="33CDFC0E"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Ms-102,175r[2] (1915--0620) (NB)</w:t>
      </w:r>
    </w:p>
    <w:p w14:paraId="004B8719"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6C8A6DAC" w14:textId="6F7B1FA5" w:rsidR="004F39AE" w:rsidRDefault="00AA1752" w:rsidP="00FA4EE1">
      <w:pPr>
        <w:spacing w:after="0" w:line="264" w:lineRule="auto"/>
        <w:rPr>
          <w:rFonts w:ascii="Georgia" w:hAnsi="Georgia"/>
          <w:sz w:val="20"/>
          <w:szCs w:val="20"/>
          <w:lang w:val="de-DE"/>
        </w:rPr>
      </w:pPr>
      <w:r w:rsidRPr="00AA1752">
        <w:rPr>
          <w:rFonts w:ascii="Georgia" w:hAnsi="Georgia"/>
          <w:sz w:val="20"/>
          <w:szCs w:val="20"/>
          <w:lang w:val="de-DE"/>
        </w:rPr>
        <w:t xml:space="preserve">&amp;&amp;G </w:t>
      </w:r>
      <w:r w:rsidR="004F39AE" w:rsidRPr="002E1ED4">
        <w:rPr>
          <w:rFonts w:ascii="Georgia" w:hAnsi="Georgia"/>
          <w:sz w:val="20"/>
          <w:szCs w:val="20"/>
          <w:lang w:val="de-DE"/>
        </w:rPr>
        <w:t xml:space="preserve">Wenn ich nun aber die Zahlen anwenden will dann komme ich zu den Relationen den Dingen etc. etc. Ich sage z.B.: diese Länge ist 5 Meter und spreche da von Relationen und Dingen, und zwar in dem </w:t>
      </w:r>
      <w:r w:rsidR="004F39AE" w:rsidRPr="006F0C2E">
        <w:rPr>
          <w:rFonts w:ascii="Georgia" w:hAnsi="Georgia"/>
          <w:sz w:val="20"/>
          <w:szCs w:val="20"/>
          <w:u w:val="single"/>
          <w:lang w:val="de-DE"/>
        </w:rPr>
        <w:t>ganz gewöhnlichen</w:t>
      </w:r>
      <w:r w:rsidR="004F39AE" w:rsidRPr="002E1ED4">
        <w:rPr>
          <w:rFonts w:ascii="Georgia" w:hAnsi="Georgia"/>
          <w:sz w:val="20"/>
          <w:szCs w:val="20"/>
          <w:lang w:val="de-DE"/>
        </w:rPr>
        <w:t xml:space="preserve"> Sinne. </w:t>
      </w:r>
    </w:p>
    <w:p w14:paraId="159E440B" w14:textId="77777777" w:rsidR="00FC4B10" w:rsidRDefault="00FC4B10" w:rsidP="00FA4EE1">
      <w:pPr>
        <w:spacing w:after="0" w:line="264" w:lineRule="auto"/>
        <w:rPr>
          <w:rFonts w:ascii="Georgia" w:hAnsi="Georgia"/>
          <w:sz w:val="20"/>
          <w:szCs w:val="20"/>
          <w:lang w:val="de-DE"/>
        </w:rPr>
      </w:pPr>
    </w:p>
    <w:p w14:paraId="73A512B7" w14:textId="566F45EE" w:rsidR="00FC4B10" w:rsidRPr="00FC4B10" w:rsidRDefault="00AA1752" w:rsidP="00FA4EE1">
      <w:pPr>
        <w:spacing w:after="0" w:line="264" w:lineRule="auto"/>
        <w:rPr>
          <w:rFonts w:ascii="Georgia" w:hAnsi="Georgia"/>
          <w:sz w:val="20"/>
          <w:szCs w:val="20"/>
        </w:rPr>
      </w:pPr>
      <w:r w:rsidRPr="00AA1752">
        <w:rPr>
          <w:rFonts w:ascii="Georgia" w:hAnsi="Georgia"/>
          <w:sz w:val="20"/>
          <w:szCs w:val="20"/>
        </w:rPr>
        <w:t xml:space="preserve">&amp;&amp;E </w:t>
      </w:r>
      <w:r w:rsidR="00FC4B10">
        <w:rPr>
          <w:rFonts w:ascii="Georgia" w:hAnsi="Georgia"/>
          <w:sz w:val="20"/>
          <w:szCs w:val="20"/>
        </w:rPr>
        <w:t>However,</w:t>
      </w:r>
      <w:r w:rsidR="00FC4B10" w:rsidRPr="00FC4B10">
        <w:rPr>
          <w:rFonts w:ascii="Georgia" w:hAnsi="Georgia"/>
          <w:sz w:val="20"/>
          <w:szCs w:val="20"/>
        </w:rPr>
        <w:t xml:space="preserve"> if I now want to apply numbers then I come to relations</w:t>
      </w:r>
      <w:r w:rsidR="00FC4B10">
        <w:rPr>
          <w:rFonts w:ascii="Georgia" w:hAnsi="Georgia"/>
          <w:sz w:val="20"/>
          <w:szCs w:val="20"/>
        </w:rPr>
        <w:t>,</w:t>
      </w:r>
      <w:r w:rsidR="00FC4B10" w:rsidRPr="00FC4B10">
        <w:rPr>
          <w:rFonts w:ascii="Georgia" w:hAnsi="Georgia"/>
          <w:sz w:val="20"/>
          <w:szCs w:val="20"/>
        </w:rPr>
        <w:t xml:space="preserve"> things etc. etc.. I say</w:t>
      </w:r>
      <w:r w:rsidR="00FC4B10">
        <w:rPr>
          <w:rFonts w:ascii="Georgia" w:hAnsi="Georgia"/>
          <w:sz w:val="20"/>
          <w:szCs w:val="20"/>
        </w:rPr>
        <w:t>, for instance</w:t>
      </w:r>
      <w:r w:rsidR="00FC4B10" w:rsidRPr="00FC4B10">
        <w:rPr>
          <w:rFonts w:ascii="Georgia" w:hAnsi="Georgia"/>
          <w:sz w:val="20"/>
          <w:szCs w:val="20"/>
        </w:rPr>
        <w:t xml:space="preserve"> </w:t>
      </w:r>
      <w:r w:rsidR="00FC4B10">
        <w:rPr>
          <w:rFonts w:ascii="Georgia" w:hAnsi="Georgia"/>
          <w:sz w:val="20"/>
          <w:szCs w:val="20"/>
        </w:rPr>
        <w:t>“T</w:t>
      </w:r>
      <w:r w:rsidR="00FC4B10" w:rsidRPr="00FC4B10">
        <w:rPr>
          <w:rFonts w:ascii="Georgia" w:hAnsi="Georgia"/>
          <w:sz w:val="20"/>
          <w:szCs w:val="20"/>
        </w:rPr>
        <w:t>his length is 5 meters</w:t>
      </w:r>
      <w:r w:rsidR="00FC4B10">
        <w:rPr>
          <w:rFonts w:ascii="Georgia" w:hAnsi="Georgia"/>
          <w:sz w:val="20"/>
          <w:szCs w:val="20"/>
        </w:rPr>
        <w:t>”</w:t>
      </w:r>
      <w:r w:rsidR="00CD386F">
        <w:rPr>
          <w:rFonts w:ascii="Georgia" w:hAnsi="Georgia"/>
          <w:sz w:val="20"/>
          <w:szCs w:val="20"/>
        </w:rPr>
        <w:t>,</w:t>
      </w:r>
      <w:r w:rsidR="00FC4B10" w:rsidRPr="00FC4B10">
        <w:rPr>
          <w:rFonts w:ascii="Georgia" w:hAnsi="Georgia"/>
          <w:sz w:val="20"/>
          <w:szCs w:val="20"/>
        </w:rPr>
        <w:t xml:space="preserve"> and </w:t>
      </w:r>
      <w:r w:rsidR="00FC4B10">
        <w:rPr>
          <w:rFonts w:ascii="Georgia" w:hAnsi="Georgia"/>
          <w:sz w:val="20"/>
          <w:szCs w:val="20"/>
        </w:rPr>
        <w:t>here I am talking</w:t>
      </w:r>
      <w:r w:rsidR="00FC4B10" w:rsidRPr="00FC4B10">
        <w:rPr>
          <w:rFonts w:ascii="Georgia" w:hAnsi="Georgia"/>
          <w:sz w:val="20"/>
          <w:szCs w:val="20"/>
        </w:rPr>
        <w:t xml:space="preserve"> of relations and things, </w:t>
      </w:r>
      <w:r w:rsidR="00FC4B10">
        <w:rPr>
          <w:rFonts w:ascii="Georgia" w:hAnsi="Georgia"/>
          <w:sz w:val="20"/>
          <w:szCs w:val="20"/>
        </w:rPr>
        <w:t xml:space="preserve">and </w:t>
      </w:r>
      <w:r w:rsidR="00FC4B10" w:rsidRPr="00FC4B10">
        <w:rPr>
          <w:rFonts w:ascii="Georgia" w:hAnsi="Georgia"/>
          <w:sz w:val="20"/>
          <w:szCs w:val="20"/>
        </w:rPr>
        <w:t xml:space="preserve">in the </w:t>
      </w:r>
      <w:r w:rsidR="00FC4B10" w:rsidRPr="00FC4B10">
        <w:rPr>
          <w:rFonts w:ascii="Georgia" w:hAnsi="Georgia"/>
          <w:sz w:val="20"/>
          <w:szCs w:val="20"/>
          <w:u w:val="single"/>
        </w:rPr>
        <w:t>completely ordinary</w:t>
      </w:r>
      <w:r w:rsidR="00FC4B10" w:rsidRPr="00FC4B10">
        <w:rPr>
          <w:rFonts w:ascii="Georgia" w:hAnsi="Georgia"/>
          <w:sz w:val="20"/>
          <w:szCs w:val="20"/>
        </w:rPr>
        <w:t xml:space="preserve"> sense</w:t>
      </w:r>
      <w:r w:rsidR="00FC4B10">
        <w:rPr>
          <w:rFonts w:ascii="Georgia" w:hAnsi="Georgia"/>
          <w:sz w:val="20"/>
          <w:szCs w:val="20"/>
        </w:rPr>
        <w:t xml:space="preserve"> at that</w:t>
      </w:r>
      <w:r w:rsidR="00FC4B10" w:rsidRPr="00FC4B10">
        <w:rPr>
          <w:rFonts w:ascii="Georgia" w:hAnsi="Georgia"/>
          <w:sz w:val="20"/>
          <w:szCs w:val="20"/>
        </w:rPr>
        <w:t>.</w:t>
      </w:r>
    </w:p>
    <w:p w14:paraId="1ECBE394" w14:textId="77777777" w:rsidR="004F39AE" w:rsidRPr="00FC4B10" w:rsidRDefault="004F39AE" w:rsidP="00FA4EE1">
      <w:pPr>
        <w:spacing w:after="0" w:line="264" w:lineRule="auto"/>
        <w:rPr>
          <w:rFonts w:ascii="Georgia" w:hAnsi="Georgia"/>
          <w:sz w:val="20"/>
          <w:szCs w:val="20"/>
        </w:rPr>
      </w:pPr>
    </w:p>
    <w:p w14:paraId="0EE66A3A" w14:textId="77777777" w:rsidR="004F39AE" w:rsidRPr="00FC4B10" w:rsidRDefault="004F39AE" w:rsidP="00FA4EE1">
      <w:pPr>
        <w:spacing w:after="0" w:line="264" w:lineRule="auto"/>
        <w:rPr>
          <w:rFonts w:ascii="Georgia" w:hAnsi="Georgia"/>
          <w:sz w:val="20"/>
          <w:szCs w:val="20"/>
        </w:rPr>
      </w:pPr>
      <w:r w:rsidRPr="00FC4B10">
        <w:rPr>
          <w:rFonts w:ascii="Georgia" w:hAnsi="Georgia"/>
          <w:sz w:val="20"/>
          <w:szCs w:val="20"/>
        </w:rPr>
        <w:t xml:space="preserve">  </w:t>
      </w:r>
      <w:r w:rsidRPr="00FC4B10">
        <w:rPr>
          <w:rFonts w:ascii="Georgia" w:hAnsi="Georgia"/>
          <w:sz w:val="20"/>
          <w:szCs w:val="20"/>
        </w:rPr>
        <w:tab/>
      </w:r>
      <w:r w:rsidRPr="00FC4B10">
        <w:rPr>
          <w:rFonts w:ascii="Georgia" w:hAnsi="Georgia"/>
          <w:sz w:val="20"/>
          <w:szCs w:val="20"/>
        </w:rPr>
        <w:tab/>
        <w:t xml:space="preserve"> </w:t>
      </w:r>
    </w:p>
    <w:p w14:paraId="3885F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Ms-102,175r[3] (1915--0620) (NB)</w:t>
      </w:r>
    </w:p>
    <w:p w14:paraId="061AE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429579" w14:textId="2AABCEFE" w:rsidR="004F39AE" w:rsidRPr="00BF4DA6" w:rsidRDefault="00371F83" w:rsidP="00FA4EE1">
      <w:pPr>
        <w:spacing w:after="0" w:line="264" w:lineRule="auto"/>
        <w:rPr>
          <w:rFonts w:ascii="Georgia" w:hAnsi="Georgia"/>
          <w:sz w:val="20"/>
          <w:szCs w:val="20"/>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Wir kommen hier zur Frage nach der Bedeutung der Variablen in den physikalischen Sätzen. </w:t>
      </w:r>
      <w:r w:rsidR="004F39AE" w:rsidRPr="00BF4DA6">
        <w:rPr>
          <w:rFonts w:ascii="Georgia" w:hAnsi="Georgia"/>
          <w:sz w:val="20"/>
          <w:szCs w:val="20"/>
        </w:rPr>
        <w:t xml:space="preserve">Diese sind ja keine Tautologien. </w:t>
      </w:r>
    </w:p>
    <w:p w14:paraId="256D33E0" w14:textId="77777777" w:rsidR="00CD386F" w:rsidRPr="00BF4DA6" w:rsidRDefault="00CD386F" w:rsidP="00FA4EE1">
      <w:pPr>
        <w:spacing w:after="0" w:line="264" w:lineRule="auto"/>
        <w:rPr>
          <w:rFonts w:ascii="Georgia" w:hAnsi="Georgia"/>
          <w:sz w:val="20"/>
          <w:szCs w:val="20"/>
        </w:rPr>
      </w:pPr>
    </w:p>
    <w:p w14:paraId="696BE7F2" w14:textId="2453F0D5" w:rsidR="00CD386F" w:rsidRPr="00BF4DA6" w:rsidRDefault="00371F83" w:rsidP="00FA4EE1">
      <w:pPr>
        <w:spacing w:after="0" w:line="264" w:lineRule="auto"/>
        <w:rPr>
          <w:rFonts w:ascii="Georgia" w:hAnsi="Georgia"/>
          <w:sz w:val="20"/>
          <w:szCs w:val="20"/>
          <w:lang w:val="de-DE"/>
        </w:rPr>
      </w:pPr>
      <w:r w:rsidRPr="00371F83">
        <w:rPr>
          <w:rFonts w:ascii="Georgia" w:hAnsi="Georgia"/>
          <w:sz w:val="20"/>
          <w:szCs w:val="20"/>
        </w:rPr>
        <w:t xml:space="preserve">&amp;&amp;E </w:t>
      </w:r>
      <w:r w:rsidR="00CD386F" w:rsidRPr="00CD386F">
        <w:rPr>
          <w:rFonts w:ascii="Georgia" w:hAnsi="Georgia"/>
          <w:sz w:val="20"/>
          <w:szCs w:val="20"/>
        </w:rPr>
        <w:t xml:space="preserve">Here we come to the question about the meaning of variables in propositions </w:t>
      </w:r>
      <w:r w:rsidR="00CD386F">
        <w:rPr>
          <w:rFonts w:ascii="Georgia" w:hAnsi="Georgia"/>
          <w:sz w:val="20"/>
          <w:szCs w:val="20"/>
        </w:rPr>
        <w:t xml:space="preserve">of </w:t>
      </w:r>
      <w:r w:rsidR="00CD386F" w:rsidRPr="00CD386F">
        <w:rPr>
          <w:rFonts w:ascii="Georgia" w:hAnsi="Georgia"/>
          <w:sz w:val="20"/>
          <w:szCs w:val="20"/>
        </w:rPr>
        <w:t>physic</w:t>
      </w:r>
      <w:r w:rsidR="00CD386F">
        <w:rPr>
          <w:rFonts w:ascii="Georgia" w:hAnsi="Georgia"/>
          <w:sz w:val="20"/>
          <w:szCs w:val="20"/>
        </w:rPr>
        <w:t>s</w:t>
      </w:r>
      <w:r w:rsidR="00CD386F" w:rsidRPr="00CD386F">
        <w:rPr>
          <w:rFonts w:ascii="Georgia" w:hAnsi="Georgia"/>
          <w:sz w:val="20"/>
          <w:szCs w:val="20"/>
        </w:rPr>
        <w:t xml:space="preserve">. </w:t>
      </w:r>
      <w:r w:rsidR="00CD386F" w:rsidRPr="00BF4DA6">
        <w:rPr>
          <w:rFonts w:ascii="Georgia" w:hAnsi="Georgia"/>
          <w:sz w:val="20"/>
          <w:szCs w:val="20"/>
          <w:lang w:val="de-DE"/>
        </w:rPr>
        <w:t>These are, after all, no tautologies.</w:t>
      </w:r>
    </w:p>
    <w:p w14:paraId="6BAE2B5E" w14:textId="77777777" w:rsidR="004F39AE" w:rsidRPr="00BF4DA6" w:rsidRDefault="004F39AE" w:rsidP="00FA4EE1">
      <w:pPr>
        <w:spacing w:after="0" w:line="264" w:lineRule="auto"/>
        <w:rPr>
          <w:rFonts w:ascii="Georgia" w:hAnsi="Georgia"/>
          <w:sz w:val="20"/>
          <w:szCs w:val="20"/>
          <w:lang w:val="de-DE"/>
        </w:rPr>
      </w:pPr>
    </w:p>
    <w:p w14:paraId="13C2AA0A"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2E0202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Ms-102,176r[1] (1915--0620) (NB)</w:t>
      </w:r>
    </w:p>
    <w:p w14:paraId="1E35ED0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BE59F3" w:rsidRPr="008C6743">
        <w:rPr>
          <w:rFonts w:ascii="Georgia" w:hAnsi="Georgia"/>
          <w:sz w:val="20"/>
          <w:szCs w:val="28"/>
          <w:lang w:val="de-DE"/>
        </w:rPr>
        <w:tab/>
      </w:r>
      <w:r w:rsidR="00BE59F3" w:rsidRPr="008C6743">
        <w:rPr>
          <w:rFonts w:ascii="Georgia" w:hAnsi="Georgia"/>
          <w:sz w:val="20"/>
          <w:szCs w:val="28"/>
          <w:lang w:val="de-DE"/>
        </w:rPr>
        <w:tab/>
        <w:t>20.6.15 (5, 10)</w:t>
      </w:r>
    </w:p>
    <w:p w14:paraId="15D3C7BE" w14:textId="77777777" w:rsidR="004F39AE" w:rsidRPr="002E1ED4" w:rsidRDefault="004F39AE" w:rsidP="00FA4EE1">
      <w:pPr>
        <w:spacing w:after="0" w:line="264" w:lineRule="auto"/>
        <w:rPr>
          <w:rFonts w:ascii="Georgia" w:hAnsi="Georgia"/>
          <w:sz w:val="20"/>
          <w:szCs w:val="20"/>
          <w:lang w:val="de-DE"/>
        </w:rPr>
      </w:pPr>
    </w:p>
    <w:p w14:paraId="78A28A74" w14:textId="64EF25CB"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Der physikalische Satz ohne Angabe seiner Anwendung ist offenbar sinnlos. Was hätte es für einen Sinn zu sagen: „k = m ∙ p”? </w:t>
      </w:r>
    </w:p>
    <w:p w14:paraId="0EA67A75" w14:textId="7F3EC5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Also handelt der vervollständigte physikalische Satz doch von den Dingen Relationen u.s.w. (Was eigentlich zu erwarten war.) </w:t>
      </w:r>
    </w:p>
    <w:p w14:paraId="262A750C" w14:textId="45D908ED" w:rsidR="00BF4DA6" w:rsidRDefault="00BF4DA6" w:rsidP="00FA4EE1">
      <w:pPr>
        <w:spacing w:after="0" w:line="264" w:lineRule="auto"/>
        <w:rPr>
          <w:rFonts w:ascii="Georgia" w:hAnsi="Georgia"/>
          <w:sz w:val="20"/>
          <w:szCs w:val="20"/>
          <w:lang w:val="de-DE"/>
        </w:rPr>
      </w:pPr>
    </w:p>
    <w:p w14:paraId="576EF342" w14:textId="69510975" w:rsidR="00BF4DA6" w:rsidRPr="00BF4DA6" w:rsidRDefault="00371F83" w:rsidP="00BF4DA6">
      <w:pPr>
        <w:spacing w:after="0" w:line="264" w:lineRule="auto"/>
        <w:rPr>
          <w:rFonts w:ascii="Georgia" w:hAnsi="Georgia"/>
          <w:sz w:val="20"/>
          <w:szCs w:val="20"/>
        </w:rPr>
      </w:pPr>
      <w:r w:rsidRPr="00371F83">
        <w:rPr>
          <w:rFonts w:ascii="Georgia" w:hAnsi="Georgia"/>
          <w:sz w:val="20"/>
          <w:szCs w:val="20"/>
        </w:rPr>
        <w:t xml:space="preserve">&amp;&amp;E </w:t>
      </w:r>
      <w:r w:rsidR="00BF4DA6" w:rsidRPr="00FD2741">
        <w:rPr>
          <w:rFonts w:ascii="Georgia" w:hAnsi="Georgia"/>
          <w:sz w:val="20"/>
          <w:szCs w:val="20"/>
        </w:rPr>
        <w:t xml:space="preserve">A proposition of physics is obviously senseless if its application is not </w:t>
      </w:r>
      <w:r w:rsidR="00BF4DA6">
        <w:rPr>
          <w:rFonts w:ascii="Georgia" w:hAnsi="Georgia"/>
          <w:sz w:val="20"/>
          <w:szCs w:val="20"/>
        </w:rPr>
        <w:t>specified</w:t>
      </w:r>
      <w:r w:rsidR="00BF4DA6" w:rsidRPr="00FD2741">
        <w:rPr>
          <w:rFonts w:ascii="Georgia" w:hAnsi="Georgia"/>
          <w:sz w:val="20"/>
          <w:szCs w:val="20"/>
        </w:rPr>
        <w:t xml:space="preserve">. </w:t>
      </w:r>
      <w:r w:rsidR="00BF4DA6" w:rsidRPr="00BF4DA6">
        <w:rPr>
          <w:rFonts w:ascii="Georgia" w:hAnsi="Georgia"/>
          <w:sz w:val="20"/>
          <w:szCs w:val="20"/>
        </w:rPr>
        <w:t xml:space="preserve">What </w:t>
      </w:r>
      <w:r w:rsidR="00434C22">
        <w:rPr>
          <w:rFonts w:ascii="Georgia" w:hAnsi="Georgia"/>
          <w:sz w:val="20"/>
          <w:szCs w:val="20"/>
        </w:rPr>
        <w:t xml:space="preserve">sort of </w:t>
      </w:r>
      <w:r w:rsidR="00BF4DA6" w:rsidRPr="00BF4DA6">
        <w:rPr>
          <w:rFonts w:ascii="Georgia" w:hAnsi="Georgia"/>
          <w:sz w:val="20"/>
          <w:szCs w:val="20"/>
        </w:rPr>
        <w:t xml:space="preserve">sense would it have to say: "k = m ∙ p"? </w:t>
      </w:r>
    </w:p>
    <w:p w14:paraId="32385573" w14:textId="612FCABE" w:rsidR="00BF4DA6" w:rsidRPr="00434C22" w:rsidRDefault="00BF4DA6" w:rsidP="00BF4DA6">
      <w:pPr>
        <w:spacing w:after="0" w:line="264" w:lineRule="auto"/>
        <w:rPr>
          <w:rFonts w:ascii="Georgia" w:hAnsi="Georgia"/>
          <w:sz w:val="20"/>
          <w:szCs w:val="20"/>
        </w:rPr>
      </w:pPr>
      <w:r w:rsidRPr="00BF4DA6">
        <w:rPr>
          <w:rFonts w:ascii="Georgia" w:hAnsi="Georgia"/>
          <w:sz w:val="20"/>
          <w:szCs w:val="20"/>
        </w:rPr>
        <w:t xml:space="preserve">     So the complete physical proposition </w:t>
      </w:r>
      <w:r w:rsidR="00434C22">
        <w:rPr>
          <w:rFonts w:ascii="Georgia" w:hAnsi="Georgia"/>
          <w:sz w:val="20"/>
          <w:szCs w:val="20"/>
        </w:rPr>
        <w:t>does deal with</w:t>
      </w:r>
      <w:r w:rsidRPr="00BF4DA6">
        <w:rPr>
          <w:rFonts w:ascii="Georgia" w:hAnsi="Georgia"/>
          <w:sz w:val="20"/>
          <w:szCs w:val="20"/>
        </w:rPr>
        <w:t xml:space="preserve"> things</w:t>
      </w:r>
      <w:r w:rsidR="00434C22">
        <w:rPr>
          <w:rFonts w:ascii="Georgia" w:hAnsi="Georgia"/>
          <w:sz w:val="20"/>
          <w:szCs w:val="20"/>
        </w:rPr>
        <w:t>,</w:t>
      </w:r>
      <w:r w:rsidRPr="00BF4DA6">
        <w:rPr>
          <w:rFonts w:ascii="Georgia" w:hAnsi="Georgia"/>
          <w:sz w:val="20"/>
          <w:szCs w:val="20"/>
        </w:rPr>
        <w:t xml:space="preserve"> relations</w:t>
      </w:r>
      <w:r w:rsidR="00434C22">
        <w:rPr>
          <w:rFonts w:ascii="Georgia" w:hAnsi="Georgia"/>
          <w:sz w:val="20"/>
          <w:szCs w:val="20"/>
        </w:rPr>
        <w:t>, and so on,</w:t>
      </w:r>
      <w:r w:rsidRPr="00BF4DA6">
        <w:rPr>
          <w:rFonts w:ascii="Georgia" w:hAnsi="Georgia"/>
          <w:sz w:val="20"/>
          <w:szCs w:val="20"/>
        </w:rPr>
        <w:t xml:space="preserve"> after all. </w:t>
      </w:r>
      <w:r w:rsidRPr="00434C22">
        <w:rPr>
          <w:rFonts w:ascii="Georgia" w:hAnsi="Georgia"/>
          <w:sz w:val="20"/>
          <w:szCs w:val="20"/>
        </w:rPr>
        <w:t>(Which was to be expected</w:t>
      </w:r>
      <w:r w:rsidR="00434C22">
        <w:rPr>
          <w:rFonts w:ascii="Georgia" w:hAnsi="Georgia"/>
          <w:sz w:val="20"/>
          <w:szCs w:val="20"/>
        </w:rPr>
        <w:t>, for that matter</w:t>
      </w:r>
      <w:r w:rsidRPr="00434C22">
        <w:rPr>
          <w:rFonts w:ascii="Georgia" w:hAnsi="Georgia"/>
          <w:sz w:val="20"/>
          <w:szCs w:val="20"/>
        </w:rPr>
        <w:t>.)</w:t>
      </w:r>
    </w:p>
    <w:p w14:paraId="23B486CA" w14:textId="77777777" w:rsidR="004F39AE" w:rsidRPr="00434C22" w:rsidRDefault="004F39AE" w:rsidP="00FA4EE1">
      <w:pPr>
        <w:spacing w:after="0" w:line="264" w:lineRule="auto"/>
        <w:rPr>
          <w:rFonts w:ascii="Georgia" w:hAnsi="Georgia"/>
          <w:sz w:val="20"/>
          <w:szCs w:val="20"/>
        </w:rPr>
      </w:pPr>
    </w:p>
    <w:p w14:paraId="5FA3B445"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2647A072"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Ms-102,176r[2] (1915--0620) (NB)</w:t>
      </w:r>
    </w:p>
    <w:p w14:paraId="24E3060A"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46B7231" w14:textId="45AD61EA"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Es liegt nun alles darin daß ich die Zahlen auf die gewöhnlichen Dinge etc. anwende, was wieder nicht mehr sagt als daß in unseren ganz gewöhnlichen Sätzen Zahlen vorkommen. </w:t>
      </w:r>
    </w:p>
    <w:p w14:paraId="67F314BB" w14:textId="736F3C0C" w:rsidR="00434C22" w:rsidRDefault="00434C22" w:rsidP="00FA4EE1">
      <w:pPr>
        <w:spacing w:after="0" w:line="264" w:lineRule="auto"/>
        <w:rPr>
          <w:rFonts w:ascii="Georgia" w:hAnsi="Georgia"/>
          <w:sz w:val="20"/>
          <w:szCs w:val="20"/>
          <w:lang w:val="de-DE"/>
        </w:rPr>
      </w:pPr>
    </w:p>
    <w:p w14:paraId="0D5F962B" w14:textId="1731BAE8" w:rsidR="00434C22" w:rsidRPr="00434C22" w:rsidRDefault="00371F83" w:rsidP="00FA4EE1">
      <w:pPr>
        <w:spacing w:after="0" w:line="264" w:lineRule="auto"/>
        <w:rPr>
          <w:rFonts w:ascii="Georgia" w:hAnsi="Georgia"/>
          <w:sz w:val="20"/>
          <w:szCs w:val="20"/>
        </w:rPr>
      </w:pPr>
      <w:r w:rsidRPr="00371F83">
        <w:rPr>
          <w:rFonts w:ascii="Georgia" w:hAnsi="Georgia"/>
          <w:sz w:val="20"/>
          <w:szCs w:val="20"/>
        </w:rPr>
        <w:lastRenderedPageBreak/>
        <w:t xml:space="preserve">&amp;&amp;E </w:t>
      </w:r>
      <w:r w:rsidR="00434C22" w:rsidRPr="00434C22">
        <w:rPr>
          <w:rFonts w:ascii="Georgia" w:hAnsi="Georgia"/>
          <w:sz w:val="20"/>
          <w:szCs w:val="20"/>
        </w:rPr>
        <w:t xml:space="preserve">Now everything </w:t>
      </w:r>
      <w:r w:rsidR="00434C22">
        <w:rPr>
          <w:rFonts w:ascii="Georgia" w:hAnsi="Georgia"/>
          <w:sz w:val="20"/>
          <w:szCs w:val="20"/>
        </w:rPr>
        <w:t>turns on</w:t>
      </w:r>
      <w:r w:rsidR="00434C22" w:rsidRPr="00434C22">
        <w:rPr>
          <w:rFonts w:ascii="Georgia" w:hAnsi="Georgia"/>
          <w:sz w:val="20"/>
          <w:szCs w:val="20"/>
        </w:rPr>
        <w:t xml:space="preserve"> </w:t>
      </w:r>
      <w:r w:rsidR="00434C22">
        <w:rPr>
          <w:rFonts w:ascii="Georgia" w:hAnsi="Georgia"/>
          <w:sz w:val="20"/>
          <w:szCs w:val="20"/>
        </w:rPr>
        <w:t>my</w:t>
      </w:r>
      <w:r w:rsidR="00434C22" w:rsidRPr="00434C22">
        <w:rPr>
          <w:rFonts w:ascii="Georgia" w:hAnsi="Georgia"/>
          <w:sz w:val="20"/>
          <w:szCs w:val="20"/>
        </w:rPr>
        <w:t xml:space="preserve"> apply</w:t>
      </w:r>
      <w:r w:rsidR="00C56BE1">
        <w:rPr>
          <w:rFonts w:ascii="Georgia" w:hAnsi="Georgia"/>
          <w:sz w:val="20"/>
          <w:szCs w:val="20"/>
        </w:rPr>
        <w:t>ing</w:t>
      </w:r>
      <w:r w:rsidR="00434C22" w:rsidRPr="00434C22">
        <w:rPr>
          <w:rFonts w:ascii="Georgia" w:hAnsi="Georgia"/>
          <w:sz w:val="20"/>
          <w:szCs w:val="20"/>
        </w:rPr>
        <w:t xml:space="preserve"> numbers to ordinary things etc., which again says no more than that numbers occur in our quite ordinary </w:t>
      </w:r>
      <w:r w:rsidR="00434C22">
        <w:rPr>
          <w:rFonts w:ascii="Georgia" w:hAnsi="Georgia"/>
          <w:sz w:val="20"/>
          <w:szCs w:val="20"/>
        </w:rPr>
        <w:t>sentences</w:t>
      </w:r>
      <w:r w:rsidR="00434C22" w:rsidRPr="00434C22">
        <w:rPr>
          <w:rFonts w:ascii="Georgia" w:hAnsi="Georgia"/>
          <w:sz w:val="20"/>
          <w:szCs w:val="20"/>
        </w:rPr>
        <w:t>.</w:t>
      </w:r>
    </w:p>
    <w:p w14:paraId="1908A35C" w14:textId="77777777" w:rsidR="004F39AE" w:rsidRPr="00434C22" w:rsidRDefault="004F39AE" w:rsidP="00FA4EE1">
      <w:pPr>
        <w:spacing w:after="0" w:line="264" w:lineRule="auto"/>
        <w:rPr>
          <w:rFonts w:ascii="Georgia" w:hAnsi="Georgia"/>
          <w:sz w:val="20"/>
          <w:szCs w:val="20"/>
        </w:rPr>
      </w:pPr>
    </w:p>
    <w:p w14:paraId="7B6FC6ED"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0A2F6F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Ms-102,176r[3] et 177r[1] (1915--0620) (NB)</w:t>
      </w:r>
    </w:p>
    <w:p w14:paraId="58D0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10298" w14:textId="2BB1315A"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Die Schwierigkeit ist eigentlich die: daß wenn wir auch einen </w:t>
      </w:r>
      <w:r w:rsidR="004F39AE" w:rsidRPr="006F0C2E">
        <w:rPr>
          <w:rFonts w:ascii="Georgia" w:hAnsi="Georgia"/>
          <w:sz w:val="20"/>
          <w:szCs w:val="20"/>
          <w:u w:val="single"/>
          <w:lang w:val="de-DE"/>
        </w:rPr>
        <w:t>ganz bestimmten</w:t>
      </w:r>
      <w:r w:rsidR="004F39AE" w:rsidRPr="002E1ED4">
        <w:rPr>
          <w:rFonts w:ascii="Georgia" w:hAnsi="Georgia"/>
          <w:sz w:val="20"/>
          <w:szCs w:val="20"/>
          <w:lang w:val="de-DE"/>
        </w:rPr>
        <w:t xml:space="preserve"> Sinn ausdrücken wollen die Möglichkeit / besteht daß wir dieses Ziel verfehlen. Es scheint also sozusagen daß wir keine Garantie haben daß unser Satz wirklich ein Bild der Wirklichkeit ist. </w:t>
      </w:r>
    </w:p>
    <w:p w14:paraId="55F6DC10" w14:textId="7A654546" w:rsidR="00434C22" w:rsidRDefault="00434C22" w:rsidP="00FA4EE1">
      <w:pPr>
        <w:spacing w:after="0" w:line="264" w:lineRule="auto"/>
        <w:rPr>
          <w:rFonts w:ascii="Georgia" w:hAnsi="Georgia"/>
          <w:sz w:val="20"/>
          <w:szCs w:val="20"/>
          <w:lang w:val="de-DE"/>
        </w:rPr>
      </w:pPr>
    </w:p>
    <w:p w14:paraId="1A1F8B1D" w14:textId="337A412D" w:rsidR="00434C22" w:rsidRPr="00434C22"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34C22" w:rsidRPr="00434C22">
        <w:rPr>
          <w:rFonts w:ascii="Georgia" w:hAnsi="Georgia"/>
          <w:sz w:val="20"/>
          <w:szCs w:val="20"/>
        </w:rPr>
        <w:t>Actually</w:t>
      </w:r>
      <w:r w:rsidR="00434C22">
        <w:rPr>
          <w:rFonts w:ascii="Georgia" w:hAnsi="Georgia"/>
          <w:sz w:val="20"/>
          <w:szCs w:val="20"/>
        </w:rPr>
        <w:t>, t</w:t>
      </w:r>
      <w:r w:rsidR="00434C22" w:rsidRPr="00434C22">
        <w:rPr>
          <w:rFonts w:ascii="Georgia" w:hAnsi="Georgia"/>
          <w:sz w:val="20"/>
          <w:szCs w:val="20"/>
        </w:rPr>
        <w:t xml:space="preserve">he difficulty is this: even if we want to express a </w:t>
      </w:r>
      <w:r w:rsidR="00422D38">
        <w:rPr>
          <w:rFonts w:ascii="Georgia" w:hAnsi="Georgia"/>
          <w:sz w:val="20"/>
          <w:szCs w:val="20"/>
          <w:u w:val="single"/>
        </w:rPr>
        <w:t>completely</w:t>
      </w:r>
      <w:r w:rsidR="00422D38" w:rsidRPr="00C4342B">
        <w:rPr>
          <w:rFonts w:ascii="Georgia" w:hAnsi="Georgia"/>
          <w:sz w:val="20"/>
          <w:szCs w:val="20"/>
          <w:u w:val="single"/>
        </w:rPr>
        <w:t xml:space="preserve"> definite</w:t>
      </w:r>
      <w:r w:rsidR="00434C22" w:rsidRPr="00434C22">
        <w:rPr>
          <w:rFonts w:ascii="Georgia" w:hAnsi="Georgia"/>
          <w:sz w:val="20"/>
          <w:szCs w:val="20"/>
        </w:rPr>
        <w:t xml:space="preserve"> sense, we</w:t>
      </w:r>
      <w:r w:rsidR="00422D38">
        <w:rPr>
          <w:rFonts w:ascii="Georgia" w:hAnsi="Georgia"/>
          <w:sz w:val="20"/>
          <w:szCs w:val="20"/>
        </w:rPr>
        <w:t xml:space="preserve"> may</w:t>
      </w:r>
      <w:r w:rsidR="00434C22" w:rsidRPr="00434C22">
        <w:rPr>
          <w:rFonts w:ascii="Georgia" w:hAnsi="Georgia"/>
          <w:sz w:val="20"/>
          <w:szCs w:val="20"/>
        </w:rPr>
        <w:t xml:space="preserve"> miss this goal. So it seems, so to speak, that we have no guarantee that our proposition is really a picture of reality.</w:t>
      </w:r>
    </w:p>
    <w:p w14:paraId="6B3D6732" w14:textId="77777777" w:rsidR="004F39AE" w:rsidRPr="00434C22" w:rsidRDefault="004F39AE" w:rsidP="00FA4EE1">
      <w:pPr>
        <w:spacing w:after="0" w:line="264" w:lineRule="auto"/>
        <w:rPr>
          <w:rFonts w:ascii="Georgia" w:hAnsi="Georgia"/>
          <w:sz w:val="20"/>
          <w:szCs w:val="20"/>
        </w:rPr>
      </w:pPr>
    </w:p>
    <w:p w14:paraId="2DACCB2C"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58FB2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Ms-102,177r[2] (1915--0620) (NB)</w:t>
      </w:r>
    </w:p>
    <w:p w14:paraId="352B7B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6F8B8" w14:textId="0589EE54"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Die Zerlegung der Körper in </w:t>
      </w:r>
      <w:r w:rsidR="004F39AE" w:rsidRPr="006F0C2E">
        <w:rPr>
          <w:rFonts w:ascii="Georgia" w:hAnsi="Georgia"/>
          <w:sz w:val="20"/>
          <w:szCs w:val="20"/>
          <w:u w:val="single"/>
          <w:lang w:val="de-DE"/>
        </w:rPr>
        <w:t>materielle Punkte</w:t>
      </w:r>
      <w:r w:rsidR="004F39AE" w:rsidRPr="002E1ED4">
        <w:rPr>
          <w:rFonts w:ascii="Georgia" w:hAnsi="Georgia"/>
          <w:sz w:val="20"/>
          <w:szCs w:val="20"/>
          <w:lang w:val="de-DE"/>
        </w:rPr>
        <w:t xml:space="preserve"> wie wir sie in der Physik haben ist weiter nichts als die Analyse in </w:t>
      </w:r>
      <w:r w:rsidR="004F39AE" w:rsidRPr="006F0C2E">
        <w:rPr>
          <w:rFonts w:ascii="Georgia" w:hAnsi="Georgia"/>
          <w:sz w:val="20"/>
          <w:szCs w:val="20"/>
          <w:u w:val="single"/>
          <w:lang w:val="de-DE"/>
        </w:rPr>
        <w:t>einfache Bestandteile</w:t>
      </w:r>
      <w:r w:rsidR="004F39AE" w:rsidRPr="002E1ED4">
        <w:rPr>
          <w:rFonts w:ascii="Georgia" w:hAnsi="Georgia"/>
          <w:sz w:val="20"/>
          <w:szCs w:val="20"/>
          <w:lang w:val="de-DE"/>
        </w:rPr>
        <w:t xml:space="preserve">. </w:t>
      </w:r>
    </w:p>
    <w:p w14:paraId="1AB132C2" w14:textId="1AF4F98C" w:rsidR="00422D38" w:rsidRDefault="00422D38" w:rsidP="00FA4EE1">
      <w:pPr>
        <w:spacing w:after="0" w:line="264" w:lineRule="auto"/>
        <w:rPr>
          <w:rFonts w:ascii="Georgia" w:hAnsi="Georgia"/>
          <w:sz w:val="20"/>
          <w:szCs w:val="20"/>
          <w:lang w:val="de-DE"/>
        </w:rPr>
      </w:pPr>
    </w:p>
    <w:p w14:paraId="431624C2" w14:textId="6DD5015D" w:rsidR="00422D38" w:rsidRPr="00422D38"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22D38" w:rsidRPr="00422D38">
        <w:rPr>
          <w:rFonts w:ascii="Georgia" w:hAnsi="Georgia"/>
          <w:sz w:val="20"/>
          <w:szCs w:val="20"/>
        </w:rPr>
        <w:t xml:space="preserve">The decomposition of bodies into </w:t>
      </w:r>
      <w:r w:rsidR="00422D38" w:rsidRPr="00422D38">
        <w:rPr>
          <w:rFonts w:ascii="Georgia" w:hAnsi="Georgia"/>
          <w:sz w:val="20"/>
          <w:szCs w:val="20"/>
          <w:u w:val="single"/>
        </w:rPr>
        <w:t>material points</w:t>
      </w:r>
      <w:r w:rsidR="00422D38" w:rsidRPr="00422D38">
        <w:rPr>
          <w:rFonts w:ascii="Georgia" w:hAnsi="Georgia"/>
          <w:sz w:val="20"/>
          <w:szCs w:val="20"/>
        </w:rPr>
        <w:t>, as we have it in physics</w:t>
      </w:r>
      <w:r w:rsidR="00422D38">
        <w:rPr>
          <w:rFonts w:ascii="Georgia" w:hAnsi="Georgia"/>
          <w:sz w:val="20"/>
          <w:szCs w:val="20"/>
        </w:rPr>
        <w:t>,</w:t>
      </w:r>
      <w:r w:rsidR="00422D38" w:rsidRPr="00422D38">
        <w:rPr>
          <w:rFonts w:ascii="Georgia" w:hAnsi="Georgia"/>
          <w:sz w:val="20"/>
          <w:szCs w:val="20"/>
        </w:rPr>
        <w:t xml:space="preserve"> is nothing more than </w:t>
      </w:r>
      <w:r w:rsidR="00422D38">
        <w:rPr>
          <w:rFonts w:ascii="Georgia" w:hAnsi="Georgia"/>
          <w:sz w:val="20"/>
          <w:szCs w:val="20"/>
        </w:rPr>
        <w:t xml:space="preserve">an </w:t>
      </w:r>
      <w:r w:rsidR="00422D38" w:rsidRPr="00422D38">
        <w:rPr>
          <w:rFonts w:ascii="Georgia" w:hAnsi="Georgia"/>
          <w:sz w:val="20"/>
          <w:szCs w:val="20"/>
        </w:rPr>
        <w:t xml:space="preserve"> analysis into </w:t>
      </w:r>
      <w:r w:rsidR="00422D38" w:rsidRPr="00422D38">
        <w:rPr>
          <w:rFonts w:ascii="Georgia" w:hAnsi="Georgia"/>
          <w:sz w:val="20"/>
          <w:szCs w:val="20"/>
          <w:u w:val="single"/>
        </w:rPr>
        <w:t>simple constituents</w:t>
      </w:r>
      <w:r w:rsidR="00422D38" w:rsidRPr="00422D38">
        <w:rPr>
          <w:rFonts w:ascii="Georgia" w:hAnsi="Georgia"/>
          <w:sz w:val="20"/>
          <w:szCs w:val="20"/>
        </w:rPr>
        <w:t>.</w:t>
      </w:r>
    </w:p>
    <w:p w14:paraId="37F09CBC" w14:textId="77777777" w:rsidR="004F39AE" w:rsidRPr="00422D38" w:rsidRDefault="004F39AE" w:rsidP="00FA4EE1">
      <w:pPr>
        <w:spacing w:after="0" w:line="264" w:lineRule="auto"/>
        <w:rPr>
          <w:rFonts w:ascii="Georgia" w:hAnsi="Georgia"/>
          <w:sz w:val="20"/>
          <w:szCs w:val="20"/>
        </w:rPr>
      </w:pPr>
    </w:p>
    <w:p w14:paraId="24B9B5BC" w14:textId="77777777" w:rsidR="004F39AE" w:rsidRPr="00422D38" w:rsidRDefault="004F39AE" w:rsidP="00FA4EE1">
      <w:pPr>
        <w:spacing w:after="0" w:line="264" w:lineRule="auto"/>
        <w:rPr>
          <w:rFonts w:ascii="Georgia" w:hAnsi="Georgia"/>
          <w:sz w:val="20"/>
          <w:szCs w:val="20"/>
        </w:rPr>
      </w:pPr>
      <w:r w:rsidRPr="00422D38">
        <w:rPr>
          <w:rFonts w:ascii="Georgia" w:hAnsi="Georgia"/>
          <w:sz w:val="20"/>
          <w:szCs w:val="20"/>
        </w:rPr>
        <w:t xml:space="preserve">  </w:t>
      </w:r>
      <w:r w:rsidRPr="00422D38">
        <w:rPr>
          <w:rFonts w:ascii="Georgia" w:hAnsi="Georgia"/>
          <w:sz w:val="20"/>
          <w:szCs w:val="20"/>
        </w:rPr>
        <w:tab/>
      </w:r>
      <w:r w:rsidRPr="00422D38">
        <w:rPr>
          <w:rFonts w:ascii="Georgia" w:hAnsi="Georgia"/>
          <w:sz w:val="20"/>
          <w:szCs w:val="20"/>
        </w:rPr>
        <w:tab/>
        <w:t xml:space="preserve"> </w:t>
      </w:r>
    </w:p>
    <w:p w14:paraId="037DB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Ms-102,177r[3] et 178r[1] (1915--0620) (NB)</w:t>
      </w:r>
    </w:p>
    <w:p w14:paraId="08761C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211804" w14:textId="64EBAABB"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Aber sollte es möglich sein daß die von uns gewöhnlich gebrauchten Sätze gleichsam nur einen unvollkommenen Sinn haben (ganz abgesehen von ihrer Wahr- oder Falschheit) und die physikalischen Sätze sich sozusagen  / dem Stadium nähern wo ein Satz wirklich einen vollkommenen Sinn hat?? </w:t>
      </w:r>
    </w:p>
    <w:p w14:paraId="5C8A13B9" w14:textId="38237EEB" w:rsidR="00065AB3" w:rsidRDefault="00065AB3" w:rsidP="00FA4EE1">
      <w:pPr>
        <w:spacing w:after="0" w:line="264" w:lineRule="auto"/>
        <w:rPr>
          <w:rFonts w:ascii="Georgia" w:hAnsi="Georgia"/>
          <w:sz w:val="20"/>
          <w:szCs w:val="20"/>
          <w:lang w:val="de-DE"/>
        </w:rPr>
      </w:pPr>
    </w:p>
    <w:p w14:paraId="44C8C7A0" w14:textId="0792B607" w:rsidR="00065AB3" w:rsidRPr="00065AB3"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065AB3" w:rsidRPr="00645A6C">
        <w:rPr>
          <w:rFonts w:ascii="Georgia" w:hAnsi="Georgia"/>
          <w:sz w:val="20"/>
          <w:szCs w:val="20"/>
        </w:rPr>
        <w:t xml:space="preserve">But could it be possible that </w:t>
      </w:r>
      <w:r w:rsidR="004052CF">
        <w:rPr>
          <w:rFonts w:ascii="Georgia" w:hAnsi="Georgia"/>
          <w:sz w:val="20"/>
          <w:szCs w:val="20"/>
        </w:rPr>
        <w:t>sentences</w:t>
      </w:r>
      <w:r w:rsidR="00065AB3" w:rsidRPr="00645A6C">
        <w:rPr>
          <w:rFonts w:ascii="Georgia" w:hAnsi="Georgia"/>
          <w:sz w:val="20"/>
          <w:szCs w:val="20"/>
        </w:rPr>
        <w:t xml:space="preserve"> </w:t>
      </w:r>
      <w:r w:rsidR="004052CF">
        <w:rPr>
          <w:rFonts w:ascii="Georgia" w:hAnsi="Georgia"/>
          <w:sz w:val="20"/>
          <w:szCs w:val="20"/>
        </w:rPr>
        <w:t>in</w:t>
      </w:r>
      <w:r w:rsidR="00645A6C">
        <w:rPr>
          <w:rFonts w:ascii="Georgia" w:hAnsi="Georgia"/>
          <w:sz w:val="20"/>
          <w:szCs w:val="20"/>
        </w:rPr>
        <w:t xml:space="preserve"> ordinary</w:t>
      </w:r>
      <w:r w:rsidR="004052CF">
        <w:rPr>
          <w:rFonts w:ascii="Georgia" w:hAnsi="Georgia"/>
          <w:sz w:val="20"/>
          <w:szCs w:val="20"/>
        </w:rPr>
        <w:t xml:space="preserve"> use </w:t>
      </w:r>
      <w:r w:rsidR="00065AB3" w:rsidRPr="00645A6C">
        <w:rPr>
          <w:rFonts w:ascii="Georgia" w:hAnsi="Georgia"/>
          <w:sz w:val="20"/>
          <w:szCs w:val="20"/>
        </w:rPr>
        <w:t>have, as it were, only an</w:t>
      </w:r>
      <w:r w:rsidR="00645A6C">
        <w:rPr>
          <w:rFonts w:ascii="Georgia" w:hAnsi="Georgia"/>
          <w:sz w:val="20"/>
          <w:szCs w:val="20"/>
        </w:rPr>
        <w:t xml:space="preserve"> incomplete</w:t>
      </w:r>
      <w:r w:rsidR="00065AB3" w:rsidRPr="00645A6C">
        <w:rPr>
          <w:rFonts w:ascii="Georgia" w:hAnsi="Georgia"/>
          <w:sz w:val="20"/>
          <w:szCs w:val="20"/>
        </w:rPr>
        <w:t xml:space="preserve"> sense (</w:t>
      </w:r>
      <w:r w:rsidR="004052CF">
        <w:rPr>
          <w:rFonts w:ascii="Georgia" w:hAnsi="Georgia"/>
          <w:sz w:val="20"/>
          <w:szCs w:val="20"/>
        </w:rPr>
        <w:t>not to speak</w:t>
      </w:r>
      <w:r w:rsidR="00065AB3" w:rsidRPr="00645A6C">
        <w:rPr>
          <w:rFonts w:ascii="Georgia" w:hAnsi="Georgia"/>
          <w:sz w:val="20"/>
          <w:szCs w:val="20"/>
        </w:rPr>
        <w:t xml:space="preserve"> </w:t>
      </w:r>
      <w:r w:rsidR="00645A6C">
        <w:rPr>
          <w:rFonts w:ascii="Georgia" w:hAnsi="Georgia"/>
          <w:sz w:val="20"/>
          <w:szCs w:val="20"/>
        </w:rPr>
        <w:t>of</w:t>
      </w:r>
      <w:r w:rsidR="00065AB3" w:rsidRPr="00645A6C">
        <w:rPr>
          <w:rFonts w:ascii="Georgia" w:hAnsi="Georgia"/>
          <w:sz w:val="20"/>
          <w:szCs w:val="20"/>
        </w:rPr>
        <w:t xml:space="preserve"> their truth or falsity) and the </w:t>
      </w:r>
      <w:r w:rsidR="00645A6C" w:rsidRPr="00645A6C">
        <w:rPr>
          <w:rFonts w:ascii="Georgia" w:hAnsi="Georgia"/>
          <w:sz w:val="20"/>
          <w:szCs w:val="20"/>
        </w:rPr>
        <w:t xml:space="preserve">propositions </w:t>
      </w:r>
      <w:r w:rsidR="00645A6C">
        <w:rPr>
          <w:rFonts w:ascii="Georgia" w:hAnsi="Georgia"/>
          <w:sz w:val="20"/>
          <w:szCs w:val="20"/>
        </w:rPr>
        <w:t xml:space="preserve">of </w:t>
      </w:r>
      <w:r w:rsidR="00065AB3" w:rsidRPr="00645A6C">
        <w:rPr>
          <w:rFonts w:ascii="Georgia" w:hAnsi="Georgia"/>
          <w:sz w:val="20"/>
          <w:szCs w:val="20"/>
        </w:rPr>
        <w:t>physi</w:t>
      </w:r>
      <w:r w:rsidR="00645A6C">
        <w:rPr>
          <w:rFonts w:ascii="Georgia" w:hAnsi="Georgia"/>
          <w:sz w:val="20"/>
          <w:szCs w:val="20"/>
        </w:rPr>
        <w:t>cs are getting closer</w:t>
      </w:r>
      <w:r w:rsidR="00645A6C" w:rsidRPr="00645A6C">
        <w:rPr>
          <w:rFonts w:ascii="Georgia" w:hAnsi="Georgia"/>
          <w:sz w:val="20"/>
          <w:szCs w:val="20"/>
        </w:rPr>
        <w:t>, so to speak,</w:t>
      </w:r>
      <w:r w:rsidR="00645A6C">
        <w:rPr>
          <w:rFonts w:ascii="Georgia" w:hAnsi="Georgia"/>
          <w:sz w:val="20"/>
          <w:szCs w:val="20"/>
        </w:rPr>
        <w:t xml:space="preserve"> to</w:t>
      </w:r>
      <w:r w:rsidR="00065AB3" w:rsidRPr="00645A6C">
        <w:rPr>
          <w:rFonts w:ascii="Georgia" w:hAnsi="Georgia"/>
          <w:sz w:val="20"/>
          <w:szCs w:val="20"/>
        </w:rPr>
        <w:t xml:space="preserve"> the sta</w:t>
      </w:r>
      <w:r w:rsidR="004052CF">
        <w:rPr>
          <w:rFonts w:ascii="Georgia" w:hAnsi="Georgia"/>
          <w:sz w:val="20"/>
          <w:szCs w:val="20"/>
        </w:rPr>
        <w:t>t</w:t>
      </w:r>
      <w:r w:rsidR="00065AB3" w:rsidRPr="00645A6C">
        <w:rPr>
          <w:rFonts w:ascii="Georgia" w:hAnsi="Georgia"/>
          <w:sz w:val="20"/>
          <w:szCs w:val="20"/>
        </w:rPr>
        <w:t xml:space="preserve">e where a proposition really has a </w:t>
      </w:r>
      <w:r w:rsidR="00645A6C">
        <w:rPr>
          <w:rFonts w:ascii="Georgia" w:hAnsi="Georgia"/>
          <w:sz w:val="20"/>
          <w:szCs w:val="20"/>
        </w:rPr>
        <w:t>complete</w:t>
      </w:r>
      <w:r w:rsidR="00065AB3" w:rsidRPr="00645A6C">
        <w:rPr>
          <w:rFonts w:ascii="Georgia" w:hAnsi="Georgia"/>
          <w:sz w:val="20"/>
          <w:szCs w:val="20"/>
        </w:rPr>
        <w:t xml:space="preserve"> sense??</w:t>
      </w:r>
    </w:p>
    <w:p w14:paraId="2EA333FC" w14:textId="77777777" w:rsidR="004F39AE" w:rsidRPr="00065AB3" w:rsidRDefault="004F39AE" w:rsidP="00FA4EE1">
      <w:pPr>
        <w:spacing w:after="0" w:line="264" w:lineRule="auto"/>
        <w:rPr>
          <w:rFonts w:ascii="Georgia" w:hAnsi="Georgia"/>
          <w:sz w:val="20"/>
          <w:szCs w:val="20"/>
        </w:rPr>
      </w:pPr>
    </w:p>
    <w:p w14:paraId="460E1EEB" w14:textId="77777777" w:rsidR="004F39AE" w:rsidRPr="00065AB3" w:rsidRDefault="004F39AE" w:rsidP="00FA4EE1">
      <w:pPr>
        <w:spacing w:after="0" w:line="264" w:lineRule="auto"/>
        <w:rPr>
          <w:rFonts w:ascii="Georgia" w:hAnsi="Georgia"/>
          <w:sz w:val="20"/>
          <w:szCs w:val="20"/>
        </w:rPr>
      </w:pPr>
      <w:r w:rsidRPr="00065AB3">
        <w:rPr>
          <w:rFonts w:ascii="Georgia" w:hAnsi="Georgia"/>
          <w:sz w:val="20"/>
          <w:szCs w:val="20"/>
        </w:rPr>
        <w:t xml:space="preserve">  </w:t>
      </w:r>
      <w:r w:rsidRPr="00065AB3">
        <w:rPr>
          <w:rFonts w:ascii="Georgia" w:hAnsi="Georgia"/>
          <w:sz w:val="20"/>
          <w:szCs w:val="20"/>
        </w:rPr>
        <w:tab/>
      </w:r>
      <w:r w:rsidRPr="00065AB3">
        <w:rPr>
          <w:rFonts w:ascii="Georgia" w:hAnsi="Georgia"/>
          <w:sz w:val="20"/>
          <w:szCs w:val="20"/>
        </w:rPr>
        <w:tab/>
        <w:t xml:space="preserve"> </w:t>
      </w:r>
    </w:p>
    <w:p w14:paraId="26C4E5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Ms-102,178r[2] (1915--0620) (NB)</w:t>
      </w:r>
    </w:p>
    <w:p w14:paraId="6A9503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B76ABB" w14:textId="710B442F"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Wenn ich sage „das Buch liegt auf dem Tisch” hat dies wirklich einen vollkommen klaren Sinn? (Eine </w:t>
      </w:r>
      <w:r w:rsidR="004F39AE" w:rsidRPr="006F0C2E">
        <w:rPr>
          <w:rFonts w:ascii="Georgia" w:hAnsi="Georgia"/>
          <w:sz w:val="20"/>
          <w:szCs w:val="20"/>
          <w:u w:val="double"/>
          <w:lang w:val="de-DE"/>
        </w:rPr>
        <w:t>höchst</w:t>
      </w:r>
      <w:r w:rsidR="004F39AE" w:rsidRPr="002E1ED4">
        <w:rPr>
          <w:rFonts w:ascii="Georgia" w:hAnsi="Georgia"/>
          <w:sz w:val="20"/>
          <w:szCs w:val="20"/>
          <w:lang w:val="de-DE"/>
        </w:rPr>
        <w:t xml:space="preserve"> bedeutungsvolle Frage!) </w:t>
      </w:r>
    </w:p>
    <w:p w14:paraId="24866E96" w14:textId="10F8A4E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Sinn muß doch klar sein denn </w:t>
      </w:r>
      <w:r w:rsidRPr="006F0C2E">
        <w:rPr>
          <w:rFonts w:ascii="Georgia" w:hAnsi="Georgia"/>
          <w:sz w:val="20"/>
          <w:szCs w:val="20"/>
          <w:u w:val="single"/>
          <w:lang w:val="de-DE"/>
        </w:rPr>
        <w:t>etwas</w:t>
      </w:r>
      <w:r w:rsidRPr="002E1ED4">
        <w:rPr>
          <w:rFonts w:ascii="Georgia" w:hAnsi="Georgia"/>
          <w:sz w:val="20"/>
          <w:szCs w:val="20"/>
          <w:lang w:val="de-DE"/>
        </w:rPr>
        <w:t xml:space="preserve"> meinen wir doch mit dem Satz und soviel als </w:t>
      </w:r>
      <w:r w:rsidRPr="00D155B9">
        <w:rPr>
          <w:rFonts w:ascii="Georgia" w:hAnsi="Georgia"/>
          <w:sz w:val="20"/>
          <w:szCs w:val="20"/>
          <w:lang w:val="de-DE"/>
        </w:rPr>
        <w:t>wir</w:t>
      </w:r>
      <w:r w:rsidRPr="002E1ED4">
        <w:rPr>
          <w:rFonts w:ascii="Georgia" w:hAnsi="Georgia"/>
          <w:sz w:val="20"/>
          <w:szCs w:val="20"/>
          <w:lang w:val="de-DE"/>
        </w:rPr>
        <w:t xml:space="preserve"> </w:t>
      </w:r>
      <w:r w:rsidRPr="00D155B9">
        <w:rPr>
          <w:rFonts w:ascii="Georgia" w:hAnsi="Georgia"/>
          <w:sz w:val="20"/>
          <w:szCs w:val="20"/>
          <w:u w:val="single"/>
          <w:lang w:val="de-DE"/>
        </w:rPr>
        <w:t>sicher</w:t>
      </w:r>
      <w:r w:rsidRPr="002E1ED4">
        <w:rPr>
          <w:rFonts w:ascii="Georgia" w:hAnsi="Georgia"/>
          <w:sz w:val="20"/>
          <w:szCs w:val="20"/>
          <w:lang w:val="de-DE"/>
        </w:rPr>
        <w:t xml:space="preserve"> meinen muß doch klar sein. </w:t>
      </w:r>
    </w:p>
    <w:p w14:paraId="2DDA948C" w14:textId="35819C69" w:rsidR="004052CF" w:rsidRDefault="004052CF" w:rsidP="00FA4EE1">
      <w:pPr>
        <w:spacing w:after="0" w:line="264" w:lineRule="auto"/>
        <w:rPr>
          <w:rFonts w:ascii="Georgia" w:hAnsi="Georgia"/>
          <w:sz w:val="20"/>
          <w:szCs w:val="20"/>
          <w:lang w:val="de-DE"/>
        </w:rPr>
      </w:pPr>
    </w:p>
    <w:p w14:paraId="3C686DA8" w14:textId="6BC43764" w:rsidR="004052CF" w:rsidRPr="004052CF" w:rsidRDefault="00371F83" w:rsidP="004052CF">
      <w:pPr>
        <w:spacing w:after="0" w:line="264" w:lineRule="auto"/>
        <w:rPr>
          <w:rFonts w:ascii="Georgia" w:hAnsi="Georgia"/>
          <w:sz w:val="20"/>
          <w:szCs w:val="20"/>
        </w:rPr>
      </w:pPr>
      <w:r w:rsidRPr="00371F83">
        <w:rPr>
          <w:rFonts w:ascii="Georgia" w:hAnsi="Georgia"/>
          <w:sz w:val="20"/>
          <w:szCs w:val="20"/>
        </w:rPr>
        <w:t xml:space="preserve">&amp;&amp;E </w:t>
      </w:r>
      <w:r w:rsidR="004052CF">
        <w:rPr>
          <w:rFonts w:ascii="Georgia" w:hAnsi="Georgia"/>
          <w:sz w:val="20"/>
          <w:szCs w:val="20"/>
        </w:rPr>
        <w:t>When</w:t>
      </w:r>
      <w:r w:rsidR="004052CF" w:rsidRPr="004052CF">
        <w:rPr>
          <w:rFonts w:ascii="Georgia" w:hAnsi="Georgia"/>
          <w:sz w:val="20"/>
          <w:szCs w:val="20"/>
        </w:rPr>
        <w:t xml:space="preserve"> I say "</w:t>
      </w:r>
      <w:r w:rsidR="008E43D3">
        <w:rPr>
          <w:rFonts w:ascii="Georgia" w:hAnsi="Georgia"/>
          <w:sz w:val="20"/>
          <w:szCs w:val="20"/>
        </w:rPr>
        <w:t>T</w:t>
      </w:r>
      <w:r w:rsidR="004052CF" w:rsidRPr="004052CF">
        <w:rPr>
          <w:rFonts w:ascii="Georgia" w:hAnsi="Georgia"/>
          <w:sz w:val="20"/>
          <w:szCs w:val="20"/>
        </w:rPr>
        <w:t>he book is</w:t>
      </w:r>
      <w:r w:rsidR="008E43D3">
        <w:rPr>
          <w:rFonts w:ascii="Georgia" w:hAnsi="Georgia"/>
          <w:sz w:val="20"/>
          <w:szCs w:val="20"/>
        </w:rPr>
        <w:t xml:space="preserve"> lying</w:t>
      </w:r>
      <w:r w:rsidR="004052CF" w:rsidRPr="004052CF">
        <w:rPr>
          <w:rFonts w:ascii="Georgia" w:hAnsi="Georgia"/>
          <w:sz w:val="20"/>
          <w:szCs w:val="20"/>
        </w:rPr>
        <w:t xml:space="preserve"> on the table" does this really have a </w:t>
      </w:r>
      <w:r w:rsidR="004052CF">
        <w:rPr>
          <w:rFonts w:ascii="Georgia" w:hAnsi="Georgia"/>
          <w:sz w:val="20"/>
          <w:szCs w:val="20"/>
        </w:rPr>
        <w:t>completely</w:t>
      </w:r>
      <w:r w:rsidR="004052CF" w:rsidRPr="004052CF">
        <w:rPr>
          <w:rFonts w:ascii="Georgia" w:hAnsi="Georgia"/>
          <w:sz w:val="20"/>
          <w:szCs w:val="20"/>
        </w:rPr>
        <w:t xml:space="preserve"> clear sense? (A</w:t>
      </w:r>
      <w:r w:rsidR="004052CF">
        <w:rPr>
          <w:rFonts w:ascii="Georgia" w:hAnsi="Georgia"/>
          <w:sz w:val="20"/>
          <w:szCs w:val="20"/>
        </w:rPr>
        <w:t xml:space="preserve">n </w:t>
      </w:r>
      <w:r w:rsidR="004052CF" w:rsidRPr="004052CF">
        <w:rPr>
          <w:rFonts w:ascii="Georgia" w:hAnsi="Georgia"/>
          <w:sz w:val="20"/>
          <w:szCs w:val="20"/>
          <w:u w:val="double"/>
        </w:rPr>
        <w:t>extremely</w:t>
      </w:r>
      <w:r w:rsidR="004052CF" w:rsidRPr="004052CF">
        <w:rPr>
          <w:rFonts w:ascii="Georgia" w:hAnsi="Georgia"/>
          <w:sz w:val="20"/>
          <w:szCs w:val="20"/>
        </w:rPr>
        <w:t xml:space="preserve"> </w:t>
      </w:r>
      <w:r w:rsidR="004052CF">
        <w:rPr>
          <w:rFonts w:ascii="Georgia" w:hAnsi="Georgia"/>
          <w:sz w:val="20"/>
          <w:szCs w:val="20"/>
        </w:rPr>
        <w:t>important</w:t>
      </w:r>
      <w:r w:rsidR="004052CF" w:rsidRPr="004052CF">
        <w:rPr>
          <w:rFonts w:ascii="Georgia" w:hAnsi="Georgia"/>
          <w:sz w:val="20"/>
          <w:szCs w:val="20"/>
        </w:rPr>
        <w:t xml:space="preserve"> question!) </w:t>
      </w:r>
    </w:p>
    <w:p w14:paraId="485A264C" w14:textId="78BD06AF" w:rsidR="004052CF" w:rsidRPr="004052CF" w:rsidRDefault="004052CF" w:rsidP="004052CF">
      <w:pPr>
        <w:spacing w:after="0" w:line="264" w:lineRule="auto"/>
        <w:rPr>
          <w:rFonts w:ascii="Georgia" w:hAnsi="Georgia"/>
          <w:sz w:val="20"/>
          <w:szCs w:val="20"/>
        </w:rPr>
      </w:pPr>
      <w:r w:rsidRPr="004052CF">
        <w:rPr>
          <w:rFonts w:ascii="Georgia" w:hAnsi="Georgia"/>
          <w:sz w:val="20"/>
          <w:szCs w:val="20"/>
        </w:rPr>
        <w:t>The sense must</w:t>
      </w:r>
      <w:r w:rsidR="008E43D3">
        <w:rPr>
          <w:rFonts w:ascii="Georgia" w:hAnsi="Georgia"/>
          <w:sz w:val="20"/>
          <w:szCs w:val="20"/>
        </w:rPr>
        <w:t xml:space="preserve"> surely</w:t>
      </w:r>
      <w:r w:rsidRPr="004052CF">
        <w:rPr>
          <w:rFonts w:ascii="Georgia" w:hAnsi="Georgia"/>
          <w:sz w:val="20"/>
          <w:szCs w:val="20"/>
        </w:rPr>
        <w:t xml:space="preserve"> be clear, </w:t>
      </w:r>
      <w:r w:rsidR="008E43D3">
        <w:rPr>
          <w:rFonts w:ascii="Georgia" w:hAnsi="Georgia"/>
          <w:sz w:val="20"/>
          <w:szCs w:val="20"/>
        </w:rPr>
        <w:t>for</w:t>
      </w:r>
      <w:r w:rsidRPr="004052CF">
        <w:rPr>
          <w:rFonts w:ascii="Georgia" w:hAnsi="Georgia"/>
          <w:sz w:val="20"/>
          <w:szCs w:val="20"/>
        </w:rPr>
        <w:t xml:space="preserve"> we </w:t>
      </w:r>
      <w:r w:rsidR="008E43D3">
        <w:rPr>
          <w:rFonts w:ascii="Georgia" w:hAnsi="Georgia"/>
          <w:sz w:val="20"/>
          <w:szCs w:val="20"/>
        </w:rPr>
        <w:t xml:space="preserve">surely </w:t>
      </w:r>
      <w:r w:rsidRPr="004052CF">
        <w:rPr>
          <w:rFonts w:ascii="Georgia" w:hAnsi="Georgia"/>
          <w:sz w:val="20"/>
          <w:szCs w:val="20"/>
        </w:rPr>
        <w:t xml:space="preserve">mean </w:t>
      </w:r>
      <w:r w:rsidRPr="004052CF">
        <w:rPr>
          <w:rFonts w:ascii="Georgia" w:hAnsi="Georgia"/>
          <w:sz w:val="20"/>
          <w:szCs w:val="20"/>
          <w:u w:val="single"/>
        </w:rPr>
        <w:t>something</w:t>
      </w:r>
      <w:r w:rsidRPr="004052CF">
        <w:rPr>
          <w:rFonts w:ascii="Georgia" w:hAnsi="Georgia"/>
          <w:sz w:val="20"/>
          <w:szCs w:val="20"/>
        </w:rPr>
        <w:t xml:space="preserve"> </w:t>
      </w:r>
      <w:r>
        <w:rPr>
          <w:rFonts w:ascii="Georgia" w:hAnsi="Georgia"/>
          <w:sz w:val="20"/>
          <w:szCs w:val="20"/>
        </w:rPr>
        <w:t>by</w:t>
      </w:r>
      <w:r w:rsidRPr="004052CF">
        <w:rPr>
          <w:rFonts w:ascii="Georgia" w:hAnsi="Georgia"/>
          <w:sz w:val="20"/>
          <w:szCs w:val="20"/>
        </w:rPr>
        <w:t xml:space="preserve"> the proposition and as much as we </w:t>
      </w:r>
      <w:r w:rsidR="008E43D3" w:rsidRPr="00D155B9">
        <w:rPr>
          <w:rFonts w:ascii="Georgia" w:hAnsi="Georgia"/>
          <w:sz w:val="20"/>
          <w:szCs w:val="20"/>
          <w:u w:val="single"/>
        </w:rPr>
        <w:t>certainly</w:t>
      </w:r>
      <w:r w:rsidRPr="004052CF">
        <w:rPr>
          <w:rFonts w:ascii="Georgia" w:hAnsi="Georgia"/>
          <w:sz w:val="20"/>
          <w:szCs w:val="20"/>
        </w:rPr>
        <w:t xml:space="preserve"> mean must</w:t>
      </w:r>
      <w:r w:rsidR="008E43D3">
        <w:rPr>
          <w:rFonts w:ascii="Georgia" w:hAnsi="Georgia"/>
          <w:sz w:val="20"/>
          <w:szCs w:val="20"/>
        </w:rPr>
        <w:t xml:space="preserve"> surely</w:t>
      </w:r>
      <w:r w:rsidRPr="004052CF">
        <w:rPr>
          <w:rFonts w:ascii="Georgia" w:hAnsi="Georgia"/>
          <w:sz w:val="20"/>
          <w:szCs w:val="20"/>
        </w:rPr>
        <w:t xml:space="preserve"> be clear.</w:t>
      </w:r>
    </w:p>
    <w:p w14:paraId="544D44A3" w14:textId="77777777" w:rsidR="004F39AE" w:rsidRPr="004052CF" w:rsidRDefault="004F39AE" w:rsidP="00FA4EE1">
      <w:pPr>
        <w:spacing w:after="0" w:line="264" w:lineRule="auto"/>
        <w:rPr>
          <w:rFonts w:ascii="Georgia" w:hAnsi="Georgia"/>
          <w:sz w:val="20"/>
          <w:szCs w:val="20"/>
        </w:rPr>
      </w:pPr>
    </w:p>
    <w:p w14:paraId="334EFA61" w14:textId="77777777" w:rsidR="004F39AE" w:rsidRPr="004052CF" w:rsidRDefault="004F39AE" w:rsidP="00FA4EE1">
      <w:pPr>
        <w:spacing w:after="0" w:line="264" w:lineRule="auto"/>
        <w:rPr>
          <w:rFonts w:ascii="Georgia" w:hAnsi="Georgia"/>
          <w:sz w:val="20"/>
          <w:szCs w:val="20"/>
        </w:rPr>
      </w:pPr>
      <w:r w:rsidRPr="004052CF">
        <w:rPr>
          <w:rFonts w:ascii="Georgia" w:hAnsi="Georgia"/>
          <w:sz w:val="20"/>
          <w:szCs w:val="20"/>
        </w:rPr>
        <w:t xml:space="preserve">  </w:t>
      </w:r>
      <w:r w:rsidRPr="004052CF">
        <w:rPr>
          <w:rFonts w:ascii="Georgia" w:hAnsi="Georgia"/>
          <w:sz w:val="20"/>
          <w:szCs w:val="20"/>
        </w:rPr>
        <w:tab/>
      </w:r>
      <w:r w:rsidRPr="004052CF">
        <w:rPr>
          <w:rFonts w:ascii="Georgia" w:hAnsi="Georgia"/>
          <w:sz w:val="20"/>
          <w:szCs w:val="20"/>
        </w:rPr>
        <w:tab/>
        <w:t xml:space="preserve"> </w:t>
      </w:r>
    </w:p>
    <w:p w14:paraId="77E83A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Ms-102,178r[3] et 179r[1] (1915--0620) (NB)</w:t>
      </w:r>
    </w:p>
    <w:p w14:paraId="232947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6410E" w14:textId="054F0E05" w:rsidR="004F39AE" w:rsidRPr="00A61555" w:rsidRDefault="00371F83" w:rsidP="00FA4EE1">
      <w:pPr>
        <w:spacing w:after="0" w:line="264" w:lineRule="auto"/>
        <w:rPr>
          <w:rFonts w:ascii="Georgia" w:hAnsi="Georgia"/>
          <w:sz w:val="20"/>
          <w:szCs w:val="20"/>
        </w:rPr>
      </w:pPr>
      <w:r w:rsidRPr="00371F83">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Wenn der Satz „das Buch liegt auf dem Tisch” einen klaren Sinn hat, dann muß ich, was immer auch </w:t>
      </w:r>
      <w:r w:rsidR="004F39AE" w:rsidRPr="006F0C2E">
        <w:rPr>
          <w:rFonts w:ascii="Georgia" w:hAnsi="Georgia"/>
          <w:sz w:val="20"/>
          <w:szCs w:val="20"/>
          <w:u w:val="single"/>
          <w:lang w:val="de-DE"/>
        </w:rPr>
        <w:t>der Fall ist</w:t>
      </w:r>
      <w:r w:rsidR="004F39AE" w:rsidRPr="006F0C2E">
        <w:rPr>
          <w:rFonts w:ascii="Georgia" w:hAnsi="Georgia"/>
          <w:sz w:val="20"/>
          <w:szCs w:val="20"/>
          <w:lang w:val="de-DE"/>
        </w:rPr>
        <w:t>,</w:t>
      </w:r>
      <w:r w:rsidR="004F39AE" w:rsidRPr="002E1ED4">
        <w:rPr>
          <w:rFonts w:ascii="Georgia" w:hAnsi="Georgia"/>
          <w:sz w:val="20"/>
          <w:szCs w:val="20"/>
          <w:lang w:val="de-DE"/>
        </w:rPr>
        <w:t xml:space="preserve"> sagen können ob der Satz wahr oder falsch ist. Es könnten aber sehr wohl </w:t>
      </w:r>
      <w:r w:rsidR="004F39AE" w:rsidRPr="006F0C2E">
        <w:rPr>
          <w:rFonts w:ascii="Georgia" w:hAnsi="Georgia"/>
          <w:sz w:val="20"/>
          <w:szCs w:val="20"/>
          <w:u w:val="single"/>
          <w:lang w:val="de-DE"/>
        </w:rPr>
        <w:t>Fälle</w:t>
      </w:r>
      <w:r w:rsidR="004F39AE" w:rsidRPr="002E1ED4">
        <w:rPr>
          <w:rFonts w:ascii="Georgia" w:hAnsi="Georgia"/>
          <w:sz w:val="20"/>
          <w:szCs w:val="20"/>
          <w:lang w:val="de-DE"/>
        </w:rPr>
        <w:t xml:space="preserve"> eintreten in welchen ich nicht ohne  / Weiteres sagen könnte ob das Buch noch „auf dem Tisch liegend” zu nennen ist. </w:t>
      </w:r>
      <w:r w:rsidR="004F39AE" w:rsidRPr="00A61555">
        <w:rPr>
          <w:rFonts w:ascii="Georgia" w:hAnsi="Georgia"/>
          <w:sz w:val="20"/>
          <w:szCs w:val="20"/>
        </w:rPr>
        <w:t xml:space="preserve">Also? </w:t>
      </w:r>
    </w:p>
    <w:p w14:paraId="5985F912" w14:textId="03B11636" w:rsidR="004052CF" w:rsidRPr="00A61555" w:rsidRDefault="004052CF" w:rsidP="00FA4EE1">
      <w:pPr>
        <w:spacing w:after="0" w:line="264" w:lineRule="auto"/>
        <w:rPr>
          <w:rFonts w:ascii="Georgia" w:hAnsi="Georgia"/>
          <w:sz w:val="20"/>
          <w:szCs w:val="20"/>
        </w:rPr>
      </w:pPr>
    </w:p>
    <w:p w14:paraId="3BADD3F5" w14:textId="4997903A" w:rsidR="004052CF" w:rsidRPr="00A61555" w:rsidRDefault="00371F83" w:rsidP="00FA4EE1">
      <w:pPr>
        <w:spacing w:after="0" w:line="264" w:lineRule="auto"/>
        <w:rPr>
          <w:rFonts w:ascii="Georgia" w:hAnsi="Georgia"/>
          <w:sz w:val="20"/>
          <w:szCs w:val="20"/>
          <w:lang w:val="de-DE"/>
        </w:rPr>
      </w:pPr>
      <w:r w:rsidRPr="00371F83">
        <w:rPr>
          <w:rFonts w:ascii="Georgia" w:hAnsi="Georgia"/>
          <w:sz w:val="20"/>
          <w:szCs w:val="20"/>
        </w:rPr>
        <w:t xml:space="preserve">&amp;&amp;E </w:t>
      </w:r>
      <w:r w:rsidR="008E43D3" w:rsidRPr="008E43D3">
        <w:rPr>
          <w:rFonts w:ascii="Georgia" w:hAnsi="Georgia"/>
          <w:sz w:val="20"/>
          <w:szCs w:val="20"/>
        </w:rPr>
        <w:t>If the proposition "</w:t>
      </w:r>
      <w:r w:rsidR="008E43D3">
        <w:rPr>
          <w:rFonts w:ascii="Georgia" w:hAnsi="Georgia"/>
          <w:sz w:val="20"/>
          <w:szCs w:val="20"/>
        </w:rPr>
        <w:t>T</w:t>
      </w:r>
      <w:r w:rsidR="008E43D3" w:rsidRPr="008E43D3">
        <w:rPr>
          <w:rFonts w:ascii="Georgia" w:hAnsi="Georgia"/>
          <w:sz w:val="20"/>
          <w:szCs w:val="20"/>
        </w:rPr>
        <w:t>he book is on the table" has a clear sense, then I must, whatever</w:t>
      </w:r>
      <w:r w:rsidR="008E43D3" w:rsidRPr="00D155B9">
        <w:rPr>
          <w:rFonts w:ascii="Georgia" w:hAnsi="Georgia"/>
          <w:sz w:val="20"/>
          <w:szCs w:val="20"/>
          <w:u w:val="single"/>
        </w:rPr>
        <w:t xml:space="preserve"> is the case</w:t>
      </w:r>
      <w:r w:rsidR="008E43D3" w:rsidRPr="008E43D3">
        <w:rPr>
          <w:rFonts w:ascii="Georgia" w:hAnsi="Georgia"/>
          <w:sz w:val="20"/>
          <w:szCs w:val="20"/>
        </w:rPr>
        <w:t xml:space="preserve">, be able to say whether the proposition is true or false. </w:t>
      </w:r>
      <w:r w:rsidR="00C074AF">
        <w:rPr>
          <w:rFonts w:ascii="Georgia" w:hAnsi="Georgia"/>
          <w:sz w:val="20"/>
          <w:szCs w:val="20"/>
        </w:rPr>
        <w:t>However,</w:t>
      </w:r>
      <w:r w:rsidR="008E43D3" w:rsidRPr="008E43D3">
        <w:rPr>
          <w:rFonts w:ascii="Georgia" w:hAnsi="Georgia"/>
          <w:sz w:val="20"/>
          <w:szCs w:val="20"/>
        </w:rPr>
        <w:t xml:space="preserve"> there could very well be </w:t>
      </w:r>
      <w:r w:rsidR="008E43D3" w:rsidRPr="00D155B9">
        <w:rPr>
          <w:rFonts w:ascii="Georgia" w:hAnsi="Georgia"/>
          <w:sz w:val="20"/>
          <w:szCs w:val="20"/>
          <w:u w:val="single"/>
        </w:rPr>
        <w:t>cases</w:t>
      </w:r>
      <w:r w:rsidR="008E43D3" w:rsidRPr="008E43D3">
        <w:rPr>
          <w:rFonts w:ascii="Georgia" w:hAnsi="Georgia"/>
          <w:sz w:val="20"/>
          <w:szCs w:val="20"/>
        </w:rPr>
        <w:t xml:space="preserve"> in which I could</w:t>
      </w:r>
      <w:r w:rsidR="00D155B9">
        <w:rPr>
          <w:rFonts w:ascii="Georgia" w:hAnsi="Georgia"/>
          <w:sz w:val="20"/>
          <w:szCs w:val="20"/>
        </w:rPr>
        <w:t>n’</w:t>
      </w:r>
      <w:r w:rsidR="008E43D3" w:rsidRPr="008E43D3">
        <w:rPr>
          <w:rFonts w:ascii="Georgia" w:hAnsi="Georgia"/>
          <w:sz w:val="20"/>
          <w:szCs w:val="20"/>
        </w:rPr>
        <w:t xml:space="preserve">t say without further ado whether the book is still to be called "lying on the table". </w:t>
      </w:r>
      <w:r w:rsidR="008E43D3" w:rsidRPr="00A61555">
        <w:rPr>
          <w:rFonts w:ascii="Georgia" w:hAnsi="Georgia"/>
          <w:sz w:val="20"/>
          <w:szCs w:val="20"/>
          <w:lang w:val="de-DE"/>
        </w:rPr>
        <w:t>Well</w:t>
      </w:r>
      <w:r w:rsidR="00D155B9" w:rsidRPr="00A61555">
        <w:rPr>
          <w:rFonts w:ascii="Georgia" w:hAnsi="Georgia"/>
          <w:sz w:val="20"/>
          <w:szCs w:val="20"/>
          <w:lang w:val="de-DE"/>
        </w:rPr>
        <w:t>—?</w:t>
      </w:r>
    </w:p>
    <w:p w14:paraId="47EA54CE" w14:textId="77777777" w:rsidR="004F39AE" w:rsidRPr="00A61555" w:rsidRDefault="004F39AE" w:rsidP="00FA4EE1">
      <w:pPr>
        <w:spacing w:after="0" w:line="264" w:lineRule="auto"/>
        <w:rPr>
          <w:rFonts w:ascii="Georgia" w:hAnsi="Georgia"/>
          <w:sz w:val="20"/>
          <w:szCs w:val="20"/>
          <w:lang w:val="de-DE"/>
        </w:rPr>
      </w:pPr>
    </w:p>
    <w:p w14:paraId="03C44ED0" w14:textId="77777777" w:rsidR="004F39AE" w:rsidRPr="00A61555" w:rsidRDefault="004F39AE" w:rsidP="00FA4EE1">
      <w:pPr>
        <w:spacing w:after="0" w:line="264" w:lineRule="auto"/>
        <w:rPr>
          <w:rFonts w:ascii="Georgia" w:hAnsi="Georgia"/>
          <w:sz w:val="20"/>
          <w:szCs w:val="20"/>
          <w:lang w:val="de-DE"/>
        </w:rPr>
      </w:pPr>
      <w:r w:rsidRPr="00A61555">
        <w:rPr>
          <w:rFonts w:ascii="Georgia" w:hAnsi="Georgia"/>
          <w:sz w:val="20"/>
          <w:szCs w:val="20"/>
          <w:lang w:val="de-DE"/>
        </w:rPr>
        <w:t xml:space="preserve">  </w:t>
      </w:r>
      <w:r w:rsidRPr="00A61555">
        <w:rPr>
          <w:rFonts w:ascii="Georgia" w:hAnsi="Georgia"/>
          <w:sz w:val="20"/>
          <w:szCs w:val="20"/>
          <w:lang w:val="de-DE"/>
        </w:rPr>
        <w:tab/>
      </w:r>
      <w:r w:rsidRPr="00A61555">
        <w:rPr>
          <w:rFonts w:ascii="Georgia" w:hAnsi="Georgia"/>
          <w:sz w:val="20"/>
          <w:szCs w:val="20"/>
          <w:lang w:val="de-DE"/>
        </w:rPr>
        <w:tab/>
        <w:t xml:space="preserve"> </w:t>
      </w:r>
    </w:p>
    <w:p w14:paraId="1D1042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Ms-102,179r[2] (1915--0620) (NB)</w:t>
      </w:r>
    </w:p>
    <w:p w14:paraId="13C97B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5607C" w14:textId="7A03581A"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Ist also etwa der Fall der daß ich zwar genau weiß was ich sagen will aber dann im Ausdrucke Fehler mache? </w:t>
      </w:r>
    </w:p>
    <w:p w14:paraId="04A3387C" w14:textId="77E3E212" w:rsidR="004F39AE" w:rsidRDefault="004F39AE" w:rsidP="00FA4EE1">
      <w:pPr>
        <w:spacing w:after="0" w:line="264" w:lineRule="auto"/>
        <w:rPr>
          <w:rFonts w:ascii="Georgia" w:hAnsi="Georgia"/>
          <w:sz w:val="20"/>
          <w:szCs w:val="20"/>
          <w:lang w:val="de-DE"/>
        </w:rPr>
      </w:pPr>
    </w:p>
    <w:p w14:paraId="0AEC0D0B" w14:textId="3D68EF96" w:rsidR="00C074AF" w:rsidRPr="00C074AF" w:rsidRDefault="00371F83" w:rsidP="00C074AF">
      <w:pPr>
        <w:spacing w:after="0" w:line="264" w:lineRule="auto"/>
        <w:rPr>
          <w:rFonts w:ascii="Georgia" w:hAnsi="Georgia"/>
          <w:sz w:val="20"/>
          <w:szCs w:val="20"/>
        </w:rPr>
      </w:pPr>
      <w:r w:rsidRPr="00371F83">
        <w:rPr>
          <w:rFonts w:ascii="Georgia" w:hAnsi="Georgia"/>
          <w:sz w:val="20"/>
          <w:szCs w:val="20"/>
        </w:rPr>
        <w:t xml:space="preserve">&amp;&amp;E </w:t>
      </w:r>
      <w:r w:rsidR="00C074AF">
        <w:rPr>
          <w:rFonts w:ascii="Georgia" w:hAnsi="Georgia"/>
          <w:sz w:val="20"/>
          <w:szCs w:val="20"/>
        </w:rPr>
        <w:t>So</w:t>
      </w:r>
      <w:r w:rsidR="00C074AF" w:rsidRPr="00C074AF">
        <w:rPr>
          <w:rFonts w:ascii="Georgia" w:hAnsi="Georgia"/>
          <w:sz w:val="20"/>
          <w:szCs w:val="20"/>
        </w:rPr>
        <w:t xml:space="preserve"> is th</w:t>
      </w:r>
      <w:r w:rsidR="00C074AF">
        <w:rPr>
          <w:rFonts w:ascii="Georgia" w:hAnsi="Georgia"/>
          <w:sz w:val="20"/>
          <w:szCs w:val="20"/>
        </w:rPr>
        <w:t>is a</w:t>
      </w:r>
      <w:r w:rsidR="00C074AF" w:rsidRPr="00C074AF">
        <w:rPr>
          <w:rFonts w:ascii="Georgia" w:hAnsi="Georgia"/>
          <w:sz w:val="20"/>
          <w:szCs w:val="20"/>
        </w:rPr>
        <w:t xml:space="preserve"> case</w:t>
      </w:r>
      <w:r w:rsidR="00C074AF">
        <w:rPr>
          <w:rFonts w:ascii="Georgia" w:hAnsi="Georgia"/>
          <w:sz w:val="20"/>
          <w:szCs w:val="20"/>
        </w:rPr>
        <w:t xml:space="preserve"> in which I</w:t>
      </w:r>
      <w:r w:rsidR="00C074AF" w:rsidRPr="00C074AF">
        <w:rPr>
          <w:rFonts w:ascii="Georgia" w:hAnsi="Georgia"/>
          <w:sz w:val="20"/>
          <w:szCs w:val="20"/>
        </w:rPr>
        <w:t xml:space="preserve"> know exactly what I want to say, but then express it</w:t>
      </w:r>
      <w:r w:rsidR="00C074AF">
        <w:rPr>
          <w:rFonts w:ascii="Georgia" w:hAnsi="Georgia"/>
          <w:sz w:val="20"/>
          <w:szCs w:val="20"/>
        </w:rPr>
        <w:t xml:space="preserve"> mistakenly</w:t>
      </w:r>
      <w:r w:rsidR="00C074AF" w:rsidRPr="00C074AF">
        <w:rPr>
          <w:rFonts w:ascii="Georgia" w:hAnsi="Georgia"/>
          <w:sz w:val="20"/>
          <w:szCs w:val="20"/>
        </w:rPr>
        <w:t>?</w:t>
      </w:r>
    </w:p>
    <w:p w14:paraId="7C64C7CB" w14:textId="77777777" w:rsidR="00C074AF" w:rsidRPr="00C074AF" w:rsidRDefault="00C074AF" w:rsidP="00FA4EE1">
      <w:pPr>
        <w:spacing w:after="0" w:line="264" w:lineRule="auto"/>
        <w:rPr>
          <w:rFonts w:ascii="Georgia" w:hAnsi="Georgia"/>
          <w:sz w:val="20"/>
          <w:szCs w:val="20"/>
        </w:rPr>
      </w:pPr>
    </w:p>
    <w:p w14:paraId="04BAB2CF"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096A66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Ms-102,179r[3] (1915--0620) (NB)</w:t>
      </w:r>
    </w:p>
    <w:p w14:paraId="51F671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697FB0" w14:textId="42B371CB"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Oder kann diese Unsicherheit </w:t>
      </w:r>
      <w:r w:rsidR="004F39AE" w:rsidRPr="006F0C2E">
        <w:rPr>
          <w:rFonts w:ascii="Georgia" w:hAnsi="Georgia"/>
          <w:sz w:val="20"/>
          <w:szCs w:val="20"/>
          <w:u w:val="double"/>
          <w:lang w:val="de-DE"/>
        </w:rPr>
        <w:t>auch</w:t>
      </w:r>
      <w:r w:rsidR="004F39AE" w:rsidRPr="002E1ED4">
        <w:rPr>
          <w:rFonts w:ascii="Georgia" w:hAnsi="Georgia"/>
          <w:sz w:val="20"/>
          <w:szCs w:val="20"/>
          <w:lang w:val="de-DE"/>
        </w:rPr>
        <w:t xml:space="preserve"> noch in den Satz eingeschlossen werden? </w:t>
      </w:r>
    </w:p>
    <w:p w14:paraId="78611FE6" w14:textId="4111BFED" w:rsidR="00C074AF" w:rsidRDefault="00C074AF" w:rsidP="00FA4EE1">
      <w:pPr>
        <w:spacing w:after="0" w:line="264" w:lineRule="auto"/>
        <w:rPr>
          <w:rFonts w:ascii="Georgia" w:hAnsi="Georgia"/>
          <w:sz w:val="20"/>
          <w:szCs w:val="20"/>
          <w:lang w:val="de-DE"/>
        </w:rPr>
      </w:pPr>
    </w:p>
    <w:p w14:paraId="60FCCD39" w14:textId="3FE9DE07" w:rsidR="00C074AF" w:rsidRPr="00C074AF"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C074AF" w:rsidRPr="00C074AF">
        <w:rPr>
          <w:rFonts w:ascii="Georgia" w:hAnsi="Georgia"/>
          <w:sz w:val="20"/>
          <w:szCs w:val="20"/>
        </w:rPr>
        <w:t>Or can this uncertainty be included in the proposition</w:t>
      </w:r>
      <w:r w:rsidR="00B86DB7">
        <w:rPr>
          <w:rFonts w:ascii="Georgia" w:hAnsi="Georgia"/>
          <w:sz w:val="20"/>
          <w:szCs w:val="20"/>
        </w:rPr>
        <w:t xml:space="preserve"> </w:t>
      </w:r>
      <w:r w:rsidR="00B86DB7" w:rsidRPr="00B86DB7">
        <w:rPr>
          <w:rFonts w:ascii="Georgia" w:hAnsi="Georgia"/>
          <w:sz w:val="20"/>
          <w:szCs w:val="20"/>
          <w:u w:val="single"/>
        </w:rPr>
        <w:t xml:space="preserve">as </w:t>
      </w:r>
      <w:r w:rsidR="00B86DB7">
        <w:rPr>
          <w:rFonts w:ascii="Georgia" w:hAnsi="Georgia"/>
          <w:sz w:val="20"/>
          <w:szCs w:val="20"/>
          <w:u w:val="single"/>
        </w:rPr>
        <w:t>well</w:t>
      </w:r>
      <w:r w:rsidR="00C074AF" w:rsidRPr="00C074AF">
        <w:rPr>
          <w:rFonts w:ascii="Georgia" w:hAnsi="Georgia"/>
          <w:sz w:val="20"/>
          <w:szCs w:val="20"/>
        </w:rPr>
        <w:t>?</w:t>
      </w:r>
    </w:p>
    <w:p w14:paraId="48548C22" w14:textId="77777777" w:rsidR="004F39AE" w:rsidRPr="00C074AF" w:rsidRDefault="004F39AE" w:rsidP="00FA4EE1">
      <w:pPr>
        <w:spacing w:after="0" w:line="264" w:lineRule="auto"/>
        <w:rPr>
          <w:rFonts w:ascii="Georgia" w:hAnsi="Georgia"/>
          <w:sz w:val="20"/>
          <w:szCs w:val="20"/>
        </w:rPr>
      </w:pPr>
    </w:p>
    <w:p w14:paraId="6E90BE4E"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41E19A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Ms-102,179r[4] et 180r[1] (1915--0620) (NB)</w:t>
      </w:r>
    </w:p>
    <w:p w14:paraId="06FFED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DDF50" w14:textId="116A9314"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Aber es kann auch sein daß der Satz „das Buch liegt auf dem Tisch” meinen Sinn zwar vollkommen darstellt daß ich aber die Worte z.B. darauf-liegen hier in einer </w:t>
      </w:r>
      <w:r w:rsidR="004F39AE" w:rsidRPr="006F0C2E">
        <w:rPr>
          <w:rFonts w:ascii="Georgia" w:hAnsi="Georgia"/>
          <w:sz w:val="20"/>
          <w:szCs w:val="20"/>
          <w:u w:val="single"/>
          <w:lang w:val="de-DE"/>
        </w:rPr>
        <w:t>speziellen</w:t>
      </w:r>
      <w:r w:rsidR="004F39AE" w:rsidRPr="002E1ED4">
        <w:rPr>
          <w:rFonts w:ascii="Georgia" w:hAnsi="Georgia"/>
          <w:sz w:val="20"/>
          <w:szCs w:val="20"/>
          <w:lang w:val="de-DE"/>
        </w:rPr>
        <w:t xml:space="preserve"> Bedeutung gebrauche  / und es anderswo eine andere Bedeutung hat. Ich meine mit dem Verbum etwa die ganz spezielle Relation die das Buch jetzt wirklich zu dem Tisch hat. </w:t>
      </w:r>
    </w:p>
    <w:p w14:paraId="06B55AF1" w14:textId="766E9322" w:rsidR="00B86DB7" w:rsidRDefault="00B86DB7" w:rsidP="00FA4EE1">
      <w:pPr>
        <w:spacing w:after="0" w:line="264" w:lineRule="auto"/>
        <w:rPr>
          <w:rFonts w:ascii="Georgia" w:hAnsi="Georgia"/>
          <w:sz w:val="20"/>
          <w:szCs w:val="20"/>
          <w:lang w:val="de-DE"/>
        </w:rPr>
      </w:pPr>
    </w:p>
    <w:p w14:paraId="0B0F796A" w14:textId="37835820" w:rsidR="00B86DB7" w:rsidRPr="00B86DB7"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B86DB7" w:rsidRPr="00B86DB7">
        <w:rPr>
          <w:rFonts w:ascii="Georgia" w:hAnsi="Georgia"/>
          <w:sz w:val="20"/>
          <w:szCs w:val="20"/>
        </w:rPr>
        <w:t xml:space="preserve">But it </w:t>
      </w:r>
      <w:r w:rsidR="007959A8">
        <w:rPr>
          <w:rFonts w:ascii="Georgia" w:hAnsi="Georgia"/>
          <w:sz w:val="20"/>
          <w:szCs w:val="20"/>
        </w:rPr>
        <w:t>could</w:t>
      </w:r>
      <w:r w:rsidR="00B86DB7" w:rsidRPr="00B86DB7">
        <w:rPr>
          <w:rFonts w:ascii="Georgia" w:hAnsi="Georgia"/>
          <w:sz w:val="20"/>
          <w:szCs w:val="20"/>
        </w:rPr>
        <w:t xml:space="preserve"> also be that the proposition "</w:t>
      </w:r>
      <w:r w:rsidR="00B86DB7">
        <w:rPr>
          <w:rFonts w:ascii="Georgia" w:hAnsi="Georgia"/>
          <w:sz w:val="20"/>
          <w:szCs w:val="20"/>
        </w:rPr>
        <w:t>T</w:t>
      </w:r>
      <w:r w:rsidR="00B86DB7" w:rsidRPr="00B86DB7">
        <w:rPr>
          <w:rFonts w:ascii="Georgia" w:hAnsi="Georgia"/>
          <w:sz w:val="20"/>
          <w:szCs w:val="20"/>
        </w:rPr>
        <w:t xml:space="preserve">he book </w:t>
      </w:r>
      <w:r w:rsidR="00B86DB7">
        <w:rPr>
          <w:rFonts w:ascii="Georgia" w:hAnsi="Georgia"/>
          <w:sz w:val="20"/>
          <w:szCs w:val="20"/>
        </w:rPr>
        <w:t>is lying</w:t>
      </w:r>
      <w:r w:rsidR="00B86DB7" w:rsidRPr="00B86DB7">
        <w:rPr>
          <w:rFonts w:ascii="Georgia" w:hAnsi="Georgia"/>
          <w:sz w:val="20"/>
          <w:szCs w:val="20"/>
        </w:rPr>
        <w:t xml:space="preserve"> on the table" represents my sense perfectly, but I use the words</w:t>
      </w:r>
      <w:r w:rsidR="007959A8">
        <w:rPr>
          <w:rFonts w:ascii="Georgia" w:hAnsi="Georgia"/>
          <w:sz w:val="20"/>
          <w:szCs w:val="20"/>
        </w:rPr>
        <w:t>,</w:t>
      </w:r>
      <w:r w:rsidR="00B86DB7">
        <w:rPr>
          <w:rFonts w:ascii="Georgia" w:hAnsi="Georgia"/>
          <w:sz w:val="20"/>
          <w:szCs w:val="20"/>
        </w:rPr>
        <w:t xml:space="preserve"> </w:t>
      </w:r>
      <w:r w:rsidR="00B86DB7" w:rsidRPr="00B86DB7">
        <w:rPr>
          <w:rFonts w:ascii="Georgia" w:hAnsi="Georgia"/>
          <w:sz w:val="20"/>
          <w:szCs w:val="20"/>
        </w:rPr>
        <w:t>e.g.</w:t>
      </w:r>
      <w:r w:rsidR="007959A8">
        <w:rPr>
          <w:rFonts w:ascii="Georgia" w:hAnsi="Georgia"/>
          <w:sz w:val="20"/>
          <w:szCs w:val="20"/>
        </w:rPr>
        <w:t xml:space="preserve">, </w:t>
      </w:r>
      <w:r w:rsidR="00B86DB7">
        <w:rPr>
          <w:rFonts w:ascii="Georgia" w:hAnsi="Georgia"/>
          <w:sz w:val="20"/>
          <w:szCs w:val="20"/>
        </w:rPr>
        <w:t>“lying on”</w:t>
      </w:r>
      <w:r w:rsidR="00B86DB7" w:rsidRPr="00B86DB7">
        <w:rPr>
          <w:rFonts w:ascii="Georgia" w:hAnsi="Georgia"/>
          <w:sz w:val="20"/>
          <w:szCs w:val="20"/>
        </w:rPr>
        <w:t xml:space="preserve"> </w:t>
      </w:r>
      <w:r w:rsidR="00B86DB7">
        <w:rPr>
          <w:rFonts w:ascii="Georgia" w:hAnsi="Georgia"/>
          <w:sz w:val="20"/>
          <w:szCs w:val="20"/>
        </w:rPr>
        <w:t>with</w:t>
      </w:r>
      <w:r w:rsidR="00B86DB7" w:rsidRPr="00B86DB7">
        <w:rPr>
          <w:rFonts w:ascii="Georgia" w:hAnsi="Georgia"/>
          <w:sz w:val="20"/>
          <w:szCs w:val="20"/>
        </w:rPr>
        <w:t xml:space="preserve"> a </w:t>
      </w:r>
      <w:r w:rsidR="00B86DB7" w:rsidRPr="007959A8">
        <w:rPr>
          <w:rFonts w:ascii="Georgia" w:hAnsi="Georgia"/>
          <w:sz w:val="20"/>
          <w:szCs w:val="20"/>
          <w:u w:val="single"/>
        </w:rPr>
        <w:t>special</w:t>
      </w:r>
      <w:r w:rsidR="00B86DB7" w:rsidRPr="00B86DB7">
        <w:rPr>
          <w:rFonts w:ascii="Georgia" w:hAnsi="Georgia"/>
          <w:sz w:val="20"/>
          <w:szCs w:val="20"/>
        </w:rPr>
        <w:t xml:space="preserve"> meaning here</w:t>
      </w:r>
      <w:r w:rsidR="007959A8">
        <w:rPr>
          <w:rFonts w:ascii="Georgia" w:hAnsi="Georgia"/>
          <w:sz w:val="20"/>
          <w:szCs w:val="20"/>
        </w:rPr>
        <w:t>,</w:t>
      </w:r>
      <w:r w:rsidR="00B86DB7" w:rsidRPr="00B86DB7">
        <w:rPr>
          <w:rFonts w:ascii="Georgia" w:hAnsi="Georgia"/>
          <w:sz w:val="20"/>
          <w:szCs w:val="20"/>
        </w:rPr>
        <w:t xml:space="preserve"> and </w:t>
      </w:r>
      <w:r w:rsidR="00B86DB7" w:rsidRPr="00FD2741">
        <w:rPr>
          <w:rFonts w:ascii="Georgia" w:hAnsi="Georgia"/>
          <w:sz w:val="20"/>
          <w:szCs w:val="20"/>
        </w:rPr>
        <w:t>that they have another</w:t>
      </w:r>
      <w:r w:rsidR="00B86DB7" w:rsidRPr="00B86DB7">
        <w:rPr>
          <w:rFonts w:ascii="Georgia" w:hAnsi="Georgia"/>
          <w:sz w:val="20"/>
          <w:szCs w:val="20"/>
        </w:rPr>
        <w:t xml:space="preserve"> meaning elsewhere. </w:t>
      </w:r>
      <w:r w:rsidR="00B86DB7">
        <w:rPr>
          <w:rFonts w:ascii="Georgia" w:hAnsi="Georgia"/>
          <w:sz w:val="20"/>
          <w:szCs w:val="20"/>
        </w:rPr>
        <w:t>What I</w:t>
      </w:r>
      <w:r w:rsidR="00B86DB7" w:rsidRPr="00B86DB7">
        <w:rPr>
          <w:rFonts w:ascii="Georgia" w:hAnsi="Georgia"/>
          <w:sz w:val="20"/>
          <w:szCs w:val="20"/>
        </w:rPr>
        <w:t xml:space="preserve"> mean </w:t>
      </w:r>
      <w:r w:rsidR="00B86DB7">
        <w:rPr>
          <w:rFonts w:ascii="Georgia" w:hAnsi="Georgia"/>
          <w:sz w:val="20"/>
          <w:szCs w:val="20"/>
        </w:rPr>
        <w:t>by</w:t>
      </w:r>
      <w:r w:rsidR="00B86DB7" w:rsidRPr="00B86DB7">
        <w:rPr>
          <w:rFonts w:ascii="Georgia" w:hAnsi="Georgia"/>
          <w:sz w:val="20"/>
          <w:szCs w:val="20"/>
        </w:rPr>
        <w:t xml:space="preserve"> the verb</w:t>
      </w:r>
      <w:r w:rsidR="00B86DB7">
        <w:rPr>
          <w:rFonts w:ascii="Georgia" w:hAnsi="Georgia"/>
          <w:sz w:val="20"/>
          <w:szCs w:val="20"/>
        </w:rPr>
        <w:t xml:space="preserve"> is</w:t>
      </w:r>
      <w:r w:rsidR="007959A8">
        <w:rPr>
          <w:rFonts w:ascii="Georgia" w:hAnsi="Georgia"/>
          <w:sz w:val="20"/>
          <w:szCs w:val="20"/>
        </w:rPr>
        <w:t>,</w:t>
      </w:r>
      <w:r w:rsidR="00B86DB7">
        <w:rPr>
          <w:rFonts w:ascii="Georgia" w:hAnsi="Georgia"/>
          <w:sz w:val="20"/>
          <w:szCs w:val="20"/>
        </w:rPr>
        <w:t xml:space="preserve"> say</w:t>
      </w:r>
      <w:r w:rsidR="007959A8">
        <w:rPr>
          <w:rFonts w:ascii="Georgia" w:hAnsi="Georgia"/>
          <w:sz w:val="20"/>
          <w:szCs w:val="20"/>
        </w:rPr>
        <w:t>,</w:t>
      </w:r>
      <w:r w:rsidR="00B86DB7">
        <w:rPr>
          <w:rFonts w:ascii="Georgia" w:hAnsi="Georgia"/>
          <w:sz w:val="20"/>
          <w:szCs w:val="20"/>
        </w:rPr>
        <w:t xml:space="preserve"> a quite special relation</w:t>
      </w:r>
      <w:r w:rsidR="00B86DB7" w:rsidRPr="00B86DB7">
        <w:rPr>
          <w:rFonts w:ascii="Georgia" w:hAnsi="Georgia"/>
          <w:sz w:val="20"/>
          <w:szCs w:val="20"/>
        </w:rPr>
        <w:t xml:space="preserve"> which the book now </w:t>
      </w:r>
      <w:r w:rsidR="00B86DB7">
        <w:rPr>
          <w:rFonts w:ascii="Georgia" w:hAnsi="Georgia"/>
          <w:sz w:val="20"/>
          <w:szCs w:val="20"/>
        </w:rPr>
        <w:t>actually has</w:t>
      </w:r>
      <w:r w:rsidR="00B86DB7" w:rsidRPr="00B86DB7">
        <w:rPr>
          <w:rFonts w:ascii="Georgia" w:hAnsi="Georgia"/>
          <w:sz w:val="20"/>
          <w:szCs w:val="20"/>
        </w:rPr>
        <w:t xml:space="preserve"> to the table.</w:t>
      </w:r>
    </w:p>
    <w:p w14:paraId="7D7CD541" w14:textId="77777777" w:rsidR="004F39AE" w:rsidRPr="00B86DB7" w:rsidRDefault="004F39AE" w:rsidP="00FA4EE1">
      <w:pPr>
        <w:spacing w:after="0" w:line="264" w:lineRule="auto"/>
        <w:rPr>
          <w:rFonts w:ascii="Georgia" w:hAnsi="Georgia"/>
          <w:sz w:val="20"/>
          <w:szCs w:val="20"/>
        </w:rPr>
      </w:pPr>
    </w:p>
    <w:p w14:paraId="390E0C9C" w14:textId="77777777" w:rsidR="004F39AE" w:rsidRPr="00B86DB7" w:rsidRDefault="004F39AE" w:rsidP="00FA4EE1">
      <w:pPr>
        <w:spacing w:after="0" w:line="264" w:lineRule="auto"/>
        <w:rPr>
          <w:rFonts w:ascii="Georgia" w:hAnsi="Georgia"/>
          <w:sz w:val="20"/>
          <w:szCs w:val="20"/>
        </w:rPr>
      </w:pPr>
      <w:r w:rsidRPr="00B86DB7">
        <w:rPr>
          <w:rFonts w:ascii="Georgia" w:hAnsi="Georgia"/>
          <w:sz w:val="20"/>
          <w:szCs w:val="20"/>
        </w:rPr>
        <w:t xml:space="preserve">  </w:t>
      </w:r>
      <w:r w:rsidRPr="00B86DB7">
        <w:rPr>
          <w:rFonts w:ascii="Georgia" w:hAnsi="Georgia"/>
          <w:sz w:val="20"/>
          <w:szCs w:val="20"/>
        </w:rPr>
        <w:tab/>
      </w:r>
      <w:r w:rsidRPr="00B86DB7">
        <w:rPr>
          <w:rFonts w:ascii="Georgia" w:hAnsi="Georgia"/>
          <w:sz w:val="20"/>
          <w:szCs w:val="20"/>
        </w:rPr>
        <w:tab/>
        <w:t xml:space="preserve"> </w:t>
      </w:r>
    </w:p>
    <w:p w14:paraId="6B0689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Ms-102,180r[2] (1915--0620) (NB)</w:t>
      </w:r>
    </w:p>
    <w:p w14:paraId="74C388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9FC90" w14:textId="5237E892"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Sind also im Grunde die Sätze der Physik und die Sätze des gewöhnlichen Lebens gleich scharf und besteht der Unterschied nur in der konsequenteren Anwendung der Zeichen in der Sprache der Wissenschaft?? </w:t>
      </w:r>
    </w:p>
    <w:p w14:paraId="6BBE8822" w14:textId="07796D60" w:rsidR="007959A8" w:rsidRDefault="007959A8" w:rsidP="00FA4EE1">
      <w:pPr>
        <w:spacing w:after="0" w:line="264" w:lineRule="auto"/>
        <w:rPr>
          <w:rFonts w:ascii="Georgia" w:hAnsi="Georgia"/>
          <w:sz w:val="20"/>
          <w:szCs w:val="20"/>
          <w:lang w:val="de-DE"/>
        </w:rPr>
      </w:pPr>
    </w:p>
    <w:p w14:paraId="5865BA70" w14:textId="63D6EED2" w:rsidR="007959A8" w:rsidRPr="007959A8"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397C01">
        <w:rPr>
          <w:rFonts w:ascii="Georgia" w:hAnsi="Georgia"/>
          <w:sz w:val="20"/>
          <w:szCs w:val="20"/>
        </w:rPr>
        <w:t>Then are</w:t>
      </w:r>
      <w:r w:rsidR="007959A8" w:rsidRPr="007959A8">
        <w:rPr>
          <w:rFonts w:ascii="Georgia" w:hAnsi="Georgia"/>
          <w:sz w:val="20"/>
          <w:szCs w:val="20"/>
        </w:rPr>
        <w:t xml:space="preserve"> the propositions of physics and the propositions of ordinary life </w:t>
      </w:r>
      <w:r w:rsidR="007959A8">
        <w:rPr>
          <w:rFonts w:ascii="Georgia" w:hAnsi="Georgia"/>
          <w:sz w:val="20"/>
          <w:szCs w:val="20"/>
        </w:rPr>
        <w:t xml:space="preserve">in principle </w:t>
      </w:r>
      <w:r w:rsidR="007959A8" w:rsidRPr="007959A8">
        <w:rPr>
          <w:rFonts w:ascii="Georgia" w:hAnsi="Georgia"/>
          <w:sz w:val="20"/>
          <w:szCs w:val="20"/>
        </w:rPr>
        <w:t>equally sharp</w:t>
      </w:r>
      <w:r w:rsidR="007959A8">
        <w:rPr>
          <w:rFonts w:ascii="Georgia" w:hAnsi="Georgia"/>
          <w:sz w:val="20"/>
          <w:szCs w:val="20"/>
        </w:rPr>
        <w:t>,</w:t>
      </w:r>
      <w:r w:rsidR="007959A8" w:rsidRPr="007959A8">
        <w:rPr>
          <w:rFonts w:ascii="Georgia" w:hAnsi="Georgia"/>
          <w:sz w:val="20"/>
          <w:szCs w:val="20"/>
        </w:rPr>
        <w:t xml:space="preserve"> and does the difference consist only in the more consistent application of signs in the language of science?</w:t>
      </w:r>
      <w:r w:rsidR="007959A8">
        <w:rPr>
          <w:rFonts w:ascii="Georgia" w:hAnsi="Georgia"/>
          <w:sz w:val="20"/>
          <w:szCs w:val="20"/>
        </w:rPr>
        <w:t>?</w:t>
      </w:r>
    </w:p>
    <w:p w14:paraId="733ADF79" w14:textId="77777777" w:rsidR="004F39AE" w:rsidRPr="007959A8" w:rsidRDefault="004F39AE" w:rsidP="00FA4EE1">
      <w:pPr>
        <w:spacing w:after="0" w:line="264" w:lineRule="auto"/>
        <w:rPr>
          <w:rFonts w:ascii="Georgia" w:hAnsi="Georgia"/>
          <w:sz w:val="20"/>
          <w:szCs w:val="20"/>
        </w:rPr>
      </w:pPr>
    </w:p>
    <w:p w14:paraId="349C29E1" w14:textId="77777777" w:rsidR="004F39AE" w:rsidRPr="007959A8" w:rsidRDefault="004F39AE" w:rsidP="00FA4EE1">
      <w:pPr>
        <w:spacing w:after="0" w:line="264" w:lineRule="auto"/>
        <w:rPr>
          <w:rFonts w:ascii="Georgia" w:hAnsi="Georgia"/>
          <w:sz w:val="20"/>
          <w:szCs w:val="20"/>
        </w:rPr>
      </w:pPr>
      <w:r w:rsidRPr="007959A8">
        <w:rPr>
          <w:rFonts w:ascii="Georgia" w:hAnsi="Georgia"/>
          <w:sz w:val="20"/>
          <w:szCs w:val="20"/>
        </w:rPr>
        <w:t xml:space="preserve">  </w:t>
      </w:r>
      <w:r w:rsidRPr="007959A8">
        <w:rPr>
          <w:rFonts w:ascii="Georgia" w:hAnsi="Georgia"/>
          <w:sz w:val="20"/>
          <w:szCs w:val="20"/>
        </w:rPr>
        <w:tab/>
      </w:r>
      <w:r w:rsidRPr="007959A8">
        <w:rPr>
          <w:rFonts w:ascii="Georgia" w:hAnsi="Georgia"/>
          <w:sz w:val="20"/>
          <w:szCs w:val="20"/>
        </w:rPr>
        <w:tab/>
        <w:t xml:space="preserve"> </w:t>
      </w:r>
    </w:p>
    <w:p w14:paraId="65FF7F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Ms-102,180r[3] (1915--0620) (NB)</w:t>
      </w:r>
    </w:p>
    <w:p w14:paraId="15CDC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18DF6" w14:textId="7FF82371"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    Kann man davon reden oder nicht daß ein Satz einen mehr oder weniger scharfen Sinn hat?? </w:t>
      </w:r>
    </w:p>
    <w:p w14:paraId="3261A9B4" w14:textId="67B8226C" w:rsidR="00397C01" w:rsidRDefault="00397C01" w:rsidP="00FA4EE1">
      <w:pPr>
        <w:spacing w:after="0" w:line="264" w:lineRule="auto"/>
        <w:rPr>
          <w:rFonts w:ascii="Georgia" w:hAnsi="Georgia"/>
          <w:sz w:val="20"/>
          <w:szCs w:val="20"/>
          <w:lang w:val="de-DE"/>
        </w:rPr>
      </w:pPr>
    </w:p>
    <w:p w14:paraId="1E0D86BE" w14:textId="3DA1B70C" w:rsidR="00397C01" w:rsidRPr="00397C01" w:rsidRDefault="004C2057" w:rsidP="00FA4EE1">
      <w:pPr>
        <w:spacing w:after="0" w:line="264" w:lineRule="auto"/>
        <w:rPr>
          <w:rFonts w:ascii="Georgia" w:hAnsi="Georgia"/>
          <w:sz w:val="20"/>
          <w:szCs w:val="20"/>
        </w:rPr>
      </w:pPr>
      <w:r w:rsidRPr="00B932E0">
        <w:rPr>
          <w:rFonts w:ascii="Georgia" w:hAnsi="Georgia"/>
          <w:sz w:val="20"/>
          <w:szCs w:val="20"/>
        </w:rPr>
        <w:t xml:space="preserve">&amp;&amp;E </w:t>
      </w:r>
      <w:r w:rsidR="00397C01" w:rsidRPr="00B932E0">
        <w:rPr>
          <w:rFonts w:ascii="Georgia" w:hAnsi="Georgia"/>
          <w:sz w:val="20"/>
          <w:szCs w:val="20"/>
        </w:rPr>
        <w:t xml:space="preserve">     </w:t>
      </w:r>
      <w:r w:rsidR="00397C01" w:rsidRPr="00FD2741">
        <w:rPr>
          <w:rFonts w:ascii="Georgia" w:hAnsi="Georgia"/>
          <w:sz w:val="20"/>
          <w:szCs w:val="20"/>
        </w:rPr>
        <w:t>Is it or is</w:t>
      </w:r>
      <w:r w:rsidR="00397C01">
        <w:rPr>
          <w:rFonts w:ascii="Georgia" w:hAnsi="Georgia"/>
          <w:sz w:val="20"/>
          <w:szCs w:val="20"/>
        </w:rPr>
        <w:t>n’t</w:t>
      </w:r>
      <w:r w:rsidR="00397C01" w:rsidRPr="00FD2741">
        <w:rPr>
          <w:rFonts w:ascii="Georgia" w:hAnsi="Georgia"/>
          <w:sz w:val="20"/>
          <w:szCs w:val="20"/>
        </w:rPr>
        <w:t xml:space="preserve"> it possible to talk of a proposition's havin</w:t>
      </w:r>
      <w:r w:rsidR="00397C01">
        <w:rPr>
          <w:rFonts w:ascii="Georgia" w:hAnsi="Georgia"/>
          <w:sz w:val="20"/>
          <w:szCs w:val="20"/>
        </w:rPr>
        <w:t xml:space="preserve">g </w:t>
      </w:r>
      <w:r w:rsidR="00397C01" w:rsidRPr="00397C01">
        <w:rPr>
          <w:rFonts w:ascii="Georgia" w:hAnsi="Georgia"/>
          <w:sz w:val="20"/>
          <w:szCs w:val="20"/>
        </w:rPr>
        <w:t>a more or less sharp sense?</w:t>
      </w:r>
      <w:r w:rsidR="00397C01">
        <w:rPr>
          <w:rFonts w:ascii="Georgia" w:hAnsi="Georgia"/>
          <w:sz w:val="20"/>
          <w:szCs w:val="20"/>
        </w:rPr>
        <w:t>?</w:t>
      </w:r>
    </w:p>
    <w:p w14:paraId="208FC4D3" w14:textId="77777777" w:rsidR="004F39AE" w:rsidRPr="00397C01" w:rsidRDefault="004F39AE" w:rsidP="00FA4EE1">
      <w:pPr>
        <w:spacing w:after="0" w:line="264" w:lineRule="auto"/>
        <w:rPr>
          <w:rFonts w:ascii="Georgia" w:hAnsi="Georgia"/>
          <w:sz w:val="20"/>
          <w:szCs w:val="20"/>
        </w:rPr>
      </w:pPr>
    </w:p>
    <w:p w14:paraId="467E9DCE" w14:textId="77777777" w:rsidR="004F39AE" w:rsidRPr="00397C01" w:rsidRDefault="004F39AE" w:rsidP="00FA4EE1">
      <w:pPr>
        <w:spacing w:after="0" w:line="264" w:lineRule="auto"/>
        <w:rPr>
          <w:rFonts w:ascii="Georgia" w:hAnsi="Georgia"/>
          <w:sz w:val="20"/>
          <w:szCs w:val="20"/>
        </w:rPr>
      </w:pPr>
      <w:r w:rsidRPr="00397C01">
        <w:rPr>
          <w:rFonts w:ascii="Georgia" w:hAnsi="Georgia"/>
          <w:sz w:val="20"/>
          <w:szCs w:val="20"/>
        </w:rPr>
        <w:tab/>
      </w:r>
      <w:r w:rsidRPr="00397C01">
        <w:rPr>
          <w:rFonts w:ascii="Georgia" w:hAnsi="Georgia"/>
          <w:sz w:val="20"/>
          <w:szCs w:val="20"/>
        </w:rPr>
        <w:tab/>
        <w:t xml:space="preserve"> </w:t>
      </w:r>
    </w:p>
    <w:p w14:paraId="0278C8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Ms-102,181r[1] (1915--0620) (NB)</w:t>
      </w:r>
    </w:p>
    <w:p w14:paraId="6EBBEF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D5A252" w14:textId="53F01FC1"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Es scheint klar daß das was wir </w:t>
      </w:r>
      <w:r w:rsidR="004F39AE" w:rsidRPr="006F0C2E">
        <w:rPr>
          <w:rFonts w:ascii="Georgia" w:hAnsi="Georgia"/>
          <w:sz w:val="20"/>
          <w:szCs w:val="20"/>
          <w:u w:val="double"/>
          <w:lang w:val="de-DE"/>
        </w:rPr>
        <w:t>meinen</w:t>
      </w:r>
      <w:r w:rsidR="004F39AE" w:rsidRPr="002E1ED4">
        <w:rPr>
          <w:rFonts w:ascii="Georgia" w:hAnsi="Georgia"/>
          <w:sz w:val="20"/>
          <w:szCs w:val="20"/>
          <w:lang w:val="de-DE"/>
        </w:rPr>
        <w:t xml:space="preserve"> immer „</w:t>
      </w:r>
      <w:r w:rsidR="004F39AE" w:rsidRPr="006F0C2E">
        <w:rPr>
          <w:rFonts w:ascii="Georgia" w:hAnsi="Georgia"/>
          <w:sz w:val="20"/>
          <w:szCs w:val="20"/>
          <w:u w:val="single"/>
          <w:lang w:val="de-DE"/>
        </w:rPr>
        <w:t>scharf</w:t>
      </w:r>
      <w:r w:rsidR="004F39AE" w:rsidRPr="002E1ED4">
        <w:rPr>
          <w:rFonts w:ascii="Georgia" w:hAnsi="Georgia"/>
          <w:sz w:val="20"/>
          <w:szCs w:val="20"/>
          <w:lang w:val="de-DE"/>
        </w:rPr>
        <w:t xml:space="preserve">” sein muß. </w:t>
      </w:r>
    </w:p>
    <w:p w14:paraId="30C10652" w14:textId="767DFCFF"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Unser Ausdruck dessen was wir meinen kann wieder nur richtig oder falsch sein. Und nun können noch die Worte konsequent oder inkonsequent angewendet sein. </w:t>
      </w:r>
      <w:r w:rsidRPr="00A61555">
        <w:rPr>
          <w:rFonts w:ascii="Georgia" w:hAnsi="Georgia"/>
          <w:sz w:val="20"/>
          <w:szCs w:val="20"/>
        </w:rPr>
        <w:t xml:space="preserve">Eine andere Möglichkeit scheint es nicht zu geben. </w:t>
      </w:r>
    </w:p>
    <w:p w14:paraId="5A5FBCB2" w14:textId="25D6CE75" w:rsidR="00F75EC6" w:rsidRPr="00A61555" w:rsidRDefault="00F75EC6" w:rsidP="00FA4EE1">
      <w:pPr>
        <w:spacing w:after="0" w:line="264" w:lineRule="auto"/>
        <w:rPr>
          <w:rFonts w:ascii="Georgia" w:hAnsi="Georgia"/>
          <w:sz w:val="20"/>
          <w:szCs w:val="20"/>
        </w:rPr>
      </w:pPr>
    </w:p>
    <w:p w14:paraId="361AA33D" w14:textId="19418B11" w:rsidR="00F75EC6" w:rsidRPr="00F75EC6" w:rsidRDefault="004C2057" w:rsidP="00F75EC6">
      <w:pPr>
        <w:spacing w:after="0" w:line="264" w:lineRule="auto"/>
        <w:rPr>
          <w:rFonts w:ascii="Georgia" w:hAnsi="Georgia"/>
          <w:sz w:val="20"/>
          <w:szCs w:val="20"/>
        </w:rPr>
      </w:pPr>
      <w:r w:rsidRPr="004C2057">
        <w:rPr>
          <w:rFonts w:ascii="Georgia" w:hAnsi="Georgia"/>
          <w:sz w:val="20"/>
          <w:szCs w:val="20"/>
        </w:rPr>
        <w:t xml:space="preserve">&amp;&amp;E </w:t>
      </w:r>
      <w:r w:rsidR="00F75EC6" w:rsidRPr="00F75EC6">
        <w:rPr>
          <w:rFonts w:ascii="Georgia" w:hAnsi="Georgia"/>
          <w:sz w:val="20"/>
          <w:szCs w:val="20"/>
        </w:rPr>
        <w:t xml:space="preserve">It seems clear that what we </w:t>
      </w:r>
      <w:r w:rsidR="00F75EC6" w:rsidRPr="00F75EC6">
        <w:rPr>
          <w:rFonts w:ascii="Georgia" w:hAnsi="Georgia"/>
          <w:sz w:val="20"/>
          <w:szCs w:val="20"/>
          <w:u w:val="double"/>
        </w:rPr>
        <w:t>mean</w:t>
      </w:r>
      <w:r w:rsidR="00F75EC6" w:rsidRPr="00F75EC6">
        <w:rPr>
          <w:rFonts w:ascii="Georgia" w:hAnsi="Georgia"/>
          <w:sz w:val="20"/>
          <w:szCs w:val="20"/>
        </w:rPr>
        <w:t xml:space="preserve"> must always be "</w:t>
      </w:r>
      <w:r w:rsidR="00F75EC6" w:rsidRPr="00F75EC6">
        <w:rPr>
          <w:rFonts w:ascii="Georgia" w:hAnsi="Georgia"/>
          <w:sz w:val="20"/>
          <w:szCs w:val="20"/>
          <w:u w:val="single"/>
        </w:rPr>
        <w:t>sharp</w:t>
      </w:r>
      <w:r w:rsidR="00F75EC6" w:rsidRPr="00F75EC6">
        <w:rPr>
          <w:rFonts w:ascii="Georgia" w:hAnsi="Georgia"/>
          <w:sz w:val="20"/>
          <w:szCs w:val="20"/>
        </w:rPr>
        <w:t xml:space="preserve">". </w:t>
      </w:r>
    </w:p>
    <w:p w14:paraId="3CBB3785" w14:textId="25C4D07D"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     O</w:t>
      </w:r>
      <w:r>
        <w:rPr>
          <w:rFonts w:ascii="Georgia" w:hAnsi="Georgia"/>
          <w:sz w:val="20"/>
          <w:szCs w:val="20"/>
        </w:rPr>
        <w:t>nce more, o</w:t>
      </w:r>
      <w:r w:rsidRPr="00F75EC6">
        <w:rPr>
          <w:rFonts w:ascii="Georgia" w:hAnsi="Georgia"/>
          <w:sz w:val="20"/>
          <w:szCs w:val="20"/>
        </w:rPr>
        <w:t xml:space="preserve">ur expression of what we mean can only be right or wrong. And </w:t>
      </w:r>
      <w:r>
        <w:rPr>
          <w:rFonts w:ascii="Georgia" w:hAnsi="Georgia"/>
          <w:sz w:val="20"/>
          <w:szCs w:val="20"/>
        </w:rPr>
        <w:t>now</w:t>
      </w:r>
      <w:r w:rsidRPr="00F75EC6">
        <w:rPr>
          <w:rFonts w:ascii="Georgia" w:hAnsi="Georgia"/>
          <w:sz w:val="20"/>
          <w:szCs w:val="20"/>
        </w:rPr>
        <w:t xml:space="preserve"> the words can</w:t>
      </w:r>
      <w:r w:rsidR="004A49B9">
        <w:rPr>
          <w:rFonts w:ascii="Georgia" w:hAnsi="Georgia"/>
          <w:sz w:val="20"/>
          <w:szCs w:val="20"/>
        </w:rPr>
        <w:t xml:space="preserve">, in addition </w:t>
      </w:r>
      <w:r w:rsidRPr="00F75EC6">
        <w:rPr>
          <w:rFonts w:ascii="Georgia" w:hAnsi="Georgia"/>
          <w:sz w:val="20"/>
          <w:szCs w:val="20"/>
        </w:rPr>
        <w:t>be applied consistently or inconsistently. There doesn’t seem to be any other possibility.</w:t>
      </w:r>
    </w:p>
    <w:p w14:paraId="781C4C28" w14:textId="77777777" w:rsidR="004F39AE" w:rsidRPr="00F75EC6" w:rsidRDefault="004F39AE" w:rsidP="00FA4EE1">
      <w:pPr>
        <w:spacing w:after="0" w:line="264" w:lineRule="auto"/>
        <w:rPr>
          <w:rFonts w:ascii="Georgia" w:hAnsi="Georgia"/>
          <w:sz w:val="20"/>
          <w:szCs w:val="20"/>
        </w:rPr>
      </w:pPr>
    </w:p>
    <w:p w14:paraId="70A28899" w14:textId="77777777" w:rsidR="004F39AE" w:rsidRPr="00F75EC6" w:rsidRDefault="004F39AE" w:rsidP="00FA4EE1">
      <w:pPr>
        <w:spacing w:after="0" w:line="264" w:lineRule="auto"/>
        <w:rPr>
          <w:rFonts w:ascii="Georgia" w:hAnsi="Georgia"/>
          <w:sz w:val="20"/>
          <w:szCs w:val="20"/>
        </w:rPr>
      </w:pPr>
      <w:r w:rsidRPr="00F75EC6">
        <w:rPr>
          <w:rFonts w:ascii="Georgia" w:hAnsi="Georgia"/>
          <w:sz w:val="20"/>
          <w:szCs w:val="20"/>
        </w:rPr>
        <w:t xml:space="preserve">  </w:t>
      </w:r>
      <w:r w:rsidRPr="00F75EC6">
        <w:rPr>
          <w:rFonts w:ascii="Georgia" w:hAnsi="Georgia"/>
          <w:sz w:val="20"/>
          <w:szCs w:val="20"/>
        </w:rPr>
        <w:tab/>
      </w:r>
      <w:r w:rsidRPr="00F75EC6">
        <w:rPr>
          <w:rFonts w:ascii="Georgia" w:hAnsi="Georgia"/>
          <w:sz w:val="20"/>
          <w:szCs w:val="20"/>
        </w:rPr>
        <w:tab/>
        <w:t xml:space="preserve"> </w:t>
      </w:r>
    </w:p>
    <w:p w14:paraId="265F4F58"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Ms-102,181r[2] (1915--0620) (NB)</w:t>
      </w:r>
    </w:p>
    <w:p w14:paraId="31739CE4"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B5699F7" w14:textId="5B4488FF"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Wenn ich z.B. sage „der Tisch ist einen Meter lang” so ist es höchst fraglich was ich damit meine. Aber ich meine wohl der Abstand </w:t>
      </w:r>
      <w:r w:rsidR="004F39AE" w:rsidRPr="006F0C2E">
        <w:rPr>
          <w:rFonts w:ascii="Georgia" w:hAnsi="Georgia"/>
          <w:sz w:val="20"/>
          <w:szCs w:val="20"/>
          <w:u w:val="double"/>
          <w:lang w:val="de-DE"/>
        </w:rPr>
        <w:t>dieser</w:t>
      </w:r>
      <w:r w:rsidR="004F39AE" w:rsidRPr="002E1ED4">
        <w:rPr>
          <w:rFonts w:ascii="Georgia" w:hAnsi="Georgia"/>
          <w:sz w:val="20"/>
          <w:szCs w:val="20"/>
          <w:lang w:val="de-DE"/>
        </w:rPr>
        <w:t xml:space="preserve"> zwei Punkte ist ein Meter und die Punkte gehören zum Tisch. </w:t>
      </w:r>
    </w:p>
    <w:p w14:paraId="47D0DBEF" w14:textId="329242E1" w:rsidR="004A49B9" w:rsidRDefault="004A49B9" w:rsidP="00FA4EE1">
      <w:pPr>
        <w:spacing w:after="0" w:line="264" w:lineRule="auto"/>
        <w:rPr>
          <w:rFonts w:ascii="Georgia" w:hAnsi="Georgia"/>
          <w:sz w:val="20"/>
          <w:szCs w:val="20"/>
          <w:lang w:val="de-DE"/>
        </w:rPr>
      </w:pPr>
    </w:p>
    <w:p w14:paraId="301C9086" w14:textId="75821631" w:rsidR="004A49B9" w:rsidRPr="004A49B9"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4A49B9" w:rsidRPr="004A49B9">
        <w:rPr>
          <w:rFonts w:ascii="Georgia" w:hAnsi="Georgia"/>
          <w:sz w:val="20"/>
          <w:szCs w:val="20"/>
        </w:rPr>
        <w:t xml:space="preserve">If I say, for example, "the table is one meter long," it is </w:t>
      </w:r>
      <w:r w:rsidR="004A49B9">
        <w:rPr>
          <w:rFonts w:ascii="Georgia" w:hAnsi="Georgia"/>
          <w:sz w:val="20"/>
          <w:szCs w:val="20"/>
        </w:rPr>
        <w:t>highly debatable</w:t>
      </w:r>
      <w:r w:rsidR="004A49B9" w:rsidRPr="004A49B9">
        <w:rPr>
          <w:rFonts w:ascii="Georgia" w:hAnsi="Georgia"/>
          <w:sz w:val="20"/>
          <w:szCs w:val="20"/>
        </w:rPr>
        <w:t xml:space="preserve"> what I mean by that. But I pr</w:t>
      </w:r>
      <w:r w:rsidR="004A49B9">
        <w:rPr>
          <w:rFonts w:ascii="Georgia" w:hAnsi="Georgia"/>
          <w:sz w:val="20"/>
          <w:szCs w:val="20"/>
        </w:rPr>
        <w:t>esum</w:t>
      </w:r>
      <w:r w:rsidR="004A49B9" w:rsidRPr="004A49B9">
        <w:rPr>
          <w:rFonts w:ascii="Georgia" w:hAnsi="Georgia"/>
          <w:sz w:val="20"/>
          <w:szCs w:val="20"/>
        </w:rPr>
        <w:t xml:space="preserve">ably mean the distance </w:t>
      </w:r>
      <w:r w:rsidR="004A49B9">
        <w:rPr>
          <w:rFonts w:ascii="Georgia" w:hAnsi="Georgia"/>
          <w:sz w:val="20"/>
          <w:szCs w:val="20"/>
        </w:rPr>
        <w:t>between</w:t>
      </w:r>
      <w:r w:rsidR="004A49B9" w:rsidRPr="004A49B9">
        <w:rPr>
          <w:rFonts w:ascii="Georgia" w:hAnsi="Georgia"/>
          <w:sz w:val="20"/>
          <w:szCs w:val="20"/>
        </w:rPr>
        <w:t xml:space="preserve"> </w:t>
      </w:r>
      <w:r w:rsidR="004A49B9" w:rsidRPr="004A49B9">
        <w:rPr>
          <w:rFonts w:ascii="Georgia" w:hAnsi="Georgia"/>
          <w:sz w:val="20"/>
          <w:szCs w:val="20"/>
          <w:u w:val="double"/>
        </w:rPr>
        <w:t>these</w:t>
      </w:r>
      <w:r w:rsidR="004A49B9" w:rsidRPr="004A49B9">
        <w:rPr>
          <w:rFonts w:ascii="Georgia" w:hAnsi="Georgia"/>
          <w:sz w:val="20"/>
          <w:szCs w:val="20"/>
        </w:rPr>
        <w:t xml:space="preserve"> two points is one meter and </w:t>
      </w:r>
      <w:r w:rsidR="004A49B9">
        <w:rPr>
          <w:rFonts w:ascii="Georgia" w:hAnsi="Georgia"/>
          <w:sz w:val="20"/>
          <w:szCs w:val="20"/>
        </w:rPr>
        <w:t xml:space="preserve">that </w:t>
      </w:r>
      <w:r w:rsidR="004A49B9" w:rsidRPr="004A49B9">
        <w:rPr>
          <w:rFonts w:ascii="Georgia" w:hAnsi="Georgia"/>
          <w:sz w:val="20"/>
          <w:szCs w:val="20"/>
        </w:rPr>
        <w:t>the points belong to the table.</w:t>
      </w:r>
    </w:p>
    <w:p w14:paraId="045D68FC" w14:textId="77777777" w:rsidR="004F39AE" w:rsidRPr="004A49B9" w:rsidRDefault="004F39AE" w:rsidP="00FA4EE1">
      <w:pPr>
        <w:spacing w:after="0" w:line="264" w:lineRule="auto"/>
        <w:rPr>
          <w:rFonts w:ascii="Georgia" w:hAnsi="Georgia"/>
          <w:sz w:val="20"/>
          <w:szCs w:val="20"/>
        </w:rPr>
      </w:pPr>
    </w:p>
    <w:p w14:paraId="0E912D45"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ab/>
        <w:t xml:space="preserve"> </w:t>
      </w:r>
    </w:p>
    <w:p w14:paraId="72825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Ms-102,182r[1] (1915--0620) (NB)</w:t>
      </w:r>
    </w:p>
    <w:p w14:paraId="0DB06E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BE6A9" w14:textId="7C2F2FDF"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Wir sagten die Mathematik würde ja schon mit Erfolg auf gewöhnliche Sätze angewandt aber die Sätze der Physik handeln durchwegs von anderen Gegenständen als denen unserer gewöhnlichen Sprache! Müssen unsere Sätze </w:t>
      </w:r>
      <w:r w:rsidR="004F39AE" w:rsidRPr="006F0C2E">
        <w:rPr>
          <w:rFonts w:ascii="Georgia" w:hAnsi="Georgia"/>
          <w:sz w:val="20"/>
          <w:szCs w:val="20"/>
          <w:u w:val="single"/>
          <w:lang w:val="de-DE"/>
        </w:rPr>
        <w:t>so</w:t>
      </w:r>
      <w:r w:rsidR="004F39AE" w:rsidRPr="002E1ED4">
        <w:rPr>
          <w:rFonts w:ascii="Georgia" w:hAnsi="Georgia"/>
          <w:sz w:val="20"/>
          <w:szCs w:val="20"/>
          <w:lang w:val="de-DE"/>
        </w:rPr>
        <w:t xml:space="preserve"> präpariert werden um mathematisch behandelt werden zu können? Offenbar ja! Wenn Quantitäten in Frage kommen so würde z.B. ein Ausdruck wie „die Länge dieses Tisches” nicht genügen. Diese Länge müßte definiert werden etwa als Abstand zweier Flächen etc. etc. </w:t>
      </w:r>
    </w:p>
    <w:p w14:paraId="79AF24F9" w14:textId="4F2A6E79" w:rsidR="004A49B9" w:rsidRDefault="004A49B9" w:rsidP="00FA4EE1">
      <w:pPr>
        <w:spacing w:after="0" w:line="264" w:lineRule="auto"/>
        <w:rPr>
          <w:rFonts w:ascii="Georgia" w:hAnsi="Georgia"/>
          <w:sz w:val="20"/>
          <w:szCs w:val="20"/>
          <w:lang w:val="de-DE"/>
        </w:rPr>
      </w:pPr>
    </w:p>
    <w:p w14:paraId="5CF806DF" w14:textId="3345F957" w:rsidR="004A49B9" w:rsidRPr="004A49B9" w:rsidRDefault="004C2057" w:rsidP="004A49B9">
      <w:pPr>
        <w:spacing w:after="0" w:line="264" w:lineRule="auto"/>
        <w:rPr>
          <w:rFonts w:ascii="Georgia" w:hAnsi="Georgia"/>
          <w:sz w:val="20"/>
          <w:szCs w:val="20"/>
        </w:rPr>
      </w:pPr>
      <w:r w:rsidRPr="004C2057">
        <w:rPr>
          <w:rFonts w:ascii="Georgia" w:hAnsi="Georgia"/>
          <w:sz w:val="20"/>
          <w:szCs w:val="20"/>
        </w:rPr>
        <w:t xml:space="preserve">&amp;&amp;E </w:t>
      </w:r>
      <w:r w:rsidR="004A49B9" w:rsidRPr="004A49B9">
        <w:rPr>
          <w:rFonts w:ascii="Georgia" w:hAnsi="Georgia"/>
          <w:sz w:val="20"/>
          <w:szCs w:val="20"/>
        </w:rPr>
        <w:t>We said that mathematic</w:t>
      </w:r>
      <w:r w:rsidR="004A49B9">
        <w:rPr>
          <w:rFonts w:ascii="Georgia" w:hAnsi="Georgia"/>
          <w:sz w:val="20"/>
          <w:szCs w:val="20"/>
        </w:rPr>
        <w:t>s has</w:t>
      </w:r>
      <w:r w:rsidR="004A49B9" w:rsidRPr="004A49B9">
        <w:rPr>
          <w:rFonts w:ascii="Georgia" w:hAnsi="Georgia"/>
          <w:sz w:val="20"/>
          <w:szCs w:val="20"/>
        </w:rPr>
        <w:t xml:space="preserve"> already</w:t>
      </w:r>
      <w:r w:rsidR="004A49B9">
        <w:rPr>
          <w:rFonts w:ascii="Georgia" w:hAnsi="Georgia"/>
          <w:sz w:val="20"/>
          <w:szCs w:val="20"/>
        </w:rPr>
        <w:t xml:space="preserve"> been</w:t>
      </w:r>
      <w:r w:rsidR="004A49B9" w:rsidRPr="004A49B9">
        <w:rPr>
          <w:rFonts w:ascii="Georgia" w:hAnsi="Georgia"/>
          <w:sz w:val="20"/>
          <w:szCs w:val="20"/>
        </w:rPr>
        <w:t xml:space="preserve"> </w:t>
      </w:r>
      <w:r w:rsidR="00E4133A" w:rsidRPr="00E4133A">
        <w:rPr>
          <w:rFonts w:ascii="Georgia" w:hAnsi="Georgia"/>
          <w:sz w:val="20"/>
          <w:szCs w:val="20"/>
        </w:rPr>
        <w:t>applied with success</w:t>
      </w:r>
      <w:r w:rsidR="004A49B9" w:rsidRPr="004A49B9">
        <w:rPr>
          <w:rFonts w:ascii="Georgia" w:hAnsi="Georgia"/>
          <w:sz w:val="20"/>
          <w:szCs w:val="20"/>
        </w:rPr>
        <w:t xml:space="preserve"> to ordinary propositions</w:t>
      </w:r>
      <w:r w:rsidR="00E4133A">
        <w:rPr>
          <w:rFonts w:ascii="Georgia" w:hAnsi="Georgia"/>
          <w:sz w:val="20"/>
          <w:szCs w:val="20"/>
        </w:rPr>
        <w:t>,</w:t>
      </w:r>
      <w:r w:rsidR="004A49B9" w:rsidRPr="004A49B9">
        <w:rPr>
          <w:rFonts w:ascii="Georgia" w:hAnsi="Georgia"/>
          <w:sz w:val="20"/>
          <w:szCs w:val="20"/>
        </w:rPr>
        <w:t xml:space="preserve"> but propositions </w:t>
      </w:r>
      <w:r w:rsidR="00E4133A">
        <w:rPr>
          <w:rFonts w:ascii="Georgia" w:hAnsi="Georgia"/>
          <w:sz w:val="20"/>
          <w:szCs w:val="20"/>
        </w:rPr>
        <w:t>in</w:t>
      </w:r>
      <w:r w:rsidR="004A49B9" w:rsidRPr="004A49B9">
        <w:rPr>
          <w:rFonts w:ascii="Georgia" w:hAnsi="Georgia"/>
          <w:sz w:val="20"/>
          <w:szCs w:val="20"/>
        </w:rPr>
        <w:t xml:space="preserve"> physics </w:t>
      </w:r>
      <w:r w:rsidR="00E4133A">
        <w:rPr>
          <w:rFonts w:ascii="Georgia" w:hAnsi="Georgia"/>
          <w:sz w:val="20"/>
          <w:szCs w:val="20"/>
        </w:rPr>
        <w:t>consistently</w:t>
      </w:r>
      <w:r w:rsidR="004A49B9" w:rsidRPr="004A49B9">
        <w:rPr>
          <w:rFonts w:ascii="Georgia" w:hAnsi="Georgia"/>
          <w:sz w:val="20"/>
          <w:szCs w:val="20"/>
        </w:rPr>
        <w:t xml:space="preserve"> </w:t>
      </w:r>
      <w:r w:rsidR="00E4133A">
        <w:rPr>
          <w:rFonts w:ascii="Georgia" w:hAnsi="Georgia"/>
          <w:sz w:val="20"/>
          <w:szCs w:val="20"/>
        </w:rPr>
        <w:t>deal with</w:t>
      </w:r>
      <w:r w:rsidR="004A49B9" w:rsidRPr="004A49B9">
        <w:rPr>
          <w:rFonts w:ascii="Georgia" w:hAnsi="Georgia"/>
          <w:sz w:val="20"/>
          <w:szCs w:val="20"/>
        </w:rPr>
        <w:t xml:space="preserve"> objects</w:t>
      </w:r>
      <w:r w:rsidR="00E4133A">
        <w:rPr>
          <w:rFonts w:ascii="Georgia" w:hAnsi="Georgia"/>
          <w:sz w:val="20"/>
          <w:szCs w:val="20"/>
        </w:rPr>
        <w:t xml:space="preserve"> </w:t>
      </w:r>
      <w:r w:rsidR="00E4133A" w:rsidRPr="004A49B9">
        <w:rPr>
          <w:rFonts w:ascii="Georgia" w:hAnsi="Georgia"/>
          <w:sz w:val="20"/>
          <w:szCs w:val="20"/>
        </w:rPr>
        <w:t>other</w:t>
      </w:r>
      <w:r w:rsidR="004A49B9" w:rsidRPr="004A49B9">
        <w:rPr>
          <w:rFonts w:ascii="Georgia" w:hAnsi="Georgia"/>
          <w:sz w:val="20"/>
          <w:szCs w:val="20"/>
        </w:rPr>
        <w:t xml:space="preserve"> than those of our ordinary language</w:t>
      </w:r>
      <w:r w:rsidR="00E4133A">
        <w:rPr>
          <w:rFonts w:ascii="Georgia" w:hAnsi="Georgia"/>
          <w:sz w:val="20"/>
          <w:szCs w:val="20"/>
        </w:rPr>
        <w:t>. Must</w:t>
      </w:r>
      <w:r w:rsidR="004A49B9" w:rsidRPr="004A49B9">
        <w:rPr>
          <w:rFonts w:ascii="Georgia" w:hAnsi="Georgia"/>
          <w:sz w:val="20"/>
          <w:szCs w:val="20"/>
        </w:rPr>
        <w:t xml:space="preserve"> our propositions</w:t>
      </w:r>
      <w:r w:rsidR="00E4133A">
        <w:rPr>
          <w:rFonts w:ascii="Georgia" w:hAnsi="Georgia"/>
          <w:sz w:val="20"/>
          <w:szCs w:val="20"/>
        </w:rPr>
        <w:t xml:space="preserve"> undergo </w:t>
      </w:r>
      <w:r w:rsidR="00E4133A" w:rsidRPr="00E4133A">
        <w:rPr>
          <w:rFonts w:ascii="Georgia" w:hAnsi="Georgia"/>
          <w:sz w:val="20"/>
          <w:szCs w:val="20"/>
          <w:u w:val="single"/>
        </w:rPr>
        <w:t>such</w:t>
      </w:r>
      <w:r w:rsidR="00E4133A">
        <w:rPr>
          <w:rFonts w:ascii="Georgia" w:hAnsi="Georgia"/>
          <w:sz w:val="20"/>
          <w:szCs w:val="20"/>
        </w:rPr>
        <w:t xml:space="preserve"> preparation</w:t>
      </w:r>
      <w:r w:rsidR="004A49B9" w:rsidRPr="004A49B9">
        <w:rPr>
          <w:rFonts w:ascii="Georgia" w:hAnsi="Georgia"/>
          <w:sz w:val="20"/>
          <w:szCs w:val="20"/>
        </w:rPr>
        <w:t xml:space="preserve"> </w:t>
      </w:r>
      <w:r w:rsidR="006B7208">
        <w:rPr>
          <w:rFonts w:ascii="Georgia" w:hAnsi="Georgia"/>
          <w:sz w:val="20"/>
          <w:szCs w:val="20"/>
        </w:rPr>
        <w:t>so that they can be</w:t>
      </w:r>
      <w:r w:rsidR="004A49B9" w:rsidRPr="004A49B9">
        <w:rPr>
          <w:rFonts w:ascii="Georgia" w:hAnsi="Georgia"/>
          <w:sz w:val="20"/>
          <w:szCs w:val="20"/>
        </w:rPr>
        <w:t xml:space="preserve"> </w:t>
      </w:r>
      <w:r w:rsidR="00E4133A">
        <w:rPr>
          <w:rFonts w:ascii="Georgia" w:hAnsi="Georgia"/>
          <w:sz w:val="20"/>
          <w:szCs w:val="20"/>
        </w:rPr>
        <w:t>h</w:t>
      </w:r>
      <w:r w:rsidR="006B7208">
        <w:rPr>
          <w:rFonts w:ascii="Georgia" w:hAnsi="Georgia"/>
          <w:sz w:val="20"/>
          <w:szCs w:val="20"/>
        </w:rPr>
        <w:t xml:space="preserve">andled </w:t>
      </w:r>
      <w:r w:rsidR="00E4133A">
        <w:rPr>
          <w:rFonts w:ascii="Georgia" w:hAnsi="Georgia"/>
          <w:sz w:val="20"/>
          <w:szCs w:val="20"/>
        </w:rPr>
        <w:t xml:space="preserve"> </w:t>
      </w:r>
      <w:r w:rsidR="004A49B9" w:rsidRPr="004A49B9">
        <w:rPr>
          <w:rFonts w:ascii="Georgia" w:hAnsi="Georgia"/>
          <w:sz w:val="20"/>
          <w:szCs w:val="20"/>
        </w:rPr>
        <w:t>mathematically?</w:t>
      </w:r>
      <w:r w:rsidR="006B7208">
        <w:rPr>
          <w:rFonts w:ascii="Georgia" w:hAnsi="Georgia"/>
          <w:sz w:val="20"/>
          <w:szCs w:val="20"/>
        </w:rPr>
        <w:t xml:space="preserve"> Yes, clearly</w:t>
      </w:r>
      <w:r w:rsidR="004A49B9" w:rsidRPr="004A49B9">
        <w:rPr>
          <w:rFonts w:ascii="Georgia" w:hAnsi="Georgia"/>
          <w:sz w:val="20"/>
          <w:szCs w:val="20"/>
        </w:rPr>
        <w:t xml:space="preserve">! </w:t>
      </w:r>
      <w:r w:rsidR="006B7208">
        <w:rPr>
          <w:rFonts w:ascii="Georgia" w:hAnsi="Georgia"/>
          <w:sz w:val="20"/>
          <w:szCs w:val="20"/>
        </w:rPr>
        <w:t>When</w:t>
      </w:r>
      <w:r w:rsidR="004A49B9" w:rsidRPr="004A49B9">
        <w:rPr>
          <w:rFonts w:ascii="Georgia" w:hAnsi="Georgia"/>
          <w:sz w:val="20"/>
          <w:szCs w:val="20"/>
        </w:rPr>
        <w:t xml:space="preserve"> quantities are in question then an expression like</w:t>
      </w:r>
      <w:r w:rsidR="006B7208">
        <w:rPr>
          <w:rFonts w:ascii="Georgia" w:hAnsi="Georgia"/>
          <w:sz w:val="20"/>
          <w:szCs w:val="20"/>
        </w:rPr>
        <w:t xml:space="preserve">, </w:t>
      </w:r>
      <w:r w:rsidR="006B7208" w:rsidRPr="004A49B9">
        <w:rPr>
          <w:rFonts w:ascii="Georgia" w:hAnsi="Georgia"/>
          <w:sz w:val="20"/>
          <w:szCs w:val="20"/>
        </w:rPr>
        <w:t>e.g.</w:t>
      </w:r>
      <w:r w:rsidR="006B7208">
        <w:rPr>
          <w:rFonts w:ascii="Georgia" w:hAnsi="Georgia"/>
          <w:sz w:val="20"/>
          <w:szCs w:val="20"/>
        </w:rPr>
        <w:t>,</w:t>
      </w:r>
      <w:r w:rsidR="004A49B9" w:rsidRPr="004A49B9">
        <w:rPr>
          <w:rFonts w:ascii="Georgia" w:hAnsi="Georgia"/>
          <w:sz w:val="20"/>
          <w:szCs w:val="20"/>
        </w:rPr>
        <w:t xml:space="preserve"> "the length of this table" would not </w:t>
      </w:r>
      <w:r w:rsidR="006B7208">
        <w:rPr>
          <w:rFonts w:ascii="Georgia" w:hAnsi="Georgia"/>
          <w:sz w:val="20"/>
          <w:szCs w:val="20"/>
        </w:rPr>
        <w:t>be enough</w:t>
      </w:r>
      <w:r w:rsidR="004A49B9" w:rsidRPr="004A49B9">
        <w:rPr>
          <w:rFonts w:ascii="Georgia" w:hAnsi="Georgia"/>
          <w:sz w:val="20"/>
          <w:szCs w:val="20"/>
        </w:rPr>
        <w:t>. This length would have to be defined</w:t>
      </w:r>
      <w:r w:rsidR="006B7208">
        <w:rPr>
          <w:rFonts w:ascii="Georgia" w:hAnsi="Georgia"/>
          <w:sz w:val="20"/>
          <w:szCs w:val="20"/>
        </w:rPr>
        <w:t>, say,</w:t>
      </w:r>
      <w:r w:rsidR="004A49B9" w:rsidRPr="004A49B9">
        <w:rPr>
          <w:rFonts w:ascii="Georgia" w:hAnsi="Georgia"/>
          <w:sz w:val="20"/>
          <w:szCs w:val="20"/>
        </w:rPr>
        <w:t xml:space="preserve"> as</w:t>
      </w:r>
      <w:r w:rsidR="006B7208">
        <w:rPr>
          <w:rFonts w:ascii="Georgia" w:hAnsi="Georgia"/>
          <w:sz w:val="20"/>
          <w:szCs w:val="20"/>
        </w:rPr>
        <w:t xml:space="preserve"> the</w:t>
      </w:r>
      <w:r w:rsidR="004A49B9" w:rsidRPr="004A49B9">
        <w:rPr>
          <w:rFonts w:ascii="Georgia" w:hAnsi="Georgia"/>
          <w:sz w:val="20"/>
          <w:szCs w:val="20"/>
        </w:rPr>
        <w:t xml:space="preserve"> distance </w:t>
      </w:r>
      <w:r w:rsidR="006B7208">
        <w:rPr>
          <w:rFonts w:ascii="Georgia" w:hAnsi="Georgia"/>
          <w:sz w:val="20"/>
          <w:szCs w:val="20"/>
        </w:rPr>
        <w:t>between</w:t>
      </w:r>
      <w:r w:rsidR="004A49B9" w:rsidRPr="004A49B9">
        <w:rPr>
          <w:rFonts w:ascii="Georgia" w:hAnsi="Georgia"/>
          <w:sz w:val="20"/>
          <w:szCs w:val="20"/>
        </w:rPr>
        <w:t xml:space="preserve"> two surfaces etc. etc. </w:t>
      </w:r>
    </w:p>
    <w:p w14:paraId="461CCA25" w14:textId="77777777" w:rsidR="004F39AE" w:rsidRPr="004A49B9" w:rsidRDefault="004F39AE" w:rsidP="00FA4EE1">
      <w:pPr>
        <w:spacing w:after="0" w:line="264" w:lineRule="auto"/>
        <w:rPr>
          <w:rFonts w:ascii="Georgia" w:hAnsi="Georgia"/>
          <w:sz w:val="20"/>
          <w:szCs w:val="20"/>
        </w:rPr>
      </w:pPr>
    </w:p>
    <w:p w14:paraId="5983C4BB"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 xml:space="preserve">  </w:t>
      </w:r>
      <w:r w:rsidRPr="004A49B9">
        <w:rPr>
          <w:rFonts w:ascii="Georgia" w:hAnsi="Georgia"/>
          <w:sz w:val="20"/>
          <w:szCs w:val="20"/>
        </w:rPr>
        <w:tab/>
      </w:r>
      <w:r w:rsidRPr="004A49B9">
        <w:rPr>
          <w:rFonts w:ascii="Georgia" w:hAnsi="Georgia"/>
          <w:sz w:val="20"/>
          <w:szCs w:val="20"/>
        </w:rPr>
        <w:tab/>
        <w:t xml:space="preserve"> </w:t>
      </w:r>
    </w:p>
    <w:p w14:paraId="2F1F2B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Ms-102,182r[2] et 183r[1] (1915--0620) (NB)</w:t>
      </w:r>
    </w:p>
    <w:p w14:paraId="59CA1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A5B91D" w14:textId="5737BD60"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Ja, die mathematischen Wissenschaften  / unterscheiden sich von den nicht mathematischen dadurch daß jene von Dingen handeln von welchen die gewöhnliche Sprache nicht spricht während diese von den allgemein bekannten Dingen redet.</w:t>
      </w:r>
      <w:r w:rsidR="001D3771" w:rsidRPr="001D3771">
        <w:rPr>
          <w:rFonts w:ascii="Georgia" w:hAnsi="Georgia"/>
          <w:sz w:val="20"/>
          <w:szCs w:val="20"/>
          <w:lang w:val="de-DE"/>
        </w:rPr>
        <w:t xml:space="preserve"> ——</w:t>
      </w:r>
      <w:r w:rsidR="004F39AE" w:rsidRPr="002E1ED4">
        <w:rPr>
          <w:rFonts w:ascii="Georgia" w:hAnsi="Georgia"/>
          <w:sz w:val="20"/>
          <w:szCs w:val="20"/>
          <w:lang w:val="de-DE"/>
        </w:rPr>
        <w:t xml:space="preserve"> </w:t>
      </w:r>
    </w:p>
    <w:p w14:paraId="25BB5DEF" w14:textId="50CBEE2C" w:rsidR="004F39AE" w:rsidRDefault="004F39AE" w:rsidP="00FA4EE1">
      <w:pPr>
        <w:spacing w:after="0" w:line="264" w:lineRule="auto"/>
        <w:rPr>
          <w:rFonts w:ascii="Georgia" w:hAnsi="Georgia"/>
          <w:sz w:val="20"/>
          <w:szCs w:val="20"/>
          <w:lang w:val="de-DE"/>
        </w:rPr>
      </w:pPr>
    </w:p>
    <w:p w14:paraId="200F6FD8" w14:textId="5B90CA65" w:rsidR="004F39AE" w:rsidRPr="00AB6225"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AB6225" w:rsidRPr="00AB6225">
        <w:rPr>
          <w:rFonts w:ascii="Georgia" w:hAnsi="Georgia"/>
          <w:sz w:val="20"/>
          <w:szCs w:val="20"/>
        </w:rPr>
        <w:t xml:space="preserve">Yes, the mathematical sciences differ from the non-mathematical ones </w:t>
      </w:r>
      <w:r w:rsidR="001D3771">
        <w:rPr>
          <w:rFonts w:ascii="Georgia" w:hAnsi="Georgia"/>
          <w:sz w:val="20"/>
          <w:szCs w:val="20"/>
        </w:rPr>
        <w:t>in that the former treat of things</w:t>
      </w:r>
      <w:r w:rsidR="00AB6225" w:rsidRPr="00AB6225">
        <w:rPr>
          <w:rFonts w:ascii="Georgia" w:hAnsi="Georgia"/>
          <w:sz w:val="20"/>
          <w:szCs w:val="20"/>
        </w:rPr>
        <w:t xml:space="preserve"> of which ordinary language does not speak, while the latter </w:t>
      </w:r>
      <w:r w:rsidR="00AB6225">
        <w:rPr>
          <w:rFonts w:ascii="Georgia" w:hAnsi="Georgia"/>
          <w:sz w:val="20"/>
          <w:szCs w:val="20"/>
        </w:rPr>
        <w:t>talk</w:t>
      </w:r>
      <w:r w:rsidR="00AB6225" w:rsidRPr="00AB6225">
        <w:rPr>
          <w:rFonts w:ascii="Georgia" w:hAnsi="Georgia"/>
          <w:sz w:val="20"/>
          <w:szCs w:val="20"/>
        </w:rPr>
        <w:t xml:space="preserve"> of</w:t>
      </w:r>
      <w:r w:rsidR="001D3771">
        <w:rPr>
          <w:rFonts w:ascii="Georgia" w:hAnsi="Georgia"/>
          <w:sz w:val="20"/>
          <w:szCs w:val="20"/>
        </w:rPr>
        <w:t xml:space="preserve"> things</w:t>
      </w:r>
      <w:r w:rsidR="00AB6225" w:rsidRPr="00AB6225">
        <w:rPr>
          <w:rFonts w:ascii="Georgia" w:hAnsi="Georgia"/>
          <w:sz w:val="20"/>
          <w:szCs w:val="20"/>
        </w:rPr>
        <w:t xml:space="preserve"> </w:t>
      </w:r>
      <w:r w:rsidR="001D3771" w:rsidRPr="00FD2741">
        <w:rPr>
          <w:rFonts w:ascii="Georgia" w:hAnsi="Georgia"/>
          <w:sz w:val="20"/>
          <w:szCs w:val="20"/>
        </w:rPr>
        <w:t>that are generally familiar.</w:t>
      </w:r>
      <w:r w:rsidR="001D3771" w:rsidRPr="001D3771">
        <w:rPr>
          <w:rFonts w:ascii="Georgia" w:hAnsi="Georgia"/>
          <w:sz w:val="20"/>
          <w:szCs w:val="20"/>
        </w:rPr>
        <w:t xml:space="preserve"> </w:t>
      </w:r>
      <w:r w:rsidR="001D3771" w:rsidRPr="00FD2741">
        <w:rPr>
          <w:rFonts w:ascii="Georgia" w:hAnsi="Georgia"/>
          <w:sz w:val="20"/>
          <w:szCs w:val="20"/>
        </w:rPr>
        <w:t>——</w:t>
      </w:r>
      <w:r w:rsidR="004F39AE" w:rsidRPr="00AB6225">
        <w:rPr>
          <w:rFonts w:ascii="Georgia" w:hAnsi="Georgia"/>
          <w:sz w:val="20"/>
          <w:szCs w:val="20"/>
        </w:rPr>
        <w:t xml:space="preserve">  </w:t>
      </w:r>
      <w:r w:rsidR="004F39AE" w:rsidRPr="00AB6225">
        <w:rPr>
          <w:rFonts w:ascii="Georgia" w:hAnsi="Georgia"/>
          <w:sz w:val="20"/>
          <w:szCs w:val="20"/>
        </w:rPr>
        <w:tab/>
      </w:r>
      <w:r w:rsidR="004F39AE" w:rsidRPr="00AB6225">
        <w:rPr>
          <w:rFonts w:ascii="Georgia" w:hAnsi="Georgia"/>
          <w:sz w:val="20"/>
          <w:szCs w:val="20"/>
        </w:rPr>
        <w:tab/>
        <w:t xml:space="preserve"> </w:t>
      </w:r>
    </w:p>
    <w:p w14:paraId="0B4279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Ms-102,183r[2] (1915--0621) (NB)</w:t>
      </w:r>
    </w:p>
    <w:p w14:paraId="1029C6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C153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21.6.15.</w:t>
      </w:r>
    </w:p>
    <w:p w14:paraId="6CB03AAA" w14:textId="3C997DD8"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Unsere Schwierigkeit war doch die daß wir immer von einfachen Gegenständen sprachen und nicht einen einzigen anzuführen wußten. </w:t>
      </w:r>
    </w:p>
    <w:p w14:paraId="6BF78B10" w14:textId="129ECEEA" w:rsidR="001D3771" w:rsidRDefault="001D3771" w:rsidP="00FA4EE1">
      <w:pPr>
        <w:spacing w:after="0" w:line="264" w:lineRule="auto"/>
        <w:rPr>
          <w:rFonts w:ascii="Georgia" w:hAnsi="Georgia"/>
          <w:sz w:val="20"/>
          <w:szCs w:val="20"/>
          <w:lang w:val="de-DE"/>
        </w:rPr>
      </w:pPr>
    </w:p>
    <w:p w14:paraId="7174A246" w14:textId="36CBDAB6" w:rsidR="001D3771" w:rsidRPr="001D3771"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1D3771" w:rsidRPr="001D3771">
        <w:rPr>
          <w:rFonts w:ascii="Georgia" w:hAnsi="Georgia"/>
          <w:sz w:val="20"/>
          <w:szCs w:val="20"/>
        </w:rPr>
        <w:t xml:space="preserve">Our difficulty was that we </w:t>
      </w:r>
      <w:r w:rsidR="001D3771">
        <w:rPr>
          <w:rFonts w:ascii="Georgia" w:hAnsi="Georgia"/>
          <w:sz w:val="20"/>
          <w:szCs w:val="20"/>
        </w:rPr>
        <w:t>were always speaking</w:t>
      </w:r>
      <w:r w:rsidR="001D3771" w:rsidRPr="001D3771">
        <w:rPr>
          <w:rFonts w:ascii="Georgia" w:hAnsi="Georgia"/>
          <w:sz w:val="20"/>
          <w:szCs w:val="20"/>
        </w:rPr>
        <w:t xml:space="preserve"> of simple objects</w:t>
      </w:r>
      <w:r w:rsidR="001D3771">
        <w:rPr>
          <w:rFonts w:ascii="Georgia" w:hAnsi="Georgia"/>
          <w:sz w:val="20"/>
          <w:szCs w:val="20"/>
        </w:rPr>
        <w:t xml:space="preserve"> and </w:t>
      </w:r>
      <w:r w:rsidR="00A61555" w:rsidRPr="00A61555">
        <w:rPr>
          <w:rFonts w:ascii="Georgia" w:hAnsi="Georgia"/>
          <w:sz w:val="20"/>
          <w:szCs w:val="20"/>
        </w:rPr>
        <w:t>didn’t know of a single instance</w:t>
      </w:r>
      <w:r w:rsidR="001D3771" w:rsidRPr="001D3771">
        <w:rPr>
          <w:rFonts w:ascii="Georgia" w:hAnsi="Georgia"/>
          <w:sz w:val="20"/>
          <w:szCs w:val="20"/>
        </w:rPr>
        <w:t>.</w:t>
      </w:r>
    </w:p>
    <w:p w14:paraId="3FC78D29" w14:textId="77777777" w:rsidR="004F39AE" w:rsidRPr="001D3771" w:rsidRDefault="004F39AE" w:rsidP="00FA4EE1">
      <w:pPr>
        <w:spacing w:after="0" w:line="264" w:lineRule="auto"/>
        <w:rPr>
          <w:rFonts w:ascii="Georgia" w:hAnsi="Georgia"/>
          <w:sz w:val="20"/>
          <w:szCs w:val="20"/>
        </w:rPr>
      </w:pPr>
    </w:p>
    <w:p w14:paraId="657F2C0B" w14:textId="77777777" w:rsidR="004F39AE" w:rsidRPr="001D3771" w:rsidRDefault="004F39AE" w:rsidP="00FA4EE1">
      <w:pPr>
        <w:spacing w:after="0" w:line="264" w:lineRule="auto"/>
        <w:rPr>
          <w:rFonts w:ascii="Georgia" w:hAnsi="Georgia"/>
          <w:sz w:val="20"/>
          <w:szCs w:val="20"/>
        </w:rPr>
      </w:pPr>
      <w:r w:rsidRPr="001D3771">
        <w:rPr>
          <w:rFonts w:ascii="Georgia" w:hAnsi="Georgia"/>
          <w:sz w:val="20"/>
          <w:szCs w:val="20"/>
        </w:rPr>
        <w:t xml:space="preserve">  </w:t>
      </w:r>
      <w:r w:rsidRPr="001D3771">
        <w:rPr>
          <w:rFonts w:ascii="Georgia" w:hAnsi="Georgia"/>
          <w:sz w:val="20"/>
          <w:szCs w:val="20"/>
        </w:rPr>
        <w:tab/>
      </w:r>
      <w:r w:rsidRPr="001D3771">
        <w:rPr>
          <w:rFonts w:ascii="Georgia" w:hAnsi="Georgia"/>
          <w:sz w:val="20"/>
          <w:szCs w:val="20"/>
        </w:rPr>
        <w:tab/>
        <w:t xml:space="preserve"> </w:t>
      </w:r>
    </w:p>
    <w:p w14:paraId="5AC98D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Ms-102,183r[3] (1915--0621) (NB)</w:t>
      </w:r>
    </w:p>
    <w:p w14:paraId="013894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59F" w14:textId="16AE1540"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Wenn der Punkt im Raume nicht existiert dann existieren auch seine Koordinaten nicht und wenn die Koordinaten existieren dann existiert auch der Punkt.</w:t>
      </w:r>
      <w:r w:rsidR="00AF0139" w:rsidRPr="00AF0139">
        <w:rPr>
          <w:rFonts w:ascii="Georgia" w:hAnsi="Georgia"/>
          <w:sz w:val="20"/>
          <w:szCs w:val="20"/>
          <w:lang w:val="de-DE"/>
        </w:rPr>
        <w:t>—</w:t>
      </w:r>
      <w:r w:rsidR="004F39AE" w:rsidRPr="002E1ED4">
        <w:rPr>
          <w:rFonts w:ascii="Georgia" w:hAnsi="Georgia"/>
          <w:sz w:val="20"/>
          <w:szCs w:val="20"/>
          <w:lang w:val="de-DE"/>
        </w:rPr>
        <w:t xml:space="preserve">So ist es in der Logik. </w:t>
      </w:r>
    </w:p>
    <w:p w14:paraId="4087E443" w14:textId="0EA80B84" w:rsidR="004F39AE" w:rsidRDefault="004F39AE" w:rsidP="00FA4EE1">
      <w:pPr>
        <w:spacing w:after="0" w:line="264" w:lineRule="auto"/>
        <w:rPr>
          <w:rFonts w:ascii="Georgia" w:hAnsi="Georgia"/>
          <w:sz w:val="20"/>
          <w:szCs w:val="20"/>
          <w:lang w:val="de-DE"/>
        </w:rPr>
      </w:pPr>
    </w:p>
    <w:p w14:paraId="5FCE9208" w14:textId="626DECF1" w:rsidR="00AF0139" w:rsidRPr="00AF0139"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AF0139" w:rsidRPr="00FD2741">
        <w:rPr>
          <w:rFonts w:ascii="Georgia" w:hAnsi="Georgia"/>
          <w:sz w:val="20"/>
          <w:szCs w:val="20"/>
        </w:rPr>
        <w:t>If a point in space does</w:t>
      </w:r>
      <w:r w:rsidR="00AF0139">
        <w:rPr>
          <w:rFonts w:ascii="Georgia" w:hAnsi="Georgia"/>
          <w:sz w:val="20"/>
          <w:szCs w:val="20"/>
        </w:rPr>
        <w:t>n’</w:t>
      </w:r>
      <w:r w:rsidR="00AF0139" w:rsidRPr="00FD2741">
        <w:rPr>
          <w:rFonts w:ascii="Georgia" w:hAnsi="Georgia"/>
          <w:sz w:val="20"/>
          <w:szCs w:val="20"/>
        </w:rPr>
        <w:t>t exist, then its co-ordinates do</w:t>
      </w:r>
      <w:r w:rsidR="00AF0139">
        <w:rPr>
          <w:rFonts w:ascii="Georgia" w:hAnsi="Georgia"/>
          <w:sz w:val="20"/>
          <w:szCs w:val="20"/>
        </w:rPr>
        <w:t>n’</w:t>
      </w:r>
      <w:r w:rsidR="00AF0139" w:rsidRPr="00FD2741">
        <w:rPr>
          <w:rFonts w:ascii="Georgia" w:hAnsi="Georgia"/>
          <w:sz w:val="20"/>
          <w:szCs w:val="20"/>
        </w:rPr>
        <w:t>t exist either,</w:t>
      </w:r>
      <w:r w:rsidR="00AF0139">
        <w:rPr>
          <w:rFonts w:ascii="Georgia" w:hAnsi="Georgia"/>
          <w:sz w:val="20"/>
          <w:szCs w:val="20"/>
        </w:rPr>
        <w:t xml:space="preserve"> </w:t>
      </w:r>
      <w:r w:rsidR="00AF0139" w:rsidRPr="00AF0139">
        <w:rPr>
          <w:rFonts w:ascii="Georgia" w:hAnsi="Georgia"/>
          <w:sz w:val="20"/>
          <w:szCs w:val="20"/>
        </w:rPr>
        <w:t>and if the coordinates exist then the point exists</w:t>
      </w:r>
      <w:r w:rsidR="00AF0139">
        <w:rPr>
          <w:rFonts w:ascii="Georgia" w:hAnsi="Georgia"/>
          <w:sz w:val="20"/>
          <w:szCs w:val="20"/>
        </w:rPr>
        <w:t xml:space="preserve"> too</w:t>
      </w:r>
      <w:r w:rsidR="00AF0139" w:rsidRPr="00AF0139">
        <w:rPr>
          <w:rFonts w:ascii="Georgia" w:hAnsi="Georgia"/>
          <w:sz w:val="20"/>
          <w:szCs w:val="20"/>
        </w:rPr>
        <w:t xml:space="preserve">. </w:t>
      </w:r>
      <w:r w:rsidR="00AF0139" w:rsidRPr="00FD2741">
        <w:rPr>
          <w:rFonts w:ascii="Georgia" w:hAnsi="Georgia"/>
          <w:sz w:val="20"/>
          <w:szCs w:val="20"/>
        </w:rPr>
        <w:t>—That's how it is in logic.</w:t>
      </w:r>
    </w:p>
    <w:p w14:paraId="384CAD77"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ab/>
        <w:t xml:space="preserve"> </w:t>
      </w:r>
    </w:p>
    <w:p w14:paraId="70A780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Ms-102,184r[1] (1915--0621) (NB)</w:t>
      </w:r>
    </w:p>
    <w:p w14:paraId="6507F8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D9F7A6" w14:textId="0AD756CA" w:rsidR="004F39AE" w:rsidRPr="002E1ED4"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Das einfache Zeichen ist </w:t>
      </w:r>
      <w:r w:rsidR="004F39AE" w:rsidRPr="006F0C2E">
        <w:rPr>
          <w:rFonts w:ascii="Georgia" w:hAnsi="Georgia"/>
          <w:sz w:val="20"/>
          <w:szCs w:val="20"/>
          <w:u w:val="single"/>
          <w:lang w:val="de-DE"/>
        </w:rPr>
        <w:t>wesentlich einfach</w:t>
      </w:r>
      <w:r w:rsidR="004F39AE" w:rsidRPr="002E1ED4">
        <w:rPr>
          <w:rFonts w:ascii="Georgia" w:hAnsi="Georgia"/>
          <w:sz w:val="20"/>
          <w:szCs w:val="20"/>
          <w:lang w:val="de-DE"/>
        </w:rPr>
        <w:t xml:space="preserve">. </w:t>
      </w:r>
    </w:p>
    <w:p w14:paraId="2DFEA0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fungiert als einfacher Gegenstand. (Was heißt das?) </w:t>
      </w:r>
    </w:p>
    <w:p w14:paraId="1C55B3E7" w14:textId="28D8BBF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6F0C2E">
        <w:rPr>
          <w:rFonts w:ascii="Georgia" w:hAnsi="Georgia"/>
          <w:sz w:val="20"/>
          <w:szCs w:val="20"/>
          <w:u w:val="single"/>
          <w:lang w:val="de-DE"/>
        </w:rPr>
        <w:t>Seine Zusammensetzung</w:t>
      </w:r>
      <w:r w:rsidRPr="002E1ED4">
        <w:rPr>
          <w:rFonts w:ascii="Georgia" w:hAnsi="Georgia"/>
          <w:sz w:val="20"/>
          <w:szCs w:val="20"/>
          <w:lang w:val="de-DE"/>
        </w:rPr>
        <w:t xml:space="preserve"> wird vollkommen </w:t>
      </w:r>
      <w:r w:rsidRPr="006F0C2E">
        <w:rPr>
          <w:rFonts w:ascii="Georgia" w:hAnsi="Georgia"/>
          <w:sz w:val="20"/>
          <w:szCs w:val="20"/>
          <w:u w:val="single"/>
          <w:lang w:val="de-DE"/>
        </w:rPr>
        <w:t>gleichgültig</w:t>
      </w:r>
      <w:r w:rsidRPr="002E1ED4">
        <w:rPr>
          <w:rFonts w:ascii="Georgia" w:hAnsi="Georgia"/>
          <w:sz w:val="20"/>
          <w:szCs w:val="20"/>
          <w:lang w:val="de-DE"/>
        </w:rPr>
        <w:t xml:space="preserve">. Sie verschwindet uns aus den Augen. </w:t>
      </w:r>
    </w:p>
    <w:p w14:paraId="1DAEA7E7" w14:textId="506C07DB" w:rsidR="00AF0139" w:rsidRDefault="00AF0139" w:rsidP="00FA4EE1">
      <w:pPr>
        <w:spacing w:after="0" w:line="264" w:lineRule="auto"/>
        <w:rPr>
          <w:rFonts w:ascii="Georgia" w:hAnsi="Georgia"/>
          <w:sz w:val="20"/>
          <w:szCs w:val="20"/>
          <w:lang w:val="de-DE"/>
        </w:rPr>
      </w:pPr>
    </w:p>
    <w:p w14:paraId="1572C733" w14:textId="4B303325" w:rsidR="00AF0139" w:rsidRPr="00AF0139" w:rsidRDefault="00B932E0" w:rsidP="00AF0139">
      <w:pPr>
        <w:spacing w:after="0" w:line="264" w:lineRule="auto"/>
        <w:rPr>
          <w:rFonts w:ascii="Georgia" w:hAnsi="Georgia"/>
          <w:sz w:val="20"/>
          <w:szCs w:val="20"/>
        </w:rPr>
      </w:pPr>
      <w:r w:rsidRPr="00B932E0">
        <w:rPr>
          <w:rFonts w:ascii="Georgia" w:hAnsi="Georgia"/>
          <w:sz w:val="20"/>
          <w:szCs w:val="20"/>
        </w:rPr>
        <w:t xml:space="preserve">&amp;&amp;E </w:t>
      </w:r>
      <w:r w:rsidR="00AF0139">
        <w:rPr>
          <w:rFonts w:ascii="Georgia" w:hAnsi="Georgia"/>
          <w:sz w:val="20"/>
          <w:szCs w:val="20"/>
        </w:rPr>
        <w:t>A s</w:t>
      </w:r>
      <w:r w:rsidR="00AF0139" w:rsidRPr="00AF0139">
        <w:rPr>
          <w:rFonts w:ascii="Georgia" w:hAnsi="Georgia"/>
          <w:sz w:val="20"/>
          <w:szCs w:val="20"/>
        </w:rPr>
        <w:t>imple sign</w:t>
      </w:r>
      <w:r w:rsidR="00AF0139">
        <w:rPr>
          <w:rFonts w:ascii="Georgia" w:hAnsi="Georgia"/>
          <w:sz w:val="20"/>
          <w:szCs w:val="20"/>
        </w:rPr>
        <w:t xml:space="preserve"> is</w:t>
      </w:r>
      <w:r w:rsidR="00AF0139" w:rsidRPr="00AF0139">
        <w:rPr>
          <w:rFonts w:ascii="Georgia" w:hAnsi="Georgia"/>
          <w:sz w:val="20"/>
          <w:szCs w:val="20"/>
        </w:rPr>
        <w:t xml:space="preserve"> </w:t>
      </w:r>
      <w:r w:rsidR="00AF0139" w:rsidRPr="00AF0139">
        <w:rPr>
          <w:rFonts w:ascii="Georgia" w:hAnsi="Georgia"/>
          <w:sz w:val="20"/>
          <w:szCs w:val="20"/>
          <w:u w:val="single"/>
        </w:rPr>
        <w:t>essentially simple</w:t>
      </w:r>
      <w:r w:rsidR="00AF0139" w:rsidRPr="00AF0139">
        <w:rPr>
          <w:rFonts w:ascii="Georgia" w:hAnsi="Georgia"/>
          <w:sz w:val="20"/>
          <w:szCs w:val="20"/>
        </w:rPr>
        <w:t xml:space="preserve">. </w:t>
      </w:r>
    </w:p>
    <w:p w14:paraId="6F50A134" w14:textId="77777777"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It functions as a simple object. (What does that mean?) </w:t>
      </w:r>
    </w:p>
    <w:p w14:paraId="5B764C93" w14:textId="454EEBD2"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u w:val="single"/>
        </w:rPr>
        <w:t>Its composition</w:t>
      </w:r>
      <w:r w:rsidRPr="00AF0139">
        <w:rPr>
          <w:rFonts w:ascii="Georgia" w:hAnsi="Georgia"/>
          <w:sz w:val="20"/>
          <w:szCs w:val="20"/>
        </w:rPr>
        <w:t xml:space="preserve"> becomes completely </w:t>
      </w:r>
      <w:r w:rsidRPr="00AF0139">
        <w:rPr>
          <w:rFonts w:ascii="Georgia" w:hAnsi="Georgia"/>
          <w:sz w:val="20"/>
          <w:szCs w:val="20"/>
          <w:u w:val="single"/>
        </w:rPr>
        <w:t>indifferent</w:t>
      </w:r>
      <w:r w:rsidRPr="00AF0139">
        <w:rPr>
          <w:rFonts w:ascii="Georgia" w:hAnsi="Georgia"/>
          <w:sz w:val="20"/>
          <w:szCs w:val="20"/>
        </w:rPr>
        <w:t xml:space="preserve">. It disappears from </w:t>
      </w:r>
      <w:r>
        <w:rPr>
          <w:rFonts w:ascii="Georgia" w:hAnsi="Georgia"/>
          <w:sz w:val="20"/>
          <w:szCs w:val="20"/>
        </w:rPr>
        <w:t xml:space="preserve">our </w:t>
      </w:r>
      <w:r w:rsidR="001E6A4F">
        <w:rPr>
          <w:rFonts w:ascii="Georgia" w:hAnsi="Georgia"/>
          <w:sz w:val="20"/>
          <w:szCs w:val="20"/>
        </w:rPr>
        <w:t>sight</w:t>
      </w:r>
      <w:r w:rsidRPr="00AF0139">
        <w:rPr>
          <w:rFonts w:ascii="Georgia" w:hAnsi="Georgia"/>
          <w:sz w:val="20"/>
          <w:szCs w:val="20"/>
        </w:rPr>
        <w:t>.</w:t>
      </w:r>
    </w:p>
    <w:p w14:paraId="1EE36ECD" w14:textId="77777777" w:rsidR="004F39AE" w:rsidRPr="00AF0139" w:rsidRDefault="004F39AE" w:rsidP="00FA4EE1">
      <w:pPr>
        <w:spacing w:after="0" w:line="264" w:lineRule="auto"/>
        <w:rPr>
          <w:rFonts w:ascii="Georgia" w:hAnsi="Georgia"/>
          <w:sz w:val="20"/>
          <w:szCs w:val="20"/>
        </w:rPr>
      </w:pPr>
    </w:p>
    <w:p w14:paraId="161E65B3"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rPr>
        <w:tab/>
      </w:r>
      <w:r w:rsidRPr="00AF0139">
        <w:rPr>
          <w:rFonts w:ascii="Georgia" w:hAnsi="Georgia"/>
          <w:sz w:val="20"/>
          <w:szCs w:val="20"/>
        </w:rPr>
        <w:tab/>
        <w:t xml:space="preserve"> </w:t>
      </w:r>
    </w:p>
    <w:p w14:paraId="273032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Ms-102,184r[2] (1915--0621) (NB)</w:t>
      </w:r>
    </w:p>
    <w:p w14:paraId="7F0D8A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7BA77C" w14:textId="35863542"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scheint immer so, als ob es komplexe Gegenstände gäbe die als einfache fungieren, und dann auch </w:t>
      </w:r>
      <w:r w:rsidR="004F39AE" w:rsidRPr="00C50D24">
        <w:rPr>
          <w:rFonts w:ascii="Georgia" w:hAnsi="Georgia"/>
          <w:sz w:val="20"/>
          <w:szCs w:val="20"/>
          <w:u w:val="single"/>
          <w:lang w:val="de-DE"/>
        </w:rPr>
        <w:t>wirklich</w:t>
      </w:r>
      <w:r w:rsidR="004F39AE" w:rsidRPr="002E1ED4">
        <w:rPr>
          <w:rFonts w:ascii="Georgia" w:hAnsi="Georgia"/>
          <w:sz w:val="20"/>
          <w:szCs w:val="20"/>
          <w:lang w:val="de-DE"/>
        </w:rPr>
        <w:t xml:space="preserve"> einfache, wie die materiellen Punkte der Physik, etc. </w:t>
      </w:r>
    </w:p>
    <w:p w14:paraId="314E1221" w14:textId="1B1A4C9D" w:rsidR="001E6A4F" w:rsidRDefault="001E6A4F" w:rsidP="00FA4EE1">
      <w:pPr>
        <w:spacing w:after="0" w:line="264" w:lineRule="auto"/>
        <w:rPr>
          <w:rFonts w:ascii="Georgia" w:hAnsi="Georgia"/>
          <w:sz w:val="20"/>
          <w:szCs w:val="20"/>
          <w:lang w:val="de-DE"/>
        </w:rPr>
      </w:pPr>
    </w:p>
    <w:p w14:paraId="5AF9E798" w14:textId="27335CF7" w:rsidR="001E6A4F" w:rsidRPr="001E6A4F"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1E6A4F" w:rsidRPr="001E6A4F">
        <w:rPr>
          <w:rFonts w:ascii="Georgia" w:hAnsi="Georgia"/>
          <w:sz w:val="20"/>
          <w:szCs w:val="20"/>
        </w:rPr>
        <w:t xml:space="preserve">It always </w:t>
      </w:r>
      <w:r w:rsidR="001E6A4F">
        <w:rPr>
          <w:rFonts w:ascii="Georgia" w:hAnsi="Georgia"/>
          <w:sz w:val="20"/>
          <w:szCs w:val="20"/>
        </w:rPr>
        <w:t>looks</w:t>
      </w:r>
      <w:r w:rsidR="001E6A4F" w:rsidRPr="001E6A4F">
        <w:rPr>
          <w:rFonts w:ascii="Georgia" w:hAnsi="Georgia"/>
          <w:sz w:val="20"/>
          <w:szCs w:val="20"/>
        </w:rPr>
        <w:t xml:space="preserve"> </w:t>
      </w:r>
      <w:r w:rsidR="001E6A4F">
        <w:rPr>
          <w:rFonts w:ascii="Georgia" w:hAnsi="Georgia"/>
          <w:sz w:val="20"/>
          <w:szCs w:val="20"/>
        </w:rPr>
        <w:t>as if</w:t>
      </w:r>
      <w:r w:rsidR="001E6A4F" w:rsidRPr="001E6A4F">
        <w:rPr>
          <w:rFonts w:ascii="Georgia" w:hAnsi="Georgia"/>
          <w:sz w:val="20"/>
          <w:szCs w:val="20"/>
        </w:rPr>
        <w:t xml:space="preserve"> there </w:t>
      </w:r>
      <w:r w:rsidR="001E6A4F">
        <w:rPr>
          <w:rFonts w:ascii="Georgia" w:hAnsi="Georgia"/>
          <w:sz w:val="20"/>
          <w:szCs w:val="20"/>
        </w:rPr>
        <w:t>we</w:t>
      </w:r>
      <w:r w:rsidR="001E6A4F" w:rsidRPr="001E6A4F">
        <w:rPr>
          <w:rFonts w:ascii="Georgia" w:hAnsi="Georgia"/>
          <w:sz w:val="20"/>
          <w:szCs w:val="20"/>
        </w:rPr>
        <w:t xml:space="preserve">re complex objects that </w:t>
      </w:r>
      <w:r w:rsidR="001E6A4F">
        <w:rPr>
          <w:rFonts w:ascii="Georgia" w:hAnsi="Georgia"/>
          <w:sz w:val="20"/>
          <w:szCs w:val="20"/>
        </w:rPr>
        <w:t>function</w:t>
      </w:r>
      <w:r w:rsidR="001E6A4F" w:rsidRPr="001E6A4F">
        <w:rPr>
          <w:rFonts w:ascii="Georgia" w:hAnsi="Georgia"/>
          <w:sz w:val="20"/>
          <w:szCs w:val="20"/>
        </w:rPr>
        <w:t xml:space="preserve"> as simple</w:t>
      </w:r>
      <w:r w:rsidR="001E6A4F">
        <w:rPr>
          <w:rFonts w:ascii="Georgia" w:hAnsi="Georgia"/>
          <w:sz w:val="20"/>
          <w:szCs w:val="20"/>
        </w:rPr>
        <w:t>s</w:t>
      </w:r>
      <w:r w:rsidR="001E6A4F" w:rsidRPr="001E6A4F">
        <w:rPr>
          <w:rFonts w:ascii="Georgia" w:hAnsi="Georgia"/>
          <w:sz w:val="20"/>
          <w:szCs w:val="20"/>
        </w:rPr>
        <w:t>, and then</w:t>
      </w:r>
      <w:r w:rsidR="001E6A4F">
        <w:rPr>
          <w:rFonts w:ascii="Georgia" w:hAnsi="Georgia"/>
          <w:sz w:val="20"/>
          <w:szCs w:val="20"/>
        </w:rPr>
        <w:t xml:space="preserve"> also</w:t>
      </w:r>
      <w:r w:rsidR="001E6A4F" w:rsidRPr="001E6A4F">
        <w:rPr>
          <w:rFonts w:ascii="Georgia" w:hAnsi="Georgia"/>
          <w:sz w:val="20"/>
          <w:szCs w:val="20"/>
        </w:rPr>
        <w:t xml:space="preserve"> </w:t>
      </w:r>
      <w:r w:rsidR="001E6A4F" w:rsidRPr="001E6A4F">
        <w:rPr>
          <w:rFonts w:ascii="Georgia" w:hAnsi="Georgia"/>
          <w:sz w:val="20"/>
          <w:szCs w:val="20"/>
          <w:u w:val="single"/>
        </w:rPr>
        <w:t>really</w:t>
      </w:r>
      <w:r w:rsidR="001E6A4F" w:rsidRPr="001E6A4F">
        <w:rPr>
          <w:rFonts w:ascii="Georgia" w:hAnsi="Georgia"/>
          <w:sz w:val="20"/>
          <w:szCs w:val="20"/>
        </w:rPr>
        <w:t xml:space="preserve"> simple ones, </w:t>
      </w:r>
      <w:r w:rsidR="001E6A4F">
        <w:rPr>
          <w:rFonts w:ascii="Georgia" w:hAnsi="Georgia"/>
          <w:sz w:val="20"/>
          <w:szCs w:val="20"/>
        </w:rPr>
        <w:t>such as</w:t>
      </w:r>
      <w:r w:rsidR="001E6A4F" w:rsidRPr="001E6A4F">
        <w:rPr>
          <w:rFonts w:ascii="Georgia" w:hAnsi="Georgia"/>
          <w:sz w:val="20"/>
          <w:szCs w:val="20"/>
        </w:rPr>
        <w:t xml:space="preserve"> the material points of physics, etc.</w:t>
      </w:r>
    </w:p>
    <w:p w14:paraId="33D51BAF" w14:textId="77777777" w:rsidR="004F39AE" w:rsidRPr="001E6A4F" w:rsidRDefault="004F39AE" w:rsidP="00FA4EE1">
      <w:pPr>
        <w:spacing w:after="0" w:line="264" w:lineRule="auto"/>
        <w:rPr>
          <w:rFonts w:ascii="Georgia" w:hAnsi="Georgia"/>
          <w:sz w:val="20"/>
          <w:szCs w:val="20"/>
        </w:rPr>
      </w:pPr>
    </w:p>
    <w:p w14:paraId="1193E809" w14:textId="77777777" w:rsidR="004F39AE" w:rsidRPr="001E6A4F" w:rsidRDefault="004F39AE" w:rsidP="00FA4EE1">
      <w:pPr>
        <w:spacing w:after="0" w:line="264" w:lineRule="auto"/>
        <w:rPr>
          <w:rFonts w:ascii="Georgia" w:hAnsi="Georgia"/>
          <w:sz w:val="20"/>
          <w:szCs w:val="20"/>
        </w:rPr>
      </w:pPr>
      <w:r w:rsidRPr="001E6A4F">
        <w:rPr>
          <w:rFonts w:ascii="Georgia" w:hAnsi="Georgia"/>
          <w:sz w:val="20"/>
          <w:szCs w:val="20"/>
        </w:rPr>
        <w:t xml:space="preserve">  </w:t>
      </w:r>
      <w:r w:rsidRPr="001E6A4F">
        <w:rPr>
          <w:rFonts w:ascii="Georgia" w:hAnsi="Georgia"/>
          <w:sz w:val="20"/>
          <w:szCs w:val="20"/>
        </w:rPr>
        <w:tab/>
      </w:r>
      <w:r w:rsidRPr="001E6A4F">
        <w:rPr>
          <w:rFonts w:ascii="Georgia" w:hAnsi="Georgia"/>
          <w:sz w:val="20"/>
          <w:szCs w:val="20"/>
        </w:rPr>
        <w:tab/>
        <w:t xml:space="preserve"> </w:t>
      </w:r>
    </w:p>
    <w:p w14:paraId="723964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Ms-102,184r[3] et 185r[1] (1915--0621) (NB)</w:t>
      </w:r>
    </w:p>
    <w:p w14:paraId="1ED099E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w:t>
      </w:r>
      <w:bookmarkStart w:id="43" w:name="_Hlk63109012"/>
      <w:r w:rsidRPr="008C6743">
        <w:rPr>
          <w:rFonts w:ascii="Georgia" w:hAnsi="Georgia"/>
          <w:sz w:val="20"/>
          <w:szCs w:val="28"/>
          <w:lang w:val="de-DE"/>
        </w:rPr>
        <w:t xml:space="preserve"> (3)</w:t>
      </w:r>
      <w:bookmarkEnd w:id="43"/>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t>21.6.15 (7,12)**</w:t>
      </w:r>
    </w:p>
    <w:p w14:paraId="43ACF6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87E5E9" w14:textId="0C7FDBC7"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Daß ein Name einen komplexen Gegenstand bezeichnet sieht man aus einer Unbestimmtheit in den Sätzen in welchen er vorkommt, die  / eben von der Allgemeinheit solcher Sätze herrührt. Wir </w:t>
      </w:r>
      <w:r w:rsidR="004F39AE" w:rsidRPr="00C50D24">
        <w:rPr>
          <w:rFonts w:ascii="Georgia" w:hAnsi="Georgia"/>
          <w:sz w:val="20"/>
          <w:szCs w:val="20"/>
          <w:u w:val="single"/>
          <w:lang w:val="de-DE"/>
        </w:rPr>
        <w:t>wissen</w:t>
      </w:r>
      <w:r w:rsidR="004F39AE" w:rsidRPr="002E1ED4">
        <w:rPr>
          <w:rFonts w:ascii="Georgia" w:hAnsi="Georgia"/>
          <w:sz w:val="20"/>
          <w:szCs w:val="20"/>
          <w:lang w:val="de-DE"/>
        </w:rPr>
        <w:t xml:space="preserve"> durch diesen Satz ist noch nicht alles bestimmt. </w:t>
      </w:r>
      <w:r w:rsidR="004F39AE" w:rsidRPr="00654B39">
        <w:rPr>
          <w:rFonts w:ascii="Georgia" w:hAnsi="Georgia"/>
          <w:sz w:val="20"/>
          <w:szCs w:val="20"/>
        </w:rPr>
        <w:t xml:space="preserve">Die Allgemeinheitsbezeichnung </w:t>
      </w:r>
      <w:r w:rsidR="004F39AE" w:rsidRPr="00654B39">
        <w:rPr>
          <w:rFonts w:ascii="Georgia" w:hAnsi="Georgia"/>
          <w:sz w:val="20"/>
          <w:szCs w:val="20"/>
          <w:u w:val="single"/>
        </w:rPr>
        <w:t>enthält</w:t>
      </w:r>
      <w:r w:rsidR="004F39AE" w:rsidRPr="00654B39">
        <w:rPr>
          <w:rFonts w:ascii="Georgia" w:hAnsi="Georgia"/>
          <w:sz w:val="20"/>
          <w:szCs w:val="20"/>
        </w:rPr>
        <w:t xml:space="preserve"> ja ein Urbild. </w:t>
      </w:r>
    </w:p>
    <w:p w14:paraId="55DEBF9E" w14:textId="5D69FD0B" w:rsidR="001E6A4F" w:rsidRPr="00654B39" w:rsidRDefault="001E6A4F" w:rsidP="00FA4EE1">
      <w:pPr>
        <w:spacing w:after="0" w:line="264" w:lineRule="auto"/>
        <w:rPr>
          <w:rFonts w:ascii="Georgia" w:hAnsi="Georgia"/>
          <w:sz w:val="20"/>
          <w:szCs w:val="20"/>
        </w:rPr>
      </w:pPr>
    </w:p>
    <w:p w14:paraId="4F2B14DD" w14:textId="19DD15E8" w:rsidR="001E6A4F" w:rsidRPr="001E6A4F" w:rsidRDefault="00B932E0" w:rsidP="001E6A4F">
      <w:pPr>
        <w:spacing w:after="0" w:line="264" w:lineRule="auto"/>
        <w:rPr>
          <w:rFonts w:ascii="Georgia" w:hAnsi="Georgia"/>
          <w:sz w:val="20"/>
          <w:szCs w:val="20"/>
        </w:rPr>
      </w:pPr>
      <w:r w:rsidRPr="00B932E0">
        <w:rPr>
          <w:rFonts w:ascii="Georgia" w:hAnsi="Georgia"/>
          <w:sz w:val="20"/>
          <w:szCs w:val="20"/>
        </w:rPr>
        <w:t xml:space="preserve">&amp;&amp;E </w:t>
      </w:r>
      <w:r w:rsidR="001E6A4F" w:rsidRPr="001E6A4F">
        <w:rPr>
          <w:rFonts w:ascii="Georgia" w:hAnsi="Georgia"/>
          <w:sz w:val="20"/>
          <w:szCs w:val="20"/>
        </w:rPr>
        <w:t>When</w:t>
      </w:r>
      <w:r w:rsidR="001E6A4F">
        <w:rPr>
          <w:rFonts w:ascii="Georgia" w:hAnsi="Georgia"/>
          <w:sz w:val="20"/>
          <w:szCs w:val="20"/>
        </w:rPr>
        <w:t xml:space="preserve"> a name</w:t>
      </w:r>
      <w:r w:rsidR="001E6A4F" w:rsidRPr="001E6A4F">
        <w:rPr>
          <w:rFonts w:ascii="Georgia" w:hAnsi="Georgia"/>
          <w:sz w:val="20"/>
          <w:szCs w:val="20"/>
        </w:rPr>
        <w:t xml:space="preserve"> signifies a complex, </w:t>
      </w:r>
      <w:r w:rsidR="00BB0EA1">
        <w:rPr>
          <w:rFonts w:ascii="Georgia" w:hAnsi="Georgia"/>
          <w:sz w:val="20"/>
          <w:szCs w:val="20"/>
        </w:rPr>
        <w:t>this can be seen in</w:t>
      </w:r>
      <w:r w:rsidR="001E6A4F" w:rsidRPr="001E6A4F">
        <w:rPr>
          <w:rFonts w:ascii="Georgia" w:hAnsi="Georgia"/>
          <w:sz w:val="20"/>
          <w:szCs w:val="20"/>
        </w:rPr>
        <w:t xml:space="preserve"> an </w:t>
      </w:r>
      <w:r w:rsidR="00695DB7" w:rsidRPr="00695DB7">
        <w:rPr>
          <w:rFonts w:ascii="Georgia" w:hAnsi="Georgia"/>
          <w:sz w:val="20"/>
          <w:szCs w:val="20"/>
        </w:rPr>
        <w:t xml:space="preserve">indeterminateness </w:t>
      </w:r>
      <w:r w:rsidR="001E6A4F" w:rsidRPr="001E6A4F">
        <w:rPr>
          <w:rFonts w:ascii="Georgia" w:hAnsi="Georgia"/>
          <w:sz w:val="20"/>
          <w:szCs w:val="20"/>
        </w:rPr>
        <w:t>in the propositions in which it occurs</w:t>
      </w:r>
      <w:r w:rsidR="00BB0EA1">
        <w:rPr>
          <w:rFonts w:ascii="Georgia" w:hAnsi="Georgia"/>
          <w:sz w:val="20"/>
          <w:szCs w:val="20"/>
        </w:rPr>
        <w:t>. That</w:t>
      </w:r>
      <w:r w:rsidR="00BB0EA1" w:rsidRPr="00BB0EA1">
        <w:rPr>
          <w:rFonts w:ascii="Georgia" w:hAnsi="Georgia"/>
          <w:sz w:val="20"/>
          <w:szCs w:val="20"/>
        </w:rPr>
        <w:t xml:space="preserve"> </w:t>
      </w:r>
      <w:r w:rsidR="00BB0EA1">
        <w:rPr>
          <w:rFonts w:ascii="Georgia" w:hAnsi="Georgia"/>
          <w:sz w:val="20"/>
          <w:szCs w:val="20"/>
        </w:rPr>
        <w:t>is due to</w:t>
      </w:r>
      <w:r w:rsidR="00BB0EA1" w:rsidRPr="00BB0EA1">
        <w:rPr>
          <w:rFonts w:ascii="Georgia" w:hAnsi="Georgia"/>
          <w:sz w:val="20"/>
          <w:szCs w:val="20"/>
        </w:rPr>
        <w:t xml:space="preserve"> the generality of such propositions</w:t>
      </w:r>
      <w:r w:rsidR="001E6A4F" w:rsidRPr="001E6A4F">
        <w:rPr>
          <w:rFonts w:ascii="Georgia" w:hAnsi="Georgia"/>
          <w:sz w:val="20"/>
          <w:szCs w:val="20"/>
        </w:rPr>
        <w:t xml:space="preserve">. We </w:t>
      </w:r>
      <w:r w:rsidR="001E6A4F" w:rsidRPr="001E6A4F">
        <w:rPr>
          <w:rFonts w:ascii="Georgia" w:hAnsi="Georgia"/>
          <w:sz w:val="20"/>
          <w:szCs w:val="20"/>
          <w:u w:val="single"/>
        </w:rPr>
        <w:t>know</w:t>
      </w:r>
      <w:r w:rsidR="001E6A4F" w:rsidRPr="001E6A4F">
        <w:rPr>
          <w:rFonts w:ascii="Georgia" w:hAnsi="Georgia"/>
          <w:i/>
          <w:iCs/>
          <w:sz w:val="20"/>
          <w:szCs w:val="20"/>
        </w:rPr>
        <w:t xml:space="preserve"> </w:t>
      </w:r>
      <w:r w:rsidR="001E6A4F" w:rsidRPr="001E6A4F">
        <w:rPr>
          <w:rFonts w:ascii="Georgia" w:hAnsi="Georgia"/>
          <w:sz w:val="20"/>
          <w:szCs w:val="20"/>
        </w:rPr>
        <w:t xml:space="preserve">that </w:t>
      </w:r>
      <w:r w:rsidR="00BB0EA1">
        <w:rPr>
          <w:rFonts w:ascii="Georgia" w:hAnsi="Georgia"/>
          <w:sz w:val="20"/>
          <w:szCs w:val="20"/>
        </w:rPr>
        <w:t xml:space="preserve">not </w:t>
      </w:r>
      <w:r w:rsidR="001E6A4F" w:rsidRPr="001E6A4F">
        <w:rPr>
          <w:rFonts w:ascii="Georgia" w:hAnsi="Georgia"/>
          <w:sz w:val="20"/>
          <w:szCs w:val="20"/>
        </w:rPr>
        <w:t xml:space="preserve">everything is </w:t>
      </w:r>
      <w:r w:rsidR="00BB0EA1">
        <w:rPr>
          <w:rFonts w:ascii="Georgia" w:hAnsi="Georgia"/>
          <w:sz w:val="20"/>
          <w:szCs w:val="20"/>
        </w:rPr>
        <w:t>already</w:t>
      </w:r>
      <w:r w:rsidR="001E6A4F" w:rsidRPr="001E6A4F">
        <w:rPr>
          <w:rFonts w:ascii="Georgia" w:hAnsi="Georgia"/>
          <w:sz w:val="20"/>
          <w:szCs w:val="20"/>
        </w:rPr>
        <w:t xml:space="preserve"> </w:t>
      </w:r>
      <w:r w:rsidR="00BB0EA1">
        <w:rPr>
          <w:rFonts w:ascii="Georgia" w:hAnsi="Georgia"/>
          <w:sz w:val="20"/>
          <w:szCs w:val="20"/>
        </w:rPr>
        <w:t>specified</w:t>
      </w:r>
      <w:r w:rsidR="001E6A4F" w:rsidRPr="001E6A4F">
        <w:rPr>
          <w:rFonts w:ascii="Georgia" w:hAnsi="Georgia"/>
          <w:sz w:val="20"/>
          <w:szCs w:val="20"/>
        </w:rPr>
        <w:t xml:space="preserve"> by th</w:t>
      </w:r>
      <w:r w:rsidR="00883BBE">
        <w:rPr>
          <w:rFonts w:ascii="Georgia" w:hAnsi="Georgia"/>
          <w:sz w:val="20"/>
          <w:szCs w:val="20"/>
        </w:rPr>
        <w:t>is</w:t>
      </w:r>
      <w:r w:rsidR="001E6A4F" w:rsidRPr="001E6A4F">
        <w:rPr>
          <w:rFonts w:ascii="Georgia" w:hAnsi="Georgia"/>
          <w:sz w:val="20"/>
          <w:szCs w:val="20"/>
        </w:rPr>
        <w:t xml:space="preserve"> proposition. After all, the sign for generality </w:t>
      </w:r>
      <w:r w:rsidR="001E6A4F" w:rsidRPr="001E6A4F">
        <w:rPr>
          <w:rFonts w:ascii="Georgia" w:hAnsi="Georgia"/>
          <w:sz w:val="20"/>
          <w:szCs w:val="20"/>
          <w:u w:val="single"/>
        </w:rPr>
        <w:t>contains</w:t>
      </w:r>
      <w:r w:rsidR="001E6A4F" w:rsidRPr="001E6A4F">
        <w:rPr>
          <w:rFonts w:ascii="Georgia" w:hAnsi="Georgia"/>
          <w:i/>
          <w:iCs/>
          <w:sz w:val="20"/>
          <w:szCs w:val="20"/>
        </w:rPr>
        <w:t xml:space="preserve"> </w:t>
      </w:r>
      <w:r w:rsidR="001E6A4F" w:rsidRPr="001E6A4F">
        <w:rPr>
          <w:rFonts w:ascii="Georgia" w:hAnsi="Georgia"/>
          <w:sz w:val="20"/>
          <w:szCs w:val="20"/>
        </w:rPr>
        <w:t>a prototype.</w:t>
      </w:r>
      <w:r w:rsidR="00883BBE">
        <w:rPr>
          <w:rFonts w:ascii="Georgia" w:hAnsi="Georgia"/>
          <w:sz w:val="20"/>
          <w:szCs w:val="20"/>
        </w:rPr>
        <w:t xml:space="preserve"> </w:t>
      </w:r>
      <w:r w:rsidR="00883BBE" w:rsidRPr="00FD2741">
        <w:rPr>
          <w:rFonts w:ascii="Georgia" w:hAnsi="Georgia"/>
          <w:sz w:val="20"/>
          <w:szCs w:val="20"/>
        </w:rPr>
        <w:t>[</w:t>
      </w:r>
      <w:r w:rsidR="00883BBE" w:rsidRPr="00883BBE">
        <w:rPr>
          <w:rFonts w:ascii="Georgia" w:hAnsi="Georgia"/>
          <w:i/>
          <w:iCs/>
          <w:sz w:val="20"/>
          <w:szCs w:val="20"/>
        </w:rPr>
        <w:t>Cf</w:t>
      </w:r>
      <w:r w:rsidR="00883BBE" w:rsidRPr="00FD2741">
        <w:rPr>
          <w:rFonts w:ascii="Georgia" w:hAnsi="Georgia"/>
          <w:sz w:val="20"/>
          <w:szCs w:val="20"/>
        </w:rPr>
        <w:t>. 3.24</w:t>
      </w:r>
      <w:r w:rsidR="00883BBE" w:rsidRPr="00654B39">
        <w:rPr>
          <w:rFonts w:ascii="Georgia" w:hAnsi="Georgia"/>
          <w:sz w:val="20"/>
          <w:szCs w:val="20"/>
        </w:rPr>
        <w:t xml:space="preserve"> (3)</w:t>
      </w:r>
      <w:r w:rsidR="00883BBE" w:rsidRPr="00FD2741">
        <w:rPr>
          <w:rFonts w:ascii="Georgia" w:hAnsi="Georgia"/>
          <w:sz w:val="20"/>
          <w:szCs w:val="20"/>
        </w:rPr>
        <w:t>.]</w:t>
      </w:r>
    </w:p>
    <w:p w14:paraId="461D775F" w14:textId="77777777" w:rsidR="001E6A4F" w:rsidRPr="00BB0EA1" w:rsidRDefault="001E6A4F" w:rsidP="00FA4EE1">
      <w:pPr>
        <w:spacing w:after="0" w:line="264" w:lineRule="auto"/>
        <w:rPr>
          <w:rFonts w:ascii="Georgia" w:hAnsi="Georgia"/>
          <w:sz w:val="20"/>
          <w:szCs w:val="20"/>
        </w:rPr>
      </w:pPr>
    </w:p>
    <w:p w14:paraId="3360902F" w14:textId="77777777" w:rsidR="004F39AE" w:rsidRPr="00BB0EA1" w:rsidRDefault="004F39AE" w:rsidP="00FA4EE1">
      <w:pPr>
        <w:spacing w:after="0" w:line="264" w:lineRule="auto"/>
        <w:rPr>
          <w:rFonts w:ascii="Georgia" w:hAnsi="Georgia"/>
          <w:sz w:val="20"/>
          <w:szCs w:val="20"/>
        </w:rPr>
      </w:pPr>
      <w:r w:rsidRPr="00BB0EA1">
        <w:rPr>
          <w:rFonts w:ascii="Georgia" w:hAnsi="Georgia"/>
          <w:sz w:val="20"/>
          <w:szCs w:val="20"/>
        </w:rPr>
        <w:t xml:space="preserve">  </w:t>
      </w:r>
      <w:r w:rsidRPr="00BB0EA1">
        <w:rPr>
          <w:rFonts w:ascii="Georgia" w:hAnsi="Georgia"/>
          <w:sz w:val="20"/>
          <w:szCs w:val="20"/>
        </w:rPr>
        <w:tab/>
      </w:r>
      <w:r w:rsidRPr="00BB0EA1">
        <w:rPr>
          <w:rFonts w:ascii="Georgia" w:hAnsi="Georgia"/>
          <w:sz w:val="20"/>
          <w:szCs w:val="20"/>
        </w:rPr>
        <w:tab/>
        <w:t xml:space="preserve"> </w:t>
      </w:r>
    </w:p>
    <w:p w14:paraId="1A881F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Ms-102,185r[2] (1915--0621) (NB)</w:t>
      </w:r>
    </w:p>
    <w:p w14:paraId="7326EB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3735BA17" w14:textId="019498F3"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Alle unsichtbaren Massen etc. etc. müssen unter die Allgemeinheitsbezeichnung kommen.</w:t>
      </w:r>
    </w:p>
    <w:p w14:paraId="34A6518F" w14:textId="77777777" w:rsidR="00883BBE" w:rsidRDefault="00883BBE" w:rsidP="00FA4EE1">
      <w:pPr>
        <w:spacing w:after="0" w:line="264" w:lineRule="auto"/>
        <w:rPr>
          <w:rFonts w:ascii="Georgia" w:hAnsi="Georgia"/>
          <w:sz w:val="20"/>
          <w:szCs w:val="20"/>
          <w:lang w:val="de-DE"/>
        </w:rPr>
      </w:pPr>
    </w:p>
    <w:p w14:paraId="0EBAF532" w14:textId="165F3592" w:rsidR="00883BBE" w:rsidRPr="00883BB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883BBE" w:rsidRPr="00883BBE">
        <w:rPr>
          <w:rFonts w:ascii="Georgia" w:hAnsi="Georgia"/>
          <w:sz w:val="20"/>
          <w:szCs w:val="20"/>
        </w:rPr>
        <w:t>All invisible masses</w:t>
      </w:r>
      <w:r w:rsidR="00883BBE">
        <w:rPr>
          <w:rFonts w:ascii="Georgia" w:hAnsi="Georgia"/>
          <w:sz w:val="20"/>
          <w:szCs w:val="20"/>
        </w:rPr>
        <w:t>,</w:t>
      </w:r>
      <w:r w:rsidR="00883BBE" w:rsidRPr="00883BBE">
        <w:rPr>
          <w:rFonts w:ascii="Georgia" w:hAnsi="Georgia"/>
          <w:sz w:val="20"/>
          <w:szCs w:val="20"/>
        </w:rPr>
        <w:t xml:space="preserve"> etc. etc. must </w:t>
      </w:r>
      <w:r w:rsidR="00883BBE">
        <w:rPr>
          <w:rFonts w:ascii="Georgia" w:hAnsi="Georgia"/>
          <w:sz w:val="20"/>
          <w:szCs w:val="20"/>
        </w:rPr>
        <w:t>fall</w:t>
      </w:r>
      <w:r w:rsidR="00883BBE" w:rsidRPr="00883BBE">
        <w:rPr>
          <w:rFonts w:ascii="Georgia" w:hAnsi="Georgia"/>
          <w:sz w:val="20"/>
          <w:szCs w:val="20"/>
        </w:rPr>
        <w:t xml:space="preserve"> under the</w:t>
      </w:r>
      <w:r w:rsidR="00883BBE">
        <w:rPr>
          <w:rFonts w:ascii="Georgia" w:hAnsi="Georgia"/>
          <w:sz w:val="20"/>
          <w:szCs w:val="20"/>
        </w:rPr>
        <w:t xml:space="preserve"> sign for</w:t>
      </w:r>
      <w:r w:rsidR="00883BBE" w:rsidRPr="00883BBE">
        <w:rPr>
          <w:rFonts w:ascii="Georgia" w:hAnsi="Georgia"/>
          <w:sz w:val="20"/>
          <w:szCs w:val="20"/>
        </w:rPr>
        <w:t xml:space="preserve"> generality.</w:t>
      </w:r>
    </w:p>
    <w:p w14:paraId="2330D9DA" w14:textId="77777777" w:rsidR="004F39AE" w:rsidRPr="00883BBE" w:rsidRDefault="004F39AE" w:rsidP="00FA4EE1">
      <w:pPr>
        <w:spacing w:after="0" w:line="264" w:lineRule="auto"/>
        <w:rPr>
          <w:rFonts w:ascii="Georgia" w:hAnsi="Georgia"/>
          <w:sz w:val="20"/>
          <w:szCs w:val="20"/>
        </w:rPr>
      </w:pPr>
    </w:p>
    <w:p w14:paraId="24223D57"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097E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Ms-102,185r[3] (1915--0621) (NB)</w:t>
      </w:r>
    </w:p>
    <w:p w14:paraId="6FA476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F081F" w14:textId="339B98B1"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Wie ist das wenn sich Sätze der Wahrheit nähern? </w:t>
      </w:r>
    </w:p>
    <w:p w14:paraId="547DCD72" w14:textId="793F69C0" w:rsidR="00883BBE" w:rsidRDefault="00883BBE" w:rsidP="00FA4EE1">
      <w:pPr>
        <w:spacing w:after="0" w:line="264" w:lineRule="auto"/>
        <w:rPr>
          <w:rFonts w:ascii="Georgia" w:hAnsi="Georgia"/>
          <w:sz w:val="20"/>
          <w:szCs w:val="20"/>
          <w:lang w:val="de-DE"/>
        </w:rPr>
      </w:pPr>
    </w:p>
    <w:p w14:paraId="10C8D4B4" w14:textId="6A107018" w:rsidR="00883BBE" w:rsidRPr="00883BB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883BBE">
        <w:rPr>
          <w:rFonts w:ascii="Georgia" w:hAnsi="Georgia"/>
          <w:sz w:val="20"/>
          <w:szCs w:val="20"/>
        </w:rPr>
        <w:t>What is for</w:t>
      </w:r>
      <w:r w:rsidR="00883BBE" w:rsidRPr="00883BBE">
        <w:rPr>
          <w:rFonts w:ascii="Georgia" w:hAnsi="Georgia"/>
          <w:sz w:val="20"/>
          <w:szCs w:val="20"/>
        </w:rPr>
        <w:t xml:space="preserve"> propositions </w:t>
      </w:r>
      <w:r w:rsidR="00883BBE">
        <w:rPr>
          <w:rFonts w:ascii="Georgia" w:hAnsi="Georgia"/>
          <w:sz w:val="20"/>
          <w:szCs w:val="20"/>
        </w:rPr>
        <w:t>to get closer to the</w:t>
      </w:r>
      <w:r w:rsidR="00883BBE" w:rsidRPr="00883BBE">
        <w:rPr>
          <w:rFonts w:ascii="Georgia" w:hAnsi="Georgia"/>
          <w:sz w:val="20"/>
          <w:szCs w:val="20"/>
        </w:rPr>
        <w:t xml:space="preserve"> truth?</w:t>
      </w:r>
    </w:p>
    <w:p w14:paraId="259738CC" w14:textId="77777777" w:rsidR="004F39AE" w:rsidRPr="00883BBE" w:rsidRDefault="004F39AE" w:rsidP="00FA4EE1">
      <w:pPr>
        <w:spacing w:after="0" w:line="264" w:lineRule="auto"/>
        <w:rPr>
          <w:rFonts w:ascii="Georgia" w:hAnsi="Georgia"/>
          <w:sz w:val="20"/>
          <w:szCs w:val="20"/>
        </w:rPr>
      </w:pPr>
    </w:p>
    <w:p w14:paraId="356AB20B"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93D1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Ms-102,185r[4] et 186r[1] (1915--0621) (NB)</w:t>
      </w:r>
    </w:p>
    <w:p w14:paraId="16E2F1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306E3" w14:textId="3777EAD5"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Aber die Logik wie sie etwa in den „Principia Mathematica” steht läßt sich ganz gut auf unsere gewöhnlichen Sätze anwenden z.B. aus  / „Alle Menschen sind sterblich” und „Sokrates ist ein Mensch” folgt nach dieser Logik „Sokrates ist sterblich” was offenbar richtig ist obwohl ich, ebenso offenbar, nicht weiß welche Struktur das Ding Sokrates oder die Eigenschaft der Sterblichkeit hat. </w:t>
      </w:r>
      <w:r w:rsidR="004F39AE" w:rsidRPr="00654B39">
        <w:rPr>
          <w:rFonts w:ascii="Georgia" w:hAnsi="Georgia"/>
          <w:sz w:val="20"/>
          <w:szCs w:val="20"/>
        </w:rPr>
        <w:t xml:space="preserve">Diese fungieren eben hier als einfache Gegenstände. </w:t>
      </w:r>
    </w:p>
    <w:p w14:paraId="1CC748CA" w14:textId="244028A7" w:rsidR="00A43476" w:rsidRPr="00654B39" w:rsidRDefault="00A43476" w:rsidP="00FA4EE1">
      <w:pPr>
        <w:spacing w:after="0" w:line="264" w:lineRule="auto"/>
        <w:rPr>
          <w:rFonts w:ascii="Georgia" w:hAnsi="Georgia"/>
          <w:sz w:val="20"/>
          <w:szCs w:val="20"/>
        </w:rPr>
      </w:pPr>
    </w:p>
    <w:p w14:paraId="410BFBE5" w14:textId="3868EE26" w:rsidR="004F39A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A43476" w:rsidRPr="00A43476">
        <w:rPr>
          <w:rFonts w:ascii="Georgia" w:hAnsi="Georgia"/>
          <w:sz w:val="20"/>
          <w:szCs w:val="20"/>
        </w:rPr>
        <w:t>But logic as it stand</w:t>
      </w:r>
      <w:r w:rsidR="00BB5224">
        <w:rPr>
          <w:rFonts w:ascii="Georgia" w:hAnsi="Georgia"/>
          <w:sz w:val="20"/>
          <w:szCs w:val="20"/>
        </w:rPr>
        <w:t>s</w:t>
      </w:r>
      <w:r w:rsidR="00A43476">
        <w:rPr>
          <w:rFonts w:ascii="Georgia" w:hAnsi="Georgia"/>
          <w:sz w:val="20"/>
          <w:szCs w:val="20"/>
        </w:rPr>
        <w:t xml:space="preserve"> </w:t>
      </w:r>
      <w:r w:rsidR="00A43476" w:rsidRPr="00A43476">
        <w:rPr>
          <w:rFonts w:ascii="Georgia" w:hAnsi="Georgia"/>
          <w:sz w:val="20"/>
          <w:szCs w:val="20"/>
        </w:rPr>
        <w:t>in</w:t>
      </w:r>
      <w:r w:rsidR="00A43476">
        <w:rPr>
          <w:rFonts w:ascii="Georgia" w:hAnsi="Georgia"/>
          <w:sz w:val="20"/>
          <w:szCs w:val="20"/>
        </w:rPr>
        <w:t xml:space="preserve"> </w:t>
      </w:r>
      <w:r w:rsidR="00A43476" w:rsidRPr="00A43476">
        <w:rPr>
          <w:rFonts w:ascii="Georgia" w:hAnsi="Georgia"/>
          <w:i/>
          <w:iCs/>
          <w:sz w:val="20"/>
          <w:szCs w:val="20"/>
        </w:rPr>
        <w:t>Principia Mathematica</w:t>
      </w:r>
      <w:r w:rsidR="00BB5224">
        <w:rPr>
          <w:rFonts w:ascii="Georgia" w:hAnsi="Georgia"/>
          <w:i/>
          <w:iCs/>
          <w:sz w:val="20"/>
          <w:szCs w:val="20"/>
        </w:rPr>
        <w:t xml:space="preserve">, </w:t>
      </w:r>
      <w:r w:rsidR="00BB5224">
        <w:rPr>
          <w:rFonts w:ascii="Georgia" w:hAnsi="Georgia"/>
          <w:sz w:val="20"/>
          <w:szCs w:val="20"/>
        </w:rPr>
        <w:t>say,</w:t>
      </w:r>
      <w:r w:rsidR="00A43476">
        <w:rPr>
          <w:rFonts w:ascii="Georgia" w:hAnsi="Georgia"/>
          <w:sz w:val="20"/>
          <w:szCs w:val="20"/>
        </w:rPr>
        <w:t xml:space="preserve"> </w:t>
      </w:r>
      <w:r w:rsidR="00A43476" w:rsidRPr="00A43476">
        <w:rPr>
          <w:rFonts w:ascii="Georgia" w:hAnsi="Georgia"/>
          <w:sz w:val="20"/>
          <w:szCs w:val="20"/>
        </w:rPr>
        <w:t>can quite well be applied to our ordinary propositions</w:t>
      </w:r>
      <w:r w:rsidR="00BB5224">
        <w:rPr>
          <w:rFonts w:ascii="Georgia" w:hAnsi="Georgia"/>
          <w:sz w:val="20"/>
          <w:szCs w:val="20"/>
        </w:rPr>
        <w:t>. For instance,</w:t>
      </w:r>
      <w:r w:rsidR="00A43476" w:rsidRPr="00A43476">
        <w:rPr>
          <w:rFonts w:ascii="Georgia" w:hAnsi="Georgia"/>
          <w:sz w:val="20"/>
          <w:szCs w:val="20"/>
        </w:rPr>
        <w:t xml:space="preserve"> </w:t>
      </w:r>
      <w:r w:rsidR="00BB5224" w:rsidRPr="00A43476">
        <w:rPr>
          <w:rFonts w:ascii="Georgia" w:hAnsi="Georgia"/>
          <w:sz w:val="20"/>
          <w:szCs w:val="20"/>
        </w:rPr>
        <w:t>according to this logic</w:t>
      </w:r>
      <w:r w:rsidR="00BB5224">
        <w:rPr>
          <w:rFonts w:ascii="Georgia" w:hAnsi="Georgia"/>
          <w:sz w:val="20"/>
          <w:szCs w:val="20"/>
        </w:rPr>
        <w:t>,</w:t>
      </w:r>
      <w:r w:rsidR="00BB5224" w:rsidRPr="00A43476">
        <w:rPr>
          <w:rFonts w:ascii="Georgia" w:hAnsi="Georgia"/>
          <w:sz w:val="20"/>
          <w:szCs w:val="20"/>
        </w:rPr>
        <w:t xml:space="preserve"> </w:t>
      </w:r>
      <w:r w:rsidR="00A43476" w:rsidRPr="00A43476">
        <w:rPr>
          <w:rFonts w:ascii="Georgia" w:hAnsi="Georgia"/>
          <w:sz w:val="20"/>
          <w:szCs w:val="20"/>
        </w:rPr>
        <w:t>from "All men are mortal" and "Socrates is a man"</w:t>
      </w:r>
      <w:r w:rsidR="00BB5224">
        <w:rPr>
          <w:rFonts w:ascii="Georgia" w:hAnsi="Georgia"/>
          <w:sz w:val="20"/>
          <w:szCs w:val="20"/>
        </w:rPr>
        <w:t>,</w:t>
      </w:r>
      <w:r w:rsidR="00A43476">
        <w:rPr>
          <w:rFonts w:ascii="Georgia" w:hAnsi="Georgia"/>
          <w:sz w:val="20"/>
          <w:szCs w:val="20"/>
        </w:rPr>
        <w:t xml:space="preserve"> </w:t>
      </w:r>
      <w:r w:rsidR="00BB5224" w:rsidRPr="00A43476">
        <w:rPr>
          <w:rFonts w:ascii="Georgia" w:hAnsi="Georgia"/>
          <w:sz w:val="20"/>
          <w:szCs w:val="20"/>
        </w:rPr>
        <w:t>"Socrates is mortal"</w:t>
      </w:r>
      <w:r w:rsidR="00BB5224">
        <w:rPr>
          <w:rFonts w:ascii="Georgia" w:hAnsi="Georgia"/>
          <w:sz w:val="20"/>
          <w:szCs w:val="20"/>
        </w:rPr>
        <w:t xml:space="preserve"> </w:t>
      </w:r>
      <w:r w:rsidR="00BB5224" w:rsidRPr="00A43476">
        <w:rPr>
          <w:rFonts w:ascii="Georgia" w:hAnsi="Georgia"/>
          <w:sz w:val="20"/>
          <w:szCs w:val="20"/>
        </w:rPr>
        <w:t>follows</w:t>
      </w:r>
      <w:r w:rsidR="00BB5224">
        <w:rPr>
          <w:rFonts w:ascii="Georgia" w:hAnsi="Georgia"/>
          <w:sz w:val="20"/>
          <w:szCs w:val="20"/>
        </w:rPr>
        <w:t>.</w:t>
      </w:r>
      <w:r w:rsidR="00A43476" w:rsidRPr="00A43476">
        <w:rPr>
          <w:rFonts w:ascii="Georgia" w:hAnsi="Georgia"/>
          <w:sz w:val="20"/>
          <w:szCs w:val="20"/>
        </w:rPr>
        <w:t xml:space="preserve">  </w:t>
      </w:r>
      <w:r w:rsidR="00BB5224">
        <w:rPr>
          <w:rFonts w:ascii="Georgia" w:hAnsi="Georgia"/>
          <w:sz w:val="20"/>
          <w:szCs w:val="20"/>
        </w:rPr>
        <w:t>This</w:t>
      </w:r>
      <w:r w:rsidR="00A43476" w:rsidRPr="00A43476">
        <w:rPr>
          <w:rFonts w:ascii="Georgia" w:hAnsi="Georgia"/>
          <w:sz w:val="20"/>
          <w:szCs w:val="20"/>
        </w:rPr>
        <w:t xml:space="preserve"> is obviously correct although I,</w:t>
      </w:r>
      <w:r w:rsidR="00BB5224">
        <w:rPr>
          <w:rFonts w:ascii="Georgia" w:hAnsi="Georgia"/>
          <w:sz w:val="20"/>
          <w:szCs w:val="20"/>
        </w:rPr>
        <w:t xml:space="preserve"> </w:t>
      </w:r>
      <w:r w:rsidR="00BB5224" w:rsidRPr="00BB5224">
        <w:rPr>
          <w:rFonts w:ascii="Georgia" w:hAnsi="Georgia"/>
          <w:sz w:val="20"/>
          <w:szCs w:val="20"/>
        </w:rPr>
        <w:t>equally</w:t>
      </w:r>
      <w:r w:rsidR="00A43476" w:rsidRPr="00A43476">
        <w:rPr>
          <w:rFonts w:ascii="Georgia" w:hAnsi="Georgia"/>
          <w:sz w:val="20"/>
          <w:szCs w:val="20"/>
        </w:rPr>
        <w:t xml:space="preserve"> obviously, do not know </w:t>
      </w:r>
      <w:r w:rsidR="00BB5224" w:rsidRPr="00BB5224">
        <w:rPr>
          <w:rFonts w:ascii="Georgia" w:hAnsi="Georgia"/>
          <w:sz w:val="20"/>
          <w:szCs w:val="20"/>
        </w:rPr>
        <w:t>what structure is possessed by the thing Socrates or the property of mortality. Here they just function as simple objects.</w:t>
      </w:r>
    </w:p>
    <w:p w14:paraId="43977D2B" w14:textId="77777777" w:rsidR="00BB5224" w:rsidRPr="00A43476" w:rsidRDefault="00BB5224" w:rsidP="00FA4EE1">
      <w:pPr>
        <w:spacing w:after="0" w:line="264" w:lineRule="auto"/>
        <w:rPr>
          <w:rFonts w:ascii="Georgia" w:hAnsi="Georgia"/>
          <w:sz w:val="20"/>
          <w:szCs w:val="20"/>
        </w:rPr>
      </w:pPr>
    </w:p>
    <w:p w14:paraId="03CB5A56" w14:textId="77777777" w:rsidR="004F39AE" w:rsidRPr="00A43476" w:rsidRDefault="004F39AE" w:rsidP="00FA4EE1">
      <w:pPr>
        <w:spacing w:after="0" w:line="264" w:lineRule="auto"/>
        <w:rPr>
          <w:rFonts w:ascii="Georgia" w:hAnsi="Georgia"/>
          <w:sz w:val="20"/>
          <w:szCs w:val="20"/>
        </w:rPr>
      </w:pPr>
      <w:r w:rsidRPr="00A43476">
        <w:rPr>
          <w:rFonts w:ascii="Georgia" w:hAnsi="Georgia"/>
          <w:sz w:val="20"/>
          <w:szCs w:val="20"/>
        </w:rPr>
        <w:t xml:space="preserve">  </w:t>
      </w:r>
      <w:r w:rsidRPr="00A43476">
        <w:rPr>
          <w:rFonts w:ascii="Georgia" w:hAnsi="Georgia"/>
          <w:sz w:val="20"/>
          <w:szCs w:val="20"/>
        </w:rPr>
        <w:tab/>
      </w:r>
      <w:r w:rsidRPr="00A43476">
        <w:rPr>
          <w:rFonts w:ascii="Georgia" w:hAnsi="Georgia"/>
          <w:sz w:val="20"/>
          <w:szCs w:val="20"/>
        </w:rPr>
        <w:tab/>
        <w:t xml:space="preserve"> </w:t>
      </w:r>
    </w:p>
    <w:p w14:paraId="2B553610" w14:textId="77777777" w:rsidR="004F39AE" w:rsidRPr="00654B39" w:rsidRDefault="004F39AE" w:rsidP="00FA4EE1">
      <w:pPr>
        <w:spacing w:after="0" w:line="264" w:lineRule="auto"/>
        <w:rPr>
          <w:rFonts w:ascii="Georgia" w:hAnsi="Georgia"/>
          <w:sz w:val="20"/>
          <w:szCs w:val="20"/>
        </w:rPr>
      </w:pPr>
      <w:r w:rsidRPr="00654B39">
        <w:rPr>
          <w:rFonts w:ascii="Georgia" w:hAnsi="Georgia"/>
          <w:sz w:val="20"/>
          <w:szCs w:val="20"/>
        </w:rPr>
        <w:t>Ms-102,186r[2] (1915--0621) (NB)</w:t>
      </w:r>
    </w:p>
    <w:p w14:paraId="7F07CCB7"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654B39">
        <w:rPr>
          <w:rFonts w:ascii="Georgia" w:hAnsi="Georgia"/>
          <w:sz w:val="20"/>
          <w:szCs w:val="20"/>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20107</w:t>
      </w:r>
      <w:r w:rsidR="00BE59F3" w:rsidRPr="008C6743">
        <w:rPr>
          <w:rFonts w:ascii="Georgia" w:hAnsi="Georgia"/>
          <w:sz w:val="20"/>
          <w:szCs w:val="28"/>
          <w:lang w:val="de-DE"/>
        </w:rPr>
        <w:tab/>
      </w:r>
      <w:r w:rsidR="00BE59F3" w:rsidRPr="008C6743">
        <w:rPr>
          <w:rFonts w:ascii="Georgia" w:hAnsi="Georgia"/>
          <w:sz w:val="16"/>
          <w:szCs w:val="28"/>
          <w:lang w:val="de-DE"/>
        </w:rPr>
        <w:t>59[2]</w:t>
      </w:r>
      <w:r w:rsidR="00BE59F3" w:rsidRPr="008C6743">
        <w:rPr>
          <w:rFonts w:ascii="Georgia" w:hAnsi="Georgia"/>
          <w:sz w:val="16"/>
          <w:szCs w:val="28"/>
          <w:lang w:val="de-DE"/>
        </w:rPr>
        <w:tab/>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24 (4)</w:t>
      </w:r>
      <w:r w:rsidR="00BE59F3" w:rsidRPr="008C6743">
        <w:rPr>
          <w:rFonts w:ascii="Georgia" w:hAnsi="Georgia"/>
          <w:sz w:val="20"/>
          <w:szCs w:val="28"/>
          <w:lang w:val="de-DE"/>
        </w:rPr>
        <w:tab/>
      </w:r>
      <w:r w:rsidR="00BE59F3" w:rsidRPr="008C6743">
        <w:rPr>
          <w:rFonts w:ascii="Georgia" w:hAnsi="Georgia"/>
          <w:sz w:val="20"/>
          <w:szCs w:val="28"/>
          <w:lang w:val="de-DE"/>
        </w:rPr>
        <w:tab/>
        <w:t>21.6.15 (11)+22.6.15 (14)+</w:t>
      </w:r>
    </w:p>
    <w:p w14:paraId="69457E91" w14:textId="77777777" w:rsidR="004F39AE" w:rsidRPr="002E1ED4" w:rsidRDefault="004F39AE" w:rsidP="00FA4EE1">
      <w:pPr>
        <w:spacing w:after="0" w:line="264" w:lineRule="auto"/>
        <w:rPr>
          <w:rFonts w:ascii="Georgia" w:hAnsi="Georgia"/>
          <w:sz w:val="20"/>
          <w:szCs w:val="20"/>
          <w:lang w:val="de-DE"/>
        </w:rPr>
      </w:pPr>
    </w:p>
    <w:p w14:paraId="2A1564B5" w14:textId="640C32EF"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Offenbar garantiert schon der Umstand der es möglich macht daß gewisse Formen durch eine Definition in einen Namen projiziert werden; dafür daß dieser Name dann auch wie ein wirklicher behandelt werden kann. </w:t>
      </w:r>
    </w:p>
    <w:p w14:paraId="3C23989E" w14:textId="3CA2BCD7" w:rsidR="00C567AF" w:rsidRDefault="00C567AF" w:rsidP="00FA4EE1">
      <w:pPr>
        <w:spacing w:after="0" w:line="264" w:lineRule="auto"/>
        <w:rPr>
          <w:rFonts w:ascii="Georgia" w:hAnsi="Georgia"/>
          <w:sz w:val="20"/>
          <w:szCs w:val="20"/>
          <w:lang w:val="de-DE"/>
        </w:rPr>
      </w:pPr>
    </w:p>
    <w:p w14:paraId="4A335CF8" w14:textId="10882FE4" w:rsidR="00C567AF" w:rsidRPr="00C567AF"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C567AF" w:rsidRPr="00C567AF">
        <w:rPr>
          <w:rFonts w:ascii="Georgia" w:hAnsi="Georgia"/>
          <w:sz w:val="20"/>
          <w:szCs w:val="20"/>
        </w:rPr>
        <w:t xml:space="preserve">Obviously the circumstance </w:t>
      </w:r>
      <w:r w:rsidR="00C567AF">
        <w:rPr>
          <w:rFonts w:ascii="Georgia" w:hAnsi="Georgia"/>
          <w:sz w:val="20"/>
          <w:szCs w:val="20"/>
        </w:rPr>
        <w:t>that</w:t>
      </w:r>
      <w:r w:rsidR="00C567AF" w:rsidRPr="00C567AF">
        <w:rPr>
          <w:rFonts w:ascii="Georgia" w:hAnsi="Georgia"/>
          <w:sz w:val="20"/>
          <w:szCs w:val="20"/>
        </w:rPr>
        <w:t xml:space="preserve"> makes it possible </w:t>
      </w:r>
      <w:r w:rsidR="00C567AF">
        <w:rPr>
          <w:rFonts w:ascii="Georgia" w:hAnsi="Georgia"/>
          <w:sz w:val="20"/>
          <w:szCs w:val="20"/>
        </w:rPr>
        <w:t>for</w:t>
      </w:r>
      <w:r w:rsidR="00C567AF" w:rsidRPr="00C567AF">
        <w:rPr>
          <w:rFonts w:ascii="Georgia" w:hAnsi="Georgia"/>
          <w:sz w:val="20"/>
          <w:szCs w:val="20"/>
        </w:rPr>
        <w:t xml:space="preserve"> certain forms </w:t>
      </w:r>
      <w:r w:rsidR="00C567AF">
        <w:rPr>
          <w:rFonts w:ascii="Georgia" w:hAnsi="Georgia"/>
          <w:sz w:val="20"/>
          <w:szCs w:val="20"/>
        </w:rPr>
        <w:t>to be</w:t>
      </w:r>
      <w:r w:rsidR="00C567AF" w:rsidRPr="00C567AF">
        <w:rPr>
          <w:rFonts w:ascii="Georgia" w:hAnsi="Georgia"/>
          <w:sz w:val="20"/>
          <w:szCs w:val="20"/>
        </w:rPr>
        <w:t xml:space="preserve"> projected by</w:t>
      </w:r>
      <w:r w:rsidR="00C567AF">
        <w:rPr>
          <w:rFonts w:ascii="Georgia" w:hAnsi="Georgia"/>
          <w:sz w:val="20"/>
          <w:szCs w:val="20"/>
        </w:rPr>
        <w:t xml:space="preserve"> means of</w:t>
      </w:r>
      <w:r w:rsidR="00C567AF" w:rsidRPr="00C567AF">
        <w:rPr>
          <w:rFonts w:ascii="Georgia" w:hAnsi="Georgia"/>
          <w:sz w:val="20"/>
          <w:szCs w:val="20"/>
        </w:rPr>
        <w:t xml:space="preserve"> a definition into a name guarantees </w:t>
      </w:r>
      <w:r w:rsidR="0073553A">
        <w:rPr>
          <w:rFonts w:ascii="Georgia" w:hAnsi="Georgia"/>
          <w:sz w:val="20"/>
          <w:szCs w:val="20"/>
        </w:rPr>
        <w:t>of itself</w:t>
      </w:r>
      <w:r w:rsidR="00C567AF" w:rsidRPr="00C567AF">
        <w:rPr>
          <w:rFonts w:ascii="Georgia" w:hAnsi="Georgia"/>
          <w:sz w:val="20"/>
          <w:szCs w:val="20"/>
        </w:rPr>
        <w:t xml:space="preserve"> that this name can </w:t>
      </w:r>
      <w:r w:rsidR="0073553A" w:rsidRPr="00C567AF">
        <w:rPr>
          <w:rFonts w:ascii="Georgia" w:hAnsi="Georgia"/>
          <w:sz w:val="20"/>
          <w:szCs w:val="20"/>
        </w:rPr>
        <w:t xml:space="preserve">then also </w:t>
      </w:r>
      <w:r w:rsidR="00C567AF" w:rsidRPr="00C567AF">
        <w:rPr>
          <w:rFonts w:ascii="Georgia" w:hAnsi="Georgia"/>
          <w:sz w:val="20"/>
          <w:szCs w:val="20"/>
        </w:rPr>
        <w:t>be treated like a real one.</w:t>
      </w:r>
    </w:p>
    <w:p w14:paraId="11C53A0A" w14:textId="77777777" w:rsidR="004F39AE" w:rsidRPr="00C567AF" w:rsidRDefault="004F39AE" w:rsidP="00FA4EE1">
      <w:pPr>
        <w:spacing w:after="0" w:line="264" w:lineRule="auto"/>
        <w:rPr>
          <w:rFonts w:ascii="Georgia" w:hAnsi="Georgia"/>
          <w:sz w:val="20"/>
          <w:szCs w:val="20"/>
        </w:rPr>
      </w:pPr>
    </w:p>
    <w:p w14:paraId="565053A5" w14:textId="77777777" w:rsidR="004F39AE" w:rsidRPr="00C567AF" w:rsidRDefault="004F39AE" w:rsidP="00FA4EE1">
      <w:pPr>
        <w:spacing w:after="0" w:line="264" w:lineRule="auto"/>
        <w:rPr>
          <w:rFonts w:ascii="Georgia" w:hAnsi="Georgia"/>
          <w:sz w:val="20"/>
          <w:szCs w:val="20"/>
        </w:rPr>
      </w:pPr>
      <w:r w:rsidRPr="00C567AF">
        <w:rPr>
          <w:rFonts w:ascii="Georgia" w:hAnsi="Georgia"/>
          <w:sz w:val="20"/>
          <w:szCs w:val="20"/>
        </w:rPr>
        <w:tab/>
      </w:r>
      <w:r w:rsidRPr="00C567AF">
        <w:rPr>
          <w:rFonts w:ascii="Georgia" w:hAnsi="Georgia"/>
          <w:sz w:val="20"/>
          <w:szCs w:val="20"/>
        </w:rPr>
        <w:tab/>
        <w:t xml:space="preserve"> </w:t>
      </w:r>
    </w:p>
    <w:p w14:paraId="62A5BB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Ms-102,187r[1] (1915--0621) (NB)</w:t>
      </w:r>
    </w:p>
    <w:p w14:paraId="0B20BAA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(3)*</w:t>
      </w:r>
      <w:r w:rsidRPr="008C6743">
        <w:rPr>
          <w:rFonts w:ascii="Georgia" w:hAnsi="Georgia"/>
          <w:sz w:val="20"/>
          <w:szCs w:val="28"/>
          <w:lang w:val="de-DE"/>
        </w:rPr>
        <w:tab/>
      </w:r>
      <w:r w:rsidRPr="008C6743">
        <w:rPr>
          <w:rFonts w:ascii="Georgia" w:hAnsi="Georgia"/>
          <w:sz w:val="20"/>
          <w:szCs w:val="28"/>
          <w:lang w:val="de-DE"/>
        </w:rPr>
        <w:tab/>
        <w:t>21.6.15 (7,12)**</w:t>
      </w:r>
    </w:p>
    <w:p w14:paraId="01A5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0E3425" w14:textId="55A579B8"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ist ja dem klar Sehenden offenbar daß ein Satz wie „Die Uhr liegt auf dem Tisch” eine Menge Unbestimmtheit enthält trotzdem seine Form äußerlich vollkommen klar und einfach erscheint. </w:t>
      </w:r>
      <w:r w:rsidR="004F39AE" w:rsidRPr="00654B39">
        <w:rPr>
          <w:rFonts w:ascii="Georgia" w:hAnsi="Georgia"/>
          <w:sz w:val="20"/>
          <w:szCs w:val="20"/>
        </w:rPr>
        <w:t xml:space="preserve">Wir sehen also daß diese Einfachheit nur konstruiert ist. </w:t>
      </w:r>
    </w:p>
    <w:p w14:paraId="4BCA5069" w14:textId="77777777" w:rsidR="00695DB7" w:rsidRPr="00654B39" w:rsidRDefault="00695DB7" w:rsidP="00695DB7">
      <w:pPr>
        <w:spacing w:after="0" w:line="264" w:lineRule="auto"/>
        <w:rPr>
          <w:rFonts w:ascii="Georgia" w:hAnsi="Georgia"/>
          <w:sz w:val="20"/>
          <w:szCs w:val="20"/>
        </w:rPr>
      </w:pPr>
    </w:p>
    <w:p w14:paraId="77C4F58F" w14:textId="19C2484B" w:rsidR="00695DB7" w:rsidRPr="00695DB7" w:rsidRDefault="00B932E0" w:rsidP="00695DB7">
      <w:pPr>
        <w:spacing w:after="0" w:line="264" w:lineRule="auto"/>
        <w:rPr>
          <w:rFonts w:ascii="Georgia" w:hAnsi="Georgia"/>
          <w:sz w:val="20"/>
          <w:szCs w:val="20"/>
        </w:rPr>
      </w:pPr>
      <w:r w:rsidRPr="00B932E0">
        <w:rPr>
          <w:rFonts w:ascii="Georgia" w:hAnsi="Georgia"/>
          <w:sz w:val="20"/>
          <w:szCs w:val="20"/>
        </w:rPr>
        <w:t xml:space="preserve">&amp;&amp;E </w:t>
      </w:r>
      <w:r w:rsidR="00695DB7">
        <w:rPr>
          <w:rFonts w:ascii="Georgia" w:hAnsi="Georgia"/>
          <w:sz w:val="20"/>
          <w:szCs w:val="20"/>
        </w:rPr>
        <w:t>To anyone that sees clearly,</w:t>
      </w:r>
      <w:r w:rsidR="00695DB7" w:rsidRPr="00695DB7">
        <w:rPr>
          <w:rFonts w:ascii="Georgia" w:hAnsi="Georgia"/>
          <w:sz w:val="20"/>
          <w:szCs w:val="20"/>
        </w:rPr>
        <w:t xml:space="preserve"> </w:t>
      </w:r>
      <w:r w:rsidR="00695DB7">
        <w:rPr>
          <w:rFonts w:ascii="Georgia" w:hAnsi="Georgia"/>
          <w:sz w:val="20"/>
          <w:szCs w:val="20"/>
        </w:rPr>
        <w:t>i</w:t>
      </w:r>
      <w:r w:rsidR="00695DB7" w:rsidRPr="00695DB7">
        <w:rPr>
          <w:rFonts w:ascii="Georgia" w:hAnsi="Georgia"/>
          <w:sz w:val="20"/>
          <w:szCs w:val="20"/>
        </w:rPr>
        <w:t xml:space="preserve">t is obvious that a proposition like "The </w:t>
      </w:r>
      <w:r w:rsidR="00695DB7">
        <w:rPr>
          <w:rFonts w:ascii="Georgia" w:hAnsi="Georgia"/>
          <w:sz w:val="20"/>
          <w:szCs w:val="20"/>
        </w:rPr>
        <w:t>watch is</w:t>
      </w:r>
      <w:r w:rsidR="00695DB7" w:rsidRPr="00695DB7">
        <w:rPr>
          <w:rFonts w:ascii="Georgia" w:hAnsi="Georgia"/>
          <w:sz w:val="20"/>
          <w:szCs w:val="20"/>
        </w:rPr>
        <w:t xml:space="preserve"> l</w:t>
      </w:r>
      <w:r w:rsidR="00695DB7">
        <w:rPr>
          <w:rFonts w:ascii="Georgia" w:hAnsi="Georgia"/>
          <w:sz w:val="20"/>
          <w:szCs w:val="20"/>
        </w:rPr>
        <w:t>ying</w:t>
      </w:r>
      <w:r w:rsidR="00695DB7" w:rsidRPr="00695DB7">
        <w:rPr>
          <w:rFonts w:ascii="Georgia" w:hAnsi="Georgia"/>
          <w:sz w:val="20"/>
          <w:szCs w:val="20"/>
        </w:rPr>
        <w:t xml:space="preserve"> on the table" contains a </w:t>
      </w:r>
      <w:r w:rsidR="00654B39" w:rsidRPr="00654B39">
        <w:rPr>
          <w:rFonts w:ascii="Georgia" w:hAnsi="Georgia"/>
          <w:sz w:val="20"/>
          <w:szCs w:val="20"/>
        </w:rPr>
        <w:t xml:space="preserve">multitude </w:t>
      </w:r>
      <w:r w:rsidR="00695DB7" w:rsidRPr="00695DB7">
        <w:rPr>
          <w:rFonts w:ascii="Georgia" w:hAnsi="Georgia"/>
          <w:sz w:val="20"/>
          <w:szCs w:val="20"/>
        </w:rPr>
        <w:t>of indeterminateness</w:t>
      </w:r>
      <w:r w:rsidR="00695DB7">
        <w:rPr>
          <w:rFonts w:ascii="Georgia" w:hAnsi="Georgia"/>
          <w:sz w:val="20"/>
          <w:szCs w:val="20"/>
        </w:rPr>
        <w:t xml:space="preserve"> in spite of</w:t>
      </w:r>
      <w:r w:rsidR="00695DB7" w:rsidRPr="00695DB7">
        <w:rPr>
          <w:rFonts w:ascii="Georgia" w:hAnsi="Georgia"/>
          <w:sz w:val="20"/>
          <w:szCs w:val="20"/>
        </w:rPr>
        <w:t xml:space="preserve"> its form outwardly appear</w:t>
      </w:r>
      <w:r w:rsidR="00695DB7">
        <w:rPr>
          <w:rFonts w:ascii="Georgia" w:hAnsi="Georgia"/>
          <w:sz w:val="20"/>
          <w:szCs w:val="20"/>
        </w:rPr>
        <w:t xml:space="preserve">ing to be </w:t>
      </w:r>
      <w:r w:rsidR="00695DB7" w:rsidRPr="00695DB7">
        <w:rPr>
          <w:rFonts w:ascii="Georgia" w:hAnsi="Georgia"/>
          <w:sz w:val="20"/>
          <w:szCs w:val="20"/>
        </w:rPr>
        <w:t xml:space="preserve">perfectly clear and simple. So we see that this simplicity is </w:t>
      </w:r>
      <w:r w:rsidR="00E15181">
        <w:rPr>
          <w:rFonts w:ascii="Georgia" w:hAnsi="Georgia"/>
          <w:sz w:val="20"/>
          <w:szCs w:val="20"/>
        </w:rPr>
        <w:t>on</w:t>
      </w:r>
      <w:r w:rsidR="00654B39">
        <w:rPr>
          <w:rFonts w:ascii="Georgia" w:hAnsi="Georgia"/>
          <w:sz w:val="20"/>
          <w:szCs w:val="20"/>
        </w:rPr>
        <w:t>ly</w:t>
      </w:r>
      <w:r w:rsidR="00695DB7" w:rsidRPr="00695DB7">
        <w:rPr>
          <w:rFonts w:ascii="Georgia" w:hAnsi="Georgia"/>
          <w:sz w:val="20"/>
          <w:szCs w:val="20"/>
        </w:rPr>
        <w:t xml:space="preserve"> </w:t>
      </w:r>
      <w:r w:rsidR="00E15181">
        <w:rPr>
          <w:rFonts w:ascii="Georgia" w:hAnsi="Georgia"/>
          <w:sz w:val="20"/>
          <w:szCs w:val="20"/>
        </w:rPr>
        <w:t>a construal</w:t>
      </w:r>
      <w:r w:rsidR="00695DB7" w:rsidRPr="00695DB7">
        <w:rPr>
          <w:rFonts w:ascii="Georgia" w:hAnsi="Georgia"/>
          <w:sz w:val="20"/>
          <w:szCs w:val="20"/>
        </w:rPr>
        <w:t>.</w:t>
      </w:r>
    </w:p>
    <w:p w14:paraId="2AF333C7" w14:textId="77777777" w:rsidR="004F39AE" w:rsidRPr="00695DB7" w:rsidRDefault="004F39AE" w:rsidP="00FA4EE1">
      <w:pPr>
        <w:spacing w:after="0" w:line="264" w:lineRule="auto"/>
        <w:rPr>
          <w:rFonts w:ascii="Georgia" w:hAnsi="Georgia"/>
          <w:sz w:val="20"/>
          <w:szCs w:val="20"/>
        </w:rPr>
      </w:pPr>
    </w:p>
    <w:p w14:paraId="4F163168" w14:textId="77777777" w:rsidR="004F39AE" w:rsidRPr="00695DB7" w:rsidRDefault="004F39AE" w:rsidP="00FA4EE1">
      <w:pPr>
        <w:spacing w:after="0" w:line="264" w:lineRule="auto"/>
        <w:rPr>
          <w:rFonts w:ascii="Georgia" w:hAnsi="Georgia"/>
          <w:sz w:val="20"/>
          <w:szCs w:val="20"/>
        </w:rPr>
      </w:pPr>
      <w:r w:rsidRPr="00695DB7">
        <w:rPr>
          <w:rFonts w:ascii="Georgia" w:hAnsi="Georgia"/>
          <w:sz w:val="20"/>
          <w:szCs w:val="20"/>
        </w:rPr>
        <w:t xml:space="preserve">  </w:t>
      </w:r>
      <w:r w:rsidRPr="00695DB7">
        <w:rPr>
          <w:rFonts w:ascii="Georgia" w:hAnsi="Georgia"/>
          <w:sz w:val="20"/>
          <w:szCs w:val="20"/>
        </w:rPr>
        <w:tab/>
      </w:r>
      <w:r w:rsidRPr="00695DB7">
        <w:rPr>
          <w:rFonts w:ascii="Georgia" w:hAnsi="Georgia"/>
          <w:sz w:val="20"/>
          <w:szCs w:val="20"/>
        </w:rPr>
        <w:tab/>
        <w:t xml:space="preserve"> </w:t>
      </w:r>
    </w:p>
    <w:p w14:paraId="21725400"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highlight w:val="green"/>
          <w:lang w:val="de-DE"/>
        </w:rPr>
        <w:lastRenderedPageBreak/>
        <w:t>Ms-102,187r[2] (1915--0622) (NB)</w:t>
      </w:r>
    </w:p>
    <w:p w14:paraId="3A0D4916"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lang w:val="de-DE"/>
        </w:rPr>
        <w:t xml:space="preserve"> </w:t>
      </w:r>
    </w:p>
    <w:p w14:paraId="2AB9969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22.6.15.</w:t>
      </w:r>
    </w:p>
    <w:p w14:paraId="2CD361F8" w14:textId="45684417"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ist also auch </w:t>
      </w:r>
      <w:r w:rsidR="004F39AE" w:rsidRPr="00C50D24">
        <w:rPr>
          <w:rFonts w:ascii="Georgia" w:hAnsi="Georgia"/>
          <w:sz w:val="20"/>
          <w:szCs w:val="20"/>
          <w:u w:val="single"/>
          <w:lang w:val="de-DE"/>
        </w:rPr>
        <w:t>dem</w:t>
      </w:r>
      <w:r w:rsidR="004F39AE" w:rsidRPr="002E1ED4">
        <w:rPr>
          <w:rFonts w:ascii="Georgia" w:hAnsi="Georgia"/>
          <w:sz w:val="20"/>
          <w:szCs w:val="20"/>
          <w:lang w:val="de-DE"/>
        </w:rPr>
        <w:t xml:space="preserve"> </w:t>
      </w:r>
      <w:r w:rsidR="004F39AE" w:rsidRPr="00C50D24">
        <w:rPr>
          <w:rFonts w:ascii="Georgia" w:hAnsi="Georgia"/>
          <w:sz w:val="20"/>
          <w:szCs w:val="20"/>
          <w:u w:val="double"/>
          <w:lang w:val="de-DE"/>
        </w:rPr>
        <w:t>unbefangenen</w:t>
      </w:r>
      <w:r w:rsidR="004F39AE" w:rsidRPr="002E1ED4">
        <w:rPr>
          <w:rFonts w:ascii="Georgia" w:hAnsi="Georgia"/>
          <w:sz w:val="20"/>
          <w:szCs w:val="20"/>
          <w:lang w:val="de-DE"/>
        </w:rPr>
        <w:t xml:space="preserve"> </w:t>
      </w:r>
      <w:r w:rsidR="004F39AE" w:rsidRPr="00C50D24">
        <w:rPr>
          <w:rFonts w:ascii="Georgia" w:hAnsi="Georgia"/>
          <w:sz w:val="20"/>
          <w:szCs w:val="20"/>
          <w:u w:val="single"/>
          <w:lang w:val="de-DE"/>
        </w:rPr>
        <w:t>Geist</w:t>
      </w:r>
      <w:r w:rsidR="004F39AE" w:rsidRPr="002E1ED4">
        <w:rPr>
          <w:rFonts w:ascii="Georgia" w:hAnsi="Georgia"/>
          <w:sz w:val="20"/>
          <w:szCs w:val="20"/>
          <w:lang w:val="de-DE"/>
        </w:rPr>
        <w:t xml:space="preserve"> klar daß der Sinn des Satzes „die Uhr liegt auf dem Tisch” komplizierter ist als der Satz selbst. </w:t>
      </w:r>
    </w:p>
    <w:p w14:paraId="06EE7A38" w14:textId="05D357D7" w:rsidR="00E15181" w:rsidRDefault="00E15181" w:rsidP="00FA4EE1">
      <w:pPr>
        <w:spacing w:after="0" w:line="264" w:lineRule="auto"/>
        <w:rPr>
          <w:rFonts w:ascii="Georgia" w:hAnsi="Georgia"/>
          <w:sz w:val="20"/>
          <w:szCs w:val="20"/>
          <w:lang w:val="de-DE"/>
        </w:rPr>
      </w:pPr>
    </w:p>
    <w:p w14:paraId="17DD8E00" w14:textId="27FE8DDA" w:rsidR="00E15181" w:rsidRPr="00E15181"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397672">
        <w:rPr>
          <w:rFonts w:ascii="Georgia" w:hAnsi="Georgia"/>
          <w:sz w:val="20"/>
          <w:szCs w:val="20"/>
        </w:rPr>
        <w:t xml:space="preserve">Then it is also </w:t>
      </w:r>
      <w:r w:rsidR="00E15181" w:rsidRPr="00E15181">
        <w:rPr>
          <w:rFonts w:ascii="Georgia" w:hAnsi="Georgia"/>
          <w:sz w:val="20"/>
          <w:szCs w:val="20"/>
        </w:rPr>
        <w:t xml:space="preserve">clear to </w:t>
      </w:r>
      <w:r w:rsidR="00E15181" w:rsidRPr="00397672">
        <w:rPr>
          <w:rFonts w:ascii="Georgia" w:hAnsi="Georgia"/>
          <w:sz w:val="20"/>
          <w:szCs w:val="20"/>
          <w:u w:val="single"/>
        </w:rPr>
        <w:t>the</w:t>
      </w:r>
      <w:r w:rsidR="00E15181" w:rsidRPr="00E15181">
        <w:rPr>
          <w:rFonts w:ascii="Georgia" w:hAnsi="Georgia"/>
          <w:sz w:val="20"/>
          <w:szCs w:val="20"/>
        </w:rPr>
        <w:t xml:space="preserve"> </w:t>
      </w:r>
      <w:r w:rsidR="00E15181" w:rsidRPr="00397672">
        <w:rPr>
          <w:rFonts w:ascii="Georgia" w:hAnsi="Georgia"/>
          <w:sz w:val="20"/>
          <w:szCs w:val="20"/>
          <w:u w:val="double"/>
        </w:rPr>
        <w:t>un</w:t>
      </w:r>
      <w:r w:rsidR="00397672">
        <w:rPr>
          <w:rFonts w:ascii="Georgia" w:hAnsi="Georgia"/>
          <w:sz w:val="20"/>
          <w:szCs w:val="20"/>
          <w:u w:val="double"/>
        </w:rPr>
        <w:t>preju</w:t>
      </w:r>
      <w:r w:rsidR="00E15181" w:rsidRPr="00397672">
        <w:rPr>
          <w:rFonts w:ascii="Georgia" w:hAnsi="Georgia"/>
          <w:sz w:val="20"/>
          <w:szCs w:val="20"/>
          <w:u w:val="double"/>
        </w:rPr>
        <w:t>d</w:t>
      </w:r>
      <w:r w:rsidR="00397672">
        <w:rPr>
          <w:rFonts w:ascii="Georgia" w:hAnsi="Georgia"/>
          <w:sz w:val="20"/>
          <w:szCs w:val="20"/>
          <w:u w:val="double"/>
        </w:rPr>
        <w:t>iced</w:t>
      </w:r>
      <w:r w:rsidR="00E15181" w:rsidRPr="00E15181">
        <w:rPr>
          <w:rFonts w:ascii="Georgia" w:hAnsi="Georgia"/>
          <w:sz w:val="20"/>
          <w:szCs w:val="20"/>
        </w:rPr>
        <w:t xml:space="preserve"> </w:t>
      </w:r>
      <w:r w:rsidR="00E15181" w:rsidRPr="00397672">
        <w:rPr>
          <w:rFonts w:ascii="Georgia" w:hAnsi="Georgia"/>
          <w:sz w:val="20"/>
          <w:szCs w:val="20"/>
          <w:u w:val="single"/>
        </w:rPr>
        <w:t>mind</w:t>
      </w:r>
      <w:r w:rsidR="00E15181" w:rsidRPr="00E15181">
        <w:rPr>
          <w:rFonts w:ascii="Georgia" w:hAnsi="Georgia"/>
          <w:sz w:val="20"/>
          <w:szCs w:val="20"/>
        </w:rPr>
        <w:t xml:space="preserve"> that the sense of the proposition "</w:t>
      </w:r>
      <w:r w:rsidR="00397672" w:rsidRPr="00695DB7">
        <w:rPr>
          <w:rFonts w:ascii="Georgia" w:hAnsi="Georgia"/>
          <w:sz w:val="20"/>
          <w:szCs w:val="20"/>
        </w:rPr>
        <w:t xml:space="preserve">The </w:t>
      </w:r>
      <w:r w:rsidR="00397672">
        <w:rPr>
          <w:rFonts w:ascii="Georgia" w:hAnsi="Georgia"/>
          <w:sz w:val="20"/>
          <w:szCs w:val="20"/>
        </w:rPr>
        <w:t>watch is</w:t>
      </w:r>
      <w:r w:rsidR="00397672" w:rsidRPr="00695DB7">
        <w:rPr>
          <w:rFonts w:ascii="Georgia" w:hAnsi="Georgia"/>
          <w:sz w:val="20"/>
          <w:szCs w:val="20"/>
        </w:rPr>
        <w:t xml:space="preserve"> l</w:t>
      </w:r>
      <w:r w:rsidR="00397672">
        <w:rPr>
          <w:rFonts w:ascii="Georgia" w:hAnsi="Georgia"/>
          <w:sz w:val="20"/>
          <w:szCs w:val="20"/>
        </w:rPr>
        <w:t>ying</w:t>
      </w:r>
      <w:r w:rsidR="00E15181" w:rsidRPr="00E15181">
        <w:rPr>
          <w:rFonts w:ascii="Georgia" w:hAnsi="Georgia"/>
          <w:sz w:val="20"/>
          <w:szCs w:val="20"/>
        </w:rPr>
        <w:t xml:space="preserve"> on the table" is more complicated than the proposition itself.</w:t>
      </w:r>
    </w:p>
    <w:p w14:paraId="446240A2" w14:textId="77777777" w:rsidR="004F39AE" w:rsidRPr="00E15181" w:rsidRDefault="004F39AE" w:rsidP="00FA4EE1">
      <w:pPr>
        <w:spacing w:after="0" w:line="264" w:lineRule="auto"/>
        <w:rPr>
          <w:rFonts w:ascii="Georgia" w:hAnsi="Georgia"/>
          <w:sz w:val="20"/>
          <w:szCs w:val="20"/>
        </w:rPr>
      </w:pPr>
    </w:p>
    <w:p w14:paraId="08566304" w14:textId="77777777" w:rsidR="004F39AE" w:rsidRPr="00E15181" w:rsidRDefault="004F39AE" w:rsidP="00FA4EE1">
      <w:pPr>
        <w:spacing w:after="0" w:line="264" w:lineRule="auto"/>
        <w:rPr>
          <w:rFonts w:ascii="Georgia" w:hAnsi="Georgia"/>
          <w:sz w:val="20"/>
          <w:szCs w:val="20"/>
        </w:rPr>
      </w:pPr>
      <w:r w:rsidRPr="00E15181">
        <w:rPr>
          <w:rFonts w:ascii="Georgia" w:hAnsi="Georgia"/>
          <w:sz w:val="20"/>
          <w:szCs w:val="20"/>
        </w:rPr>
        <w:t xml:space="preserve">  </w:t>
      </w:r>
      <w:r w:rsidRPr="00E15181">
        <w:rPr>
          <w:rFonts w:ascii="Georgia" w:hAnsi="Georgia"/>
          <w:sz w:val="20"/>
          <w:szCs w:val="20"/>
        </w:rPr>
        <w:tab/>
      </w:r>
      <w:r w:rsidRPr="00E15181">
        <w:rPr>
          <w:rFonts w:ascii="Georgia" w:hAnsi="Georgia"/>
          <w:sz w:val="20"/>
          <w:szCs w:val="20"/>
        </w:rPr>
        <w:tab/>
        <w:t xml:space="preserve"> </w:t>
      </w:r>
    </w:p>
    <w:p w14:paraId="752153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Ms-102,187r[3] et 188r[1] (1915--0622) (NB)</w:t>
      </w:r>
    </w:p>
    <w:p w14:paraId="1A9EF776"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201412</w:t>
      </w:r>
      <w:r w:rsidR="00BE59F3" w:rsidRPr="008C6743">
        <w:rPr>
          <w:rFonts w:ascii="Georgia" w:hAnsi="Georgia"/>
          <w:sz w:val="20"/>
          <w:szCs w:val="28"/>
          <w:lang w:val="de-DE"/>
        </w:rPr>
        <w:tab/>
      </w:r>
      <w:r w:rsidR="00BE59F3" w:rsidRPr="008C6743">
        <w:rPr>
          <w:rFonts w:ascii="Georgia" w:hAnsi="Georgia"/>
          <w:sz w:val="16"/>
          <w:szCs w:val="28"/>
          <w:lang w:val="de-DE"/>
        </w:rPr>
        <w:t>95[4]</w:t>
      </w:r>
      <w:r w:rsidR="00BE59F3" w:rsidRPr="008C6743">
        <w:rPr>
          <w:rFonts w:ascii="Georgia" w:hAnsi="Georgia"/>
          <w:sz w:val="16"/>
          <w:szCs w:val="28"/>
          <w:lang w:val="de-DE"/>
        </w:rPr>
        <w:tab/>
      </w:r>
      <w:r w:rsidR="00BE59F3" w:rsidRPr="008C6743">
        <w:rPr>
          <w:rFonts w:ascii="Georgia" w:hAnsi="Georgia"/>
          <w:sz w:val="20"/>
          <w:szCs w:val="20"/>
          <w:lang w:val="de-DE"/>
        </w:rPr>
        <w:t>4</w:t>
      </w:r>
      <w:r w:rsidR="00BE59F3" w:rsidRPr="00DA1BBF">
        <w:rPr>
          <w:rFonts w:ascii="Georgia" w:hAnsi="Georgia"/>
          <w:sz w:val="20"/>
          <w:szCs w:val="28"/>
        </w:rPr>
        <w:t>·</w:t>
      </w:r>
      <w:r w:rsidR="00BE59F3" w:rsidRPr="008C6743">
        <w:rPr>
          <w:rFonts w:ascii="Georgia" w:hAnsi="Georgia"/>
          <w:sz w:val="20"/>
          <w:szCs w:val="28"/>
          <w:lang w:val="de-DE"/>
        </w:rPr>
        <w:t xml:space="preserve">002 (5)** </w:t>
      </w:r>
      <w:r w:rsidR="00BE59F3" w:rsidRPr="008C6743">
        <w:rPr>
          <w:rFonts w:ascii="Georgia" w:hAnsi="Georgia"/>
          <w:sz w:val="20"/>
          <w:szCs w:val="28"/>
          <w:lang w:val="de-DE"/>
        </w:rPr>
        <w:tab/>
      </w:r>
      <w:r w:rsidR="00BE59F3" w:rsidRPr="008C6743">
        <w:rPr>
          <w:rFonts w:ascii="Georgia" w:hAnsi="Georgia"/>
          <w:sz w:val="20"/>
          <w:szCs w:val="28"/>
          <w:u w:val="single"/>
          <w:lang w:val="de-DE"/>
        </w:rPr>
        <w:t>22.6.15 (2)**</w:t>
      </w:r>
    </w:p>
    <w:p w14:paraId="5F881D57" w14:textId="77777777" w:rsidR="004F39AE" w:rsidRPr="002E1ED4" w:rsidRDefault="004F39AE" w:rsidP="00FA4EE1">
      <w:pPr>
        <w:spacing w:after="0" w:line="264" w:lineRule="auto"/>
        <w:rPr>
          <w:rFonts w:ascii="Georgia" w:hAnsi="Georgia"/>
          <w:sz w:val="20"/>
          <w:szCs w:val="20"/>
          <w:lang w:val="de-DE"/>
        </w:rPr>
      </w:pPr>
    </w:p>
    <w:p w14:paraId="03DA8AA5" w14:textId="143CF88D"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Die Abmachungen unserer Sprache sind außerordentlich kompliziert. Es wird enorm viel zu jedem Satz dazugedacht was  / nicht gesagt wird. (Diese Abmachungen sind ganz wie die „Conventions” Whiteheads. Sie sind wohl Definitionen mit </w:t>
      </w:r>
      <w:r w:rsidR="004F39AE" w:rsidRPr="00C50D24">
        <w:rPr>
          <w:rFonts w:ascii="Georgia" w:hAnsi="Georgia"/>
          <w:sz w:val="20"/>
          <w:szCs w:val="20"/>
          <w:u w:val="single"/>
          <w:lang w:val="de-DE"/>
        </w:rPr>
        <w:t>einer gewissen Allgemeinheit der Form</w:t>
      </w:r>
      <w:r w:rsidR="004F39AE" w:rsidRPr="002E1ED4">
        <w:rPr>
          <w:rFonts w:ascii="Georgia" w:hAnsi="Georgia"/>
          <w:sz w:val="20"/>
          <w:szCs w:val="20"/>
          <w:lang w:val="de-DE"/>
        </w:rPr>
        <w:t xml:space="preserve">.) </w:t>
      </w:r>
    </w:p>
    <w:p w14:paraId="5F646130" w14:textId="28F144C2" w:rsidR="00397672" w:rsidRDefault="00397672" w:rsidP="00FA4EE1">
      <w:pPr>
        <w:spacing w:after="0" w:line="264" w:lineRule="auto"/>
        <w:rPr>
          <w:rFonts w:ascii="Georgia" w:hAnsi="Georgia"/>
          <w:sz w:val="20"/>
          <w:szCs w:val="20"/>
          <w:lang w:val="de-DE"/>
        </w:rPr>
      </w:pPr>
    </w:p>
    <w:p w14:paraId="4AE7838B" w14:textId="3E35DEF3" w:rsidR="00397672" w:rsidRPr="00397672"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397672" w:rsidRPr="00397672">
        <w:rPr>
          <w:rFonts w:ascii="Georgia" w:hAnsi="Georgia"/>
          <w:sz w:val="20"/>
          <w:szCs w:val="20"/>
        </w:rPr>
        <w:t xml:space="preserve">The </w:t>
      </w:r>
      <w:r w:rsidR="00397672" w:rsidRPr="00FD2741">
        <w:rPr>
          <w:rFonts w:ascii="Georgia" w:hAnsi="Georgia"/>
          <w:sz w:val="20"/>
          <w:szCs w:val="20"/>
        </w:rPr>
        <w:t xml:space="preserve">conventions </w:t>
      </w:r>
      <w:r w:rsidR="00397672" w:rsidRPr="00397672">
        <w:rPr>
          <w:rFonts w:ascii="Georgia" w:hAnsi="Georgia"/>
          <w:sz w:val="20"/>
          <w:szCs w:val="20"/>
        </w:rPr>
        <w:t>of our language are extraordinarily complicated. There is a</w:t>
      </w:r>
      <w:r w:rsidR="00983989">
        <w:rPr>
          <w:rFonts w:ascii="Georgia" w:hAnsi="Georgia"/>
          <w:sz w:val="20"/>
          <w:szCs w:val="20"/>
        </w:rPr>
        <w:t xml:space="preserve"> great deal</w:t>
      </w:r>
      <w:r w:rsidR="00397672" w:rsidRPr="00397672">
        <w:rPr>
          <w:rFonts w:ascii="Georgia" w:hAnsi="Georgia"/>
          <w:sz w:val="20"/>
          <w:szCs w:val="20"/>
        </w:rPr>
        <w:t xml:space="preserve"> </w:t>
      </w:r>
      <w:r w:rsidR="00983989">
        <w:rPr>
          <w:rFonts w:ascii="Georgia" w:hAnsi="Georgia"/>
          <w:sz w:val="20"/>
          <w:szCs w:val="20"/>
        </w:rPr>
        <w:t>added in</w:t>
      </w:r>
      <w:r w:rsidR="00397672" w:rsidRPr="00397672">
        <w:rPr>
          <w:rFonts w:ascii="Georgia" w:hAnsi="Georgia"/>
          <w:sz w:val="20"/>
          <w:szCs w:val="20"/>
        </w:rPr>
        <w:t xml:space="preserve"> thought to each proposition that is not said. (These arrangements are quite</w:t>
      </w:r>
      <w:r w:rsidR="00983989">
        <w:rPr>
          <w:rStyle w:val="FootnoteReference"/>
          <w:rFonts w:ascii="Georgia" w:hAnsi="Georgia"/>
          <w:sz w:val="20"/>
          <w:szCs w:val="20"/>
        </w:rPr>
        <w:footnoteReference w:id="87"/>
      </w:r>
      <w:r w:rsidR="00397672" w:rsidRPr="00397672">
        <w:rPr>
          <w:rFonts w:ascii="Georgia" w:hAnsi="Georgia"/>
          <w:sz w:val="20"/>
          <w:szCs w:val="20"/>
        </w:rPr>
        <w:t xml:space="preserve"> like Whitehead's "</w:t>
      </w:r>
      <w:r w:rsidR="00983989">
        <w:rPr>
          <w:rFonts w:ascii="Georgia" w:hAnsi="Georgia"/>
          <w:sz w:val="20"/>
          <w:szCs w:val="20"/>
        </w:rPr>
        <w:t>C</w:t>
      </w:r>
      <w:r w:rsidR="00397672" w:rsidRPr="00397672">
        <w:rPr>
          <w:rFonts w:ascii="Georgia" w:hAnsi="Georgia"/>
          <w:sz w:val="20"/>
          <w:szCs w:val="20"/>
        </w:rPr>
        <w:t>onventions"</w:t>
      </w:r>
      <w:r w:rsidR="00983989">
        <w:rPr>
          <w:rStyle w:val="FootnoteReference"/>
          <w:rFonts w:ascii="Georgia" w:hAnsi="Georgia"/>
          <w:sz w:val="20"/>
          <w:szCs w:val="20"/>
        </w:rPr>
        <w:footnoteReference w:id="88"/>
      </w:r>
      <w:r w:rsidR="00397672" w:rsidRPr="00397672">
        <w:rPr>
          <w:rFonts w:ascii="Georgia" w:hAnsi="Georgia"/>
          <w:sz w:val="20"/>
          <w:szCs w:val="20"/>
        </w:rPr>
        <w:t xml:space="preserve">. They are </w:t>
      </w:r>
      <w:r w:rsidR="009C401F">
        <w:rPr>
          <w:rFonts w:ascii="Georgia" w:hAnsi="Georgia"/>
          <w:sz w:val="20"/>
          <w:szCs w:val="20"/>
        </w:rPr>
        <w:t xml:space="preserve">surely </w:t>
      </w:r>
      <w:r w:rsidR="00397672" w:rsidRPr="00397672">
        <w:rPr>
          <w:rFonts w:ascii="Georgia" w:hAnsi="Georgia"/>
          <w:sz w:val="20"/>
          <w:szCs w:val="20"/>
        </w:rPr>
        <w:t xml:space="preserve">definitions </w:t>
      </w:r>
      <w:r w:rsidR="00397672" w:rsidRPr="00983989">
        <w:rPr>
          <w:rFonts w:ascii="Georgia" w:hAnsi="Georgia"/>
          <w:sz w:val="20"/>
          <w:szCs w:val="20"/>
          <w:u w:val="single"/>
        </w:rPr>
        <w:t xml:space="preserve">with </w:t>
      </w:r>
      <w:r w:rsidR="00983989" w:rsidRPr="00983989">
        <w:rPr>
          <w:rFonts w:ascii="Georgia" w:hAnsi="Georgia"/>
          <w:sz w:val="20"/>
          <w:szCs w:val="20"/>
          <w:u w:val="single"/>
        </w:rPr>
        <w:t>a certain</w:t>
      </w:r>
      <w:r w:rsidR="00397672" w:rsidRPr="00983989">
        <w:rPr>
          <w:rFonts w:ascii="Georgia" w:hAnsi="Georgia"/>
          <w:sz w:val="20"/>
          <w:szCs w:val="20"/>
          <w:u w:val="single"/>
        </w:rPr>
        <w:t xml:space="preserve"> generality of form</w:t>
      </w:r>
      <w:r w:rsidR="00397672" w:rsidRPr="00397672">
        <w:rPr>
          <w:rFonts w:ascii="Georgia" w:hAnsi="Georgia"/>
          <w:sz w:val="20"/>
          <w:szCs w:val="20"/>
        </w:rPr>
        <w:t>).</w:t>
      </w:r>
    </w:p>
    <w:p w14:paraId="72058EF7" w14:textId="77777777" w:rsidR="004F39AE" w:rsidRPr="00397672" w:rsidRDefault="004F39AE" w:rsidP="00FA4EE1">
      <w:pPr>
        <w:spacing w:after="0" w:line="264" w:lineRule="auto"/>
        <w:rPr>
          <w:rFonts w:ascii="Georgia" w:hAnsi="Georgia"/>
          <w:sz w:val="20"/>
          <w:szCs w:val="20"/>
        </w:rPr>
      </w:pPr>
    </w:p>
    <w:p w14:paraId="5A4A8E51" w14:textId="77777777" w:rsidR="004F39AE" w:rsidRPr="00397672" w:rsidRDefault="004F39AE" w:rsidP="00FA4EE1">
      <w:pPr>
        <w:spacing w:after="0" w:line="264" w:lineRule="auto"/>
        <w:rPr>
          <w:rFonts w:ascii="Georgia" w:hAnsi="Georgia"/>
          <w:sz w:val="20"/>
          <w:szCs w:val="20"/>
        </w:rPr>
      </w:pPr>
      <w:r w:rsidRPr="00397672">
        <w:rPr>
          <w:rFonts w:ascii="Georgia" w:hAnsi="Georgia"/>
          <w:sz w:val="20"/>
          <w:szCs w:val="20"/>
        </w:rPr>
        <w:t xml:space="preserve">  </w:t>
      </w:r>
      <w:r w:rsidRPr="00397672">
        <w:rPr>
          <w:rFonts w:ascii="Georgia" w:hAnsi="Georgia"/>
          <w:sz w:val="20"/>
          <w:szCs w:val="20"/>
        </w:rPr>
        <w:tab/>
      </w:r>
      <w:r w:rsidRPr="00397672">
        <w:rPr>
          <w:rFonts w:ascii="Georgia" w:hAnsi="Georgia"/>
          <w:sz w:val="20"/>
          <w:szCs w:val="20"/>
        </w:rPr>
        <w:tab/>
        <w:t xml:space="preserve"> </w:t>
      </w:r>
    </w:p>
    <w:p w14:paraId="7942AB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Ms-102,188r[2] (1915--0622) (NB)</w:t>
      </w:r>
    </w:p>
    <w:p w14:paraId="0DBBBF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AD65FC" w14:textId="78AD256A"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Ich will nur die Vagheit der gewöhnlichen Sätze rechtfertigen, denn sie </w:t>
      </w:r>
      <w:r w:rsidR="004F39AE" w:rsidRPr="00C50D24">
        <w:rPr>
          <w:rFonts w:ascii="Georgia" w:hAnsi="Georgia"/>
          <w:sz w:val="20"/>
          <w:szCs w:val="20"/>
          <w:u w:val="single"/>
          <w:lang w:val="de-DE"/>
        </w:rPr>
        <w:t>läßt</w:t>
      </w:r>
      <w:r w:rsidR="004F39AE" w:rsidRPr="002E1ED4">
        <w:rPr>
          <w:rFonts w:ascii="Georgia" w:hAnsi="Georgia"/>
          <w:sz w:val="20"/>
          <w:szCs w:val="20"/>
          <w:lang w:val="de-DE"/>
        </w:rPr>
        <w:t xml:space="preserve"> sich rechtfertigen. </w:t>
      </w:r>
    </w:p>
    <w:p w14:paraId="3E307FEC" w14:textId="65A844D8" w:rsidR="00397672" w:rsidRDefault="00397672" w:rsidP="00FA4EE1">
      <w:pPr>
        <w:spacing w:after="0" w:line="264" w:lineRule="auto"/>
        <w:rPr>
          <w:rFonts w:ascii="Georgia" w:hAnsi="Georgia"/>
          <w:sz w:val="20"/>
          <w:szCs w:val="20"/>
          <w:lang w:val="de-DE"/>
        </w:rPr>
      </w:pPr>
    </w:p>
    <w:p w14:paraId="0365F095" w14:textId="368429EB" w:rsidR="00397672" w:rsidRPr="00397672"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397672" w:rsidRPr="00397672">
        <w:rPr>
          <w:rFonts w:ascii="Georgia" w:hAnsi="Georgia"/>
          <w:sz w:val="20"/>
          <w:szCs w:val="20"/>
        </w:rPr>
        <w:t xml:space="preserve">I want only to justify the vagueness of ordinary </w:t>
      </w:r>
      <w:r w:rsidR="009C40A7">
        <w:rPr>
          <w:rFonts w:ascii="Georgia" w:hAnsi="Georgia"/>
          <w:sz w:val="20"/>
          <w:szCs w:val="20"/>
        </w:rPr>
        <w:t>sentences</w:t>
      </w:r>
      <w:r w:rsidR="00397672" w:rsidRPr="00397672">
        <w:rPr>
          <w:rFonts w:ascii="Georgia" w:hAnsi="Georgia"/>
          <w:sz w:val="20"/>
          <w:szCs w:val="20"/>
        </w:rPr>
        <w:t xml:space="preserve">, </w:t>
      </w:r>
      <w:r w:rsidR="00397672">
        <w:rPr>
          <w:rFonts w:ascii="Georgia" w:hAnsi="Georgia"/>
          <w:sz w:val="20"/>
          <w:szCs w:val="20"/>
        </w:rPr>
        <w:t>for</w:t>
      </w:r>
      <w:r w:rsidR="00397672" w:rsidRPr="00397672">
        <w:rPr>
          <w:rFonts w:ascii="Georgia" w:hAnsi="Georgia"/>
          <w:sz w:val="20"/>
          <w:szCs w:val="20"/>
        </w:rPr>
        <w:t xml:space="preserve"> it </w:t>
      </w:r>
      <w:r w:rsidR="00397672" w:rsidRPr="00397672">
        <w:rPr>
          <w:rFonts w:ascii="Georgia" w:hAnsi="Georgia"/>
          <w:sz w:val="20"/>
          <w:szCs w:val="20"/>
          <w:u w:val="single"/>
        </w:rPr>
        <w:t>can</w:t>
      </w:r>
      <w:r w:rsidR="00397672" w:rsidRPr="00397672">
        <w:rPr>
          <w:rFonts w:ascii="Georgia" w:hAnsi="Georgia"/>
          <w:sz w:val="20"/>
          <w:szCs w:val="20"/>
        </w:rPr>
        <w:t xml:space="preserve"> be justified.</w:t>
      </w:r>
    </w:p>
    <w:p w14:paraId="752E7D5D" w14:textId="77777777" w:rsidR="004F39AE" w:rsidRPr="00397672" w:rsidRDefault="004F39AE" w:rsidP="00FA4EE1">
      <w:pPr>
        <w:spacing w:after="0" w:line="264" w:lineRule="auto"/>
        <w:rPr>
          <w:rFonts w:ascii="Georgia" w:hAnsi="Georgia"/>
          <w:sz w:val="20"/>
          <w:szCs w:val="20"/>
        </w:rPr>
      </w:pPr>
    </w:p>
    <w:p w14:paraId="138C4CB4" w14:textId="77777777" w:rsidR="004F39AE" w:rsidRPr="009C40A7" w:rsidRDefault="004F39AE" w:rsidP="00FA4EE1">
      <w:pPr>
        <w:spacing w:after="0" w:line="264" w:lineRule="auto"/>
        <w:rPr>
          <w:rFonts w:ascii="Georgia" w:hAnsi="Georgia"/>
          <w:sz w:val="20"/>
          <w:szCs w:val="20"/>
        </w:rPr>
      </w:pPr>
      <w:r w:rsidRPr="009C40A7">
        <w:rPr>
          <w:rFonts w:ascii="Georgia" w:hAnsi="Georgia"/>
          <w:sz w:val="20"/>
          <w:szCs w:val="20"/>
        </w:rPr>
        <w:t xml:space="preserve">  </w:t>
      </w:r>
      <w:r w:rsidRPr="009C40A7">
        <w:rPr>
          <w:rFonts w:ascii="Georgia" w:hAnsi="Georgia"/>
          <w:sz w:val="20"/>
          <w:szCs w:val="20"/>
        </w:rPr>
        <w:tab/>
      </w:r>
      <w:r w:rsidRPr="009C40A7">
        <w:rPr>
          <w:rFonts w:ascii="Georgia" w:hAnsi="Georgia"/>
          <w:sz w:val="20"/>
          <w:szCs w:val="20"/>
        </w:rPr>
        <w:tab/>
        <w:t xml:space="preserve"> </w:t>
      </w:r>
    </w:p>
    <w:p w14:paraId="086748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Ms-102,188r[3] et 188v[1] (1915--0622) (NB)</w:t>
      </w:r>
    </w:p>
    <w:p w14:paraId="7D633E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AA92D" w14:textId="02C7A8A7" w:rsidR="004F39AE" w:rsidRPr="002E1ED4"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Es ist klar: </w:t>
      </w:r>
      <w:r w:rsidR="004F39AE" w:rsidRPr="00C50D24">
        <w:rPr>
          <w:rFonts w:ascii="Georgia" w:hAnsi="Georgia"/>
          <w:sz w:val="20"/>
          <w:szCs w:val="20"/>
          <w:u w:val="single"/>
          <w:lang w:val="de-DE"/>
        </w:rPr>
        <w:t>Ich weiß</w:t>
      </w:r>
      <w:r w:rsidR="004F39AE" w:rsidRPr="002E1ED4">
        <w:rPr>
          <w:rFonts w:ascii="Georgia" w:hAnsi="Georgia"/>
          <w:sz w:val="20"/>
          <w:szCs w:val="20"/>
          <w:lang w:val="de-DE"/>
        </w:rPr>
        <w:t xml:space="preserve"> was ich mit dem vagen Satz </w:t>
      </w:r>
      <w:r w:rsidR="004F39AE" w:rsidRPr="00C50D24">
        <w:rPr>
          <w:rFonts w:ascii="Georgia" w:hAnsi="Georgia"/>
          <w:sz w:val="20"/>
          <w:szCs w:val="20"/>
          <w:u w:val="single"/>
          <w:lang w:val="de-DE"/>
        </w:rPr>
        <w:t>meine</w:t>
      </w:r>
      <w:r w:rsidR="004F39AE" w:rsidRPr="002E1ED4">
        <w:rPr>
          <w:rFonts w:ascii="Georgia" w:hAnsi="Georgia"/>
          <w:sz w:val="20"/>
          <w:szCs w:val="20"/>
          <w:lang w:val="de-DE"/>
        </w:rPr>
        <w:t xml:space="preserve">. Nun versteht es aber ein Anderer nicht und sagt: „ja aber wenn du das meinst, hättest du – das und das – dazu setzen müssen”; und nun wird es noch einer nicht verstehen und den Satz noch ausführlicher verlangen. Ich werde dann antworten: Ja </w:t>
      </w:r>
      <w:r w:rsidR="004F39AE" w:rsidRPr="00C50D24">
        <w:rPr>
          <w:rFonts w:ascii="Georgia" w:hAnsi="Georgia"/>
          <w:sz w:val="20"/>
          <w:szCs w:val="20"/>
          <w:u w:val="double"/>
          <w:lang w:val="de-DE"/>
        </w:rPr>
        <w:t>das</w:t>
      </w:r>
      <w:r w:rsidR="004F39AE" w:rsidRPr="002E1ED4">
        <w:rPr>
          <w:rFonts w:ascii="Georgia" w:hAnsi="Georgia"/>
          <w:sz w:val="20"/>
          <w:szCs w:val="20"/>
          <w:lang w:val="de-DE"/>
        </w:rPr>
        <w:t xml:space="preserve"> versteht </w:t>
      </w:r>
      <w:r w:rsidR="004F39AE" w:rsidRPr="00C50D24">
        <w:rPr>
          <w:rFonts w:ascii="Georgia" w:hAnsi="Georgia"/>
          <w:sz w:val="20"/>
          <w:szCs w:val="20"/>
          <w:u w:val="single"/>
          <w:lang w:val="de-DE"/>
        </w:rPr>
        <w:t>sich doch von</w:t>
      </w:r>
      <w:r w:rsidR="004F39AE" w:rsidRPr="002E1ED4">
        <w:rPr>
          <w:rFonts w:ascii="Georgia" w:hAnsi="Georgia"/>
          <w:sz w:val="20"/>
          <w:szCs w:val="20"/>
          <w:lang w:val="de-DE"/>
        </w:rPr>
        <w:t xml:space="preserve"> </w:t>
      </w:r>
      <w:r w:rsidR="004F39AE" w:rsidRPr="00C50D24">
        <w:rPr>
          <w:rFonts w:ascii="Georgia" w:hAnsi="Georgia"/>
          <w:sz w:val="20"/>
          <w:szCs w:val="20"/>
          <w:u w:val="double"/>
          <w:lang w:val="de-DE"/>
        </w:rPr>
        <w:t>selbst</w:t>
      </w:r>
      <w:r w:rsidR="004F39AE" w:rsidRPr="002E1ED4">
        <w:rPr>
          <w:rFonts w:ascii="Georgia" w:hAnsi="Georgia"/>
          <w:sz w:val="20"/>
          <w:szCs w:val="20"/>
          <w:lang w:val="de-DE"/>
        </w:rPr>
        <w:t>.</w:t>
      </w:r>
      <w:r w:rsidR="009C401F">
        <w:rPr>
          <w:rStyle w:val="FootnoteReference"/>
          <w:rFonts w:ascii="Georgia" w:hAnsi="Georgia"/>
          <w:sz w:val="20"/>
          <w:szCs w:val="20"/>
          <w:lang w:val="de-DE"/>
        </w:rPr>
        <w:footnoteReference w:id="89"/>
      </w:r>
    </w:p>
    <w:p w14:paraId="28191803" w14:textId="4896506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Sage ich jemand „die Uhr liegt auf dem Tisch” und nun sagt er „ja aber wenn die Uhr so läge würdest Du da  / auch noch sagen „sie liegt auf dem Tisch””. Und ich würde unsicher. Das zeigt, daß ich nicht wüßte was ich mit „liegen” </w:t>
      </w:r>
      <w:r w:rsidRPr="00C50D24">
        <w:rPr>
          <w:rFonts w:ascii="Georgia" w:hAnsi="Georgia"/>
          <w:sz w:val="20"/>
          <w:szCs w:val="20"/>
          <w:u w:val="single"/>
          <w:lang w:val="de-DE"/>
        </w:rPr>
        <w:t>im allgemeinen</w:t>
      </w:r>
      <w:r w:rsidRPr="002E1ED4">
        <w:rPr>
          <w:rFonts w:ascii="Georgia" w:hAnsi="Georgia"/>
          <w:sz w:val="20"/>
          <w:szCs w:val="20"/>
          <w:lang w:val="de-DE"/>
        </w:rPr>
        <w:t xml:space="preserve"> meinte. Wenn man mich so in die Enge triebe um mir zu zeigen daß ich nicht wisse was ich meine, würde ich sagen: „</w:t>
      </w:r>
      <w:r w:rsidRPr="00C50D24">
        <w:rPr>
          <w:rFonts w:ascii="Georgia" w:hAnsi="Georgia"/>
          <w:sz w:val="20"/>
          <w:szCs w:val="20"/>
          <w:u w:val="single"/>
          <w:lang w:val="de-DE"/>
        </w:rPr>
        <w:t>Ich weiß</w:t>
      </w:r>
      <w:r w:rsidRPr="002E1ED4">
        <w:rPr>
          <w:rFonts w:ascii="Georgia" w:hAnsi="Georgia"/>
          <w:sz w:val="20"/>
          <w:szCs w:val="20"/>
          <w:lang w:val="de-DE"/>
        </w:rPr>
        <w:t xml:space="preserve"> was ich meine; ich meine eben </w:t>
      </w:r>
      <w:r w:rsidRPr="00C50D24">
        <w:rPr>
          <w:rFonts w:ascii="Georgia" w:hAnsi="Georgia"/>
          <w:sz w:val="20"/>
          <w:szCs w:val="20"/>
          <w:u w:val="double"/>
          <w:lang w:val="de-DE"/>
        </w:rPr>
        <w:t>das</w:t>
      </w:r>
      <w:r w:rsidRPr="002E1ED4">
        <w:rPr>
          <w:rFonts w:ascii="Georgia" w:hAnsi="Georgia"/>
          <w:sz w:val="20"/>
          <w:szCs w:val="20"/>
          <w:lang w:val="de-DE"/>
        </w:rPr>
        <w:t xml:space="preserve">” und würde dabei etwa auf den betreffenden Komplex mit dem Finger zeigen. Und in diesem Komplex habe ich nun tatsächlich die zwei Gegenstände in einer Relation. – Das heißt aber </w:t>
      </w:r>
      <w:r w:rsidRPr="004662F0">
        <w:rPr>
          <w:rFonts w:ascii="Georgia" w:hAnsi="Georgia"/>
          <w:sz w:val="20"/>
          <w:szCs w:val="20"/>
          <w:u w:val="single"/>
          <w:lang w:val="de-DE"/>
        </w:rPr>
        <w:t>wirklich</w:t>
      </w:r>
      <w:r w:rsidRPr="002E1ED4">
        <w:rPr>
          <w:rFonts w:ascii="Georgia" w:hAnsi="Georgia"/>
          <w:sz w:val="20"/>
          <w:szCs w:val="20"/>
          <w:lang w:val="de-DE"/>
        </w:rPr>
        <w:t xml:space="preserve"> nur: Die Tatsache läßt sich </w:t>
      </w:r>
      <w:r w:rsidRPr="004662F0">
        <w:rPr>
          <w:rFonts w:ascii="Georgia" w:hAnsi="Georgia"/>
          <w:sz w:val="20"/>
          <w:szCs w:val="20"/>
          <w:u w:val="double"/>
          <w:lang w:val="de-DE"/>
        </w:rPr>
        <w:t>irgendwie</w:t>
      </w:r>
      <w:r w:rsidRPr="002E1ED4">
        <w:rPr>
          <w:rFonts w:ascii="Georgia" w:hAnsi="Georgia"/>
          <w:sz w:val="20"/>
          <w:szCs w:val="20"/>
          <w:lang w:val="de-DE"/>
        </w:rPr>
        <w:t xml:space="preserve"> auch durch diese Form abbilden. </w:t>
      </w:r>
    </w:p>
    <w:p w14:paraId="49988EC9" w14:textId="7CAA9466" w:rsidR="009C401F" w:rsidRDefault="009C401F" w:rsidP="00FA4EE1">
      <w:pPr>
        <w:spacing w:after="0" w:line="264" w:lineRule="auto"/>
        <w:rPr>
          <w:rFonts w:ascii="Georgia" w:hAnsi="Georgia"/>
          <w:sz w:val="20"/>
          <w:szCs w:val="20"/>
          <w:lang w:val="de-DE"/>
        </w:rPr>
      </w:pPr>
    </w:p>
    <w:p w14:paraId="627C3B2B" w14:textId="0901E9C2" w:rsidR="009C401F" w:rsidRPr="009C401F" w:rsidRDefault="00A64B6A" w:rsidP="009C401F">
      <w:pPr>
        <w:spacing w:after="0" w:line="264" w:lineRule="auto"/>
        <w:rPr>
          <w:rFonts w:ascii="Georgia" w:hAnsi="Georgia"/>
          <w:sz w:val="20"/>
          <w:szCs w:val="20"/>
        </w:rPr>
      </w:pPr>
      <w:r w:rsidRPr="00A64B6A">
        <w:rPr>
          <w:rFonts w:ascii="Georgia" w:hAnsi="Georgia"/>
          <w:sz w:val="20"/>
          <w:szCs w:val="20"/>
        </w:rPr>
        <w:t xml:space="preserve">&amp;&amp;E </w:t>
      </w:r>
      <w:r w:rsidR="009C401F" w:rsidRPr="009C401F">
        <w:rPr>
          <w:rFonts w:ascii="Georgia" w:hAnsi="Georgia"/>
          <w:sz w:val="20"/>
          <w:szCs w:val="20"/>
        </w:rPr>
        <w:t>It</w:t>
      </w:r>
      <w:r w:rsidR="00275D50">
        <w:rPr>
          <w:rFonts w:ascii="Georgia" w:hAnsi="Georgia"/>
          <w:sz w:val="20"/>
          <w:szCs w:val="20"/>
        </w:rPr>
        <w:t>’</w:t>
      </w:r>
      <w:r w:rsidR="009C401F" w:rsidRPr="009C401F">
        <w:rPr>
          <w:rFonts w:ascii="Georgia" w:hAnsi="Georgia"/>
          <w:sz w:val="20"/>
          <w:szCs w:val="20"/>
        </w:rPr>
        <w:t xml:space="preserve">s clear: </w:t>
      </w:r>
      <w:r w:rsidR="009C401F" w:rsidRPr="009C401F">
        <w:rPr>
          <w:rFonts w:ascii="Georgia" w:hAnsi="Georgia"/>
          <w:sz w:val="20"/>
          <w:szCs w:val="20"/>
          <w:u w:val="single"/>
        </w:rPr>
        <w:t>I know</w:t>
      </w:r>
      <w:r w:rsidR="009C401F" w:rsidRPr="009C401F">
        <w:rPr>
          <w:rFonts w:ascii="Georgia" w:hAnsi="Georgia"/>
          <w:sz w:val="20"/>
          <w:szCs w:val="20"/>
        </w:rPr>
        <w:t xml:space="preserve"> what I </w:t>
      </w:r>
      <w:r w:rsidR="009C401F" w:rsidRPr="00275D50">
        <w:rPr>
          <w:rFonts w:ascii="Georgia" w:hAnsi="Georgia"/>
          <w:sz w:val="20"/>
          <w:szCs w:val="20"/>
          <w:u w:val="single"/>
        </w:rPr>
        <w:t>mean</w:t>
      </w:r>
      <w:r w:rsidR="009C401F" w:rsidRPr="009C401F">
        <w:rPr>
          <w:rFonts w:ascii="Georgia" w:hAnsi="Georgia"/>
          <w:sz w:val="20"/>
          <w:szCs w:val="20"/>
        </w:rPr>
        <w:t xml:space="preserve"> </w:t>
      </w:r>
      <w:r w:rsidR="009C401F">
        <w:rPr>
          <w:rFonts w:ascii="Georgia" w:hAnsi="Georgia"/>
          <w:sz w:val="20"/>
          <w:szCs w:val="20"/>
        </w:rPr>
        <w:t>by a</w:t>
      </w:r>
      <w:r w:rsidR="009C401F" w:rsidRPr="009C401F">
        <w:rPr>
          <w:rFonts w:ascii="Georgia" w:hAnsi="Georgia"/>
          <w:sz w:val="20"/>
          <w:szCs w:val="20"/>
        </w:rPr>
        <w:t xml:space="preserve"> vague proposition. But now </w:t>
      </w:r>
      <w:r w:rsidR="00275D50">
        <w:rPr>
          <w:rFonts w:ascii="Georgia" w:hAnsi="Georgia"/>
          <w:sz w:val="20"/>
          <w:szCs w:val="20"/>
        </w:rPr>
        <w:t>someone else</w:t>
      </w:r>
      <w:r w:rsidR="009C401F" w:rsidRPr="009C401F">
        <w:rPr>
          <w:rFonts w:ascii="Georgia" w:hAnsi="Georgia"/>
          <w:sz w:val="20"/>
          <w:szCs w:val="20"/>
        </w:rPr>
        <w:t xml:space="preserve"> does</w:t>
      </w:r>
      <w:r w:rsidR="009C401F">
        <w:rPr>
          <w:rFonts w:ascii="Georgia" w:hAnsi="Georgia"/>
          <w:sz w:val="20"/>
          <w:szCs w:val="20"/>
        </w:rPr>
        <w:t>n’</w:t>
      </w:r>
      <w:r w:rsidR="009C401F" w:rsidRPr="009C401F">
        <w:rPr>
          <w:rFonts w:ascii="Georgia" w:hAnsi="Georgia"/>
          <w:sz w:val="20"/>
          <w:szCs w:val="20"/>
        </w:rPr>
        <w:t>t understand it and says: "</w:t>
      </w:r>
      <w:r w:rsidR="009C401F">
        <w:rPr>
          <w:rFonts w:ascii="Georgia" w:hAnsi="Georgia"/>
          <w:sz w:val="20"/>
          <w:szCs w:val="20"/>
        </w:rPr>
        <w:t>Y</w:t>
      </w:r>
      <w:r w:rsidR="009C401F" w:rsidRPr="009C401F">
        <w:rPr>
          <w:rFonts w:ascii="Georgia" w:hAnsi="Georgia"/>
          <w:sz w:val="20"/>
          <w:szCs w:val="20"/>
        </w:rPr>
        <w:t>es, but if you mean that, you should have added</w:t>
      </w:r>
      <w:r w:rsidR="00275D50">
        <w:rPr>
          <w:rFonts w:ascii="Georgia" w:hAnsi="Georgia"/>
          <w:sz w:val="20"/>
          <w:szCs w:val="20"/>
        </w:rPr>
        <w:t xml:space="preserve"> such</w:t>
      </w:r>
      <w:r w:rsidR="009C401F" w:rsidRPr="009C401F">
        <w:rPr>
          <w:rFonts w:ascii="Georgia" w:hAnsi="Georgia"/>
          <w:sz w:val="20"/>
          <w:szCs w:val="20"/>
        </w:rPr>
        <w:t xml:space="preserve"> and </w:t>
      </w:r>
      <w:r w:rsidR="00275D50">
        <w:rPr>
          <w:rFonts w:ascii="Georgia" w:hAnsi="Georgia"/>
          <w:sz w:val="20"/>
          <w:szCs w:val="20"/>
        </w:rPr>
        <w:t>such</w:t>
      </w:r>
      <w:r w:rsidR="009C401F" w:rsidRPr="009C401F">
        <w:rPr>
          <w:rFonts w:ascii="Georgia" w:hAnsi="Georgia"/>
          <w:sz w:val="20"/>
          <w:szCs w:val="20"/>
        </w:rPr>
        <w:t xml:space="preserve">"; and now another </w:t>
      </w:r>
      <w:r w:rsidR="00275D50">
        <w:rPr>
          <w:rFonts w:ascii="Georgia" w:hAnsi="Georgia"/>
          <w:sz w:val="20"/>
          <w:szCs w:val="20"/>
        </w:rPr>
        <w:t>person</w:t>
      </w:r>
      <w:r w:rsidR="009C401F" w:rsidRPr="009C401F">
        <w:rPr>
          <w:rFonts w:ascii="Georgia" w:hAnsi="Georgia"/>
          <w:sz w:val="20"/>
          <w:szCs w:val="20"/>
        </w:rPr>
        <w:t xml:space="preserve"> </w:t>
      </w:r>
      <w:r w:rsidR="009C401F" w:rsidRPr="009C401F">
        <w:rPr>
          <w:rFonts w:ascii="Georgia" w:hAnsi="Georgia"/>
          <w:sz w:val="20"/>
          <w:szCs w:val="20"/>
        </w:rPr>
        <w:lastRenderedPageBreak/>
        <w:t>w</w:t>
      </w:r>
      <w:r w:rsidR="00275D50">
        <w:rPr>
          <w:rFonts w:ascii="Georgia" w:hAnsi="Georgia"/>
          <w:sz w:val="20"/>
          <w:szCs w:val="20"/>
        </w:rPr>
        <w:t>on’</w:t>
      </w:r>
      <w:r w:rsidR="009C401F" w:rsidRPr="009C401F">
        <w:rPr>
          <w:rFonts w:ascii="Georgia" w:hAnsi="Georgia"/>
          <w:sz w:val="20"/>
          <w:szCs w:val="20"/>
        </w:rPr>
        <w:t xml:space="preserve">t understand it and will </w:t>
      </w:r>
      <w:r w:rsidR="001B4E9C">
        <w:rPr>
          <w:rFonts w:ascii="Georgia" w:hAnsi="Georgia"/>
          <w:sz w:val="20"/>
          <w:szCs w:val="20"/>
        </w:rPr>
        <w:t xml:space="preserve">demand a </w:t>
      </w:r>
      <w:r w:rsidR="00275D50">
        <w:rPr>
          <w:rFonts w:ascii="Georgia" w:hAnsi="Georgia"/>
          <w:sz w:val="20"/>
          <w:szCs w:val="20"/>
        </w:rPr>
        <w:t xml:space="preserve">yet </w:t>
      </w:r>
      <w:r w:rsidR="009C401F" w:rsidRPr="009C401F">
        <w:rPr>
          <w:rFonts w:ascii="Georgia" w:hAnsi="Georgia"/>
          <w:sz w:val="20"/>
          <w:szCs w:val="20"/>
        </w:rPr>
        <w:t>more detail</w:t>
      </w:r>
      <w:r w:rsidR="001B4E9C">
        <w:rPr>
          <w:rFonts w:ascii="Georgia" w:hAnsi="Georgia"/>
          <w:sz w:val="20"/>
          <w:szCs w:val="20"/>
        </w:rPr>
        <w:t>ed proposition</w:t>
      </w:r>
      <w:r w:rsidR="009C401F" w:rsidRPr="009C401F">
        <w:rPr>
          <w:rFonts w:ascii="Georgia" w:hAnsi="Georgia"/>
          <w:sz w:val="20"/>
          <w:szCs w:val="20"/>
        </w:rPr>
        <w:t xml:space="preserve">. I </w:t>
      </w:r>
      <w:r w:rsidR="001B4E9C">
        <w:rPr>
          <w:rFonts w:ascii="Georgia" w:hAnsi="Georgia"/>
          <w:sz w:val="20"/>
          <w:szCs w:val="20"/>
        </w:rPr>
        <w:t>sha</w:t>
      </w:r>
      <w:r w:rsidR="009C401F" w:rsidRPr="009C401F">
        <w:rPr>
          <w:rFonts w:ascii="Georgia" w:hAnsi="Georgia"/>
          <w:sz w:val="20"/>
          <w:szCs w:val="20"/>
        </w:rPr>
        <w:t xml:space="preserve">ll then </w:t>
      </w:r>
      <w:r w:rsidR="001B4E9C">
        <w:rPr>
          <w:rFonts w:ascii="Georgia" w:hAnsi="Georgia"/>
          <w:sz w:val="20"/>
          <w:szCs w:val="20"/>
        </w:rPr>
        <w:t>reply</w:t>
      </w:r>
      <w:r w:rsidR="009C401F" w:rsidRPr="009C401F">
        <w:rPr>
          <w:rFonts w:ascii="Georgia" w:hAnsi="Georgia"/>
          <w:sz w:val="20"/>
          <w:szCs w:val="20"/>
        </w:rPr>
        <w:t>:</w:t>
      </w:r>
      <w:r w:rsidR="001B4E9C">
        <w:rPr>
          <w:rFonts w:ascii="Georgia" w:hAnsi="Georgia"/>
          <w:sz w:val="20"/>
          <w:szCs w:val="20"/>
        </w:rPr>
        <w:t xml:space="preserve"> Now</w:t>
      </w:r>
      <w:r w:rsidR="009C401F" w:rsidRPr="009C401F">
        <w:rPr>
          <w:rFonts w:ascii="Georgia" w:hAnsi="Georgia"/>
          <w:sz w:val="20"/>
          <w:szCs w:val="20"/>
        </w:rPr>
        <w:t xml:space="preserve"> </w:t>
      </w:r>
      <w:r w:rsidR="009C401F" w:rsidRPr="001B4E9C">
        <w:rPr>
          <w:rFonts w:ascii="Georgia" w:hAnsi="Georgia"/>
          <w:sz w:val="20"/>
          <w:szCs w:val="20"/>
          <w:u w:val="double"/>
        </w:rPr>
        <w:t>that</w:t>
      </w:r>
      <w:r w:rsidR="009C401F" w:rsidRPr="009C401F">
        <w:rPr>
          <w:rFonts w:ascii="Georgia" w:hAnsi="Georgia"/>
          <w:sz w:val="20"/>
          <w:szCs w:val="20"/>
        </w:rPr>
        <w:t xml:space="preserve"> </w:t>
      </w:r>
      <w:r w:rsidR="001B4E9C" w:rsidRPr="001B4E9C">
        <w:rPr>
          <w:rFonts w:ascii="Georgia" w:hAnsi="Georgia"/>
          <w:sz w:val="20"/>
          <w:szCs w:val="20"/>
          <w:u w:val="single"/>
        </w:rPr>
        <w:t>obviously</w:t>
      </w:r>
      <w:r w:rsidR="001B4E9C">
        <w:rPr>
          <w:rFonts w:ascii="Georgia" w:hAnsi="Georgia"/>
          <w:sz w:val="20"/>
          <w:szCs w:val="20"/>
        </w:rPr>
        <w:t xml:space="preserve"> </w:t>
      </w:r>
      <w:r w:rsidR="009C401F" w:rsidRPr="009C401F">
        <w:rPr>
          <w:rFonts w:ascii="Georgia" w:hAnsi="Georgia"/>
          <w:sz w:val="20"/>
          <w:szCs w:val="20"/>
        </w:rPr>
        <w:t xml:space="preserve">goes without saying. </w:t>
      </w:r>
    </w:p>
    <w:p w14:paraId="52F6C1BA" w14:textId="734F27DB"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 xml:space="preserve">    </w:t>
      </w:r>
      <w:r w:rsidR="001B4E9C">
        <w:rPr>
          <w:rFonts w:ascii="Georgia" w:hAnsi="Georgia"/>
          <w:sz w:val="20"/>
          <w:szCs w:val="20"/>
        </w:rPr>
        <w:t>I</w:t>
      </w:r>
      <w:r w:rsidRPr="009C401F">
        <w:rPr>
          <w:rFonts w:ascii="Georgia" w:hAnsi="Georgia"/>
          <w:sz w:val="20"/>
          <w:szCs w:val="20"/>
        </w:rPr>
        <w:t xml:space="preserve"> tell someone "</w:t>
      </w:r>
      <w:r w:rsidR="001B4E9C">
        <w:rPr>
          <w:rFonts w:ascii="Georgia" w:hAnsi="Georgia"/>
          <w:sz w:val="20"/>
          <w:szCs w:val="20"/>
        </w:rPr>
        <w:t>T</w:t>
      </w:r>
      <w:r w:rsidRPr="009C401F">
        <w:rPr>
          <w:rFonts w:ascii="Georgia" w:hAnsi="Georgia"/>
          <w:sz w:val="20"/>
          <w:szCs w:val="20"/>
        </w:rPr>
        <w:t xml:space="preserve">he </w:t>
      </w:r>
      <w:r w:rsidR="001B4E9C">
        <w:rPr>
          <w:rFonts w:ascii="Georgia" w:hAnsi="Georgia"/>
          <w:sz w:val="20"/>
          <w:szCs w:val="20"/>
        </w:rPr>
        <w:t>watch</w:t>
      </w:r>
      <w:r w:rsidRPr="009C401F">
        <w:rPr>
          <w:rFonts w:ascii="Georgia" w:hAnsi="Georgia"/>
          <w:sz w:val="20"/>
          <w:szCs w:val="20"/>
        </w:rPr>
        <w:t xml:space="preserve"> is lying on the table" and now he says "</w:t>
      </w:r>
      <w:r w:rsidR="001B4E9C">
        <w:rPr>
          <w:rFonts w:ascii="Georgia" w:hAnsi="Georgia"/>
          <w:sz w:val="20"/>
          <w:szCs w:val="20"/>
        </w:rPr>
        <w:t>Y</w:t>
      </w:r>
      <w:r w:rsidRPr="009C401F">
        <w:rPr>
          <w:rFonts w:ascii="Georgia" w:hAnsi="Georgia"/>
          <w:sz w:val="20"/>
          <w:szCs w:val="20"/>
        </w:rPr>
        <w:t xml:space="preserve">es, but if the </w:t>
      </w:r>
      <w:r w:rsidR="001B4E9C">
        <w:rPr>
          <w:rFonts w:ascii="Georgia" w:hAnsi="Georgia"/>
          <w:sz w:val="20"/>
          <w:szCs w:val="20"/>
        </w:rPr>
        <w:t>watch</w:t>
      </w:r>
      <w:r w:rsidR="001B4E9C" w:rsidRPr="009C401F">
        <w:rPr>
          <w:rFonts w:ascii="Georgia" w:hAnsi="Georgia"/>
          <w:sz w:val="20"/>
          <w:szCs w:val="20"/>
        </w:rPr>
        <w:t xml:space="preserve"> </w:t>
      </w:r>
      <w:r w:rsidRPr="009C401F">
        <w:rPr>
          <w:rFonts w:ascii="Georgia" w:hAnsi="Georgia"/>
          <w:sz w:val="20"/>
          <w:szCs w:val="20"/>
        </w:rPr>
        <w:t>were lying like that, would</w:t>
      </w:r>
      <w:r w:rsidR="001B4E9C">
        <w:rPr>
          <w:rFonts w:ascii="Georgia" w:hAnsi="Georgia"/>
          <w:sz w:val="20"/>
          <w:szCs w:val="20"/>
        </w:rPr>
        <w:t xml:space="preserve"> </w:t>
      </w:r>
      <w:r w:rsidR="001B4E9C" w:rsidRPr="009C401F">
        <w:rPr>
          <w:rFonts w:ascii="Georgia" w:hAnsi="Georgia"/>
          <w:sz w:val="20"/>
          <w:szCs w:val="20"/>
        </w:rPr>
        <w:t>you</w:t>
      </w:r>
      <w:r w:rsidRPr="009C401F">
        <w:rPr>
          <w:rFonts w:ascii="Georgia" w:hAnsi="Georgia"/>
          <w:sz w:val="20"/>
          <w:szCs w:val="20"/>
        </w:rPr>
        <w:t xml:space="preserve"> </w:t>
      </w:r>
      <w:r w:rsidR="001B4E9C">
        <w:rPr>
          <w:rFonts w:ascii="Georgia" w:hAnsi="Georgia"/>
          <w:sz w:val="20"/>
          <w:szCs w:val="20"/>
        </w:rPr>
        <w:t>still</w:t>
      </w:r>
      <w:r w:rsidRPr="009C401F">
        <w:rPr>
          <w:rFonts w:ascii="Georgia" w:hAnsi="Georgia"/>
          <w:sz w:val="20"/>
          <w:szCs w:val="20"/>
        </w:rPr>
        <w:t xml:space="preserve"> say </w:t>
      </w:r>
      <w:r w:rsidR="001B4E9C">
        <w:rPr>
          <w:rFonts w:ascii="Georgia" w:hAnsi="Georgia"/>
          <w:sz w:val="20"/>
          <w:szCs w:val="20"/>
        </w:rPr>
        <w:t>‘</w:t>
      </w:r>
      <w:r w:rsidRPr="009C401F">
        <w:rPr>
          <w:rFonts w:ascii="Georgia" w:hAnsi="Georgia"/>
          <w:sz w:val="20"/>
          <w:szCs w:val="20"/>
        </w:rPr>
        <w:t>it is lying on the table</w:t>
      </w:r>
      <w:r w:rsidR="001B4E9C">
        <w:rPr>
          <w:rFonts w:ascii="Georgia" w:hAnsi="Georgia"/>
          <w:sz w:val="20"/>
          <w:szCs w:val="20"/>
        </w:rPr>
        <w:t>’?</w:t>
      </w:r>
      <w:r w:rsidRPr="009C401F">
        <w:rPr>
          <w:rFonts w:ascii="Georgia" w:hAnsi="Georgia"/>
          <w:sz w:val="20"/>
          <w:szCs w:val="20"/>
        </w:rPr>
        <w:t xml:space="preserve">" And I would become uncertain. This shows that I </w:t>
      </w:r>
      <w:r w:rsidR="001B4E9C">
        <w:rPr>
          <w:rFonts w:ascii="Georgia" w:hAnsi="Georgia"/>
          <w:sz w:val="20"/>
          <w:szCs w:val="20"/>
        </w:rPr>
        <w:t>didn’</w:t>
      </w:r>
      <w:r w:rsidRPr="009C401F">
        <w:rPr>
          <w:rFonts w:ascii="Georgia" w:hAnsi="Georgia"/>
          <w:sz w:val="20"/>
          <w:szCs w:val="20"/>
        </w:rPr>
        <w:t xml:space="preserve">t know what I meant by "lying" </w:t>
      </w:r>
      <w:r w:rsidRPr="009A2028">
        <w:rPr>
          <w:rFonts w:ascii="Georgia" w:hAnsi="Georgia"/>
          <w:sz w:val="20"/>
          <w:szCs w:val="20"/>
          <w:u w:val="single"/>
        </w:rPr>
        <w:t>in general</w:t>
      </w:r>
      <w:r w:rsidRPr="009C401F">
        <w:rPr>
          <w:rFonts w:ascii="Georgia" w:hAnsi="Georgia"/>
          <w:sz w:val="20"/>
          <w:szCs w:val="20"/>
        </w:rPr>
        <w:t xml:space="preserve">. If </w:t>
      </w:r>
      <w:r w:rsidR="009A2028">
        <w:rPr>
          <w:rFonts w:ascii="Georgia" w:hAnsi="Georgia"/>
          <w:sz w:val="20"/>
          <w:szCs w:val="20"/>
        </w:rPr>
        <w:t>some</w:t>
      </w:r>
      <w:r w:rsidRPr="009C401F">
        <w:rPr>
          <w:rFonts w:ascii="Georgia" w:hAnsi="Georgia"/>
          <w:sz w:val="20"/>
          <w:szCs w:val="20"/>
        </w:rPr>
        <w:t xml:space="preserve">one cornered me in </w:t>
      </w:r>
      <w:r w:rsidR="009A2028">
        <w:rPr>
          <w:rFonts w:ascii="Georgia" w:hAnsi="Georgia"/>
          <w:sz w:val="20"/>
          <w:szCs w:val="20"/>
        </w:rPr>
        <w:t xml:space="preserve">this </w:t>
      </w:r>
      <w:r w:rsidRPr="009C401F">
        <w:rPr>
          <w:rFonts w:ascii="Georgia" w:hAnsi="Georgia"/>
          <w:sz w:val="20"/>
          <w:szCs w:val="20"/>
        </w:rPr>
        <w:t>way to show me that I d</w:t>
      </w:r>
      <w:r w:rsidR="009A2028">
        <w:rPr>
          <w:rFonts w:ascii="Georgia" w:hAnsi="Georgia"/>
          <w:sz w:val="20"/>
          <w:szCs w:val="20"/>
        </w:rPr>
        <w:t>idn’</w:t>
      </w:r>
      <w:r w:rsidRPr="009C401F">
        <w:rPr>
          <w:rFonts w:ascii="Georgia" w:hAnsi="Georgia"/>
          <w:sz w:val="20"/>
          <w:szCs w:val="20"/>
        </w:rPr>
        <w:t>t know what I mean</w:t>
      </w:r>
      <w:r w:rsidR="009A2028">
        <w:rPr>
          <w:rFonts w:ascii="Georgia" w:hAnsi="Georgia"/>
          <w:sz w:val="20"/>
          <w:szCs w:val="20"/>
        </w:rPr>
        <w:t>t</w:t>
      </w:r>
      <w:r w:rsidRPr="009C401F">
        <w:rPr>
          <w:rFonts w:ascii="Georgia" w:hAnsi="Georgia"/>
          <w:sz w:val="20"/>
          <w:szCs w:val="20"/>
        </w:rPr>
        <w:t>, I would say: "</w:t>
      </w:r>
      <w:r w:rsidRPr="009A2028">
        <w:rPr>
          <w:rFonts w:ascii="Georgia" w:hAnsi="Georgia"/>
          <w:sz w:val="20"/>
          <w:szCs w:val="20"/>
          <w:u w:val="single"/>
        </w:rPr>
        <w:t>I know</w:t>
      </w:r>
      <w:r w:rsidRPr="009C401F">
        <w:rPr>
          <w:rFonts w:ascii="Georgia" w:hAnsi="Georgia"/>
          <w:sz w:val="20"/>
          <w:szCs w:val="20"/>
        </w:rPr>
        <w:t xml:space="preserve"> what I mean; I mean just </w:t>
      </w:r>
      <w:r w:rsidRPr="009A2028">
        <w:rPr>
          <w:rFonts w:ascii="Georgia" w:hAnsi="Georgia"/>
          <w:sz w:val="20"/>
          <w:szCs w:val="20"/>
          <w:u w:val="double"/>
        </w:rPr>
        <w:t>th</w:t>
      </w:r>
      <w:r w:rsidR="009A2028" w:rsidRPr="009A2028">
        <w:rPr>
          <w:rFonts w:ascii="Georgia" w:hAnsi="Georgia"/>
          <w:sz w:val="20"/>
          <w:szCs w:val="20"/>
          <w:u w:val="double"/>
        </w:rPr>
        <w:t>is</w:t>
      </w:r>
      <w:r w:rsidRPr="009C401F">
        <w:rPr>
          <w:rFonts w:ascii="Georgia" w:hAnsi="Georgia"/>
          <w:sz w:val="20"/>
          <w:szCs w:val="20"/>
        </w:rPr>
        <w:t xml:space="preserve">" and would point </w:t>
      </w:r>
      <w:r w:rsidR="009A2028" w:rsidRPr="009C401F">
        <w:rPr>
          <w:rFonts w:ascii="Georgia" w:hAnsi="Georgia"/>
          <w:sz w:val="20"/>
          <w:szCs w:val="20"/>
        </w:rPr>
        <w:t xml:space="preserve">to the complex </w:t>
      </w:r>
      <w:r w:rsidR="009A2028">
        <w:rPr>
          <w:rFonts w:ascii="Georgia" w:hAnsi="Georgia"/>
          <w:sz w:val="20"/>
          <w:szCs w:val="20"/>
        </w:rPr>
        <w:t>in question with my</w:t>
      </w:r>
      <w:r w:rsidRPr="009C401F">
        <w:rPr>
          <w:rFonts w:ascii="Georgia" w:hAnsi="Georgia"/>
          <w:sz w:val="20"/>
          <w:szCs w:val="20"/>
        </w:rPr>
        <w:t xml:space="preserve"> finger. And in this complex I</w:t>
      </w:r>
      <w:r w:rsidR="009A2028">
        <w:rPr>
          <w:rFonts w:ascii="Georgia" w:hAnsi="Georgia"/>
          <w:sz w:val="20"/>
          <w:szCs w:val="20"/>
        </w:rPr>
        <w:t xml:space="preserve"> do</w:t>
      </w:r>
      <w:r w:rsidRPr="009C401F">
        <w:rPr>
          <w:rFonts w:ascii="Georgia" w:hAnsi="Georgia"/>
          <w:sz w:val="20"/>
          <w:szCs w:val="20"/>
        </w:rPr>
        <w:t xml:space="preserve"> actually have the two objects in </w:t>
      </w:r>
      <w:r w:rsidR="009A2028">
        <w:rPr>
          <w:rFonts w:ascii="Georgia" w:hAnsi="Georgia"/>
          <w:sz w:val="20"/>
          <w:szCs w:val="20"/>
        </w:rPr>
        <w:t>a</w:t>
      </w:r>
      <w:r w:rsidRPr="009C401F">
        <w:rPr>
          <w:rFonts w:ascii="Georgia" w:hAnsi="Georgia"/>
          <w:sz w:val="20"/>
          <w:szCs w:val="20"/>
        </w:rPr>
        <w:t xml:space="preserve"> relation. </w:t>
      </w:r>
      <w:r w:rsidR="009A2028">
        <w:rPr>
          <w:rFonts w:ascii="Georgia" w:hAnsi="Georgia"/>
          <w:sz w:val="20"/>
          <w:szCs w:val="20"/>
        </w:rPr>
        <w:t>–</w:t>
      </w:r>
      <w:r w:rsidRPr="009C401F">
        <w:rPr>
          <w:rFonts w:ascii="Georgia" w:hAnsi="Georgia"/>
          <w:sz w:val="20"/>
          <w:szCs w:val="20"/>
        </w:rPr>
        <w:t xml:space="preserve"> But</w:t>
      </w:r>
      <w:r w:rsidR="009A2028">
        <w:rPr>
          <w:rFonts w:ascii="Georgia" w:hAnsi="Georgia"/>
          <w:sz w:val="20"/>
          <w:szCs w:val="20"/>
        </w:rPr>
        <w:t xml:space="preserve"> all </w:t>
      </w:r>
      <w:r w:rsidRPr="009C401F">
        <w:rPr>
          <w:rFonts w:ascii="Georgia" w:hAnsi="Georgia"/>
          <w:sz w:val="20"/>
          <w:szCs w:val="20"/>
        </w:rPr>
        <w:t xml:space="preserve">this </w:t>
      </w:r>
      <w:r w:rsidR="009A2028" w:rsidRPr="009A2028">
        <w:rPr>
          <w:rFonts w:ascii="Georgia" w:hAnsi="Georgia"/>
          <w:sz w:val="20"/>
          <w:szCs w:val="20"/>
          <w:u w:val="single"/>
        </w:rPr>
        <w:t>really</w:t>
      </w:r>
      <w:r w:rsidR="009A2028" w:rsidRPr="009C401F">
        <w:rPr>
          <w:rFonts w:ascii="Georgia" w:hAnsi="Georgia"/>
          <w:sz w:val="20"/>
          <w:szCs w:val="20"/>
        </w:rPr>
        <w:t xml:space="preserve"> </w:t>
      </w:r>
      <w:r w:rsidRPr="009C401F">
        <w:rPr>
          <w:rFonts w:ascii="Georgia" w:hAnsi="Georgia"/>
          <w:sz w:val="20"/>
          <w:szCs w:val="20"/>
        </w:rPr>
        <w:t xml:space="preserve">means </w:t>
      </w:r>
      <w:r w:rsidR="009A2028">
        <w:rPr>
          <w:rFonts w:ascii="Georgia" w:hAnsi="Georgia"/>
          <w:sz w:val="20"/>
          <w:szCs w:val="20"/>
        </w:rPr>
        <w:t>is</w:t>
      </w:r>
      <w:r w:rsidRPr="009C401F">
        <w:rPr>
          <w:rFonts w:ascii="Georgia" w:hAnsi="Georgia"/>
          <w:sz w:val="20"/>
          <w:szCs w:val="20"/>
        </w:rPr>
        <w:t xml:space="preserve">: The fact can </w:t>
      </w:r>
      <w:r w:rsidR="009A2028" w:rsidRPr="009A2028">
        <w:rPr>
          <w:rFonts w:ascii="Georgia" w:hAnsi="Georgia"/>
          <w:sz w:val="20"/>
          <w:szCs w:val="20"/>
          <w:u w:val="double"/>
        </w:rPr>
        <w:t>somehow</w:t>
      </w:r>
      <w:r w:rsidR="009A2028" w:rsidRPr="009C401F">
        <w:rPr>
          <w:rFonts w:ascii="Georgia" w:hAnsi="Georgia"/>
          <w:sz w:val="20"/>
          <w:szCs w:val="20"/>
        </w:rPr>
        <w:t xml:space="preserve"> </w:t>
      </w:r>
      <w:r w:rsidRPr="009C401F">
        <w:rPr>
          <w:rFonts w:ascii="Georgia" w:hAnsi="Georgia"/>
          <w:sz w:val="20"/>
          <w:szCs w:val="20"/>
        </w:rPr>
        <w:t xml:space="preserve">be </w:t>
      </w:r>
      <w:r w:rsidR="009A2028">
        <w:rPr>
          <w:rFonts w:ascii="Georgia" w:hAnsi="Georgia"/>
          <w:sz w:val="20"/>
          <w:szCs w:val="20"/>
        </w:rPr>
        <w:t>depicted</w:t>
      </w:r>
      <w:r w:rsidRPr="009C401F">
        <w:rPr>
          <w:rFonts w:ascii="Georgia" w:hAnsi="Georgia"/>
          <w:sz w:val="20"/>
          <w:szCs w:val="20"/>
        </w:rPr>
        <w:t xml:space="preserve"> by</w:t>
      </w:r>
      <w:r w:rsidR="009A2028">
        <w:rPr>
          <w:rFonts w:ascii="Georgia" w:hAnsi="Georgia"/>
          <w:sz w:val="20"/>
          <w:szCs w:val="20"/>
        </w:rPr>
        <w:t xml:space="preserve"> using</w:t>
      </w:r>
      <w:r w:rsidRPr="009C401F">
        <w:rPr>
          <w:rFonts w:ascii="Georgia" w:hAnsi="Georgia"/>
          <w:sz w:val="20"/>
          <w:szCs w:val="20"/>
        </w:rPr>
        <w:t xml:space="preserve"> this form</w:t>
      </w:r>
      <w:r w:rsidR="009A2028">
        <w:rPr>
          <w:rFonts w:ascii="Georgia" w:hAnsi="Georgia"/>
          <w:sz w:val="20"/>
          <w:szCs w:val="20"/>
        </w:rPr>
        <w:t xml:space="preserve"> too</w:t>
      </w:r>
      <w:r w:rsidRPr="009C401F">
        <w:rPr>
          <w:rFonts w:ascii="Georgia" w:hAnsi="Georgia"/>
          <w:sz w:val="20"/>
          <w:szCs w:val="20"/>
        </w:rPr>
        <w:t xml:space="preserve">. </w:t>
      </w:r>
    </w:p>
    <w:p w14:paraId="65BAFDCF" w14:textId="77777777" w:rsidR="004F39AE" w:rsidRPr="009C401F" w:rsidRDefault="004F39AE" w:rsidP="00FA4EE1">
      <w:pPr>
        <w:spacing w:after="0" w:line="264" w:lineRule="auto"/>
        <w:rPr>
          <w:rFonts w:ascii="Georgia" w:hAnsi="Georgia"/>
          <w:sz w:val="20"/>
          <w:szCs w:val="20"/>
        </w:rPr>
      </w:pPr>
    </w:p>
    <w:p w14:paraId="51A7DC6B" w14:textId="77777777" w:rsidR="004F39AE" w:rsidRPr="009C401F" w:rsidRDefault="004F39AE" w:rsidP="00FA4EE1">
      <w:pPr>
        <w:spacing w:after="0" w:line="264" w:lineRule="auto"/>
        <w:rPr>
          <w:rFonts w:ascii="Georgia" w:hAnsi="Georgia"/>
          <w:sz w:val="20"/>
          <w:szCs w:val="20"/>
        </w:rPr>
      </w:pPr>
      <w:r w:rsidRPr="009C401F">
        <w:rPr>
          <w:rFonts w:ascii="Georgia" w:hAnsi="Georgia"/>
          <w:sz w:val="20"/>
          <w:szCs w:val="20"/>
        </w:rPr>
        <w:t xml:space="preserve">  </w:t>
      </w:r>
      <w:r w:rsidRPr="009C401F">
        <w:rPr>
          <w:rFonts w:ascii="Georgia" w:hAnsi="Georgia"/>
          <w:sz w:val="20"/>
          <w:szCs w:val="20"/>
        </w:rPr>
        <w:tab/>
      </w:r>
      <w:r w:rsidRPr="009C401F">
        <w:rPr>
          <w:rFonts w:ascii="Georgia" w:hAnsi="Georgia"/>
          <w:sz w:val="20"/>
          <w:szCs w:val="20"/>
        </w:rPr>
        <w:tab/>
        <w:t xml:space="preserve"> </w:t>
      </w:r>
    </w:p>
    <w:p w14:paraId="2FBFD6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Ms-102,188v[2] (1915--0622) (NB)</w:t>
      </w:r>
    </w:p>
    <w:p w14:paraId="6D8680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0F2AF2" w14:textId="60F14FAC" w:rsidR="004F39AE" w:rsidRPr="002E1ED4"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Wenn ich dies nun tue und die Gegenstände mit </w:t>
      </w:r>
      <w:r w:rsidR="004F39AE" w:rsidRPr="004662F0">
        <w:rPr>
          <w:rFonts w:ascii="Georgia" w:hAnsi="Georgia"/>
          <w:sz w:val="20"/>
          <w:szCs w:val="20"/>
          <w:u w:val="single"/>
          <w:lang w:val="de-DE"/>
        </w:rPr>
        <w:t>Namen</w:t>
      </w:r>
      <w:r w:rsidR="004F39AE" w:rsidRPr="002E1ED4">
        <w:rPr>
          <w:rFonts w:ascii="Georgia" w:hAnsi="Georgia"/>
          <w:sz w:val="20"/>
          <w:szCs w:val="20"/>
          <w:lang w:val="de-DE"/>
        </w:rPr>
        <w:t xml:space="preserve"> bezeichne, werden sie dadurch einfach? </w:t>
      </w:r>
    </w:p>
    <w:p w14:paraId="4CEF793A" w14:textId="41810D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doch ist dieser Satz ein Bild jenes Komplexes. </w:t>
      </w:r>
    </w:p>
    <w:p w14:paraId="0EDCE51D" w14:textId="4B4E45C7" w:rsidR="009A2028" w:rsidRDefault="009A2028" w:rsidP="00FA4EE1">
      <w:pPr>
        <w:spacing w:after="0" w:line="264" w:lineRule="auto"/>
        <w:rPr>
          <w:rFonts w:ascii="Georgia" w:hAnsi="Georgia"/>
          <w:sz w:val="20"/>
          <w:szCs w:val="20"/>
          <w:lang w:val="de-DE"/>
        </w:rPr>
      </w:pPr>
    </w:p>
    <w:p w14:paraId="5B5F38D6" w14:textId="22C9C6FD" w:rsidR="009A2028" w:rsidRPr="009A2028" w:rsidRDefault="00A64B6A" w:rsidP="009A2028">
      <w:pPr>
        <w:spacing w:after="0" w:line="264" w:lineRule="auto"/>
        <w:rPr>
          <w:rFonts w:ascii="Georgia" w:hAnsi="Georgia"/>
          <w:sz w:val="20"/>
          <w:szCs w:val="20"/>
        </w:rPr>
      </w:pPr>
      <w:r w:rsidRPr="00A64B6A">
        <w:rPr>
          <w:rFonts w:ascii="Georgia" w:hAnsi="Georgia"/>
          <w:sz w:val="20"/>
          <w:szCs w:val="20"/>
        </w:rPr>
        <w:t xml:space="preserve">&amp;&amp;E </w:t>
      </w:r>
      <w:r w:rsidR="009A2028">
        <w:rPr>
          <w:rFonts w:ascii="Georgia" w:hAnsi="Georgia"/>
          <w:sz w:val="20"/>
          <w:szCs w:val="20"/>
        </w:rPr>
        <w:t>N</w:t>
      </w:r>
      <w:r w:rsidR="009A2028" w:rsidRPr="009A2028">
        <w:rPr>
          <w:rFonts w:ascii="Georgia" w:hAnsi="Georgia"/>
          <w:sz w:val="20"/>
          <w:szCs w:val="20"/>
        </w:rPr>
        <w:t xml:space="preserve">ow </w:t>
      </w:r>
      <w:r w:rsidR="009A2028">
        <w:rPr>
          <w:rFonts w:ascii="Georgia" w:hAnsi="Georgia"/>
          <w:sz w:val="20"/>
          <w:szCs w:val="20"/>
        </w:rPr>
        <w:t>i</w:t>
      </w:r>
      <w:r w:rsidR="009A2028" w:rsidRPr="009A2028">
        <w:rPr>
          <w:rFonts w:ascii="Georgia" w:hAnsi="Georgia"/>
          <w:sz w:val="20"/>
          <w:szCs w:val="20"/>
        </w:rPr>
        <w:t xml:space="preserve">f I do this and </w:t>
      </w:r>
      <w:r w:rsidR="009A2028">
        <w:rPr>
          <w:rFonts w:ascii="Georgia" w:hAnsi="Georgia"/>
          <w:sz w:val="20"/>
          <w:szCs w:val="20"/>
        </w:rPr>
        <w:t>refer to</w:t>
      </w:r>
      <w:r w:rsidR="009A2028" w:rsidRPr="009A2028">
        <w:rPr>
          <w:rFonts w:ascii="Georgia" w:hAnsi="Georgia"/>
          <w:sz w:val="20"/>
          <w:szCs w:val="20"/>
        </w:rPr>
        <w:t xml:space="preserve"> the objects by</w:t>
      </w:r>
      <w:r w:rsidR="009A2028">
        <w:rPr>
          <w:rFonts w:ascii="Georgia" w:hAnsi="Georgia"/>
          <w:sz w:val="20"/>
          <w:szCs w:val="20"/>
        </w:rPr>
        <w:t xml:space="preserve"> means of</w:t>
      </w:r>
      <w:r w:rsidR="009A2028" w:rsidRPr="009A2028">
        <w:rPr>
          <w:rFonts w:ascii="Georgia" w:hAnsi="Georgia"/>
          <w:sz w:val="20"/>
          <w:szCs w:val="20"/>
        </w:rPr>
        <w:t xml:space="preserve"> </w:t>
      </w:r>
      <w:r w:rsidR="009A2028" w:rsidRPr="009A2028">
        <w:rPr>
          <w:rFonts w:ascii="Georgia" w:hAnsi="Georgia"/>
          <w:sz w:val="20"/>
          <w:szCs w:val="20"/>
          <w:u w:val="single"/>
        </w:rPr>
        <w:t>names</w:t>
      </w:r>
      <w:r w:rsidR="009A2028" w:rsidRPr="009A2028">
        <w:rPr>
          <w:rFonts w:ascii="Georgia" w:hAnsi="Georgia"/>
          <w:sz w:val="20"/>
          <w:szCs w:val="20"/>
        </w:rPr>
        <w:t>, does th</w:t>
      </w:r>
      <w:r w:rsidR="009A2028">
        <w:rPr>
          <w:rFonts w:ascii="Georgia" w:hAnsi="Georgia"/>
          <w:sz w:val="20"/>
          <w:szCs w:val="20"/>
        </w:rPr>
        <w:t>at</w:t>
      </w:r>
      <w:r w:rsidR="009A2028" w:rsidRPr="009A2028">
        <w:rPr>
          <w:rFonts w:ascii="Georgia" w:hAnsi="Georgia"/>
          <w:sz w:val="20"/>
          <w:szCs w:val="20"/>
        </w:rPr>
        <w:t xml:space="preserve"> make them simple? </w:t>
      </w:r>
    </w:p>
    <w:p w14:paraId="14D7BEA2" w14:textId="66D84320" w:rsidR="009A2028" w:rsidRPr="009A2028" w:rsidRDefault="009A2028" w:rsidP="009A2028">
      <w:pPr>
        <w:spacing w:after="0" w:line="264" w:lineRule="auto"/>
        <w:rPr>
          <w:rFonts w:ascii="Georgia" w:hAnsi="Georgia"/>
          <w:sz w:val="20"/>
          <w:szCs w:val="20"/>
        </w:rPr>
      </w:pPr>
      <w:r w:rsidRPr="009A2028">
        <w:rPr>
          <w:rFonts w:ascii="Georgia" w:hAnsi="Georgia"/>
          <w:sz w:val="20"/>
          <w:szCs w:val="20"/>
        </w:rPr>
        <w:t xml:space="preserve">     </w:t>
      </w:r>
      <w:r w:rsidR="005D3A86">
        <w:rPr>
          <w:rFonts w:ascii="Georgia" w:hAnsi="Georgia"/>
          <w:sz w:val="20"/>
          <w:szCs w:val="20"/>
        </w:rPr>
        <w:t>Of course</w:t>
      </w:r>
      <w:r w:rsidRPr="009A2028">
        <w:rPr>
          <w:rFonts w:ascii="Georgia" w:hAnsi="Georgia"/>
          <w:sz w:val="20"/>
          <w:szCs w:val="20"/>
        </w:rPr>
        <w:t xml:space="preserve"> this proposition is</w:t>
      </w:r>
      <w:r w:rsidR="005D3A86">
        <w:rPr>
          <w:rFonts w:ascii="Georgia" w:hAnsi="Georgia"/>
          <w:sz w:val="20"/>
          <w:szCs w:val="20"/>
        </w:rPr>
        <w:t xml:space="preserve"> still</w:t>
      </w:r>
      <w:r w:rsidRPr="009A2028">
        <w:rPr>
          <w:rFonts w:ascii="Georgia" w:hAnsi="Georgia"/>
          <w:sz w:val="20"/>
          <w:szCs w:val="20"/>
        </w:rPr>
        <w:t xml:space="preserve"> a picture of that complex.</w:t>
      </w:r>
    </w:p>
    <w:p w14:paraId="1A0A94D1" w14:textId="77777777" w:rsidR="004F39AE" w:rsidRPr="009A2028" w:rsidRDefault="004F39AE" w:rsidP="00FA4EE1">
      <w:pPr>
        <w:spacing w:after="0" w:line="264" w:lineRule="auto"/>
        <w:rPr>
          <w:rFonts w:ascii="Georgia" w:hAnsi="Georgia"/>
          <w:sz w:val="20"/>
          <w:szCs w:val="20"/>
        </w:rPr>
      </w:pPr>
    </w:p>
    <w:p w14:paraId="22FBDB3D"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 xml:space="preserve">  </w:t>
      </w:r>
      <w:r w:rsidRPr="009A2028">
        <w:rPr>
          <w:rFonts w:ascii="Georgia" w:hAnsi="Georgia"/>
          <w:sz w:val="20"/>
          <w:szCs w:val="20"/>
        </w:rPr>
        <w:tab/>
      </w:r>
      <w:r w:rsidRPr="009A2028">
        <w:rPr>
          <w:rFonts w:ascii="Georgia" w:hAnsi="Georgia"/>
          <w:sz w:val="20"/>
          <w:szCs w:val="20"/>
        </w:rPr>
        <w:tab/>
        <w:t xml:space="preserve"> </w:t>
      </w:r>
    </w:p>
    <w:p w14:paraId="33166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Ms-102,188v[3] (1915--0622) (NB)</w:t>
      </w:r>
    </w:p>
    <w:p w14:paraId="7D862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832DF" w14:textId="089D3C25"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Dieser Gegenstand ist für </w:t>
      </w:r>
      <w:r w:rsidR="004F39AE" w:rsidRPr="004662F0">
        <w:rPr>
          <w:rFonts w:ascii="Georgia" w:hAnsi="Georgia"/>
          <w:sz w:val="20"/>
          <w:szCs w:val="20"/>
          <w:u w:val="single"/>
          <w:lang w:val="de-DE"/>
        </w:rPr>
        <w:t>mich einfach</w:t>
      </w:r>
      <w:r w:rsidR="004F39AE" w:rsidRPr="002E1ED4">
        <w:rPr>
          <w:rFonts w:ascii="Georgia" w:hAnsi="Georgia"/>
          <w:sz w:val="20"/>
          <w:szCs w:val="20"/>
          <w:lang w:val="de-DE"/>
        </w:rPr>
        <w:t xml:space="preserve">! </w:t>
      </w:r>
    </w:p>
    <w:p w14:paraId="36B826DC" w14:textId="51B799B1" w:rsidR="009A2028" w:rsidRDefault="009A2028" w:rsidP="00FA4EE1">
      <w:pPr>
        <w:spacing w:after="0" w:line="264" w:lineRule="auto"/>
        <w:rPr>
          <w:rFonts w:ascii="Georgia" w:hAnsi="Georgia"/>
          <w:sz w:val="20"/>
          <w:szCs w:val="20"/>
          <w:lang w:val="de-DE"/>
        </w:rPr>
      </w:pPr>
    </w:p>
    <w:p w14:paraId="0B8FF7FE" w14:textId="48A69B50" w:rsidR="009A2028" w:rsidRPr="009A2028"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9A2028" w:rsidRPr="009A2028">
        <w:rPr>
          <w:rFonts w:ascii="Georgia" w:hAnsi="Georgia"/>
          <w:sz w:val="20"/>
          <w:szCs w:val="20"/>
        </w:rPr>
        <w:t xml:space="preserve">This object is </w:t>
      </w:r>
      <w:r w:rsidR="009A2028" w:rsidRPr="009A2028">
        <w:rPr>
          <w:rFonts w:ascii="Georgia" w:hAnsi="Georgia"/>
          <w:sz w:val="20"/>
          <w:szCs w:val="20"/>
          <w:u w:val="single"/>
        </w:rPr>
        <w:t>simple</w:t>
      </w:r>
      <w:r w:rsidR="009A2028" w:rsidRPr="009A2028">
        <w:rPr>
          <w:rFonts w:ascii="Georgia" w:hAnsi="Georgia"/>
          <w:sz w:val="20"/>
          <w:szCs w:val="20"/>
        </w:rPr>
        <w:t xml:space="preserve"> for </w:t>
      </w:r>
      <w:r w:rsidR="009A2028" w:rsidRPr="009A2028">
        <w:rPr>
          <w:rFonts w:ascii="Georgia" w:hAnsi="Georgia"/>
          <w:sz w:val="20"/>
          <w:szCs w:val="20"/>
          <w:u w:val="single"/>
        </w:rPr>
        <w:t>me</w:t>
      </w:r>
      <w:r w:rsidR="009A2028" w:rsidRPr="009A2028">
        <w:rPr>
          <w:rFonts w:ascii="Georgia" w:hAnsi="Georgia"/>
          <w:sz w:val="20"/>
          <w:szCs w:val="20"/>
        </w:rPr>
        <w:t>!</w:t>
      </w:r>
    </w:p>
    <w:p w14:paraId="2FD466C3" w14:textId="77777777" w:rsidR="004F39AE" w:rsidRPr="009A2028" w:rsidRDefault="004F39AE" w:rsidP="00FA4EE1">
      <w:pPr>
        <w:spacing w:after="0" w:line="264" w:lineRule="auto"/>
        <w:rPr>
          <w:rFonts w:ascii="Georgia" w:hAnsi="Georgia"/>
          <w:sz w:val="20"/>
          <w:szCs w:val="20"/>
        </w:rPr>
      </w:pPr>
    </w:p>
    <w:p w14:paraId="027700D7"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ab/>
      </w:r>
      <w:r w:rsidRPr="009A2028">
        <w:rPr>
          <w:rFonts w:ascii="Georgia" w:hAnsi="Georgia"/>
          <w:sz w:val="20"/>
          <w:szCs w:val="20"/>
        </w:rPr>
        <w:tab/>
        <w:t xml:space="preserve"> </w:t>
      </w:r>
    </w:p>
    <w:p w14:paraId="2A67D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Ms-102,189r[1] (1915--0622) (NB)</w:t>
      </w:r>
    </w:p>
    <w:p w14:paraId="6D69DF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C1BFD4" w14:textId="42DECB14"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Nenne ich z.B. irgend einen Stab „A” eine Kugel „B” so kann ich von A sagen es lehnt an der Wand aber nicht von B. Hier macht sich die interne Natur von A und B bemerkbar. </w:t>
      </w:r>
    </w:p>
    <w:p w14:paraId="265E42E5" w14:textId="093918D2" w:rsidR="00C07E1E" w:rsidRDefault="00C07E1E" w:rsidP="00FA4EE1">
      <w:pPr>
        <w:spacing w:after="0" w:line="264" w:lineRule="auto"/>
        <w:rPr>
          <w:rFonts w:ascii="Georgia" w:hAnsi="Georgia"/>
          <w:sz w:val="20"/>
          <w:szCs w:val="20"/>
          <w:lang w:val="de-DE"/>
        </w:rPr>
      </w:pPr>
    </w:p>
    <w:p w14:paraId="6E79EAA8" w14:textId="4D1AB82C" w:rsidR="00C07E1E" w:rsidRPr="00C07E1E"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C07E1E" w:rsidRPr="00C07E1E">
        <w:rPr>
          <w:rFonts w:ascii="Georgia" w:hAnsi="Georgia"/>
          <w:sz w:val="20"/>
          <w:szCs w:val="20"/>
        </w:rPr>
        <w:t>If</w:t>
      </w:r>
      <w:r w:rsidR="00C07E1E">
        <w:rPr>
          <w:rFonts w:ascii="Georgia" w:hAnsi="Georgia"/>
          <w:sz w:val="20"/>
          <w:szCs w:val="20"/>
        </w:rPr>
        <w:t xml:space="preserve">, for instance, </w:t>
      </w:r>
      <w:r w:rsidR="00C07E1E" w:rsidRPr="00C07E1E">
        <w:rPr>
          <w:rFonts w:ascii="Georgia" w:hAnsi="Georgia"/>
          <w:sz w:val="20"/>
          <w:szCs w:val="20"/>
        </w:rPr>
        <w:t xml:space="preserve">I call </w:t>
      </w:r>
      <w:r w:rsidR="00C07E1E">
        <w:rPr>
          <w:rFonts w:ascii="Georgia" w:hAnsi="Georgia"/>
          <w:sz w:val="20"/>
          <w:szCs w:val="20"/>
        </w:rPr>
        <w:t>some</w:t>
      </w:r>
      <w:r w:rsidR="00C07E1E" w:rsidRPr="00C07E1E">
        <w:rPr>
          <w:rFonts w:ascii="Georgia" w:hAnsi="Georgia"/>
          <w:sz w:val="20"/>
          <w:szCs w:val="20"/>
        </w:rPr>
        <w:t xml:space="preserve"> rod "A"</w:t>
      </w:r>
      <w:r w:rsidR="00C07E1E">
        <w:rPr>
          <w:rFonts w:ascii="Georgia" w:hAnsi="Georgia"/>
          <w:sz w:val="20"/>
          <w:szCs w:val="20"/>
        </w:rPr>
        <w:t>, and</w:t>
      </w:r>
      <w:r w:rsidR="00C07E1E" w:rsidRPr="00C07E1E">
        <w:rPr>
          <w:rFonts w:ascii="Georgia" w:hAnsi="Georgia"/>
          <w:sz w:val="20"/>
          <w:szCs w:val="20"/>
        </w:rPr>
        <w:t xml:space="preserve"> a </w:t>
      </w:r>
      <w:r w:rsidR="00C07E1E">
        <w:rPr>
          <w:rFonts w:ascii="Georgia" w:hAnsi="Georgia"/>
          <w:sz w:val="20"/>
          <w:szCs w:val="20"/>
        </w:rPr>
        <w:t>ball</w:t>
      </w:r>
      <w:r w:rsidR="00C07E1E" w:rsidRPr="00C07E1E">
        <w:rPr>
          <w:rFonts w:ascii="Georgia" w:hAnsi="Georgia"/>
          <w:sz w:val="20"/>
          <w:szCs w:val="20"/>
        </w:rPr>
        <w:t xml:space="preserve"> "B"</w:t>
      </w:r>
      <w:r w:rsidR="00C07E1E">
        <w:rPr>
          <w:rFonts w:ascii="Georgia" w:hAnsi="Georgia"/>
          <w:sz w:val="20"/>
          <w:szCs w:val="20"/>
        </w:rPr>
        <w:t>,</w:t>
      </w:r>
      <w:r w:rsidR="00C07E1E" w:rsidRPr="00C07E1E">
        <w:rPr>
          <w:rFonts w:ascii="Georgia" w:hAnsi="Georgia"/>
          <w:sz w:val="20"/>
          <w:szCs w:val="20"/>
        </w:rPr>
        <w:t xml:space="preserve"> then I can say </w:t>
      </w:r>
      <w:r w:rsidR="00C07E1E">
        <w:rPr>
          <w:rFonts w:ascii="Georgia" w:hAnsi="Georgia"/>
          <w:sz w:val="20"/>
          <w:szCs w:val="20"/>
        </w:rPr>
        <w:t>that A is</w:t>
      </w:r>
      <w:r w:rsidR="00C07E1E" w:rsidRPr="00C07E1E">
        <w:rPr>
          <w:rFonts w:ascii="Georgia" w:hAnsi="Georgia"/>
          <w:sz w:val="20"/>
          <w:szCs w:val="20"/>
        </w:rPr>
        <w:t xml:space="preserve"> lean</w:t>
      </w:r>
      <w:r w:rsidR="00C07E1E">
        <w:rPr>
          <w:rFonts w:ascii="Georgia" w:hAnsi="Georgia"/>
          <w:sz w:val="20"/>
          <w:szCs w:val="20"/>
        </w:rPr>
        <w:t>ing</w:t>
      </w:r>
      <w:r w:rsidR="00C07E1E" w:rsidRPr="00C07E1E">
        <w:rPr>
          <w:rFonts w:ascii="Georgia" w:hAnsi="Georgia"/>
          <w:sz w:val="20"/>
          <w:szCs w:val="20"/>
        </w:rPr>
        <w:t xml:space="preserve"> against the wall</w:t>
      </w:r>
      <w:r w:rsidR="00C07E1E">
        <w:rPr>
          <w:rFonts w:ascii="Georgia" w:hAnsi="Georgia"/>
          <w:sz w:val="20"/>
          <w:szCs w:val="20"/>
        </w:rPr>
        <w:t>,</w:t>
      </w:r>
      <w:r w:rsidR="00C07E1E" w:rsidRPr="00C07E1E">
        <w:rPr>
          <w:rFonts w:ascii="Georgia" w:hAnsi="Georgia"/>
          <w:sz w:val="20"/>
          <w:szCs w:val="20"/>
        </w:rPr>
        <w:t xml:space="preserve"> but not B. Here the internal nature of A and B </w:t>
      </w:r>
      <w:r w:rsidR="00C07E1E">
        <w:rPr>
          <w:rFonts w:ascii="Georgia" w:hAnsi="Georgia"/>
          <w:sz w:val="20"/>
          <w:szCs w:val="20"/>
        </w:rPr>
        <w:t>makes itself felt</w:t>
      </w:r>
      <w:r w:rsidR="00C07E1E" w:rsidRPr="00C07E1E">
        <w:rPr>
          <w:rFonts w:ascii="Georgia" w:hAnsi="Georgia"/>
          <w:sz w:val="20"/>
          <w:szCs w:val="20"/>
        </w:rPr>
        <w:t>.</w:t>
      </w:r>
    </w:p>
    <w:p w14:paraId="50E8EB60" w14:textId="77777777" w:rsidR="004F39AE" w:rsidRPr="00C07E1E" w:rsidRDefault="004F39AE" w:rsidP="00FA4EE1">
      <w:pPr>
        <w:spacing w:after="0" w:line="264" w:lineRule="auto"/>
        <w:rPr>
          <w:rFonts w:ascii="Georgia" w:hAnsi="Georgia"/>
          <w:sz w:val="20"/>
          <w:szCs w:val="20"/>
        </w:rPr>
      </w:pPr>
    </w:p>
    <w:p w14:paraId="129AA708" w14:textId="77777777" w:rsidR="004F39AE" w:rsidRPr="00C07E1E" w:rsidRDefault="004F39AE" w:rsidP="00FA4EE1">
      <w:pPr>
        <w:spacing w:after="0" w:line="264" w:lineRule="auto"/>
        <w:rPr>
          <w:rFonts w:ascii="Georgia" w:hAnsi="Georgia"/>
          <w:sz w:val="20"/>
          <w:szCs w:val="20"/>
        </w:rPr>
      </w:pPr>
      <w:r w:rsidRPr="00C07E1E">
        <w:rPr>
          <w:rFonts w:ascii="Georgia" w:hAnsi="Georgia"/>
          <w:sz w:val="20"/>
          <w:szCs w:val="20"/>
        </w:rPr>
        <w:t xml:space="preserve">  </w:t>
      </w:r>
      <w:r w:rsidRPr="00C07E1E">
        <w:rPr>
          <w:rFonts w:ascii="Georgia" w:hAnsi="Georgia"/>
          <w:sz w:val="20"/>
          <w:szCs w:val="20"/>
        </w:rPr>
        <w:tab/>
      </w:r>
      <w:r w:rsidRPr="00C07E1E">
        <w:rPr>
          <w:rFonts w:ascii="Georgia" w:hAnsi="Georgia"/>
          <w:sz w:val="20"/>
          <w:szCs w:val="20"/>
        </w:rPr>
        <w:tab/>
        <w:t xml:space="preserve"> </w:t>
      </w:r>
    </w:p>
    <w:p w14:paraId="520699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Ms-102,189r[2] (1915--0622) (NB)</w:t>
      </w:r>
    </w:p>
    <w:p w14:paraId="62406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B18CCA" w14:textId="1A9DBC2C"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Wenn ein Name einen Gegenstand bezeichnet so steht er damit in einer Beziehung zu ihm die ganz von der logischen Art des Gegenstandes bedingt ist und diese wieder charakterisiert. </w:t>
      </w:r>
    </w:p>
    <w:p w14:paraId="2EDC11D2" w14:textId="4BA4790F" w:rsidR="00C07E1E" w:rsidRDefault="00C07E1E" w:rsidP="00FA4EE1">
      <w:pPr>
        <w:spacing w:after="0" w:line="264" w:lineRule="auto"/>
        <w:rPr>
          <w:rFonts w:ascii="Georgia" w:hAnsi="Georgia"/>
          <w:sz w:val="20"/>
          <w:szCs w:val="20"/>
          <w:lang w:val="de-DE"/>
        </w:rPr>
      </w:pPr>
    </w:p>
    <w:p w14:paraId="7FC51122" w14:textId="466212EE" w:rsidR="00C07E1E" w:rsidRPr="00B07812"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B07812" w:rsidRPr="00B07812">
        <w:rPr>
          <w:rFonts w:ascii="Georgia" w:hAnsi="Georgia"/>
          <w:sz w:val="20"/>
          <w:szCs w:val="20"/>
        </w:rPr>
        <w:t xml:space="preserve">If a name </w:t>
      </w:r>
      <w:r w:rsidR="00B07812">
        <w:rPr>
          <w:rFonts w:ascii="Georgia" w:hAnsi="Georgia"/>
          <w:sz w:val="20"/>
          <w:szCs w:val="20"/>
        </w:rPr>
        <w:t>refers to</w:t>
      </w:r>
      <w:r w:rsidR="00B07812" w:rsidRPr="00B07812">
        <w:rPr>
          <w:rFonts w:ascii="Georgia" w:hAnsi="Georgia"/>
          <w:sz w:val="20"/>
          <w:szCs w:val="20"/>
        </w:rPr>
        <w:t xml:space="preserve"> an object then it stands in a relationship to it which is completely </w:t>
      </w:r>
      <w:r w:rsidR="00B07812">
        <w:rPr>
          <w:rFonts w:ascii="Georgia" w:hAnsi="Georgia"/>
          <w:sz w:val="20"/>
          <w:szCs w:val="20"/>
        </w:rPr>
        <w:t>determined</w:t>
      </w:r>
      <w:r w:rsidR="00B07812" w:rsidRPr="00B07812">
        <w:rPr>
          <w:rFonts w:ascii="Georgia" w:hAnsi="Georgia"/>
          <w:sz w:val="20"/>
          <w:szCs w:val="20"/>
        </w:rPr>
        <w:t xml:space="preserve"> by the logical kind of the object and </w:t>
      </w:r>
      <w:r w:rsidR="00B07812">
        <w:rPr>
          <w:rFonts w:ascii="Georgia" w:hAnsi="Georgia"/>
          <w:sz w:val="20"/>
          <w:szCs w:val="20"/>
        </w:rPr>
        <w:t xml:space="preserve">which </w:t>
      </w:r>
      <w:r w:rsidR="00B07812" w:rsidRPr="00B07812">
        <w:rPr>
          <w:rFonts w:ascii="Georgia" w:hAnsi="Georgia"/>
          <w:sz w:val="20"/>
          <w:szCs w:val="20"/>
        </w:rPr>
        <w:t>characterizes th</w:t>
      </w:r>
      <w:r w:rsidR="00B07812">
        <w:rPr>
          <w:rFonts w:ascii="Georgia" w:hAnsi="Georgia"/>
          <w:sz w:val="20"/>
          <w:szCs w:val="20"/>
        </w:rPr>
        <w:t>at logical kind</w:t>
      </w:r>
      <w:r w:rsidR="00B07812" w:rsidRPr="00B07812">
        <w:rPr>
          <w:rFonts w:ascii="Georgia" w:hAnsi="Georgia"/>
          <w:sz w:val="20"/>
          <w:szCs w:val="20"/>
        </w:rPr>
        <w:t>.</w:t>
      </w:r>
    </w:p>
    <w:p w14:paraId="687318D1" w14:textId="77777777" w:rsidR="004F39AE" w:rsidRPr="00B07812" w:rsidRDefault="004F39AE" w:rsidP="00FA4EE1">
      <w:pPr>
        <w:spacing w:after="0" w:line="264" w:lineRule="auto"/>
        <w:rPr>
          <w:rFonts w:ascii="Georgia" w:hAnsi="Georgia"/>
          <w:sz w:val="20"/>
          <w:szCs w:val="20"/>
        </w:rPr>
      </w:pPr>
    </w:p>
    <w:p w14:paraId="228BF84C" w14:textId="77777777" w:rsidR="004F39AE" w:rsidRPr="00B07812" w:rsidRDefault="004F39AE" w:rsidP="00FA4EE1">
      <w:pPr>
        <w:spacing w:after="0" w:line="264" w:lineRule="auto"/>
        <w:rPr>
          <w:rFonts w:ascii="Georgia" w:hAnsi="Georgia"/>
          <w:sz w:val="20"/>
          <w:szCs w:val="20"/>
        </w:rPr>
      </w:pPr>
      <w:r w:rsidRPr="00B07812">
        <w:rPr>
          <w:rFonts w:ascii="Georgia" w:hAnsi="Georgia"/>
          <w:sz w:val="20"/>
          <w:szCs w:val="20"/>
        </w:rPr>
        <w:t xml:space="preserve">  </w:t>
      </w:r>
      <w:r w:rsidRPr="00B07812">
        <w:rPr>
          <w:rFonts w:ascii="Georgia" w:hAnsi="Georgia"/>
          <w:sz w:val="20"/>
          <w:szCs w:val="20"/>
        </w:rPr>
        <w:tab/>
      </w:r>
      <w:r w:rsidRPr="00B07812">
        <w:rPr>
          <w:rFonts w:ascii="Georgia" w:hAnsi="Georgia"/>
          <w:sz w:val="20"/>
          <w:szCs w:val="20"/>
        </w:rPr>
        <w:tab/>
        <w:t xml:space="preserve"> </w:t>
      </w:r>
    </w:p>
    <w:p w14:paraId="6EC144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Ms-102,189r[3] (1915--0622) (NB)</w:t>
      </w:r>
    </w:p>
    <w:p w14:paraId="076B6B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13A610" w14:textId="131EA504"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Und das ist klar daß der Gegenstand eine bestimmte logische Art haben muß er ist so zusammengesetzt oder so einfach als er eben ist. </w:t>
      </w:r>
    </w:p>
    <w:p w14:paraId="45A154EB" w14:textId="59438493" w:rsidR="009B482C" w:rsidRDefault="009B482C" w:rsidP="00FA4EE1">
      <w:pPr>
        <w:spacing w:after="0" w:line="264" w:lineRule="auto"/>
        <w:rPr>
          <w:rFonts w:ascii="Georgia" w:hAnsi="Georgia"/>
          <w:sz w:val="20"/>
          <w:szCs w:val="20"/>
          <w:lang w:val="de-DE"/>
        </w:rPr>
      </w:pPr>
    </w:p>
    <w:p w14:paraId="0E41E701" w14:textId="3DA26D25"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 xml:space="preserve">And </w:t>
      </w:r>
      <w:r w:rsidR="009B482C">
        <w:rPr>
          <w:rFonts w:ascii="Georgia" w:hAnsi="Georgia"/>
          <w:sz w:val="20"/>
          <w:szCs w:val="20"/>
        </w:rPr>
        <w:t>it</w:t>
      </w:r>
      <w:r w:rsidR="009B482C" w:rsidRPr="009B482C">
        <w:rPr>
          <w:rFonts w:ascii="Georgia" w:hAnsi="Georgia"/>
          <w:sz w:val="20"/>
          <w:szCs w:val="20"/>
        </w:rPr>
        <w:t xml:space="preserve"> is clear that the object must </w:t>
      </w:r>
      <w:r w:rsidR="009B482C">
        <w:rPr>
          <w:rFonts w:ascii="Georgia" w:hAnsi="Georgia"/>
          <w:sz w:val="20"/>
          <w:szCs w:val="20"/>
        </w:rPr>
        <w:t>be of a particular</w:t>
      </w:r>
      <w:r w:rsidR="009B482C" w:rsidRPr="009B482C">
        <w:rPr>
          <w:rFonts w:ascii="Georgia" w:hAnsi="Georgia"/>
          <w:sz w:val="20"/>
          <w:szCs w:val="20"/>
        </w:rPr>
        <w:t xml:space="preserve"> logical kind</w:t>
      </w:r>
      <w:r w:rsidR="009B482C">
        <w:rPr>
          <w:rFonts w:ascii="Georgia" w:hAnsi="Georgia"/>
          <w:sz w:val="20"/>
          <w:szCs w:val="20"/>
        </w:rPr>
        <w:t xml:space="preserve">, </w:t>
      </w:r>
      <w:r w:rsidR="009B482C" w:rsidRPr="009B482C">
        <w:rPr>
          <w:rFonts w:ascii="Georgia" w:hAnsi="Georgia"/>
          <w:sz w:val="20"/>
          <w:szCs w:val="20"/>
        </w:rPr>
        <w:t xml:space="preserve"> it is </w:t>
      </w:r>
      <w:r w:rsidR="009B482C">
        <w:rPr>
          <w:rFonts w:ascii="Georgia" w:hAnsi="Georgia"/>
          <w:sz w:val="20"/>
          <w:szCs w:val="20"/>
        </w:rPr>
        <w:t>just as complex,</w:t>
      </w:r>
      <w:r w:rsidR="009B482C" w:rsidRPr="009B482C">
        <w:rPr>
          <w:rFonts w:ascii="Georgia" w:hAnsi="Georgia"/>
          <w:sz w:val="20"/>
          <w:szCs w:val="20"/>
        </w:rPr>
        <w:t xml:space="preserve"> or </w:t>
      </w:r>
      <w:r w:rsidR="009B482C">
        <w:rPr>
          <w:rFonts w:ascii="Georgia" w:hAnsi="Georgia"/>
          <w:sz w:val="20"/>
          <w:szCs w:val="20"/>
        </w:rPr>
        <w:t>as</w:t>
      </w:r>
      <w:r w:rsidR="009B482C" w:rsidRPr="009B482C">
        <w:rPr>
          <w:rFonts w:ascii="Georgia" w:hAnsi="Georgia"/>
          <w:sz w:val="20"/>
          <w:szCs w:val="20"/>
        </w:rPr>
        <w:t xml:space="preserve"> simple</w:t>
      </w:r>
      <w:r w:rsidR="009B482C">
        <w:rPr>
          <w:rFonts w:ascii="Georgia" w:hAnsi="Georgia"/>
          <w:sz w:val="20"/>
          <w:szCs w:val="20"/>
        </w:rPr>
        <w:t>,</w:t>
      </w:r>
      <w:r w:rsidR="009B482C" w:rsidRPr="009B482C">
        <w:rPr>
          <w:rFonts w:ascii="Georgia" w:hAnsi="Georgia"/>
          <w:sz w:val="20"/>
          <w:szCs w:val="20"/>
        </w:rPr>
        <w:t xml:space="preserve"> as it is.</w:t>
      </w:r>
    </w:p>
    <w:p w14:paraId="6FD680B0" w14:textId="77777777" w:rsidR="004F39AE" w:rsidRPr="009B482C" w:rsidRDefault="004F39AE" w:rsidP="00FA4EE1">
      <w:pPr>
        <w:spacing w:after="0" w:line="264" w:lineRule="auto"/>
        <w:rPr>
          <w:rFonts w:ascii="Georgia" w:hAnsi="Georgia"/>
          <w:sz w:val="20"/>
          <w:szCs w:val="20"/>
        </w:rPr>
      </w:pPr>
    </w:p>
    <w:p w14:paraId="1313C7B7"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78E18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Ms-102,189r[4] (1915--0622) (NB)</w:t>
      </w:r>
    </w:p>
    <w:p w14:paraId="7E1E24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10417" w14:textId="1D6E9A4E"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„Die Uhr </w:t>
      </w:r>
      <w:r w:rsidR="004F39AE" w:rsidRPr="004662F0">
        <w:rPr>
          <w:rFonts w:ascii="Georgia" w:hAnsi="Georgia"/>
          <w:sz w:val="20"/>
          <w:szCs w:val="20"/>
          <w:u w:val="single"/>
          <w:lang w:val="de-DE"/>
        </w:rPr>
        <w:t>sitzt</w:t>
      </w:r>
      <w:r w:rsidR="004F39AE" w:rsidRPr="002E1ED4">
        <w:rPr>
          <w:rFonts w:ascii="Georgia" w:hAnsi="Georgia"/>
          <w:sz w:val="20"/>
          <w:szCs w:val="20"/>
          <w:lang w:val="de-DE"/>
        </w:rPr>
        <w:t xml:space="preserve"> auf dem Tisch” ist sinnlos! </w:t>
      </w:r>
    </w:p>
    <w:p w14:paraId="17BD56D8" w14:textId="55B954E4" w:rsidR="009B482C" w:rsidRDefault="009B482C" w:rsidP="00FA4EE1">
      <w:pPr>
        <w:spacing w:after="0" w:line="264" w:lineRule="auto"/>
        <w:rPr>
          <w:rFonts w:ascii="Georgia" w:hAnsi="Georgia"/>
          <w:sz w:val="20"/>
          <w:szCs w:val="20"/>
          <w:lang w:val="de-DE"/>
        </w:rPr>
      </w:pPr>
    </w:p>
    <w:p w14:paraId="41FA800D" w14:textId="1ADCF2AE"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 xml:space="preserve">"The </w:t>
      </w:r>
      <w:r w:rsidR="009B482C">
        <w:rPr>
          <w:rFonts w:ascii="Georgia" w:hAnsi="Georgia"/>
          <w:sz w:val="20"/>
          <w:szCs w:val="20"/>
        </w:rPr>
        <w:t>watch</w:t>
      </w:r>
      <w:r w:rsidR="009B482C" w:rsidRPr="009B482C">
        <w:rPr>
          <w:rFonts w:ascii="Georgia" w:hAnsi="Georgia"/>
          <w:sz w:val="20"/>
          <w:szCs w:val="20"/>
        </w:rPr>
        <w:t xml:space="preserve"> </w:t>
      </w:r>
      <w:r w:rsidR="009B482C" w:rsidRPr="009B482C">
        <w:rPr>
          <w:rFonts w:ascii="Georgia" w:hAnsi="Georgia"/>
          <w:sz w:val="20"/>
          <w:szCs w:val="20"/>
          <w:u w:val="single"/>
        </w:rPr>
        <w:t>is sit</w:t>
      </w:r>
      <w:r w:rsidR="009B482C">
        <w:rPr>
          <w:rFonts w:ascii="Georgia" w:hAnsi="Georgia"/>
          <w:sz w:val="20"/>
          <w:szCs w:val="20"/>
          <w:u w:val="single"/>
        </w:rPr>
        <w:t>ting</w:t>
      </w:r>
      <w:r w:rsidR="009B482C" w:rsidRPr="009B482C">
        <w:rPr>
          <w:rFonts w:ascii="Georgia" w:hAnsi="Georgia"/>
          <w:sz w:val="20"/>
          <w:szCs w:val="20"/>
        </w:rPr>
        <w:t xml:space="preserve"> on the table" is </w:t>
      </w:r>
      <w:r w:rsidR="009B482C">
        <w:rPr>
          <w:rFonts w:ascii="Georgia" w:hAnsi="Georgia"/>
          <w:sz w:val="20"/>
          <w:szCs w:val="20"/>
        </w:rPr>
        <w:t>sense</w:t>
      </w:r>
      <w:r w:rsidR="009B482C" w:rsidRPr="009B482C">
        <w:rPr>
          <w:rFonts w:ascii="Georgia" w:hAnsi="Georgia"/>
          <w:sz w:val="20"/>
          <w:szCs w:val="20"/>
        </w:rPr>
        <w:t>less!</w:t>
      </w:r>
    </w:p>
    <w:p w14:paraId="3BB6D613" w14:textId="77777777" w:rsidR="004F39AE" w:rsidRPr="009B482C" w:rsidRDefault="004F39AE" w:rsidP="00FA4EE1">
      <w:pPr>
        <w:spacing w:after="0" w:line="264" w:lineRule="auto"/>
        <w:rPr>
          <w:rFonts w:ascii="Georgia" w:hAnsi="Georgia"/>
          <w:sz w:val="20"/>
          <w:szCs w:val="20"/>
        </w:rPr>
      </w:pPr>
    </w:p>
    <w:p w14:paraId="703F6A12"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4BD52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Ms-102,189r[5] et 189v[1] (1915--0622) (NB)</w:t>
      </w:r>
    </w:p>
    <w:p w14:paraId="4B2787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3DD23" w14:textId="76DB9D70"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Nur der zusammengesetzte Teil des Satzes kann wahr oder falsch  / sein. </w:t>
      </w:r>
    </w:p>
    <w:p w14:paraId="7F5BEED3" w14:textId="04E60293" w:rsidR="009B482C" w:rsidRDefault="009B482C" w:rsidP="00FA4EE1">
      <w:pPr>
        <w:spacing w:after="0" w:line="264" w:lineRule="auto"/>
        <w:rPr>
          <w:rFonts w:ascii="Georgia" w:hAnsi="Georgia"/>
          <w:sz w:val="20"/>
          <w:szCs w:val="20"/>
          <w:lang w:val="de-DE"/>
        </w:rPr>
      </w:pPr>
    </w:p>
    <w:p w14:paraId="06FD86DD" w14:textId="656F1178"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Only the compo</w:t>
      </w:r>
      <w:r w:rsidR="009B482C">
        <w:rPr>
          <w:rFonts w:ascii="Georgia" w:hAnsi="Georgia"/>
          <w:sz w:val="20"/>
          <w:szCs w:val="20"/>
        </w:rPr>
        <w:t>site</w:t>
      </w:r>
      <w:r w:rsidR="009B482C" w:rsidRPr="009B482C">
        <w:rPr>
          <w:rFonts w:ascii="Georgia" w:hAnsi="Georgia"/>
          <w:sz w:val="20"/>
          <w:szCs w:val="20"/>
        </w:rPr>
        <w:t xml:space="preserve"> part of the proposition can be true or false.</w:t>
      </w:r>
    </w:p>
    <w:p w14:paraId="319755DE" w14:textId="77777777" w:rsidR="004F39AE" w:rsidRPr="009B482C" w:rsidRDefault="004F39AE" w:rsidP="00FA4EE1">
      <w:pPr>
        <w:spacing w:after="0" w:line="264" w:lineRule="auto"/>
        <w:rPr>
          <w:rFonts w:ascii="Georgia" w:hAnsi="Georgia"/>
          <w:sz w:val="20"/>
          <w:szCs w:val="20"/>
        </w:rPr>
      </w:pPr>
    </w:p>
    <w:p w14:paraId="15C5EA6F"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64BF746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Ms-102,189v[2] (1915--0622) (NB)</w:t>
      </w:r>
    </w:p>
    <w:p w14:paraId="1FE233BF"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20107</w:t>
      </w:r>
      <w:r w:rsidRPr="008C6743">
        <w:rPr>
          <w:rFonts w:ascii="Georgia" w:hAnsi="Georgia"/>
          <w:sz w:val="20"/>
          <w:szCs w:val="28"/>
          <w:lang w:val="de-DE"/>
        </w:rPr>
        <w:tab/>
      </w:r>
      <w:r w:rsidRPr="008C6743">
        <w:rPr>
          <w:rFonts w:ascii="Georgia" w:hAnsi="Georgia"/>
          <w:sz w:val="16"/>
          <w:szCs w:val="28"/>
          <w:lang w:val="de-DE"/>
        </w:rPr>
        <w:t>59[2]</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(4)</w:t>
      </w:r>
      <w:r w:rsidRPr="008C6743">
        <w:rPr>
          <w:rFonts w:ascii="Georgia" w:hAnsi="Georgia"/>
          <w:sz w:val="20"/>
          <w:szCs w:val="28"/>
          <w:lang w:val="de-DE"/>
        </w:rPr>
        <w:tab/>
      </w:r>
      <w:r w:rsidRPr="008C6743">
        <w:rPr>
          <w:rFonts w:ascii="Georgia" w:hAnsi="Georgia"/>
          <w:sz w:val="20"/>
          <w:szCs w:val="28"/>
          <w:lang w:val="de-DE"/>
        </w:rPr>
        <w:tab/>
        <w:t>21.6.15 (11)+22.6.15 (14)+</w:t>
      </w:r>
    </w:p>
    <w:p w14:paraId="43E7D810" w14:textId="77777777" w:rsidR="00BE59F3" w:rsidRPr="002E1ED4" w:rsidRDefault="00BE59F3" w:rsidP="00FA4EE1">
      <w:pPr>
        <w:spacing w:after="0" w:line="264" w:lineRule="auto"/>
        <w:rPr>
          <w:rFonts w:ascii="Georgia" w:hAnsi="Georgia"/>
          <w:sz w:val="20"/>
          <w:szCs w:val="20"/>
          <w:lang w:val="de-DE"/>
        </w:rPr>
      </w:pPr>
    </w:p>
    <w:p w14:paraId="3058C810" w14:textId="7ECA7BBE"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Name faßt seine ganze komplexe Bedeutung in Eins zusammen. </w:t>
      </w:r>
    </w:p>
    <w:p w14:paraId="15AB8281" w14:textId="6FBA572B" w:rsidR="009B482C" w:rsidRDefault="009B482C" w:rsidP="00FA4EE1">
      <w:pPr>
        <w:spacing w:after="0" w:line="264" w:lineRule="auto"/>
        <w:rPr>
          <w:rFonts w:ascii="Georgia" w:hAnsi="Georgia"/>
          <w:sz w:val="20"/>
          <w:szCs w:val="20"/>
          <w:lang w:val="de-DE"/>
        </w:rPr>
      </w:pPr>
    </w:p>
    <w:p w14:paraId="5AAEFCD3" w14:textId="4DA95393"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The name</w:t>
      </w:r>
      <w:r w:rsidR="009B482C">
        <w:rPr>
          <w:rFonts w:ascii="Georgia" w:hAnsi="Georgia"/>
          <w:sz w:val="20"/>
          <w:szCs w:val="20"/>
        </w:rPr>
        <w:t xml:space="preserve"> condenses</w:t>
      </w:r>
      <w:r w:rsidR="009B482C" w:rsidRPr="009B482C">
        <w:rPr>
          <w:rFonts w:ascii="Georgia" w:hAnsi="Georgia"/>
          <w:sz w:val="20"/>
          <w:szCs w:val="20"/>
        </w:rPr>
        <w:t xml:space="preserve"> its</w:t>
      </w:r>
      <w:r w:rsidR="009B482C">
        <w:rPr>
          <w:rFonts w:ascii="Georgia" w:hAnsi="Georgia"/>
          <w:sz w:val="20"/>
          <w:szCs w:val="20"/>
        </w:rPr>
        <w:t xml:space="preserve"> whole</w:t>
      </w:r>
      <w:r w:rsidR="009B482C" w:rsidRPr="009B482C">
        <w:rPr>
          <w:rFonts w:ascii="Georgia" w:hAnsi="Georgia"/>
          <w:sz w:val="20"/>
          <w:szCs w:val="20"/>
        </w:rPr>
        <w:t xml:space="preserve"> complex meaning in</w:t>
      </w:r>
      <w:r w:rsidR="009B482C">
        <w:rPr>
          <w:rFonts w:ascii="Georgia" w:hAnsi="Georgia"/>
          <w:sz w:val="20"/>
          <w:szCs w:val="20"/>
        </w:rPr>
        <w:t>to</w:t>
      </w:r>
      <w:r w:rsidR="00507922">
        <w:rPr>
          <w:rFonts w:ascii="Georgia" w:hAnsi="Georgia"/>
          <w:sz w:val="20"/>
          <w:szCs w:val="20"/>
        </w:rPr>
        <w:t xml:space="preserve"> one</w:t>
      </w:r>
      <w:r w:rsidR="009B482C" w:rsidRPr="009B482C">
        <w:rPr>
          <w:rFonts w:ascii="Georgia" w:hAnsi="Georgia"/>
          <w:sz w:val="20"/>
          <w:szCs w:val="20"/>
        </w:rPr>
        <w:t>.</w:t>
      </w:r>
    </w:p>
    <w:p w14:paraId="58FFD704" w14:textId="0DE3A1E1" w:rsidR="001C2FC4" w:rsidRDefault="001C2FC4">
      <w:pPr>
        <w:rPr>
          <w:rFonts w:ascii="Georgia" w:hAnsi="Georgia"/>
          <w:sz w:val="20"/>
          <w:szCs w:val="20"/>
        </w:rPr>
      </w:pPr>
      <w:r>
        <w:rPr>
          <w:rFonts w:ascii="Georgia" w:hAnsi="Georgia"/>
          <w:sz w:val="20"/>
          <w:szCs w:val="20"/>
        </w:rPr>
        <w:br w:type="page"/>
      </w:r>
    </w:p>
    <w:p w14:paraId="7D1D8EEC" w14:textId="5BD71B18" w:rsidR="001C2FC4" w:rsidRPr="000C0583" w:rsidRDefault="001C2FC4">
      <w:pPr>
        <w:rPr>
          <w:rFonts w:ascii="Georgia" w:hAnsi="Georgia"/>
          <w:sz w:val="20"/>
          <w:szCs w:val="20"/>
        </w:rPr>
      </w:pPr>
    </w:p>
    <w:p w14:paraId="13394B41" w14:textId="2B9AE272" w:rsidR="002D1795" w:rsidRDefault="002D1795" w:rsidP="00FA4EE1">
      <w:pPr>
        <w:spacing w:after="0" w:line="264" w:lineRule="auto"/>
        <w:rPr>
          <w:rFonts w:ascii="Georgia" w:hAnsi="Georgia"/>
          <w:sz w:val="20"/>
          <w:szCs w:val="20"/>
        </w:rPr>
      </w:pPr>
      <w:r w:rsidRPr="002D1795">
        <w:rPr>
          <w:rFonts w:ascii="Georgia" w:hAnsi="Georgia"/>
          <w:sz w:val="20"/>
          <w:szCs w:val="20"/>
        </w:rPr>
        <w:t>2022.05.08: Cross-c</w:t>
      </w:r>
      <w:r>
        <w:rPr>
          <w:rFonts w:ascii="Georgia" w:hAnsi="Georgia"/>
          <w:sz w:val="20"/>
          <w:szCs w:val="20"/>
        </w:rPr>
        <w:t xml:space="preserve">hecking cross-refs. </w:t>
      </w:r>
    </w:p>
    <w:p w14:paraId="18600824" w14:textId="5C18BD9F" w:rsidR="002D1795" w:rsidRPr="002D1795" w:rsidRDefault="002D1795" w:rsidP="002D1795">
      <w:pPr>
        <w:spacing w:after="0" w:line="264" w:lineRule="auto"/>
        <w:rPr>
          <w:rFonts w:ascii="Georgia" w:hAnsi="Georgia"/>
        </w:rPr>
      </w:pPr>
      <w:r w:rsidRPr="002D1795">
        <w:rPr>
          <w:rFonts w:ascii="Georgia" w:hAnsi="Georgia"/>
          <w:highlight w:val="green"/>
        </w:rPr>
        <w:t>&lt;span class=</w:t>
      </w:r>
      <w:r w:rsidR="00372BBB" w:rsidRPr="0032228B">
        <w:rPr>
          <w:rFonts w:ascii="Georgia" w:hAnsi="Georgia"/>
          <w:highlight w:val="green"/>
        </w:rPr>
        <w:t>'NBequalsTLP'</w:t>
      </w:r>
      <w:r w:rsidRPr="002D1795">
        <w:rPr>
          <w:rFonts w:ascii="Georgia" w:hAnsi="Georgia"/>
          <w:highlight w:val="green"/>
        </w:rPr>
        <w:t>&gt;</w:t>
      </w:r>
      <w:r w:rsidR="003C7564">
        <w:rPr>
          <w:rFonts w:ascii="Georgia" w:hAnsi="Georgia"/>
          <w:highlight w:val="green"/>
        </w:rPr>
        <w:t xml:space="preserve">  </w:t>
      </w:r>
      <w:r w:rsidRPr="002D1795">
        <w:rPr>
          <w:rFonts w:ascii="Georgia" w:hAnsi="Georgia"/>
          <w:highlight w:val="green"/>
        </w:rPr>
        <w:t>&lt;/span&gt;                  green: marked text identical in NB and TLP</w:t>
      </w:r>
    </w:p>
    <w:p w14:paraId="37250BF2" w14:textId="04228FAC" w:rsidR="002D1795" w:rsidRPr="002D1795" w:rsidRDefault="002D1795" w:rsidP="002D1795">
      <w:pPr>
        <w:spacing w:after="0" w:line="264" w:lineRule="auto"/>
        <w:rPr>
          <w:rFonts w:ascii="Georgia" w:hAnsi="Georgia"/>
        </w:rPr>
      </w:pPr>
      <w:r w:rsidRPr="002D1795">
        <w:rPr>
          <w:rFonts w:ascii="Georgia" w:hAnsi="Georgia"/>
          <w:highlight w:val="yellow"/>
        </w:rPr>
        <w:t>&lt;span class=</w:t>
      </w:r>
      <w:r w:rsidR="00372BBB" w:rsidRPr="0032228B">
        <w:rPr>
          <w:rFonts w:ascii="Georgia" w:hAnsi="Georgia"/>
          <w:highlight w:val="yellow"/>
        </w:rPr>
        <w:t>'</w:t>
      </w:r>
      <w:r w:rsidRPr="002D1795">
        <w:rPr>
          <w:rFonts w:ascii="Georgia" w:hAnsi="Georgia"/>
          <w:highlight w:val="yellow"/>
        </w:rPr>
        <w:t>N</w:t>
      </w:r>
      <w:r w:rsidR="0012591D">
        <w:rPr>
          <w:rFonts w:ascii="Georgia" w:hAnsi="Georgia"/>
          <w:highlight w:val="yellow"/>
        </w:rPr>
        <w:t>B</w:t>
      </w:r>
      <w:r w:rsidRPr="002D1795">
        <w:rPr>
          <w:rFonts w:ascii="Georgia" w:hAnsi="Georgia"/>
          <w:highlight w:val="yellow"/>
        </w:rPr>
        <w:t>almostequalsTLP</w:t>
      </w:r>
      <w:r w:rsidR="00372BBB" w:rsidRPr="0032228B">
        <w:rPr>
          <w:rFonts w:ascii="Georgia" w:hAnsi="Georgia"/>
          <w:highlight w:val="yellow"/>
        </w:rPr>
        <w:t>'</w:t>
      </w:r>
      <w:r w:rsidRPr="002D1795">
        <w:rPr>
          <w:rFonts w:ascii="Georgia" w:hAnsi="Georgia"/>
          <w:highlight w:val="yellow"/>
        </w:rPr>
        <w:t>&gt;</w:t>
      </w:r>
      <w:r w:rsidR="003C7564">
        <w:rPr>
          <w:rFonts w:ascii="Georgia" w:hAnsi="Georgia"/>
          <w:highlight w:val="yellow"/>
        </w:rPr>
        <w:t xml:space="preserve">  </w:t>
      </w:r>
      <w:r w:rsidRPr="002D1795">
        <w:rPr>
          <w:rFonts w:ascii="Georgia" w:hAnsi="Georgia"/>
          <w:highlight w:val="yellow"/>
        </w:rPr>
        <w:t>&lt;/span&gt;      yellow: marked text very close in NB and TLP</w:t>
      </w:r>
    </w:p>
    <w:p w14:paraId="2348059A" w14:textId="04FE835F" w:rsidR="002D1795" w:rsidRPr="002D1795" w:rsidRDefault="002D1795" w:rsidP="002D1795">
      <w:pPr>
        <w:spacing w:after="0" w:line="264" w:lineRule="auto"/>
        <w:rPr>
          <w:rFonts w:ascii="Georgia" w:hAnsi="Georgia"/>
        </w:rPr>
      </w:pPr>
      <w:r w:rsidRPr="002D1795">
        <w:rPr>
          <w:rFonts w:ascii="Georgia" w:hAnsi="Georgia"/>
          <w:highlight w:val="lightGray"/>
        </w:rPr>
        <w:t>&lt;span class=</w:t>
      </w:r>
      <w:r w:rsidR="00372BBB" w:rsidRPr="0032228B">
        <w:rPr>
          <w:rFonts w:ascii="Georgia" w:hAnsi="Georgia"/>
          <w:highlight w:val="lightGray"/>
        </w:rPr>
        <w:t>'</w:t>
      </w:r>
      <w:r w:rsidRPr="002D1795">
        <w:rPr>
          <w:rFonts w:ascii="Georgia" w:hAnsi="Georgia"/>
          <w:highlight w:val="lightGray"/>
        </w:rPr>
        <w:t>NBlikeTLP</w:t>
      </w:r>
      <w:r w:rsidR="00372BBB" w:rsidRPr="0032228B">
        <w:rPr>
          <w:rFonts w:ascii="Georgia" w:hAnsi="Georgia"/>
          <w:highlight w:val="lightGray"/>
        </w:rPr>
        <w:t>'</w:t>
      </w:r>
      <w:r w:rsidRPr="002D1795">
        <w:rPr>
          <w:rFonts w:ascii="Georgia" w:hAnsi="Georgia"/>
          <w:highlight w:val="lightGray"/>
        </w:rPr>
        <w:t>&gt;</w:t>
      </w:r>
      <w:r w:rsidR="003C7564">
        <w:rPr>
          <w:rFonts w:ascii="Georgia" w:hAnsi="Georgia"/>
          <w:highlight w:val="lightGray"/>
        </w:rPr>
        <w:t xml:space="preserve">   </w:t>
      </w:r>
      <w:r w:rsidRPr="002D1795">
        <w:rPr>
          <w:rFonts w:ascii="Georgia" w:hAnsi="Georgia"/>
          <w:highlight w:val="lightGray"/>
        </w:rPr>
        <w:t xml:space="preserve">&lt;/span&gt;                       </w:t>
      </w:r>
      <w:r w:rsidR="000B648B" w:rsidRPr="0032228B">
        <w:rPr>
          <w:rFonts w:ascii="Georgia" w:hAnsi="Georgia"/>
          <w:highlight w:val="lightGray"/>
        </w:rPr>
        <w:t>grey</w:t>
      </w:r>
      <w:r w:rsidRPr="002D1795">
        <w:rPr>
          <w:rFonts w:ascii="Georgia" w:hAnsi="Georgia"/>
          <w:highlight w:val="lightGray"/>
        </w:rPr>
        <w:t>: marked text similar in NB and TLP</w:t>
      </w:r>
    </w:p>
    <w:p w14:paraId="6FEDE9A1" w14:textId="74C9748A" w:rsidR="002D1795" w:rsidRPr="002D1795" w:rsidRDefault="002D1795" w:rsidP="00FA4EE1">
      <w:pPr>
        <w:spacing w:after="0" w:line="264" w:lineRule="auto"/>
        <w:rPr>
          <w:rFonts w:ascii="Georgia" w:hAnsi="Georgia"/>
          <w:sz w:val="20"/>
          <w:szCs w:val="20"/>
        </w:rPr>
      </w:pPr>
      <w:r>
        <w:rPr>
          <w:rFonts w:ascii="Georgia" w:hAnsi="Georgia"/>
          <w:sz w:val="20"/>
          <w:szCs w:val="20"/>
        </w:rPr>
        <w:t>Deleted cross-refs: not similar enough</w:t>
      </w:r>
    </w:p>
    <w:p w14:paraId="2354D1A1" w14:textId="77777777" w:rsidR="002D1795" w:rsidRPr="002D1795" w:rsidRDefault="002D1795" w:rsidP="00FA4EE1">
      <w:pPr>
        <w:spacing w:after="0" w:line="264" w:lineRule="auto"/>
        <w:rPr>
          <w:rFonts w:ascii="Georgia" w:hAnsi="Georgia"/>
          <w:sz w:val="20"/>
          <w:szCs w:val="20"/>
        </w:rPr>
      </w:pPr>
    </w:p>
    <w:p w14:paraId="5BB5D99C" w14:textId="1808C406" w:rsidR="004F39AE" w:rsidRPr="000C0583" w:rsidRDefault="004F39AE" w:rsidP="00FA4EE1">
      <w:pPr>
        <w:spacing w:after="0" w:line="264" w:lineRule="auto"/>
        <w:rPr>
          <w:rFonts w:ascii="Georgia" w:hAnsi="Georgia"/>
          <w:sz w:val="20"/>
          <w:szCs w:val="20"/>
          <w:lang w:val="de-DE"/>
        </w:rPr>
      </w:pPr>
      <w:r w:rsidRPr="000C0583">
        <w:rPr>
          <w:rFonts w:ascii="Georgia" w:hAnsi="Georgia"/>
          <w:sz w:val="20"/>
          <w:szCs w:val="20"/>
          <w:lang w:val="de-DE"/>
        </w:rPr>
        <w:t>Ms-103,1r[1] (1916--0415) (NB)</w:t>
      </w:r>
    </w:p>
    <w:p w14:paraId="6A6A2C82"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412</w:t>
      </w:r>
      <w:r w:rsidRPr="008C6743">
        <w:rPr>
          <w:rFonts w:ascii="Georgia" w:hAnsi="Georgia"/>
          <w:sz w:val="20"/>
          <w:szCs w:val="28"/>
          <w:lang w:val="de-DE"/>
        </w:rPr>
        <w:tab/>
      </w:r>
      <w:r w:rsidRPr="008C6743">
        <w:rPr>
          <w:rFonts w:ascii="Georgia" w:hAnsi="Georgia"/>
          <w:sz w:val="16"/>
          <w:szCs w:val="28"/>
          <w:lang w:val="de-DE"/>
        </w:rPr>
        <w:t>81[4]</w:t>
      </w:r>
      <w:r w:rsidRPr="008C6743">
        <w:rPr>
          <w:rFonts w:ascii="Georgia" w:hAnsi="Georgia"/>
          <w:sz w:val="16"/>
          <w:szCs w:val="28"/>
          <w:lang w:val="de-DE"/>
        </w:rPr>
        <w:tab/>
      </w:r>
      <w:r w:rsidRPr="002D1795">
        <w:rPr>
          <w:rFonts w:ascii="Georgia" w:hAnsi="Georgia"/>
          <w:sz w:val="20"/>
          <w:szCs w:val="20"/>
          <w:highlight w:val="green"/>
          <w:lang w:val="de-DE"/>
        </w:rPr>
        <w:t>5</w:t>
      </w:r>
      <w:r w:rsidRPr="002D1795">
        <w:rPr>
          <w:rFonts w:ascii="Georgia" w:hAnsi="Georgia"/>
          <w:sz w:val="20"/>
          <w:szCs w:val="28"/>
          <w:highlight w:val="green"/>
        </w:rPr>
        <w:t>·</w:t>
      </w:r>
      <w:r w:rsidRPr="002D1795">
        <w:rPr>
          <w:rFonts w:ascii="Georgia" w:hAnsi="Georgia"/>
          <w:sz w:val="20"/>
          <w:szCs w:val="28"/>
          <w:highlight w:val="green"/>
          <w:lang w:val="de-DE"/>
        </w:rPr>
        <w:t>556 b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15.4.16 (1)</w:t>
      </w:r>
    </w:p>
    <w:p w14:paraId="063A54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BD856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7.4.16.</w:t>
      </w:r>
    </w:p>
    <w:p w14:paraId="2FB41F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15.4.16.</w:t>
      </w:r>
    </w:p>
    <w:p w14:paraId="2C2E4173" w14:textId="7FC53EBA" w:rsidR="004F39AE" w:rsidRPr="002D1795" w:rsidRDefault="000B4845" w:rsidP="00FA4EE1">
      <w:pPr>
        <w:spacing w:after="0" w:line="264" w:lineRule="auto"/>
        <w:rPr>
          <w:rFonts w:ascii="Georgia" w:hAnsi="Georgia"/>
          <w:sz w:val="20"/>
          <w:szCs w:val="20"/>
          <w:highlight w:val="green"/>
          <w:lang w:val="de-DE"/>
        </w:rPr>
      </w:pPr>
      <w:r w:rsidRPr="000B4845">
        <w:rPr>
          <w:rFonts w:ascii="Georgia" w:hAnsi="Georgia"/>
          <w:sz w:val="20"/>
          <w:szCs w:val="20"/>
          <w:lang w:val="de-DE"/>
        </w:rPr>
        <w:t xml:space="preserve">&amp;&amp;G </w:t>
      </w:r>
      <w:r w:rsidR="004F39AE" w:rsidRPr="002D1795">
        <w:rPr>
          <w:rFonts w:ascii="Georgia" w:hAnsi="Georgia"/>
          <w:sz w:val="20"/>
          <w:szCs w:val="20"/>
          <w:highlight w:val="green"/>
          <w:lang w:val="de-DE"/>
        </w:rPr>
        <w:t>Nur</w:t>
      </w:r>
      <w:r w:rsidR="00507922" w:rsidRPr="002D1795">
        <w:rPr>
          <w:rFonts w:ascii="Georgia" w:hAnsi="Georgia"/>
          <w:sz w:val="20"/>
          <w:szCs w:val="20"/>
          <w:highlight w:val="green"/>
          <w:lang w:val="de-DE"/>
        </w:rPr>
        <w:t xml:space="preserve"> </w:t>
      </w:r>
      <w:r w:rsidR="004F39AE" w:rsidRPr="002D1795">
        <w:rPr>
          <w:rFonts w:ascii="Georgia" w:hAnsi="Georgia"/>
          <w:sz w:val="20"/>
          <w:szCs w:val="20"/>
          <w:highlight w:val="green"/>
          <w:lang w:val="de-DE"/>
        </w:rPr>
        <w:t xml:space="preserve">was wir selbst konstruieren, können wir voraussehen! </w:t>
      </w:r>
    </w:p>
    <w:p w14:paraId="32469C01" w14:textId="59DB9E44" w:rsidR="00507922" w:rsidRPr="002D1795" w:rsidRDefault="00507922" w:rsidP="00FA4EE1">
      <w:pPr>
        <w:spacing w:after="0" w:line="264" w:lineRule="auto"/>
        <w:rPr>
          <w:rFonts w:ascii="Georgia" w:hAnsi="Georgia"/>
          <w:sz w:val="20"/>
          <w:szCs w:val="20"/>
          <w:highlight w:val="green"/>
          <w:lang w:val="de-DE"/>
        </w:rPr>
      </w:pPr>
    </w:p>
    <w:p w14:paraId="0591AA14" w14:textId="1B9869AB" w:rsidR="004F39AE" w:rsidRPr="00D67647" w:rsidRDefault="000B4845" w:rsidP="00FA4EE1">
      <w:pPr>
        <w:spacing w:after="0" w:line="264" w:lineRule="auto"/>
        <w:rPr>
          <w:rFonts w:ascii="Georgia" w:hAnsi="Georgia"/>
          <w:sz w:val="20"/>
          <w:szCs w:val="20"/>
          <w:lang w:val="de-DE"/>
        </w:rPr>
      </w:pPr>
      <w:r w:rsidRPr="000B4845">
        <w:rPr>
          <w:rFonts w:ascii="Georgia" w:hAnsi="Georgia"/>
          <w:sz w:val="20"/>
          <w:szCs w:val="20"/>
        </w:rPr>
        <w:t xml:space="preserve">&amp;&amp;E </w:t>
      </w:r>
      <w:r w:rsidR="00507922" w:rsidRPr="002D1795">
        <w:rPr>
          <w:rFonts w:ascii="Georgia" w:hAnsi="Georgia"/>
          <w:sz w:val="20"/>
          <w:szCs w:val="20"/>
          <w:highlight w:val="green"/>
        </w:rPr>
        <w:t>We can anticipate only what we ourselves construct.</w:t>
      </w:r>
      <w:r w:rsidR="00507922">
        <w:rPr>
          <w:rFonts w:ascii="Georgia" w:hAnsi="Georgia"/>
          <w:sz w:val="20"/>
          <w:szCs w:val="20"/>
        </w:rPr>
        <w:t xml:space="preserve"> </w:t>
      </w:r>
      <w:r w:rsidR="00507922" w:rsidRPr="00D67647">
        <w:rPr>
          <w:rFonts w:ascii="Georgia" w:hAnsi="Georgia"/>
          <w:sz w:val="20"/>
          <w:szCs w:val="20"/>
          <w:lang w:val="de-DE"/>
        </w:rPr>
        <w:t>[</w:t>
      </w:r>
      <w:r w:rsidR="00507922" w:rsidRPr="00D67647">
        <w:rPr>
          <w:rFonts w:ascii="Georgia" w:hAnsi="Georgia"/>
          <w:i/>
          <w:iCs/>
          <w:sz w:val="20"/>
          <w:szCs w:val="20"/>
          <w:lang w:val="de-DE"/>
        </w:rPr>
        <w:t>See</w:t>
      </w:r>
      <w:r w:rsidR="00507922" w:rsidRPr="00D67647">
        <w:rPr>
          <w:rFonts w:ascii="Georgia" w:hAnsi="Georgia"/>
          <w:sz w:val="20"/>
          <w:szCs w:val="20"/>
          <w:lang w:val="de-DE"/>
        </w:rPr>
        <w:t xml:space="preserve"> 5.556.]</w:t>
      </w:r>
    </w:p>
    <w:p w14:paraId="73ABD8AA" w14:textId="77777777" w:rsidR="00507922" w:rsidRPr="00D67647" w:rsidRDefault="00507922" w:rsidP="00FA4EE1">
      <w:pPr>
        <w:spacing w:after="0" w:line="264" w:lineRule="auto"/>
        <w:rPr>
          <w:rFonts w:ascii="Georgia" w:hAnsi="Georgia"/>
          <w:sz w:val="20"/>
          <w:szCs w:val="20"/>
          <w:lang w:val="de-DE"/>
        </w:rPr>
      </w:pPr>
    </w:p>
    <w:p w14:paraId="403677D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049F4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Ms-103,1r[2] (1916--0415) (NB)</w:t>
      </w:r>
    </w:p>
    <w:p w14:paraId="6DCF71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44CBA0" w14:textId="6DB52D51"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Aber wo bleibt da der Begriff des einfachen Gegenstandes? </w:t>
      </w:r>
    </w:p>
    <w:p w14:paraId="21BBD64B" w14:textId="3E18BF6E" w:rsidR="00373213" w:rsidRDefault="00373213" w:rsidP="00FA4EE1">
      <w:pPr>
        <w:spacing w:after="0" w:line="264" w:lineRule="auto"/>
        <w:rPr>
          <w:rFonts w:ascii="Georgia" w:hAnsi="Georgia"/>
          <w:sz w:val="20"/>
          <w:szCs w:val="20"/>
          <w:lang w:val="de-DE"/>
        </w:rPr>
      </w:pPr>
    </w:p>
    <w:p w14:paraId="5674C40A" w14:textId="32C247CC"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But</w:t>
      </w:r>
      <w:r w:rsidR="00373213">
        <w:rPr>
          <w:rFonts w:ascii="Georgia" w:hAnsi="Georgia"/>
          <w:sz w:val="20"/>
          <w:szCs w:val="20"/>
        </w:rPr>
        <w:t xml:space="preserve"> then</w:t>
      </w:r>
      <w:r w:rsidR="00373213" w:rsidRPr="00373213">
        <w:rPr>
          <w:rFonts w:ascii="Georgia" w:hAnsi="Georgia"/>
          <w:sz w:val="20"/>
          <w:szCs w:val="20"/>
        </w:rPr>
        <w:t xml:space="preserve"> where </w:t>
      </w:r>
      <w:r w:rsidR="00373213">
        <w:rPr>
          <w:rFonts w:ascii="Georgia" w:hAnsi="Georgia"/>
          <w:sz w:val="20"/>
          <w:szCs w:val="20"/>
        </w:rPr>
        <w:t>does that leave</w:t>
      </w:r>
      <w:r w:rsidR="00373213" w:rsidRPr="00373213">
        <w:rPr>
          <w:rFonts w:ascii="Georgia" w:hAnsi="Georgia"/>
          <w:sz w:val="20"/>
          <w:szCs w:val="20"/>
        </w:rPr>
        <w:t xml:space="preserve"> the concept of </w:t>
      </w:r>
      <w:r w:rsidR="00373213">
        <w:rPr>
          <w:rFonts w:ascii="Georgia" w:hAnsi="Georgia"/>
          <w:sz w:val="20"/>
          <w:szCs w:val="20"/>
        </w:rPr>
        <w:t>a</w:t>
      </w:r>
      <w:r w:rsidR="00373213" w:rsidRPr="00373213">
        <w:rPr>
          <w:rFonts w:ascii="Georgia" w:hAnsi="Georgia"/>
          <w:sz w:val="20"/>
          <w:szCs w:val="20"/>
        </w:rPr>
        <w:t xml:space="preserve"> simple objec</w:t>
      </w:r>
      <w:r w:rsidR="00373213">
        <w:rPr>
          <w:rFonts w:ascii="Georgia" w:hAnsi="Georgia"/>
          <w:sz w:val="20"/>
          <w:szCs w:val="20"/>
        </w:rPr>
        <w:t>t</w:t>
      </w:r>
      <w:r w:rsidR="00373213" w:rsidRPr="00373213">
        <w:rPr>
          <w:rFonts w:ascii="Georgia" w:hAnsi="Georgia"/>
          <w:sz w:val="20"/>
          <w:szCs w:val="20"/>
        </w:rPr>
        <w:t>?</w:t>
      </w:r>
    </w:p>
    <w:p w14:paraId="4C448E05" w14:textId="77777777" w:rsidR="004F39AE" w:rsidRPr="00373213" w:rsidRDefault="004F39AE" w:rsidP="00FA4EE1">
      <w:pPr>
        <w:spacing w:after="0" w:line="264" w:lineRule="auto"/>
        <w:rPr>
          <w:rFonts w:ascii="Georgia" w:hAnsi="Georgia"/>
          <w:sz w:val="20"/>
          <w:szCs w:val="20"/>
        </w:rPr>
      </w:pPr>
    </w:p>
    <w:p w14:paraId="7D0927EF"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634DFF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Ms-103,1r[3] (1916--0415) (NB)</w:t>
      </w:r>
    </w:p>
    <w:p w14:paraId="423D65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5D04DE" w14:textId="33BAD532"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Dieser Begriff kommt hier überhaupt noch nicht in Betracht. </w:t>
      </w:r>
    </w:p>
    <w:p w14:paraId="3CB13D58" w14:textId="768B27DE" w:rsidR="00373213" w:rsidRDefault="00373213" w:rsidP="00FA4EE1">
      <w:pPr>
        <w:spacing w:after="0" w:line="264" w:lineRule="auto"/>
        <w:rPr>
          <w:rFonts w:ascii="Georgia" w:hAnsi="Georgia"/>
          <w:sz w:val="20"/>
          <w:szCs w:val="20"/>
          <w:lang w:val="de-DE"/>
        </w:rPr>
      </w:pPr>
    </w:p>
    <w:p w14:paraId="538553C0" w14:textId="1C7FE545"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 xml:space="preserve">This </w:t>
      </w:r>
      <w:r w:rsidR="00373213">
        <w:rPr>
          <w:rFonts w:ascii="Georgia" w:hAnsi="Georgia"/>
          <w:sz w:val="20"/>
          <w:szCs w:val="20"/>
        </w:rPr>
        <w:t>concept has not so far been taken into consideration</w:t>
      </w:r>
      <w:r w:rsidR="00373213" w:rsidRPr="00373213">
        <w:rPr>
          <w:rFonts w:ascii="Georgia" w:hAnsi="Georgia"/>
          <w:sz w:val="20"/>
          <w:szCs w:val="20"/>
        </w:rPr>
        <w:t xml:space="preserve"> here at all.</w:t>
      </w:r>
    </w:p>
    <w:p w14:paraId="339091BD" w14:textId="77777777" w:rsidR="004F39AE" w:rsidRPr="00373213" w:rsidRDefault="004F39AE" w:rsidP="00FA4EE1">
      <w:pPr>
        <w:spacing w:after="0" w:line="264" w:lineRule="auto"/>
        <w:rPr>
          <w:rFonts w:ascii="Georgia" w:hAnsi="Georgia"/>
          <w:sz w:val="20"/>
          <w:szCs w:val="20"/>
        </w:rPr>
      </w:pPr>
    </w:p>
    <w:p w14:paraId="4C33D86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7C00B7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Ms-103,1r[4] (1916--0415) (NB)</w:t>
      </w:r>
    </w:p>
    <w:p w14:paraId="427D9E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23C835" w14:textId="1FA0572C"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Wir müssen die einfachen Funktionen darum konstruieren können weil wir jedem Zeichen eine Bedeutung geben können müssen. </w:t>
      </w:r>
    </w:p>
    <w:p w14:paraId="793E4A70" w14:textId="65BA9682" w:rsidR="00373213" w:rsidRDefault="00373213" w:rsidP="00FA4EE1">
      <w:pPr>
        <w:spacing w:after="0" w:line="264" w:lineRule="auto"/>
        <w:rPr>
          <w:rFonts w:ascii="Georgia" w:hAnsi="Georgia"/>
          <w:sz w:val="20"/>
          <w:szCs w:val="20"/>
          <w:lang w:val="de-DE"/>
        </w:rPr>
      </w:pPr>
    </w:p>
    <w:p w14:paraId="422CE1C0" w14:textId="51C0F721"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We must be able to construct simple functions because we must be able to give</w:t>
      </w:r>
      <w:r w:rsidR="00462B89">
        <w:rPr>
          <w:rFonts w:ascii="Georgia" w:hAnsi="Georgia"/>
          <w:sz w:val="20"/>
          <w:szCs w:val="20"/>
        </w:rPr>
        <w:t xml:space="preserve"> each </w:t>
      </w:r>
      <w:r w:rsidR="00462B89" w:rsidRPr="00373213">
        <w:rPr>
          <w:rFonts w:ascii="Georgia" w:hAnsi="Georgia"/>
          <w:sz w:val="20"/>
          <w:szCs w:val="20"/>
        </w:rPr>
        <w:t>sign</w:t>
      </w:r>
      <w:r w:rsidR="00373213" w:rsidRPr="00373213">
        <w:rPr>
          <w:rFonts w:ascii="Georgia" w:hAnsi="Georgia"/>
          <w:sz w:val="20"/>
          <w:szCs w:val="20"/>
        </w:rPr>
        <w:t xml:space="preserve"> a meaning.</w:t>
      </w:r>
    </w:p>
    <w:p w14:paraId="3FC48168" w14:textId="77777777" w:rsidR="004F39AE" w:rsidRPr="00373213" w:rsidRDefault="004F39AE" w:rsidP="00FA4EE1">
      <w:pPr>
        <w:spacing w:after="0" w:line="264" w:lineRule="auto"/>
        <w:rPr>
          <w:rFonts w:ascii="Georgia" w:hAnsi="Georgia"/>
          <w:sz w:val="20"/>
          <w:szCs w:val="20"/>
        </w:rPr>
      </w:pPr>
    </w:p>
    <w:p w14:paraId="70A538B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0D7CA3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Ms-103,1r[5] (1916--0415) (NB)</w:t>
      </w:r>
    </w:p>
    <w:p w14:paraId="5B059CC5" w14:textId="77777777" w:rsidR="00240EFA" w:rsidRPr="002E1ED4" w:rsidRDefault="00240EFA" w:rsidP="00FA4EE1">
      <w:pPr>
        <w:spacing w:after="0" w:line="264" w:lineRule="auto"/>
        <w:rPr>
          <w:rFonts w:ascii="Georgia" w:hAnsi="Georgia"/>
          <w:sz w:val="20"/>
          <w:szCs w:val="20"/>
          <w:lang w:val="de-DE"/>
        </w:rPr>
      </w:pPr>
    </w:p>
    <w:p w14:paraId="015C0D5C" w14:textId="1501587D"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Denn das einzige Zeichen welches für seine Bedeutung bürgt ist Funktion und Argument. </w:t>
      </w:r>
    </w:p>
    <w:p w14:paraId="31482099" w14:textId="37174DB9" w:rsidR="0076156D" w:rsidRDefault="0076156D" w:rsidP="00FA4EE1">
      <w:pPr>
        <w:spacing w:after="0" w:line="264" w:lineRule="auto"/>
        <w:rPr>
          <w:rFonts w:ascii="Georgia" w:hAnsi="Georgia"/>
          <w:sz w:val="20"/>
          <w:szCs w:val="20"/>
          <w:lang w:val="de-DE"/>
        </w:rPr>
      </w:pPr>
    </w:p>
    <w:p w14:paraId="140D7845" w14:textId="144F40D3" w:rsidR="0076156D" w:rsidRPr="0076156D"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E </w:t>
      </w:r>
      <w:r w:rsidR="0076156D">
        <w:rPr>
          <w:rFonts w:ascii="Georgia" w:hAnsi="Georgia"/>
          <w:sz w:val="20"/>
          <w:szCs w:val="20"/>
        </w:rPr>
        <w:t>For</w:t>
      </w:r>
      <w:r w:rsidR="0076156D" w:rsidRPr="0076156D">
        <w:rPr>
          <w:rFonts w:ascii="Georgia" w:hAnsi="Georgia"/>
          <w:sz w:val="20"/>
          <w:szCs w:val="20"/>
        </w:rPr>
        <w:t xml:space="preserve"> the only sign which guarantees its meaning is function and argument.</w:t>
      </w:r>
    </w:p>
    <w:p w14:paraId="43792E8E" w14:textId="77777777" w:rsidR="004F39AE" w:rsidRPr="0076156D" w:rsidRDefault="004F39AE" w:rsidP="00FA4EE1">
      <w:pPr>
        <w:spacing w:after="0" w:line="264" w:lineRule="auto"/>
        <w:rPr>
          <w:rFonts w:ascii="Georgia" w:hAnsi="Georgia"/>
          <w:sz w:val="20"/>
          <w:szCs w:val="20"/>
        </w:rPr>
      </w:pPr>
    </w:p>
    <w:p w14:paraId="1AFBD6E7" w14:textId="77777777" w:rsidR="004F39AE" w:rsidRPr="0076156D" w:rsidRDefault="004F39AE" w:rsidP="00FA4EE1">
      <w:pPr>
        <w:spacing w:after="0" w:line="264" w:lineRule="auto"/>
        <w:rPr>
          <w:rFonts w:ascii="Georgia" w:hAnsi="Georgia"/>
          <w:sz w:val="20"/>
          <w:szCs w:val="20"/>
        </w:rPr>
      </w:pPr>
      <w:r w:rsidRPr="0076156D">
        <w:rPr>
          <w:rFonts w:ascii="Georgia" w:hAnsi="Georgia"/>
          <w:sz w:val="20"/>
          <w:szCs w:val="20"/>
        </w:rPr>
        <w:tab/>
      </w:r>
      <w:r w:rsidRPr="0076156D">
        <w:rPr>
          <w:rFonts w:ascii="Georgia" w:hAnsi="Georgia"/>
          <w:sz w:val="20"/>
          <w:szCs w:val="20"/>
        </w:rPr>
        <w:tab/>
        <w:t xml:space="preserve"> </w:t>
      </w:r>
    </w:p>
    <w:p w14:paraId="4A702EA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Ms-103,2r[1] (1916--0416)</w:t>
      </w:r>
    </w:p>
    <w:p w14:paraId="4CBA116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93BB095"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16.4.16.</w:t>
      </w:r>
    </w:p>
    <w:p w14:paraId="21F21521" w14:textId="526A57CB" w:rsidR="004F39AE" w:rsidRPr="00564F6C" w:rsidRDefault="000B4845"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4F39AE" w:rsidRPr="002E1ED4">
        <w:rPr>
          <w:rFonts w:ascii="Georgia" w:hAnsi="Georgia"/>
          <w:sz w:val="20"/>
          <w:szCs w:val="20"/>
        </w:rPr>
        <w:t>ψ</w:t>
      </w:r>
      <w:r w:rsidR="004F39AE" w:rsidRPr="00564F6C">
        <w:rPr>
          <w:rFonts w:ascii="Georgia" w:hAnsi="Georgia"/>
          <w:sz w:val="20"/>
          <w:szCs w:val="20"/>
        </w:rPr>
        <w:t xml:space="preserve">y </w:t>
      </w:r>
    </w:p>
    <w:p w14:paraId="5F215406" w14:textId="77777777" w:rsidR="004F39AE" w:rsidRPr="00564F6C" w:rsidRDefault="004F39AE" w:rsidP="00FA4EE1">
      <w:pPr>
        <w:spacing w:after="0" w:line="264" w:lineRule="auto"/>
        <w:rPr>
          <w:rFonts w:ascii="Georgia" w:hAnsi="Georgia"/>
          <w:sz w:val="20"/>
          <w:szCs w:val="20"/>
        </w:rPr>
      </w:pPr>
    </w:p>
    <w:p w14:paraId="1CA15D7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758C998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Ms-103,2r[2] (1916--0416) (NB)</w:t>
      </w:r>
    </w:p>
    <w:p w14:paraId="2DEA48A0" w14:textId="00E4B426" w:rsidR="00240EFA" w:rsidRPr="002D1795" w:rsidRDefault="004F39AE" w:rsidP="00240EFA">
      <w:pPr>
        <w:tabs>
          <w:tab w:val="left" w:pos="1285"/>
        </w:tabs>
        <w:spacing w:beforeLines="35" w:before="84" w:after="0" w:line="240" w:lineRule="auto"/>
        <w:ind w:left="152"/>
        <w:rPr>
          <w:rFonts w:ascii="Georgia" w:hAnsi="Georgia"/>
          <w:strike/>
          <w:sz w:val="16"/>
          <w:szCs w:val="28"/>
          <w:lang w:val="de-DE"/>
        </w:rPr>
      </w:pPr>
      <w:r w:rsidRPr="002D1795">
        <w:rPr>
          <w:rFonts w:ascii="Georgia" w:hAnsi="Georgia"/>
          <w:strike/>
          <w:sz w:val="20"/>
          <w:szCs w:val="20"/>
        </w:rPr>
        <w:t xml:space="preserve"> </w:t>
      </w:r>
      <w:r w:rsidR="00240EFA" w:rsidRPr="002D1795">
        <w:rPr>
          <w:rFonts w:ascii="Georgia" w:hAnsi="Georgia"/>
          <w:strike/>
          <w:sz w:val="20"/>
          <w:szCs w:val="28"/>
          <w:lang w:val="de-DE"/>
        </w:rPr>
        <w:t>4</w:t>
      </w:r>
      <w:r w:rsidR="00240EFA" w:rsidRPr="002D1795">
        <w:rPr>
          <w:rFonts w:ascii="Georgia" w:hAnsi="Georgia"/>
          <w:strike/>
          <w:sz w:val="20"/>
          <w:szCs w:val="28"/>
        </w:rPr>
        <w:t>·</w:t>
      </w:r>
      <w:r w:rsidR="00240EFA" w:rsidRPr="002D1795">
        <w:rPr>
          <w:rFonts w:ascii="Georgia" w:hAnsi="Georgia"/>
          <w:strike/>
          <w:sz w:val="20"/>
          <w:szCs w:val="28"/>
          <w:lang w:val="de-DE"/>
        </w:rPr>
        <w:t>4303</w:t>
      </w:r>
      <w:r w:rsidR="00240EFA" w:rsidRPr="002D1795">
        <w:rPr>
          <w:rFonts w:ascii="Georgia" w:hAnsi="Georgia"/>
          <w:strike/>
          <w:sz w:val="20"/>
          <w:szCs w:val="28"/>
          <w:lang w:val="de-DE"/>
        </w:rPr>
        <w:tab/>
      </w:r>
      <w:r w:rsidR="00240EFA" w:rsidRPr="002D1795">
        <w:rPr>
          <w:rFonts w:ascii="Georgia" w:hAnsi="Georgia"/>
          <w:strike/>
          <w:sz w:val="16"/>
          <w:szCs w:val="28"/>
          <w:lang w:val="de-DE"/>
        </w:rPr>
        <w:t>46[6]</w:t>
      </w:r>
      <w:r w:rsidR="00240EFA" w:rsidRPr="002D1795">
        <w:rPr>
          <w:rFonts w:ascii="Georgia" w:hAnsi="Georgia"/>
          <w:strike/>
          <w:sz w:val="16"/>
          <w:szCs w:val="28"/>
          <w:lang w:val="de-DE"/>
        </w:rPr>
        <w:tab/>
      </w:r>
      <w:r w:rsidR="00240EFA" w:rsidRPr="002D1795">
        <w:rPr>
          <w:rFonts w:ascii="Georgia" w:hAnsi="Georgia"/>
          <w:strike/>
          <w:sz w:val="20"/>
          <w:szCs w:val="28"/>
          <w:lang w:val="de-DE"/>
        </w:rPr>
        <w:t>4</w:t>
      </w:r>
      <w:r w:rsidR="00240EFA" w:rsidRPr="002D1795">
        <w:rPr>
          <w:rFonts w:ascii="Georgia" w:hAnsi="Georgia"/>
          <w:strike/>
          <w:sz w:val="20"/>
          <w:szCs w:val="28"/>
        </w:rPr>
        <w:t>·</w:t>
      </w:r>
      <w:r w:rsidR="00240EFA" w:rsidRPr="002D1795">
        <w:rPr>
          <w:rFonts w:ascii="Georgia" w:hAnsi="Georgia"/>
          <w:strike/>
          <w:sz w:val="20"/>
          <w:szCs w:val="28"/>
          <w:lang w:val="de-DE"/>
        </w:rPr>
        <w:t>5 (3)b**</w:t>
      </w:r>
      <w:r w:rsidR="00240EFA" w:rsidRPr="002D1795">
        <w:rPr>
          <w:rFonts w:ascii="Georgia" w:hAnsi="Georgia"/>
          <w:strike/>
          <w:sz w:val="20"/>
          <w:szCs w:val="28"/>
          <w:lang w:val="de-DE"/>
        </w:rPr>
        <w:tab/>
      </w:r>
      <w:r w:rsidR="00240EFA" w:rsidRPr="002D1795">
        <w:rPr>
          <w:rFonts w:ascii="Georgia" w:hAnsi="Georgia"/>
          <w:strike/>
          <w:sz w:val="20"/>
          <w:szCs w:val="28"/>
          <w:lang w:val="de-DE"/>
        </w:rPr>
        <w:tab/>
        <w:t>16.4.16 (1)+  21.11.16 (1)+</w:t>
      </w:r>
      <w:r w:rsidR="00977CC3" w:rsidRPr="002D1795">
        <w:rPr>
          <w:rFonts w:ascii="Georgia" w:hAnsi="Georgia"/>
          <w:strike/>
          <w:sz w:val="20"/>
          <w:szCs w:val="28"/>
          <w:lang w:val="de-DE"/>
        </w:rPr>
        <w:t xml:space="preserve">   ???</w:t>
      </w:r>
    </w:p>
    <w:p w14:paraId="0FF0FCB7" w14:textId="58DE8400" w:rsidR="00240EFA" w:rsidRPr="002D1795" w:rsidRDefault="00240EFA" w:rsidP="00240EFA">
      <w:pPr>
        <w:tabs>
          <w:tab w:val="left" w:pos="1285"/>
        </w:tabs>
        <w:spacing w:beforeLines="35" w:before="84" w:after="0" w:line="240" w:lineRule="auto"/>
        <w:ind w:left="152"/>
        <w:rPr>
          <w:strike/>
          <w:sz w:val="16"/>
          <w:szCs w:val="28"/>
          <w:lang w:val="de-DE"/>
        </w:rPr>
      </w:pPr>
      <w:r w:rsidRPr="002D1795">
        <w:rPr>
          <w:rFonts w:ascii="Georgia" w:hAnsi="Georgia"/>
          <w:strike/>
          <w:sz w:val="20"/>
          <w:szCs w:val="28"/>
          <w:lang w:val="de-DE"/>
        </w:rPr>
        <w:t>4</w:t>
      </w:r>
      <w:r w:rsidRPr="002D1795">
        <w:rPr>
          <w:rFonts w:ascii="Georgia" w:hAnsi="Georgia"/>
          <w:strike/>
          <w:sz w:val="20"/>
          <w:szCs w:val="28"/>
        </w:rPr>
        <w:t>·</w:t>
      </w:r>
      <w:r w:rsidRPr="002D1795">
        <w:rPr>
          <w:rFonts w:ascii="Georgia" w:hAnsi="Georgia"/>
          <w:strike/>
          <w:sz w:val="20"/>
          <w:szCs w:val="28"/>
          <w:lang w:val="de-DE"/>
        </w:rPr>
        <w:t>43012</w:t>
      </w:r>
      <w:r w:rsidRPr="002D1795">
        <w:rPr>
          <w:rFonts w:ascii="Georgia" w:hAnsi="Georgia"/>
          <w:strike/>
          <w:sz w:val="20"/>
          <w:szCs w:val="28"/>
          <w:lang w:val="de-DE"/>
        </w:rPr>
        <w:tab/>
      </w:r>
      <w:r w:rsidRPr="002D1795">
        <w:rPr>
          <w:rFonts w:ascii="Georgia" w:hAnsi="Georgia"/>
          <w:strike/>
          <w:sz w:val="16"/>
          <w:szCs w:val="28"/>
          <w:lang w:val="de-DE"/>
        </w:rPr>
        <w:t>78[11]</w:t>
      </w:r>
      <w:r w:rsidRPr="002D1795">
        <w:rPr>
          <w:rFonts w:ascii="Georgia" w:hAnsi="Georgia"/>
          <w:strike/>
          <w:sz w:val="16"/>
          <w:szCs w:val="28"/>
          <w:lang w:val="de-DE"/>
        </w:rPr>
        <w:tab/>
      </w:r>
      <w:r w:rsidRPr="002D1795">
        <w:rPr>
          <w:rFonts w:ascii="Georgia" w:hAnsi="Georgia"/>
          <w:strike/>
          <w:sz w:val="20"/>
          <w:szCs w:val="28"/>
          <w:lang w:val="de-DE"/>
        </w:rPr>
        <w:t>4</w:t>
      </w:r>
      <w:r w:rsidRPr="002D1795">
        <w:rPr>
          <w:rFonts w:ascii="Georgia" w:hAnsi="Georgia"/>
          <w:strike/>
          <w:sz w:val="20"/>
          <w:szCs w:val="28"/>
        </w:rPr>
        <w:t>·</w:t>
      </w:r>
      <w:r w:rsidRPr="002D1795">
        <w:rPr>
          <w:rFonts w:ascii="Georgia" w:hAnsi="Georgia"/>
          <w:strike/>
          <w:sz w:val="20"/>
          <w:szCs w:val="28"/>
          <w:lang w:val="de-DE"/>
        </w:rPr>
        <w:t xml:space="preserve">5 (3a) </w:t>
      </w:r>
      <w:r w:rsidRPr="002D1795">
        <w:rPr>
          <w:rFonts w:ascii="Georgia" w:hAnsi="Georgia"/>
          <w:strike/>
          <w:sz w:val="20"/>
          <w:szCs w:val="28"/>
          <w:lang w:val="de-DE"/>
        </w:rPr>
        <w:tab/>
      </w:r>
      <w:r w:rsidRPr="002D1795">
        <w:rPr>
          <w:rFonts w:ascii="Georgia" w:hAnsi="Georgia"/>
          <w:strike/>
          <w:sz w:val="20"/>
          <w:szCs w:val="28"/>
          <w:lang w:val="de-DE"/>
        </w:rPr>
        <w:tab/>
        <w:t xml:space="preserve">16.4.16 (1)+   </w:t>
      </w:r>
      <w:r w:rsidRPr="002D1795">
        <w:rPr>
          <w:rFonts w:ascii="Georgia" w:hAnsi="Georgia"/>
          <w:strike/>
          <w:sz w:val="20"/>
          <w:szCs w:val="28"/>
          <w:u w:val="single"/>
          <w:lang w:val="de-DE"/>
        </w:rPr>
        <w:t>21.11.16 (1)+</w:t>
      </w:r>
      <w:r w:rsidR="00977CC3" w:rsidRPr="002D1795">
        <w:rPr>
          <w:rFonts w:ascii="Georgia" w:hAnsi="Georgia"/>
          <w:strike/>
          <w:sz w:val="20"/>
          <w:szCs w:val="28"/>
          <w:lang w:val="de-DE"/>
        </w:rPr>
        <w:t xml:space="preserve">   ???</w:t>
      </w:r>
    </w:p>
    <w:p w14:paraId="2B1BC31C" w14:textId="77777777" w:rsidR="004F39AE" w:rsidRPr="002E1ED4" w:rsidRDefault="004F39AE" w:rsidP="00FA4EE1">
      <w:pPr>
        <w:spacing w:after="0" w:line="264" w:lineRule="auto"/>
        <w:rPr>
          <w:rFonts w:ascii="Georgia" w:hAnsi="Georgia"/>
          <w:sz w:val="20"/>
          <w:szCs w:val="20"/>
          <w:lang w:val="de-DE"/>
        </w:rPr>
      </w:pPr>
    </w:p>
    <w:p w14:paraId="6318DFB6" w14:textId="007DB0EF"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4662F0">
        <w:rPr>
          <w:rFonts w:ascii="Georgia" w:hAnsi="Georgia"/>
          <w:sz w:val="20"/>
          <w:szCs w:val="20"/>
          <w:u w:val="single"/>
          <w:lang w:val="de-DE"/>
        </w:rPr>
        <w:t>Jeder</w:t>
      </w:r>
      <w:r w:rsidR="004F39AE" w:rsidRPr="002E1ED4">
        <w:rPr>
          <w:rFonts w:ascii="Georgia" w:hAnsi="Georgia"/>
          <w:sz w:val="20"/>
          <w:szCs w:val="20"/>
          <w:lang w:val="de-DE"/>
        </w:rPr>
        <w:t xml:space="preserve"> einfache Satz läßt sich auf die Form </w:t>
      </w:r>
      <w:r w:rsidR="004F39AE" w:rsidRPr="002E1ED4">
        <w:rPr>
          <w:rFonts w:ascii="Georgia" w:hAnsi="Georgia"/>
          <w:sz w:val="20"/>
          <w:szCs w:val="20"/>
        </w:rPr>
        <w:t>φ</w:t>
      </w:r>
      <w:r w:rsidR="004F39AE" w:rsidRPr="002E1ED4">
        <w:rPr>
          <w:rFonts w:ascii="Georgia" w:hAnsi="Georgia"/>
          <w:sz w:val="20"/>
          <w:szCs w:val="20"/>
          <w:lang w:val="de-DE"/>
        </w:rPr>
        <w:t xml:space="preserve">x bringen. </w:t>
      </w:r>
    </w:p>
    <w:p w14:paraId="457BCAF2" w14:textId="392591A9" w:rsidR="009F2DF4" w:rsidRDefault="009F2DF4" w:rsidP="00FA4EE1">
      <w:pPr>
        <w:spacing w:after="0" w:line="264" w:lineRule="auto"/>
        <w:rPr>
          <w:rFonts w:ascii="Georgia" w:hAnsi="Georgia"/>
          <w:sz w:val="20"/>
          <w:szCs w:val="20"/>
          <w:lang w:val="de-DE"/>
        </w:rPr>
      </w:pPr>
    </w:p>
    <w:p w14:paraId="7151E1E0" w14:textId="7120F64D" w:rsidR="009F2DF4" w:rsidRPr="009F2DF4" w:rsidRDefault="000B4845" w:rsidP="00FA4EE1">
      <w:pPr>
        <w:spacing w:after="0" w:line="264" w:lineRule="auto"/>
        <w:rPr>
          <w:rFonts w:ascii="Georgia" w:hAnsi="Georgia"/>
          <w:sz w:val="20"/>
          <w:szCs w:val="20"/>
        </w:rPr>
      </w:pPr>
      <w:r w:rsidRPr="000B4845">
        <w:rPr>
          <w:rFonts w:ascii="Georgia" w:hAnsi="Georgia"/>
          <w:sz w:val="20"/>
          <w:szCs w:val="20"/>
        </w:rPr>
        <w:t>&amp;&amp;E</w:t>
      </w:r>
      <w:r w:rsidRPr="000B4845">
        <w:rPr>
          <w:rFonts w:ascii="Georgia" w:hAnsi="Georgia"/>
          <w:sz w:val="20"/>
          <w:szCs w:val="20"/>
          <w:u w:val="single"/>
        </w:rPr>
        <w:t xml:space="preserve"> </w:t>
      </w:r>
      <w:r w:rsidR="009F2DF4" w:rsidRPr="009F2DF4">
        <w:rPr>
          <w:rFonts w:ascii="Georgia" w:hAnsi="Georgia"/>
          <w:sz w:val="20"/>
          <w:szCs w:val="20"/>
          <w:u w:val="single"/>
        </w:rPr>
        <w:t>Any</w:t>
      </w:r>
      <w:r w:rsidR="009F2DF4" w:rsidRPr="009F2DF4">
        <w:rPr>
          <w:rFonts w:ascii="Georgia" w:hAnsi="Georgia"/>
          <w:sz w:val="20"/>
          <w:szCs w:val="20"/>
        </w:rPr>
        <w:t xml:space="preserve"> simple proposition can be </w:t>
      </w:r>
      <w:r w:rsidR="009F2DF4">
        <w:rPr>
          <w:rFonts w:ascii="Georgia" w:hAnsi="Georgia"/>
          <w:sz w:val="20"/>
          <w:szCs w:val="20"/>
        </w:rPr>
        <w:t>brought</w:t>
      </w:r>
      <w:r w:rsidR="009F2DF4" w:rsidRPr="009F2DF4">
        <w:rPr>
          <w:rFonts w:ascii="Georgia" w:hAnsi="Georgia"/>
          <w:sz w:val="20"/>
          <w:szCs w:val="20"/>
        </w:rPr>
        <w:t xml:space="preserve"> </w:t>
      </w:r>
      <w:r w:rsidR="009F2DF4">
        <w:rPr>
          <w:rFonts w:ascii="Georgia" w:hAnsi="Georgia"/>
          <w:sz w:val="20"/>
          <w:szCs w:val="20"/>
        </w:rPr>
        <w:t>in</w:t>
      </w:r>
      <w:r w:rsidR="009F2DF4" w:rsidRPr="009F2DF4">
        <w:rPr>
          <w:rFonts w:ascii="Georgia" w:hAnsi="Georgia"/>
          <w:sz w:val="20"/>
          <w:szCs w:val="20"/>
        </w:rPr>
        <w:t xml:space="preserve">to the form </w:t>
      </w:r>
      <w:r w:rsidR="009F2DF4" w:rsidRPr="009F2DF4">
        <w:rPr>
          <w:rFonts w:ascii="Georgia" w:hAnsi="Georgia"/>
          <w:sz w:val="20"/>
          <w:szCs w:val="20"/>
          <w:lang w:val="de-DE"/>
        </w:rPr>
        <w:t>φ</w:t>
      </w:r>
      <w:r w:rsidR="009F2DF4" w:rsidRPr="009F2DF4">
        <w:rPr>
          <w:rFonts w:ascii="Georgia" w:hAnsi="Georgia"/>
          <w:sz w:val="20"/>
          <w:szCs w:val="20"/>
        </w:rPr>
        <w:t>x.</w:t>
      </w:r>
    </w:p>
    <w:p w14:paraId="4C4B4174" w14:textId="77777777" w:rsidR="004F39AE" w:rsidRPr="009F2DF4" w:rsidRDefault="004F39AE" w:rsidP="00FA4EE1">
      <w:pPr>
        <w:spacing w:after="0" w:line="264" w:lineRule="auto"/>
        <w:rPr>
          <w:rFonts w:ascii="Georgia" w:hAnsi="Georgia"/>
          <w:sz w:val="20"/>
          <w:szCs w:val="20"/>
        </w:rPr>
      </w:pPr>
    </w:p>
    <w:p w14:paraId="7E1ACE09"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655F39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Ms-103,2r[3] (1916--0416) (NB)</w:t>
      </w:r>
    </w:p>
    <w:p w14:paraId="1136D4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2D2E5" w14:textId="5E7A7430"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Darum darf man aus dieser Form alle einfachen Sätze zusammenstellen. </w:t>
      </w:r>
    </w:p>
    <w:p w14:paraId="4B136F67" w14:textId="43A5AE8A" w:rsidR="009F2DF4" w:rsidRDefault="009F2DF4" w:rsidP="00FA4EE1">
      <w:pPr>
        <w:spacing w:after="0" w:line="264" w:lineRule="auto"/>
        <w:rPr>
          <w:rFonts w:ascii="Georgia" w:hAnsi="Georgia"/>
          <w:sz w:val="20"/>
          <w:szCs w:val="20"/>
          <w:lang w:val="de-DE"/>
        </w:rPr>
      </w:pPr>
    </w:p>
    <w:p w14:paraId="4625C218" w14:textId="5E6CB801" w:rsidR="009F2DF4" w:rsidRPr="009F2DF4"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E </w:t>
      </w:r>
      <w:r w:rsidR="009F2DF4">
        <w:rPr>
          <w:rFonts w:ascii="Georgia" w:hAnsi="Georgia"/>
          <w:sz w:val="20"/>
          <w:szCs w:val="20"/>
        </w:rPr>
        <w:t xml:space="preserve">That’s why </w:t>
      </w:r>
      <w:r w:rsidR="009F2DF4" w:rsidRPr="009F2DF4">
        <w:rPr>
          <w:rFonts w:ascii="Georgia" w:hAnsi="Georgia"/>
          <w:sz w:val="20"/>
          <w:szCs w:val="20"/>
        </w:rPr>
        <w:t>one may compose all simple propositions from this form.</w:t>
      </w:r>
    </w:p>
    <w:p w14:paraId="3EB19CBE" w14:textId="77777777" w:rsidR="004F39AE" w:rsidRPr="009F2DF4" w:rsidRDefault="004F39AE" w:rsidP="00FA4EE1">
      <w:pPr>
        <w:spacing w:after="0" w:line="264" w:lineRule="auto"/>
        <w:rPr>
          <w:rFonts w:ascii="Georgia" w:hAnsi="Georgia"/>
          <w:sz w:val="20"/>
          <w:szCs w:val="20"/>
        </w:rPr>
      </w:pPr>
    </w:p>
    <w:p w14:paraId="3ED7011C"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595272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Ms-103,2r[4] (1916--0416) (NB)</w:t>
      </w:r>
    </w:p>
    <w:p w14:paraId="4AEF3A1D"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43013</w:t>
      </w:r>
      <w:r w:rsidRPr="008C6743">
        <w:rPr>
          <w:rFonts w:ascii="Georgia" w:hAnsi="Georgia"/>
          <w:sz w:val="20"/>
          <w:szCs w:val="28"/>
          <w:lang w:val="de-DE"/>
        </w:rPr>
        <w:tab/>
      </w:r>
      <w:r w:rsidRPr="008C6743">
        <w:rPr>
          <w:rFonts w:ascii="Georgia" w:hAnsi="Georgia"/>
          <w:sz w:val="16"/>
          <w:szCs w:val="28"/>
          <w:lang w:val="de-DE"/>
        </w:rPr>
        <w:t>81[5]</w:t>
      </w:r>
      <w:r w:rsidRPr="008C6743">
        <w:rPr>
          <w:rFonts w:ascii="Georgia" w:hAnsi="Georgia"/>
          <w:sz w:val="16"/>
          <w:szCs w:val="28"/>
          <w:lang w:val="de-DE"/>
        </w:rPr>
        <w:tab/>
      </w:r>
      <w:r w:rsidRPr="002D1795">
        <w:rPr>
          <w:rFonts w:ascii="Georgia" w:hAnsi="Georgia"/>
          <w:sz w:val="20"/>
          <w:szCs w:val="20"/>
          <w:highlight w:val="yellow"/>
          <w:lang w:val="de-DE"/>
        </w:rPr>
        <w:t>4</w:t>
      </w:r>
      <w:r w:rsidRPr="002D1795">
        <w:rPr>
          <w:rFonts w:ascii="Georgia" w:hAnsi="Georgia"/>
          <w:sz w:val="20"/>
          <w:szCs w:val="28"/>
          <w:highlight w:val="yellow"/>
        </w:rPr>
        <w:t>·</w:t>
      </w:r>
      <w:r w:rsidRPr="002D1795">
        <w:rPr>
          <w:rFonts w:ascii="Georgia" w:hAnsi="Georgia"/>
          <w:sz w:val="20"/>
          <w:szCs w:val="28"/>
          <w:highlight w:val="yellow"/>
          <w:lang w:val="de-DE"/>
        </w:rPr>
        <w:t>51*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16.4.16 (3)</w:t>
      </w:r>
    </w:p>
    <w:p w14:paraId="56954400" w14:textId="77777777" w:rsidR="00240EFA" w:rsidRPr="002E1ED4" w:rsidRDefault="00240EFA" w:rsidP="00FA4EE1">
      <w:pPr>
        <w:spacing w:after="0" w:line="264" w:lineRule="auto"/>
        <w:rPr>
          <w:rFonts w:ascii="Georgia" w:hAnsi="Georgia"/>
          <w:sz w:val="20"/>
          <w:szCs w:val="20"/>
          <w:lang w:val="de-DE"/>
        </w:rPr>
      </w:pPr>
    </w:p>
    <w:p w14:paraId="375E8932" w14:textId="17447E76" w:rsidR="004F39AE" w:rsidRPr="002D1795" w:rsidRDefault="000B4845" w:rsidP="00FA4EE1">
      <w:pPr>
        <w:spacing w:after="0" w:line="264" w:lineRule="auto"/>
        <w:rPr>
          <w:rFonts w:ascii="Georgia" w:hAnsi="Georgia"/>
          <w:sz w:val="20"/>
          <w:szCs w:val="20"/>
          <w:highlight w:val="yellow"/>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2D1795">
        <w:rPr>
          <w:rFonts w:ascii="Georgia" w:hAnsi="Georgia"/>
          <w:sz w:val="20"/>
          <w:szCs w:val="20"/>
          <w:highlight w:val="yellow"/>
          <w:lang w:val="de-DE"/>
        </w:rPr>
        <w:t xml:space="preserve">Angenommen mir wären </w:t>
      </w:r>
      <w:r w:rsidR="004F39AE" w:rsidRPr="002D1795">
        <w:rPr>
          <w:rFonts w:ascii="Georgia" w:hAnsi="Georgia"/>
          <w:sz w:val="20"/>
          <w:szCs w:val="20"/>
          <w:highlight w:val="yellow"/>
          <w:u w:val="single"/>
          <w:lang w:val="de-DE"/>
        </w:rPr>
        <w:t>alle</w:t>
      </w:r>
      <w:r w:rsidR="004F39AE" w:rsidRPr="002D1795">
        <w:rPr>
          <w:rFonts w:ascii="Georgia" w:hAnsi="Georgia"/>
          <w:sz w:val="20"/>
          <w:szCs w:val="20"/>
          <w:highlight w:val="yellow"/>
          <w:lang w:val="de-DE"/>
        </w:rPr>
        <w:t xml:space="preserve"> einfachen Sätze gegeben: Dann läßt sich einfach fragen welche Sätze kann ich aus ihnen bilden. Und das sind </w:t>
      </w:r>
      <w:r w:rsidR="004F39AE" w:rsidRPr="002D1795">
        <w:rPr>
          <w:rFonts w:ascii="Georgia" w:hAnsi="Georgia"/>
          <w:sz w:val="20"/>
          <w:szCs w:val="20"/>
          <w:highlight w:val="yellow"/>
          <w:u w:val="single"/>
          <w:lang w:val="de-DE"/>
        </w:rPr>
        <w:t>alle</w:t>
      </w:r>
      <w:r w:rsidR="004F39AE" w:rsidRPr="002D1795">
        <w:rPr>
          <w:rFonts w:ascii="Georgia" w:hAnsi="Georgia"/>
          <w:sz w:val="20"/>
          <w:szCs w:val="20"/>
          <w:highlight w:val="yellow"/>
          <w:lang w:val="de-DE"/>
        </w:rPr>
        <w:t xml:space="preserve"> Sätze und </w:t>
      </w:r>
      <w:r w:rsidR="004F39AE" w:rsidRPr="002D1795">
        <w:rPr>
          <w:rFonts w:ascii="Georgia" w:hAnsi="Georgia"/>
          <w:sz w:val="20"/>
          <w:szCs w:val="20"/>
          <w:highlight w:val="yellow"/>
          <w:u w:val="single"/>
          <w:lang w:val="de-DE"/>
        </w:rPr>
        <w:t>so</w:t>
      </w:r>
      <w:r w:rsidR="004F39AE" w:rsidRPr="002D1795">
        <w:rPr>
          <w:rFonts w:ascii="Georgia" w:hAnsi="Georgia"/>
          <w:sz w:val="20"/>
          <w:szCs w:val="20"/>
          <w:highlight w:val="yellow"/>
          <w:lang w:val="de-DE"/>
        </w:rPr>
        <w:t xml:space="preserve"> sind sie </w:t>
      </w:r>
      <w:r w:rsidR="004F39AE" w:rsidRPr="002D1795">
        <w:rPr>
          <w:rFonts w:ascii="Georgia" w:hAnsi="Georgia"/>
          <w:sz w:val="20"/>
          <w:szCs w:val="20"/>
          <w:highlight w:val="yellow"/>
          <w:u w:val="single"/>
          <w:lang w:val="de-DE"/>
        </w:rPr>
        <w:t>begrenzt</w:t>
      </w:r>
      <w:r w:rsidR="004F39AE" w:rsidRPr="002D1795">
        <w:rPr>
          <w:rFonts w:ascii="Georgia" w:hAnsi="Georgia"/>
          <w:sz w:val="20"/>
          <w:szCs w:val="20"/>
          <w:highlight w:val="yellow"/>
          <w:lang w:val="de-DE"/>
        </w:rPr>
        <w:t xml:space="preserve">. </w:t>
      </w:r>
    </w:p>
    <w:p w14:paraId="4AC2C992" w14:textId="77777777" w:rsidR="00977CC3" w:rsidRPr="002D1795" w:rsidRDefault="00977CC3" w:rsidP="00FA4EE1">
      <w:pPr>
        <w:spacing w:after="0" w:line="264" w:lineRule="auto"/>
        <w:rPr>
          <w:rFonts w:ascii="Georgia" w:hAnsi="Georgia"/>
          <w:sz w:val="20"/>
          <w:szCs w:val="20"/>
          <w:highlight w:val="yellow"/>
          <w:lang w:val="de-DE"/>
        </w:rPr>
      </w:pPr>
    </w:p>
    <w:p w14:paraId="445D397F" w14:textId="384F4CAE" w:rsidR="00977CC3" w:rsidRPr="00977CC3" w:rsidRDefault="000B4845" w:rsidP="00977CC3">
      <w:pPr>
        <w:spacing w:after="0" w:line="264" w:lineRule="auto"/>
        <w:rPr>
          <w:rFonts w:ascii="Georgia" w:hAnsi="Georgia"/>
          <w:sz w:val="20"/>
          <w:szCs w:val="20"/>
        </w:rPr>
      </w:pPr>
      <w:r w:rsidRPr="000B4845">
        <w:rPr>
          <w:rFonts w:ascii="Georgia" w:hAnsi="Georgia"/>
          <w:sz w:val="20"/>
          <w:szCs w:val="20"/>
        </w:rPr>
        <w:t xml:space="preserve">&amp;&amp;E </w:t>
      </w:r>
      <w:r w:rsidR="00977CC3" w:rsidRPr="002D1795">
        <w:rPr>
          <w:rFonts w:ascii="Georgia" w:hAnsi="Georgia"/>
          <w:sz w:val="20"/>
          <w:szCs w:val="20"/>
          <w:highlight w:val="yellow"/>
        </w:rPr>
        <w:t xml:space="preserve">Suppose I was given </w:t>
      </w:r>
      <w:r w:rsidR="00977CC3" w:rsidRPr="002D1795">
        <w:rPr>
          <w:rFonts w:ascii="Georgia" w:hAnsi="Georgia"/>
          <w:sz w:val="20"/>
          <w:szCs w:val="20"/>
          <w:highlight w:val="yellow"/>
          <w:u w:val="single"/>
        </w:rPr>
        <w:t>all</w:t>
      </w:r>
      <w:r w:rsidR="00977CC3" w:rsidRPr="002D1795">
        <w:rPr>
          <w:rFonts w:ascii="Georgia" w:hAnsi="Georgia"/>
          <w:i/>
          <w:iCs/>
          <w:sz w:val="20"/>
          <w:szCs w:val="20"/>
          <w:highlight w:val="yellow"/>
        </w:rPr>
        <w:t xml:space="preserve"> </w:t>
      </w:r>
      <w:r w:rsidR="00977CC3" w:rsidRPr="002D1795">
        <w:rPr>
          <w:rFonts w:ascii="Georgia" w:hAnsi="Georgia"/>
          <w:sz w:val="20"/>
          <w:szCs w:val="20"/>
          <w:highlight w:val="yellow"/>
        </w:rPr>
        <w:t xml:space="preserve">simple propositions. Then I can simply ask what propositions I can construct out of them. And these are </w:t>
      </w:r>
      <w:r w:rsidR="00977CC3" w:rsidRPr="002D1795">
        <w:rPr>
          <w:rFonts w:ascii="Georgia" w:hAnsi="Georgia"/>
          <w:sz w:val="20"/>
          <w:szCs w:val="20"/>
          <w:highlight w:val="yellow"/>
          <w:u w:val="single"/>
        </w:rPr>
        <w:t>all</w:t>
      </w:r>
      <w:r w:rsidR="00977CC3" w:rsidRPr="002D1795">
        <w:rPr>
          <w:rFonts w:ascii="Georgia" w:hAnsi="Georgia"/>
          <w:i/>
          <w:iCs/>
          <w:sz w:val="20"/>
          <w:szCs w:val="20"/>
          <w:highlight w:val="yellow"/>
        </w:rPr>
        <w:t xml:space="preserve"> </w:t>
      </w:r>
      <w:r w:rsidR="00977CC3" w:rsidRPr="002D1795">
        <w:rPr>
          <w:rFonts w:ascii="Georgia" w:hAnsi="Georgia"/>
          <w:iCs/>
          <w:sz w:val="20"/>
          <w:szCs w:val="20"/>
          <w:highlight w:val="yellow"/>
        </w:rPr>
        <w:t xml:space="preserve">the </w:t>
      </w:r>
      <w:r w:rsidR="00977CC3" w:rsidRPr="002D1795">
        <w:rPr>
          <w:rFonts w:ascii="Georgia" w:hAnsi="Georgia"/>
          <w:sz w:val="20"/>
          <w:szCs w:val="20"/>
          <w:highlight w:val="yellow"/>
        </w:rPr>
        <w:t xml:space="preserve">propositions and </w:t>
      </w:r>
      <w:r w:rsidR="00977CC3" w:rsidRPr="002D1795">
        <w:rPr>
          <w:rFonts w:ascii="Georgia" w:hAnsi="Georgia"/>
          <w:sz w:val="20"/>
          <w:szCs w:val="20"/>
          <w:highlight w:val="yellow"/>
          <w:u w:val="single"/>
        </w:rPr>
        <w:t>this</w:t>
      </w:r>
      <w:r w:rsidR="00977CC3" w:rsidRPr="002D1795">
        <w:rPr>
          <w:rFonts w:ascii="Georgia" w:hAnsi="Georgia"/>
          <w:i/>
          <w:iCs/>
          <w:sz w:val="20"/>
          <w:szCs w:val="20"/>
          <w:highlight w:val="yellow"/>
        </w:rPr>
        <w:t xml:space="preserve"> </w:t>
      </w:r>
      <w:r w:rsidR="00977CC3" w:rsidRPr="002D1795">
        <w:rPr>
          <w:rFonts w:ascii="Georgia" w:hAnsi="Georgia"/>
          <w:sz w:val="20"/>
          <w:szCs w:val="20"/>
          <w:highlight w:val="yellow"/>
        </w:rPr>
        <w:t xml:space="preserve">is how they are </w:t>
      </w:r>
      <w:r w:rsidR="00977CC3" w:rsidRPr="002D1795">
        <w:rPr>
          <w:rFonts w:ascii="Georgia" w:hAnsi="Georgia"/>
          <w:sz w:val="20"/>
          <w:szCs w:val="20"/>
          <w:highlight w:val="yellow"/>
          <w:u w:val="single"/>
        </w:rPr>
        <w:t>delimited</w:t>
      </w:r>
      <w:r w:rsidR="00977CC3" w:rsidRPr="002D1795">
        <w:rPr>
          <w:rFonts w:ascii="Georgia" w:hAnsi="Georgia"/>
          <w:sz w:val="20"/>
          <w:szCs w:val="20"/>
          <w:highlight w:val="yellow"/>
        </w:rPr>
        <w:t>.</w:t>
      </w:r>
      <w:r w:rsidR="00977CC3">
        <w:rPr>
          <w:rFonts w:ascii="Georgia" w:hAnsi="Georgia"/>
          <w:sz w:val="20"/>
          <w:szCs w:val="20"/>
        </w:rPr>
        <w:t xml:space="preserve"> </w:t>
      </w:r>
      <w:r w:rsidR="00977CC3" w:rsidRPr="00977CC3">
        <w:rPr>
          <w:rFonts w:ascii="Georgia" w:hAnsi="Georgia"/>
          <w:sz w:val="20"/>
          <w:szCs w:val="20"/>
        </w:rPr>
        <w:t>[</w:t>
      </w:r>
      <w:r w:rsidR="00977CC3" w:rsidRPr="00977CC3">
        <w:rPr>
          <w:rFonts w:ascii="Georgia" w:hAnsi="Georgia"/>
          <w:i/>
          <w:iCs/>
          <w:sz w:val="20"/>
          <w:szCs w:val="20"/>
        </w:rPr>
        <w:t>See</w:t>
      </w:r>
      <w:r w:rsidR="00977CC3">
        <w:rPr>
          <w:rFonts w:ascii="Georgia" w:hAnsi="Georgia"/>
          <w:sz w:val="20"/>
          <w:szCs w:val="20"/>
        </w:rPr>
        <w:t xml:space="preserve"> </w:t>
      </w:r>
      <w:r w:rsidR="00977CC3" w:rsidRPr="00977CC3">
        <w:rPr>
          <w:rFonts w:ascii="Georgia" w:hAnsi="Georgia"/>
          <w:sz w:val="20"/>
          <w:szCs w:val="20"/>
        </w:rPr>
        <w:t>4.51.]</w:t>
      </w:r>
    </w:p>
    <w:p w14:paraId="05F706A1" w14:textId="77777777" w:rsidR="00977CC3" w:rsidRPr="00977CC3" w:rsidRDefault="00977CC3" w:rsidP="00FA4EE1">
      <w:pPr>
        <w:spacing w:after="0" w:line="264" w:lineRule="auto"/>
        <w:rPr>
          <w:rFonts w:ascii="Georgia" w:hAnsi="Georgia"/>
          <w:sz w:val="20"/>
          <w:szCs w:val="20"/>
        </w:rPr>
      </w:pPr>
    </w:p>
    <w:p w14:paraId="6F250075" w14:textId="77777777" w:rsidR="004F39AE" w:rsidRPr="00977CC3" w:rsidRDefault="004F39AE" w:rsidP="00FA4EE1">
      <w:pPr>
        <w:spacing w:after="0" w:line="264" w:lineRule="auto"/>
        <w:rPr>
          <w:rFonts w:ascii="Georgia" w:hAnsi="Georgia"/>
          <w:sz w:val="20"/>
          <w:szCs w:val="20"/>
        </w:rPr>
      </w:pPr>
      <w:r w:rsidRPr="00977CC3">
        <w:rPr>
          <w:rFonts w:ascii="Georgia" w:hAnsi="Georgia"/>
          <w:sz w:val="20"/>
          <w:szCs w:val="20"/>
        </w:rPr>
        <w:t xml:space="preserve">  </w:t>
      </w:r>
      <w:r w:rsidRPr="00977CC3">
        <w:rPr>
          <w:rFonts w:ascii="Georgia" w:hAnsi="Georgia"/>
          <w:sz w:val="20"/>
          <w:szCs w:val="20"/>
        </w:rPr>
        <w:tab/>
      </w:r>
      <w:r w:rsidRPr="00977CC3">
        <w:rPr>
          <w:rFonts w:ascii="Georgia" w:hAnsi="Georgia"/>
          <w:sz w:val="20"/>
          <w:szCs w:val="20"/>
        </w:rPr>
        <w:tab/>
        <w:t xml:space="preserve"> </w:t>
      </w:r>
    </w:p>
    <w:p w14:paraId="798F8C3A"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Ms-103,2r[5] et 3r[1] (1916--0416) (NB)</w:t>
      </w:r>
    </w:p>
    <w:p w14:paraId="13037380"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0672B4AB" w14:textId="3EB368E8" w:rsidR="004F39AE" w:rsidRPr="00D67647"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F </w:t>
      </w:r>
      <w:r w:rsidR="004F39AE" w:rsidRPr="00D67647">
        <w:rPr>
          <w:rFonts w:ascii="Georgia" w:hAnsi="Georgia"/>
          <w:sz w:val="20"/>
          <w:szCs w:val="20"/>
        </w:rPr>
        <w:t>(p) : p = aRx.xRy … zRb</w:t>
      </w:r>
    </w:p>
    <w:p w14:paraId="7989BC50" w14:textId="77777777" w:rsidR="004F39AE" w:rsidRPr="00D67647" w:rsidRDefault="004F39AE" w:rsidP="00FA4EE1">
      <w:pPr>
        <w:spacing w:after="0" w:line="264" w:lineRule="auto"/>
        <w:rPr>
          <w:rFonts w:ascii="Georgia" w:hAnsi="Georgia"/>
          <w:sz w:val="20"/>
          <w:szCs w:val="20"/>
        </w:rPr>
      </w:pPr>
    </w:p>
    <w:p w14:paraId="340A521B" w14:textId="5E39B8C6"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 xml:space="preserve">(p) : p = aRx </w:t>
      </w:r>
    </w:p>
    <w:p w14:paraId="0AFCB831" w14:textId="77777777" w:rsidR="004F39AE" w:rsidRPr="00D67647" w:rsidRDefault="004F39AE" w:rsidP="00FA4EE1">
      <w:pPr>
        <w:spacing w:after="0" w:line="264" w:lineRule="auto"/>
        <w:rPr>
          <w:rFonts w:ascii="Georgia" w:hAnsi="Georgia"/>
          <w:sz w:val="20"/>
          <w:szCs w:val="20"/>
        </w:rPr>
      </w:pPr>
    </w:p>
    <w:p w14:paraId="1C32F63C" w14:textId="67726F99"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 F (</w:t>
      </w:r>
      <w:r w:rsidR="004F39AE" w:rsidRPr="00D67647">
        <w:rPr>
          <w:rFonts w:ascii="Arial" w:hAnsi="Arial" w:cs="Arial"/>
          <w:sz w:val="20"/>
          <w:szCs w:val="20"/>
        </w:rPr>
        <w:t>x̂</w:t>
      </w:r>
      <w:r w:rsidR="004F39AE" w:rsidRPr="00D67647">
        <w:rPr>
          <w:rFonts w:ascii="Georgia" w:hAnsi="Georgia"/>
          <w:sz w:val="20"/>
          <w:szCs w:val="20"/>
        </w:rPr>
        <w:t>(</w:t>
      </w:r>
      <w:r w:rsidR="004F39AE" w:rsidRPr="002E1ED4">
        <w:rPr>
          <w:rFonts w:ascii="Georgia" w:hAnsi="Georgia"/>
          <w:sz w:val="20"/>
          <w:szCs w:val="20"/>
        </w:rPr>
        <w:t>φ</w:t>
      </w:r>
      <w:r w:rsidR="004F39AE" w:rsidRPr="00D67647">
        <w:rPr>
          <w:rFonts w:ascii="Georgia" w:hAnsi="Georgia"/>
          <w:sz w:val="20"/>
          <w:szCs w:val="20"/>
        </w:rPr>
        <w:t xml:space="preserve">x) . = . </w:t>
      </w:r>
      <w:r w:rsidR="004F39AE" w:rsidRPr="002E1ED4">
        <w:rPr>
          <w:rFonts w:ascii="Georgia" w:hAnsi="Georgia"/>
          <w:sz w:val="20"/>
          <w:szCs w:val="20"/>
        </w:rPr>
        <w:t>φ</w:t>
      </w:r>
      <w:r w:rsidR="004F39AE" w:rsidRPr="00D67647">
        <w:rPr>
          <w:rFonts w:ascii="Georgia" w:hAnsi="Georgia"/>
          <w:sz w:val="20"/>
          <w:szCs w:val="20"/>
        </w:rPr>
        <w:t xml:space="preserve"> </w:t>
      </w:r>
      <w:r w:rsidR="004F39AE" w:rsidRPr="00D67647">
        <w:rPr>
          <w:rFonts w:ascii="Times New Roman" w:hAnsi="Times New Roman" w:cs="Times New Roman"/>
          <w:sz w:val="20"/>
          <w:szCs w:val="20"/>
        </w:rPr>
        <w:t>≡</w:t>
      </w:r>
      <w:r w:rsidR="004F39AE" w:rsidRPr="00D67647">
        <w:rPr>
          <w:rFonts w:ascii="Georgia" w:hAnsi="Georgia"/>
          <w:sz w:val="20"/>
          <w:szCs w:val="20"/>
        </w:rPr>
        <w:t xml:space="preserve"> </w:t>
      </w:r>
      <w:r w:rsidR="004F39AE" w:rsidRPr="002E1ED4">
        <w:rPr>
          <w:rFonts w:ascii="Georgia" w:hAnsi="Georgia" w:cs="Georgia"/>
          <w:sz w:val="20"/>
          <w:szCs w:val="20"/>
        </w:rPr>
        <w:t>ψ</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4662F0">
        <w:rPr>
          <w:rFonts w:ascii="Georgia" w:hAnsi="Georgia" w:cs="Calibri"/>
          <w:sz w:val="20"/>
          <w:szCs w:val="20"/>
          <w:vertAlign w:val="subscript"/>
        </w:rPr>
        <w:t>ψ</w:t>
      </w:r>
      <w:r w:rsidR="004F39AE" w:rsidRPr="00D67647">
        <w:rPr>
          <w:rFonts w:ascii="Georgia" w:hAnsi="Georgia"/>
          <w:sz w:val="20"/>
          <w:szCs w:val="20"/>
        </w:rPr>
        <w:t xml:space="preserve"> F</w:t>
      </w:r>
      <w:r w:rsidR="004F39AE" w:rsidRPr="002E1ED4">
        <w:rPr>
          <w:rFonts w:ascii="Georgia" w:hAnsi="Georgia" w:cs="Calibri"/>
          <w:sz w:val="20"/>
          <w:szCs w:val="20"/>
        </w:rPr>
        <w:t>ψ</w:t>
      </w:r>
      <w:r w:rsidR="004F39AE" w:rsidRPr="00D67647">
        <w:rPr>
          <w:rFonts w:ascii="Georgia" w:hAnsi="Georgia"/>
          <w:sz w:val="20"/>
          <w:szCs w:val="20"/>
        </w:rPr>
        <w:t xml:space="preserve"> </w:t>
      </w:r>
    </w:p>
    <w:p w14:paraId="6A1D2BBE" w14:textId="77777777" w:rsidR="004F39AE" w:rsidRPr="00D67647" w:rsidRDefault="004F39AE" w:rsidP="00FA4EE1">
      <w:pPr>
        <w:spacing w:after="0" w:line="264" w:lineRule="auto"/>
        <w:rPr>
          <w:rFonts w:ascii="Georgia" w:hAnsi="Georgia"/>
          <w:sz w:val="20"/>
          <w:szCs w:val="20"/>
        </w:rPr>
      </w:pPr>
    </w:p>
    <w:p w14:paraId="7C2410F4" w14:textId="2C304176"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D67647">
        <w:rPr>
          <w:rFonts w:ascii="Times New Roman" w:hAnsi="Times New Roman" w:cs="Times New Roman"/>
          <w:sz w:val="20"/>
          <w:szCs w:val="20"/>
        </w:rPr>
        <w:t>≡</w:t>
      </w:r>
      <w:r w:rsidR="004F39AE" w:rsidRPr="002E1ED4">
        <w:rPr>
          <w:rFonts w:ascii="Georgia" w:hAnsi="Georgia" w:cs="Georgia"/>
          <w:sz w:val="20"/>
          <w:szCs w:val="20"/>
        </w:rPr>
        <w:t>ψ</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4662F0">
        <w:rPr>
          <w:rFonts w:ascii="Georgia" w:hAnsi="Georgia" w:cs="Calibri"/>
          <w:sz w:val="20"/>
          <w:szCs w:val="20"/>
          <w:vertAlign w:val="subscript"/>
        </w:rPr>
        <w:t>ψ</w:t>
      </w:r>
      <w:r w:rsidR="004F39AE" w:rsidRPr="00D67647">
        <w:rPr>
          <w:rFonts w:ascii="Georgia" w:hAnsi="Georgia"/>
          <w:sz w:val="20"/>
          <w:szCs w:val="20"/>
        </w:rPr>
        <w:t>. [F (</w:t>
      </w:r>
      <w:r w:rsidR="004F39AE" w:rsidRPr="00D67647">
        <w:rPr>
          <w:rFonts w:ascii="Arial" w:hAnsi="Arial" w:cs="Arial"/>
          <w:sz w:val="20"/>
          <w:szCs w:val="20"/>
        </w:rPr>
        <w:t>x̂</w:t>
      </w:r>
      <w:r w:rsidR="004F39AE" w:rsidRPr="00D67647">
        <w:rPr>
          <w:rFonts w:ascii="Georgia" w:hAnsi="Georgia"/>
          <w:sz w:val="20"/>
          <w:szCs w:val="20"/>
        </w:rPr>
        <w:t xml:space="preserve"> (</w:t>
      </w:r>
      <w:r w:rsidR="004F39AE" w:rsidRPr="002E1ED4">
        <w:rPr>
          <w:rFonts w:ascii="Georgia" w:hAnsi="Georgia" w:cs="Calibri"/>
          <w:sz w:val="20"/>
          <w:szCs w:val="20"/>
        </w:rPr>
        <w:t>ψ</w:t>
      </w:r>
      <w:r w:rsidR="004F39AE" w:rsidRPr="00D67647">
        <w:rPr>
          <w:rFonts w:ascii="Georgia" w:hAnsi="Georgia"/>
          <w:sz w:val="20"/>
          <w:szCs w:val="20"/>
        </w:rPr>
        <w:t xml:space="preserve">x)) = </w:t>
      </w:r>
      <w:r w:rsidR="004F39AE" w:rsidRPr="002E1ED4">
        <w:rPr>
          <w:rFonts w:ascii="Georgia" w:hAnsi="Georgia" w:cs="Calibri"/>
          <w:sz w:val="20"/>
          <w:szCs w:val="20"/>
        </w:rPr>
        <w:t>ψ</w:t>
      </w:r>
      <w:r w:rsidR="004F39AE" w:rsidRPr="00D67647">
        <w:rPr>
          <w:rFonts w:ascii="Georgia" w:hAnsi="Georgia"/>
          <w:sz w:val="20"/>
          <w:szCs w:val="20"/>
        </w:rPr>
        <w:t xml:space="preserve"> </w:t>
      </w:r>
      <w:r w:rsidR="004F39AE" w:rsidRPr="00D67647">
        <w:rPr>
          <w:rFonts w:ascii="Times New Roman" w:hAnsi="Times New Roman" w:cs="Times New Roman"/>
          <w:sz w:val="20"/>
          <w:szCs w:val="20"/>
        </w:rPr>
        <w:t>≡</w:t>
      </w:r>
      <w:r w:rsidR="004F39AE" w:rsidRPr="00D67647">
        <w:rPr>
          <w:rFonts w:ascii="Georgia" w:hAnsi="Georgia"/>
          <w:sz w:val="20"/>
          <w:szCs w:val="20"/>
        </w:rPr>
        <w:t xml:space="preserve"> x </w:t>
      </w:r>
      <w:r w:rsidR="004F39AE" w:rsidRPr="00D67647">
        <w:rPr>
          <w:rFonts w:ascii="Cambria Math" w:hAnsi="Cambria Math" w:cs="Cambria Math"/>
          <w:sz w:val="20"/>
          <w:szCs w:val="20"/>
        </w:rPr>
        <w:t>⊃</w:t>
      </w:r>
      <w:r w:rsidR="004F39AE" w:rsidRPr="00D67647">
        <w:rPr>
          <w:rFonts w:ascii="Georgia" w:hAnsi="Georgia" w:cs="Calibri"/>
          <w:sz w:val="20"/>
          <w:szCs w:val="20"/>
          <w:vertAlign w:val="subscript"/>
        </w:rPr>
        <w:t>x</w:t>
      </w:r>
      <w:r w:rsidR="004F39AE" w:rsidRPr="00D67647">
        <w:rPr>
          <w:rFonts w:ascii="Georgia" w:hAnsi="Georgia"/>
          <w:sz w:val="20"/>
          <w:szCs w:val="20"/>
        </w:rPr>
        <w:t xml:space="preserve">Fx] = </w:t>
      </w:r>
    </w:p>
    <w:p w14:paraId="0EAB674A" w14:textId="77777777" w:rsidR="004F39AE" w:rsidRPr="00D67647" w:rsidRDefault="004F39AE" w:rsidP="00FA4EE1">
      <w:pPr>
        <w:spacing w:after="0" w:line="264" w:lineRule="auto"/>
        <w:rPr>
          <w:rFonts w:ascii="Georgia" w:hAnsi="Georgia"/>
          <w:sz w:val="20"/>
          <w:szCs w:val="20"/>
        </w:rPr>
      </w:pPr>
    </w:p>
    <w:p w14:paraId="60A64518" w14:textId="524C0F87"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[F(</w:t>
      </w:r>
      <w:r w:rsidR="004F39AE" w:rsidRPr="00D67647">
        <w:rPr>
          <w:rFonts w:ascii="Arial" w:hAnsi="Arial" w:cs="Arial"/>
          <w:sz w:val="20"/>
          <w:szCs w:val="20"/>
        </w:rPr>
        <w:t>X̂</w:t>
      </w:r>
      <w:r w:rsidR="004F39AE" w:rsidRPr="00D67647">
        <w:rPr>
          <w:rFonts w:ascii="Georgia" w:hAnsi="Georgia"/>
          <w:sz w:val="20"/>
          <w:szCs w:val="20"/>
        </w:rPr>
        <w:t>(</w:t>
      </w:r>
      <w:r w:rsidR="004F39AE" w:rsidRPr="002E1ED4">
        <w:rPr>
          <w:rFonts w:ascii="Georgia" w:hAnsi="Georgia"/>
          <w:sz w:val="20"/>
          <w:szCs w:val="20"/>
        </w:rPr>
        <w:t>ψ</w:t>
      </w:r>
      <w:r w:rsidR="004F39AE" w:rsidRPr="00D67647">
        <w:rPr>
          <w:rFonts w:ascii="Georgia" w:hAnsi="Georgia"/>
          <w:sz w:val="20"/>
          <w:szCs w:val="20"/>
        </w:rPr>
        <w:t xml:space="preserve">x)) = </w:t>
      </w:r>
      <w:r w:rsidR="004F39AE" w:rsidRPr="00D67647">
        <w:rPr>
          <w:rFonts w:ascii="Georgia" w:hAnsi="Georgia"/>
          <w:sz w:val="20"/>
          <w:szCs w:val="20"/>
          <w:vertAlign w:val="superscript"/>
        </w:rPr>
        <w:t>t</w:t>
      </w:r>
      <w:r w:rsidR="004F39AE" w:rsidRPr="00D67647">
        <w:rPr>
          <w:rFonts w:ascii="Georgia" w:hAnsi="Georgia"/>
          <w:sz w:val="20"/>
          <w:szCs w:val="20"/>
        </w:rPr>
        <w:t xml:space="preserve"> </w:t>
      </w:r>
      <w:r w:rsidR="004F39AE" w:rsidRPr="002E1ED4">
        <w:rPr>
          <w:rFonts w:ascii="Georgia" w:hAnsi="Georgia"/>
          <w:sz w:val="20"/>
          <w:szCs w:val="20"/>
        </w:rPr>
        <w:t>ε</w:t>
      </w:r>
      <w:r w:rsidR="004F39AE" w:rsidRPr="00D67647">
        <w:rPr>
          <w:rFonts w:ascii="Georgia" w:hAnsi="Georgia"/>
          <w:sz w:val="20"/>
          <w:szCs w:val="20"/>
        </w:rPr>
        <w:t xml:space="preserve"> </w:t>
      </w:r>
      <w:r w:rsidR="004F39AE" w:rsidRPr="00D67647">
        <w:rPr>
          <w:rFonts w:ascii="Arial" w:hAnsi="Arial" w:cs="Arial"/>
          <w:sz w:val="20"/>
          <w:szCs w:val="20"/>
        </w:rPr>
        <w:t xml:space="preserve">ẑ </w:t>
      </w:r>
      <w:r w:rsidR="004F39AE" w:rsidRPr="00D67647">
        <w:rPr>
          <w:rFonts w:ascii="Georgia" w:hAnsi="Georgia"/>
          <w:sz w:val="20"/>
          <w:szCs w:val="20"/>
        </w:rPr>
        <w:t>(</w:t>
      </w:r>
      <w:r w:rsidR="004F39AE" w:rsidRPr="002E1ED4">
        <w:rPr>
          <w:rFonts w:ascii="Georgia" w:hAnsi="Georgia"/>
          <w:sz w:val="20"/>
          <w:szCs w:val="20"/>
        </w:rPr>
        <w:t>Φ</w:t>
      </w:r>
      <w:r w:rsidR="004F39AE" w:rsidRPr="00D67647">
        <w:rPr>
          <w:rFonts w:ascii="Georgia" w:hAnsi="Georgia"/>
          <w:sz w:val="20"/>
          <w:szCs w:val="20"/>
        </w:rPr>
        <w:t xml:space="preserve">z) </w:t>
      </w:r>
      <w:r w:rsidR="004F39AE" w:rsidRPr="00D67647">
        <w:rPr>
          <w:rFonts w:ascii="Times New Roman" w:hAnsi="Times New Roman" w:cs="Times New Roman"/>
          <w:sz w:val="20"/>
          <w:szCs w:val="20"/>
        </w:rPr>
        <w:t>≡</w:t>
      </w:r>
      <w:r w:rsidR="004F39AE" w:rsidRPr="00D67647">
        <w:rPr>
          <w:rFonts w:ascii="Georgia" w:hAnsi="Georgia" w:cs="Calibri"/>
          <w:sz w:val="20"/>
          <w:szCs w:val="20"/>
          <w:vertAlign w:val="subscript"/>
        </w:rPr>
        <w:t>t</w:t>
      </w:r>
      <w:r w:rsidR="004F39AE" w:rsidRPr="00D67647">
        <w:rPr>
          <w:rFonts w:ascii="Georgia" w:hAnsi="Georgia"/>
          <w:sz w:val="20"/>
          <w:szCs w:val="20"/>
        </w:rPr>
        <w:t xml:space="preserve"> x</w:t>
      </w:r>
      <w:r w:rsidR="004F39AE" w:rsidRPr="00D67647">
        <w:rPr>
          <w:rFonts w:ascii="Georgia" w:hAnsi="Georgia"/>
          <w:sz w:val="20"/>
          <w:szCs w:val="20"/>
          <w:vertAlign w:val="superscript"/>
        </w:rPr>
        <w:t>t</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D67647">
        <w:rPr>
          <w:rFonts w:ascii="Georgia" w:hAnsi="Georgia" w:cs="Calibri"/>
          <w:sz w:val="20"/>
          <w:szCs w:val="20"/>
          <w:vertAlign w:val="subscript"/>
        </w:rPr>
        <w:t>x</w:t>
      </w:r>
      <w:r w:rsidR="004F39AE" w:rsidRPr="00D67647">
        <w:rPr>
          <w:rFonts w:ascii="Georgia" w:hAnsi="Georgia"/>
          <w:sz w:val="20"/>
          <w:szCs w:val="20"/>
        </w:rPr>
        <w:t xml:space="preserve"> Fx] </w:t>
      </w:r>
    </w:p>
    <w:p w14:paraId="65B580EF" w14:textId="77777777" w:rsidR="004F39AE" w:rsidRPr="00D67647" w:rsidRDefault="004F39AE" w:rsidP="00FA4EE1">
      <w:pPr>
        <w:spacing w:after="0" w:line="264" w:lineRule="auto"/>
        <w:rPr>
          <w:rFonts w:ascii="Georgia" w:hAnsi="Georgia"/>
          <w:sz w:val="20"/>
          <w:szCs w:val="20"/>
        </w:rPr>
      </w:pPr>
    </w:p>
    <w:p w14:paraId="7F203B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1289F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Ms-103,3r[2] (1916--0417) (NB)</w:t>
      </w:r>
    </w:p>
    <w:p w14:paraId="50EE8E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B8D4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17.4.16.</w:t>
      </w:r>
    </w:p>
    <w:p w14:paraId="03C77274" w14:textId="70F7E9D3" w:rsidR="004F39AE" w:rsidRPr="002E1ED4"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Die obige Definition kann in ihrer Allgemeinheit nur eine Schriftzeichenregel sein die mit dem Sinne der Zeichen nichts zu tun hat. </w:t>
      </w:r>
    </w:p>
    <w:p w14:paraId="157E6C4A" w14:textId="41471C3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kann es eine solche Regel geben? </w:t>
      </w:r>
    </w:p>
    <w:p w14:paraId="6011CA49" w14:textId="258A32BB" w:rsidR="00871987" w:rsidRDefault="00871987" w:rsidP="00FA4EE1">
      <w:pPr>
        <w:spacing w:after="0" w:line="264" w:lineRule="auto"/>
        <w:rPr>
          <w:rFonts w:ascii="Georgia" w:hAnsi="Georgia"/>
          <w:sz w:val="20"/>
          <w:szCs w:val="20"/>
          <w:lang w:val="de-DE"/>
        </w:rPr>
      </w:pPr>
    </w:p>
    <w:p w14:paraId="6AE30C2B" w14:textId="229CF7C3" w:rsidR="00871987" w:rsidRPr="00871987" w:rsidRDefault="000B4845" w:rsidP="00871987">
      <w:pPr>
        <w:spacing w:after="0" w:line="264" w:lineRule="auto"/>
        <w:rPr>
          <w:rFonts w:ascii="Georgia" w:hAnsi="Georgia"/>
          <w:sz w:val="20"/>
          <w:szCs w:val="20"/>
        </w:rPr>
      </w:pPr>
      <w:r w:rsidRPr="000B4845">
        <w:rPr>
          <w:rFonts w:ascii="Georgia" w:hAnsi="Georgia"/>
          <w:sz w:val="20"/>
          <w:szCs w:val="20"/>
        </w:rPr>
        <w:t xml:space="preserve">&amp;&amp;E </w:t>
      </w:r>
      <w:r w:rsidR="00871987" w:rsidRPr="00871987">
        <w:rPr>
          <w:rFonts w:ascii="Georgia" w:hAnsi="Georgia"/>
          <w:sz w:val="20"/>
          <w:szCs w:val="20"/>
        </w:rPr>
        <w:t>The above definition can in its generality only be a rule</w:t>
      </w:r>
      <w:r w:rsidR="002C5314">
        <w:rPr>
          <w:rFonts w:ascii="Georgia" w:hAnsi="Georgia"/>
          <w:sz w:val="20"/>
          <w:szCs w:val="20"/>
        </w:rPr>
        <w:t xml:space="preserve"> for a written</w:t>
      </w:r>
      <w:r w:rsidR="00871987" w:rsidRPr="00871987">
        <w:rPr>
          <w:rFonts w:ascii="Georgia" w:hAnsi="Georgia"/>
          <w:sz w:val="20"/>
          <w:szCs w:val="20"/>
        </w:rPr>
        <w:t xml:space="preserve"> </w:t>
      </w:r>
      <w:r w:rsidR="002C5314">
        <w:rPr>
          <w:rFonts w:ascii="Georgia" w:hAnsi="Georgia"/>
          <w:sz w:val="20"/>
          <w:szCs w:val="20"/>
        </w:rPr>
        <w:t xml:space="preserve">notation </w:t>
      </w:r>
      <w:r w:rsidR="00871987" w:rsidRPr="00871987">
        <w:rPr>
          <w:rFonts w:ascii="Georgia" w:hAnsi="Georgia"/>
          <w:sz w:val="20"/>
          <w:szCs w:val="20"/>
        </w:rPr>
        <w:t xml:space="preserve">which has nothing to do with the sense of the </w:t>
      </w:r>
      <w:r w:rsidR="002C5314">
        <w:rPr>
          <w:rFonts w:ascii="Georgia" w:hAnsi="Georgia"/>
          <w:sz w:val="20"/>
          <w:szCs w:val="20"/>
        </w:rPr>
        <w:t>signs</w:t>
      </w:r>
      <w:r w:rsidR="00871987" w:rsidRPr="00871987">
        <w:rPr>
          <w:rFonts w:ascii="Georgia" w:hAnsi="Georgia"/>
          <w:sz w:val="20"/>
          <w:szCs w:val="20"/>
        </w:rPr>
        <w:t xml:space="preserve">. </w:t>
      </w:r>
    </w:p>
    <w:p w14:paraId="41C8EC1A" w14:textId="2356CD3A" w:rsidR="00871987" w:rsidRPr="00871987" w:rsidRDefault="00871987" w:rsidP="00871987">
      <w:pPr>
        <w:spacing w:after="0" w:line="264" w:lineRule="auto"/>
        <w:rPr>
          <w:rFonts w:ascii="Georgia" w:hAnsi="Georgia"/>
          <w:sz w:val="20"/>
          <w:szCs w:val="20"/>
        </w:rPr>
      </w:pPr>
      <w:r w:rsidRPr="00871987">
        <w:rPr>
          <w:rFonts w:ascii="Georgia" w:hAnsi="Georgia"/>
          <w:sz w:val="20"/>
          <w:szCs w:val="20"/>
        </w:rPr>
        <w:t xml:space="preserve">     But can there be such a rule?</w:t>
      </w:r>
    </w:p>
    <w:p w14:paraId="2E0D0370" w14:textId="77777777" w:rsidR="004F39AE" w:rsidRPr="00871987" w:rsidRDefault="004F39AE" w:rsidP="00FA4EE1">
      <w:pPr>
        <w:spacing w:after="0" w:line="264" w:lineRule="auto"/>
        <w:rPr>
          <w:rFonts w:ascii="Georgia" w:hAnsi="Georgia"/>
          <w:sz w:val="20"/>
          <w:szCs w:val="20"/>
        </w:rPr>
      </w:pPr>
    </w:p>
    <w:p w14:paraId="4449AE23" w14:textId="77777777" w:rsidR="004F39AE" w:rsidRPr="00871987" w:rsidRDefault="004F39AE" w:rsidP="00FA4EE1">
      <w:pPr>
        <w:spacing w:after="0" w:line="264" w:lineRule="auto"/>
        <w:rPr>
          <w:rFonts w:ascii="Georgia" w:hAnsi="Georgia"/>
          <w:sz w:val="20"/>
          <w:szCs w:val="20"/>
        </w:rPr>
      </w:pPr>
      <w:r w:rsidRPr="00871987">
        <w:rPr>
          <w:rFonts w:ascii="Georgia" w:hAnsi="Georgia"/>
          <w:sz w:val="20"/>
          <w:szCs w:val="20"/>
        </w:rPr>
        <w:t xml:space="preserve">  </w:t>
      </w:r>
      <w:r w:rsidRPr="00871987">
        <w:rPr>
          <w:rFonts w:ascii="Georgia" w:hAnsi="Georgia"/>
          <w:sz w:val="20"/>
          <w:szCs w:val="20"/>
        </w:rPr>
        <w:tab/>
      </w:r>
      <w:r w:rsidRPr="00871987">
        <w:rPr>
          <w:rFonts w:ascii="Georgia" w:hAnsi="Georgia"/>
          <w:sz w:val="20"/>
          <w:szCs w:val="20"/>
        </w:rPr>
        <w:tab/>
        <w:t xml:space="preserve"> </w:t>
      </w:r>
    </w:p>
    <w:p w14:paraId="59AA55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Ms-103,3r[3] (1916--0417) (NB)</w:t>
      </w:r>
    </w:p>
    <w:p w14:paraId="769A0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84B46B" w14:textId="1DEE945D" w:rsidR="004F39AE" w:rsidRPr="002E1ED4"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Nur dann ist die Definition möglich wenn sie selbst kein Satz ist. </w:t>
      </w:r>
    </w:p>
    <w:p w14:paraId="370A36D4" w14:textId="69AB614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Dann kann ein Satz nicht von allen Sätzen handeln, wohl aber eine Definition. </w:t>
      </w:r>
    </w:p>
    <w:p w14:paraId="6EC07F17" w14:textId="69D8976E" w:rsidR="002C5314" w:rsidRDefault="002C5314" w:rsidP="00FA4EE1">
      <w:pPr>
        <w:spacing w:after="0" w:line="264" w:lineRule="auto"/>
        <w:rPr>
          <w:rFonts w:ascii="Georgia" w:hAnsi="Georgia"/>
          <w:sz w:val="20"/>
          <w:szCs w:val="20"/>
          <w:lang w:val="de-DE"/>
        </w:rPr>
      </w:pPr>
    </w:p>
    <w:p w14:paraId="1C34E82F" w14:textId="0C6F9D41" w:rsidR="002C5314" w:rsidRDefault="000B4845" w:rsidP="002C5314">
      <w:pPr>
        <w:spacing w:after="0" w:line="264" w:lineRule="auto"/>
        <w:rPr>
          <w:rFonts w:ascii="Georgia" w:hAnsi="Georgia"/>
          <w:sz w:val="20"/>
          <w:szCs w:val="20"/>
        </w:rPr>
      </w:pPr>
      <w:r w:rsidRPr="000B4845">
        <w:rPr>
          <w:rFonts w:ascii="Georgia" w:hAnsi="Georgia"/>
          <w:sz w:val="20"/>
          <w:szCs w:val="20"/>
        </w:rPr>
        <w:t xml:space="preserve">&amp;&amp;E </w:t>
      </w:r>
      <w:r w:rsidR="002C5314" w:rsidRPr="002C5314">
        <w:rPr>
          <w:rFonts w:ascii="Georgia" w:hAnsi="Georgia"/>
          <w:sz w:val="20"/>
          <w:szCs w:val="20"/>
        </w:rPr>
        <w:t>The definition is only possible if it is itself not a proposition.</w:t>
      </w:r>
    </w:p>
    <w:p w14:paraId="6590E3F4" w14:textId="701F714A" w:rsidR="002C5314" w:rsidRPr="002C5314" w:rsidRDefault="002C5314" w:rsidP="002C5314">
      <w:pPr>
        <w:spacing w:after="0" w:line="264" w:lineRule="auto"/>
        <w:rPr>
          <w:rFonts w:ascii="Georgia" w:hAnsi="Georgia"/>
          <w:sz w:val="20"/>
          <w:szCs w:val="20"/>
        </w:rPr>
      </w:pPr>
      <w:r w:rsidRPr="002C5314">
        <w:rPr>
          <w:rFonts w:ascii="Georgia" w:hAnsi="Georgia"/>
          <w:sz w:val="20"/>
          <w:szCs w:val="20"/>
        </w:rPr>
        <w:t xml:space="preserve">In that case a proposition cannot </w:t>
      </w:r>
      <w:r>
        <w:rPr>
          <w:rFonts w:ascii="Georgia" w:hAnsi="Georgia"/>
          <w:sz w:val="20"/>
          <w:szCs w:val="20"/>
        </w:rPr>
        <w:t>be about all</w:t>
      </w:r>
      <w:r w:rsidRPr="002C5314">
        <w:rPr>
          <w:rFonts w:ascii="Georgia" w:hAnsi="Georgia"/>
          <w:sz w:val="20"/>
          <w:szCs w:val="20"/>
        </w:rPr>
        <w:t xml:space="preserve"> propositions, while a definition can.</w:t>
      </w:r>
    </w:p>
    <w:p w14:paraId="1DE62135" w14:textId="77777777" w:rsidR="004F39AE" w:rsidRPr="002C5314" w:rsidRDefault="004F39AE" w:rsidP="00FA4EE1">
      <w:pPr>
        <w:spacing w:after="0" w:line="264" w:lineRule="auto"/>
        <w:rPr>
          <w:rFonts w:ascii="Georgia" w:hAnsi="Georgia"/>
          <w:sz w:val="20"/>
          <w:szCs w:val="20"/>
        </w:rPr>
      </w:pPr>
    </w:p>
    <w:p w14:paraId="2094BEF4" w14:textId="77777777" w:rsidR="004F39AE" w:rsidRPr="002C5314" w:rsidRDefault="004F39AE" w:rsidP="00FA4EE1">
      <w:pPr>
        <w:spacing w:after="0" w:line="264" w:lineRule="auto"/>
        <w:rPr>
          <w:rFonts w:ascii="Georgia" w:hAnsi="Georgia"/>
          <w:sz w:val="20"/>
          <w:szCs w:val="20"/>
        </w:rPr>
      </w:pPr>
      <w:r w:rsidRPr="002C5314">
        <w:rPr>
          <w:rFonts w:ascii="Georgia" w:hAnsi="Georgia"/>
          <w:sz w:val="20"/>
          <w:szCs w:val="20"/>
        </w:rPr>
        <w:tab/>
      </w:r>
      <w:r w:rsidRPr="002C5314">
        <w:rPr>
          <w:rFonts w:ascii="Georgia" w:hAnsi="Georgia"/>
          <w:sz w:val="20"/>
          <w:szCs w:val="20"/>
        </w:rPr>
        <w:tab/>
        <w:t xml:space="preserve"> </w:t>
      </w:r>
    </w:p>
    <w:p w14:paraId="056E6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Ms-103,4r[1] (1916--0423) (NB)</w:t>
      </w:r>
    </w:p>
    <w:p w14:paraId="76B8E90E" w14:textId="4BFBD752" w:rsidR="004F39AE" w:rsidRPr="000B648B" w:rsidRDefault="004F39AE" w:rsidP="00FA4EE1">
      <w:pPr>
        <w:spacing w:after="0" w:line="264" w:lineRule="auto"/>
        <w:rPr>
          <w:rFonts w:ascii="Georgia" w:hAnsi="Georgia"/>
          <w:strike/>
          <w:sz w:val="20"/>
          <w:szCs w:val="20"/>
          <w:lang w:val="de-DE"/>
        </w:rPr>
      </w:pPr>
      <w:r w:rsidRPr="000B648B">
        <w:rPr>
          <w:rFonts w:ascii="Georgia" w:hAnsi="Georgia"/>
          <w:strike/>
          <w:sz w:val="20"/>
          <w:szCs w:val="20"/>
          <w:lang w:val="de-DE"/>
        </w:rPr>
        <w:t xml:space="preserve"> </w:t>
      </w:r>
      <w:r w:rsidR="00240EFA" w:rsidRPr="000B648B">
        <w:rPr>
          <w:rFonts w:ascii="Georgia" w:hAnsi="Georgia"/>
          <w:strike/>
          <w:sz w:val="20"/>
          <w:szCs w:val="28"/>
          <w:lang w:val="de-DE"/>
        </w:rPr>
        <w:t>5</w:t>
      </w:r>
      <w:r w:rsidR="00240EFA" w:rsidRPr="000B648B">
        <w:rPr>
          <w:rFonts w:ascii="Georgia" w:hAnsi="Georgia"/>
          <w:strike/>
          <w:sz w:val="20"/>
          <w:szCs w:val="28"/>
        </w:rPr>
        <w:t>·</w:t>
      </w:r>
      <w:r w:rsidR="00240EFA" w:rsidRPr="000B648B">
        <w:rPr>
          <w:rFonts w:ascii="Georgia" w:hAnsi="Georgia"/>
          <w:strike/>
          <w:sz w:val="20"/>
          <w:szCs w:val="28"/>
          <w:lang w:val="de-DE"/>
        </w:rPr>
        <w:t>00161</w:t>
      </w:r>
      <w:r w:rsidR="00240EFA" w:rsidRPr="000B648B">
        <w:rPr>
          <w:rFonts w:ascii="Georgia" w:hAnsi="Georgia"/>
          <w:strike/>
          <w:sz w:val="20"/>
          <w:szCs w:val="28"/>
          <w:lang w:val="de-DE"/>
        </w:rPr>
        <w:tab/>
      </w:r>
      <w:r w:rsidR="00240EFA" w:rsidRPr="000B648B">
        <w:rPr>
          <w:rFonts w:ascii="Georgia" w:hAnsi="Georgia"/>
          <w:strike/>
          <w:sz w:val="16"/>
          <w:szCs w:val="28"/>
          <w:lang w:val="de-DE"/>
        </w:rPr>
        <w:t>102[5]</w:t>
      </w:r>
      <w:r w:rsidR="00240EFA" w:rsidRPr="000B648B">
        <w:rPr>
          <w:rFonts w:ascii="Georgia" w:hAnsi="Georgia"/>
          <w:strike/>
          <w:sz w:val="16"/>
          <w:szCs w:val="28"/>
          <w:lang w:val="de-DE"/>
        </w:rPr>
        <w:tab/>
      </w:r>
      <w:r w:rsidR="00240EFA" w:rsidRPr="000B648B">
        <w:rPr>
          <w:rFonts w:ascii="Georgia" w:hAnsi="Georgia"/>
          <w:strike/>
          <w:sz w:val="20"/>
          <w:szCs w:val="20"/>
          <w:lang w:val="de-DE"/>
        </w:rPr>
        <w:t>5</w:t>
      </w:r>
      <w:r w:rsidR="00240EFA" w:rsidRPr="000B648B">
        <w:rPr>
          <w:rFonts w:ascii="Georgia" w:hAnsi="Georgia"/>
          <w:strike/>
          <w:sz w:val="20"/>
          <w:szCs w:val="28"/>
        </w:rPr>
        <w:t>·</w:t>
      </w:r>
      <w:r w:rsidR="00240EFA" w:rsidRPr="000B648B">
        <w:rPr>
          <w:rFonts w:ascii="Georgia" w:hAnsi="Georgia"/>
          <w:strike/>
          <w:sz w:val="20"/>
          <w:szCs w:val="28"/>
          <w:lang w:val="de-DE"/>
        </w:rPr>
        <w:t xml:space="preserve">251* </w:t>
      </w:r>
      <w:r w:rsidR="00240EFA" w:rsidRPr="000B648B">
        <w:rPr>
          <w:rFonts w:ascii="Georgia" w:hAnsi="Georgia"/>
          <w:strike/>
          <w:sz w:val="20"/>
          <w:szCs w:val="28"/>
          <w:lang w:val="de-DE"/>
        </w:rPr>
        <w:tab/>
      </w:r>
      <w:r w:rsidR="00240EFA" w:rsidRPr="000B648B">
        <w:rPr>
          <w:rFonts w:ascii="Georgia" w:hAnsi="Georgia"/>
          <w:strike/>
          <w:sz w:val="20"/>
          <w:szCs w:val="28"/>
          <w:lang w:val="de-DE"/>
        </w:rPr>
        <w:tab/>
        <w:t>23.4.16+</w:t>
      </w:r>
      <w:r w:rsidR="00B4572D" w:rsidRPr="000B648B">
        <w:rPr>
          <w:rFonts w:ascii="Georgia" w:hAnsi="Georgia"/>
          <w:strike/>
          <w:sz w:val="20"/>
          <w:szCs w:val="28"/>
          <w:lang w:val="de-DE"/>
        </w:rPr>
        <w:t xml:space="preserve">  ???</w:t>
      </w:r>
    </w:p>
    <w:p w14:paraId="2ED1AB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23.4.16.</w:t>
      </w:r>
    </w:p>
    <w:p w14:paraId="3CA6AF6D" w14:textId="68EC3736" w:rsidR="004F39AE" w:rsidRDefault="00F97DBC" w:rsidP="00FA4EE1">
      <w:pPr>
        <w:spacing w:after="0" w:line="264" w:lineRule="auto"/>
        <w:rPr>
          <w:rFonts w:ascii="Georgia" w:hAnsi="Georgia"/>
          <w:sz w:val="20"/>
          <w:szCs w:val="20"/>
          <w:lang w:val="de-DE"/>
        </w:rPr>
      </w:pPr>
      <w:r w:rsidRPr="00F97DBC">
        <w:rPr>
          <w:rFonts w:ascii="Georgia" w:hAnsi="Georgia"/>
          <w:sz w:val="20"/>
          <w:szCs w:val="20"/>
          <w:lang w:val="de-DE"/>
        </w:rPr>
        <w:t xml:space="preserve">&amp;&amp;G </w:t>
      </w:r>
      <w:r w:rsidR="004F39AE" w:rsidRPr="002E1ED4">
        <w:rPr>
          <w:rFonts w:ascii="Georgia" w:hAnsi="Georgia"/>
          <w:sz w:val="20"/>
          <w:szCs w:val="20"/>
          <w:lang w:val="de-DE"/>
        </w:rPr>
        <w:t xml:space="preserve">Die obige Definition handelt aber gar nicht von allen Sätzen denn sie enthält wesentlich wirkliche Variable. Sie ist ganz analog einer Operation als deren Basis auch ihr eigenes Resultat genommen werden kann. </w:t>
      </w:r>
    </w:p>
    <w:p w14:paraId="7F28B73B" w14:textId="580A466C" w:rsidR="0060446C" w:rsidRDefault="0060446C" w:rsidP="00FA4EE1">
      <w:pPr>
        <w:spacing w:after="0" w:line="264" w:lineRule="auto"/>
        <w:rPr>
          <w:rFonts w:ascii="Georgia" w:hAnsi="Georgia"/>
          <w:sz w:val="20"/>
          <w:szCs w:val="20"/>
          <w:lang w:val="de-DE"/>
        </w:rPr>
      </w:pPr>
    </w:p>
    <w:p w14:paraId="1D3C7DF8" w14:textId="21E1AA99" w:rsidR="0060446C" w:rsidRPr="0060446C" w:rsidRDefault="00F97DBC" w:rsidP="00FA4EE1">
      <w:pPr>
        <w:spacing w:after="0" w:line="264" w:lineRule="auto"/>
        <w:rPr>
          <w:rFonts w:ascii="Georgia" w:hAnsi="Georgia"/>
          <w:sz w:val="20"/>
          <w:szCs w:val="20"/>
        </w:rPr>
      </w:pPr>
      <w:r w:rsidRPr="00F97DBC">
        <w:rPr>
          <w:rFonts w:ascii="Georgia" w:hAnsi="Georgia"/>
          <w:sz w:val="20"/>
          <w:szCs w:val="20"/>
        </w:rPr>
        <w:t xml:space="preserve">&amp;&amp;E </w:t>
      </w:r>
      <w:r w:rsidR="0060446C">
        <w:rPr>
          <w:rFonts w:ascii="Georgia" w:hAnsi="Georgia"/>
          <w:sz w:val="20"/>
          <w:szCs w:val="20"/>
        </w:rPr>
        <w:t>However</w:t>
      </w:r>
      <w:r w:rsidR="0060446C" w:rsidRPr="0060446C">
        <w:rPr>
          <w:rFonts w:ascii="Georgia" w:hAnsi="Georgia"/>
          <w:sz w:val="20"/>
          <w:szCs w:val="20"/>
        </w:rPr>
        <w:t xml:space="preserve"> the above definition </w:t>
      </w:r>
      <w:r w:rsidR="0060446C">
        <w:rPr>
          <w:rFonts w:ascii="Georgia" w:hAnsi="Georgia"/>
          <w:sz w:val="20"/>
          <w:szCs w:val="20"/>
        </w:rPr>
        <w:t xml:space="preserve">just does </w:t>
      </w:r>
      <w:r w:rsidR="0060446C" w:rsidRPr="0060446C">
        <w:rPr>
          <w:rFonts w:ascii="Georgia" w:hAnsi="Georgia"/>
          <w:sz w:val="20"/>
          <w:szCs w:val="20"/>
        </w:rPr>
        <w:t xml:space="preserve">not </w:t>
      </w:r>
      <w:r w:rsidR="0060446C">
        <w:rPr>
          <w:rFonts w:ascii="Georgia" w:hAnsi="Georgia"/>
          <w:sz w:val="20"/>
          <w:szCs w:val="20"/>
        </w:rPr>
        <w:t>deal with</w:t>
      </w:r>
      <w:r w:rsidR="0060446C" w:rsidRPr="0060446C">
        <w:rPr>
          <w:rFonts w:ascii="Georgia" w:hAnsi="Georgia"/>
          <w:sz w:val="20"/>
          <w:szCs w:val="20"/>
        </w:rPr>
        <w:t xml:space="preserve"> all propositions</w:t>
      </w:r>
      <w:r w:rsidR="0060446C">
        <w:rPr>
          <w:rFonts w:ascii="Georgia" w:hAnsi="Georgia"/>
          <w:sz w:val="20"/>
          <w:szCs w:val="20"/>
        </w:rPr>
        <w:t>, for</w:t>
      </w:r>
      <w:r w:rsidR="0060446C" w:rsidRPr="0060446C">
        <w:rPr>
          <w:rFonts w:ascii="Georgia" w:hAnsi="Georgia"/>
          <w:sz w:val="20"/>
          <w:szCs w:val="20"/>
        </w:rPr>
        <w:t xml:space="preserve"> it essentially contains real variables. It is quite analogous to an operation whose own result can be taken as its bas</w:t>
      </w:r>
      <w:r w:rsidR="00B51A0D">
        <w:rPr>
          <w:rFonts w:ascii="Georgia" w:hAnsi="Georgia"/>
          <w:sz w:val="20"/>
          <w:szCs w:val="20"/>
        </w:rPr>
        <w:t>is</w:t>
      </w:r>
      <w:r w:rsidR="0060446C" w:rsidRPr="0060446C">
        <w:rPr>
          <w:rFonts w:ascii="Georgia" w:hAnsi="Georgia"/>
          <w:sz w:val="20"/>
          <w:szCs w:val="20"/>
        </w:rPr>
        <w:t>.</w:t>
      </w:r>
    </w:p>
    <w:p w14:paraId="61A4B061" w14:textId="77777777" w:rsidR="004F39AE" w:rsidRPr="0060446C" w:rsidRDefault="004F39AE" w:rsidP="00FA4EE1">
      <w:pPr>
        <w:spacing w:after="0" w:line="264" w:lineRule="auto"/>
        <w:rPr>
          <w:rFonts w:ascii="Georgia" w:hAnsi="Georgia"/>
          <w:sz w:val="20"/>
          <w:szCs w:val="20"/>
        </w:rPr>
      </w:pPr>
    </w:p>
    <w:p w14:paraId="060F5388"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150437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Ms-103,4r[2] (1916--0426) (NB)</w:t>
      </w:r>
    </w:p>
    <w:p w14:paraId="5DC506EB"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0B648B">
        <w:rPr>
          <w:rFonts w:ascii="Georgia" w:hAnsi="Georgia"/>
          <w:sz w:val="20"/>
          <w:szCs w:val="20"/>
          <w:highlight w:val="lightGray"/>
          <w:lang w:val="de-DE"/>
        </w:rPr>
        <w:t>5</w:t>
      </w:r>
      <w:r w:rsidRPr="000B648B">
        <w:rPr>
          <w:rFonts w:ascii="Georgia" w:hAnsi="Georgia"/>
          <w:sz w:val="20"/>
          <w:szCs w:val="28"/>
          <w:highlight w:val="lightGray"/>
        </w:rPr>
        <w:t>·</w:t>
      </w:r>
      <w:r w:rsidRPr="000B648B">
        <w:rPr>
          <w:rFonts w:ascii="Georgia" w:hAnsi="Georgia"/>
          <w:sz w:val="20"/>
          <w:szCs w:val="28"/>
          <w:highlight w:val="lightGray"/>
          <w:lang w:val="de-DE"/>
        </w:rPr>
        <w:t>252 a</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6AA75C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26.4.16.</w:t>
      </w:r>
    </w:p>
    <w:p w14:paraId="31893A3E" w14:textId="215A59D4" w:rsidR="004F39AE" w:rsidRDefault="00F97DBC" w:rsidP="00FA4EE1">
      <w:pPr>
        <w:spacing w:after="0" w:line="264" w:lineRule="auto"/>
        <w:rPr>
          <w:rFonts w:ascii="Georgia" w:hAnsi="Georgia"/>
          <w:sz w:val="20"/>
          <w:szCs w:val="20"/>
          <w:lang w:val="de-DE"/>
        </w:rPr>
      </w:pPr>
      <w:r w:rsidRPr="00F97DBC">
        <w:rPr>
          <w:rFonts w:ascii="Georgia" w:hAnsi="Georgia"/>
          <w:sz w:val="20"/>
          <w:szCs w:val="20"/>
          <w:lang w:val="de-DE"/>
        </w:rPr>
        <w:t xml:space="preserve">&amp;&amp;G </w:t>
      </w:r>
      <w:r w:rsidR="004F39AE" w:rsidRPr="000B648B">
        <w:rPr>
          <w:rFonts w:ascii="Georgia" w:hAnsi="Georgia"/>
          <w:sz w:val="20"/>
          <w:szCs w:val="20"/>
          <w:highlight w:val="lightGray"/>
          <w:lang w:val="de-DE"/>
        </w:rPr>
        <w:t>So und nur so ist das Fortschreiten von einer Type zur anderen möglich.</w:t>
      </w:r>
      <w:r w:rsidR="004F39AE" w:rsidRPr="002E1ED4">
        <w:rPr>
          <w:rFonts w:ascii="Georgia" w:hAnsi="Georgia"/>
          <w:sz w:val="20"/>
          <w:szCs w:val="20"/>
          <w:lang w:val="de-DE"/>
        </w:rPr>
        <w:t xml:space="preserve"> </w:t>
      </w:r>
    </w:p>
    <w:p w14:paraId="3CF0DE63" w14:textId="7F9041A5" w:rsidR="00B4572D" w:rsidRDefault="00B4572D" w:rsidP="00FA4EE1">
      <w:pPr>
        <w:spacing w:after="0" w:line="264" w:lineRule="auto"/>
        <w:rPr>
          <w:rFonts w:ascii="Georgia" w:hAnsi="Georgia"/>
          <w:sz w:val="20"/>
          <w:szCs w:val="20"/>
          <w:lang w:val="de-DE"/>
        </w:rPr>
      </w:pPr>
    </w:p>
    <w:p w14:paraId="5C33544C" w14:textId="69868DA0" w:rsidR="00B4572D" w:rsidRPr="00D67647" w:rsidRDefault="00F97DBC" w:rsidP="00FA4EE1">
      <w:pPr>
        <w:spacing w:after="0" w:line="264" w:lineRule="auto"/>
        <w:rPr>
          <w:rFonts w:ascii="Georgia" w:hAnsi="Georgia"/>
          <w:sz w:val="20"/>
          <w:szCs w:val="20"/>
          <w:lang w:val="de-DE"/>
        </w:rPr>
      </w:pPr>
      <w:r w:rsidRPr="00F97DBC">
        <w:rPr>
          <w:rFonts w:ascii="Georgia" w:hAnsi="Georgia"/>
          <w:sz w:val="20"/>
          <w:szCs w:val="20"/>
        </w:rPr>
        <w:t xml:space="preserve">&amp;&amp;E </w:t>
      </w:r>
      <w:r w:rsidR="00B4572D" w:rsidRPr="000B648B">
        <w:rPr>
          <w:rFonts w:ascii="Georgia" w:hAnsi="Georgia"/>
          <w:sz w:val="20"/>
          <w:szCs w:val="20"/>
          <w:highlight w:val="lightGray"/>
        </w:rPr>
        <w:t>In this way, and only in this way, is advancing from one type to another possible.</w:t>
      </w:r>
      <w:r w:rsidR="00B4572D" w:rsidRPr="00B4572D">
        <w:rPr>
          <w:rFonts w:ascii="Georgia" w:hAnsi="Georgia"/>
          <w:sz w:val="20"/>
          <w:szCs w:val="20"/>
        </w:rPr>
        <w:t xml:space="preserve"> </w:t>
      </w:r>
      <w:r w:rsidR="00B4572D" w:rsidRPr="00D67647">
        <w:rPr>
          <w:rFonts w:ascii="Georgia" w:hAnsi="Georgia"/>
          <w:sz w:val="20"/>
          <w:szCs w:val="20"/>
          <w:lang w:val="de-DE"/>
        </w:rPr>
        <w:t>[</w:t>
      </w:r>
      <w:r w:rsidR="00B4572D" w:rsidRPr="00D67647">
        <w:rPr>
          <w:rFonts w:ascii="Georgia" w:hAnsi="Georgia"/>
          <w:i/>
          <w:iCs/>
          <w:sz w:val="20"/>
          <w:szCs w:val="20"/>
          <w:lang w:val="de-DE"/>
        </w:rPr>
        <w:t>Cf</w:t>
      </w:r>
      <w:r w:rsidR="00B4572D" w:rsidRPr="00D67647">
        <w:rPr>
          <w:rFonts w:ascii="Georgia" w:hAnsi="Georgia"/>
          <w:sz w:val="20"/>
          <w:szCs w:val="20"/>
          <w:lang w:val="de-DE"/>
        </w:rPr>
        <w:t>. 5.252.]</w:t>
      </w:r>
    </w:p>
    <w:p w14:paraId="788C1FF5" w14:textId="77777777" w:rsidR="004F39AE" w:rsidRPr="00D67647" w:rsidRDefault="004F39AE" w:rsidP="00FA4EE1">
      <w:pPr>
        <w:spacing w:after="0" w:line="264" w:lineRule="auto"/>
        <w:rPr>
          <w:rFonts w:ascii="Georgia" w:hAnsi="Georgia"/>
          <w:sz w:val="20"/>
          <w:szCs w:val="20"/>
          <w:lang w:val="de-DE"/>
        </w:rPr>
      </w:pPr>
    </w:p>
    <w:p w14:paraId="32B2E62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143337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Ms-103,4r[3] (1916--0426) (NB)</w:t>
      </w:r>
    </w:p>
    <w:p w14:paraId="0BEB26AA" w14:textId="1FA2FEF7" w:rsidR="00240EFA" w:rsidRPr="008B6D30" w:rsidRDefault="00240EFA" w:rsidP="00240EFA">
      <w:pPr>
        <w:tabs>
          <w:tab w:val="left" w:pos="1285"/>
        </w:tabs>
        <w:spacing w:beforeLines="35" w:before="84" w:after="0" w:line="240" w:lineRule="auto"/>
        <w:ind w:left="152"/>
        <w:rPr>
          <w:rFonts w:ascii="Georgia" w:hAnsi="Georgia"/>
          <w:strike/>
          <w:sz w:val="16"/>
          <w:szCs w:val="28"/>
          <w:lang w:val="de-DE"/>
        </w:rPr>
      </w:pPr>
      <w:r w:rsidRPr="008B6D30">
        <w:rPr>
          <w:rFonts w:ascii="Georgia" w:hAnsi="Georgia"/>
          <w:strike/>
          <w:sz w:val="20"/>
          <w:szCs w:val="28"/>
          <w:lang w:val="de-DE"/>
        </w:rPr>
        <w:t>5</w:t>
      </w:r>
      <w:r w:rsidRPr="008B6D30">
        <w:rPr>
          <w:rFonts w:ascii="Georgia" w:hAnsi="Georgia"/>
          <w:strike/>
          <w:sz w:val="20"/>
          <w:szCs w:val="28"/>
        </w:rPr>
        <w:t>·</w:t>
      </w:r>
      <w:r w:rsidRPr="008B6D30">
        <w:rPr>
          <w:rFonts w:ascii="Georgia" w:hAnsi="Georgia"/>
          <w:strike/>
          <w:sz w:val="20"/>
          <w:szCs w:val="28"/>
          <w:lang w:val="de-DE"/>
        </w:rPr>
        <w:t>00162</w:t>
      </w:r>
      <w:r w:rsidRPr="008B6D30">
        <w:rPr>
          <w:rFonts w:ascii="Georgia" w:hAnsi="Georgia"/>
          <w:strike/>
          <w:sz w:val="20"/>
          <w:szCs w:val="28"/>
          <w:lang w:val="de-DE"/>
        </w:rPr>
        <w:tab/>
      </w:r>
      <w:r w:rsidRPr="008B6D30">
        <w:rPr>
          <w:rFonts w:ascii="Georgia" w:hAnsi="Georgia"/>
          <w:strike/>
          <w:sz w:val="16"/>
          <w:szCs w:val="28"/>
          <w:lang w:val="de-DE"/>
        </w:rPr>
        <w:t>81[6]</w:t>
      </w:r>
      <w:r w:rsidRPr="008B6D30">
        <w:rPr>
          <w:rFonts w:ascii="Georgia" w:hAnsi="Georgia"/>
          <w:strike/>
          <w:sz w:val="16"/>
          <w:szCs w:val="28"/>
          <w:lang w:val="de-DE"/>
        </w:rPr>
        <w:tab/>
      </w:r>
      <w:r w:rsidRPr="008B6D30">
        <w:rPr>
          <w:rFonts w:ascii="Georgia" w:hAnsi="Georgia"/>
          <w:strike/>
          <w:sz w:val="20"/>
          <w:szCs w:val="20"/>
          <w:lang w:val="de-DE"/>
        </w:rPr>
        <w:t>5</w:t>
      </w:r>
      <w:r w:rsidRPr="008B6D30">
        <w:rPr>
          <w:rFonts w:ascii="Georgia" w:hAnsi="Georgia"/>
          <w:strike/>
          <w:sz w:val="20"/>
          <w:szCs w:val="28"/>
        </w:rPr>
        <w:t>·</w:t>
      </w:r>
      <w:r w:rsidRPr="008B6D30">
        <w:rPr>
          <w:rFonts w:ascii="Georgia" w:hAnsi="Georgia"/>
          <w:strike/>
          <w:sz w:val="20"/>
          <w:szCs w:val="28"/>
          <w:lang w:val="de-DE"/>
        </w:rPr>
        <w:t xml:space="preserve">252 a+ </w:t>
      </w:r>
      <w:r w:rsidRPr="008B6D30">
        <w:rPr>
          <w:rFonts w:ascii="Georgia" w:hAnsi="Georgia"/>
          <w:strike/>
          <w:sz w:val="20"/>
          <w:szCs w:val="28"/>
          <w:lang w:val="de-DE"/>
        </w:rPr>
        <w:tab/>
      </w:r>
      <w:r w:rsidRPr="008B6D30">
        <w:rPr>
          <w:rFonts w:ascii="Georgia" w:hAnsi="Georgia"/>
          <w:strike/>
          <w:sz w:val="20"/>
          <w:szCs w:val="28"/>
          <w:lang w:val="de-DE"/>
        </w:rPr>
        <w:tab/>
      </w:r>
      <w:r w:rsidRPr="008B6D30">
        <w:rPr>
          <w:rFonts w:ascii="Georgia" w:hAnsi="Georgia"/>
          <w:strike/>
          <w:sz w:val="20"/>
          <w:szCs w:val="28"/>
          <w:u w:val="single"/>
          <w:lang w:val="de-DE"/>
        </w:rPr>
        <w:t>26.4.16 (1,2)**</w:t>
      </w:r>
      <w:r w:rsidRPr="008B6D30">
        <w:rPr>
          <w:rFonts w:ascii="Georgia" w:hAnsi="Georgia"/>
          <w:strike/>
          <w:sz w:val="20"/>
          <w:szCs w:val="28"/>
          <w:lang w:val="de-DE"/>
        </w:rPr>
        <w:t xml:space="preserve">   17.8.16(1)+</w:t>
      </w:r>
      <w:r w:rsidR="00F21EFB" w:rsidRPr="008B6D30">
        <w:rPr>
          <w:rFonts w:ascii="Georgia" w:hAnsi="Georgia"/>
          <w:strike/>
          <w:sz w:val="20"/>
          <w:szCs w:val="28"/>
          <w:lang w:val="de-DE"/>
        </w:rPr>
        <w:t xml:space="preserve">  ???</w:t>
      </w:r>
    </w:p>
    <w:p w14:paraId="5736FA2F" w14:textId="77777777" w:rsidR="00240EFA" w:rsidRPr="002E1ED4" w:rsidRDefault="00240EFA" w:rsidP="00FA4EE1">
      <w:pPr>
        <w:spacing w:after="0" w:line="264" w:lineRule="auto"/>
        <w:rPr>
          <w:rFonts w:ascii="Georgia" w:hAnsi="Georgia"/>
          <w:sz w:val="20"/>
          <w:szCs w:val="20"/>
          <w:lang w:val="de-DE"/>
        </w:rPr>
      </w:pPr>
    </w:p>
    <w:p w14:paraId="7328C047" w14:textId="65ED81F9"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Und man kann sagen alle Typen stehen in Hierarchien. </w:t>
      </w:r>
    </w:p>
    <w:p w14:paraId="29B52304" w14:textId="250D17B6" w:rsidR="00B4572D" w:rsidRDefault="00B4572D" w:rsidP="00FA4EE1">
      <w:pPr>
        <w:spacing w:after="0" w:line="264" w:lineRule="auto"/>
        <w:rPr>
          <w:rFonts w:ascii="Georgia" w:hAnsi="Georgia"/>
          <w:sz w:val="20"/>
          <w:szCs w:val="20"/>
          <w:lang w:val="de-DE"/>
        </w:rPr>
      </w:pPr>
    </w:p>
    <w:p w14:paraId="025370FF" w14:textId="644C9C88" w:rsidR="00B4572D" w:rsidRPr="00B4572D" w:rsidRDefault="00F75988" w:rsidP="00FA4EE1">
      <w:pPr>
        <w:spacing w:after="0" w:line="264" w:lineRule="auto"/>
        <w:rPr>
          <w:rFonts w:ascii="Georgia" w:hAnsi="Georgia"/>
          <w:sz w:val="20"/>
          <w:szCs w:val="20"/>
        </w:rPr>
      </w:pPr>
      <w:r w:rsidRPr="00F75988">
        <w:rPr>
          <w:rFonts w:ascii="Georgia" w:hAnsi="Georgia"/>
          <w:sz w:val="20"/>
          <w:szCs w:val="20"/>
        </w:rPr>
        <w:t xml:space="preserve">&amp;&amp;E </w:t>
      </w:r>
      <w:r w:rsidR="00B4572D" w:rsidRPr="00B4572D">
        <w:rPr>
          <w:rFonts w:ascii="Georgia" w:hAnsi="Georgia"/>
          <w:sz w:val="20"/>
          <w:szCs w:val="20"/>
        </w:rPr>
        <w:t xml:space="preserve">And </w:t>
      </w:r>
      <w:r w:rsidR="00B4572D">
        <w:rPr>
          <w:rFonts w:ascii="Georgia" w:hAnsi="Georgia"/>
          <w:sz w:val="20"/>
          <w:szCs w:val="20"/>
        </w:rPr>
        <w:t>one</w:t>
      </w:r>
      <w:r w:rsidR="00B4572D" w:rsidRPr="00B4572D">
        <w:rPr>
          <w:rFonts w:ascii="Georgia" w:hAnsi="Georgia"/>
          <w:sz w:val="20"/>
          <w:szCs w:val="20"/>
        </w:rPr>
        <w:t xml:space="preserve"> can say all types </w:t>
      </w:r>
      <w:r w:rsidR="00B4572D">
        <w:rPr>
          <w:rFonts w:ascii="Georgia" w:hAnsi="Georgia"/>
          <w:sz w:val="20"/>
          <w:szCs w:val="20"/>
        </w:rPr>
        <w:t>belong</w:t>
      </w:r>
      <w:r w:rsidR="00B4572D" w:rsidRPr="00B4572D">
        <w:rPr>
          <w:rFonts w:ascii="Georgia" w:hAnsi="Georgia"/>
          <w:sz w:val="20"/>
          <w:szCs w:val="20"/>
        </w:rPr>
        <w:t xml:space="preserve"> </w:t>
      </w:r>
      <w:r w:rsidR="00B4572D">
        <w:rPr>
          <w:rFonts w:ascii="Georgia" w:hAnsi="Georgia"/>
          <w:sz w:val="20"/>
          <w:szCs w:val="20"/>
        </w:rPr>
        <w:t>to</w:t>
      </w:r>
      <w:r w:rsidR="00B4572D" w:rsidRPr="00B4572D">
        <w:rPr>
          <w:rFonts w:ascii="Georgia" w:hAnsi="Georgia"/>
          <w:sz w:val="20"/>
          <w:szCs w:val="20"/>
        </w:rPr>
        <w:t xml:space="preserve"> hierarchies.</w:t>
      </w:r>
    </w:p>
    <w:p w14:paraId="7D655083" w14:textId="77777777" w:rsidR="004F39AE" w:rsidRPr="00B4572D" w:rsidRDefault="004F39AE" w:rsidP="00FA4EE1">
      <w:pPr>
        <w:spacing w:after="0" w:line="264" w:lineRule="auto"/>
        <w:rPr>
          <w:rFonts w:ascii="Georgia" w:hAnsi="Georgia"/>
          <w:sz w:val="20"/>
          <w:szCs w:val="20"/>
        </w:rPr>
      </w:pPr>
    </w:p>
    <w:p w14:paraId="32CEA102" w14:textId="77777777" w:rsidR="004F39AE" w:rsidRPr="00B4572D" w:rsidRDefault="004F39AE" w:rsidP="00FA4EE1">
      <w:pPr>
        <w:spacing w:after="0" w:line="264" w:lineRule="auto"/>
        <w:rPr>
          <w:rFonts w:ascii="Georgia" w:hAnsi="Georgia"/>
          <w:sz w:val="20"/>
          <w:szCs w:val="20"/>
        </w:rPr>
      </w:pPr>
      <w:r w:rsidRPr="00B4572D">
        <w:rPr>
          <w:rFonts w:ascii="Georgia" w:hAnsi="Georgia"/>
          <w:sz w:val="20"/>
          <w:szCs w:val="20"/>
        </w:rPr>
        <w:t xml:space="preserve">  </w:t>
      </w:r>
      <w:r w:rsidRPr="00B4572D">
        <w:rPr>
          <w:rFonts w:ascii="Georgia" w:hAnsi="Georgia"/>
          <w:sz w:val="20"/>
          <w:szCs w:val="20"/>
        </w:rPr>
        <w:tab/>
      </w:r>
      <w:r w:rsidRPr="00B4572D">
        <w:rPr>
          <w:rFonts w:ascii="Georgia" w:hAnsi="Georgia"/>
          <w:sz w:val="20"/>
          <w:szCs w:val="20"/>
        </w:rPr>
        <w:tab/>
        <w:t xml:space="preserve"> </w:t>
      </w:r>
    </w:p>
    <w:p w14:paraId="3C03A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Ms-103,4r[4] et 5r[1] (1916--0426) (NB)</w:t>
      </w:r>
    </w:p>
    <w:p w14:paraId="733C3C9F" w14:textId="77777777" w:rsidR="00240EFA" w:rsidRPr="002E1ED4" w:rsidRDefault="00240EFA" w:rsidP="00FA4EE1">
      <w:pPr>
        <w:spacing w:after="0" w:line="264" w:lineRule="auto"/>
        <w:rPr>
          <w:rFonts w:ascii="Georgia" w:hAnsi="Georgia"/>
          <w:sz w:val="20"/>
          <w:szCs w:val="20"/>
          <w:lang w:val="de-DE"/>
        </w:rPr>
      </w:pPr>
    </w:p>
    <w:p w14:paraId="68EE8909" w14:textId="070FA03C"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Und die Hierarchie ist nur möglich durch den Aufbau durch die  / Operationen. </w:t>
      </w:r>
    </w:p>
    <w:p w14:paraId="4003CCF8" w14:textId="6CDB09FA" w:rsidR="0060446C" w:rsidRDefault="0060446C" w:rsidP="00FA4EE1">
      <w:pPr>
        <w:spacing w:after="0" w:line="264" w:lineRule="auto"/>
        <w:rPr>
          <w:rFonts w:ascii="Georgia" w:hAnsi="Georgia"/>
          <w:sz w:val="20"/>
          <w:szCs w:val="20"/>
          <w:lang w:val="de-DE"/>
        </w:rPr>
      </w:pPr>
    </w:p>
    <w:p w14:paraId="2A1AAB64" w14:textId="2C724D3D" w:rsidR="0060446C" w:rsidRPr="0060446C" w:rsidRDefault="00F75988" w:rsidP="00FA4EE1">
      <w:pPr>
        <w:spacing w:after="0" w:line="264" w:lineRule="auto"/>
        <w:rPr>
          <w:rFonts w:ascii="Georgia" w:hAnsi="Georgia"/>
          <w:sz w:val="20"/>
          <w:szCs w:val="20"/>
        </w:rPr>
      </w:pPr>
      <w:r w:rsidRPr="00F75988">
        <w:rPr>
          <w:rFonts w:ascii="Georgia" w:hAnsi="Georgia"/>
          <w:sz w:val="20"/>
          <w:szCs w:val="20"/>
        </w:rPr>
        <w:t xml:space="preserve">&amp;&amp;E </w:t>
      </w:r>
      <w:r w:rsidR="0060446C" w:rsidRPr="0060446C">
        <w:rPr>
          <w:rFonts w:ascii="Georgia" w:hAnsi="Georgia"/>
          <w:sz w:val="20"/>
          <w:szCs w:val="20"/>
        </w:rPr>
        <w:t>And hierarch</w:t>
      </w:r>
      <w:r w:rsidR="0060446C">
        <w:rPr>
          <w:rFonts w:ascii="Georgia" w:hAnsi="Georgia"/>
          <w:sz w:val="20"/>
          <w:szCs w:val="20"/>
        </w:rPr>
        <w:t>ies are only</w:t>
      </w:r>
      <w:r w:rsidR="0060446C" w:rsidRPr="0060446C">
        <w:rPr>
          <w:rFonts w:ascii="Georgia" w:hAnsi="Georgia"/>
          <w:sz w:val="20"/>
          <w:szCs w:val="20"/>
        </w:rPr>
        <w:t xml:space="preserve"> possible only by </w:t>
      </w:r>
      <w:r w:rsidR="0060446C">
        <w:rPr>
          <w:rFonts w:ascii="Georgia" w:hAnsi="Georgia"/>
          <w:sz w:val="20"/>
          <w:szCs w:val="20"/>
        </w:rPr>
        <w:t>being constructed</w:t>
      </w:r>
      <w:r w:rsidR="0060446C" w:rsidRPr="0060446C">
        <w:rPr>
          <w:rFonts w:ascii="Georgia" w:hAnsi="Georgia"/>
          <w:sz w:val="20"/>
          <w:szCs w:val="20"/>
        </w:rPr>
        <w:t xml:space="preserve"> </w:t>
      </w:r>
      <w:r w:rsidR="0060446C">
        <w:rPr>
          <w:rFonts w:ascii="Georgia" w:hAnsi="Georgia"/>
          <w:sz w:val="20"/>
          <w:szCs w:val="20"/>
        </w:rPr>
        <w:t>by means of</w:t>
      </w:r>
      <w:r w:rsidR="0060446C" w:rsidRPr="0060446C">
        <w:rPr>
          <w:rFonts w:ascii="Georgia" w:hAnsi="Georgia"/>
          <w:sz w:val="20"/>
          <w:szCs w:val="20"/>
        </w:rPr>
        <w:t xml:space="preserve"> operations.</w:t>
      </w:r>
    </w:p>
    <w:p w14:paraId="220C000E" w14:textId="77777777" w:rsidR="004F39AE" w:rsidRPr="0060446C" w:rsidRDefault="004F39AE" w:rsidP="00FA4EE1">
      <w:pPr>
        <w:spacing w:after="0" w:line="264" w:lineRule="auto"/>
        <w:rPr>
          <w:rFonts w:ascii="Georgia" w:hAnsi="Georgia"/>
          <w:sz w:val="20"/>
          <w:szCs w:val="20"/>
        </w:rPr>
      </w:pPr>
    </w:p>
    <w:p w14:paraId="416ACE23"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3972DF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Ms-103,5r[2] (1916--0426) (NB)</w:t>
      </w:r>
    </w:p>
    <w:p w14:paraId="06EC29A5"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B6D30">
        <w:rPr>
          <w:rFonts w:ascii="Georgia" w:hAnsi="Georgia"/>
          <w:sz w:val="20"/>
          <w:szCs w:val="20"/>
          <w:highlight w:val="lightGray"/>
          <w:lang w:val="de-DE"/>
        </w:rPr>
        <w:t>5</w:t>
      </w:r>
      <w:r w:rsidRPr="008B6D30">
        <w:rPr>
          <w:rFonts w:ascii="Georgia" w:hAnsi="Georgia"/>
          <w:sz w:val="20"/>
          <w:szCs w:val="28"/>
          <w:highlight w:val="lightGray"/>
        </w:rPr>
        <w:t>·</w:t>
      </w:r>
      <w:r w:rsidRPr="008B6D30">
        <w:rPr>
          <w:rFonts w:ascii="Georgia" w:hAnsi="Georgia"/>
          <w:sz w:val="20"/>
          <w:szCs w:val="28"/>
          <w:highlight w:val="lightGray"/>
          <w:lang w:val="de-DE"/>
        </w:rPr>
        <w:t>5561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2D064EAC" w14:textId="77777777" w:rsidR="00240EFA" w:rsidRPr="002E1ED4" w:rsidRDefault="00240EFA" w:rsidP="00FA4EE1">
      <w:pPr>
        <w:spacing w:after="0" w:line="264" w:lineRule="auto"/>
        <w:rPr>
          <w:rFonts w:ascii="Georgia" w:hAnsi="Georgia"/>
          <w:sz w:val="20"/>
          <w:szCs w:val="20"/>
          <w:lang w:val="de-DE"/>
        </w:rPr>
      </w:pPr>
    </w:p>
    <w:p w14:paraId="6604E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65B8935A" w14:textId="4ED4A24B" w:rsidR="004F39AE" w:rsidRPr="008B6D30" w:rsidRDefault="00F75988" w:rsidP="00FA4EE1">
      <w:pPr>
        <w:spacing w:after="0" w:line="264" w:lineRule="auto"/>
        <w:rPr>
          <w:rFonts w:ascii="Georgia" w:hAnsi="Georgia"/>
          <w:sz w:val="20"/>
          <w:szCs w:val="20"/>
          <w:highlight w:val="lightGray"/>
          <w:lang w:val="de-DE"/>
        </w:rPr>
      </w:pPr>
      <w:r w:rsidRPr="00F75988">
        <w:rPr>
          <w:rFonts w:ascii="Georgia" w:hAnsi="Georgia"/>
          <w:sz w:val="20"/>
          <w:szCs w:val="20"/>
          <w:lang w:val="de-DE"/>
        </w:rPr>
        <w:t xml:space="preserve">&amp;&amp;G </w:t>
      </w:r>
      <w:r w:rsidR="004F39AE" w:rsidRPr="002E1ED4">
        <w:rPr>
          <w:rFonts w:ascii="Georgia" w:hAnsi="Georgia"/>
          <w:sz w:val="20"/>
          <w:szCs w:val="20"/>
          <w:lang w:val="de-DE"/>
        </w:rPr>
        <w:t>/ \</w:t>
      </w:r>
      <w:r w:rsidR="004F39AE" w:rsidRPr="002E1ED4">
        <w:rPr>
          <w:rFonts w:ascii="Georgia" w:hAnsi="Georgia"/>
          <w:sz w:val="20"/>
          <w:szCs w:val="20"/>
          <w:lang w:val="de-DE"/>
        </w:rPr>
        <w:tab/>
      </w:r>
      <w:r w:rsidR="004F39AE" w:rsidRPr="008B6D30">
        <w:rPr>
          <w:rFonts w:ascii="Georgia" w:hAnsi="Georgia"/>
          <w:sz w:val="20"/>
          <w:szCs w:val="20"/>
          <w:highlight w:val="lightGray"/>
          <w:lang w:val="de-DE"/>
        </w:rPr>
        <w:t xml:space="preserve">Die empirische Realität ist begrenzt durch die Zahl der Gegenstände. </w:t>
      </w:r>
    </w:p>
    <w:p w14:paraId="74F9C58C" w14:textId="77557D8C" w:rsidR="004F39AE" w:rsidRPr="008B6D30" w:rsidRDefault="004F39AE" w:rsidP="00FA4EE1">
      <w:pPr>
        <w:spacing w:after="0" w:line="264" w:lineRule="auto"/>
        <w:rPr>
          <w:rFonts w:ascii="Georgia" w:hAnsi="Georgia"/>
          <w:sz w:val="20"/>
          <w:szCs w:val="20"/>
          <w:highlight w:val="lightGray"/>
          <w:lang w:val="de-DE"/>
        </w:rPr>
      </w:pPr>
      <w:r w:rsidRPr="008B6D30">
        <w:rPr>
          <w:rFonts w:ascii="Georgia" w:hAnsi="Georgia"/>
          <w:sz w:val="20"/>
          <w:szCs w:val="20"/>
          <w:highlight w:val="lightGray"/>
          <w:lang w:val="de-DE"/>
        </w:rPr>
        <w:t xml:space="preserve">Die Grenze zeigt sich wieder in der Gesamtheit der einfachen Sätze. </w:t>
      </w:r>
    </w:p>
    <w:p w14:paraId="25BE58F9" w14:textId="12681EB4" w:rsidR="00F21EFB" w:rsidRPr="008B6D30" w:rsidRDefault="00F21EFB" w:rsidP="00FA4EE1">
      <w:pPr>
        <w:spacing w:after="0" w:line="264" w:lineRule="auto"/>
        <w:rPr>
          <w:rFonts w:ascii="Georgia" w:hAnsi="Georgia"/>
          <w:sz w:val="20"/>
          <w:szCs w:val="20"/>
          <w:highlight w:val="lightGray"/>
          <w:lang w:val="de-DE"/>
        </w:rPr>
      </w:pPr>
    </w:p>
    <w:p w14:paraId="1A6691DF" w14:textId="2B378036" w:rsidR="00F21EFB" w:rsidRPr="008B6D30" w:rsidRDefault="00F75988" w:rsidP="00F21EFB">
      <w:pPr>
        <w:spacing w:after="0" w:line="264" w:lineRule="auto"/>
        <w:rPr>
          <w:rFonts w:ascii="Georgia" w:hAnsi="Georgia"/>
          <w:sz w:val="20"/>
          <w:szCs w:val="20"/>
          <w:highlight w:val="lightGray"/>
        </w:rPr>
      </w:pPr>
      <w:r w:rsidRPr="00F75988">
        <w:rPr>
          <w:rFonts w:ascii="Georgia" w:hAnsi="Georgia"/>
          <w:sz w:val="20"/>
          <w:szCs w:val="20"/>
        </w:rPr>
        <w:t xml:space="preserve">&amp;&amp;E </w:t>
      </w:r>
      <w:r w:rsidR="00F21EFB" w:rsidRPr="008B6D30">
        <w:rPr>
          <w:rFonts w:ascii="Georgia" w:hAnsi="Georgia"/>
          <w:sz w:val="20"/>
          <w:szCs w:val="20"/>
          <w:highlight w:val="lightGray"/>
        </w:rPr>
        <w:t xml:space="preserve">Empirical reality is delimited by the number of objects. </w:t>
      </w:r>
    </w:p>
    <w:p w14:paraId="3F6E957D" w14:textId="7EB5C978" w:rsidR="00F21EFB" w:rsidRPr="00D67647" w:rsidRDefault="00F21EFB" w:rsidP="00F21EFB">
      <w:pPr>
        <w:spacing w:after="0" w:line="264" w:lineRule="auto"/>
        <w:rPr>
          <w:rFonts w:ascii="Georgia" w:hAnsi="Georgia"/>
          <w:sz w:val="20"/>
          <w:szCs w:val="20"/>
          <w:lang w:val="de-DE"/>
        </w:rPr>
      </w:pPr>
      <w:r w:rsidRPr="008B6D30">
        <w:rPr>
          <w:rFonts w:ascii="Georgia" w:hAnsi="Georgia"/>
          <w:sz w:val="20"/>
          <w:szCs w:val="20"/>
          <w:highlight w:val="lightGray"/>
        </w:rPr>
        <w:t>Here too, the limit shows itself in the totality of simple propositions.</w:t>
      </w:r>
      <w:r w:rsidRPr="00F21EFB">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5.5561.]</w:t>
      </w:r>
    </w:p>
    <w:p w14:paraId="2D1C949B" w14:textId="77777777" w:rsidR="004F39AE" w:rsidRPr="00D67647" w:rsidRDefault="004F39AE" w:rsidP="00FA4EE1">
      <w:pPr>
        <w:spacing w:after="0" w:line="264" w:lineRule="auto"/>
        <w:rPr>
          <w:rFonts w:ascii="Georgia" w:hAnsi="Georgia"/>
          <w:sz w:val="20"/>
          <w:szCs w:val="20"/>
          <w:lang w:val="de-DE"/>
        </w:rPr>
      </w:pPr>
    </w:p>
    <w:p w14:paraId="3C7DC4D1"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3FF45C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Ms-103,5r[3] (1916--0426) (NB)</w:t>
      </w:r>
    </w:p>
    <w:p w14:paraId="1C9A98EC"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B6D30">
        <w:rPr>
          <w:rFonts w:ascii="Georgia" w:hAnsi="Georgia"/>
          <w:sz w:val="20"/>
          <w:szCs w:val="20"/>
          <w:highlight w:val="lightGray"/>
          <w:lang w:val="de-DE"/>
        </w:rPr>
        <w:t>5</w:t>
      </w:r>
      <w:r w:rsidRPr="008B6D30">
        <w:rPr>
          <w:rFonts w:ascii="Georgia" w:hAnsi="Georgia"/>
          <w:sz w:val="20"/>
          <w:szCs w:val="28"/>
          <w:highlight w:val="lightGray"/>
        </w:rPr>
        <w:t>·</w:t>
      </w:r>
      <w:r w:rsidRPr="008B6D30">
        <w:rPr>
          <w:rFonts w:ascii="Georgia" w:hAnsi="Georgia"/>
          <w:sz w:val="20"/>
          <w:szCs w:val="28"/>
          <w:highlight w:val="lightGray"/>
          <w:lang w:val="de-DE"/>
        </w:rPr>
        <w:t>5561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71E95007" w14:textId="77777777" w:rsidR="00892206" w:rsidRPr="002E1ED4" w:rsidRDefault="00892206" w:rsidP="00FA4EE1">
      <w:pPr>
        <w:spacing w:after="0" w:line="264" w:lineRule="auto"/>
        <w:rPr>
          <w:rFonts w:ascii="Georgia" w:hAnsi="Georgia"/>
          <w:sz w:val="20"/>
          <w:szCs w:val="20"/>
          <w:lang w:val="de-DE"/>
        </w:rPr>
      </w:pPr>
    </w:p>
    <w:p w14:paraId="1EB00286" w14:textId="1FC5FCFE" w:rsidR="004F39AE" w:rsidRPr="002E1ED4"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8B6D30">
        <w:rPr>
          <w:rFonts w:ascii="Georgia" w:hAnsi="Georgia"/>
          <w:sz w:val="20"/>
          <w:szCs w:val="20"/>
          <w:highlight w:val="lightGray"/>
          <w:lang w:val="de-DE"/>
        </w:rPr>
        <w:t>Die Hierarchien sind und müssen unabhängig sein von der Realität.</w:t>
      </w:r>
      <w:r w:rsidR="004F39AE" w:rsidRPr="002E1ED4">
        <w:rPr>
          <w:rFonts w:ascii="Georgia" w:hAnsi="Georgia"/>
          <w:sz w:val="20"/>
          <w:szCs w:val="20"/>
          <w:lang w:val="de-DE"/>
        </w:rPr>
        <w:t xml:space="preserve"> </w:t>
      </w:r>
    </w:p>
    <w:p w14:paraId="615D8A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Bedeutungen ihrer Glieder werden erst durch Zuordnung der Gegenstände zu den Namen bestimmt. </w:t>
      </w:r>
    </w:p>
    <w:p w14:paraId="5C933BFA" w14:textId="36C8CF8D" w:rsidR="004F39AE" w:rsidRDefault="004F39AE" w:rsidP="00FA4EE1">
      <w:pPr>
        <w:spacing w:after="0" w:line="264" w:lineRule="auto"/>
        <w:rPr>
          <w:rFonts w:ascii="Georgia" w:hAnsi="Georgia"/>
          <w:sz w:val="20"/>
          <w:szCs w:val="20"/>
          <w:lang w:val="de-DE"/>
        </w:rPr>
      </w:pPr>
    </w:p>
    <w:p w14:paraId="73B781EC" w14:textId="62B8A4B3" w:rsidR="00F21EFB" w:rsidRPr="001152C3" w:rsidRDefault="00F75988" w:rsidP="00F21EFB">
      <w:pPr>
        <w:spacing w:after="0" w:line="264" w:lineRule="auto"/>
        <w:rPr>
          <w:rFonts w:ascii="Georgia" w:hAnsi="Georgia"/>
          <w:sz w:val="20"/>
          <w:szCs w:val="20"/>
        </w:rPr>
      </w:pPr>
      <w:r w:rsidRPr="00F75988">
        <w:rPr>
          <w:rFonts w:ascii="Georgia" w:hAnsi="Georgia"/>
          <w:sz w:val="20"/>
          <w:szCs w:val="20"/>
        </w:rPr>
        <w:t xml:space="preserve">&amp;&amp;E </w:t>
      </w:r>
      <w:r w:rsidR="00F21EFB" w:rsidRPr="008B6D30">
        <w:rPr>
          <w:rFonts w:ascii="Georgia" w:hAnsi="Georgia"/>
          <w:sz w:val="20"/>
          <w:szCs w:val="20"/>
          <w:highlight w:val="lightGray"/>
        </w:rPr>
        <w:t>Hierarchies are and must be independent of reality.</w:t>
      </w:r>
      <w:r w:rsidR="00F21EFB">
        <w:rPr>
          <w:rFonts w:ascii="Georgia" w:hAnsi="Georgia"/>
          <w:sz w:val="20"/>
          <w:szCs w:val="20"/>
        </w:rPr>
        <w:t xml:space="preserve"> </w:t>
      </w:r>
      <w:r w:rsidR="00F21EFB" w:rsidRPr="00F21EFB">
        <w:rPr>
          <w:rFonts w:ascii="Georgia" w:hAnsi="Georgia"/>
          <w:sz w:val="20"/>
          <w:szCs w:val="20"/>
        </w:rPr>
        <w:t>[</w:t>
      </w:r>
      <w:r w:rsidR="00F21EFB" w:rsidRPr="00F21EFB">
        <w:rPr>
          <w:rFonts w:ascii="Georgia" w:hAnsi="Georgia"/>
          <w:i/>
          <w:iCs/>
          <w:sz w:val="20"/>
          <w:szCs w:val="20"/>
        </w:rPr>
        <w:t>See</w:t>
      </w:r>
      <w:r w:rsidR="00F21EFB" w:rsidRPr="00F21EFB">
        <w:rPr>
          <w:rFonts w:ascii="Georgia" w:hAnsi="Georgia"/>
          <w:sz w:val="20"/>
          <w:szCs w:val="20"/>
        </w:rPr>
        <w:t xml:space="preserve"> 5.5561.]</w:t>
      </w:r>
    </w:p>
    <w:p w14:paraId="1E4C647B" w14:textId="12AC394A" w:rsidR="00F21EFB" w:rsidRPr="001152C3" w:rsidRDefault="001152C3" w:rsidP="00FA4EE1">
      <w:pPr>
        <w:spacing w:after="0" w:line="264" w:lineRule="auto"/>
        <w:rPr>
          <w:rFonts w:ascii="Georgia" w:hAnsi="Georgia"/>
          <w:sz w:val="20"/>
          <w:szCs w:val="20"/>
        </w:rPr>
      </w:pPr>
      <w:r w:rsidRPr="001152C3">
        <w:rPr>
          <w:rFonts w:ascii="Georgia" w:hAnsi="Georgia"/>
          <w:sz w:val="20"/>
          <w:szCs w:val="20"/>
        </w:rPr>
        <w:t xml:space="preserve">     The meanings of their </w:t>
      </w:r>
      <w:r>
        <w:rPr>
          <w:rFonts w:ascii="Georgia" w:hAnsi="Georgia"/>
          <w:sz w:val="20"/>
          <w:szCs w:val="20"/>
        </w:rPr>
        <w:t>terms</w:t>
      </w:r>
      <w:r w:rsidRPr="001152C3">
        <w:rPr>
          <w:rFonts w:ascii="Georgia" w:hAnsi="Georgia"/>
          <w:sz w:val="20"/>
          <w:szCs w:val="20"/>
        </w:rPr>
        <w:t xml:space="preserve"> are only determined by </w:t>
      </w:r>
      <w:r>
        <w:rPr>
          <w:rFonts w:ascii="Georgia" w:hAnsi="Georgia"/>
          <w:sz w:val="20"/>
          <w:szCs w:val="20"/>
        </w:rPr>
        <w:t>correlating</w:t>
      </w:r>
      <w:r w:rsidRPr="001152C3">
        <w:rPr>
          <w:rFonts w:ascii="Georgia" w:hAnsi="Georgia"/>
          <w:sz w:val="20"/>
          <w:szCs w:val="20"/>
        </w:rPr>
        <w:t xml:space="preserve"> objects</w:t>
      </w:r>
      <w:r>
        <w:rPr>
          <w:rFonts w:ascii="Georgia" w:hAnsi="Georgia"/>
          <w:sz w:val="20"/>
          <w:szCs w:val="20"/>
        </w:rPr>
        <w:t xml:space="preserve"> and</w:t>
      </w:r>
      <w:r w:rsidRPr="001152C3">
        <w:rPr>
          <w:rFonts w:ascii="Georgia" w:hAnsi="Georgia"/>
          <w:sz w:val="20"/>
          <w:szCs w:val="20"/>
        </w:rPr>
        <w:t xml:space="preserve"> names.</w:t>
      </w:r>
    </w:p>
    <w:p w14:paraId="1770C641" w14:textId="77777777" w:rsidR="004F39AE" w:rsidRPr="001152C3" w:rsidRDefault="004F39AE" w:rsidP="00FA4EE1">
      <w:pPr>
        <w:spacing w:after="0" w:line="264" w:lineRule="auto"/>
        <w:rPr>
          <w:rFonts w:ascii="Georgia" w:hAnsi="Georgia"/>
          <w:sz w:val="20"/>
          <w:szCs w:val="20"/>
        </w:rPr>
      </w:pPr>
      <w:r w:rsidRPr="001152C3">
        <w:rPr>
          <w:rFonts w:ascii="Georgia" w:hAnsi="Georgia"/>
          <w:sz w:val="20"/>
          <w:szCs w:val="20"/>
        </w:rPr>
        <w:t xml:space="preserve">  </w:t>
      </w:r>
      <w:r w:rsidRPr="001152C3">
        <w:rPr>
          <w:rFonts w:ascii="Georgia" w:hAnsi="Georgia"/>
          <w:sz w:val="20"/>
          <w:szCs w:val="20"/>
        </w:rPr>
        <w:tab/>
      </w:r>
      <w:r w:rsidRPr="001152C3">
        <w:rPr>
          <w:rFonts w:ascii="Georgia" w:hAnsi="Georgia"/>
          <w:sz w:val="20"/>
          <w:szCs w:val="20"/>
        </w:rPr>
        <w:tab/>
        <w:t xml:space="preserve"> </w:t>
      </w:r>
    </w:p>
    <w:p w14:paraId="5C727CAF"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Ms-103,5r[4] et 6r[1] (1916--0427) (NB)</w:t>
      </w:r>
    </w:p>
    <w:p w14:paraId="2F2633F2"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67A393BE" w14:textId="77777777" w:rsidR="004F39AE" w:rsidRPr="00D67647" w:rsidRDefault="004F39AE" w:rsidP="00FA4EE1">
      <w:pPr>
        <w:spacing w:after="0" w:line="264" w:lineRule="auto"/>
        <w:jc w:val="right"/>
        <w:rPr>
          <w:rFonts w:ascii="Georgia" w:hAnsi="Georgia"/>
          <w:sz w:val="20"/>
          <w:szCs w:val="20"/>
        </w:rPr>
      </w:pPr>
      <w:r w:rsidRPr="00D67647">
        <w:rPr>
          <w:rFonts w:ascii="Georgia" w:hAnsi="Georgia"/>
          <w:sz w:val="20"/>
          <w:szCs w:val="20"/>
        </w:rPr>
        <w:t>27.4.16.</w:t>
      </w:r>
    </w:p>
    <w:p w14:paraId="0967CF25" w14:textId="4A778E76" w:rsidR="004F39AE" w:rsidRPr="00F75988"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&amp;&amp;F</w:t>
      </w:r>
      <w:r w:rsidR="004F39AE" w:rsidRPr="00F75988">
        <w:rPr>
          <w:rFonts w:ascii="Georgia" w:hAnsi="Georgia"/>
          <w:sz w:val="20"/>
          <w:szCs w:val="20"/>
          <w:lang w:val="de-DE"/>
        </w:rPr>
        <w:t xml:space="preserve">     </w:t>
      </w:r>
      <w:r w:rsidR="004F39AE" w:rsidRPr="002E1ED4">
        <w:rPr>
          <w:rFonts w:ascii="Georgia" w:hAnsi="Georgia"/>
          <w:sz w:val="20"/>
          <w:szCs w:val="20"/>
        </w:rPr>
        <w:t>φ</w:t>
      </w:r>
      <w:r w:rsidR="004F39AE" w:rsidRPr="00F75988">
        <w:rPr>
          <w:rFonts w:ascii="Georgia" w:hAnsi="Georgia"/>
          <w:sz w:val="20"/>
          <w:szCs w:val="20"/>
          <w:lang w:val="de-DE"/>
        </w:rPr>
        <w:t xml:space="preserve">x . </w:t>
      </w:r>
      <w:r w:rsidR="004F39AE" w:rsidRPr="002E1ED4">
        <w:rPr>
          <w:rFonts w:ascii="Georgia" w:hAnsi="Georgia"/>
          <w:sz w:val="20"/>
          <w:szCs w:val="20"/>
        </w:rPr>
        <w:t>ψ</w:t>
      </w:r>
      <w:r w:rsidR="004F39AE" w:rsidRPr="00F75988">
        <w:rPr>
          <w:rFonts w:ascii="Georgia" w:hAnsi="Georgia"/>
          <w:sz w:val="20"/>
          <w:szCs w:val="20"/>
          <w:lang w:val="de-DE"/>
        </w:rPr>
        <w:t xml:space="preserve">y </w:t>
      </w:r>
    </w:p>
    <w:p w14:paraId="6E82803A" w14:textId="2014472B"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w:t>
      </w:r>
      <w:r>
        <w:rPr>
          <w:rFonts w:ascii="Georgia" w:hAnsi="Georgia"/>
          <w:sz w:val="20"/>
          <w:szCs w:val="20"/>
          <w:lang w:val="de-DE"/>
        </w:rPr>
        <w:t>G</w:t>
      </w:r>
      <w:r w:rsidRPr="00F75988">
        <w:rPr>
          <w:rFonts w:ascii="Georgia" w:hAnsi="Georgia"/>
          <w:sz w:val="20"/>
          <w:szCs w:val="20"/>
          <w:lang w:val="de-DE"/>
        </w:rPr>
        <w:t xml:space="preserve"> </w:t>
      </w:r>
      <w:r w:rsidR="004F39AE" w:rsidRPr="002E1ED4">
        <w:rPr>
          <w:rFonts w:ascii="Georgia" w:hAnsi="Georgia"/>
          <w:sz w:val="20"/>
          <w:szCs w:val="20"/>
          <w:lang w:val="de-DE"/>
        </w:rPr>
        <w:t xml:space="preserve">Sagen wir ich wollte eine Funktion von 3 unter einander unauswechselbaren Argumenten  / darstellen. </w:t>
      </w:r>
    </w:p>
    <w:p w14:paraId="5B6A94B6" w14:textId="22D7E861" w:rsidR="00E066D3" w:rsidRDefault="00E066D3" w:rsidP="00FA4EE1">
      <w:pPr>
        <w:spacing w:after="0" w:line="264" w:lineRule="auto"/>
        <w:rPr>
          <w:rFonts w:ascii="Georgia" w:hAnsi="Georgia"/>
          <w:sz w:val="20"/>
          <w:szCs w:val="20"/>
          <w:lang w:val="de-DE"/>
        </w:rPr>
      </w:pPr>
    </w:p>
    <w:p w14:paraId="021EEF7A" w14:textId="04BB3D4C" w:rsidR="00E066D3" w:rsidRPr="00E066D3" w:rsidRDefault="00F75988" w:rsidP="00E066D3">
      <w:pPr>
        <w:spacing w:after="0" w:line="264" w:lineRule="auto"/>
        <w:rPr>
          <w:rFonts w:ascii="Georgia" w:hAnsi="Georgia"/>
          <w:sz w:val="20"/>
          <w:szCs w:val="20"/>
        </w:rPr>
      </w:pPr>
      <w:r w:rsidRPr="00F75988">
        <w:rPr>
          <w:rFonts w:ascii="Georgia" w:hAnsi="Georgia"/>
          <w:sz w:val="20"/>
          <w:szCs w:val="20"/>
        </w:rPr>
        <w:t xml:space="preserve">&amp;&amp;E </w:t>
      </w:r>
      <w:r w:rsidR="00E066D3">
        <w:rPr>
          <w:rFonts w:ascii="Georgia" w:hAnsi="Georgia"/>
          <w:sz w:val="20"/>
          <w:szCs w:val="20"/>
        </w:rPr>
        <w:t>Suppose</w:t>
      </w:r>
      <w:r w:rsidR="00E066D3" w:rsidRPr="00E066D3">
        <w:rPr>
          <w:rFonts w:ascii="Georgia" w:hAnsi="Georgia"/>
          <w:sz w:val="20"/>
          <w:szCs w:val="20"/>
        </w:rPr>
        <w:t xml:space="preserve"> I wanted to represent a function of 3</w:t>
      </w:r>
      <w:r w:rsidR="00E066D3">
        <w:rPr>
          <w:rFonts w:ascii="Georgia" w:hAnsi="Georgia"/>
          <w:sz w:val="20"/>
          <w:szCs w:val="20"/>
        </w:rPr>
        <w:t xml:space="preserve"> </w:t>
      </w:r>
      <w:r w:rsidR="00E066D3" w:rsidRPr="00E066D3">
        <w:rPr>
          <w:rFonts w:ascii="Georgia" w:hAnsi="Georgia"/>
          <w:sz w:val="20"/>
          <w:szCs w:val="20"/>
        </w:rPr>
        <w:t>non-interchangeable arguments.</w:t>
      </w:r>
    </w:p>
    <w:p w14:paraId="3F5F6932" w14:textId="77777777" w:rsidR="00E066D3" w:rsidRDefault="00E066D3" w:rsidP="00FA4EE1">
      <w:pPr>
        <w:spacing w:after="0" w:line="264" w:lineRule="auto"/>
        <w:rPr>
          <w:rFonts w:ascii="Georgia" w:hAnsi="Georgia"/>
          <w:sz w:val="20"/>
          <w:szCs w:val="20"/>
        </w:rPr>
      </w:pPr>
    </w:p>
    <w:p w14:paraId="44387E94" w14:textId="6B3084B1"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465CC3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Ms-103,6r[2] (1916--0427) (NB)</w:t>
      </w:r>
    </w:p>
    <w:p w14:paraId="6FCFF5E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1A3AE6" w14:textId="0849123C" w:rsidR="004F39AE" w:rsidRPr="00564F6C" w:rsidRDefault="001300A3"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D5104D" w:rsidRPr="00564F6C">
        <w:rPr>
          <w:rFonts w:ascii="Georgia" w:hAnsi="Georgia"/>
          <w:sz w:val="20"/>
          <w:szCs w:val="20"/>
        </w:rPr>
        <w:tab/>
      </w:r>
      <w:r w:rsidR="004F39AE" w:rsidRPr="002E1ED4">
        <w:rPr>
          <w:rFonts w:ascii="Georgia" w:hAnsi="Georgia"/>
          <w:sz w:val="20"/>
          <w:szCs w:val="20"/>
        </w:rPr>
        <w:t>φ</w:t>
      </w:r>
      <w:r w:rsidR="004F39AE" w:rsidRPr="00564F6C">
        <w:rPr>
          <w:rFonts w:ascii="Georgia" w:hAnsi="Georgia"/>
          <w:sz w:val="20"/>
          <w:szCs w:val="20"/>
        </w:rPr>
        <w:t>(</w:t>
      </w:r>
      <w:r w:rsidR="00D5104D" w:rsidRPr="00564F6C">
        <w:rPr>
          <w:rFonts w:ascii="Georgia" w:hAnsi="Georgia"/>
          <w:sz w:val="20"/>
          <w:szCs w:val="20"/>
        </w:rPr>
        <w:t xml:space="preserve"> </w:t>
      </w:r>
      <w:r w:rsidR="004F39AE" w:rsidRPr="00564F6C">
        <w:rPr>
          <w:rFonts w:ascii="Georgia" w:hAnsi="Georgia"/>
          <w:sz w:val="20"/>
          <w:szCs w:val="20"/>
        </w:rPr>
        <w:t>),</w:t>
      </w:r>
      <w:r w:rsidR="00D5104D" w:rsidRPr="00564F6C">
        <w:rPr>
          <w:rFonts w:ascii="Georgia" w:hAnsi="Georgia"/>
          <w:sz w:val="20"/>
          <w:szCs w:val="20"/>
        </w:rPr>
        <w:tab/>
      </w:r>
      <w:r w:rsidR="004F39AE" w:rsidRPr="00564F6C">
        <w:rPr>
          <w:rFonts w:ascii="Georgia" w:hAnsi="Georgia"/>
          <w:sz w:val="20"/>
          <w:szCs w:val="20"/>
        </w:rPr>
        <w:t xml:space="preserve"> x </w:t>
      </w:r>
    </w:p>
    <w:p w14:paraId="41524D37" w14:textId="77777777" w:rsidR="004F39AE" w:rsidRPr="00564F6C" w:rsidRDefault="004F39AE" w:rsidP="00FA4EE1">
      <w:pPr>
        <w:spacing w:after="0" w:line="264" w:lineRule="auto"/>
        <w:rPr>
          <w:rFonts w:ascii="Georgia" w:hAnsi="Georgia"/>
          <w:sz w:val="20"/>
          <w:szCs w:val="20"/>
        </w:rPr>
      </w:pPr>
    </w:p>
    <w:p w14:paraId="0D6911A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2D6B88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Ms-103,6r[3] (1916--0427) (NB)</w:t>
      </w:r>
    </w:p>
    <w:p w14:paraId="5272588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7BC11F0" w14:textId="095B3B76" w:rsidR="004F39AE" w:rsidRDefault="001300A3" w:rsidP="00FA4EE1">
      <w:pPr>
        <w:spacing w:after="0" w:line="264" w:lineRule="auto"/>
        <w:rPr>
          <w:rFonts w:ascii="Georgia" w:hAnsi="Georgia"/>
          <w:sz w:val="20"/>
          <w:szCs w:val="20"/>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Soll nun aber in der Logik von unvertauschbaren Argumenten die Rede sein? Wenn ja, so setzt dies doch etwas über die Beschaffenheit der Realität voraus. </w:t>
      </w:r>
    </w:p>
    <w:p w14:paraId="32DBB234" w14:textId="77777777" w:rsidR="00E066D3" w:rsidRDefault="00E066D3" w:rsidP="00FA4EE1">
      <w:pPr>
        <w:spacing w:after="0" w:line="264" w:lineRule="auto"/>
        <w:rPr>
          <w:rFonts w:ascii="Georgia" w:hAnsi="Georgia"/>
          <w:sz w:val="20"/>
          <w:szCs w:val="20"/>
          <w:lang w:val="de-DE"/>
        </w:rPr>
      </w:pPr>
    </w:p>
    <w:p w14:paraId="34E7D960" w14:textId="71A24DF9" w:rsidR="00E066D3" w:rsidRPr="00E066D3" w:rsidRDefault="001300A3" w:rsidP="00FA4EE1">
      <w:pPr>
        <w:spacing w:after="0" w:line="264" w:lineRule="auto"/>
        <w:rPr>
          <w:rFonts w:ascii="Georgia" w:hAnsi="Georgia"/>
          <w:sz w:val="20"/>
          <w:szCs w:val="20"/>
        </w:rPr>
      </w:pPr>
      <w:r w:rsidRPr="001300A3">
        <w:rPr>
          <w:rFonts w:ascii="Georgia" w:hAnsi="Georgia"/>
          <w:sz w:val="20"/>
          <w:szCs w:val="20"/>
        </w:rPr>
        <w:t xml:space="preserve">&amp;&amp;E </w:t>
      </w:r>
      <w:r w:rsidR="00E066D3" w:rsidRPr="00E066D3">
        <w:rPr>
          <w:rFonts w:ascii="Georgia" w:hAnsi="Georgia"/>
          <w:sz w:val="20"/>
          <w:szCs w:val="20"/>
        </w:rPr>
        <w:t>But should there be any mention of non-interchangeable</w:t>
      </w:r>
      <w:r w:rsidR="00E066D3">
        <w:rPr>
          <w:rFonts w:ascii="Georgia" w:hAnsi="Georgia"/>
          <w:sz w:val="20"/>
          <w:szCs w:val="20"/>
        </w:rPr>
        <w:t xml:space="preserve"> </w:t>
      </w:r>
      <w:r w:rsidR="00E066D3" w:rsidRPr="00E066D3">
        <w:rPr>
          <w:rFonts w:ascii="Georgia" w:hAnsi="Georgia"/>
          <w:sz w:val="20"/>
          <w:szCs w:val="20"/>
        </w:rPr>
        <w:t>arguments in logic? If so, this</w:t>
      </w:r>
      <w:r w:rsidR="00E066D3">
        <w:rPr>
          <w:rFonts w:ascii="Georgia" w:hAnsi="Georgia"/>
          <w:sz w:val="20"/>
          <w:szCs w:val="20"/>
        </w:rPr>
        <w:t xml:space="preserve"> surely</w:t>
      </w:r>
      <w:r w:rsidR="00E066D3" w:rsidRPr="00E066D3">
        <w:rPr>
          <w:rFonts w:ascii="Georgia" w:hAnsi="Georgia"/>
          <w:sz w:val="20"/>
          <w:szCs w:val="20"/>
        </w:rPr>
        <w:t xml:space="preserve"> presupposes something about the</w:t>
      </w:r>
      <w:r w:rsidR="00E066D3">
        <w:rPr>
          <w:rFonts w:ascii="Georgia" w:hAnsi="Georgia"/>
          <w:sz w:val="20"/>
          <w:szCs w:val="20"/>
        </w:rPr>
        <w:t xml:space="preserve"> nature</w:t>
      </w:r>
      <w:r w:rsidR="00E066D3" w:rsidRPr="00E066D3">
        <w:rPr>
          <w:rFonts w:ascii="Georgia" w:hAnsi="Georgia"/>
          <w:sz w:val="20"/>
          <w:szCs w:val="20"/>
        </w:rPr>
        <w:t xml:space="preserve"> of reality.</w:t>
      </w:r>
    </w:p>
    <w:p w14:paraId="5508C933" w14:textId="77777777" w:rsidR="004F39AE" w:rsidRPr="00E066D3" w:rsidRDefault="004F39AE" w:rsidP="00FA4EE1">
      <w:pPr>
        <w:spacing w:after="0" w:line="264" w:lineRule="auto"/>
        <w:rPr>
          <w:rFonts w:ascii="Georgia" w:hAnsi="Georgia"/>
          <w:sz w:val="20"/>
          <w:szCs w:val="20"/>
        </w:rPr>
      </w:pPr>
    </w:p>
    <w:p w14:paraId="4D1B9F64" w14:textId="77777777"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37BE8E7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Ms-103,6r[4] (1916--0427)</w:t>
      </w:r>
    </w:p>
    <w:p w14:paraId="246BCA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564F6845" w14:textId="74ADF770" w:rsidR="004F39AE" w:rsidRPr="00564F6C" w:rsidRDefault="001300A3"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4F39AE" w:rsidRPr="002E1ED4">
        <w:rPr>
          <w:rFonts w:ascii="Georgia" w:hAnsi="Georgia"/>
          <w:sz w:val="20"/>
          <w:szCs w:val="20"/>
        </w:rPr>
        <w:t>ψ</w:t>
      </w:r>
      <w:r w:rsidR="004F39AE" w:rsidRPr="00564F6C">
        <w:rPr>
          <w:rFonts w:ascii="Georgia" w:hAnsi="Georgia"/>
          <w:sz w:val="20"/>
          <w:szCs w:val="20"/>
        </w:rPr>
        <w:t>y = x</w:t>
      </w:r>
      <w:r w:rsidR="004F39AE" w:rsidRPr="002E1ED4">
        <w:rPr>
          <w:rFonts w:ascii="Georgia" w:hAnsi="Georgia"/>
          <w:sz w:val="20"/>
          <w:szCs w:val="20"/>
        </w:rPr>
        <w:t>φψ</w:t>
      </w:r>
      <w:r w:rsidR="004F39AE" w:rsidRPr="00564F6C">
        <w:rPr>
          <w:rFonts w:ascii="Georgia" w:hAnsi="Georgia"/>
          <w:sz w:val="20"/>
          <w:szCs w:val="20"/>
        </w:rPr>
        <w:t xml:space="preserve">y = xRy </w:t>
      </w:r>
    </w:p>
    <w:p w14:paraId="3F600472" w14:textId="77777777" w:rsidR="004F39AE" w:rsidRPr="00564F6C" w:rsidRDefault="004F39AE" w:rsidP="00FA4EE1">
      <w:pPr>
        <w:spacing w:after="0" w:line="264" w:lineRule="auto"/>
        <w:rPr>
          <w:rFonts w:ascii="Georgia" w:hAnsi="Georgia"/>
          <w:sz w:val="20"/>
          <w:szCs w:val="20"/>
        </w:rPr>
      </w:pPr>
    </w:p>
    <w:p w14:paraId="61975A09" w14:textId="52D1E53E"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 xml:space="preserve">Fx.Fy.xRy = F(xRy) </w:t>
      </w:r>
    </w:p>
    <w:p w14:paraId="0665F632" w14:textId="77777777" w:rsidR="004F39AE" w:rsidRPr="00564F6C" w:rsidRDefault="004F39AE" w:rsidP="00FA4EE1">
      <w:pPr>
        <w:spacing w:after="0" w:line="264" w:lineRule="auto"/>
        <w:rPr>
          <w:rFonts w:ascii="Georgia" w:hAnsi="Georgia"/>
          <w:sz w:val="20"/>
          <w:szCs w:val="20"/>
        </w:rPr>
      </w:pPr>
    </w:p>
    <w:p w14:paraId="10A2975C" w14:textId="2F11A41E"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F(xRy) = Fx.Fy.</w:t>
      </w:r>
      <w:r w:rsidR="004F39AE" w:rsidRPr="002E1ED4">
        <w:rPr>
          <w:rFonts w:ascii="Georgia" w:hAnsi="Georgia"/>
          <w:sz w:val="20"/>
          <w:szCs w:val="20"/>
        </w:rPr>
        <w:t>φ</w:t>
      </w:r>
      <w:r w:rsidR="004F39AE" w:rsidRPr="00564F6C">
        <w:rPr>
          <w:rFonts w:ascii="Georgia" w:hAnsi="Georgia"/>
          <w:sz w:val="20"/>
          <w:szCs w:val="20"/>
        </w:rPr>
        <w:t xml:space="preserve">x. </w:t>
      </w:r>
      <w:r w:rsidR="004F39AE" w:rsidRPr="002E1ED4">
        <w:rPr>
          <w:rFonts w:ascii="Georgia" w:hAnsi="Georgia"/>
          <w:sz w:val="20"/>
          <w:szCs w:val="20"/>
        </w:rPr>
        <w:t>ψ</w:t>
      </w:r>
      <w:r w:rsidR="004F39AE" w:rsidRPr="00564F6C">
        <w:rPr>
          <w:rFonts w:ascii="Georgia" w:hAnsi="Georgia"/>
          <w:sz w:val="20"/>
          <w:szCs w:val="20"/>
        </w:rPr>
        <w:t xml:space="preserve">y </w:t>
      </w:r>
    </w:p>
    <w:p w14:paraId="48956AEE" w14:textId="77777777" w:rsidR="004F39AE" w:rsidRPr="00564F6C" w:rsidRDefault="004F39AE" w:rsidP="00FA4EE1">
      <w:pPr>
        <w:spacing w:after="0" w:line="264" w:lineRule="auto"/>
        <w:rPr>
          <w:rFonts w:ascii="Georgia" w:hAnsi="Georgia"/>
          <w:sz w:val="20"/>
          <w:szCs w:val="20"/>
        </w:rPr>
      </w:pPr>
    </w:p>
    <w:p w14:paraId="27340361" w14:textId="59546D43"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x).</w:t>
      </w:r>
      <w:r w:rsidR="004F39AE" w:rsidRPr="002E1ED4">
        <w:rPr>
          <w:rFonts w:ascii="Georgia" w:hAnsi="Georgia" w:cs="Calibri"/>
          <w:sz w:val="20"/>
          <w:szCs w:val="20"/>
        </w:rPr>
        <w:t>φ</w:t>
      </w:r>
      <w:r w:rsidR="004F39AE" w:rsidRPr="00564F6C">
        <w:rPr>
          <w:rFonts w:ascii="Georgia" w:hAnsi="Georgia"/>
          <w:sz w:val="20"/>
          <w:szCs w:val="20"/>
        </w:rPr>
        <w:t xml:space="preserve">x. </w:t>
      </w:r>
      <w:r w:rsidR="004F39AE" w:rsidRPr="002E1ED4">
        <w:rPr>
          <w:rFonts w:ascii="Georgia" w:hAnsi="Georgia" w:cs="Calibri"/>
          <w:sz w:val="20"/>
          <w:szCs w:val="20"/>
        </w:rPr>
        <w:t>ψ</w:t>
      </w:r>
      <w:r w:rsidR="004F39AE" w:rsidRPr="00564F6C">
        <w:rPr>
          <w:rFonts w:ascii="Cambria Math" w:hAnsi="Cambria Math" w:cs="Cambria Math"/>
          <w:sz w:val="20"/>
          <w:szCs w:val="20"/>
        </w:rPr>
        <w:t>∃◇◇◇</w:t>
      </w:r>
      <w:r w:rsidR="004F39AE" w:rsidRPr="002E1ED4">
        <w:rPr>
          <w:rFonts w:ascii="Georgia" w:hAnsi="Georgia" w:cs="Calibri"/>
          <w:sz w:val="20"/>
          <w:szCs w:val="20"/>
        </w:rPr>
        <w:t>ψ</w:t>
      </w:r>
      <w:r w:rsidR="004F39AE" w:rsidRPr="00564F6C">
        <w:rPr>
          <w:rFonts w:ascii="Georgia" w:hAnsi="Georgia"/>
          <w:sz w:val="20"/>
          <w:szCs w:val="20"/>
        </w:rPr>
        <w:t>z .</w:t>
      </w:r>
      <w:r w:rsidR="004F39AE" w:rsidRPr="00564F6C">
        <w:rPr>
          <w:rFonts w:ascii="Cambria Math" w:hAnsi="Cambria Math" w:cs="Cambria Math"/>
          <w:sz w:val="20"/>
          <w:szCs w:val="20"/>
        </w:rPr>
        <w:t>⊃</w:t>
      </w:r>
      <w:r w:rsidR="004F39AE" w:rsidRPr="00D5104D">
        <w:rPr>
          <w:rFonts w:ascii="Georgia" w:hAnsi="Georgia" w:cs="Calibri"/>
          <w:sz w:val="20"/>
          <w:szCs w:val="20"/>
          <w:vertAlign w:val="subscript"/>
        </w:rPr>
        <w:t>ψ</w:t>
      </w:r>
      <w:r w:rsidR="004F39AE" w:rsidRPr="00564F6C">
        <w:rPr>
          <w:rFonts w:ascii="Georgia" w:hAnsi="Georgia"/>
          <w:sz w:val="20"/>
          <w:szCs w:val="20"/>
        </w:rPr>
        <w:t>. ~(</w:t>
      </w:r>
      <w:r w:rsidR="004F39AE" w:rsidRPr="00564F6C">
        <w:rPr>
          <w:rFonts w:ascii="Cambria Math" w:hAnsi="Cambria Math" w:cs="Cambria Math"/>
          <w:sz w:val="20"/>
          <w:szCs w:val="20"/>
        </w:rPr>
        <w:t>∃</w:t>
      </w:r>
      <w:r w:rsidR="004F39AE" w:rsidRPr="00564F6C">
        <w:rPr>
          <w:rFonts w:ascii="Georgia" w:hAnsi="Georgia"/>
          <w:sz w:val="20"/>
          <w:szCs w:val="20"/>
        </w:rPr>
        <w:t xml:space="preserve">x) </w:t>
      </w:r>
      <w:r w:rsidR="004F39AE" w:rsidRPr="002E1ED4">
        <w:rPr>
          <w:rFonts w:ascii="Georgia" w:hAnsi="Georgia" w:cs="Calibri"/>
          <w:sz w:val="20"/>
          <w:szCs w:val="20"/>
        </w:rPr>
        <w:t>ψ</w:t>
      </w:r>
      <w:r w:rsidR="004F39AE" w:rsidRPr="00564F6C">
        <w:rPr>
          <w:rFonts w:ascii="Georgia" w:hAnsi="Georgia"/>
          <w:sz w:val="20"/>
          <w:szCs w:val="20"/>
        </w:rPr>
        <w:t xml:space="preserve">x </w:t>
      </w:r>
    </w:p>
    <w:p w14:paraId="11726EB1" w14:textId="77777777" w:rsidR="004F39AE" w:rsidRPr="00564F6C" w:rsidRDefault="004F39AE" w:rsidP="00FA4EE1">
      <w:pPr>
        <w:spacing w:after="0" w:line="264" w:lineRule="auto"/>
        <w:rPr>
          <w:rFonts w:ascii="Georgia" w:hAnsi="Georgia"/>
          <w:sz w:val="20"/>
          <w:szCs w:val="20"/>
        </w:rPr>
      </w:pPr>
    </w:p>
    <w:p w14:paraId="6E0D3698"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0BF44B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Ms-103,6r[5] et 7r[1] (1916--0506) (NB)</w:t>
      </w:r>
    </w:p>
    <w:p w14:paraId="35F59F3F"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6</w:t>
      </w:r>
      <w:r w:rsidRPr="00DA1BBF">
        <w:rPr>
          <w:rFonts w:ascii="Georgia" w:hAnsi="Georgia"/>
          <w:sz w:val="20"/>
          <w:szCs w:val="28"/>
        </w:rPr>
        <w:t>·</w:t>
      </w:r>
      <w:r w:rsidRPr="008C6743">
        <w:rPr>
          <w:rFonts w:ascii="Georgia" w:hAnsi="Georgia"/>
          <w:sz w:val="20"/>
          <w:szCs w:val="28"/>
          <w:lang w:val="de-DE"/>
        </w:rPr>
        <w:t>371</w:t>
      </w:r>
      <w:r w:rsidRPr="008C6743">
        <w:rPr>
          <w:rFonts w:ascii="Georgia" w:hAnsi="Georgia"/>
          <w:sz w:val="20"/>
          <w:szCs w:val="28"/>
          <w:lang w:val="de-DE"/>
        </w:rPr>
        <w:tab/>
      </w:r>
      <w:r w:rsidRPr="008C6743">
        <w:rPr>
          <w:rFonts w:ascii="Georgia" w:hAnsi="Georgia"/>
          <w:sz w:val="16"/>
          <w:szCs w:val="28"/>
          <w:lang w:val="de-DE"/>
        </w:rPr>
        <w:t>81[8]</w:t>
      </w:r>
      <w:r w:rsidRPr="008C6743">
        <w:rPr>
          <w:rFonts w:ascii="Georgia" w:hAnsi="Georgia"/>
          <w:sz w:val="16"/>
          <w:szCs w:val="28"/>
          <w:lang w:val="de-DE"/>
        </w:rPr>
        <w:tab/>
      </w:r>
      <w:r w:rsidRPr="008B6D30">
        <w:rPr>
          <w:rFonts w:ascii="Georgia" w:hAnsi="Georgia"/>
          <w:sz w:val="20"/>
          <w:szCs w:val="20"/>
          <w:highlight w:val="yellow"/>
          <w:lang w:val="de-DE"/>
        </w:rPr>
        <w:t>6</w:t>
      </w:r>
      <w:r w:rsidRPr="008B6D30">
        <w:rPr>
          <w:rFonts w:ascii="Georgia" w:hAnsi="Georgia"/>
          <w:sz w:val="20"/>
          <w:szCs w:val="28"/>
          <w:highlight w:val="yellow"/>
        </w:rPr>
        <w:t>·</w:t>
      </w:r>
      <w:r w:rsidRPr="008B6D30">
        <w:rPr>
          <w:rFonts w:ascii="Georgia" w:hAnsi="Georgia"/>
          <w:sz w:val="20"/>
          <w:szCs w:val="28"/>
          <w:highlight w:val="yellow"/>
          <w:lang w:val="de-DE"/>
        </w:rPr>
        <w:t>371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(1)*</w:t>
      </w:r>
    </w:p>
    <w:p w14:paraId="2AEB04D0" w14:textId="77777777" w:rsidR="00892206" w:rsidRPr="002E1ED4" w:rsidRDefault="00892206" w:rsidP="00FA4EE1">
      <w:pPr>
        <w:spacing w:after="0" w:line="264" w:lineRule="auto"/>
        <w:rPr>
          <w:rFonts w:ascii="Georgia" w:hAnsi="Georgia"/>
          <w:sz w:val="20"/>
          <w:szCs w:val="20"/>
          <w:lang w:val="de-DE"/>
        </w:rPr>
      </w:pPr>
    </w:p>
    <w:p w14:paraId="152459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6.5.16. </w:t>
      </w:r>
    </w:p>
    <w:p w14:paraId="2E8F6CED" w14:textId="5E9C9941" w:rsidR="004F39AE" w:rsidRPr="008B6D30"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8B6D30">
        <w:rPr>
          <w:rFonts w:ascii="Georgia" w:hAnsi="Georgia"/>
          <w:sz w:val="20"/>
          <w:szCs w:val="20"/>
          <w:highlight w:val="yellow"/>
          <w:lang w:val="de-DE"/>
        </w:rPr>
        <w:t>/ Der ganzen Weltanschauung der Modernen liegt diese Täuschung zu Grunde, daß die sogenannten Naturgesetze die Erklärungen der Naturerscheinungen seien.</w:t>
      </w:r>
    </w:p>
    <w:p w14:paraId="4F52881A" w14:textId="4AD0010D" w:rsidR="004F39AE" w:rsidRPr="008B6D30" w:rsidRDefault="004F39AE" w:rsidP="00FA4EE1">
      <w:pPr>
        <w:spacing w:after="0" w:line="264" w:lineRule="auto"/>
        <w:rPr>
          <w:rFonts w:ascii="Georgia" w:hAnsi="Georgia"/>
          <w:sz w:val="20"/>
          <w:szCs w:val="20"/>
          <w:highlight w:val="yellow"/>
          <w:lang w:val="de-DE"/>
        </w:rPr>
      </w:pPr>
    </w:p>
    <w:p w14:paraId="28C51ACD" w14:textId="37633F6F" w:rsidR="005C1F2A" w:rsidRPr="00D67647"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5C1F2A" w:rsidRPr="008B6D30">
        <w:rPr>
          <w:rFonts w:ascii="Georgia" w:hAnsi="Georgia"/>
          <w:sz w:val="20"/>
          <w:szCs w:val="20"/>
          <w:highlight w:val="yellow"/>
        </w:rPr>
        <w:t>The whole modern world view is based on the illusion that the so-called laws of nature explain natural phenomena.</w:t>
      </w:r>
      <w:r w:rsidR="005C1F2A">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6.371.]</w:t>
      </w:r>
    </w:p>
    <w:p w14:paraId="10AE91E5" w14:textId="77777777" w:rsidR="005C1F2A" w:rsidRPr="00D67647" w:rsidRDefault="005C1F2A" w:rsidP="00FA4EE1">
      <w:pPr>
        <w:spacing w:after="0" w:line="264" w:lineRule="auto"/>
        <w:rPr>
          <w:rFonts w:ascii="Georgia" w:hAnsi="Georgia"/>
          <w:sz w:val="20"/>
          <w:szCs w:val="20"/>
          <w:lang w:val="de-DE"/>
        </w:rPr>
      </w:pPr>
    </w:p>
    <w:p w14:paraId="2C3C3C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EF2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Ms-103,7r[2] (1916--0506) (NB)</w:t>
      </w:r>
    </w:p>
    <w:p w14:paraId="7AEB2D07"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2B2B51D1" w14:textId="77777777" w:rsidR="00892206" w:rsidRPr="002E1ED4" w:rsidRDefault="00892206" w:rsidP="00FA4EE1">
      <w:pPr>
        <w:spacing w:after="0" w:line="264" w:lineRule="auto"/>
        <w:rPr>
          <w:rFonts w:ascii="Georgia" w:hAnsi="Georgia"/>
          <w:sz w:val="20"/>
          <w:szCs w:val="20"/>
          <w:lang w:val="de-DE"/>
        </w:rPr>
      </w:pPr>
    </w:p>
    <w:p w14:paraId="37EE8489" w14:textId="595D9738" w:rsidR="004F39AE" w:rsidRPr="00C971AA"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C971AA">
        <w:rPr>
          <w:rFonts w:ascii="Georgia" w:hAnsi="Georgia"/>
          <w:sz w:val="20"/>
          <w:szCs w:val="20"/>
          <w:highlight w:val="yellow"/>
          <w:lang w:val="de-DE"/>
        </w:rPr>
        <w:t xml:space="preserve">So bleiben sie bei den Naturgesetzen als bei etwas </w:t>
      </w:r>
      <w:r w:rsidR="004F39AE" w:rsidRPr="00C971AA">
        <w:rPr>
          <w:rFonts w:ascii="Georgia" w:hAnsi="Georgia"/>
          <w:sz w:val="20"/>
          <w:szCs w:val="20"/>
          <w:highlight w:val="yellow"/>
          <w:u w:val="single"/>
          <w:lang w:val="de-DE"/>
        </w:rPr>
        <w:t>Unantastbarem</w:t>
      </w:r>
      <w:r w:rsidR="004F39AE" w:rsidRPr="00C971AA">
        <w:rPr>
          <w:rFonts w:ascii="Georgia" w:hAnsi="Georgia"/>
          <w:sz w:val="20"/>
          <w:szCs w:val="20"/>
          <w:highlight w:val="yellow"/>
          <w:lang w:val="de-DE"/>
        </w:rPr>
        <w:t xml:space="preserve"> stehen wie die Älteren bei Gott und dem Schicksal. </w:t>
      </w:r>
    </w:p>
    <w:p w14:paraId="7CF99863" w14:textId="0E580122" w:rsidR="005C1F2A" w:rsidRPr="00C971AA" w:rsidRDefault="005C1F2A" w:rsidP="00FA4EE1">
      <w:pPr>
        <w:spacing w:after="0" w:line="264" w:lineRule="auto"/>
        <w:rPr>
          <w:rFonts w:ascii="Georgia" w:hAnsi="Georgia"/>
          <w:sz w:val="20"/>
          <w:szCs w:val="20"/>
          <w:highlight w:val="yellow"/>
          <w:lang w:val="de-DE"/>
        </w:rPr>
      </w:pPr>
    </w:p>
    <w:p w14:paraId="61302FDE" w14:textId="072CBA22" w:rsidR="005C1F2A" w:rsidRPr="002E1ED4"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5C1F2A" w:rsidRPr="00C971AA">
        <w:rPr>
          <w:rFonts w:ascii="Georgia" w:hAnsi="Georgia"/>
          <w:sz w:val="20"/>
          <w:szCs w:val="20"/>
          <w:highlight w:val="yellow"/>
        </w:rPr>
        <w:t xml:space="preserve">So moderns stop at the laws of nature, treating them as </w:t>
      </w:r>
      <w:r w:rsidR="005C1F2A" w:rsidRPr="00C971AA">
        <w:rPr>
          <w:rFonts w:ascii="Georgia" w:hAnsi="Georgia"/>
          <w:sz w:val="20"/>
          <w:szCs w:val="20"/>
          <w:highlight w:val="yellow"/>
          <w:u w:val="single"/>
        </w:rPr>
        <w:t>sacrosanct</w:t>
      </w:r>
      <w:r w:rsidR="005C1F2A" w:rsidRPr="00C971AA">
        <w:rPr>
          <w:rFonts w:ascii="Georgia" w:hAnsi="Georgia"/>
          <w:sz w:val="20"/>
          <w:szCs w:val="20"/>
          <w:highlight w:val="yellow"/>
        </w:rPr>
        <w:t>, which is how the ancients treated God and Fate.</w:t>
      </w:r>
      <w:r w:rsidR="005C1F2A" w:rsidRPr="005C1F2A">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545F4BCB" w14:textId="77777777" w:rsidR="004F39AE" w:rsidRPr="002E1ED4" w:rsidRDefault="004F39AE" w:rsidP="00FA4EE1">
      <w:pPr>
        <w:spacing w:after="0" w:line="264" w:lineRule="auto"/>
        <w:rPr>
          <w:rFonts w:ascii="Georgia" w:hAnsi="Georgia"/>
          <w:sz w:val="20"/>
          <w:szCs w:val="20"/>
          <w:lang w:val="de-DE"/>
        </w:rPr>
      </w:pPr>
    </w:p>
    <w:p w14:paraId="66EB84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43EC0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Ms-103,7r[3] (1916--0506) (NB)</w:t>
      </w:r>
    </w:p>
    <w:p w14:paraId="2672BD16"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372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1ACCC1CC" w14:textId="77777777" w:rsidR="00892206" w:rsidRPr="002E1ED4" w:rsidRDefault="00892206" w:rsidP="00FA4EE1">
      <w:pPr>
        <w:spacing w:after="0" w:line="264" w:lineRule="auto"/>
        <w:rPr>
          <w:rFonts w:ascii="Georgia" w:hAnsi="Georgia"/>
          <w:sz w:val="20"/>
          <w:szCs w:val="20"/>
          <w:lang w:val="de-DE"/>
        </w:rPr>
      </w:pPr>
    </w:p>
    <w:p w14:paraId="3C33698E" w14:textId="09934472" w:rsidR="004F39AE" w:rsidRPr="00C971AA"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C971AA">
        <w:rPr>
          <w:rFonts w:ascii="Georgia" w:hAnsi="Georgia"/>
          <w:sz w:val="20"/>
          <w:szCs w:val="20"/>
          <w:highlight w:val="yellow"/>
          <w:lang w:val="de-DE"/>
        </w:rPr>
        <w:t xml:space="preserve">Und sie haben ja beide recht und unrecht. Die Alten sind allerdings insofern klarer als sie einen klaren Abschluß anerkannten während es bei dem neuen System scheinen soll als sei </w:t>
      </w:r>
      <w:r w:rsidR="004F39AE" w:rsidRPr="00C971AA">
        <w:rPr>
          <w:rFonts w:ascii="Georgia" w:hAnsi="Georgia"/>
          <w:sz w:val="20"/>
          <w:szCs w:val="20"/>
          <w:highlight w:val="yellow"/>
          <w:u w:val="single"/>
          <w:lang w:val="de-DE"/>
        </w:rPr>
        <w:t>alles</w:t>
      </w:r>
      <w:r w:rsidR="004F39AE" w:rsidRPr="00C971AA">
        <w:rPr>
          <w:rFonts w:ascii="Georgia" w:hAnsi="Georgia"/>
          <w:sz w:val="20"/>
          <w:szCs w:val="20"/>
          <w:highlight w:val="yellow"/>
          <w:lang w:val="de-DE"/>
        </w:rPr>
        <w:t xml:space="preserve"> begründet. </w:t>
      </w:r>
    </w:p>
    <w:p w14:paraId="1B653A24" w14:textId="6754E5E2" w:rsidR="004F39AE" w:rsidRPr="00C971AA" w:rsidRDefault="004F39AE" w:rsidP="00FA4EE1">
      <w:pPr>
        <w:spacing w:after="0" w:line="264" w:lineRule="auto"/>
        <w:rPr>
          <w:rFonts w:ascii="Georgia" w:hAnsi="Georgia"/>
          <w:sz w:val="20"/>
          <w:szCs w:val="20"/>
          <w:highlight w:val="yellow"/>
          <w:lang w:val="de-DE"/>
        </w:rPr>
      </w:pPr>
    </w:p>
    <w:p w14:paraId="36BD76ED" w14:textId="73D6B389" w:rsidR="005C1F2A" w:rsidRPr="00D67647"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88445C" w:rsidRPr="00C971AA">
        <w:rPr>
          <w:rFonts w:ascii="Georgia" w:hAnsi="Georgia"/>
          <w:sz w:val="20"/>
          <w:szCs w:val="20"/>
          <w:highlight w:val="yellow"/>
        </w:rPr>
        <w:t xml:space="preserve">And actually they are both right, and both wrong.  But the ancients were more clear-sighted in that they recognised a distinct terminus, whereas according to the new dispensation things are supposed to look as if </w:t>
      </w:r>
      <w:r w:rsidR="0088445C" w:rsidRPr="00C971AA">
        <w:rPr>
          <w:rFonts w:ascii="Georgia" w:hAnsi="Georgia"/>
          <w:sz w:val="20"/>
          <w:szCs w:val="20"/>
          <w:highlight w:val="yellow"/>
          <w:u w:val="single"/>
        </w:rPr>
        <w:t>everything</w:t>
      </w:r>
      <w:r w:rsidR="0088445C" w:rsidRPr="00C971AA">
        <w:rPr>
          <w:rFonts w:ascii="Georgia" w:hAnsi="Georgia"/>
          <w:i/>
          <w:iCs/>
          <w:sz w:val="20"/>
          <w:szCs w:val="20"/>
          <w:highlight w:val="yellow"/>
        </w:rPr>
        <w:t xml:space="preserve"> </w:t>
      </w:r>
      <w:r w:rsidR="0088445C" w:rsidRPr="00C971AA">
        <w:rPr>
          <w:rFonts w:ascii="Georgia" w:hAnsi="Georgia"/>
          <w:sz w:val="20"/>
          <w:szCs w:val="20"/>
          <w:highlight w:val="yellow"/>
        </w:rPr>
        <w:t>were explained</w:t>
      </w:r>
      <w:r w:rsidR="0088445C" w:rsidRPr="0088445C">
        <w:rPr>
          <w:rFonts w:ascii="Georgia" w:hAnsi="Georgia"/>
          <w:sz w:val="20"/>
          <w:szCs w:val="20"/>
        </w:rPr>
        <w:t>.</w:t>
      </w:r>
      <w:r w:rsidR="0088445C">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7A2F1244" w14:textId="77777777" w:rsidR="0088445C" w:rsidRPr="00D67647" w:rsidRDefault="0088445C" w:rsidP="00FA4EE1">
      <w:pPr>
        <w:spacing w:after="0" w:line="264" w:lineRule="auto"/>
        <w:rPr>
          <w:rFonts w:ascii="Georgia" w:hAnsi="Georgia"/>
          <w:sz w:val="20"/>
          <w:szCs w:val="20"/>
          <w:lang w:val="de-DE"/>
        </w:rPr>
      </w:pPr>
    </w:p>
    <w:p w14:paraId="15742A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8E7B64"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Ms-103,7r[4] et 8r[1] (1916--0511) (NB)</w:t>
      </w:r>
    </w:p>
    <w:p w14:paraId="0920627B"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p>
    <w:p w14:paraId="3A6EB02C" w14:textId="77777777" w:rsidR="004F39AE" w:rsidRPr="00D67647" w:rsidRDefault="004F39AE" w:rsidP="00FA4EE1">
      <w:pPr>
        <w:spacing w:after="0" w:line="264" w:lineRule="auto"/>
        <w:jc w:val="right"/>
        <w:rPr>
          <w:rFonts w:ascii="Georgia" w:hAnsi="Georgia"/>
          <w:sz w:val="20"/>
          <w:szCs w:val="20"/>
          <w:lang w:val="de-DE"/>
        </w:rPr>
      </w:pPr>
      <w:r w:rsidRPr="00D67647">
        <w:rPr>
          <w:rFonts w:ascii="Georgia" w:hAnsi="Georgia"/>
          <w:sz w:val="20"/>
          <w:szCs w:val="20"/>
          <w:lang w:val="de-DE"/>
        </w:rPr>
        <w:t>11.5.16.</w:t>
      </w:r>
    </w:p>
    <w:p w14:paraId="43695742" w14:textId="45C91EB5" w:rsidR="004F39AE" w:rsidRPr="00D67647" w:rsidRDefault="00D26E2D" w:rsidP="00FA4EE1">
      <w:pPr>
        <w:spacing w:after="0" w:line="264" w:lineRule="auto"/>
        <w:rPr>
          <w:rFonts w:ascii="Georgia" w:hAnsi="Georgia"/>
          <w:sz w:val="20"/>
          <w:szCs w:val="20"/>
          <w:lang w:val="de-DE"/>
        </w:rPr>
      </w:pPr>
      <w:r>
        <w:rPr>
          <w:rFonts w:ascii="Cambria Math" w:hAnsi="Cambria Math" w:cs="Cambria Math"/>
          <w:sz w:val="20"/>
          <w:szCs w:val="20"/>
          <w:lang w:val="de-DE"/>
        </w:rPr>
        <w:t xml:space="preserve">&amp;&amp;F </w:t>
      </w:r>
      <w:r w:rsidR="004F39AE" w:rsidRPr="00D67647">
        <w:rPr>
          <w:rFonts w:ascii="Cambria Math" w:hAnsi="Cambria Math" w:cs="Cambria Math"/>
          <w:sz w:val="20"/>
          <w:szCs w:val="20"/>
          <w:lang w:val="de-DE"/>
        </w:rPr>
        <w:t>∣</w:t>
      </w:r>
      <w:r w:rsidR="004F39AE" w:rsidRPr="00D67647">
        <w:rPr>
          <w:rFonts w:ascii="Georgia" w:hAnsi="Georgia"/>
          <w:sz w:val="20"/>
          <w:szCs w:val="20"/>
          <w:lang w:val="de-DE"/>
        </w:rPr>
        <w:t xml:space="preserve"> p        </w:t>
      </w:r>
      <w:r w:rsidR="004F39AE" w:rsidRPr="00D67647">
        <w:rPr>
          <w:rFonts w:ascii="Cambria Math" w:hAnsi="Cambria Math" w:cs="Cambria Math"/>
          <w:sz w:val="20"/>
          <w:szCs w:val="20"/>
          <w:lang w:val="de-DE"/>
        </w:rPr>
        <w:t>∣</w:t>
      </w:r>
      <w:r w:rsidR="004F39AE" w:rsidRPr="00D67647">
        <w:rPr>
          <w:rFonts w:ascii="Georgia" w:hAnsi="Georgia"/>
          <w:sz w:val="20"/>
          <w:szCs w:val="20"/>
          <w:lang w:val="de-DE"/>
        </w:rPr>
        <w:t xml:space="preserve"> (a,a)</w:t>
      </w:r>
    </w:p>
    <w:p w14:paraId="3B455F8F" w14:textId="617EEA8D" w:rsidR="004F39AE" w:rsidRDefault="00D26E2D" w:rsidP="00FA4EE1">
      <w:pPr>
        <w:spacing w:after="0" w:line="264" w:lineRule="auto"/>
        <w:rPr>
          <w:rFonts w:ascii="Georgia" w:hAnsi="Georgia"/>
          <w:sz w:val="20"/>
          <w:szCs w:val="20"/>
          <w:lang w:val="de-DE"/>
        </w:rPr>
      </w:pPr>
      <w:r w:rsidRPr="00D26E2D">
        <w:rPr>
          <w:rFonts w:ascii="Georgia" w:hAnsi="Georgia"/>
          <w:sz w:val="20"/>
          <w:szCs w:val="20"/>
          <w:lang w:val="de-DE"/>
        </w:rPr>
        <w:t xml:space="preserve">&amp;&amp;G </w:t>
      </w:r>
      <w:r w:rsidR="004F39AE" w:rsidRPr="002E1ED4">
        <w:rPr>
          <w:rFonts w:ascii="Georgia" w:hAnsi="Georgia"/>
          <w:sz w:val="20"/>
          <w:szCs w:val="20"/>
          <w:lang w:val="de-DE"/>
        </w:rPr>
        <w:t xml:space="preserve">Es gibt eben auch Operationen  / mit zwei Basen. Und die ‘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-Operation ist von dieser Art. </w:t>
      </w:r>
    </w:p>
    <w:p w14:paraId="107974A4" w14:textId="1E7C7A57" w:rsidR="00962B41" w:rsidRDefault="00962B41" w:rsidP="00FA4EE1">
      <w:pPr>
        <w:spacing w:after="0" w:line="264" w:lineRule="auto"/>
        <w:rPr>
          <w:rFonts w:ascii="Georgia" w:hAnsi="Georgia"/>
          <w:sz w:val="20"/>
          <w:szCs w:val="20"/>
          <w:lang w:val="de-DE"/>
        </w:rPr>
      </w:pPr>
    </w:p>
    <w:p w14:paraId="286E2F61" w14:textId="35203E1D" w:rsidR="00962B41" w:rsidRPr="00962B41" w:rsidRDefault="00D26E2D" w:rsidP="00FA4EE1">
      <w:pPr>
        <w:spacing w:after="0" w:line="264" w:lineRule="auto"/>
        <w:rPr>
          <w:rFonts w:ascii="Georgia" w:hAnsi="Georgia"/>
          <w:sz w:val="20"/>
          <w:szCs w:val="20"/>
        </w:rPr>
      </w:pPr>
      <w:r w:rsidRPr="00D26E2D">
        <w:rPr>
          <w:rFonts w:ascii="Georgia" w:hAnsi="Georgia"/>
          <w:sz w:val="20"/>
          <w:szCs w:val="20"/>
        </w:rPr>
        <w:t xml:space="preserve">&amp;&amp;E </w:t>
      </w:r>
      <w:r w:rsidR="00962B41" w:rsidRPr="00962B41">
        <w:rPr>
          <w:rFonts w:ascii="Georgia" w:hAnsi="Georgia"/>
          <w:sz w:val="20"/>
          <w:szCs w:val="20"/>
        </w:rPr>
        <w:t xml:space="preserve">There are also operations with two bases. And the ' </w:t>
      </w:r>
      <w:r w:rsidR="00962B41" w:rsidRPr="00962B41">
        <w:rPr>
          <w:rFonts w:ascii="Cambria Math" w:hAnsi="Cambria Math" w:cs="Cambria Math"/>
          <w:sz w:val="20"/>
          <w:szCs w:val="20"/>
        </w:rPr>
        <w:t>∣</w:t>
      </w:r>
      <w:r w:rsidR="00962B41" w:rsidRPr="00962B41">
        <w:rPr>
          <w:rFonts w:ascii="Georgia" w:hAnsi="Georgia"/>
          <w:sz w:val="20"/>
          <w:szCs w:val="20"/>
        </w:rPr>
        <w:t xml:space="preserve"> '-operation is of this kind.</w:t>
      </w:r>
    </w:p>
    <w:p w14:paraId="6F6FCFF5" w14:textId="77777777" w:rsidR="004F39AE" w:rsidRPr="00962B41" w:rsidRDefault="004F39AE" w:rsidP="00FA4EE1">
      <w:pPr>
        <w:spacing w:after="0" w:line="264" w:lineRule="auto"/>
        <w:rPr>
          <w:rFonts w:ascii="Georgia" w:hAnsi="Georgia"/>
          <w:sz w:val="20"/>
          <w:szCs w:val="20"/>
        </w:rPr>
      </w:pPr>
    </w:p>
    <w:p w14:paraId="2F89D022"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5502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Ms-103,8r[2] (1916--0511) (NB)</w:t>
      </w:r>
    </w:p>
    <w:p w14:paraId="59DC7F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1099F6" w14:textId="14247859" w:rsidR="004F39AE" w:rsidRDefault="00B2220A" w:rsidP="00FA4EE1">
      <w:pPr>
        <w:spacing w:after="0" w:line="264" w:lineRule="auto"/>
        <w:rPr>
          <w:rFonts w:ascii="Georgia" w:hAnsi="Georgia"/>
          <w:sz w:val="20"/>
          <w:szCs w:val="20"/>
          <w:lang w:val="de-DE"/>
        </w:rPr>
      </w:pPr>
      <w:r w:rsidRPr="00B2220A">
        <w:rPr>
          <w:rFonts w:ascii="Cambria Math" w:hAnsi="Cambria Math" w:cs="Cambria Math"/>
          <w:sz w:val="20"/>
          <w:szCs w:val="20"/>
          <w:lang w:val="de-DE"/>
        </w:rPr>
        <w:t xml:space="preserve">&amp;&amp;G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ξ</w:t>
      </w:r>
      <w:r w:rsidR="004F39AE" w:rsidRPr="002E1ED4">
        <w:rPr>
          <w:rFonts w:ascii="Georgia" w:hAnsi="Georgia"/>
          <w:sz w:val="20"/>
          <w:szCs w:val="20"/>
          <w:lang w:val="de-DE"/>
        </w:rPr>
        <w:t>,</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ein beliebiges Glied der Reihe der Operationsresultate. </w:t>
      </w:r>
    </w:p>
    <w:p w14:paraId="49D0BB09" w14:textId="77777777" w:rsidR="00962B41" w:rsidRDefault="00962B41" w:rsidP="00FA4EE1">
      <w:pPr>
        <w:spacing w:after="0" w:line="264" w:lineRule="auto"/>
        <w:rPr>
          <w:rFonts w:ascii="Georgia" w:hAnsi="Georgia"/>
          <w:sz w:val="20"/>
          <w:szCs w:val="20"/>
          <w:lang w:val="de-DE"/>
        </w:rPr>
      </w:pPr>
    </w:p>
    <w:p w14:paraId="46EF62C2" w14:textId="67E40D29" w:rsidR="004F39AE" w:rsidRDefault="00B2220A" w:rsidP="00FA4EE1">
      <w:pPr>
        <w:spacing w:after="0" w:line="264" w:lineRule="auto"/>
        <w:rPr>
          <w:rFonts w:ascii="Georgia" w:hAnsi="Georgia"/>
          <w:sz w:val="20"/>
          <w:szCs w:val="20"/>
        </w:rPr>
      </w:pPr>
      <w:r w:rsidRPr="00B2220A">
        <w:rPr>
          <w:rFonts w:ascii="Cambria Math" w:hAnsi="Cambria Math" w:cs="Cambria Math"/>
          <w:sz w:val="20"/>
          <w:szCs w:val="20"/>
        </w:rPr>
        <w:t xml:space="preserve">&amp;&amp;E </w:t>
      </w:r>
      <w:r w:rsidR="00962B41" w:rsidRPr="00962B41">
        <w:rPr>
          <w:rFonts w:ascii="Cambria Math" w:hAnsi="Cambria Math" w:cs="Cambria Math"/>
          <w:sz w:val="20"/>
          <w:szCs w:val="20"/>
        </w:rPr>
        <w:t>∣</w:t>
      </w:r>
      <w:r w:rsidR="00962B41" w:rsidRPr="00962B41">
        <w:rPr>
          <w:rFonts w:ascii="Georgia" w:hAnsi="Georgia"/>
          <w:sz w:val="20"/>
          <w:szCs w:val="20"/>
        </w:rPr>
        <w:t xml:space="preserve"> (</w:t>
      </w:r>
      <w:r w:rsidR="00962B41" w:rsidRPr="00962B41">
        <w:rPr>
          <w:rFonts w:ascii="Georgia" w:hAnsi="Georgia" w:cs="Georgia"/>
          <w:sz w:val="20"/>
          <w:szCs w:val="20"/>
          <w:lang w:val="de-DE"/>
        </w:rPr>
        <w:t>ξ</w:t>
      </w:r>
      <w:r w:rsidR="00962B41" w:rsidRPr="00962B41">
        <w:rPr>
          <w:rFonts w:ascii="Georgia" w:hAnsi="Georgia"/>
          <w:sz w:val="20"/>
          <w:szCs w:val="20"/>
        </w:rPr>
        <w:t>,</w:t>
      </w:r>
      <w:r w:rsidR="00962B41" w:rsidRPr="00962B41">
        <w:rPr>
          <w:rFonts w:ascii="Georgia" w:hAnsi="Georgia" w:cs="Georgia"/>
          <w:sz w:val="20"/>
          <w:szCs w:val="20"/>
          <w:lang w:val="de-DE"/>
        </w:rPr>
        <w:t>η</w:t>
      </w:r>
      <w:r w:rsidR="00962B41" w:rsidRPr="00962B41">
        <w:rPr>
          <w:rFonts w:ascii="Georgia" w:hAnsi="Georgia"/>
          <w:sz w:val="20"/>
          <w:szCs w:val="20"/>
        </w:rPr>
        <w:t>) ... is an arbitrary term of the series of results of as operation.</w:t>
      </w:r>
    </w:p>
    <w:p w14:paraId="71FDF0C7" w14:textId="77777777" w:rsidR="00962B41" w:rsidRPr="00962B41" w:rsidRDefault="00962B41" w:rsidP="00FA4EE1">
      <w:pPr>
        <w:spacing w:after="0" w:line="264" w:lineRule="auto"/>
        <w:rPr>
          <w:rFonts w:ascii="Georgia" w:hAnsi="Georgia"/>
          <w:sz w:val="20"/>
          <w:szCs w:val="20"/>
        </w:rPr>
      </w:pPr>
    </w:p>
    <w:p w14:paraId="68AC97FF"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40500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Ms-103,8r[3] (1916--0511) (NB)</w:t>
      </w:r>
    </w:p>
    <w:p w14:paraId="58CC6D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981309" w14:textId="4B25BA92" w:rsidR="004F39AE" w:rsidRPr="002E1ED4" w:rsidRDefault="00B2220A"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F39AE" w:rsidRPr="002E1ED4">
        <w:rPr>
          <w:rFonts w:ascii="Georgia" w:hAnsi="Georgia"/>
          <w:sz w:val="20"/>
          <w:szCs w:val="20"/>
          <w:lang w:val="de-DE"/>
        </w:rPr>
        <w:t>(</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x </w:t>
      </w:r>
    </w:p>
    <w:p w14:paraId="261F18E9" w14:textId="7000D932" w:rsidR="004F39AE" w:rsidRDefault="00B2220A" w:rsidP="00FA4EE1">
      <w:pPr>
        <w:spacing w:after="0" w:line="264" w:lineRule="auto"/>
        <w:rPr>
          <w:rFonts w:ascii="Georgia" w:hAnsi="Georgia"/>
          <w:sz w:val="20"/>
          <w:szCs w:val="20"/>
          <w:lang w:val="de-DE"/>
        </w:rPr>
      </w:pPr>
      <w:r w:rsidRPr="00B2220A">
        <w:rPr>
          <w:rFonts w:ascii="Georgia" w:hAnsi="Georgia"/>
          <w:sz w:val="20"/>
          <w:szCs w:val="20"/>
          <w:lang w:val="de-DE"/>
        </w:rPr>
        <w:lastRenderedPageBreak/>
        <w:t xml:space="preserve">&amp;&amp;G </w:t>
      </w:r>
      <w:r w:rsidR="004F39AE" w:rsidRPr="002E1ED4">
        <w:rPr>
          <w:rFonts w:ascii="Georgia" w:hAnsi="Georgia"/>
          <w:sz w:val="20"/>
          <w:szCs w:val="20"/>
          <w:lang w:val="de-DE"/>
        </w:rPr>
        <w:t>Ist denn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etc. wirklich eine Operation? </w:t>
      </w:r>
    </w:p>
    <w:p w14:paraId="4BCEE850" w14:textId="5BB31A54" w:rsidR="00962B41" w:rsidRDefault="00962B41" w:rsidP="00FA4EE1">
      <w:pPr>
        <w:spacing w:after="0" w:line="264" w:lineRule="auto"/>
        <w:rPr>
          <w:rFonts w:ascii="Georgia" w:hAnsi="Georgia"/>
          <w:sz w:val="20"/>
          <w:szCs w:val="20"/>
          <w:lang w:val="de-DE"/>
        </w:rPr>
      </w:pPr>
    </w:p>
    <w:p w14:paraId="3F048D94" w14:textId="38134156" w:rsidR="00962B41" w:rsidRPr="00962B41" w:rsidRDefault="00B2220A" w:rsidP="00962B41">
      <w:pPr>
        <w:spacing w:after="0" w:line="264" w:lineRule="auto"/>
        <w:rPr>
          <w:rFonts w:ascii="Georgia" w:hAnsi="Georgia"/>
          <w:sz w:val="20"/>
          <w:szCs w:val="20"/>
        </w:rPr>
      </w:pPr>
      <w:r w:rsidRPr="00B2220A">
        <w:rPr>
          <w:rFonts w:ascii="Georgia" w:hAnsi="Georgia"/>
          <w:sz w:val="20"/>
          <w:szCs w:val="20"/>
        </w:rPr>
        <w:t xml:space="preserve">&amp;&amp;E </w:t>
      </w:r>
      <w:r w:rsidR="00962B41">
        <w:rPr>
          <w:rFonts w:ascii="Georgia" w:hAnsi="Georgia"/>
          <w:sz w:val="20"/>
          <w:szCs w:val="20"/>
        </w:rPr>
        <w:t>Then is</w:t>
      </w:r>
      <w:r w:rsidR="00962B41" w:rsidRPr="00962B41">
        <w:rPr>
          <w:rFonts w:ascii="Georgia" w:hAnsi="Georgia"/>
          <w:sz w:val="20"/>
          <w:szCs w:val="20"/>
        </w:rPr>
        <w:t xml:space="preserve"> (</w:t>
      </w:r>
      <w:r w:rsidR="00962B41" w:rsidRPr="00962B41">
        <w:rPr>
          <w:rFonts w:ascii="Cambria Math" w:hAnsi="Cambria Math" w:cs="Cambria Math"/>
          <w:sz w:val="20"/>
          <w:szCs w:val="20"/>
        </w:rPr>
        <w:t>∃</w:t>
      </w:r>
      <w:r w:rsidR="00962B41" w:rsidRPr="00962B41">
        <w:rPr>
          <w:rFonts w:ascii="Georgia" w:hAnsi="Georgia"/>
          <w:sz w:val="20"/>
          <w:szCs w:val="20"/>
        </w:rPr>
        <w:t>x) etc. really an operation?</w:t>
      </w:r>
    </w:p>
    <w:p w14:paraId="0105FD7C" w14:textId="77777777" w:rsidR="00962B41" w:rsidRPr="00962B41" w:rsidRDefault="00962B41" w:rsidP="00FA4EE1">
      <w:pPr>
        <w:spacing w:after="0" w:line="264" w:lineRule="auto"/>
        <w:rPr>
          <w:rFonts w:ascii="Georgia" w:hAnsi="Georgia"/>
          <w:sz w:val="20"/>
          <w:szCs w:val="20"/>
        </w:rPr>
      </w:pPr>
    </w:p>
    <w:p w14:paraId="120B77EB" w14:textId="77777777" w:rsidR="004F39AE" w:rsidRPr="00962B41" w:rsidRDefault="004F39AE" w:rsidP="00FA4EE1">
      <w:pPr>
        <w:spacing w:after="0" w:line="264" w:lineRule="auto"/>
        <w:rPr>
          <w:rFonts w:ascii="Georgia" w:hAnsi="Georgia"/>
          <w:sz w:val="20"/>
          <w:szCs w:val="20"/>
        </w:rPr>
      </w:pPr>
    </w:p>
    <w:p w14:paraId="5D041A9B"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017D9A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Ms-103,8r[4] (1916--0511) (NB)</w:t>
      </w:r>
    </w:p>
    <w:p w14:paraId="4AAC6D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F7826C" w14:textId="33331B89" w:rsidR="004F39AE"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F39AE" w:rsidRPr="002E1ED4">
        <w:rPr>
          <w:rFonts w:ascii="Georgia" w:hAnsi="Georgia"/>
          <w:sz w:val="20"/>
          <w:szCs w:val="20"/>
          <w:lang w:val="de-DE"/>
        </w:rPr>
        <w:t xml:space="preserve">Was wäre aber ihre Basis? </w:t>
      </w:r>
    </w:p>
    <w:p w14:paraId="4E90A0B1" w14:textId="1D7190DA" w:rsidR="00962B41" w:rsidRDefault="00962B41" w:rsidP="00FA4EE1">
      <w:pPr>
        <w:spacing w:after="0" w:line="264" w:lineRule="auto"/>
        <w:rPr>
          <w:rFonts w:ascii="Georgia" w:hAnsi="Georgia"/>
          <w:sz w:val="20"/>
          <w:szCs w:val="20"/>
          <w:lang w:val="de-DE"/>
        </w:rPr>
      </w:pPr>
    </w:p>
    <w:p w14:paraId="4FA26445" w14:textId="43FB6A5B" w:rsidR="00962B41" w:rsidRPr="00962B41" w:rsidRDefault="002D54C1" w:rsidP="00962B41">
      <w:pPr>
        <w:spacing w:after="0" w:line="264" w:lineRule="auto"/>
        <w:rPr>
          <w:rFonts w:ascii="Georgia" w:hAnsi="Georgia"/>
          <w:sz w:val="20"/>
          <w:szCs w:val="20"/>
        </w:rPr>
      </w:pPr>
      <w:r w:rsidRPr="002D54C1">
        <w:rPr>
          <w:rFonts w:ascii="Georgia" w:hAnsi="Georgia"/>
          <w:sz w:val="20"/>
          <w:szCs w:val="20"/>
        </w:rPr>
        <w:t xml:space="preserve">&amp;&amp;E </w:t>
      </w:r>
      <w:r w:rsidR="00962B41" w:rsidRPr="00962B41">
        <w:rPr>
          <w:rFonts w:ascii="Georgia" w:hAnsi="Georgia"/>
          <w:sz w:val="20"/>
          <w:szCs w:val="20"/>
        </w:rPr>
        <w:t>But what would be its base?</w:t>
      </w:r>
    </w:p>
    <w:p w14:paraId="59535DF9" w14:textId="77777777" w:rsidR="004F39AE" w:rsidRPr="00962B41" w:rsidRDefault="004F39AE" w:rsidP="00FA4EE1">
      <w:pPr>
        <w:spacing w:after="0" w:line="264" w:lineRule="auto"/>
        <w:rPr>
          <w:rFonts w:ascii="Georgia" w:hAnsi="Georgia"/>
          <w:sz w:val="20"/>
          <w:szCs w:val="20"/>
        </w:rPr>
      </w:pPr>
    </w:p>
    <w:p w14:paraId="6E48F325"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7FA4BC89"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Ms-103,8r[5] (1916--0521)</w:t>
      </w:r>
    </w:p>
    <w:p w14:paraId="6DE1DBC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CB8BBC2"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21.5.16.</w:t>
      </w:r>
    </w:p>
    <w:p w14:paraId="2607B4F4" w14:textId="2E12CDE0" w:rsidR="004F39AE" w:rsidRPr="00564F6C" w:rsidRDefault="002D54C1"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x).(y).</w:t>
      </w:r>
      <w:r w:rsidR="004F39AE" w:rsidRPr="002E1ED4">
        <w:rPr>
          <w:rFonts w:ascii="Georgia" w:hAnsi="Georgia" w:cs="Calibri"/>
          <w:sz w:val="20"/>
          <w:szCs w:val="20"/>
        </w:rPr>
        <w:t>φ</w:t>
      </w:r>
      <w:r w:rsidR="004F39AE" w:rsidRPr="00564F6C">
        <w:rPr>
          <w:rFonts w:ascii="Georgia" w:hAnsi="Georgia"/>
          <w:sz w:val="20"/>
          <w:szCs w:val="20"/>
        </w:rPr>
        <w:t>(x, y); (y).(</w:t>
      </w:r>
      <w:r w:rsidR="004F39AE" w:rsidRPr="00564F6C">
        <w:rPr>
          <w:rFonts w:ascii="Cambria Math" w:hAnsi="Cambria Math" w:cs="Cambria Math"/>
          <w:sz w:val="20"/>
          <w:szCs w:val="20"/>
        </w:rPr>
        <w:t>∃</w:t>
      </w:r>
      <w:r w:rsidR="004F39AE" w:rsidRPr="00564F6C">
        <w:rPr>
          <w:rFonts w:ascii="Georgia" w:hAnsi="Georgia"/>
          <w:sz w:val="20"/>
          <w:szCs w:val="20"/>
        </w:rPr>
        <w:t>x).</w:t>
      </w:r>
      <w:r w:rsidR="004F39AE" w:rsidRPr="002E1ED4">
        <w:rPr>
          <w:rFonts w:ascii="Georgia" w:hAnsi="Georgia" w:cs="Calibri"/>
          <w:sz w:val="20"/>
          <w:szCs w:val="20"/>
        </w:rPr>
        <w:t>φ</w:t>
      </w:r>
      <w:r w:rsidR="004F39AE" w:rsidRPr="00564F6C">
        <w:rPr>
          <w:rFonts w:ascii="Georgia" w:hAnsi="Georgia"/>
          <w:sz w:val="20"/>
          <w:szCs w:val="20"/>
        </w:rPr>
        <w:t>(x, y); (x) (</w:t>
      </w:r>
      <w:r w:rsidR="004F39AE" w:rsidRPr="00564F6C">
        <w:rPr>
          <w:rFonts w:ascii="Cambria Math" w:hAnsi="Cambria Math" w:cs="Cambria Math"/>
          <w:sz w:val="20"/>
          <w:szCs w:val="20"/>
        </w:rPr>
        <w:t>∃</w:t>
      </w:r>
      <w:r w:rsidR="004F39AE" w:rsidRPr="00564F6C">
        <w:rPr>
          <w:rFonts w:ascii="Georgia" w:hAnsi="Georgia"/>
          <w:sz w:val="20"/>
          <w:szCs w:val="20"/>
        </w:rPr>
        <w:t>y).</w:t>
      </w:r>
      <w:r w:rsidR="004F39AE" w:rsidRPr="002E1ED4">
        <w:rPr>
          <w:rFonts w:ascii="Georgia" w:hAnsi="Georgia" w:cs="Calibri"/>
          <w:sz w:val="20"/>
          <w:szCs w:val="20"/>
        </w:rPr>
        <w:t>φ</w:t>
      </w:r>
      <w:r w:rsidR="004F39AE" w:rsidRPr="00564F6C">
        <w:rPr>
          <w:rFonts w:ascii="Georgia" w:hAnsi="Georgia"/>
          <w:sz w:val="20"/>
          <w:szCs w:val="20"/>
        </w:rPr>
        <w:t xml:space="preserve">x, y. </w:t>
      </w:r>
    </w:p>
    <w:p w14:paraId="10B5C651" w14:textId="16F09934"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 xml:space="preserve">y) (x) </w:t>
      </w:r>
      <w:r w:rsidR="004F39AE" w:rsidRPr="002E1ED4">
        <w:rPr>
          <w:rFonts w:ascii="Georgia" w:hAnsi="Georgia" w:cs="Calibri"/>
          <w:sz w:val="20"/>
          <w:szCs w:val="20"/>
        </w:rPr>
        <w:t>φ</w:t>
      </w:r>
      <w:r w:rsidR="004F39AE" w:rsidRPr="00564F6C">
        <w:rPr>
          <w:rFonts w:ascii="Georgia" w:hAnsi="Georgia"/>
          <w:sz w:val="20"/>
          <w:szCs w:val="20"/>
        </w:rPr>
        <w:t>(xy) . (</w:t>
      </w:r>
      <w:r w:rsidR="004F39AE" w:rsidRPr="00564F6C">
        <w:rPr>
          <w:rFonts w:ascii="Cambria Math" w:hAnsi="Cambria Math" w:cs="Cambria Math"/>
          <w:sz w:val="20"/>
          <w:szCs w:val="20"/>
        </w:rPr>
        <w:t>∃</w:t>
      </w:r>
      <w:r w:rsidR="004F39AE" w:rsidRPr="00564F6C">
        <w:rPr>
          <w:rFonts w:ascii="Georgia" w:hAnsi="Georgia"/>
          <w:sz w:val="20"/>
          <w:szCs w:val="20"/>
        </w:rPr>
        <w:t>x) (</w:t>
      </w:r>
      <w:r w:rsidR="004F39AE" w:rsidRPr="00564F6C">
        <w:rPr>
          <w:rFonts w:ascii="Cambria Math" w:hAnsi="Cambria Math" w:cs="Cambria Math"/>
          <w:sz w:val="20"/>
          <w:szCs w:val="20"/>
        </w:rPr>
        <w:t>∃</w:t>
      </w:r>
      <w:r w:rsidR="004F39AE" w:rsidRPr="00564F6C">
        <w:rPr>
          <w:rFonts w:ascii="Georgia" w:hAnsi="Georgia"/>
          <w:sz w:val="20"/>
          <w:szCs w:val="20"/>
        </w:rPr>
        <w:t xml:space="preserve">y) </w:t>
      </w:r>
      <w:r w:rsidR="004F39AE" w:rsidRPr="002E1ED4">
        <w:rPr>
          <w:rFonts w:ascii="Georgia" w:hAnsi="Georgia" w:cs="Calibri"/>
          <w:sz w:val="20"/>
          <w:szCs w:val="20"/>
        </w:rPr>
        <w:t>φ</w:t>
      </w:r>
      <w:r w:rsidR="004F39AE" w:rsidRPr="00564F6C">
        <w:rPr>
          <w:rFonts w:ascii="Georgia" w:hAnsi="Georgia"/>
          <w:sz w:val="20"/>
          <w:szCs w:val="20"/>
        </w:rPr>
        <w:t xml:space="preserve">(x, y); (x).(y) </w:t>
      </w:r>
      <w:r w:rsidR="004F39AE" w:rsidRPr="002E1ED4">
        <w:rPr>
          <w:rFonts w:ascii="Georgia" w:hAnsi="Georgia" w:cs="Calibri"/>
          <w:sz w:val="20"/>
          <w:szCs w:val="20"/>
        </w:rPr>
        <w:t>φ</w:t>
      </w:r>
      <w:r w:rsidR="004F39AE" w:rsidRPr="00564F6C">
        <w:rPr>
          <w:rFonts w:ascii="Georgia" w:hAnsi="Georgia"/>
          <w:sz w:val="20"/>
          <w:szCs w:val="20"/>
        </w:rPr>
        <w:t xml:space="preserve">(x y) </w:t>
      </w:r>
    </w:p>
    <w:p w14:paraId="2885C474" w14:textId="77777777" w:rsidR="004F39AE" w:rsidRPr="00564F6C" w:rsidRDefault="004F39AE" w:rsidP="00FA4EE1">
      <w:pPr>
        <w:spacing w:after="0" w:line="264" w:lineRule="auto"/>
        <w:rPr>
          <w:rFonts w:ascii="Georgia" w:hAnsi="Georgia"/>
          <w:sz w:val="20"/>
          <w:szCs w:val="20"/>
        </w:rPr>
      </w:pPr>
    </w:p>
    <w:p w14:paraId="2ECE645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3EED35E7"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Ms-103,8r[6] (1916--0524)</w:t>
      </w:r>
    </w:p>
    <w:p w14:paraId="2D39AAE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5DF414"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24.5.16.</w:t>
      </w:r>
    </w:p>
    <w:p w14:paraId="6769516B" w14:textId="702992B8" w:rsidR="004F39AE" w:rsidRPr="00564F6C" w:rsidRDefault="002D54C1"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 xml:space="preserve">Fo(x, y, z …) </w:t>
      </w:r>
    </w:p>
    <w:p w14:paraId="4E6571E0" w14:textId="77777777" w:rsidR="004F39AE" w:rsidRPr="00564F6C" w:rsidRDefault="004F39AE" w:rsidP="00FA4EE1">
      <w:pPr>
        <w:spacing w:after="0" w:line="264" w:lineRule="auto"/>
        <w:rPr>
          <w:rFonts w:ascii="Georgia" w:hAnsi="Georgia"/>
          <w:sz w:val="20"/>
          <w:szCs w:val="20"/>
        </w:rPr>
      </w:pPr>
    </w:p>
    <w:p w14:paraId="24CE8FD2"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23701EEB" w14:textId="77777777" w:rsidR="004F39AE" w:rsidRPr="002E1ED4" w:rsidRDefault="004F39AE" w:rsidP="00FA4EE1">
      <w:pPr>
        <w:spacing w:after="0" w:line="264" w:lineRule="auto"/>
        <w:rPr>
          <w:rFonts w:ascii="Georgia" w:hAnsi="Georgia"/>
          <w:sz w:val="20"/>
          <w:szCs w:val="20"/>
          <w:lang w:val="de-DE"/>
        </w:rPr>
      </w:pPr>
      <w:r w:rsidRPr="00564F6C">
        <w:rPr>
          <w:rFonts w:ascii="Georgia" w:hAnsi="Georgia"/>
          <w:sz w:val="20"/>
          <w:szCs w:val="20"/>
        </w:rPr>
        <w:t xml:space="preserve">Ms-103,8r[7] et 9r[1] et 10r[1] (1916--0525? --0611?) </w:t>
      </w:r>
      <w:r w:rsidRPr="002E1ED4">
        <w:rPr>
          <w:rFonts w:ascii="Georgia" w:hAnsi="Georgia"/>
          <w:sz w:val="20"/>
          <w:szCs w:val="20"/>
          <w:lang w:val="de-DE"/>
        </w:rPr>
        <w:t>(NB)</w:t>
      </w:r>
    </w:p>
    <w:p w14:paraId="1F5ED69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25.5.16.</w:t>
      </w:r>
    </w:p>
    <w:p w14:paraId="145C3C8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11.6.16.</w:t>
      </w:r>
      <w:r>
        <w:rPr>
          <w:rStyle w:val="FootnoteReference"/>
          <w:rFonts w:ascii="Georgia" w:hAnsi="Georgia"/>
          <w:sz w:val="20"/>
          <w:szCs w:val="20"/>
          <w:lang w:val="de-DE"/>
        </w:rPr>
        <w:footnoteReference w:id="90"/>
      </w:r>
    </w:p>
    <w:p w14:paraId="318B95D6" w14:textId="362B5617"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Was weiß ich über Gott und </w:t>
      </w:r>
      <w:r w:rsidR="003E1ECF" w:rsidRPr="002E1ED4">
        <w:rPr>
          <w:rFonts w:ascii="Georgia" w:hAnsi="Georgia"/>
          <w:sz w:val="20"/>
          <w:szCs w:val="20"/>
          <w:lang w:val="de-DE"/>
        </w:rPr>
        <w:t xml:space="preserve"> / </w:t>
      </w:r>
      <w:r w:rsidR="00401A82" w:rsidRPr="002E1ED4">
        <w:rPr>
          <w:rFonts w:ascii="Georgia" w:hAnsi="Georgia"/>
          <w:sz w:val="20"/>
          <w:szCs w:val="20"/>
          <w:lang w:val="de-DE"/>
        </w:rPr>
        <w:t xml:space="preserve">den Zweck des Lebens? </w:t>
      </w:r>
    </w:p>
    <w:p w14:paraId="52FFF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weiß daß diese Welt ist. </w:t>
      </w:r>
    </w:p>
    <w:p w14:paraId="40C4E6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ich in ihr stehe wie mein Auge in seinem Gesichtsfeld. </w:t>
      </w:r>
    </w:p>
    <w:p w14:paraId="5CC2C9B2" w14:textId="2783AB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etwas an ihr problematisch ist was wir ihren Sinn nennen. </w:t>
      </w:r>
    </w:p>
    <w:p w14:paraId="0148FB51" w14:textId="67DDFC3C" w:rsidR="0003269C" w:rsidRDefault="0003269C" w:rsidP="00FA4EE1">
      <w:pPr>
        <w:spacing w:after="0" w:line="264" w:lineRule="auto"/>
        <w:rPr>
          <w:rFonts w:ascii="Georgia" w:hAnsi="Georgia"/>
          <w:sz w:val="20"/>
          <w:szCs w:val="20"/>
          <w:lang w:val="de-DE"/>
        </w:rPr>
      </w:pPr>
    </w:p>
    <w:p w14:paraId="4AFC2F56" w14:textId="392BF5CA" w:rsidR="0003269C" w:rsidRPr="0003269C" w:rsidRDefault="002D54C1" w:rsidP="0003269C">
      <w:pPr>
        <w:spacing w:after="0" w:line="264" w:lineRule="auto"/>
        <w:rPr>
          <w:rFonts w:ascii="Georgia" w:hAnsi="Georgia"/>
          <w:sz w:val="20"/>
          <w:szCs w:val="20"/>
        </w:rPr>
      </w:pPr>
      <w:r w:rsidRPr="002D54C1">
        <w:rPr>
          <w:rFonts w:ascii="Georgia" w:hAnsi="Georgia"/>
          <w:sz w:val="20"/>
          <w:szCs w:val="20"/>
        </w:rPr>
        <w:t xml:space="preserve">&amp;&amp;E </w:t>
      </w:r>
      <w:r w:rsidR="0003269C" w:rsidRPr="0003269C">
        <w:rPr>
          <w:rFonts w:ascii="Georgia" w:hAnsi="Georgia"/>
          <w:sz w:val="20"/>
          <w:szCs w:val="20"/>
        </w:rPr>
        <w:t xml:space="preserve">What do I know about God and the purpose of life? </w:t>
      </w:r>
    </w:p>
    <w:p w14:paraId="47B0CBF6" w14:textId="63E96E7A"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I know that this world </w:t>
      </w:r>
      <w:r>
        <w:rPr>
          <w:rFonts w:ascii="Georgia" w:hAnsi="Georgia"/>
          <w:sz w:val="20"/>
          <w:szCs w:val="20"/>
        </w:rPr>
        <w:t>exist</w:t>
      </w:r>
      <w:r w:rsidR="00E3525C">
        <w:rPr>
          <w:rFonts w:ascii="Georgia" w:hAnsi="Georgia"/>
          <w:sz w:val="20"/>
          <w:szCs w:val="20"/>
        </w:rPr>
        <w:t>s</w:t>
      </w:r>
      <w:r w:rsidRPr="0003269C">
        <w:rPr>
          <w:rFonts w:ascii="Georgia" w:hAnsi="Georgia"/>
          <w:sz w:val="20"/>
          <w:szCs w:val="20"/>
        </w:rPr>
        <w:t xml:space="preserve">. </w:t>
      </w:r>
    </w:p>
    <w:p w14:paraId="648D6E69" w14:textId="0C73B028"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I </w:t>
      </w:r>
      <w:r>
        <w:rPr>
          <w:rFonts w:ascii="Georgia" w:hAnsi="Georgia"/>
          <w:sz w:val="20"/>
          <w:szCs w:val="20"/>
        </w:rPr>
        <w:t>am</w:t>
      </w:r>
      <w:r w:rsidRPr="0003269C">
        <w:rPr>
          <w:rFonts w:ascii="Georgia" w:hAnsi="Georgia"/>
          <w:sz w:val="20"/>
          <w:szCs w:val="20"/>
        </w:rPr>
        <w:t xml:space="preserve"> in it like my eye in its field of vision. </w:t>
      </w:r>
    </w:p>
    <w:p w14:paraId="717A0D50" w14:textId="77777777"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something about it is problematic, which we call its meaning.</w:t>
      </w:r>
    </w:p>
    <w:p w14:paraId="4A227146" w14:textId="725DB8E2" w:rsidR="0003269C" w:rsidRPr="0003269C" w:rsidRDefault="0003269C" w:rsidP="0003269C">
      <w:pPr>
        <w:spacing w:after="0" w:line="264" w:lineRule="auto"/>
        <w:rPr>
          <w:rFonts w:ascii="Georgia" w:hAnsi="Georgia"/>
          <w:sz w:val="20"/>
          <w:szCs w:val="20"/>
        </w:rPr>
      </w:pPr>
    </w:p>
    <w:p w14:paraId="37C08955"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16"/>
          <w:szCs w:val="28"/>
          <w:lang w:val="de-DE"/>
        </w:rPr>
        <w:t>75[4]</w:t>
      </w:r>
      <w:r w:rsidRPr="008C6743">
        <w:rPr>
          <w:rFonts w:ascii="Georgia" w:hAnsi="Georgia"/>
          <w:sz w:val="16"/>
          <w:szCs w:val="28"/>
          <w:lang w:val="de-DE"/>
        </w:rPr>
        <w:tab/>
      </w:r>
      <w:r w:rsidRPr="00C971AA">
        <w:rPr>
          <w:rFonts w:ascii="Georgia" w:hAnsi="Georgia"/>
          <w:sz w:val="20"/>
          <w:szCs w:val="28"/>
          <w:highlight w:val="lightGray"/>
          <w:lang w:val="de-DE"/>
        </w:rPr>
        <w:t>6</w:t>
      </w:r>
      <w:r w:rsidRPr="00C971AA">
        <w:rPr>
          <w:rFonts w:ascii="Georgia" w:hAnsi="Georgia"/>
          <w:sz w:val="20"/>
          <w:szCs w:val="28"/>
          <w:highlight w:val="lightGray"/>
        </w:rPr>
        <w:t>·</w:t>
      </w:r>
      <w:r w:rsidRPr="00C971AA">
        <w:rPr>
          <w:rFonts w:ascii="Georgia" w:hAnsi="Georgia"/>
          <w:sz w:val="20"/>
          <w:szCs w:val="28"/>
          <w:highlight w:val="lightGray"/>
          <w:lang w:val="de-DE"/>
        </w:rPr>
        <w:t>41</w:t>
      </w:r>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11.6.16 (5)**</w:t>
      </w:r>
    </w:p>
    <w:p w14:paraId="70614948" w14:textId="77777777" w:rsidR="00892206" w:rsidRPr="002E1ED4" w:rsidRDefault="00892206" w:rsidP="00FA4EE1">
      <w:pPr>
        <w:spacing w:after="0" w:line="264" w:lineRule="auto"/>
        <w:rPr>
          <w:rFonts w:ascii="Georgia" w:hAnsi="Georgia"/>
          <w:sz w:val="20"/>
          <w:szCs w:val="20"/>
          <w:lang w:val="de-DE"/>
        </w:rPr>
      </w:pPr>
    </w:p>
    <w:p w14:paraId="5F455354" w14:textId="74A9C5DD" w:rsidR="00401A82" w:rsidRPr="00C971AA" w:rsidRDefault="00401A82" w:rsidP="00FA4EE1">
      <w:pPr>
        <w:spacing w:after="0" w:line="264" w:lineRule="auto"/>
        <w:rPr>
          <w:rFonts w:ascii="Georgia" w:hAnsi="Georgia"/>
          <w:sz w:val="20"/>
          <w:szCs w:val="20"/>
          <w:highlight w:val="lightGray"/>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xml:space="preserve">    </w:t>
      </w:r>
      <w:r w:rsidRPr="00C971AA">
        <w:rPr>
          <w:rFonts w:ascii="Georgia" w:hAnsi="Georgia"/>
          <w:sz w:val="20"/>
          <w:szCs w:val="20"/>
          <w:highlight w:val="lightGray"/>
          <w:lang w:val="de-DE"/>
        </w:rPr>
        <w:t xml:space="preserve">Daß dieser Sinn nicht in ihr liegt sondern außer ihr. </w:t>
      </w:r>
    </w:p>
    <w:p w14:paraId="01F53CDB" w14:textId="382C5156" w:rsidR="0088445C" w:rsidRPr="00C971AA" w:rsidRDefault="0088445C" w:rsidP="00FA4EE1">
      <w:pPr>
        <w:spacing w:after="0" w:line="264" w:lineRule="auto"/>
        <w:rPr>
          <w:rFonts w:ascii="Georgia" w:hAnsi="Georgia"/>
          <w:sz w:val="20"/>
          <w:szCs w:val="20"/>
          <w:highlight w:val="lightGray"/>
          <w:lang w:val="de-DE"/>
        </w:rPr>
      </w:pPr>
    </w:p>
    <w:p w14:paraId="1739176E" w14:textId="243ECE04" w:rsidR="0088445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E3525C" w:rsidRPr="002D54C1">
        <w:rPr>
          <w:rFonts w:ascii="Georgia" w:hAnsi="Georgia"/>
          <w:sz w:val="20"/>
          <w:szCs w:val="20"/>
          <w:highlight w:val="lightGray"/>
        </w:rPr>
        <w:t xml:space="preserve">     </w:t>
      </w:r>
      <w:r w:rsidR="0088445C" w:rsidRPr="00C971AA">
        <w:rPr>
          <w:rFonts w:ascii="Georgia" w:hAnsi="Georgia"/>
          <w:sz w:val="20"/>
          <w:szCs w:val="20"/>
          <w:highlight w:val="lightGray"/>
        </w:rPr>
        <w:t xml:space="preserve">That this </w:t>
      </w:r>
      <w:r w:rsidR="00861FE3" w:rsidRPr="00C971AA">
        <w:rPr>
          <w:rFonts w:ascii="Georgia" w:hAnsi="Georgia"/>
          <w:sz w:val="20"/>
          <w:szCs w:val="20"/>
          <w:highlight w:val="lightGray"/>
        </w:rPr>
        <w:t xml:space="preserve">meaning </w:t>
      </w:r>
      <w:r w:rsidR="0088445C" w:rsidRPr="00C971AA">
        <w:rPr>
          <w:rFonts w:ascii="Georgia" w:hAnsi="Georgia"/>
          <w:sz w:val="20"/>
          <w:szCs w:val="20"/>
          <w:highlight w:val="lightGray"/>
        </w:rPr>
        <w:t>does not reside in it but outside it.</w:t>
      </w:r>
      <w:r w:rsidR="0088445C">
        <w:rPr>
          <w:rFonts w:ascii="Georgia" w:hAnsi="Georgia"/>
          <w:sz w:val="20"/>
          <w:szCs w:val="20"/>
        </w:rPr>
        <w:t xml:space="preserve">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6.41.]</w:t>
      </w:r>
    </w:p>
    <w:p w14:paraId="1C5A899A" w14:textId="77777777" w:rsidR="00861FE3" w:rsidRPr="00D67647" w:rsidRDefault="00861FE3" w:rsidP="00FA4EE1">
      <w:pPr>
        <w:spacing w:after="0" w:line="264" w:lineRule="auto"/>
        <w:rPr>
          <w:rFonts w:ascii="Georgia" w:hAnsi="Georgia"/>
          <w:sz w:val="20"/>
          <w:szCs w:val="20"/>
          <w:lang w:val="de-DE"/>
        </w:rPr>
      </w:pPr>
    </w:p>
    <w:p w14:paraId="019AA73E"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C971AA">
        <w:rPr>
          <w:rFonts w:ascii="Georgia" w:hAnsi="Georgia"/>
          <w:sz w:val="20"/>
          <w:szCs w:val="20"/>
          <w:highlight w:val="lightGray"/>
          <w:lang w:val="de-DE"/>
        </w:rPr>
        <w:t>5</w:t>
      </w:r>
      <w:r w:rsidRPr="00C971AA">
        <w:rPr>
          <w:rFonts w:ascii="Georgia" w:hAnsi="Georgia"/>
          <w:sz w:val="20"/>
          <w:szCs w:val="28"/>
          <w:highlight w:val="lightGray"/>
        </w:rPr>
        <w:t>·</w:t>
      </w:r>
      <w:r w:rsidRPr="00C971AA">
        <w:rPr>
          <w:rFonts w:ascii="Georgia" w:hAnsi="Georgia"/>
          <w:sz w:val="20"/>
          <w:szCs w:val="28"/>
          <w:highlight w:val="lightGray"/>
          <w:lang w:val="de-DE"/>
        </w:rPr>
        <w:t>621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250EB451" w14:textId="77777777" w:rsidR="00892206" w:rsidRPr="002E1ED4" w:rsidRDefault="00892206" w:rsidP="00FA4EE1">
      <w:pPr>
        <w:spacing w:after="0" w:line="264" w:lineRule="auto"/>
        <w:rPr>
          <w:rFonts w:ascii="Georgia" w:hAnsi="Georgia"/>
          <w:sz w:val="20"/>
          <w:szCs w:val="20"/>
          <w:lang w:val="de-DE"/>
        </w:rPr>
      </w:pPr>
    </w:p>
    <w:p w14:paraId="40284325" w14:textId="52DF2659" w:rsidR="00401A82" w:rsidRPr="00C971AA" w:rsidRDefault="002D54C1" w:rsidP="00FA4EE1">
      <w:pPr>
        <w:spacing w:after="0" w:line="264" w:lineRule="auto"/>
        <w:rPr>
          <w:rFonts w:ascii="Georgia" w:hAnsi="Georgia"/>
          <w:sz w:val="20"/>
          <w:szCs w:val="20"/>
          <w:highlight w:val="lightGray"/>
          <w:lang w:val="de-DE"/>
        </w:rPr>
      </w:pPr>
      <w:r w:rsidRPr="002D54C1">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     </w:t>
      </w:r>
      <w:r w:rsidR="00401A82" w:rsidRPr="00C971AA">
        <w:rPr>
          <w:rFonts w:ascii="Georgia" w:hAnsi="Georgia"/>
          <w:sz w:val="20"/>
          <w:szCs w:val="20"/>
          <w:highlight w:val="lightGray"/>
          <w:lang w:val="de-DE"/>
        </w:rPr>
        <w:t xml:space="preserve">Daß das Leben die Welt ist. </w:t>
      </w:r>
    </w:p>
    <w:p w14:paraId="39FCA5AE" w14:textId="2C6CCBD8" w:rsidR="0088445C" w:rsidRPr="00C971AA" w:rsidRDefault="0088445C" w:rsidP="00FA4EE1">
      <w:pPr>
        <w:spacing w:after="0" w:line="264" w:lineRule="auto"/>
        <w:rPr>
          <w:rFonts w:ascii="Georgia" w:hAnsi="Georgia"/>
          <w:sz w:val="20"/>
          <w:szCs w:val="20"/>
          <w:highlight w:val="lightGray"/>
          <w:lang w:val="de-DE"/>
        </w:rPr>
      </w:pPr>
    </w:p>
    <w:p w14:paraId="5FA998D2" w14:textId="2354DF3C" w:rsidR="0088445C" w:rsidRPr="00D67647" w:rsidRDefault="002D54C1" w:rsidP="0088445C">
      <w:pPr>
        <w:spacing w:after="0" w:line="264" w:lineRule="auto"/>
        <w:rPr>
          <w:rFonts w:ascii="Georgia" w:hAnsi="Georgia"/>
          <w:sz w:val="20"/>
          <w:szCs w:val="20"/>
          <w:lang w:val="de-DE"/>
        </w:rPr>
      </w:pPr>
      <w:r w:rsidRPr="002D54C1">
        <w:rPr>
          <w:rFonts w:ascii="Georgia" w:hAnsi="Georgia"/>
          <w:sz w:val="20"/>
          <w:szCs w:val="20"/>
        </w:rPr>
        <w:t xml:space="preserve">&amp;&amp;E </w:t>
      </w:r>
      <w:r w:rsidR="00E3525C" w:rsidRPr="002D54C1">
        <w:rPr>
          <w:rFonts w:ascii="Georgia" w:hAnsi="Georgia"/>
          <w:sz w:val="20"/>
          <w:szCs w:val="20"/>
          <w:highlight w:val="lightGray"/>
        </w:rPr>
        <w:t xml:space="preserve">     </w:t>
      </w:r>
      <w:r w:rsidR="0088445C" w:rsidRPr="00C971AA">
        <w:rPr>
          <w:rFonts w:ascii="Georgia" w:hAnsi="Georgia"/>
          <w:sz w:val="20"/>
          <w:szCs w:val="20"/>
          <w:highlight w:val="lightGray"/>
        </w:rPr>
        <w:t>That life is the world.</w:t>
      </w:r>
      <w:r w:rsidR="0088445C" w:rsidRPr="0088445C">
        <w:rPr>
          <w:rFonts w:ascii="Georgia" w:hAnsi="Georgia"/>
          <w:sz w:val="20"/>
          <w:szCs w:val="20"/>
        </w:rPr>
        <w:t xml:space="preserve">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5.621.]</w:t>
      </w:r>
    </w:p>
    <w:p w14:paraId="64D4E9D2" w14:textId="3BA038E1" w:rsidR="0088445C" w:rsidRPr="002E1ED4" w:rsidRDefault="0088445C" w:rsidP="00FA4EE1">
      <w:pPr>
        <w:spacing w:after="0" w:line="264" w:lineRule="auto"/>
        <w:rPr>
          <w:rFonts w:ascii="Georgia" w:hAnsi="Georgia"/>
          <w:sz w:val="20"/>
          <w:szCs w:val="20"/>
          <w:lang w:val="de-DE"/>
        </w:rPr>
      </w:pPr>
    </w:p>
    <w:p w14:paraId="63A4BEDD" w14:textId="68440A04"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Daß mein Wille die Welt durchdringt. </w:t>
      </w:r>
    </w:p>
    <w:p w14:paraId="423B13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mein Wille gut oder böse ist. </w:t>
      </w:r>
    </w:p>
    <w:p w14:paraId="6F615EB2" w14:textId="585D908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also Gut und Böse mit dem Sinn der Welt </w:t>
      </w:r>
      <w:r w:rsidR="00E21155" w:rsidRPr="002E1ED4">
        <w:rPr>
          <w:rFonts w:ascii="Georgia" w:hAnsi="Georgia"/>
          <w:sz w:val="20"/>
          <w:szCs w:val="20"/>
          <w:lang w:val="de-DE"/>
        </w:rPr>
        <w:t xml:space="preserve"> / </w:t>
      </w:r>
      <w:r w:rsidRPr="002E1ED4">
        <w:rPr>
          <w:rFonts w:ascii="Georgia" w:hAnsi="Georgia"/>
          <w:sz w:val="20"/>
          <w:szCs w:val="20"/>
          <w:lang w:val="de-DE"/>
        </w:rPr>
        <w:t xml:space="preserve">irgendwie zusammenhängt. </w:t>
      </w:r>
    </w:p>
    <w:p w14:paraId="168ABC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 Sinn des Lebens, d.i. den Sinn der Welt, können wir Gott nennen. </w:t>
      </w:r>
    </w:p>
    <w:p w14:paraId="6364AF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Gleichnis von Gott als einem Vater daran knüpfen. </w:t>
      </w:r>
    </w:p>
    <w:p w14:paraId="28A04515" w14:textId="6A5DCB06"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Das Gebet ist der Gedanke an den Sinn des Lebens. </w:t>
      </w:r>
    </w:p>
    <w:p w14:paraId="27870F45" w14:textId="2B42A77B"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Ich kann die Geschehnisse der Welt nicht nach meinem Willen lenken sondern bin vollkommen machtlos. </w:t>
      </w:r>
    </w:p>
    <w:p w14:paraId="03619F57" w14:textId="371FEEA7" w:rsidR="00401A82"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Nur so kann ich mich unabhängig von der Welt machen – und sie also doch in gewissem Sinne beherrschen – indem ich auf einen Einfluß auf die Geschehnisse verzichte. </w:t>
      </w:r>
    </w:p>
    <w:p w14:paraId="5CA35A0D" w14:textId="01C28E00" w:rsidR="00A35862" w:rsidRDefault="00A35862" w:rsidP="00FA4EE1">
      <w:pPr>
        <w:spacing w:after="0" w:line="264" w:lineRule="auto"/>
        <w:rPr>
          <w:rFonts w:ascii="Georgia" w:hAnsi="Georgia"/>
          <w:sz w:val="20"/>
          <w:szCs w:val="20"/>
          <w:lang w:val="de-DE"/>
        </w:rPr>
      </w:pPr>
    </w:p>
    <w:p w14:paraId="4913716A" w14:textId="54D00A23" w:rsidR="00A35862" w:rsidRPr="00861FE3" w:rsidRDefault="002D54C1" w:rsidP="00A35862">
      <w:pPr>
        <w:spacing w:after="0" w:line="264" w:lineRule="auto"/>
        <w:rPr>
          <w:rFonts w:ascii="Georgia" w:hAnsi="Georgia"/>
          <w:sz w:val="20"/>
          <w:szCs w:val="20"/>
        </w:rPr>
      </w:pPr>
      <w:r w:rsidRPr="002D54C1">
        <w:rPr>
          <w:rFonts w:ascii="Georgia" w:hAnsi="Georgia"/>
          <w:sz w:val="20"/>
          <w:szCs w:val="20"/>
        </w:rPr>
        <w:t xml:space="preserve">&amp;&amp;E </w:t>
      </w:r>
      <w:r w:rsidR="00E3525C" w:rsidRPr="002D54C1">
        <w:rPr>
          <w:rFonts w:ascii="Georgia" w:hAnsi="Georgia"/>
          <w:sz w:val="20"/>
          <w:szCs w:val="20"/>
        </w:rPr>
        <w:t xml:space="preserve">     </w:t>
      </w:r>
      <w:r w:rsidR="00A35862" w:rsidRPr="00861FE3">
        <w:rPr>
          <w:rFonts w:ascii="Georgia" w:hAnsi="Georgia"/>
          <w:sz w:val="20"/>
          <w:szCs w:val="20"/>
        </w:rPr>
        <w:t>That my will per</w:t>
      </w:r>
      <w:r w:rsidR="00A35862">
        <w:rPr>
          <w:rFonts w:ascii="Georgia" w:hAnsi="Georgia"/>
          <w:sz w:val="20"/>
          <w:szCs w:val="20"/>
        </w:rPr>
        <w:t>vad</w:t>
      </w:r>
      <w:r w:rsidR="00A35862" w:rsidRPr="00861FE3">
        <w:rPr>
          <w:rFonts w:ascii="Georgia" w:hAnsi="Georgia"/>
          <w:sz w:val="20"/>
          <w:szCs w:val="20"/>
        </w:rPr>
        <w:t xml:space="preserve">es the world. </w:t>
      </w:r>
    </w:p>
    <w:p w14:paraId="09F2D530" w14:textId="51791031"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my will is good or evil. </w:t>
      </w:r>
      <w:r w:rsidR="00E3525C">
        <w:rPr>
          <w:rFonts w:ascii="Georgia" w:hAnsi="Georgia"/>
          <w:sz w:val="20"/>
          <w:szCs w:val="20"/>
        </w:rPr>
        <w:t xml:space="preserve"> </w:t>
      </w:r>
    </w:p>
    <w:p w14:paraId="43E95892" w14:textId="77777777"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good and evil are </w:t>
      </w:r>
      <w:r>
        <w:rPr>
          <w:rFonts w:ascii="Georgia" w:hAnsi="Georgia"/>
          <w:sz w:val="20"/>
          <w:szCs w:val="20"/>
        </w:rPr>
        <w:t xml:space="preserve">thus </w:t>
      </w:r>
      <w:r w:rsidRPr="00861FE3">
        <w:rPr>
          <w:rFonts w:ascii="Georgia" w:hAnsi="Georgia"/>
          <w:sz w:val="20"/>
          <w:szCs w:val="20"/>
        </w:rPr>
        <w:t xml:space="preserve">somehow </w:t>
      </w:r>
      <w:r>
        <w:rPr>
          <w:rFonts w:ascii="Georgia" w:hAnsi="Georgia"/>
          <w:sz w:val="20"/>
          <w:szCs w:val="20"/>
        </w:rPr>
        <w:t>connected</w:t>
      </w:r>
      <w:r w:rsidRPr="00861FE3">
        <w:rPr>
          <w:rFonts w:ascii="Georgia" w:hAnsi="Georgia"/>
          <w:sz w:val="20"/>
          <w:szCs w:val="20"/>
        </w:rPr>
        <w:t xml:space="preserve"> </w:t>
      </w:r>
      <w:r>
        <w:rPr>
          <w:rFonts w:ascii="Georgia" w:hAnsi="Georgia"/>
          <w:sz w:val="20"/>
          <w:szCs w:val="20"/>
        </w:rPr>
        <w:t>with</w:t>
      </w:r>
      <w:r w:rsidRPr="00861FE3">
        <w:rPr>
          <w:rFonts w:ascii="Georgia" w:hAnsi="Georgia"/>
          <w:sz w:val="20"/>
          <w:szCs w:val="20"/>
        </w:rPr>
        <w:t xml:space="preserve"> the </w:t>
      </w:r>
      <w:r>
        <w:rPr>
          <w:rFonts w:ascii="Georgia" w:hAnsi="Georgia"/>
          <w:sz w:val="20"/>
          <w:szCs w:val="20"/>
        </w:rPr>
        <w:t>meaning</w:t>
      </w:r>
      <w:r w:rsidRPr="00861FE3">
        <w:rPr>
          <w:rFonts w:ascii="Georgia" w:hAnsi="Georgia"/>
          <w:sz w:val="20"/>
          <w:szCs w:val="20"/>
        </w:rPr>
        <w:t xml:space="preserve"> of the world.</w:t>
      </w:r>
    </w:p>
    <w:p w14:paraId="28687E9E" w14:textId="77777777" w:rsidR="004D275F"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004D275F" w:rsidRPr="004D275F">
        <w:rPr>
          <w:rFonts w:ascii="Georgia" w:hAnsi="Georgia"/>
          <w:sz w:val="20"/>
          <w:szCs w:val="20"/>
        </w:rPr>
        <w:t xml:space="preserve">The meaning of life, i.e. the meaning of the world, we can call God. </w:t>
      </w:r>
    </w:p>
    <w:p w14:paraId="43602B7A" w14:textId="16B7A10B" w:rsidR="004D275F" w:rsidRDefault="00A35862" w:rsidP="00A35862">
      <w:pPr>
        <w:spacing w:after="0" w:line="264" w:lineRule="auto"/>
        <w:rPr>
          <w:rFonts w:ascii="Georgia" w:hAnsi="Georgia"/>
          <w:sz w:val="20"/>
          <w:szCs w:val="20"/>
        </w:rPr>
      </w:pPr>
      <w:r w:rsidRPr="00A35862">
        <w:rPr>
          <w:rFonts w:ascii="Georgia" w:hAnsi="Georgia"/>
          <w:sz w:val="20"/>
          <w:szCs w:val="20"/>
        </w:rPr>
        <w:t xml:space="preserve">     </w:t>
      </w:r>
      <w:r w:rsidR="004D275F" w:rsidRPr="004D275F">
        <w:rPr>
          <w:rFonts w:ascii="Georgia" w:hAnsi="Georgia"/>
          <w:sz w:val="20"/>
          <w:szCs w:val="20"/>
        </w:rPr>
        <w:t xml:space="preserve">And connect </w:t>
      </w:r>
      <w:r w:rsidR="004D275F">
        <w:rPr>
          <w:rFonts w:ascii="Georgia" w:hAnsi="Georgia"/>
          <w:sz w:val="20"/>
          <w:szCs w:val="20"/>
        </w:rPr>
        <w:t xml:space="preserve">this </w:t>
      </w:r>
      <w:r w:rsidR="004D275F" w:rsidRPr="004D275F">
        <w:rPr>
          <w:rFonts w:ascii="Georgia" w:hAnsi="Georgia"/>
          <w:sz w:val="20"/>
          <w:szCs w:val="20"/>
        </w:rPr>
        <w:t>with the comparison of God to a father.</w:t>
      </w:r>
    </w:p>
    <w:p w14:paraId="0DB75445" w14:textId="687179EA"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Pray</w:t>
      </w:r>
      <w:r w:rsidR="004D275F">
        <w:rPr>
          <w:rFonts w:ascii="Georgia" w:hAnsi="Georgia"/>
          <w:sz w:val="20"/>
          <w:szCs w:val="20"/>
        </w:rPr>
        <w:t xml:space="preserve">ing </w:t>
      </w:r>
      <w:r w:rsidRPr="00A35862">
        <w:rPr>
          <w:rFonts w:ascii="Georgia" w:hAnsi="Georgia"/>
          <w:sz w:val="20"/>
          <w:szCs w:val="20"/>
        </w:rPr>
        <w:t>is th</w:t>
      </w:r>
      <w:r w:rsidR="004D275F">
        <w:rPr>
          <w:rFonts w:ascii="Georgia" w:hAnsi="Georgia"/>
          <w:sz w:val="20"/>
          <w:szCs w:val="20"/>
        </w:rPr>
        <w:t>inking about</w:t>
      </w:r>
      <w:r w:rsidRPr="00A35862">
        <w:rPr>
          <w:rFonts w:ascii="Georgia" w:hAnsi="Georgia"/>
          <w:sz w:val="20"/>
          <w:szCs w:val="20"/>
        </w:rPr>
        <w:t xml:space="preserve"> the </w:t>
      </w:r>
      <w:r w:rsidR="004D275F">
        <w:rPr>
          <w:rFonts w:ascii="Georgia" w:hAnsi="Georgia"/>
          <w:sz w:val="20"/>
          <w:szCs w:val="20"/>
        </w:rPr>
        <w:t>meaning</w:t>
      </w:r>
      <w:r w:rsidR="004D275F" w:rsidRPr="00861FE3">
        <w:rPr>
          <w:rFonts w:ascii="Georgia" w:hAnsi="Georgia"/>
          <w:sz w:val="20"/>
          <w:szCs w:val="20"/>
        </w:rPr>
        <w:t xml:space="preserve"> </w:t>
      </w:r>
      <w:r w:rsidRPr="00A35862">
        <w:rPr>
          <w:rFonts w:ascii="Georgia" w:hAnsi="Georgia"/>
          <w:sz w:val="20"/>
          <w:szCs w:val="20"/>
        </w:rPr>
        <w:t xml:space="preserve">of life. </w:t>
      </w:r>
    </w:p>
    <w:p w14:paraId="4D2896EF" w14:textId="1718B7C0"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 xml:space="preserve">I cannot </w:t>
      </w:r>
      <w:r w:rsidR="00286DA8">
        <w:rPr>
          <w:rFonts w:ascii="Georgia" w:hAnsi="Georgia"/>
          <w:sz w:val="20"/>
          <w:szCs w:val="20"/>
        </w:rPr>
        <w:t>control</w:t>
      </w:r>
      <w:r w:rsidRPr="00A35862">
        <w:rPr>
          <w:rFonts w:ascii="Georgia" w:hAnsi="Georgia"/>
          <w:sz w:val="20"/>
          <w:szCs w:val="20"/>
        </w:rPr>
        <w:t xml:space="preserve"> the world</w:t>
      </w:r>
      <w:r w:rsidR="00286DA8">
        <w:rPr>
          <w:rFonts w:ascii="Georgia" w:hAnsi="Georgia"/>
          <w:sz w:val="20"/>
          <w:szCs w:val="20"/>
        </w:rPr>
        <w:t xml:space="preserve">’s </w:t>
      </w:r>
      <w:r w:rsidR="00286DA8" w:rsidRPr="00A35862">
        <w:rPr>
          <w:rFonts w:ascii="Georgia" w:hAnsi="Georgia"/>
          <w:sz w:val="20"/>
          <w:szCs w:val="20"/>
        </w:rPr>
        <w:t>events</w:t>
      </w:r>
      <w:r w:rsidR="00286DA8">
        <w:rPr>
          <w:rFonts w:ascii="Georgia" w:hAnsi="Georgia"/>
          <w:sz w:val="20"/>
          <w:szCs w:val="20"/>
        </w:rPr>
        <w:t xml:space="preserve"> with </w:t>
      </w:r>
      <w:r w:rsidRPr="00A35862">
        <w:rPr>
          <w:rFonts w:ascii="Georgia" w:hAnsi="Georgia"/>
          <w:sz w:val="20"/>
          <w:szCs w:val="20"/>
        </w:rPr>
        <w:t>my will</w:t>
      </w:r>
      <w:r w:rsidR="00812212">
        <w:rPr>
          <w:rFonts w:ascii="Georgia" w:hAnsi="Georgia"/>
          <w:sz w:val="20"/>
          <w:szCs w:val="20"/>
        </w:rPr>
        <w:t xml:space="preserve">: </w:t>
      </w:r>
      <w:r w:rsidR="00E3525C">
        <w:rPr>
          <w:rFonts w:ascii="Georgia" w:hAnsi="Georgia"/>
          <w:sz w:val="20"/>
          <w:szCs w:val="20"/>
        </w:rPr>
        <w:t>on</w:t>
      </w:r>
      <w:r w:rsidR="00812212">
        <w:rPr>
          <w:rFonts w:ascii="Georgia" w:hAnsi="Georgia"/>
          <w:sz w:val="20"/>
          <w:szCs w:val="20"/>
        </w:rPr>
        <w:t xml:space="preserve"> the contrary, I </w:t>
      </w:r>
      <w:r w:rsidRPr="00A35862">
        <w:rPr>
          <w:rFonts w:ascii="Georgia" w:hAnsi="Georgia"/>
          <w:sz w:val="20"/>
          <w:szCs w:val="20"/>
        </w:rPr>
        <w:t xml:space="preserve">am completely powerless. </w:t>
      </w:r>
    </w:p>
    <w:p w14:paraId="29332DAF" w14:textId="59597891"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Only in this way can I make myself independent of the world - and thus still control it in a certain sense - by renouncing an</w:t>
      </w:r>
      <w:r w:rsidR="00812212">
        <w:rPr>
          <w:rFonts w:ascii="Georgia" w:hAnsi="Georgia"/>
          <w:sz w:val="20"/>
          <w:szCs w:val="20"/>
        </w:rPr>
        <w:t>y</w:t>
      </w:r>
      <w:r w:rsidRPr="00A35862">
        <w:rPr>
          <w:rFonts w:ascii="Georgia" w:hAnsi="Georgia"/>
          <w:sz w:val="20"/>
          <w:szCs w:val="20"/>
        </w:rPr>
        <w:t xml:space="preserve"> influence on events. </w:t>
      </w:r>
    </w:p>
    <w:p w14:paraId="2B6C6AC4" w14:textId="77777777" w:rsidR="00A35862" w:rsidRPr="00A35862" w:rsidRDefault="00A35862" w:rsidP="00A35862">
      <w:pPr>
        <w:spacing w:after="0" w:line="264" w:lineRule="auto"/>
        <w:rPr>
          <w:rFonts w:ascii="Georgia" w:hAnsi="Georgia"/>
          <w:sz w:val="20"/>
          <w:szCs w:val="20"/>
        </w:rPr>
      </w:pPr>
    </w:p>
    <w:p w14:paraId="532A74D7" w14:textId="77777777" w:rsidR="00401A82" w:rsidRPr="00A35862" w:rsidRDefault="00401A82" w:rsidP="00FA4EE1">
      <w:pPr>
        <w:spacing w:after="0" w:line="264" w:lineRule="auto"/>
        <w:rPr>
          <w:rFonts w:ascii="Georgia" w:hAnsi="Georgia"/>
          <w:sz w:val="20"/>
          <w:szCs w:val="20"/>
        </w:rPr>
      </w:pPr>
    </w:p>
    <w:p w14:paraId="1ED14AB4" w14:textId="77777777" w:rsidR="00401A82" w:rsidRPr="00A35862" w:rsidRDefault="00401A82" w:rsidP="00FA4EE1">
      <w:pPr>
        <w:spacing w:after="0" w:line="264" w:lineRule="auto"/>
        <w:rPr>
          <w:rFonts w:ascii="Georgia" w:hAnsi="Georgia"/>
          <w:sz w:val="20"/>
          <w:szCs w:val="20"/>
        </w:rPr>
      </w:pPr>
      <w:r w:rsidRPr="00A35862">
        <w:rPr>
          <w:rFonts w:ascii="Georgia" w:hAnsi="Georgia"/>
          <w:sz w:val="20"/>
          <w:szCs w:val="20"/>
        </w:rPr>
        <w:tab/>
      </w:r>
      <w:r w:rsidRPr="00A35862">
        <w:rPr>
          <w:rFonts w:ascii="Georgia" w:hAnsi="Georgia"/>
          <w:sz w:val="20"/>
          <w:szCs w:val="20"/>
        </w:rPr>
        <w:tab/>
        <w:t xml:space="preserve"> </w:t>
      </w:r>
    </w:p>
    <w:p w14:paraId="5E2B9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Ms-103,11r[1] (</w:t>
      </w:r>
      <w:r w:rsidR="00D87695" w:rsidRPr="002E1ED4">
        <w:rPr>
          <w:rFonts w:ascii="Georgia" w:hAnsi="Georgia"/>
          <w:sz w:val="20"/>
          <w:szCs w:val="20"/>
          <w:lang w:val="de-DE"/>
        </w:rPr>
        <w:t>1916--</w:t>
      </w:r>
      <w:r w:rsidRPr="002E1ED4">
        <w:rPr>
          <w:rFonts w:ascii="Georgia" w:hAnsi="Georgia"/>
          <w:sz w:val="20"/>
          <w:szCs w:val="20"/>
          <w:lang w:val="de-DE"/>
        </w:rPr>
        <w:t>0705) (NB)</w:t>
      </w:r>
    </w:p>
    <w:p w14:paraId="48AA2598" w14:textId="06E82E2B" w:rsidR="001C1DC0" w:rsidRPr="008C6743" w:rsidRDefault="00B34D9E" w:rsidP="001C1DC0">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8"/>
          <w:lang w:val="de-DE"/>
        </w:rPr>
        <w:t>6</w:t>
      </w:r>
      <w:r w:rsidRPr="00DA1BBF">
        <w:rPr>
          <w:rFonts w:ascii="Georgia" w:hAnsi="Georgia"/>
          <w:sz w:val="20"/>
          <w:szCs w:val="28"/>
        </w:rPr>
        <w:t>·</w:t>
      </w:r>
      <w:r w:rsidRPr="00564F6C">
        <w:rPr>
          <w:rFonts w:ascii="Georgia" w:hAnsi="Georgia"/>
          <w:sz w:val="20"/>
          <w:szCs w:val="28"/>
          <w:lang w:val="de-DE"/>
        </w:rPr>
        <w:t>373</w:t>
      </w:r>
      <w:r w:rsidRPr="00564F6C">
        <w:rPr>
          <w:rFonts w:ascii="Georgia" w:hAnsi="Georgia"/>
          <w:sz w:val="20"/>
          <w:szCs w:val="28"/>
          <w:lang w:val="de-DE"/>
        </w:rPr>
        <w:tab/>
      </w:r>
      <w:r w:rsidRPr="00564F6C">
        <w:rPr>
          <w:rFonts w:ascii="Georgia" w:hAnsi="Georgia"/>
          <w:sz w:val="16"/>
          <w:szCs w:val="28"/>
          <w:lang w:val="de-DE"/>
        </w:rPr>
        <w:t>82[2]</w:t>
      </w:r>
      <w:r w:rsidRPr="00564F6C">
        <w:rPr>
          <w:rFonts w:ascii="Georgia" w:hAnsi="Georgia"/>
          <w:sz w:val="16"/>
          <w:szCs w:val="28"/>
          <w:lang w:val="de-DE"/>
        </w:rPr>
        <w:tab/>
      </w:r>
      <w:r w:rsidRPr="00C971AA">
        <w:rPr>
          <w:rFonts w:ascii="Georgia" w:hAnsi="Georgia"/>
          <w:sz w:val="20"/>
          <w:szCs w:val="20"/>
          <w:highlight w:val="green"/>
          <w:lang w:val="de-DE"/>
        </w:rPr>
        <w:t>6</w:t>
      </w:r>
      <w:r w:rsidRPr="00C971AA">
        <w:rPr>
          <w:rFonts w:ascii="Georgia" w:hAnsi="Georgia"/>
          <w:sz w:val="20"/>
          <w:szCs w:val="28"/>
          <w:highlight w:val="green"/>
        </w:rPr>
        <w:t>·</w:t>
      </w:r>
      <w:r w:rsidRPr="00C971AA">
        <w:rPr>
          <w:rFonts w:ascii="Georgia" w:hAnsi="Georgia"/>
          <w:sz w:val="20"/>
          <w:szCs w:val="28"/>
          <w:highlight w:val="green"/>
          <w:lang w:val="de-DE"/>
        </w:rPr>
        <w:t>373</w:t>
      </w:r>
      <w:r w:rsidRPr="00564F6C">
        <w:rPr>
          <w:rFonts w:ascii="Georgia" w:hAnsi="Georgia"/>
          <w:sz w:val="20"/>
          <w:szCs w:val="28"/>
          <w:lang w:val="de-DE"/>
        </w:rPr>
        <w:t xml:space="preserve"> </w:t>
      </w:r>
      <w:r w:rsidRPr="00564F6C">
        <w:rPr>
          <w:rFonts w:ascii="Georgia" w:hAnsi="Georgia"/>
          <w:sz w:val="20"/>
          <w:szCs w:val="28"/>
          <w:lang w:val="de-DE"/>
        </w:rPr>
        <w:tab/>
      </w:r>
      <w:r w:rsidRPr="00564F6C">
        <w:rPr>
          <w:rFonts w:ascii="Georgia" w:hAnsi="Georgia"/>
          <w:sz w:val="20"/>
          <w:szCs w:val="28"/>
          <w:lang w:val="de-DE"/>
        </w:rPr>
        <w:tab/>
      </w:r>
      <w:r w:rsidRPr="00564F6C">
        <w:rPr>
          <w:rFonts w:ascii="Georgia" w:hAnsi="Georgia"/>
          <w:sz w:val="20"/>
          <w:szCs w:val="28"/>
          <w:u w:val="single"/>
          <w:lang w:val="de-DE"/>
        </w:rPr>
        <w:t xml:space="preserve">5.7.16 (1) </w:t>
      </w:r>
      <w:r w:rsidRPr="00564F6C">
        <w:rPr>
          <w:rFonts w:ascii="Georgia" w:hAnsi="Georgia"/>
          <w:sz w:val="20"/>
          <w:szCs w:val="28"/>
          <w:lang w:val="de-DE"/>
        </w:rPr>
        <w:t xml:space="preserve">  8.7.16 (4)+</w:t>
      </w:r>
    </w:p>
    <w:p w14:paraId="4271217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5.7.16.</w:t>
      </w:r>
    </w:p>
    <w:p w14:paraId="091EC07C" w14:textId="2BA72919" w:rsidR="00401A82" w:rsidRPr="00C971AA" w:rsidRDefault="002D54C1" w:rsidP="00FA4EE1">
      <w:pPr>
        <w:spacing w:after="0" w:line="264" w:lineRule="auto"/>
        <w:rPr>
          <w:rFonts w:ascii="Georgia" w:hAnsi="Georgia"/>
          <w:sz w:val="20"/>
          <w:szCs w:val="20"/>
          <w:highlight w:val="green"/>
          <w:lang w:val="de-DE"/>
        </w:rPr>
      </w:pPr>
      <w:r w:rsidRPr="002D54C1">
        <w:rPr>
          <w:rFonts w:ascii="Georgia" w:hAnsi="Georgia"/>
          <w:sz w:val="20"/>
          <w:szCs w:val="20"/>
          <w:lang w:val="de-DE"/>
        </w:rPr>
        <w:t xml:space="preserve">&amp;&amp;G </w:t>
      </w:r>
      <w:r w:rsidR="00401A82" w:rsidRPr="00C971AA">
        <w:rPr>
          <w:rFonts w:ascii="Georgia" w:hAnsi="Georgia"/>
          <w:sz w:val="20"/>
          <w:szCs w:val="20"/>
          <w:highlight w:val="green"/>
          <w:lang w:val="de-DE"/>
        </w:rPr>
        <w:t xml:space="preserve">Die Welt ist unabhängig von meinem Willen. </w:t>
      </w:r>
    </w:p>
    <w:p w14:paraId="1D0C5741" w14:textId="7D7C25B6" w:rsidR="001F75F9" w:rsidRPr="00C971AA" w:rsidRDefault="001F75F9" w:rsidP="00FA4EE1">
      <w:pPr>
        <w:spacing w:after="0" w:line="264" w:lineRule="auto"/>
        <w:rPr>
          <w:rFonts w:ascii="Georgia" w:hAnsi="Georgia"/>
          <w:sz w:val="20"/>
          <w:szCs w:val="20"/>
          <w:highlight w:val="green"/>
          <w:lang w:val="de-DE"/>
        </w:rPr>
      </w:pPr>
    </w:p>
    <w:p w14:paraId="26D16413" w14:textId="5A58B1B5" w:rsidR="001F75F9" w:rsidRPr="00D67647" w:rsidRDefault="002D54C1" w:rsidP="001F75F9">
      <w:pPr>
        <w:spacing w:after="0" w:line="264" w:lineRule="auto"/>
        <w:rPr>
          <w:rFonts w:ascii="Georgia" w:hAnsi="Georgia"/>
          <w:sz w:val="20"/>
          <w:szCs w:val="20"/>
          <w:lang w:val="de-DE"/>
        </w:rPr>
      </w:pPr>
      <w:r w:rsidRPr="002D54C1">
        <w:rPr>
          <w:rFonts w:ascii="Georgia" w:hAnsi="Georgia"/>
          <w:sz w:val="20"/>
          <w:szCs w:val="20"/>
        </w:rPr>
        <w:t xml:space="preserve">&amp;&amp;E </w:t>
      </w:r>
      <w:r w:rsidR="001F75F9" w:rsidRPr="00C971AA">
        <w:rPr>
          <w:rFonts w:ascii="Georgia" w:hAnsi="Georgia"/>
          <w:sz w:val="20"/>
          <w:szCs w:val="20"/>
          <w:highlight w:val="green"/>
        </w:rPr>
        <w:t>The world is independent of my will.</w:t>
      </w:r>
      <w:r w:rsidR="001F75F9" w:rsidRPr="001F75F9">
        <w:rPr>
          <w:rFonts w:ascii="Georgia" w:hAnsi="Georgia"/>
          <w:sz w:val="20"/>
          <w:szCs w:val="20"/>
        </w:rPr>
        <w:t xml:space="preserve"> </w:t>
      </w:r>
      <w:r w:rsidR="001F75F9" w:rsidRPr="00D67647">
        <w:rPr>
          <w:rFonts w:ascii="Georgia" w:hAnsi="Georgia"/>
          <w:sz w:val="20"/>
          <w:szCs w:val="20"/>
          <w:lang w:val="de-DE"/>
        </w:rPr>
        <w:t>[6.373.]</w:t>
      </w:r>
    </w:p>
    <w:p w14:paraId="25F39566" w14:textId="77777777" w:rsidR="001F75F9" w:rsidRPr="002E1ED4" w:rsidRDefault="001F75F9" w:rsidP="00FA4EE1">
      <w:pPr>
        <w:spacing w:after="0" w:line="264" w:lineRule="auto"/>
        <w:rPr>
          <w:rFonts w:ascii="Georgia" w:hAnsi="Georgia"/>
          <w:sz w:val="20"/>
          <w:szCs w:val="20"/>
          <w:lang w:val="de-DE"/>
        </w:rPr>
      </w:pPr>
    </w:p>
    <w:p w14:paraId="7BCB0320" w14:textId="77777777" w:rsidR="00401A82" w:rsidRPr="002E1ED4" w:rsidRDefault="00401A82" w:rsidP="00FA4EE1">
      <w:pPr>
        <w:spacing w:after="0" w:line="264" w:lineRule="auto"/>
        <w:rPr>
          <w:rFonts w:ascii="Georgia" w:hAnsi="Georgia"/>
          <w:sz w:val="20"/>
          <w:szCs w:val="20"/>
          <w:lang w:val="de-DE"/>
        </w:rPr>
      </w:pPr>
    </w:p>
    <w:p w14:paraId="3643D7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B5641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Ms-103,11r[2] (</w:t>
      </w:r>
      <w:r w:rsidR="00D87695" w:rsidRPr="002E1ED4">
        <w:rPr>
          <w:rFonts w:ascii="Georgia" w:hAnsi="Georgia"/>
          <w:sz w:val="20"/>
          <w:szCs w:val="20"/>
          <w:lang w:val="de-DE"/>
        </w:rPr>
        <w:t>1916--</w:t>
      </w:r>
      <w:r w:rsidRPr="002E1ED4">
        <w:rPr>
          <w:rFonts w:ascii="Georgia" w:hAnsi="Georgia"/>
          <w:sz w:val="20"/>
          <w:szCs w:val="20"/>
          <w:lang w:val="de-DE"/>
        </w:rPr>
        <w:t>0705) (NB)</w:t>
      </w:r>
    </w:p>
    <w:p w14:paraId="40CE475C"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374*</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(2)*</w:t>
      </w:r>
    </w:p>
    <w:p w14:paraId="44946F4F" w14:textId="77777777" w:rsidR="001C1DC0" w:rsidRPr="002E1ED4" w:rsidRDefault="001C1DC0" w:rsidP="00FA4EE1">
      <w:pPr>
        <w:spacing w:after="0" w:line="264" w:lineRule="auto"/>
        <w:rPr>
          <w:rFonts w:ascii="Georgia" w:hAnsi="Georgia"/>
          <w:sz w:val="20"/>
          <w:szCs w:val="20"/>
          <w:lang w:val="de-DE"/>
        </w:rPr>
      </w:pPr>
    </w:p>
    <w:p w14:paraId="0D7F1034" w14:textId="09CFA1E9" w:rsidR="00401A82" w:rsidRPr="00C971AA"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yellow"/>
          <w:lang w:val="de-DE"/>
        </w:rPr>
        <w:t xml:space="preserve">Auch wenn alles was wir wünschen geschähe so wäre dies doch nur sozusagen eine Gnade des Schicksals denn es ist kein logischer Zusammenhang zwischen Willen und Welt der dies verbürgte und den angenommenen physikalischen konnten wir doch nicht wieder wollen. </w:t>
      </w:r>
    </w:p>
    <w:p w14:paraId="2E59954C" w14:textId="3DC14785" w:rsidR="00B34D9E" w:rsidRPr="00C971AA" w:rsidRDefault="00B34D9E" w:rsidP="00FA4EE1">
      <w:pPr>
        <w:spacing w:after="0" w:line="264" w:lineRule="auto"/>
        <w:rPr>
          <w:rFonts w:ascii="Georgia" w:hAnsi="Georgia"/>
          <w:sz w:val="20"/>
          <w:szCs w:val="20"/>
          <w:highlight w:val="yellow"/>
          <w:lang w:val="de-DE"/>
        </w:rPr>
      </w:pPr>
    </w:p>
    <w:p w14:paraId="59E0D72A" w14:textId="6FCECCAF" w:rsidR="00B34D9E" w:rsidRPr="00B34D9E" w:rsidRDefault="002D54C1" w:rsidP="00B34D9E">
      <w:pPr>
        <w:spacing w:after="0" w:line="264" w:lineRule="auto"/>
        <w:rPr>
          <w:rFonts w:ascii="Georgia" w:hAnsi="Georgia"/>
          <w:sz w:val="20"/>
          <w:szCs w:val="20"/>
          <w:lang w:val="de-DE"/>
        </w:rPr>
      </w:pPr>
      <w:r w:rsidRPr="002D54C1">
        <w:rPr>
          <w:rFonts w:ascii="Georgia" w:hAnsi="Georgia"/>
          <w:sz w:val="20"/>
          <w:szCs w:val="20"/>
        </w:rPr>
        <w:t xml:space="preserve">&amp;&amp;E </w:t>
      </w:r>
      <w:r w:rsidR="00B34D9E" w:rsidRPr="00C971AA">
        <w:rPr>
          <w:rFonts w:ascii="Georgia" w:hAnsi="Georgia"/>
          <w:sz w:val="20"/>
          <w:szCs w:val="20"/>
          <w:highlight w:val="yellow"/>
        </w:rPr>
        <w:t>Even if all we wish for were to happen, still this would only be so by the grace of fate, so to say, for there is no logical</w:t>
      </w:r>
      <w:r w:rsidR="00B34D9E" w:rsidRPr="00C971AA">
        <w:rPr>
          <w:rFonts w:ascii="Georgia" w:hAnsi="Georgia"/>
          <w:i/>
          <w:iCs/>
          <w:sz w:val="20"/>
          <w:szCs w:val="20"/>
          <w:highlight w:val="yellow"/>
        </w:rPr>
        <w:t xml:space="preserve"> </w:t>
      </w:r>
      <w:r w:rsidR="00B34D9E" w:rsidRPr="00C971AA">
        <w:rPr>
          <w:rFonts w:ascii="Georgia" w:hAnsi="Georgia"/>
          <w:sz w:val="20"/>
          <w:szCs w:val="20"/>
          <w:highlight w:val="yellow"/>
        </w:rPr>
        <w:t>connection between the will and the world that would guarantee it, and the supposed physical connection in its turn is surely not something we could will.</w:t>
      </w:r>
      <w:r w:rsidR="00B34D9E">
        <w:rPr>
          <w:rFonts w:ascii="Georgia" w:hAnsi="Georgia"/>
          <w:sz w:val="20"/>
          <w:szCs w:val="20"/>
        </w:rPr>
        <w:t xml:space="preserve"> </w:t>
      </w:r>
      <w:r w:rsidR="00B34D9E" w:rsidRPr="00D67647">
        <w:rPr>
          <w:rFonts w:ascii="Georgia" w:hAnsi="Georgia"/>
          <w:sz w:val="20"/>
          <w:szCs w:val="20"/>
          <w:lang w:val="de-DE"/>
        </w:rPr>
        <w:t>[</w:t>
      </w:r>
      <w:r w:rsidR="00B34D9E" w:rsidRPr="00B34D9E">
        <w:rPr>
          <w:rFonts w:ascii="Georgia" w:hAnsi="Georgia"/>
          <w:i/>
          <w:iCs/>
          <w:sz w:val="20"/>
          <w:szCs w:val="20"/>
          <w:lang w:val="de-DE"/>
        </w:rPr>
        <w:t>See</w:t>
      </w:r>
      <w:r w:rsidR="00251013">
        <w:rPr>
          <w:rStyle w:val="FootnoteReference"/>
          <w:rFonts w:ascii="Georgia" w:hAnsi="Georgia"/>
          <w:sz w:val="20"/>
          <w:szCs w:val="20"/>
          <w:lang w:val="de-DE"/>
        </w:rPr>
        <w:footnoteReference w:id="91"/>
      </w:r>
      <w:r w:rsidR="00B34D9E">
        <w:rPr>
          <w:rFonts w:ascii="Georgia" w:hAnsi="Georgia"/>
          <w:sz w:val="20"/>
          <w:szCs w:val="20"/>
          <w:lang w:val="de-DE"/>
        </w:rPr>
        <w:t xml:space="preserve"> </w:t>
      </w:r>
      <w:r w:rsidR="00B34D9E" w:rsidRPr="00D67647">
        <w:rPr>
          <w:rFonts w:ascii="Georgia" w:hAnsi="Georgia"/>
          <w:sz w:val="20"/>
          <w:szCs w:val="20"/>
          <w:lang w:val="de-DE"/>
        </w:rPr>
        <w:t>6.37</w:t>
      </w:r>
      <w:r w:rsidR="00B34D9E">
        <w:rPr>
          <w:rFonts w:ascii="Georgia" w:hAnsi="Georgia"/>
          <w:sz w:val="20"/>
          <w:szCs w:val="20"/>
          <w:lang w:val="de-DE"/>
        </w:rPr>
        <w:t>4</w:t>
      </w:r>
      <w:r w:rsidR="00B34D9E" w:rsidRPr="00D67647">
        <w:rPr>
          <w:rFonts w:ascii="Georgia" w:hAnsi="Georgia"/>
          <w:sz w:val="20"/>
          <w:szCs w:val="20"/>
          <w:lang w:val="de-DE"/>
        </w:rPr>
        <w:t>.]</w:t>
      </w:r>
    </w:p>
    <w:p w14:paraId="5E9D60F2" w14:textId="77777777" w:rsidR="00401A82" w:rsidRPr="00564F6C" w:rsidRDefault="00401A82" w:rsidP="00FA4EE1">
      <w:pPr>
        <w:spacing w:after="0" w:line="264" w:lineRule="auto"/>
        <w:rPr>
          <w:rFonts w:ascii="Georgia" w:hAnsi="Georgia"/>
          <w:sz w:val="20"/>
          <w:szCs w:val="20"/>
          <w:lang w:val="de-DE"/>
        </w:rPr>
      </w:pPr>
    </w:p>
    <w:p w14:paraId="569D1DBF"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48B0F9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Ms-103,11r[3</w:t>
      </w:r>
      <w:r w:rsidR="002E701B" w:rsidRPr="002E1ED4">
        <w:rPr>
          <w:rFonts w:ascii="Georgia" w:hAnsi="Georgia"/>
          <w:sz w:val="20"/>
          <w:szCs w:val="20"/>
          <w:lang w:val="de-DE"/>
        </w:rPr>
        <w:t xml:space="preserve">] et </w:t>
      </w:r>
      <w:r w:rsidRPr="002E1ED4">
        <w:rPr>
          <w:rFonts w:ascii="Georgia" w:hAnsi="Georgia"/>
          <w:sz w:val="20"/>
          <w:szCs w:val="20"/>
          <w:lang w:val="de-DE"/>
        </w:rPr>
        <w:t>12r[1] (</w:t>
      </w:r>
      <w:r w:rsidR="00D87695" w:rsidRPr="002E1ED4">
        <w:rPr>
          <w:rFonts w:ascii="Georgia" w:hAnsi="Georgia"/>
          <w:sz w:val="20"/>
          <w:szCs w:val="20"/>
          <w:lang w:val="de-DE"/>
        </w:rPr>
        <w:t>1916--</w:t>
      </w:r>
      <w:r w:rsidRPr="002E1ED4">
        <w:rPr>
          <w:rFonts w:ascii="Georgia" w:hAnsi="Georgia"/>
          <w:sz w:val="20"/>
          <w:szCs w:val="20"/>
          <w:lang w:val="de-DE"/>
        </w:rPr>
        <w:t>0705) (NB)</w:t>
      </w:r>
    </w:p>
    <w:p w14:paraId="45E0E5B9" w14:textId="77777777" w:rsidR="001C1DC0" w:rsidRPr="001C1DC0" w:rsidRDefault="001C1DC0" w:rsidP="001C1DC0">
      <w:pPr>
        <w:tabs>
          <w:tab w:val="left" w:pos="1285"/>
        </w:tabs>
        <w:spacing w:beforeLines="35" w:before="84" w:after="0" w:line="240" w:lineRule="auto"/>
        <w:ind w:left="152"/>
        <w:rPr>
          <w:rFonts w:ascii="Georgia" w:hAnsi="Georgia"/>
          <w:sz w:val="16"/>
          <w:szCs w:val="28"/>
          <w:lang w:val="de-DE"/>
        </w:rPr>
      </w:pPr>
      <w:r w:rsidRPr="001C1DC0">
        <w:rPr>
          <w:rFonts w:ascii="Georgia" w:hAnsi="Georgia"/>
          <w:sz w:val="20"/>
          <w:szCs w:val="28"/>
          <w:lang w:val="de-DE"/>
        </w:rPr>
        <w:t>6</w:t>
      </w:r>
      <w:r w:rsidRPr="00DA1BBF">
        <w:rPr>
          <w:rFonts w:ascii="Georgia" w:hAnsi="Georgia"/>
          <w:sz w:val="20"/>
          <w:szCs w:val="28"/>
        </w:rPr>
        <w:t>·</w:t>
      </w:r>
      <w:r w:rsidRPr="001C1DC0">
        <w:rPr>
          <w:rFonts w:ascii="Georgia" w:hAnsi="Georgia"/>
          <w:sz w:val="20"/>
          <w:szCs w:val="28"/>
          <w:lang w:val="de-DE"/>
        </w:rPr>
        <w:t>44</w:t>
      </w:r>
      <w:r w:rsidRPr="001C1DC0">
        <w:rPr>
          <w:rFonts w:ascii="Georgia" w:hAnsi="Georgia"/>
          <w:sz w:val="20"/>
          <w:szCs w:val="28"/>
          <w:lang w:val="de-DE"/>
        </w:rPr>
        <w:tab/>
      </w:r>
      <w:r w:rsidRPr="001C1DC0">
        <w:rPr>
          <w:rFonts w:ascii="Georgia" w:hAnsi="Georgia"/>
          <w:sz w:val="16"/>
          <w:szCs w:val="28"/>
          <w:lang w:val="de-DE"/>
        </w:rPr>
        <w:t>82[4]</w:t>
      </w:r>
      <w:r w:rsidRPr="001C1DC0">
        <w:rPr>
          <w:rFonts w:ascii="Georgia" w:hAnsi="Georgia"/>
          <w:sz w:val="16"/>
          <w:szCs w:val="28"/>
          <w:lang w:val="de-DE"/>
        </w:rPr>
        <w:tab/>
      </w:r>
      <w:r w:rsidRPr="00C971AA">
        <w:rPr>
          <w:rFonts w:ascii="Georgia" w:hAnsi="Georgia"/>
          <w:sz w:val="20"/>
          <w:szCs w:val="20"/>
          <w:highlight w:val="darkGray"/>
          <w:lang w:val="de-DE"/>
        </w:rPr>
        <w:t>6</w:t>
      </w:r>
      <w:r w:rsidRPr="00C971AA">
        <w:rPr>
          <w:rFonts w:ascii="Georgia" w:hAnsi="Georgia"/>
          <w:sz w:val="20"/>
          <w:szCs w:val="28"/>
          <w:highlight w:val="darkGray"/>
        </w:rPr>
        <w:t>·</w:t>
      </w:r>
      <w:r w:rsidRPr="00C971AA">
        <w:rPr>
          <w:rFonts w:ascii="Georgia" w:hAnsi="Georgia"/>
          <w:sz w:val="20"/>
          <w:szCs w:val="28"/>
          <w:highlight w:val="darkGray"/>
          <w:lang w:val="de-DE"/>
        </w:rPr>
        <w:t>43 (1)**</w:t>
      </w:r>
      <w:r w:rsidRPr="001C1DC0">
        <w:rPr>
          <w:rFonts w:ascii="Georgia" w:hAnsi="Georgia"/>
          <w:sz w:val="20"/>
          <w:szCs w:val="28"/>
          <w:lang w:val="de-DE"/>
        </w:rPr>
        <w:t xml:space="preserve"> </w:t>
      </w:r>
      <w:r w:rsidRPr="001C1DC0">
        <w:rPr>
          <w:rFonts w:ascii="Georgia" w:hAnsi="Georgia"/>
          <w:sz w:val="20"/>
          <w:szCs w:val="28"/>
          <w:lang w:val="de-DE"/>
        </w:rPr>
        <w:tab/>
      </w:r>
      <w:r w:rsidRPr="001C1DC0">
        <w:rPr>
          <w:rFonts w:ascii="Georgia" w:hAnsi="Georgia"/>
          <w:sz w:val="20"/>
          <w:szCs w:val="28"/>
          <w:u w:val="single"/>
          <w:lang w:val="de-DE"/>
        </w:rPr>
        <w:t>5.7.16 (3)**</w:t>
      </w:r>
    </w:p>
    <w:p w14:paraId="5FD9BEF3" w14:textId="77777777" w:rsidR="001C1DC0" w:rsidRPr="002E1ED4" w:rsidRDefault="001C1DC0" w:rsidP="00FA4EE1">
      <w:pPr>
        <w:spacing w:after="0" w:line="264" w:lineRule="auto"/>
        <w:rPr>
          <w:rFonts w:ascii="Georgia" w:hAnsi="Georgia"/>
          <w:sz w:val="20"/>
          <w:szCs w:val="20"/>
          <w:lang w:val="de-DE"/>
        </w:rPr>
      </w:pPr>
    </w:p>
    <w:p w14:paraId="3F7F5AD3" w14:textId="4AEBB2AC" w:rsidR="00401A82" w:rsidRPr="00C971AA" w:rsidRDefault="002D54C1" w:rsidP="00FA4EE1">
      <w:pPr>
        <w:spacing w:after="0" w:line="264" w:lineRule="auto"/>
        <w:rPr>
          <w:rFonts w:ascii="Georgia" w:hAnsi="Georgia"/>
          <w:sz w:val="20"/>
          <w:szCs w:val="20"/>
          <w:highlight w:val="darkGray"/>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darkGray"/>
          <w:lang w:val="de-DE"/>
        </w:rPr>
        <w:t xml:space="preserve">Wenn das gute oder böse Wollen eine Wirkung auf die Welt hat so kann es sie nur auf die Grenzen der Welt haben, </w:t>
      </w:r>
      <w:r w:rsidR="001C1DC0" w:rsidRPr="00C971AA">
        <w:rPr>
          <w:rFonts w:ascii="Georgia" w:hAnsi="Georgia"/>
          <w:sz w:val="20"/>
          <w:szCs w:val="20"/>
          <w:highlight w:val="darkGray"/>
          <w:lang w:val="de-DE"/>
        </w:rPr>
        <w:t xml:space="preserve">/ </w:t>
      </w:r>
      <w:r w:rsidR="00401A82" w:rsidRPr="00C971AA">
        <w:rPr>
          <w:rFonts w:ascii="Georgia" w:hAnsi="Georgia"/>
          <w:sz w:val="20"/>
          <w:szCs w:val="20"/>
          <w:highlight w:val="darkGray"/>
          <w:lang w:val="de-DE"/>
        </w:rPr>
        <w:t xml:space="preserve">nicht auf die Tatsachen, auf das was durch die Sprache nicht abgebildet sondern nur in der Sprache gezeigt werden kann. </w:t>
      </w:r>
    </w:p>
    <w:p w14:paraId="408F1D1D" w14:textId="4D5CB8AD" w:rsidR="00B34D9E" w:rsidRPr="00C971AA" w:rsidRDefault="00B34D9E" w:rsidP="00FA4EE1">
      <w:pPr>
        <w:spacing w:after="0" w:line="264" w:lineRule="auto"/>
        <w:rPr>
          <w:rFonts w:ascii="Georgia" w:hAnsi="Georgia"/>
          <w:sz w:val="20"/>
          <w:szCs w:val="20"/>
          <w:highlight w:val="darkGray"/>
          <w:lang w:val="de-DE"/>
        </w:rPr>
      </w:pPr>
    </w:p>
    <w:p w14:paraId="23CDA31C" w14:textId="0EB71C6C" w:rsidR="00B34D9E" w:rsidRPr="00564F6C" w:rsidRDefault="002D54C1" w:rsidP="00B34D9E">
      <w:pPr>
        <w:spacing w:after="0" w:line="264" w:lineRule="auto"/>
        <w:rPr>
          <w:rFonts w:ascii="Georgia" w:hAnsi="Georgia"/>
          <w:sz w:val="20"/>
          <w:szCs w:val="20"/>
          <w:lang w:val="de-DE"/>
        </w:rPr>
      </w:pPr>
      <w:r w:rsidRPr="002D54C1">
        <w:rPr>
          <w:rFonts w:ascii="Georgia" w:hAnsi="Georgia"/>
          <w:sz w:val="20"/>
          <w:szCs w:val="20"/>
        </w:rPr>
        <w:t xml:space="preserve">&amp;&amp;E </w:t>
      </w:r>
      <w:r w:rsidR="00B34D9E" w:rsidRPr="00C971AA">
        <w:rPr>
          <w:rFonts w:ascii="Georgia" w:hAnsi="Georgia"/>
          <w:sz w:val="20"/>
          <w:szCs w:val="20"/>
          <w:highlight w:val="darkGray"/>
        </w:rPr>
        <w:t xml:space="preserve">If good or bad willing has an effect on the world, it can only have an effect on the limits of the world, </w:t>
      </w:r>
      <w:r w:rsidR="008312D0" w:rsidRPr="00C971AA">
        <w:rPr>
          <w:rFonts w:ascii="Georgia" w:hAnsi="Georgia"/>
          <w:sz w:val="20"/>
          <w:szCs w:val="20"/>
          <w:highlight w:val="darkGray"/>
        </w:rPr>
        <w:t>on what cannot be depicted by language</w:t>
      </w:r>
      <w:r w:rsidR="00B34D9E" w:rsidRPr="00C971AA">
        <w:rPr>
          <w:rFonts w:ascii="Georgia" w:hAnsi="Georgia"/>
          <w:sz w:val="20"/>
          <w:szCs w:val="20"/>
          <w:highlight w:val="darkGray"/>
        </w:rPr>
        <w:t xml:space="preserve"> </w:t>
      </w:r>
      <w:r w:rsidR="00251013" w:rsidRPr="00C971AA">
        <w:rPr>
          <w:rFonts w:ascii="Georgia" w:hAnsi="Georgia"/>
          <w:sz w:val="20"/>
          <w:szCs w:val="20"/>
          <w:highlight w:val="darkGray"/>
        </w:rPr>
        <w:t xml:space="preserve">but </w:t>
      </w:r>
      <w:r w:rsidR="008312D0" w:rsidRPr="00C971AA">
        <w:rPr>
          <w:rFonts w:ascii="Georgia" w:hAnsi="Georgia"/>
          <w:sz w:val="20"/>
          <w:szCs w:val="20"/>
          <w:highlight w:val="darkGray"/>
        </w:rPr>
        <w:t xml:space="preserve">can </w:t>
      </w:r>
      <w:r w:rsidR="00251013" w:rsidRPr="00C971AA">
        <w:rPr>
          <w:rFonts w:ascii="Georgia" w:hAnsi="Georgia"/>
          <w:sz w:val="20"/>
          <w:szCs w:val="20"/>
          <w:highlight w:val="darkGray"/>
        </w:rPr>
        <w:t>only</w:t>
      </w:r>
      <w:r w:rsidR="00B34D9E" w:rsidRPr="00C971AA">
        <w:rPr>
          <w:rFonts w:ascii="Georgia" w:hAnsi="Georgia"/>
          <w:sz w:val="20"/>
          <w:szCs w:val="20"/>
          <w:highlight w:val="darkGray"/>
        </w:rPr>
        <w:t xml:space="preserve"> can be </w:t>
      </w:r>
      <w:r w:rsidR="00251013" w:rsidRPr="00C971AA">
        <w:rPr>
          <w:rFonts w:ascii="Georgia" w:hAnsi="Georgia"/>
          <w:sz w:val="20"/>
          <w:szCs w:val="20"/>
          <w:highlight w:val="darkGray"/>
        </w:rPr>
        <w:t>shown</w:t>
      </w:r>
      <w:r w:rsidR="00B34D9E" w:rsidRPr="00C971AA">
        <w:rPr>
          <w:rFonts w:ascii="Georgia" w:hAnsi="Georgia"/>
          <w:sz w:val="20"/>
          <w:szCs w:val="20"/>
          <w:highlight w:val="darkGray"/>
        </w:rPr>
        <w:t xml:space="preserve"> </w:t>
      </w:r>
      <w:r w:rsidR="008312D0" w:rsidRPr="00C971AA">
        <w:rPr>
          <w:rFonts w:ascii="Georgia" w:hAnsi="Georgia"/>
          <w:sz w:val="20"/>
          <w:szCs w:val="20"/>
          <w:highlight w:val="darkGray"/>
        </w:rPr>
        <w:t>in</w:t>
      </w:r>
      <w:r w:rsidR="00B34D9E" w:rsidRPr="00C971AA">
        <w:rPr>
          <w:rFonts w:ascii="Georgia" w:hAnsi="Georgia"/>
          <w:sz w:val="20"/>
          <w:szCs w:val="20"/>
          <w:highlight w:val="darkGray"/>
        </w:rPr>
        <w:t xml:space="preserve"> language</w:t>
      </w:r>
      <w:r w:rsidR="008312D0" w:rsidRPr="00C971AA">
        <w:rPr>
          <w:rFonts w:ascii="Georgia" w:hAnsi="Georgia"/>
          <w:sz w:val="20"/>
          <w:szCs w:val="20"/>
          <w:highlight w:val="darkGray"/>
        </w:rPr>
        <w:t>, not on the facts</w:t>
      </w:r>
      <w:r w:rsidR="00B34D9E" w:rsidRPr="00C971AA">
        <w:rPr>
          <w:rFonts w:ascii="Georgia" w:hAnsi="Georgia"/>
          <w:sz w:val="20"/>
          <w:szCs w:val="20"/>
          <w:highlight w:val="darkGray"/>
        </w:rPr>
        <w:t>.</w:t>
      </w:r>
      <w:r w:rsidR="002B4CAE">
        <w:rPr>
          <w:rFonts w:ascii="Georgia" w:hAnsi="Georgia"/>
          <w:sz w:val="20"/>
          <w:szCs w:val="20"/>
        </w:rPr>
        <w:t xml:space="preserve"> </w:t>
      </w:r>
      <w:r w:rsidR="002B4CAE" w:rsidRPr="00564F6C">
        <w:rPr>
          <w:rFonts w:ascii="Georgia" w:hAnsi="Georgia"/>
          <w:sz w:val="20"/>
          <w:szCs w:val="20"/>
          <w:lang w:val="de-DE"/>
        </w:rPr>
        <w:t>[</w:t>
      </w:r>
      <w:r w:rsidR="002B4CAE" w:rsidRPr="00564F6C">
        <w:rPr>
          <w:rFonts w:ascii="Georgia" w:hAnsi="Georgia"/>
          <w:i/>
          <w:iCs/>
          <w:sz w:val="20"/>
          <w:szCs w:val="20"/>
          <w:lang w:val="de-DE"/>
        </w:rPr>
        <w:t>Cf</w:t>
      </w:r>
      <w:r w:rsidR="002B4CAE" w:rsidRPr="00564F6C">
        <w:rPr>
          <w:rFonts w:ascii="Georgia" w:hAnsi="Georgia"/>
          <w:sz w:val="20"/>
          <w:szCs w:val="20"/>
          <w:lang w:val="de-DE"/>
        </w:rPr>
        <w:t>. 6.43</w:t>
      </w:r>
      <w:r w:rsidR="002B4CAE" w:rsidRPr="001C1DC0">
        <w:rPr>
          <w:rFonts w:ascii="Georgia" w:hAnsi="Georgia"/>
          <w:sz w:val="20"/>
          <w:szCs w:val="28"/>
          <w:lang w:val="de-DE"/>
        </w:rPr>
        <w:t xml:space="preserve"> (1)</w:t>
      </w:r>
      <w:r w:rsidR="002B4CAE" w:rsidRPr="00564F6C">
        <w:rPr>
          <w:rFonts w:ascii="Georgia" w:hAnsi="Georgia"/>
          <w:sz w:val="20"/>
          <w:szCs w:val="20"/>
          <w:lang w:val="de-DE"/>
        </w:rPr>
        <w:t>.]</w:t>
      </w:r>
    </w:p>
    <w:p w14:paraId="7925A833" w14:textId="44C49D40" w:rsidR="00B34D9E" w:rsidRPr="00564F6C" w:rsidRDefault="00B34D9E" w:rsidP="00FA4EE1">
      <w:pPr>
        <w:spacing w:after="0" w:line="264" w:lineRule="auto"/>
        <w:rPr>
          <w:rFonts w:ascii="Georgia" w:hAnsi="Georgia"/>
          <w:sz w:val="20"/>
          <w:szCs w:val="20"/>
          <w:lang w:val="de-DE"/>
        </w:rPr>
      </w:pPr>
    </w:p>
    <w:p w14:paraId="13CC35BC" w14:textId="77777777" w:rsidR="00401A82" w:rsidRPr="00564F6C" w:rsidRDefault="00401A82" w:rsidP="00FA4EE1">
      <w:pPr>
        <w:spacing w:after="0" w:line="264" w:lineRule="auto"/>
        <w:rPr>
          <w:rFonts w:ascii="Georgia" w:hAnsi="Georgia"/>
          <w:sz w:val="20"/>
          <w:szCs w:val="20"/>
          <w:lang w:val="de-DE"/>
        </w:rPr>
      </w:pPr>
    </w:p>
    <w:p w14:paraId="1C36220D"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3C4FB6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Ms-103,12r[2] (</w:t>
      </w:r>
      <w:r w:rsidR="00D87695" w:rsidRPr="002E1ED4">
        <w:rPr>
          <w:rFonts w:ascii="Georgia" w:hAnsi="Georgia"/>
          <w:sz w:val="20"/>
          <w:szCs w:val="20"/>
          <w:lang w:val="de-DE"/>
        </w:rPr>
        <w:t>1916--</w:t>
      </w:r>
      <w:r w:rsidRPr="002E1ED4">
        <w:rPr>
          <w:rFonts w:ascii="Georgia" w:hAnsi="Georgia"/>
          <w:sz w:val="20"/>
          <w:szCs w:val="20"/>
          <w:lang w:val="de-DE"/>
        </w:rPr>
        <w:t>0705) (NB)</w:t>
      </w:r>
    </w:p>
    <w:p w14:paraId="16ED7E7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43 (2)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3019E2EA" w14:textId="77777777" w:rsidR="001C1DC0" w:rsidRPr="002E1ED4" w:rsidRDefault="001C1DC0" w:rsidP="00FA4EE1">
      <w:pPr>
        <w:spacing w:after="0" w:line="264" w:lineRule="auto"/>
        <w:rPr>
          <w:rFonts w:ascii="Georgia" w:hAnsi="Georgia"/>
          <w:sz w:val="20"/>
          <w:szCs w:val="20"/>
          <w:lang w:val="de-DE"/>
        </w:rPr>
      </w:pPr>
    </w:p>
    <w:p w14:paraId="6C23079E" w14:textId="7E7FFD98" w:rsidR="00401A82" w:rsidRPr="00C971AA"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K</w:t>
      </w:r>
      <w:r w:rsidR="00401A82" w:rsidRPr="00C971AA">
        <w:rPr>
          <w:rFonts w:ascii="Georgia" w:hAnsi="Georgia"/>
          <w:sz w:val="20"/>
          <w:szCs w:val="20"/>
          <w:highlight w:val="yellow"/>
          <w:lang w:val="de-DE"/>
        </w:rPr>
        <w:t xml:space="preserve">urz die </w:t>
      </w:r>
      <w:r w:rsidR="00401A82" w:rsidRPr="00C971AA">
        <w:rPr>
          <w:rFonts w:ascii="Georgia" w:hAnsi="Georgia"/>
          <w:sz w:val="20"/>
          <w:szCs w:val="20"/>
          <w:highlight w:val="yellow"/>
          <w:u w:val="single"/>
          <w:lang w:val="de-DE"/>
        </w:rPr>
        <w:t>Welt</w:t>
      </w:r>
      <w:r w:rsidR="00401A82" w:rsidRPr="00C971AA">
        <w:rPr>
          <w:rFonts w:ascii="Georgia" w:hAnsi="Georgia"/>
          <w:sz w:val="20"/>
          <w:szCs w:val="20"/>
          <w:highlight w:val="yellow"/>
          <w:lang w:val="de-DE"/>
        </w:rPr>
        <w:t xml:space="preserve"> muß dann dadurch überhaupt eine andere werden. </w:t>
      </w:r>
    </w:p>
    <w:p w14:paraId="16E825B9" w14:textId="7C73D7C1" w:rsidR="00401A82" w:rsidRPr="00C971AA" w:rsidRDefault="00401A82" w:rsidP="00FA4EE1">
      <w:pPr>
        <w:spacing w:after="0" w:line="264" w:lineRule="auto"/>
        <w:rPr>
          <w:rFonts w:ascii="Georgia" w:hAnsi="Georgia"/>
          <w:sz w:val="20"/>
          <w:szCs w:val="20"/>
          <w:highlight w:val="yellow"/>
          <w:lang w:val="de-DE"/>
        </w:rPr>
      </w:pPr>
    </w:p>
    <w:p w14:paraId="4401A5CB" w14:textId="57F4F5A4" w:rsidR="00515FE8" w:rsidRPr="00564F6C" w:rsidRDefault="002D54C1" w:rsidP="00515FE8">
      <w:pPr>
        <w:spacing w:after="0" w:line="264" w:lineRule="auto"/>
        <w:rPr>
          <w:rFonts w:ascii="Georgia" w:hAnsi="Georgia"/>
          <w:sz w:val="20"/>
          <w:szCs w:val="20"/>
          <w:lang w:val="de-DE"/>
        </w:rPr>
      </w:pPr>
      <w:r w:rsidRPr="002D54C1">
        <w:rPr>
          <w:rFonts w:ascii="Georgia" w:hAnsi="Georgia"/>
          <w:sz w:val="20"/>
          <w:szCs w:val="20"/>
        </w:rPr>
        <w:t xml:space="preserve">&amp;&amp;E </w:t>
      </w:r>
      <w:r w:rsidR="00515FE8" w:rsidRPr="00C971AA">
        <w:rPr>
          <w:rFonts w:ascii="Georgia" w:hAnsi="Georgia"/>
          <w:sz w:val="20"/>
          <w:szCs w:val="20"/>
          <w:highlight w:val="yellow"/>
        </w:rPr>
        <w:t xml:space="preserve">In short, the </w:t>
      </w:r>
      <w:r w:rsidR="00515FE8" w:rsidRPr="00C971AA">
        <w:rPr>
          <w:rFonts w:ascii="Georgia" w:hAnsi="Georgia"/>
          <w:sz w:val="20"/>
          <w:szCs w:val="20"/>
          <w:highlight w:val="yellow"/>
          <w:u w:val="single"/>
        </w:rPr>
        <w:t>world</w:t>
      </w:r>
      <w:r w:rsidR="00515FE8" w:rsidRPr="00C971AA">
        <w:rPr>
          <w:rFonts w:ascii="Georgia" w:hAnsi="Georgia"/>
          <w:sz w:val="20"/>
          <w:szCs w:val="20"/>
          <w:highlight w:val="yellow"/>
        </w:rPr>
        <w:t xml:space="preserve"> will in this way have to become entirely different in kind.</w:t>
      </w:r>
      <w:r w:rsidR="00515FE8" w:rsidRPr="00515FE8">
        <w:rPr>
          <w:rFonts w:ascii="Georgia" w:hAnsi="Georgia"/>
          <w:sz w:val="20"/>
          <w:szCs w:val="20"/>
        </w:rPr>
        <w:t xml:space="preserve"> </w:t>
      </w:r>
      <w:r w:rsidR="00515FE8" w:rsidRPr="00564F6C">
        <w:rPr>
          <w:rFonts w:ascii="Georgia" w:hAnsi="Georgia"/>
          <w:sz w:val="20"/>
          <w:szCs w:val="20"/>
          <w:lang w:val="de-DE"/>
        </w:rPr>
        <w:t>[</w:t>
      </w:r>
      <w:r w:rsidR="00515FE8" w:rsidRPr="00564F6C">
        <w:rPr>
          <w:rFonts w:ascii="Georgia" w:hAnsi="Georgia"/>
          <w:i/>
          <w:iCs/>
          <w:sz w:val="20"/>
          <w:szCs w:val="20"/>
          <w:lang w:val="de-DE"/>
        </w:rPr>
        <w:t>See</w:t>
      </w:r>
      <w:r w:rsidR="00515FE8" w:rsidRPr="00564F6C">
        <w:rPr>
          <w:rFonts w:ascii="Georgia" w:hAnsi="Georgia"/>
          <w:sz w:val="20"/>
          <w:szCs w:val="20"/>
          <w:lang w:val="de-DE"/>
        </w:rPr>
        <w:t xml:space="preserve"> 6.43</w:t>
      </w:r>
      <w:r w:rsidR="00515FE8" w:rsidRPr="001C1DC0">
        <w:rPr>
          <w:rFonts w:ascii="Georgia" w:hAnsi="Georgia"/>
          <w:sz w:val="20"/>
          <w:szCs w:val="28"/>
          <w:lang w:val="de-DE"/>
        </w:rPr>
        <w:t xml:space="preserve"> (</w:t>
      </w:r>
      <w:r w:rsidR="00515FE8">
        <w:rPr>
          <w:rFonts w:ascii="Georgia" w:hAnsi="Georgia"/>
          <w:sz w:val="20"/>
          <w:szCs w:val="28"/>
          <w:lang w:val="de-DE"/>
        </w:rPr>
        <w:t>2</w:t>
      </w:r>
      <w:r w:rsidR="00515FE8" w:rsidRPr="001C1DC0">
        <w:rPr>
          <w:rFonts w:ascii="Georgia" w:hAnsi="Georgia"/>
          <w:sz w:val="20"/>
          <w:szCs w:val="28"/>
          <w:lang w:val="de-DE"/>
        </w:rPr>
        <w:t>)</w:t>
      </w:r>
      <w:r w:rsidR="00515FE8" w:rsidRPr="00564F6C">
        <w:rPr>
          <w:rFonts w:ascii="Georgia" w:hAnsi="Georgia"/>
          <w:sz w:val="20"/>
          <w:szCs w:val="20"/>
          <w:lang w:val="de-DE"/>
        </w:rPr>
        <w:t>.]</w:t>
      </w:r>
    </w:p>
    <w:p w14:paraId="03290BBE" w14:textId="77777777" w:rsidR="002B4CAE" w:rsidRPr="002E1ED4" w:rsidRDefault="002B4CAE" w:rsidP="00FA4EE1">
      <w:pPr>
        <w:spacing w:after="0" w:line="264" w:lineRule="auto"/>
        <w:rPr>
          <w:rFonts w:ascii="Georgia" w:hAnsi="Georgia"/>
          <w:sz w:val="20"/>
          <w:szCs w:val="20"/>
          <w:lang w:val="de-DE"/>
        </w:rPr>
      </w:pPr>
    </w:p>
    <w:p w14:paraId="62FBDE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8B533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Ms-103,12r[3] (</w:t>
      </w:r>
      <w:r w:rsidR="00D87695" w:rsidRPr="002E1ED4">
        <w:rPr>
          <w:rFonts w:ascii="Georgia" w:hAnsi="Georgia"/>
          <w:sz w:val="20"/>
          <w:szCs w:val="20"/>
          <w:lang w:val="de-DE"/>
        </w:rPr>
        <w:t>1916--</w:t>
      </w:r>
      <w:r w:rsidRPr="002E1ED4">
        <w:rPr>
          <w:rFonts w:ascii="Georgia" w:hAnsi="Georgia"/>
          <w:sz w:val="20"/>
          <w:szCs w:val="20"/>
          <w:lang w:val="de-DE"/>
        </w:rPr>
        <w:t>0705) (NB)</w:t>
      </w:r>
    </w:p>
    <w:p w14:paraId="43041D6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C971AA">
        <w:rPr>
          <w:rFonts w:ascii="Georgia" w:hAnsi="Georgia"/>
          <w:sz w:val="20"/>
          <w:szCs w:val="20"/>
          <w:highlight w:val="lightGray"/>
          <w:lang w:val="de-DE"/>
        </w:rPr>
        <w:t>6</w:t>
      </w:r>
      <w:r w:rsidRPr="00C971AA">
        <w:rPr>
          <w:rFonts w:ascii="Georgia" w:hAnsi="Georgia"/>
          <w:sz w:val="20"/>
          <w:szCs w:val="28"/>
          <w:highlight w:val="lightGray"/>
        </w:rPr>
        <w:t>·</w:t>
      </w:r>
      <w:r w:rsidRPr="00C971AA">
        <w:rPr>
          <w:rFonts w:ascii="Georgia" w:hAnsi="Georgia"/>
          <w:sz w:val="20"/>
          <w:szCs w:val="28"/>
          <w:highlight w:val="lightGray"/>
          <w:lang w:val="de-DE"/>
        </w:rPr>
        <w:t>43 (2)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0FE8C9B8" w14:textId="77777777" w:rsidR="001C1DC0" w:rsidRPr="002E1ED4" w:rsidRDefault="001C1DC0" w:rsidP="00FA4EE1">
      <w:pPr>
        <w:spacing w:after="0" w:line="264" w:lineRule="auto"/>
        <w:rPr>
          <w:rFonts w:ascii="Georgia" w:hAnsi="Georgia"/>
          <w:sz w:val="20"/>
          <w:szCs w:val="20"/>
          <w:lang w:val="de-DE"/>
        </w:rPr>
      </w:pPr>
    </w:p>
    <w:p w14:paraId="2B7C5532" w14:textId="03BB017C" w:rsidR="00515FE8"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lightGray"/>
          <w:lang w:val="de-DE"/>
        </w:rPr>
        <w:t>Sie muß sozusagen als Ganzes zunehmen oder abnehmen.</w:t>
      </w:r>
      <w:r w:rsidR="00401A82" w:rsidRPr="002E1ED4">
        <w:rPr>
          <w:rFonts w:ascii="Georgia" w:hAnsi="Georgia"/>
          <w:sz w:val="20"/>
          <w:szCs w:val="20"/>
          <w:lang w:val="de-DE"/>
        </w:rPr>
        <w:t xml:space="preserve"> Wie durch Dazukommen oder Wegfallen eines Sinnes. </w:t>
      </w:r>
    </w:p>
    <w:p w14:paraId="4FFAB761" w14:textId="77777777" w:rsidR="00515FE8" w:rsidRDefault="00515FE8" w:rsidP="00FA4EE1">
      <w:pPr>
        <w:spacing w:after="0" w:line="264" w:lineRule="auto"/>
        <w:rPr>
          <w:rFonts w:ascii="Georgia" w:hAnsi="Georgia"/>
          <w:sz w:val="20"/>
          <w:szCs w:val="20"/>
          <w:lang w:val="de-DE"/>
        </w:rPr>
      </w:pPr>
    </w:p>
    <w:p w14:paraId="671F92A7" w14:textId="1DC484E2" w:rsidR="00515FE8" w:rsidRPr="00515FE8" w:rsidRDefault="002D54C1" w:rsidP="00515FE8">
      <w:pPr>
        <w:spacing w:after="0" w:line="264" w:lineRule="auto"/>
        <w:rPr>
          <w:rFonts w:ascii="Georgia" w:hAnsi="Georgia"/>
          <w:sz w:val="20"/>
          <w:szCs w:val="20"/>
        </w:rPr>
      </w:pPr>
      <w:r w:rsidRPr="002D54C1">
        <w:rPr>
          <w:rFonts w:ascii="Georgia" w:hAnsi="Georgia"/>
          <w:sz w:val="20"/>
          <w:szCs w:val="20"/>
        </w:rPr>
        <w:t xml:space="preserve">&amp;&amp;E </w:t>
      </w:r>
      <w:r w:rsidR="00515FE8" w:rsidRPr="00C971AA">
        <w:rPr>
          <w:rFonts w:ascii="Georgia" w:hAnsi="Georgia"/>
          <w:sz w:val="20"/>
          <w:szCs w:val="20"/>
          <w:highlight w:val="lightGray"/>
        </w:rPr>
        <w:t>It must, so to speak, wax or wane as a whole.</w:t>
      </w:r>
      <w:r w:rsidR="00515FE8">
        <w:rPr>
          <w:rFonts w:ascii="Georgia" w:hAnsi="Georgia"/>
          <w:sz w:val="20"/>
          <w:szCs w:val="20"/>
        </w:rPr>
        <w:t xml:space="preserve"> </w:t>
      </w:r>
      <w:r w:rsidR="00515FE8" w:rsidRPr="00515FE8">
        <w:rPr>
          <w:rFonts w:ascii="Georgia" w:hAnsi="Georgia"/>
          <w:sz w:val="20"/>
          <w:szCs w:val="20"/>
        </w:rPr>
        <w:t xml:space="preserve">As </w:t>
      </w:r>
      <w:r w:rsidR="00515FE8">
        <w:rPr>
          <w:rFonts w:ascii="Georgia" w:hAnsi="Georgia"/>
          <w:sz w:val="20"/>
          <w:szCs w:val="20"/>
        </w:rPr>
        <w:t>if by</w:t>
      </w:r>
      <w:r w:rsidR="00515FE8" w:rsidRPr="00515FE8">
        <w:rPr>
          <w:rFonts w:ascii="Georgia" w:hAnsi="Georgia"/>
          <w:sz w:val="20"/>
          <w:szCs w:val="20"/>
        </w:rPr>
        <w:t xml:space="preserve"> add</w:t>
      </w:r>
      <w:r w:rsidR="00515FE8">
        <w:rPr>
          <w:rFonts w:ascii="Georgia" w:hAnsi="Georgia"/>
          <w:sz w:val="20"/>
          <w:szCs w:val="20"/>
        </w:rPr>
        <w:t>ing</w:t>
      </w:r>
      <w:r w:rsidR="00515FE8" w:rsidRPr="00515FE8">
        <w:rPr>
          <w:rFonts w:ascii="Georgia" w:hAnsi="Georgia"/>
          <w:sz w:val="20"/>
          <w:szCs w:val="20"/>
        </w:rPr>
        <w:t xml:space="preserve"> or </w:t>
      </w:r>
      <w:r w:rsidR="00515FE8">
        <w:rPr>
          <w:rFonts w:ascii="Georgia" w:hAnsi="Georgia"/>
          <w:sz w:val="20"/>
          <w:szCs w:val="20"/>
        </w:rPr>
        <w:t>losing meaning</w:t>
      </w:r>
      <w:r w:rsidR="00515FE8" w:rsidRPr="00515FE8">
        <w:rPr>
          <w:rFonts w:ascii="Georgia" w:hAnsi="Georgia"/>
          <w:sz w:val="20"/>
          <w:szCs w:val="20"/>
        </w:rPr>
        <w:t>.</w:t>
      </w:r>
    </w:p>
    <w:p w14:paraId="708F4E64" w14:textId="5BDD3302" w:rsidR="00401A82" w:rsidRPr="00564F6C" w:rsidRDefault="002B4CAE" w:rsidP="00FA4EE1">
      <w:pPr>
        <w:spacing w:after="0" w:line="264" w:lineRule="auto"/>
        <w:rPr>
          <w:rFonts w:ascii="Georgia" w:hAnsi="Georgia"/>
          <w:sz w:val="20"/>
          <w:szCs w:val="20"/>
          <w:lang w:val="de-DE"/>
        </w:rPr>
      </w:pPr>
      <w:r w:rsidRPr="00564F6C">
        <w:rPr>
          <w:rFonts w:ascii="Georgia" w:hAnsi="Georgia"/>
          <w:sz w:val="20"/>
          <w:szCs w:val="20"/>
          <w:lang w:val="de-DE"/>
        </w:rPr>
        <w:t>[</w:t>
      </w:r>
      <w:r w:rsidRPr="00564F6C">
        <w:rPr>
          <w:rFonts w:ascii="Georgia" w:hAnsi="Georgia"/>
          <w:i/>
          <w:iCs/>
          <w:sz w:val="20"/>
          <w:szCs w:val="20"/>
          <w:lang w:val="de-DE"/>
        </w:rPr>
        <w:t>Cf</w:t>
      </w:r>
      <w:r w:rsidRPr="00564F6C">
        <w:rPr>
          <w:rFonts w:ascii="Georgia" w:hAnsi="Georgia"/>
          <w:sz w:val="20"/>
          <w:szCs w:val="20"/>
          <w:lang w:val="de-DE"/>
        </w:rPr>
        <w:t>. 6.43</w:t>
      </w:r>
      <w:r w:rsidRPr="001C1DC0">
        <w:rPr>
          <w:rFonts w:ascii="Georgia" w:hAnsi="Georgia"/>
          <w:sz w:val="20"/>
          <w:szCs w:val="28"/>
          <w:lang w:val="de-DE"/>
        </w:rPr>
        <w:t xml:space="preserve"> (</w:t>
      </w:r>
      <w:r w:rsidR="00515FE8">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44BF3529" w14:textId="77777777" w:rsidR="00401A82" w:rsidRPr="002E1ED4" w:rsidRDefault="00401A82" w:rsidP="00FA4EE1">
      <w:pPr>
        <w:spacing w:after="0" w:line="264" w:lineRule="auto"/>
        <w:rPr>
          <w:rFonts w:ascii="Georgia" w:hAnsi="Georgia"/>
          <w:sz w:val="20"/>
          <w:szCs w:val="20"/>
          <w:lang w:val="de-DE"/>
        </w:rPr>
      </w:pPr>
    </w:p>
    <w:p w14:paraId="76672F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37C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Ms-103,12r[4] (</w:t>
      </w:r>
      <w:r w:rsidR="00D87695" w:rsidRPr="002E1ED4">
        <w:rPr>
          <w:rFonts w:ascii="Georgia" w:hAnsi="Georgia"/>
          <w:sz w:val="20"/>
          <w:szCs w:val="20"/>
          <w:lang w:val="de-DE"/>
        </w:rPr>
        <w:t>1916--</w:t>
      </w:r>
      <w:r w:rsidRPr="002E1ED4">
        <w:rPr>
          <w:rFonts w:ascii="Georgia" w:hAnsi="Georgia"/>
          <w:sz w:val="20"/>
          <w:szCs w:val="20"/>
          <w:lang w:val="de-DE"/>
        </w:rPr>
        <w:t>0705) (NB)</w:t>
      </w:r>
    </w:p>
    <w:p w14:paraId="6DE7B2CF"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w:t>
      </w:r>
      <w:r w:rsidRPr="008C6743">
        <w:rPr>
          <w:rFonts w:ascii="Georgia" w:hAnsi="Georgia"/>
          <w:sz w:val="20"/>
          <w:szCs w:val="28"/>
          <w:lang w:val="de-DE"/>
        </w:rPr>
        <w:tab/>
      </w:r>
      <w:r w:rsidRPr="008C6743">
        <w:rPr>
          <w:rFonts w:ascii="Georgia" w:hAnsi="Georgia"/>
          <w:sz w:val="16"/>
          <w:szCs w:val="28"/>
          <w:lang w:val="de-DE"/>
        </w:rPr>
        <w:t>83[1]</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431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(6)*</w:t>
      </w:r>
    </w:p>
    <w:p w14:paraId="6CC3AF19" w14:textId="77777777" w:rsidR="001C1DC0" w:rsidRPr="002E1ED4" w:rsidRDefault="001C1DC0" w:rsidP="00FA4EE1">
      <w:pPr>
        <w:spacing w:after="0" w:line="264" w:lineRule="auto"/>
        <w:rPr>
          <w:rFonts w:ascii="Georgia" w:hAnsi="Georgia"/>
          <w:sz w:val="20"/>
          <w:szCs w:val="20"/>
          <w:lang w:val="de-DE"/>
        </w:rPr>
      </w:pPr>
    </w:p>
    <w:p w14:paraId="2A2154AF" w14:textId="198FC005" w:rsidR="00401A82" w:rsidRPr="00C971AA" w:rsidRDefault="00401A82" w:rsidP="00FA4EE1">
      <w:pPr>
        <w:spacing w:after="0" w:line="264" w:lineRule="auto"/>
        <w:rPr>
          <w:rFonts w:ascii="Georgia" w:hAnsi="Georgia"/>
          <w:sz w:val="20"/>
          <w:szCs w:val="20"/>
          <w:highlight w:val="yellow"/>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r>
      <w:r w:rsidRPr="00C971AA">
        <w:rPr>
          <w:rFonts w:ascii="Georgia" w:hAnsi="Georgia"/>
          <w:sz w:val="20"/>
          <w:szCs w:val="20"/>
          <w:highlight w:val="yellow"/>
          <w:lang w:val="de-DE"/>
        </w:rPr>
        <w:t xml:space="preserve">Wie auch beim Tode die Welt sich nicht ändert, sondern aufhört zu sein. </w:t>
      </w:r>
    </w:p>
    <w:p w14:paraId="62BA6A9D" w14:textId="2498FFF3" w:rsidR="00515FE8" w:rsidRPr="00C971AA" w:rsidRDefault="00515FE8" w:rsidP="00FA4EE1">
      <w:pPr>
        <w:spacing w:after="0" w:line="264" w:lineRule="auto"/>
        <w:rPr>
          <w:rFonts w:ascii="Georgia" w:hAnsi="Georgia"/>
          <w:sz w:val="20"/>
          <w:szCs w:val="20"/>
          <w:highlight w:val="yellow"/>
          <w:lang w:val="de-DE"/>
        </w:rPr>
      </w:pPr>
    </w:p>
    <w:p w14:paraId="1C9FCADF" w14:textId="6D2A5A69" w:rsidR="00515FE8"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515FE8" w:rsidRPr="00C971AA">
        <w:rPr>
          <w:rFonts w:ascii="Georgia" w:hAnsi="Georgia"/>
          <w:sz w:val="20"/>
          <w:szCs w:val="20"/>
          <w:highlight w:val="yellow"/>
        </w:rPr>
        <w:t>Similarly, in death the world does not change, but ceases to exist.</w:t>
      </w:r>
      <w:r w:rsidR="00515FE8">
        <w:rPr>
          <w:rFonts w:ascii="Georgia" w:hAnsi="Georgia"/>
          <w:sz w:val="20"/>
          <w:szCs w:val="20"/>
        </w:rPr>
        <w:t xml:space="preserve"> </w:t>
      </w:r>
      <w:r w:rsidR="00515FE8" w:rsidRPr="00564F6C">
        <w:rPr>
          <w:rFonts w:ascii="Georgia" w:hAnsi="Georgia"/>
          <w:sz w:val="20"/>
          <w:szCs w:val="20"/>
          <w:lang w:val="de-DE"/>
        </w:rPr>
        <w:t>[</w:t>
      </w:r>
      <w:r w:rsidR="00515FE8" w:rsidRPr="00564F6C">
        <w:rPr>
          <w:rFonts w:ascii="Georgia" w:hAnsi="Georgia"/>
          <w:i/>
          <w:iCs/>
          <w:sz w:val="20"/>
          <w:szCs w:val="20"/>
          <w:lang w:val="de-DE"/>
        </w:rPr>
        <w:t>See</w:t>
      </w:r>
      <w:r w:rsidR="00515FE8">
        <w:rPr>
          <w:rStyle w:val="FootnoteReference"/>
          <w:rFonts w:ascii="Georgia" w:hAnsi="Georgia"/>
          <w:i/>
          <w:iCs/>
          <w:sz w:val="20"/>
          <w:szCs w:val="20"/>
        </w:rPr>
        <w:footnoteReference w:id="92"/>
      </w:r>
      <w:r w:rsidR="00515FE8" w:rsidRPr="00564F6C">
        <w:rPr>
          <w:rFonts w:ascii="Georgia" w:hAnsi="Georgia"/>
          <w:i/>
          <w:iCs/>
          <w:sz w:val="20"/>
          <w:szCs w:val="20"/>
          <w:lang w:val="de-DE"/>
        </w:rPr>
        <w:t xml:space="preserve"> </w:t>
      </w:r>
      <w:r w:rsidR="00515FE8" w:rsidRPr="00564F6C">
        <w:rPr>
          <w:rFonts w:ascii="Georgia" w:hAnsi="Georgia"/>
          <w:sz w:val="20"/>
          <w:szCs w:val="20"/>
          <w:lang w:val="de-DE"/>
        </w:rPr>
        <w:t>6.431.]</w:t>
      </w:r>
    </w:p>
    <w:p w14:paraId="5BBA8820" w14:textId="77777777" w:rsidR="00401A82" w:rsidRPr="00564F6C" w:rsidRDefault="00401A82" w:rsidP="00FA4EE1">
      <w:pPr>
        <w:spacing w:after="0" w:line="264" w:lineRule="auto"/>
        <w:rPr>
          <w:rFonts w:ascii="Georgia" w:hAnsi="Georgia"/>
          <w:sz w:val="20"/>
          <w:szCs w:val="20"/>
          <w:lang w:val="de-DE"/>
        </w:rPr>
      </w:pPr>
    </w:p>
    <w:p w14:paraId="1E05299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t xml:space="preserve"> </w:t>
      </w:r>
    </w:p>
    <w:p w14:paraId="47184F68" w14:textId="77777777" w:rsidR="00401A82" w:rsidRPr="002E1ED4" w:rsidRDefault="00401A82" w:rsidP="00FA4EE1">
      <w:pPr>
        <w:spacing w:after="0" w:line="264" w:lineRule="auto"/>
        <w:rPr>
          <w:rFonts w:ascii="Georgia" w:hAnsi="Georgia"/>
          <w:sz w:val="20"/>
          <w:szCs w:val="20"/>
          <w:lang w:val="de-DE"/>
        </w:rPr>
      </w:pPr>
      <w:r w:rsidRPr="00C971AA">
        <w:rPr>
          <w:rFonts w:ascii="Georgia" w:hAnsi="Georgia"/>
          <w:sz w:val="20"/>
          <w:szCs w:val="20"/>
          <w:lang w:val="de-DE"/>
        </w:rPr>
        <w:t>Ms-103,13r[1] (</w:t>
      </w:r>
      <w:r w:rsidR="00D87695" w:rsidRPr="00C971AA">
        <w:rPr>
          <w:rFonts w:ascii="Georgia" w:hAnsi="Georgia"/>
          <w:sz w:val="20"/>
          <w:szCs w:val="20"/>
          <w:lang w:val="de-DE"/>
        </w:rPr>
        <w:t>1916--</w:t>
      </w:r>
      <w:r w:rsidRPr="00C971AA">
        <w:rPr>
          <w:rFonts w:ascii="Georgia" w:hAnsi="Georgia"/>
          <w:sz w:val="20"/>
          <w:szCs w:val="20"/>
          <w:lang w:val="de-DE"/>
        </w:rPr>
        <w:t>0706) (NB)</w:t>
      </w:r>
    </w:p>
    <w:p w14:paraId="0AAB17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A9F2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6.7.16.</w:t>
      </w:r>
    </w:p>
    <w:p w14:paraId="72DAA939" w14:textId="7E571BC5"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Und insofern hat wohl auch Dostojewski recht wenn er sagt daß der welcher glücklich ist den Zweck des Daseins erfüllt.</w:t>
      </w:r>
    </w:p>
    <w:p w14:paraId="1E530808" w14:textId="7267D9C5" w:rsidR="00274550" w:rsidRDefault="00274550" w:rsidP="00FA4EE1">
      <w:pPr>
        <w:spacing w:after="0" w:line="264" w:lineRule="auto"/>
        <w:rPr>
          <w:rFonts w:ascii="Georgia" w:hAnsi="Georgia"/>
          <w:sz w:val="20"/>
          <w:szCs w:val="20"/>
          <w:lang w:val="de-DE"/>
        </w:rPr>
      </w:pPr>
    </w:p>
    <w:p w14:paraId="151A439E" w14:textId="175CCE3F" w:rsidR="00274550" w:rsidRPr="00274550" w:rsidRDefault="002D54C1" w:rsidP="00FA4EE1">
      <w:pPr>
        <w:spacing w:after="0" w:line="264" w:lineRule="auto"/>
        <w:rPr>
          <w:rFonts w:ascii="Georgia" w:hAnsi="Georgia"/>
          <w:sz w:val="20"/>
          <w:szCs w:val="20"/>
        </w:rPr>
      </w:pPr>
      <w:r w:rsidRPr="002D54C1">
        <w:rPr>
          <w:rFonts w:ascii="Georgia" w:hAnsi="Georgia"/>
          <w:sz w:val="20"/>
          <w:szCs w:val="20"/>
        </w:rPr>
        <w:lastRenderedPageBreak/>
        <w:t xml:space="preserve">&amp;&amp;E </w:t>
      </w:r>
      <w:r w:rsidR="00274550" w:rsidRPr="00274550">
        <w:rPr>
          <w:rFonts w:ascii="Georgia" w:hAnsi="Georgia"/>
          <w:sz w:val="20"/>
          <w:szCs w:val="20"/>
        </w:rPr>
        <w:t xml:space="preserve">And in this respect Dostoevsky is </w:t>
      </w:r>
      <w:r w:rsidR="00274550">
        <w:rPr>
          <w:rFonts w:ascii="Georgia" w:hAnsi="Georgia"/>
          <w:sz w:val="20"/>
          <w:szCs w:val="20"/>
        </w:rPr>
        <w:t xml:space="preserve">surely </w:t>
      </w:r>
      <w:r w:rsidR="00274550" w:rsidRPr="00274550">
        <w:rPr>
          <w:rFonts w:ascii="Georgia" w:hAnsi="Georgia"/>
          <w:sz w:val="20"/>
          <w:szCs w:val="20"/>
        </w:rPr>
        <w:t>right when he says that he who is happy</w:t>
      </w:r>
      <w:r w:rsidR="00274550">
        <w:rPr>
          <w:rFonts w:ascii="Georgia" w:hAnsi="Georgia"/>
          <w:sz w:val="20"/>
          <w:szCs w:val="20"/>
        </w:rPr>
        <w:t xml:space="preserve"> is</w:t>
      </w:r>
      <w:r w:rsidR="00274550" w:rsidRPr="00274550">
        <w:rPr>
          <w:rFonts w:ascii="Georgia" w:hAnsi="Georgia"/>
          <w:sz w:val="20"/>
          <w:szCs w:val="20"/>
        </w:rPr>
        <w:t xml:space="preserve"> fulfill</w:t>
      </w:r>
      <w:r w:rsidR="00274550">
        <w:rPr>
          <w:rFonts w:ascii="Georgia" w:hAnsi="Georgia"/>
          <w:sz w:val="20"/>
          <w:szCs w:val="20"/>
        </w:rPr>
        <w:t>ing</w:t>
      </w:r>
      <w:r w:rsidR="00274550" w:rsidRPr="00274550">
        <w:rPr>
          <w:rFonts w:ascii="Georgia" w:hAnsi="Georgia"/>
          <w:sz w:val="20"/>
          <w:szCs w:val="20"/>
        </w:rPr>
        <w:t xml:space="preserve"> the purpose of existence.</w:t>
      </w:r>
      <w:r w:rsidR="00DF42C1">
        <w:rPr>
          <w:rStyle w:val="FootnoteReference"/>
          <w:rFonts w:ascii="Georgia" w:hAnsi="Georgia"/>
          <w:sz w:val="20"/>
          <w:szCs w:val="20"/>
        </w:rPr>
        <w:footnoteReference w:id="93"/>
      </w:r>
    </w:p>
    <w:p w14:paraId="499AD216" w14:textId="77777777" w:rsidR="00401A82" w:rsidRPr="00274550" w:rsidRDefault="00401A82" w:rsidP="00FA4EE1">
      <w:pPr>
        <w:spacing w:after="0" w:line="264" w:lineRule="auto"/>
        <w:rPr>
          <w:rFonts w:ascii="Georgia" w:hAnsi="Georgia"/>
          <w:sz w:val="20"/>
          <w:szCs w:val="20"/>
        </w:rPr>
      </w:pPr>
    </w:p>
    <w:p w14:paraId="537A82DD" w14:textId="77777777" w:rsidR="00401A82" w:rsidRPr="00274550" w:rsidRDefault="00401A82" w:rsidP="00FA4EE1">
      <w:pPr>
        <w:spacing w:after="0" w:line="264" w:lineRule="auto"/>
        <w:rPr>
          <w:rFonts w:ascii="Georgia" w:hAnsi="Georgia"/>
          <w:sz w:val="20"/>
          <w:szCs w:val="20"/>
        </w:rPr>
      </w:pPr>
      <w:r w:rsidRPr="00274550">
        <w:rPr>
          <w:rFonts w:ascii="Georgia" w:hAnsi="Georgia"/>
          <w:sz w:val="20"/>
          <w:szCs w:val="20"/>
        </w:rPr>
        <w:t xml:space="preserve">  </w:t>
      </w:r>
      <w:r w:rsidRPr="00274550">
        <w:rPr>
          <w:rFonts w:ascii="Georgia" w:hAnsi="Georgia"/>
          <w:sz w:val="20"/>
          <w:szCs w:val="20"/>
        </w:rPr>
        <w:tab/>
      </w:r>
      <w:r w:rsidRPr="00274550">
        <w:rPr>
          <w:rFonts w:ascii="Georgia" w:hAnsi="Georgia"/>
          <w:sz w:val="20"/>
          <w:szCs w:val="20"/>
        </w:rPr>
        <w:tab/>
        <w:t xml:space="preserve"> </w:t>
      </w:r>
    </w:p>
    <w:p w14:paraId="1DFB2F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Ms-103,13r[2] (</w:t>
      </w:r>
      <w:r w:rsidR="00D87695" w:rsidRPr="002E1ED4">
        <w:rPr>
          <w:rFonts w:ascii="Georgia" w:hAnsi="Georgia"/>
          <w:sz w:val="20"/>
          <w:szCs w:val="20"/>
          <w:lang w:val="de-DE"/>
        </w:rPr>
        <w:t>1916--</w:t>
      </w:r>
      <w:r w:rsidRPr="002E1ED4">
        <w:rPr>
          <w:rFonts w:ascii="Georgia" w:hAnsi="Georgia"/>
          <w:sz w:val="20"/>
          <w:szCs w:val="20"/>
          <w:lang w:val="de-DE"/>
        </w:rPr>
        <w:t>0706) (NB)</w:t>
      </w:r>
    </w:p>
    <w:p w14:paraId="484EAC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66644" w14:textId="441D7E5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Oder man könnte auch so sagen der erfüllt den Zweck des Daseins der keinen Zweck außer dem Leben mehr braucht. </w:t>
      </w:r>
      <w:r w:rsidR="00401A82" w:rsidRPr="00564F6C">
        <w:rPr>
          <w:rFonts w:ascii="Georgia" w:hAnsi="Georgia"/>
          <w:sz w:val="20"/>
          <w:szCs w:val="20"/>
        </w:rPr>
        <w:t xml:space="preserve">Das heißt nämlich der befriedigt ist. </w:t>
      </w:r>
    </w:p>
    <w:p w14:paraId="64414964" w14:textId="37A971CC" w:rsidR="00274550" w:rsidRPr="00564F6C" w:rsidRDefault="00274550" w:rsidP="00FA4EE1">
      <w:pPr>
        <w:spacing w:after="0" w:line="264" w:lineRule="auto"/>
        <w:rPr>
          <w:rFonts w:ascii="Georgia" w:hAnsi="Georgia"/>
          <w:sz w:val="20"/>
          <w:szCs w:val="20"/>
        </w:rPr>
      </w:pPr>
    </w:p>
    <w:p w14:paraId="7A7F6B3C" w14:textId="1B709F8A" w:rsidR="00274550" w:rsidRPr="00DF086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274550" w:rsidRPr="00274550">
        <w:rPr>
          <w:rFonts w:ascii="Georgia" w:hAnsi="Georgia"/>
          <w:sz w:val="20"/>
          <w:szCs w:val="20"/>
        </w:rPr>
        <w:t xml:space="preserve">Or one could also say that he </w:t>
      </w:r>
      <w:r w:rsidR="00DF0862" w:rsidRPr="00274550">
        <w:rPr>
          <w:rFonts w:ascii="Georgia" w:hAnsi="Georgia"/>
          <w:sz w:val="20"/>
          <w:szCs w:val="20"/>
        </w:rPr>
        <w:t xml:space="preserve">who fulfills the purpose of existence does not need any purpose </w:t>
      </w:r>
      <w:r w:rsidR="00DF0862">
        <w:rPr>
          <w:rFonts w:ascii="Georgia" w:hAnsi="Georgia"/>
          <w:sz w:val="20"/>
          <w:szCs w:val="20"/>
        </w:rPr>
        <w:t>beyond</w:t>
      </w:r>
      <w:r w:rsidR="00DF0862" w:rsidRPr="00274550">
        <w:rPr>
          <w:rFonts w:ascii="Georgia" w:hAnsi="Georgia"/>
          <w:sz w:val="20"/>
          <w:szCs w:val="20"/>
        </w:rPr>
        <w:t xml:space="preserve"> life</w:t>
      </w:r>
      <w:r w:rsidR="00274550" w:rsidRPr="00274550">
        <w:rPr>
          <w:rFonts w:ascii="Georgia" w:hAnsi="Georgia"/>
          <w:sz w:val="20"/>
          <w:szCs w:val="20"/>
        </w:rPr>
        <w:t xml:space="preserve">. </w:t>
      </w:r>
      <w:r w:rsidR="00274550" w:rsidRPr="00DF0862">
        <w:rPr>
          <w:rFonts w:ascii="Georgia" w:hAnsi="Georgia"/>
          <w:sz w:val="20"/>
          <w:szCs w:val="20"/>
        </w:rPr>
        <w:t xml:space="preserve">That </w:t>
      </w:r>
      <w:r w:rsidR="00DF0862" w:rsidRPr="00DF0862">
        <w:rPr>
          <w:rFonts w:ascii="Georgia" w:hAnsi="Georgia"/>
          <w:sz w:val="20"/>
          <w:szCs w:val="20"/>
        </w:rPr>
        <w:t>is to say,</w:t>
      </w:r>
      <w:r w:rsidR="00274550" w:rsidRPr="00DF0862">
        <w:rPr>
          <w:rFonts w:ascii="Georgia" w:hAnsi="Georgia"/>
          <w:sz w:val="20"/>
          <w:szCs w:val="20"/>
        </w:rPr>
        <w:t xml:space="preserve"> </w:t>
      </w:r>
      <w:r w:rsidR="00DF0862" w:rsidRPr="00DF0862">
        <w:rPr>
          <w:rFonts w:ascii="Georgia" w:hAnsi="Georgia"/>
          <w:sz w:val="20"/>
          <w:szCs w:val="20"/>
        </w:rPr>
        <w:t>the one</w:t>
      </w:r>
      <w:r w:rsidR="00274550" w:rsidRPr="00DF0862">
        <w:rPr>
          <w:rFonts w:ascii="Georgia" w:hAnsi="Georgia"/>
          <w:sz w:val="20"/>
          <w:szCs w:val="20"/>
        </w:rPr>
        <w:t xml:space="preserve"> who is satisfied.</w:t>
      </w:r>
    </w:p>
    <w:p w14:paraId="7AFDFE50" w14:textId="77777777" w:rsidR="00401A82" w:rsidRPr="00DF0862" w:rsidRDefault="00401A82" w:rsidP="00FA4EE1">
      <w:pPr>
        <w:spacing w:after="0" w:line="264" w:lineRule="auto"/>
        <w:rPr>
          <w:rFonts w:ascii="Georgia" w:hAnsi="Georgia"/>
          <w:sz w:val="20"/>
          <w:szCs w:val="20"/>
        </w:rPr>
      </w:pPr>
    </w:p>
    <w:p w14:paraId="7D124B6E" w14:textId="77777777" w:rsidR="00401A82" w:rsidRPr="00DF0862" w:rsidRDefault="00401A82" w:rsidP="00FA4EE1">
      <w:pPr>
        <w:spacing w:after="0" w:line="264" w:lineRule="auto"/>
        <w:rPr>
          <w:rFonts w:ascii="Georgia" w:hAnsi="Georgia"/>
          <w:sz w:val="20"/>
          <w:szCs w:val="20"/>
        </w:rPr>
      </w:pPr>
      <w:r w:rsidRPr="00DF0862">
        <w:rPr>
          <w:rFonts w:ascii="Georgia" w:hAnsi="Georgia"/>
          <w:sz w:val="20"/>
          <w:szCs w:val="20"/>
        </w:rPr>
        <w:t xml:space="preserve">  </w:t>
      </w:r>
      <w:r w:rsidRPr="00DF0862">
        <w:rPr>
          <w:rFonts w:ascii="Georgia" w:hAnsi="Georgia"/>
          <w:sz w:val="20"/>
          <w:szCs w:val="20"/>
        </w:rPr>
        <w:tab/>
      </w:r>
      <w:r w:rsidRPr="00DF0862">
        <w:rPr>
          <w:rFonts w:ascii="Georgia" w:hAnsi="Georgia"/>
          <w:sz w:val="20"/>
          <w:szCs w:val="20"/>
        </w:rPr>
        <w:tab/>
        <w:t xml:space="preserve"> </w:t>
      </w:r>
    </w:p>
    <w:p w14:paraId="41E4AB4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Ms-103,13r[3] (</w:t>
      </w:r>
      <w:r w:rsidR="00D87695" w:rsidRPr="00564F6C">
        <w:rPr>
          <w:rFonts w:ascii="Georgia" w:hAnsi="Georgia"/>
          <w:sz w:val="20"/>
          <w:szCs w:val="20"/>
        </w:rPr>
        <w:t>1916--</w:t>
      </w:r>
      <w:r w:rsidRPr="00564F6C">
        <w:rPr>
          <w:rFonts w:ascii="Georgia" w:hAnsi="Georgia"/>
          <w:sz w:val="20"/>
          <w:szCs w:val="20"/>
        </w:rPr>
        <w:t>0706) (NB)</w:t>
      </w:r>
    </w:p>
    <w:p w14:paraId="7C8BA76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w:t>
      </w:r>
      <w:r w:rsidRPr="008C6743">
        <w:rPr>
          <w:rFonts w:ascii="Georgia" w:hAnsi="Georgia"/>
          <w:sz w:val="20"/>
          <w:szCs w:val="28"/>
          <w:lang w:val="de-DE"/>
        </w:rPr>
        <w:tab/>
      </w:r>
      <w:r w:rsidRPr="008C6743">
        <w:rPr>
          <w:rFonts w:ascii="Georgia" w:hAnsi="Georgia"/>
          <w:sz w:val="16"/>
          <w:szCs w:val="28"/>
          <w:lang w:val="de-DE"/>
        </w:rPr>
        <w:t>83[2]</w:t>
      </w:r>
      <w:r w:rsidRPr="008C6743">
        <w:rPr>
          <w:rFonts w:ascii="Georgia" w:hAnsi="Georgia"/>
          <w:sz w:val="16"/>
          <w:szCs w:val="28"/>
          <w:lang w:val="de-DE"/>
        </w:rPr>
        <w:tab/>
      </w:r>
      <w:r w:rsidRPr="00C971AA">
        <w:rPr>
          <w:rFonts w:ascii="Georgia" w:hAnsi="Georgia"/>
          <w:sz w:val="20"/>
          <w:szCs w:val="20"/>
          <w:highlight w:val="green"/>
          <w:lang w:val="de-DE"/>
        </w:rPr>
        <w:t>6</w:t>
      </w:r>
      <w:r w:rsidRPr="00C971AA">
        <w:rPr>
          <w:rFonts w:ascii="Georgia" w:hAnsi="Georgia"/>
          <w:sz w:val="20"/>
          <w:szCs w:val="28"/>
          <w:highlight w:val="green"/>
        </w:rPr>
        <w:t>·</w:t>
      </w:r>
      <w:r w:rsidRPr="00C971AA">
        <w:rPr>
          <w:rFonts w:ascii="Georgia" w:hAnsi="Georgia"/>
          <w:sz w:val="20"/>
          <w:szCs w:val="28"/>
          <w:highlight w:val="green"/>
          <w:lang w:val="de-DE"/>
        </w:rPr>
        <w:t>521 (1)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6.7.16 (3)</w:t>
      </w:r>
    </w:p>
    <w:p w14:paraId="14A2B1E7" w14:textId="77777777" w:rsidR="001C1DC0" w:rsidRPr="002E1ED4" w:rsidRDefault="001C1DC0" w:rsidP="00FA4EE1">
      <w:pPr>
        <w:spacing w:after="0" w:line="264" w:lineRule="auto"/>
        <w:rPr>
          <w:rFonts w:ascii="Georgia" w:hAnsi="Georgia"/>
          <w:sz w:val="20"/>
          <w:szCs w:val="20"/>
          <w:lang w:val="de-DE"/>
        </w:rPr>
      </w:pPr>
    </w:p>
    <w:p w14:paraId="408FB27A" w14:textId="7C475906" w:rsidR="00401A82" w:rsidRPr="00C971AA" w:rsidRDefault="00401A82" w:rsidP="00FA4EE1">
      <w:pPr>
        <w:spacing w:after="0" w:line="264" w:lineRule="auto"/>
        <w:rPr>
          <w:rFonts w:ascii="Georgia" w:hAnsi="Georgia"/>
          <w:sz w:val="20"/>
          <w:szCs w:val="20"/>
          <w:highlight w:val="green"/>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r>
      <w:r w:rsidRPr="00C971AA">
        <w:rPr>
          <w:rFonts w:ascii="Georgia" w:hAnsi="Georgia"/>
          <w:sz w:val="20"/>
          <w:szCs w:val="20"/>
          <w:highlight w:val="green"/>
          <w:lang w:val="de-DE"/>
        </w:rPr>
        <w:t xml:space="preserve">Die Lösung des Problems des Lebens merkt man am Verschwinden dieses Problems. </w:t>
      </w:r>
    </w:p>
    <w:p w14:paraId="5591A908" w14:textId="500E84A0" w:rsidR="00DF42C1" w:rsidRPr="00C971AA" w:rsidRDefault="00DF42C1" w:rsidP="00FA4EE1">
      <w:pPr>
        <w:spacing w:after="0" w:line="264" w:lineRule="auto"/>
        <w:rPr>
          <w:rFonts w:ascii="Georgia" w:hAnsi="Georgia"/>
          <w:sz w:val="20"/>
          <w:szCs w:val="20"/>
          <w:highlight w:val="green"/>
          <w:lang w:val="de-DE"/>
        </w:rPr>
      </w:pPr>
    </w:p>
    <w:p w14:paraId="5802DD78" w14:textId="0A9D39CB" w:rsidR="00DF42C1" w:rsidRPr="002E1ED4"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DF42C1" w:rsidRPr="00C971AA">
        <w:rPr>
          <w:rFonts w:ascii="Georgia" w:hAnsi="Georgia"/>
          <w:sz w:val="20"/>
          <w:szCs w:val="20"/>
          <w:highlight w:val="green"/>
        </w:rPr>
        <w:t>The solution of the problem of life is felt once this problem is disappearing.</w:t>
      </w:r>
      <w:r w:rsidR="00DF42C1">
        <w:rPr>
          <w:rFonts w:ascii="Georgia" w:hAnsi="Georgia"/>
          <w:sz w:val="20"/>
          <w:szCs w:val="20"/>
        </w:rPr>
        <w:t xml:space="preserve"> </w:t>
      </w:r>
      <w:r w:rsidR="00DF42C1" w:rsidRPr="00564F6C">
        <w:rPr>
          <w:rFonts w:ascii="Georgia" w:hAnsi="Georgia"/>
          <w:sz w:val="20"/>
          <w:szCs w:val="20"/>
          <w:lang w:val="de-DE"/>
        </w:rPr>
        <w:t>[6.521 (1).]</w:t>
      </w:r>
    </w:p>
    <w:p w14:paraId="63BEB7B4" w14:textId="77777777" w:rsidR="00401A82" w:rsidRPr="002E1ED4" w:rsidRDefault="00401A82" w:rsidP="00FA4EE1">
      <w:pPr>
        <w:spacing w:after="0" w:line="264" w:lineRule="auto"/>
        <w:rPr>
          <w:rFonts w:ascii="Georgia" w:hAnsi="Georgia"/>
          <w:sz w:val="20"/>
          <w:szCs w:val="20"/>
          <w:lang w:val="de-DE"/>
        </w:rPr>
      </w:pPr>
    </w:p>
    <w:p w14:paraId="269A5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DD31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Ms-103,13r[4</w:t>
      </w:r>
      <w:r w:rsidR="002E701B" w:rsidRPr="002E1ED4">
        <w:rPr>
          <w:rFonts w:ascii="Georgia" w:hAnsi="Georgia"/>
          <w:sz w:val="20"/>
          <w:szCs w:val="20"/>
          <w:lang w:val="de-DE"/>
        </w:rPr>
        <w:t xml:space="preserve">] et </w:t>
      </w:r>
      <w:r w:rsidRPr="002E1ED4">
        <w:rPr>
          <w:rFonts w:ascii="Georgia" w:hAnsi="Georgia"/>
          <w:sz w:val="20"/>
          <w:szCs w:val="20"/>
          <w:lang w:val="de-DE"/>
        </w:rPr>
        <w:t>14r[1] (</w:t>
      </w:r>
      <w:r w:rsidR="00D87695" w:rsidRPr="002E1ED4">
        <w:rPr>
          <w:rFonts w:ascii="Georgia" w:hAnsi="Georgia"/>
          <w:sz w:val="20"/>
          <w:szCs w:val="20"/>
          <w:lang w:val="de-DE"/>
        </w:rPr>
        <w:t>1916--</w:t>
      </w:r>
      <w:r w:rsidRPr="002E1ED4">
        <w:rPr>
          <w:rFonts w:ascii="Georgia" w:hAnsi="Georgia"/>
          <w:sz w:val="20"/>
          <w:szCs w:val="20"/>
          <w:lang w:val="de-DE"/>
        </w:rPr>
        <w:t>0706) (NB)</w:t>
      </w:r>
    </w:p>
    <w:p w14:paraId="05D0B90D" w14:textId="77777777" w:rsidR="001C1DC0" w:rsidRPr="003B30D8" w:rsidRDefault="00401A82" w:rsidP="001C1DC0">
      <w:pPr>
        <w:tabs>
          <w:tab w:val="left" w:pos="1285"/>
        </w:tabs>
        <w:spacing w:beforeLines="35" w:before="84" w:after="0" w:line="240" w:lineRule="auto"/>
        <w:ind w:left="152"/>
        <w:rPr>
          <w:rFonts w:ascii="Georgia" w:hAnsi="Georgia"/>
          <w:strike/>
          <w:sz w:val="16"/>
          <w:szCs w:val="28"/>
          <w:lang w:val="de-DE"/>
        </w:rPr>
      </w:pPr>
      <w:r w:rsidRPr="003B30D8">
        <w:rPr>
          <w:rFonts w:ascii="Georgia" w:hAnsi="Georgia"/>
          <w:strike/>
          <w:sz w:val="20"/>
          <w:szCs w:val="20"/>
          <w:lang w:val="de-DE"/>
        </w:rPr>
        <w:t xml:space="preserve"> </w:t>
      </w:r>
      <w:r w:rsidR="001C1DC0" w:rsidRPr="003B30D8">
        <w:rPr>
          <w:rFonts w:ascii="Georgia" w:hAnsi="Georgia"/>
          <w:strike/>
          <w:sz w:val="20"/>
          <w:szCs w:val="28"/>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4422</w:t>
      </w:r>
      <w:r w:rsidR="001C1DC0" w:rsidRPr="003B30D8">
        <w:rPr>
          <w:rFonts w:ascii="Georgia" w:hAnsi="Georgia"/>
          <w:strike/>
          <w:sz w:val="20"/>
          <w:szCs w:val="28"/>
          <w:lang w:val="de-DE"/>
        </w:rPr>
        <w:tab/>
      </w:r>
      <w:r w:rsidR="001C1DC0" w:rsidRPr="003B30D8">
        <w:rPr>
          <w:rFonts w:ascii="Georgia" w:hAnsi="Georgia"/>
          <w:strike/>
          <w:sz w:val="16"/>
          <w:szCs w:val="28"/>
          <w:lang w:val="de-DE"/>
        </w:rPr>
        <w:t>83[5]</w:t>
      </w:r>
      <w:r w:rsidR="001C1DC0" w:rsidRPr="003B30D8">
        <w:rPr>
          <w:rFonts w:ascii="Georgia" w:hAnsi="Georgia"/>
          <w:strike/>
          <w:sz w:val="16"/>
          <w:szCs w:val="28"/>
          <w:lang w:val="de-DE"/>
        </w:rPr>
        <w:tab/>
      </w:r>
      <w:r w:rsidR="001C1DC0" w:rsidRPr="003B30D8">
        <w:rPr>
          <w:rFonts w:ascii="Georgia" w:hAnsi="Georgia"/>
          <w:strike/>
          <w:sz w:val="20"/>
          <w:szCs w:val="20"/>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 xml:space="preserve">4311 (2) </w:t>
      </w:r>
      <w:r w:rsidR="001C1DC0" w:rsidRPr="003B30D8">
        <w:rPr>
          <w:rFonts w:ascii="Georgia" w:hAnsi="Georgia"/>
          <w:strike/>
          <w:sz w:val="20"/>
          <w:szCs w:val="28"/>
          <w:lang w:val="de-DE"/>
        </w:rPr>
        <w:tab/>
        <w:t xml:space="preserve">6.7.16 (4)+   </w:t>
      </w:r>
      <w:r w:rsidR="001C1DC0" w:rsidRPr="003B30D8">
        <w:rPr>
          <w:rFonts w:ascii="Georgia" w:hAnsi="Georgia"/>
          <w:strike/>
          <w:sz w:val="20"/>
          <w:szCs w:val="28"/>
          <w:u w:val="single"/>
          <w:lang w:val="de-DE"/>
        </w:rPr>
        <w:t>8.7.16 (16)</w:t>
      </w:r>
    </w:p>
    <w:p w14:paraId="3357CF70" w14:textId="77777777" w:rsidR="00401A82" w:rsidRPr="002E1ED4" w:rsidRDefault="00401A82" w:rsidP="00FA4EE1">
      <w:pPr>
        <w:spacing w:after="0" w:line="264" w:lineRule="auto"/>
        <w:rPr>
          <w:rFonts w:ascii="Georgia" w:hAnsi="Georgia"/>
          <w:sz w:val="20"/>
          <w:szCs w:val="20"/>
          <w:lang w:val="de-DE"/>
        </w:rPr>
      </w:pPr>
    </w:p>
    <w:p w14:paraId="4ABDB981" w14:textId="4439F5C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Kann man aber so leben daß das Leben aufhört problematisch zu sein? Daß </w:t>
      </w:r>
      <w:r w:rsidR="00580259" w:rsidRPr="002E1ED4">
        <w:rPr>
          <w:rFonts w:ascii="Georgia" w:hAnsi="Georgia"/>
          <w:sz w:val="20"/>
          <w:szCs w:val="20"/>
          <w:lang w:val="de-DE"/>
        </w:rPr>
        <w:t xml:space="preserve">/ </w:t>
      </w:r>
      <w:r w:rsidR="00401A82" w:rsidRPr="002E1ED4">
        <w:rPr>
          <w:rFonts w:ascii="Georgia" w:hAnsi="Georgia"/>
          <w:sz w:val="20"/>
          <w:szCs w:val="20"/>
          <w:lang w:val="de-DE"/>
        </w:rPr>
        <w:t xml:space="preserve">man im Ewigen </w:t>
      </w:r>
      <w:r w:rsidR="00401A82" w:rsidRPr="00BE155C">
        <w:rPr>
          <w:rFonts w:ascii="Georgia" w:hAnsi="Georgia"/>
          <w:sz w:val="20"/>
          <w:szCs w:val="20"/>
          <w:u w:val="single"/>
          <w:lang w:val="de-DE"/>
        </w:rPr>
        <w:t>lebt</w:t>
      </w:r>
      <w:r w:rsidR="00401A82" w:rsidRPr="002E1ED4">
        <w:rPr>
          <w:rFonts w:ascii="Georgia" w:hAnsi="Georgia"/>
          <w:sz w:val="20"/>
          <w:szCs w:val="20"/>
          <w:lang w:val="de-DE"/>
        </w:rPr>
        <w:t xml:space="preserve"> und nicht in der Zeit? </w:t>
      </w:r>
    </w:p>
    <w:p w14:paraId="37362F44" w14:textId="34C00A10" w:rsidR="003B1558" w:rsidRDefault="003B1558" w:rsidP="00FA4EE1">
      <w:pPr>
        <w:spacing w:after="0" w:line="264" w:lineRule="auto"/>
        <w:rPr>
          <w:rFonts w:ascii="Georgia" w:hAnsi="Georgia"/>
          <w:sz w:val="20"/>
          <w:szCs w:val="20"/>
          <w:lang w:val="de-DE"/>
        </w:rPr>
      </w:pPr>
    </w:p>
    <w:p w14:paraId="464ED0CB" w14:textId="53228971" w:rsidR="003B1558" w:rsidRPr="003B1558"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B1558" w:rsidRPr="003B1558">
        <w:rPr>
          <w:rFonts w:ascii="Georgia" w:hAnsi="Georgia"/>
          <w:sz w:val="20"/>
          <w:szCs w:val="20"/>
        </w:rPr>
        <w:t xml:space="preserve">But can one live in such a way that life ceases to be problematic? That one </w:t>
      </w:r>
      <w:r w:rsidR="003B1558" w:rsidRPr="003B1558">
        <w:rPr>
          <w:rFonts w:ascii="Georgia" w:hAnsi="Georgia"/>
          <w:sz w:val="20"/>
          <w:szCs w:val="20"/>
          <w:u w:val="single"/>
        </w:rPr>
        <w:t>lives</w:t>
      </w:r>
      <w:r w:rsidR="003B1558" w:rsidRPr="003B1558">
        <w:rPr>
          <w:rFonts w:ascii="Georgia" w:hAnsi="Georgia"/>
          <w:sz w:val="20"/>
          <w:szCs w:val="20"/>
        </w:rPr>
        <w:t xml:space="preserve"> in eternity and not in time?</w:t>
      </w:r>
    </w:p>
    <w:p w14:paraId="6B825E15" w14:textId="77777777" w:rsidR="00401A82" w:rsidRPr="003B1558" w:rsidRDefault="00401A82" w:rsidP="00FA4EE1">
      <w:pPr>
        <w:spacing w:after="0" w:line="264" w:lineRule="auto"/>
        <w:rPr>
          <w:rFonts w:ascii="Georgia" w:hAnsi="Georgia"/>
          <w:sz w:val="20"/>
          <w:szCs w:val="20"/>
        </w:rPr>
      </w:pPr>
    </w:p>
    <w:p w14:paraId="03602BC4" w14:textId="77777777" w:rsidR="00401A82" w:rsidRPr="003B1558" w:rsidRDefault="00401A82" w:rsidP="00FA4EE1">
      <w:pPr>
        <w:spacing w:after="0" w:line="264" w:lineRule="auto"/>
        <w:rPr>
          <w:rFonts w:ascii="Georgia" w:hAnsi="Georgia"/>
          <w:sz w:val="20"/>
          <w:szCs w:val="20"/>
        </w:rPr>
      </w:pPr>
      <w:r w:rsidRPr="003B1558">
        <w:rPr>
          <w:rFonts w:ascii="Georgia" w:hAnsi="Georgia"/>
          <w:sz w:val="20"/>
          <w:szCs w:val="20"/>
        </w:rPr>
        <w:t xml:space="preserve">  </w:t>
      </w:r>
      <w:r w:rsidRPr="003B1558">
        <w:rPr>
          <w:rFonts w:ascii="Georgia" w:hAnsi="Georgia"/>
          <w:sz w:val="20"/>
          <w:szCs w:val="20"/>
        </w:rPr>
        <w:tab/>
      </w:r>
      <w:r w:rsidRPr="003B1558">
        <w:rPr>
          <w:rFonts w:ascii="Georgia" w:hAnsi="Georgia"/>
          <w:sz w:val="20"/>
          <w:szCs w:val="20"/>
        </w:rPr>
        <w:tab/>
        <w:t xml:space="preserve"> </w:t>
      </w:r>
    </w:p>
    <w:p w14:paraId="1B7BB37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Ms-103,14r[2] (</w:t>
      </w:r>
      <w:r w:rsidR="00D87695" w:rsidRPr="00564F6C">
        <w:rPr>
          <w:rFonts w:ascii="Georgia" w:hAnsi="Georgia"/>
          <w:sz w:val="20"/>
          <w:szCs w:val="20"/>
        </w:rPr>
        <w:t>1916--</w:t>
      </w:r>
      <w:r w:rsidRPr="00564F6C">
        <w:rPr>
          <w:rFonts w:ascii="Georgia" w:hAnsi="Georgia"/>
          <w:sz w:val="20"/>
          <w:szCs w:val="20"/>
        </w:rPr>
        <w:t>0707) (NB)</w:t>
      </w:r>
    </w:p>
    <w:p w14:paraId="73A12EC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3B30D8">
        <w:rPr>
          <w:rFonts w:ascii="Georgia" w:hAnsi="Georgia"/>
          <w:sz w:val="20"/>
          <w:szCs w:val="20"/>
          <w:highlight w:val="yellow"/>
          <w:lang w:val="de-DE"/>
        </w:rPr>
        <w:t>6</w:t>
      </w:r>
      <w:r w:rsidRPr="003B30D8">
        <w:rPr>
          <w:rFonts w:ascii="Georgia" w:hAnsi="Georgia"/>
          <w:sz w:val="20"/>
          <w:szCs w:val="28"/>
          <w:highlight w:val="yellow"/>
        </w:rPr>
        <w:t>·</w:t>
      </w:r>
      <w:r w:rsidRPr="003B30D8">
        <w:rPr>
          <w:rFonts w:ascii="Georgia" w:hAnsi="Georgia"/>
          <w:sz w:val="20"/>
          <w:szCs w:val="28"/>
          <w:highlight w:val="yellow"/>
          <w:lang w:val="de-DE"/>
        </w:rPr>
        <w:t>521 (2)*</w:t>
      </w:r>
      <w:r w:rsidRPr="008C6743">
        <w:rPr>
          <w:rFonts w:ascii="Georgia" w:hAnsi="Georgia"/>
          <w:sz w:val="20"/>
          <w:szCs w:val="28"/>
          <w:lang w:val="de-DE"/>
        </w:rPr>
        <w:t xml:space="preserve">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p>
    <w:p w14:paraId="098C71DF" w14:textId="77777777" w:rsidR="001C1DC0" w:rsidRPr="002E1ED4" w:rsidRDefault="001C1DC0" w:rsidP="00FA4EE1">
      <w:pPr>
        <w:spacing w:after="0" w:line="264" w:lineRule="auto"/>
        <w:rPr>
          <w:rFonts w:ascii="Georgia" w:hAnsi="Georgia"/>
          <w:sz w:val="20"/>
          <w:szCs w:val="20"/>
          <w:lang w:val="de-DE"/>
        </w:rPr>
      </w:pPr>
    </w:p>
    <w:p w14:paraId="6BF928F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7.7.16.</w:t>
      </w:r>
    </w:p>
    <w:p w14:paraId="50A4707A" w14:textId="0F1DE16B" w:rsidR="00401A82" w:rsidRPr="003B30D8"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3B30D8">
        <w:rPr>
          <w:rFonts w:ascii="Georgia" w:hAnsi="Georgia"/>
          <w:sz w:val="20"/>
          <w:szCs w:val="20"/>
          <w:highlight w:val="yellow"/>
          <w:lang w:val="de-DE"/>
        </w:rPr>
        <w:t xml:space="preserve">Ist nicht dies der Grund warum Menschen denen der Sinn des Lebens nach langen Zweifeln klar wurde warum diese dann nicht sagen konnten worin dieser Sinn bestand. </w:t>
      </w:r>
    </w:p>
    <w:p w14:paraId="6D32DF8A" w14:textId="53B69636" w:rsidR="00CB281C" w:rsidRPr="003B30D8" w:rsidRDefault="00CB281C" w:rsidP="00FA4EE1">
      <w:pPr>
        <w:spacing w:after="0" w:line="264" w:lineRule="auto"/>
        <w:rPr>
          <w:rFonts w:ascii="Georgia" w:hAnsi="Georgia"/>
          <w:sz w:val="20"/>
          <w:szCs w:val="20"/>
          <w:highlight w:val="yellow"/>
          <w:lang w:val="de-DE"/>
        </w:rPr>
      </w:pPr>
    </w:p>
    <w:p w14:paraId="1EAD70CF" w14:textId="74D8A5CD" w:rsidR="00CB281C"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CB281C" w:rsidRPr="003B30D8">
        <w:rPr>
          <w:rFonts w:ascii="Georgia" w:hAnsi="Georgia"/>
          <w:sz w:val="20"/>
          <w:szCs w:val="20"/>
          <w:highlight w:val="yellow"/>
        </w:rPr>
        <w:t>Isn’t this why those to whom, after prolonged doubts, the meaning of life became clear have then been unable to say what that meaning amounted to?</w:t>
      </w:r>
      <w:r w:rsidR="00CB281C">
        <w:rPr>
          <w:rFonts w:ascii="Georgia" w:hAnsi="Georgia"/>
          <w:sz w:val="20"/>
          <w:szCs w:val="20"/>
        </w:rPr>
        <w:t xml:space="preserve"> </w:t>
      </w:r>
      <w:r w:rsidR="00CB281C" w:rsidRPr="00564F6C">
        <w:rPr>
          <w:rFonts w:ascii="Georgia" w:hAnsi="Georgia"/>
          <w:sz w:val="20"/>
          <w:szCs w:val="20"/>
          <w:lang w:val="de-DE"/>
        </w:rPr>
        <w:t>[</w:t>
      </w:r>
      <w:r w:rsidR="00CB281C" w:rsidRPr="00564F6C">
        <w:rPr>
          <w:rFonts w:ascii="Georgia" w:hAnsi="Georgia"/>
          <w:i/>
          <w:iCs/>
          <w:sz w:val="20"/>
          <w:szCs w:val="20"/>
          <w:lang w:val="de-DE"/>
        </w:rPr>
        <w:t>See</w:t>
      </w:r>
      <w:r w:rsidR="00CB281C" w:rsidRPr="00564F6C">
        <w:rPr>
          <w:rFonts w:ascii="Georgia" w:hAnsi="Georgia"/>
          <w:sz w:val="20"/>
          <w:szCs w:val="20"/>
          <w:lang w:val="de-DE"/>
        </w:rPr>
        <w:t xml:space="preserve"> 6.521</w:t>
      </w:r>
      <w:r w:rsidR="00CB281C" w:rsidRPr="008C6743">
        <w:rPr>
          <w:rFonts w:ascii="Georgia" w:hAnsi="Georgia"/>
          <w:sz w:val="20"/>
          <w:szCs w:val="28"/>
          <w:lang w:val="de-DE"/>
        </w:rPr>
        <w:t xml:space="preserve"> (2)</w:t>
      </w:r>
      <w:r w:rsidR="00CB281C" w:rsidRPr="00564F6C">
        <w:rPr>
          <w:rFonts w:ascii="Georgia" w:hAnsi="Georgia"/>
          <w:sz w:val="20"/>
          <w:szCs w:val="20"/>
          <w:lang w:val="de-DE"/>
        </w:rPr>
        <w:t>.]</w:t>
      </w:r>
    </w:p>
    <w:p w14:paraId="4F7BEABC" w14:textId="77777777" w:rsidR="00401A82" w:rsidRPr="00564F6C" w:rsidRDefault="00401A82" w:rsidP="00FA4EE1">
      <w:pPr>
        <w:spacing w:after="0" w:line="264" w:lineRule="auto"/>
        <w:rPr>
          <w:rFonts w:ascii="Georgia" w:hAnsi="Georgia"/>
          <w:sz w:val="20"/>
          <w:szCs w:val="20"/>
          <w:lang w:val="de-DE"/>
        </w:rPr>
      </w:pPr>
    </w:p>
    <w:p w14:paraId="5FE9162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C0380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Ms-103,14r[3] (</w:t>
      </w:r>
      <w:r w:rsidR="00D87695" w:rsidRPr="002E1ED4">
        <w:rPr>
          <w:rFonts w:ascii="Georgia" w:hAnsi="Georgia"/>
          <w:sz w:val="20"/>
          <w:szCs w:val="20"/>
          <w:lang w:val="de-DE"/>
        </w:rPr>
        <w:t>1916--</w:t>
      </w:r>
      <w:r w:rsidRPr="002E1ED4">
        <w:rPr>
          <w:rFonts w:ascii="Georgia" w:hAnsi="Georgia"/>
          <w:sz w:val="20"/>
          <w:szCs w:val="20"/>
          <w:lang w:val="de-DE"/>
        </w:rPr>
        <w:t>0707) (NB)</w:t>
      </w:r>
    </w:p>
    <w:p w14:paraId="7D5A20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AD5234" w14:textId="2A6E0AC5"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Wenn ich mir eine „</w:t>
      </w:r>
      <w:r w:rsidR="00401A82" w:rsidRPr="00BE155C">
        <w:rPr>
          <w:rFonts w:ascii="Georgia" w:hAnsi="Georgia"/>
          <w:sz w:val="20"/>
          <w:szCs w:val="20"/>
          <w:u w:val="single"/>
          <w:lang w:val="de-DE"/>
        </w:rPr>
        <w:t>Art</w:t>
      </w:r>
      <w:r w:rsidR="00401A82" w:rsidRPr="002E1ED4">
        <w:rPr>
          <w:rFonts w:ascii="Georgia" w:hAnsi="Georgia"/>
          <w:sz w:val="20"/>
          <w:szCs w:val="20"/>
          <w:lang w:val="de-DE"/>
        </w:rPr>
        <w:t xml:space="preserve"> von Gegenständen” denken kann ohne zu wissen ob es solche Gegenstände gibt so muß ich mir ihr Urbild konstruiert haben. </w:t>
      </w:r>
    </w:p>
    <w:p w14:paraId="6C8471C1" w14:textId="300CE888" w:rsidR="00F34DC8" w:rsidRDefault="00F34DC8" w:rsidP="00FA4EE1">
      <w:pPr>
        <w:spacing w:after="0" w:line="264" w:lineRule="auto"/>
        <w:rPr>
          <w:rFonts w:ascii="Georgia" w:hAnsi="Georgia"/>
          <w:sz w:val="20"/>
          <w:szCs w:val="20"/>
          <w:lang w:val="de-DE"/>
        </w:rPr>
      </w:pPr>
    </w:p>
    <w:p w14:paraId="7A418723" w14:textId="4D08276E" w:rsidR="00F34DC8" w:rsidRPr="00F34DC8"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F34DC8" w:rsidRPr="00F34DC8">
        <w:rPr>
          <w:rFonts w:ascii="Georgia" w:hAnsi="Georgia"/>
          <w:sz w:val="20"/>
          <w:szCs w:val="20"/>
        </w:rPr>
        <w:t xml:space="preserve">If I can </w:t>
      </w:r>
      <w:r w:rsidR="008F659B">
        <w:rPr>
          <w:rFonts w:ascii="Georgia" w:hAnsi="Georgia"/>
          <w:sz w:val="20"/>
          <w:szCs w:val="20"/>
        </w:rPr>
        <w:t>imagine</w:t>
      </w:r>
      <w:r w:rsidR="00F34DC8" w:rsidRPr="00F34DC8">
        <w:rPr>
          <w:rFonts w:ascii="Georgia" w:hAnsi="Georgia"/>
          <w:sz w:val="20"/>
          <w:szCs w:val="20"/>
        </w:rPr>
        <w:t xml:space="preserve"> a "</w:t>
      </w:r>
      <w:r w:rsidR="00F34DC8" w:rsidRPr="00F34DC8">
        <w:rPr>
          <w:rFonts w:ascii="Georgia" w:hAnsi="Georgia"/>
          <w:sz w:val="20"/>
          <w:szCs w:val="20"/>
          <w:u w:val="single"/>
        </w:rPr>
        <w:t>kind</w:t>
      </w:r>
      <w:r w:rsidR="00F34DC8" w:rsidRPr="00F34DC8">
        <w:rPr>
          <w:rFonts w:ascii="Georgia" w:hAnsi="Georgia"/>
          <w:sz w:val="20"/>
          <w:szCs w:val="20"/>
        </w:rPr>
        <w:t xml:space="preserve"> of object" without knowing whether such objects exist, </w:t>
      </w:r>
      <w:r w:rsidR="00F34DC8">
        <w:rPr>
          <w:rFonts w:ascii="Georgia" w:hAnsi="Georgia"/>
          <w:sz w:val="20"/>
          <w:szCs w:val="20"/>
        </w:rPr>
        <w:t xml:space="preserve">then </w:t>
      </w:r>
      <w:r w:rsidR="00F34DC8" w:rsidRPr="00F34DC8">
        <w:rPr>
          <w:rFonts w:ascii="Georgia" w:hAnsi="Georgia"/>
          <w:sz w:val="20"/>
          <w:szCs w:val="20"/>
        </w:rPr>
        <w:t>I must have constructed their prototype</w:t>
      </w:r>
      <w:r w:rsidR="00F34DC8">
        <w:rPr>
          <w:rFonts w:ascii="Georgia" w:hAnsi="Georgia"/>
          <w:sz w:val="20"/>
          <w:szCs w:val="20"/>
        </w:rPr>
        <w:t xml:space="preserve"> for myself</w:t>
      </w:r>
      <w:r w:rsidR="00F34DC8" w:rsidRPr="00F34DC8">
        <w:rPr>
          <w:rFonts w:ascii="Georgia" w:hAnsi="Georgia"/>
          <w:sz w:val="20"/>
          <w:szCs w:val="20"/>
        </w:rPr>
        <w:t>.</w:t>
      </w:r>
    </w:p>
    <w:p w14:paraId="65375A59" w14:textId="77777777" w:rsidR="00401A82" w:rsidRPr="00F34DC8" w:rsidRDefault="00401A82" w:rsidP="00FA4EE1">
      <w:pPr>
        <w:spacing w:after="0" w:line="264" w:lineRule="auto"/>
        <w:rPr>
          <w:rFonts w:ascii="Georgia" w:hAnsi="Georgia"/>
          <w:sz w:val="20"/>
          <w:szCs w:val="20"/>
        </w:rPr>
      </w:pPr>
    </w:p>
    <w:p w14:paraId="1791F0C9" w14:textId="77777777" w:rsidR="00401A82" w:rsidRPr="00F34DC8" w:rsidRDefault="00401A82" w:rsidP="00FA4EE1">
      <w:pPr>
        <w:spacing w:after="0" w:line="264" w:lineRule="auto"/>
        <w:rPr>
          <w:rFonts w:ascii="Georgia" w:hAnsi="Georgia"/>
          <w:sz w:val="20"/>
          <w:szCs w:val="20"/>
        </w:rPr>
      </w:pPr>
      <w:r w:rsidRPr="00F34DC8">
        <w:rPr>
          <w:rFonts w:ascii="Georgia" w:hAnsi="Georgia"/>
          <w:sz w:val="20"/>
          <w:szCs w:val="20"/>
        </w:rPr>
        <w:t xml:space="preserve">  </w:t>
      </w:r>
      <w:r w:rsidRPr="00F34DC8">
        <w:rPr>
          <w:rFonts w:ascii="Georgia" w:hAnsi="Georgia"/>
          <w:sz w:val="20"/>
          <w:szCs w:val="20"/>
        </w:rPr>
        <w:tab/>
      </w:r>
      <w:r w:rsidRPr="00F34DC8">
        <w:rPr>
          <w:rFonts w:ascii="Georgia" w:hAnsi="Georgia"/>
          <w:sz w:val="20"/>
          <w:szCs w:val="20"/>
        </w:rPr>
        <w:tab/>
        <w:t xml:space="preserve"> </w:t>
      </w:r>
    </w:p>
    <w:p w14:paraId="54CF0A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Ms-103,14r[4] (</w:t>
      </w:r>
      <w:r w:rsidR="00D87695" w:rsidRPr="002E1ED4">
        <w:rPr>
          <w:rFonts w:ascii="Georgia" w:hAnsi="Georgia"/>
          <w:sz w:val="20"/>
          <w:szCs w:val="20"/>
          <w:lang w:val="de-DE"/>
        </w:rPr>
        <w:t>1916--</w:t>
      </w:r>
      <w:r w:rsidRPr="002E1ED4">
        <w:rPr>
          <w:rFonts w:ascii="Georgia" w:hAnsi="Georgia"/>
          <w:sz w:val="20"/>
          <w:szCs w:val="20"/>
          <w:lang w:val="de-DE"/>
        </w:rPr>
        <w:t>0707) (NB)</w:t>
      </w:r>
    </w:p>
    <w:p w14:paraId="25D046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1E1E00" w14:textId="28821151"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Beruht hierauf nicht die Methode der Mechanik? </w:t>
      </w:r>
    </w:p>
    <w:p w14:paraId="0127EF01" w14:textId="7408B454" w:rsidR="008F659B" w:rsidRDefault="008F659B" w:rsidP="00FA4EE1">
      <w:pPr>
        <w:spacing w:after="0" w:line="264" w:lineRule="auto"/>
        <w:rPr>
          <w:rFonts w:ascii="Georgia" w:hAnsi="Georgia"/>
          <w:sz w:val="20"/>
          <w:szCs w:val="20"/>
          <w:lang w:val="de-DE"/>
        </w:rPr>
      </w:pPr>
    </w:p>
    <w:p w14:paraId="0207B140" w14:textId="30F807A1" w:rsidR="008F659B" w:rsidRPr="008F659B" w:rsidRDefault="002D54C1" w:rsidP="008F659B">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Isn't the method of mechanics based on this?</w:t>
      </w:r>
    </w:p>
    <w:p w14:paraId="1871B594" w14:textId="77777777" w:rsidR="00401A82" w:rsidRPr="008F659B" w:rsidRDefault="00401A82" w:rsidP="00FA4EE1">
      <w:pPr>
        <w:spacing w:after="0" w:line="264" w:lineRule="auto"/>
        <w:rPr>
          <w:rFonts w:ascii="Georgia" w:hAnsi="Georgia"/>
          <w:sz w:val="20"/>
          <w:szCs w:val="20"/>
        </w:rPr>
      </w:pPr>
    </w:p>
    <w:p w14:paraId="5D4F9E7E"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52803C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Ms-103,14r[5</w:t>
      </w:r>
      <w:r w:rsidR="002E701B" w:rsidRPr="002E1ED4">
        <w:rPr>
          <w:rFonts w:ascii="Georgia" w:hAnsi="Georgia"/>
          <w:sz w:val="20"/>
          <w:szCs w:val="20"/>
          <w:lang w:val="de-DE"/>
        </w:rPr>
        <w:t xml:space="preserve">] et </w:t>
      </w:r>
      <w:r w:rsidRPr="002E1ED4">
        <w:rPr>
          <w:rFonts w:ascii="Georgia" w:hAnsi="Georgia"/>
          <w:sz w:val="20"/>
          <w:szCs w:val="20"/>
          <w:lang w:val="de-DE"/>
        </w:rPr>
        <w:t>15r[1] (</w:t>
      </w:r>
      <w:r w:rsidR="00D87695" w:rsidRPr="002E1ED4">
        <w:rPr>
          <w:rFonts w:ascii="Georgia" w:hAnsi="Georgia"/>
          <w:sz w:val="20"/>
          <w:szCs w:val="20"/>
          <w:lang w:val="de-DE"/>
        </w:rPr>
        <w:t>1916--</w:t>
      </w:r>
      <w:r w:rsidRPr="002E1ED4">
        <w:rPr>
          <w:rFonts w:ascii="Georgia" w:hAnsi="Georgia"/>
          <w:sz w:val="20"/>
          <w:szCs w:val="20"/>
          <w:lang w:val="de-DE"/>
        </w:rPr>
        <w:t>0708) (NB)</w:t>
      </w:r>
    </w:p>
    <w:p w14:paraId="1CA407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AE2CA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8.7.16.</w:t>
      </w:r>
    </w:p>
    <w:p w14:paraId="43F4A4DE" w14:textId="5D69EFA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einen Gott glauben heißt die Frage nach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dem Sinne des Lebens verstehen. </w:t>
      </w:r>
    </w:p>
    <w:p w14:paraId="75DAF460" w14:textId="6BDE07D3" w:rsidR="008F659B" w:rsidRDefault="008F659B" w:rsidP="00FA4EE1">
      <w:pPr>
        <w:spacing w:after="0" w:line="264" w:lineRule="auto"/>
        <w:rPr>
          <w:rFonts w:ascii="Georgia" w:hAnsi="Georgia"/>
          <w:sz w:val="20"/>
          <w:szCs w:val="20"/>
          <w:lang w:val="de-DE"/>
        </w:rPr>
      </w:pPr>
    </w:p>
    <w:p w14:paraId="3FDF1AB8" w14:textId="110E91FA" w:rsidR="008F659B" w:rsidRPr="008F659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 xml:space="preserve">To believe in a God </w:t>
      </w:r>
      <w:r w:rsidR="008F659B">
        <w:rPr>
          <w:rFonts w:ascii="Georgia" w:hAnsi="Georgia"/>
          <w:sz w:val="20"/>
          <w:szCs w:val="20"/>
        </w:rPr>
        <w:t>means</w:t>
      </w:r>
      <w:r w:rsidR="008F659B" w:rsidRPr="008F659B">
        <w:rPr>
          <w:rFonts w:ascii="Georgia" w:hAnsi="Georgia"/>
          <w:sz w:val="20"/>
          <w:szCs w:val="20"/>
        </w:rPr>
        <w:t xml:space="preserve"> to understand the question </w:t>
      </w:r>
      <w:r w:rsidR="009455C2">
        <w:rPr>
          <w:rFonts w:ascii="Georgia" w:hAnsi="Georgia"/>
          <w:sz w:val="20"/>
          <w:szCs w:val="20"/>
        </w:rPr>
        <w:t>of</w:t>
      </w:r>
      <w:r w:rsidR="008F659B" w:rsidRPr="008F659B">
        <w:rPr>
          <w:rFonts w:ascii="Georgia" w:hAnsi="Georgia"/>
          <w:sz w:val="20"/>
          <w:szCs w:val="20"/>
        </w:rPr>
        <w:t xml:space="preserve"> the </w:t>
      </w:r>
      <w:r w:rsidR="008F659B">
        <w:rPr>
          <w:rFonts w:ascii="Georgia" w:hAnsi="Georgia"/>
          <w:sz w:val="20"/>
          <w:szCs w:val="20"/>
        </w:rPr>
        <w:t>meaning</w:t>
      </w:r>
      <w:r w:rsidR="008F659B" w:rsidRPr="008F659B">
        <w:rPr>
          <w:rFonts w:ascii="Georgia" w:hAnsi="Georgia"/>
          <w:sz w:val="20"/>
          <w:szCs w:val="20"/>
        </w:rPr>
        <w:t xml:space="preserve"> of life.</w:t>
      </w:r>
    </w:p>
    <w:p w14:paraId="1B659F15" w14:textId="77777777" w:rsidR="00401A82" w:rsidRPr="008F659B" w:rsidRDefault="00401A82" w:rsidP="00FA4EE1">
      <w:pPr>
        <w:spacing w:after="0" w:line="264" w:lineRule="auto"/>
        <w:rPr>
          <w:rFonts w:ascii="Georgia" w:hAnsi="Georgia"/>
          <w:sz w:val="20"/>
          <w:szCs w:val="20"/>
        </w:rPr>
      </w:pPr>
    </w:p>
    <w:p w14:paraId="2494B894"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7879D8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Ms-103,15r[2] (</w:t>
      </w:r>
      <w:r w:rsidR="00D87695" w:rsidRPr="002E1ED4">
        <w:rPr>
          <w:rFonts w:ascii="Georgia" w:hAnsi="Georgia"/>
          <w:sz w:val="20"/>
          <w:szCs w:val="20"/>
          <w:lang w:val="de-DE"/>
        </w:rPr>
        <w:t>1916--</w:t>
      </w:r>
      <w:r w:rsidRPr="002E1ED4">
        <w:rPr>
          <w:rFonts w:ascii="Georgia" w:hAnsi="Georgia"/>
          <w:sz w:val="20"/>
          <w:szCs w:val="20"/>
          <w:lang w:val="de-DE"/>
        </w:rPr>
        <w:t>0708) (NB)</w:t>
      </w:r>
    </w:p>
    <w:p w14:paraId="756D3B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916D40" w14:textId="40EE610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einen Gott glauben heißt sehen daß es mit den Tatsachen der Welt noch nicht abgetan ist. </w:t>
      </w:r>
    </w:p>
    <w:p w14:paraId="0B6695CC" w14:textId="798D7AD0" w:rsidR="008F659B" w:rsidRDefault="008F659B" w:rsidP="00FA4EE1">
      <w:pPr>
        <w:spacing w:after="0" w:line="264" w:lineRule="auto"/>
        <w:rPr>
          <w:rFonts w:ascii="Georgia" w:hAnsi="Georgia"/>
          <w:sz w:val="20"/>
          <w:szCs w:val="20"/>
          <w:lang w:val="de-DE"/>
        </w:rPr>
      </w:pPr>
    </w:p>
    <w:p w14:paraId="38192DE8" w14:textId="65BA8CC2" w:rsidR="00401A8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To believe in a God means to see that the facts of the world</w:t>
      </w:r>
      <w:r w:rsidR="008F659B">
        <w:rPr>
          <w:rFonts w:ascii="Georgia" w:hAnsi="Georgia"/>
          <w:sz w:val="20"/>
          <w:szCs w:val="20"/>
        </w:rPr>
        <w:t xml:space="preserve"> </w:t>
      </w:r>
      <w:r w:rsidR="003D77A9" w:rsidRPr="003D77A9">
        <w:rPr>
          <w:rFonts w:ascii="Georgia" w:hAnsi="Georgia"/>
          <w:sz w:val="20"/>
          <w:szCs w:val="20"/>
        </w:rPr>
        <w:t>are not the end of the matter.</w:t>
      </w:r>
    </w:p>
    <w:p w14:paraId="4637DBC7" w14:textId="77777777" w:rsidR="003D77A9" w:rsidRPr="008F659B" w:rsidRDefault="003D77A9" w:rsidP="00FA4EE1">
      <w:pPr>
        <w:spacing w:after="0" w:line="264" w:lineRule="auto"/>
        <w:rPr>
          <w:rFonts w:ascii="Georgia" w:hAnsi="Georgia"/>
          <w:sz w:val="20"/>
          <w:szCs w:val="20"/>
        </w:rPr>
      </w:pPr>
    </w:p>
    <w:p w14:paraId="3902E849"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3F960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Ms-103,15r[3] (</w:t>
      </w:r>
      <w:r w:rsidR="00D87695" w:rsidRPr="002E1ED4">
        <w:rPr>
          <w:rFonts w:ascii="Georgia" w:hAnsi="Georgia"/>
          <w:sz w:val="20"/>
          <w:szCs w:val="20"/>
          <w:lang w:val="de-DE"/>
        </w:rPr>
        <w:t>1916--</w:t>
      </w:r>
      <w:r w:rsidRPr="002E1ED4">
        <w:rPr>
          <w:rFonts w:ascii="Georgia" w:hAnsi="Georgia"/>
          <w:sz w:val="20"/>
          <w:szCs w:val="20"/>
          <w:lang w:val="de-DE"/>
        </w:rPr>
        <w:t>0708) (NB)</w:t>
      </w:r>
    </w:p>
    <w:p w14:paraId="7A4590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D33F0E" w14:textId="088BE6A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Gott glauben heißt sehen daß das Leben einen Sinn hat. </w:t>
      </w:r>
    </w:p>
    <w:p w14:paraId="14991A5F" w14:textId="50957279" w:rsidR="003D77A9" w:rsidRDefault="003D77A9" w:rsidP="00FA4EE1">
      <w:pPr>
        <w:spacing w:after="0" w:line="264" w:lineRule="auto"/>
        <w:rPr>
          <w:rFonts w:ascii="Georgia" w:hAnsi="Georgia"/>
          <w:sz w:val="20"/>
          <w:szCs w:val="20"/>
          <w:lang w:val="de-DE"/>
        </w:rPr>
      </w:pPr>
    </w:p>
    <w:p w14:paraId="1A42B037" w14:textId="6DCE715E" w:rsidR="003D77A9" w:rsidRPr="003D77A9" w:rsidRDefault="002D54C1" w:rsidP="003D77A9">
      <w:pPr>
        <w:spacing w:after="0" w:line="264" w:lineRule="auto"/>
        <w:rPr>
          <w:rFonts w:ascii="Georgia" w:hAnsi="Georgia"/>
          <w:sz w:val="20"/>
          <w:szCs w:val="20"/>
        </w:rPr>
      </w:pPr>
      <w:r w:rsidRPr="002D54C1">
        <w:rPr>
          <w:rFonts w:ascii="Georgia" w:hAnsi="Georgia"/>
          <w:sz w:val="20"/>
          <w:szCs w:val="20"/>
        </w:rPr>
        <w:t xml:space="preserve">&amp;&amp;E </w:t>
      </w:r>
      <w:r w:rsidR="003D77A9" w:rsidRPr="003D77A9">
        <w:rPr>
          <w:rFonts w:ascii="Georgia" w:hAnsi="Georgia"/>
          <w:sz w:val="20"/>
          <w:szCs w:val="20"/>
        </w:rPr>
        <w:t>To believe in God means to see that life has a meaning.</w:t>
      </w:r>
    </w:p>
    <w:p w14:paraId="1826F519" w14:textId="77777777" w:rsidR="00401A82" w:rsidRPr="003D77A9" w:rsidRDefault="00401A82" w:rsidP="00FA4EE1">
      <w:pPr>
        <w:spacing w:after="0" w:line="264" w:lineRule="auto"/>
        <w:rPr>
          <w:rFonts w:ascii="Georgia" w:hAnsi="Georgia"/>
          <w:sz w:val="20"/>
          <w:szCs w:val="20"/>
        </w:rPr>
      </w:pPr>
    </w:p>
    <w:p w14:paraId="299580F9"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67818F7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Ms-103,15r[4] (</w:t>
      </w:r>
      <w:r w:rsidR="00D87695" w:rsidRPr="002E1ED4">
        <w:rPr>
          <w:rFonts w:ascii="Georgia" w:hAnsi="Georgia"/>
          <w:sz w:val="20"/>
          <w:szCs w:val="20"/>
          <w:lang w:val="de-DE"/>
        </w:rPr>
        <w:t>1916--</w:t>
      </w:r>
      <w:r w:rsidRPr="002E1ED4">
        <w:rPr>
          <w:rFonts w:ascii="Georgia" w:hAnsi="Georgia"/>
          <w:sz w:val="20"/>
          <w:szCs w:val="20"/>
          <w:lang w:val="de-DE"/>
        </w:rPr>
        <w:t>0708) (NB)</w:t>
      </w:r>
    </w:p>
    <w:p w14:paraId="7069E594" w14:textId="77777777" w:rsidR="001C1DC0" w:rsidRPr="003B30D8" w:rsidRDefault="00401A82" w:rsidP="001C1DC0">
      <w:pPr>
        <w:tabs>
          <w:tab w:val="left" w:pos="1285"/>
        </w:tabs>
        <w:spacing w:beforeLines="35" w:before="84" w:after="0" w:line="240" w:lineRule="auto"/>
        <w:ind w:left="152"/>
        <w:rPr>
          <w:rFonts w:ascii="Georgia" w:hAnsi="Georgia"/>
          <w:strike/>
          <w:sz w:val="16"/>
          <w:szCs w:val="28"/>
          <w:lang w:val="de-DE"/>
        </w:rPr>
      </w:pPr>
      <w:r w:rsidRPr="003B30D8">
        <w:rPr>
          <w:rFonts w:ascii="Georgia" w:hAnsi="Georgia"/>
          <w:strike/>
          <w:sz w:val="20"/>
          <w:szCs w:val="20"/>
          <w:lang w:val="de-DE"/>
        </w:rPr>
        <w:t xml:space="preserve"> </w:t>
      </w:r>
      <w:r w:rsidR="001C1DC0" w:rsidRPr="003B30D8">
        <w:rPr>
          <w:rFonts w:ascii="Georgia" w:hAnsi="Georgia"/>
          <w:strike/>
          <w:sz w:val="20"/>
          <w:szCs w:val="28"/>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373</w:t>
      </w:r>
      <w:r w:rsidR="001C1DC0" w:rsidRPr="003B30D8">
        <w:rPr>
          <w:rFonts w:ascii="Georgia" w:hAnsi="Georgia"/>
          <w:strike/>
          <w:sz w:val="20"/>
          <w:szCs w:val="28"/>
          <w:lang w:val="de-DE"/>
        </w:rPr>
        <w:tab/>
      </w:r>
      <w:r w:rsidR="001C1DC0" w:rsidRPr="003B30D8">
        <w:rPr>
          <w:rFonts w:ascii="Georgia" w:hAnsi="Georgia"/>
          <w:strike/>
          <w:sz w:val="16"/>
          <w:szCs w:val="28"/>
          <w:lang w:val="de-DE"/>
        </w:rPr>
        <w:t>82[2]</w:t>
      </w:r>
      <w:r w:rsidR="001C1DC0" w:rsidRPr="003B30D8">
        <w:rPr>
          <w:rFonts w:ascii="Georgia" w:hAnsi="Georgia"/>
          <w:strike/>
          <w:sz w:val="16"/>
          <w:szCs w:val="28"/>
          <w:lang w:val="de-DE"/>
        </w:rPr>
        <w:tab/>
      </w:r>
      <w:r w:rsidR="001C1DC0" w:rsidRPr="003B30D8">
        <w:rPr>
          <w:rFonts w:ascii="Georgia" w:hAnsi="Georgia"/>
          <w:strike/>
          <w:sz w:val="20"/>
          <w:szCs w:val="20"/>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 xml:space="preserve">373 </w:t>
      </w:r>
      <w:r w:rsidR="001C1DC0" w:rsidRPr="003B30D8">
        <w:rPr>
          <w:rFonts w:ascii="Georgia" w:hAnsi="Georgia"/>
          <w:strike/>
          <w:sz w:val="20"/>
          <w:szCs w:val="28"/>
          <w:lang w:val="de-DE"/>
        </w:rPr>
        <w:tab/>
      </w:r>
      <w:r w:rsidR="001C1DC0" w:rsidRPr="003B30D8">
        <w:rPr>
          <w:rFonts w:ascii="Georgia" w:hAnsi="Georgia"/>
          <w:strike/>
          <w:sz w:val="20"/>
          <w:szCs w:val="28"/>
          <w:lang w:val="de-DE"/>
        </w:rPr>
        <w:tab/>
      </w:r>
      <w:r w:rsidR="001C1DC0" w:rsidRPr="003B30D8">
        <w:rPr>
          <w:rFonts w:ascii="Georgia" w:hAnsi="Georgia"/>
          <w:strike/>
          <w:sz w:val="20"/>
          <w:szCs w:val="28"/>
          <w:u w:val="single"/>
          <w:lang w:val="de-DE"/>
        </w:rPr>
        <w:t xml:space="preserve">5.7.16 (1) </w:t>
      </w:r>
      <w:r w:rsidR="001C1DC0" w:rsidRPr="003B30D8">
        <w:rPr>
          <w:rFonts w:ascii="Georgia" w:hAnsi="Georgia"/>
          <w:strike/>
          <w:sz w:val="20"/>
          <w:szCs w:val="28"/>
          <w:lang w:val="de-DE"/>
        </w:rPr>
        <w:t xml:space="preserve">  8.7.16 (4)+</w:t>
      </w:r>
    </w:p>
    <w:p w14:paraId="299949B1" w14:textId="77777777" w:rsidR="00401A82" w:rsidRPr="002E1ED4" w:rsidRDefault="00401A82" w:rsidP="00FA4EE1">
      <w:pPr>
        <w:spacing w:after="0" w:line="264" w:lineRule="auto"/>
        <w:rPr>
          <w:rFonts w:ascii="Georgia" w:hAnsi="Georgia"/>
          <w:sz w:val="20"/>
          <w:szCs w:val="20"/>
          <w:lang w:val="de-DE"/>
        </w:rPr>
      </w:pPr>
    </w:p>
    <w:p w14:paraId="78ACC691" w14:textId="3909428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Die Welt ist mir </w:t>
      </w:r>
      <w:r w:rsidR="00401A82" w:rsidRPr="00BE155C">
        <w:rPr>
          <w:rFonts w:ascii="Georgia" w:hAnsi="Georgia"/>
          <w:sz w:val="20"/>
          <w:szCs w:val="20"/>
          <w:u w:val="single"/>
          <w:lang w:val="de-DE"/>
        </w:rPr>
        <w:t>gegeben</w:t>
      </w:r>
      <w:r w:rsidR="00401A82" w:rsidRPr="002E1ED4">
        <w:rPr>
          <w:rFonts w:ascii="Georgia" w:hAnsi="Georgia"/>
          <w:sz w:val="20"/>
          <w:szCs w:val="20"/>
          <w:lang w:val="de-DE"/>
        </w:rPr>
        <w:t xml:space="preserve">, d.h. mein Wille tritt an die Welt ganz von außen als an etwas Fertiges heran. </w:t>
      </w:r>
    </w:p>
    <w:p w14:paraId="3F67F546" w14:textId="123964B6" w:rsidR="003D77A9" w:rsidRDefault="003D77A9" w:rsidP="00FA4EE1">
      <w:pPr>
        <w:spacing w:after="0" w:line="264" w:lineRule="auto"/>
        <w:rPr>
          <w:rFonts w:ascii="Georgia" w:hAnsi="Georgia"/>
          <w:sz w:val="20"/>
          <w:szCs w:val="20"/>
          <w:lang w:val="de-DE"/>
        </w:rPr>
      </w:pPr>
    </w:p>
    <w:p w14:paraId="3ED94B45" w14:textId="70E3BA1E"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sidRPr="003D77A9">
        <w:rPr>
          <w:rFonts w:ascii="Georgia" w:hAnsi="Georgia"/>
          <w:sz w:val="20"/>
          <w:szCs w:val="20"/>
        </w:rPr>
        <w:t xml:space="preserve">The world is </w:t>
      </w:r>
      <w:r w:rsidR="003D77A9" w:rsidRPr="003D77A9">
        <w:rPr>
          <w:rFonts w:ascii="Georgia" w:hAnsi="Georgia"/>
          <w:sz w:val="20"/>
          <w:szCs w:val="20"/>
          <w:u w:val="single"/>
        </w:rPr>
        <w:t>given</w:t>
      </w:r>
      <w:r w:rsidR="003D77A9" w:rsidRPr="003D77A9">
        <w:rPr>
          <w:rFonts w:ascii="Georgia" w:hAnsi="Georgia"/>
          <w:sz w:val="20"/>
          <w:szCs w:val="20"/>
        </w:rPr>
        <w:t xml:space="preserve"> to me, i.e. my will </w:t>
      </w:r>
      <w:r w:rsidR="003D77A9">
        <w:rPr>
          <w:rFonts w:ascii="Georgia" w:hAnsi="Georgia"/>
          <w:sz w:val="20"/>
          <w:szCs w:val="20"/>
        </w:rPr>
        <w:t>enters</w:t>
      </w:r>
      <w:r w:rsidR="003D77A9" w:rsidRPr="003D77A9">
        <w:rPr>
          <w:rFonts w:ascii="Georgia" w:hAnsi="Georgia"/>
          <w:sz w:val="20"/>
          <w:szCs w:val="20"/>
        </w:rPr>
        <w:t xml:space="preserve"> the world completely from outside as </w:t>
      </w:r>
      <w:r w:rsidR="003D77A9">
        <w:rPr>
          <w:rFonts w:ascii="Georgia" w:hAnsi="Georgia"/>
          <w:sz w:val="20"/>
          <w:szCs w:val="20"/>
        </w:rPr>
        <w:t>in</w:t>
      </w:r>
      <w:r w:rsidR="003D77A9" w:rsidRPr="003D77A9">
        <w:rPr>
          <w:rFonts w:ascii="Georgia" w:hAnsi="Georgia"/>
          <w:sz w:val="20"/>
          <w:szCs w:val="20"/>
        </w:rPr>
        <w:t>to something</w:t>
      </w:r>
      <w:r w:rsidR="003D77A9">
        <w:rPr>
          <w:rFonts w:ascii="Georgia" w:hAnsi="Georgia"/>
          <w:sz w:val="20"/>
          <w:szCs w:val="20"/>
        </w:rPr>
        <w:t xml:space="preserve"> that is</w:t>
      </w:r>
      <w:r w:rsidR="003D77A9" w:rsidRPr="003D77A9">
        <w:rPr>
          <w:rFonts w:ascii="Georgia" w:hAnsi="Georgia"/>
          <w:sz w:val="20"/>
          <w:szCs w:val="20"/>
        </w:rPr>
        <w:t xml:space="preserve"> </w:t>
      </w:r>
      <w:r w:rsidR="003D77A9">
        <w:rPr>
          <w:rFonts w:ascii="Georgia" w:hAnsi="Georgia"/>
          <w:sz w:val="20"/>
          <w:szCs w:val="20"/>
        </w:rPr>
        <w:t>already complete</w:t>
      </w:r>
      <w:r w:rsidR="003D77A9" w:rsidRPr="003D77A9">
        <w:rPr>
          <w:rFonts w:ascii="Georgia" w:hAnsi="Georgia"/>
          <w:sz w:val="20"/>
          <w:szCs w:val="20"/>
        </w:rPr>
        <w:t>.</w:t>
      </w:r>
    </w:p>
    <w:p w14:paraId="174A9C85" w14:textId="77777777" w:rsidR="00401A82" w:rsidRPr="003D77A9" w:rsidRDefault="00401A82" w:rsidP="00FA4EE1">
      <w:pPr>
        <w:spacing w:after="0" w:line="264" w:lineRule="auto"/>
        <w:rPr>
          <w:rFonts w:ascii="Georgia" w:hAnsi="Georgia"/>
          <w:sz w:val="20"/>
          <w:szCs w:val="20"/>
        </w:rPr>
      </w:pPr>
    </w:p>
    <w:p w14:paraId="246346E7"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FA3C2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Ms-103,15r[5] (</w:t>
      </w:r>
      <w:r w:rsidR="00D87695" w:rsidRPr="002E1ED4">
        <w:rPr>
          <w:rFonts w:ascii="Georgia" w:hAnsi="Georgia"/>
          <w:sz w:val="20"/>
          <w:szCs w:val="20"/>
          <w:lang w:val="de-DE"/>
        </w:rPr>
        <w:t>1916--</w:t>
      </w:r>
      <w:r w:rsidRPr="002E1ED4">
        <w:rPr>
          <w:rFonts w:ascii="Georgia" w:hAnsi="Georgia"/>
          <w:sz w:val="20"/>
          <w:szCs w:val="20"/>
          <w:lang w:val="de-DE"/>
        </w:rPr>
        <w:t>0708) (NB)</w:t>
      </w:r>
    </w:p>
    <w:p w14:paraId="1862725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885EA" w14:textId="756B9AFD"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(Was mein Wille ist das weiß ich noch nicht.) </w:t>
      </w:r>
    </w:p>
    <w:p w14:paraId="00632EE6" w14:textId="780AE9CB" w:rsidR="003D77A9" w:rsidRDefault="003D77A9" w:rsidP="00FA4EE1">
      <w:pPr>
        <w:spacing w:after="0" w:line="264" w:lineRule="auto"/>
        <w:rPr>
          <w:rFonts w:ascii="Georgia" w:hAnsi="Georgia"/>
          <w:sz w:val="20"/>
          <w:szCs w:val="20"/>
          <w:lang w:val="de-DE"/>
        </w:rPr>
      </w:pPr>
    </w:p>
    <w:p w14:paraId="55B81273" w14:textId="386F645D"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Pr>
          <w:rFonts w:ascii="Georgia" w:hAnsi="Georgia"/>
          <w:sz w:val="20"/>
          <w:szCs w:val="20"/>
        </w:rPr>
        <w:t>(</w:t>
      </w:r>
      <w:r w:rsidR="003D77A9" w:rsidRPr="003D77A9">
        <w:rPr>
          <w:rFonts w:ascii="Georgia" w:hAnsi="Georgia"/>
          <w:sz w:val="20"/>
          <w:szCs w:val="20"/>
        </w:rPr>
        <w:t>What my will is I do</w:t>
      </w:r>
      <w:r w:rsidR="003D77A9">
        <w:rPr>
          <w:rFonts w:ascii="Georgia" w:hAnsi="Georgia"/>
          <w:sz w:val="20"/>
          <w:szCs w:val="20"/>
        </w:rPr>
        <w:t>n’</w:t>
      </w:r>
      <w:r w:rsidR="003D77A9" w:rsidRPr="003D77A9">
        <w:rPr>
          <w:rFonts w:ascii="Georgia" w:hAnsi="Georgia"/>
          <w:sz w:val="20"/>
          <w:szCs w:val="20"/>
        </w:rPr>
        <w:t>t</w:t>
      </w:r>
      <w:r w:rsidR="003D77A9">
        <w:rPr>
          <w:rFonts w:ascii="Georgia" w:hAnsi="Georgia"/>
          <w:sz w:val="20"/>
          <w:szCs w:val="20"/>
        </w:rPr>
        <w:t xml:space="preserve"> </w:t>
      </w:r>
      <w:r w:rsidR="003D77A9" w:rsidRPr="003D77A9">
        <w:rPr>
          <w:rFonts w:ascii="Georgia" w:hAnsi="Georgia"/>
          <w:sz w:val="20"/>
          <w:szCs w:val="20"/>
        </w:rPr>
        <w:t>yet know.)</w:t>
      </w:r>
    </w:p>
    <w:p w14:paraId="0EC6187C" w14:textId="77777777" w:rsidR="00401A82" w:rsidRPr="003D77A9" w:rsidRDefault="00401A82" w:rsidP="00FA4EE1">
      <w:pPr>
        <w:spacing w:after="0" w:line="264" w:lineRule="auto"/>
        <w:rPr>
          <w:rFonts w:ascii="Georgia" w:hAnsi="Georgia"/>
          <w:sz w:val="20"/>
          <w:szCs w:val="20"/>
        </w:rPr>
      </w:pPr>
    </w:p>
    <w:p w14:paraId="60A6028B"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5BBC8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Ms-103,15r[6</w:t>
      </w:r>
      <w:r w:rsidR="002E701B" w:rsidRPr="002E1ED4">
        <w:rPr>
          <w:rFonts w:ascii="Georgia" w:hAnsi="Georgia"/>
          <w:sz w:val="20"/>
          <w:szCs w:val="20"/>
          <w:lang w:val="de-DE"/>
        </w:rPr>
        <w:t xml:space="preserve">] et </w:t>
      </w:r>
      <w:r w:rsidRPr="002E1ED4">
        <w:rPr>
          <w:rFonts w:ascii="Georgia" w:hAnsi="Georgia"/>
          <w:sz w:val="20"/>
          <w:szCs w:val="20"/>
          <w:lang w:val="de-DE"/>
        </w:rPr>
        <w:t>17r[1] (</w:t>
      </w:r>
      <w:r w:rsidR="00D87695" w:rsidRPr="002E1ED4">
        <w:rPr>
          <w:rFonts w:ascii="Georgia" w:hAnsi="Georgia"/>
          <w:sz w:val="20"/>
          <w:szCs w:val="20"/>
          <w:lang w:val="de-DE"/>
        </w:rPr>
        <w:t>1916--</w:t>
      </w:r>
      <w:r w:rsidRPr="002E1ED4">
        <w:rPr>
          <w:rFonts w:ascii="Georgia" w:hAnsi="Georgia"/>
          <w:sz w:val="20"/>
          <w:szCs w:val="20"/>
          <w:lang w:val="de-DE"/>
        </w:rPr>
        <w:t>0708) (NB)</w:t>
      </w:r>
    </w:p>
    <w:p w14:paraId="69F50F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5263B0" w14:textId="07BB2E66"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Daher haben wir das Gefühl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daß wir von einem fremden Willen abhängig sind. </w:t>
      </w:r>
    </w:p>
    <w:p w14:paraId="7ABA6DEE" w14:textId="5D183D25" w:rsidR="003D77A9" w:rsidRDefault="003D77A9" w:rsidP="00FA4EE1">
      <w:pPr>
        <w:spacing w:after="0" w:line="264" w:lineRule="auto"/>
        <w:rPr>
          <w:rFonts w:ascii="Georgia" w:hAnsi="Georgia"/>
          <w:sz w:val="20"/>
          <w:szCs w:val="20"/>
          <w:lang w:val="de-DE"/>
        </w:rPr>
      </w:pPr>
    </w:p>
    <w:p w14:paraId="05EE8DAF" w14:textId="31D69725"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Pr>
          <w:rFonts w:ascii="Georgia" w:hAnsi="Georgia"/>
          <w:sz w:val="20"/>
          <w:szCs w:val="20"/>
        </w:rPr>
        <w:t xml:space="preserve">That is why </w:t>
      </w:r>
      <w:r w:rsidR="003D77A9" w:rsidRPr="003D77A9">
        <w:rPr>
          <w:rFonts w:ascii="Georgia" w:hAnsi="Georgia"/>
          <w:sz w:val="20"/>
          <w:szCs w:val="20"/>
        </w:rPr>
        <w:t xml:space="preserve">we have the feeling </w:t>
      </w:r>
      <w:r w:rsidR="003D77A9">
        <w:rPr>
          <w:rFonts w:ascii="Georgia" w:hAnsi="Georgia"/>
          <w:sz w:val="20"/>
          <w:szCs w:val="20"/>
        </w:rPr>
        <w:t>of being</w:t>
      </w:r>
      <w:r w:rsidR="003D77A9" w:rsidRPr="003D77A9">
        <w:rPr>
          <w:rFonts w:ascii="Georgia" w:hAnsi="Georgia"/>
          <w:sz w:val="20"/>
          <w:szCs w:val="20"/>
        </w:rPr>
        <w:t xml:space="preserve"> dependent on </w:t>
      </w:r>
      <w:r w:rsidR="003D77A9">
        <w:rPr>
          <w:rFonts w:ascii="Georgia" w:hAnsi="Georgia"/>
          <w:sz w:val="20"/>
          <w:szCs w:val="20"/>
        </w:rPr>
        <w:t>a</w:t>
      </w:r>
      <w:r w:rsidR="003D77A9" w:rsidRPr="003D77A9">
        <w:rPr>
          <w:rFonts w:ascii="Georgia" w:hAnsi="Georgia"/>
          <w:sz w:val="20"/>
          <w:szCs w:val="20"/>
        </w:rPr>
        <w:t xml:space="preserve">n </w:t>
      </w:r>
      <w:r w:rsidR="003D77A9">
        <w:rPr>
          <w:rFonts w:ascii="Georgia" w:hAnsi="Georgia"/>
          <w:sz w:val="20"/>
          <w:szCs w:val="20"/>
        </w:rPr>
        <w:t xml:space="preserve">alien </w:t>
      </w:r>
      <w:r w:rsidR="003D77A9" w:rsidRPr="003D77A9">
        <w:rPr>
          <w:rFonts w:ascii="Georgia" w:hAnsi="Georgia"/>
          <w:sz w:val="20"/>
          <w:szCs w:val="20"/>
        </w:rPr>
        <w:t>will.</w:t>
      </w:r>
    </w:p>
    <w:p w14:paraId="68C75D0F" w14:textId="77777777" w:rsidR="00401A82" w:rsidRPr="003D77A9" w:rsidRDefault="00401A82" w:rsidP="00FA4EE1">
      <w:pPr>
        <w:spacing w:after="0" w:line="264" w:lineRule="auto"/>
        <w:rPr>
          <w:rFonts w:ascii="Georgia" w:hAnsi="Georgia"/>
          <w:sz w:val="20"/>
          <w:szCs w:val="20"/>
        </w:rPr>
      </w:pPr>
    </w:p>
    <w:p w14:paraId="4349E7AF"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549F9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Ms-103,17r[2] (</w:t>
      </w:r>
      <w:r w:rsidR="00D87695" w:rsidRPr="002E1ED4">
        <w:rPr>
          <w:rFonts w:ascii="Georgia" w:hAnsi="Georgia"/>
          <w:sz w:val="20"/>
          <w:szCs w:val="20"/>
          <w:lang w:val="de-DE"/>
        </w:rPr>
        <w:t>1916--</w:t>
      </w:r>
      <w:r w:rsidRPr="002E1ED4">
        <w:rPr>
          <w:rFonts w:ascii="Georgia" w:hAnsi="Georgia"/>
          <w:sz w:val="20"/>
          <w:szCs w:val="20"/>
          <w:lang w:val="de-DE"/>
        </w:rPr>
        <w:t>0708) (NB)</w:t>
      </w:r>
    </w:p>
    <w:p w14:paraId="01EBA3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D05A5" w14:textId="212193C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&amp;&amp;G</w:t>
      </w:r>
      <w:r w:rsidRPr="007D034F">
        <w:rPr>
          <w:rFonts w:ascii="Georgia" w:hAnsi="Georgia"/>
          <w:sz w:val="20"/>
          <w:szCs w:val="20"/>
          <w:lang w:val="de-DE"/>
        </w:rPr>
        <w:t xml:space="preserve"> </w:t>
      </w:r>
      <w:r w:rsidR="00401A82" w:rsidRPr="00BE155C">
        <w:rPr>
          <w:rFonts w:ascii="Georgia" w:hAnsi="Georgia"/>
          <w:sz w:val="20"/>
          <w:szCs w:val="20"/>
          <w:u w:val="single"/>
          <w:lang w:val="de-DE"/>
        </w:rPr>
        <w:t>Wie dem auch sei</w:t>
      </w:r>
      <w:r w:rsidR="00401A82" w:rsidRPr="002E1ED4">
        <w:rPr>
          <w:rFonts w:ascii="Georgia" w:hAnsi="Georgia"/>
          <w:sz w:val="20"/>
          <w:szCs w:val="20"/>
          <w:lang w:val="de-DE"/>
        </w:rPr>
        <w:t xml:space="preserve">, jedenfalls </w:t>
      </w:r>
      <w:r w:rsidR="00401A82" w:rsidRPr="00BE155C">
        <w:rPr>
          <w:rFonts w:ascii="Georgia" w:hAnsi="Georgia"/>
          <w:sz w:val="20"/>
          <w:szCs w:val="20"/>
          <w:u w:val="single"/>
          <w:lang w:val="de-DE"/>
        </w:rPr>
        <w:t>sind</w:t>
      </w:r>
      <w:r w:rsidR="00401A82" w:rsidRPr="002E1ED4">
        <w:rPr>
          <w:rFonts w:ascii="Georgia" w:hAnsi="Georgia"/>
          <w:sz w:val="20"/>
          <w:szCs w:val="20"/>
          <w:lang w:val="de-DE"/>
        </w:rPr>
        <w:t xml:space="preserve"> wir in einem gewissen Sinne abhängig, und das wovon wir abhängig sind können wir Gott nennen. </w:t>
      </w:r>
    </w:p>
    <w:p w14:paraId="46D557F5" w14:textId="019C2A93" w:rsidR="00BD0A56" w:rsidRDefault="00BD0A56" w:rsidP="00FA4EE1">
      <w:pPr>
        <w:spacing w:after="0" w:line="264" w:lineRule="auto"/>
        <w:rPr>
          <w:rFonts w:ascii="Georgia" w:hAnsi="Georgia"/>
          <w:sz w:val="20"/>
          <w:szCs w:val="20"/>
          <w:lang w:val="de-DE"/>
        </w:rPr>
      </w:pPr>
    </w:p>
    <w:p w14:paraId="5F19F156" w14:textId="1D80576E" w:rsidR="00BD0A56" w:rsidRPr="00BD0A56" w:rsidRDefault="002D54C1" w:rsidP="00FA4EE1">
      <w:pPr>
        <w:spacing w:after="0" w:line="264" w:lineRule="auto"/>
        <w:rPr>
          <w:rFonts w:ascii="Georgia" w:hAnsi="Georgia"/>
          <w:sz w:val="20"/>
          <w:szCs w:val="20"/>
        </w:rPr>
      </w:pPr>
      <w:r w:rsidRPr="002D54C1">
        <w:rPr>
          <w:rFonts w:ascii="Georgia" w:hAnsi="Georgia"/>
          <w:sz w:val="20"/>
          <w:szCs w:val="20"/>
        </w:rPr>
        <w:t>&amp;&amp;E</w:t>
      </w:r>
      <w:r w:rsidRPr="007D034F">
        <w:rPr>
          <w:rFonts w:ascii="Georgia" w:hAnsi="Georgia"/>
          <w:sz w:val="20"/>
          <w:szCs w:val="20"/>
        </w:rPr>
        <w:t xml:space="preserve"> </w:t>
      </w:r>
      <w:r w:rsidR="00BD0A56" w:rsidRPr="002B7CD5">
        <w:rPr>
          <w:rFonts w:ascii="Georgia" w:hAnsi="Georgia"/>
          <w:sz w:val="20"/>
          <w:szCs w:val="20"/>
          <w:u w:val="single"/>
        </w:rPr>
        <w:t>Be that as it may</w:t>
      </w:r>
      <w:r w:rsidR="00BD0A56" w:rsidRPr="00BD0A56">
        <w:rPr>
          <w:rFonts w:ascii="Georgia" w:hAnsi="Georgia"/>
          <w:sz w:val="20"/>
          <w:szCs w:val="20"/>
        </w:rPr>
        <w:t xml:space="preserve">, </w:t>
      </w:r>
      <w:r w:rsidR="002B7CD5">
        <w:rPr>
          <w:rFonts w:ascii="Georgia" w:hAnsi="Georgia"/>
          <w:sz w:val="20"/>
          <w:szCs w:val="20"/>
        </w:rPr>
        <w:t>at</w:t>
      </w:r>
      <w:r w:rsidR="00BD0A56" w:rsidRPr="00BD0A56">
        <w:rPr>
          <w:rFonts w:ascii="Georgia" w:hAnsi="Georgia"/>
          <w:sz w:val="20"/>
          <w:szCs w:val="20"/>
        </w:rPr>
        <w:t xml:space="preserve"> any </w:t>
      </w:r>
      <w:r w:rsidR="002B7CD5">
        <w:rPr>
          <w:rFonts w:ascii="Georgia" w:hAnsi="Georgia"/>
          <w:sz w:val="20"/>
          <w:szCs w:val="20"/>
        </w:rPr>
        <w:t>rate</w:t>
      </w:r>
      <w:r w:rsidR="00BD0A56" w:rsidRPr="00BD0A56">
        <w:rPr>
          <w:rFonts w:ascii="Georgia" w:hAnsi="Georgia"/>
          <w:sz w:val="20"/>
          <w:szCs w:val="20"/>
        </w:rPr>
        <w:t xml:space="preserve"> we </w:t>
      </w:r>
      <w:r w:rsidR="00BD0A56" w:rsidRPr="002B7CD5">
        <w:rPr>
          <w:rFonts w:ascii="Georgia" w:hAnsi="Georgia"/>
          <w:sz w:val="20"/>
          <w:szCs w:val="20"/>
          <w:u w:val="single"/>
        </w:rPr>
        <w:t>are</w:t>
      </w:r>
      <w:r w:rsidR="00BD0A56" w:rsidRPr="00BD0A56">
        <w:rPr>
          <w:rFonts w:ascii="Georgia" w:hAnsi="Georgia"/>
          <w:sz w:val="20"/>
          <w:szCs w:val="20"/>
        </w:rPr>
        <w:t xml:space="preserve"> dependent in a certain sense, and </w:t>
      </w:r>
      <w:r w:rsidR="002B7CD5">
        <w:rPr>
          <w:rFonts w:ascii="Georgia" w:hAnsi="Georgia"/>
          <w:sz w:val="20"/>
          <w:szCs w:val="20"/>
        </w:rPr>
        <w:t>what</w:t>
      </w:r>
      <w:r w:rsidR="00BD0A56" w:rsidRPr="00BD0A56">
        <w:rPr>
          <w:rFonts w:ascii="Georgia" w:hAnsi="Georgia"/>
          <w:sz w:val="20"/>
          <w:szCs w:val="20"/>
        </w:rPr>
        <w:t xml:space="preserve"> we are dependent</w:t>
      </w:r>
      <w:r w:rsidR="007B4334">
        <w:rPr>
          <w:rFonts w:ascii="Georgia" w:hAnsi="Georgia"/>
          <w:sz w:val="20"/>
          <w:szCs w:val="20"/>
        </w:rPr>
        <w:t xml:space="preserve"> on </w:t>
      </w:r>
      <w:r w:rsidR="00BD0A56" w:rsidRPr="00BD0A56">
        <w:rPr>
          <w:rFonts w:ascii="Georgia" w:hAnsi="Georgia"/>
          <w:sz w:val="20"/>
          <w:szCs w:val="20"/>
        </w:rPr>
        <w:t>we can call God.</w:t>
      </w:r>
    </w:p>
    <w:p w14:paraId="052E65B0" w14:textId="77777777" w:rsidR="00401A82" w:rsidRPr="00BD0A56" w:rsidRDefault="00401A82" w:rsidP="00FA4EE1">
      <w:pPr>
        <w:spacing w:after="0" w:line="264" w:lineRule="auto"/>
        <w:rPr>
          <w:rFonts w:ascii="Georgia" w:hAnsi="Georgia"/>
          <w:sz w:val="20"/>
          <w:szCs w:val="20"/>
        </w:rPr>
      </w:pPr>
    </w:p>
    <w:p w14:paraId="5FFFB3C7" w14:textId="77777777" w:rsidR="00401A82" w:rsidRPr="00BD0A56" w:rsidRDefault="00401A82" w:rsidP="00FA4EE1">
      <w:pPr>
        <w:spacing w:after="0" w:line="264" w:lineRule="auto"/>
        <w:rPr>
          <w:rFonts w:ascii="Georgia" w:hAnsi="Georgia"/>
          <w:sz w:val="20"/>
          <w:szCs w:val="20"/>
        </w:rPr>
      </w:pPr>
      <w:r w:rsidRPr="00BD0A56">
        <w:rPr>
          <w:rFonts w:ascii="Georgia" w:hAnsi="Georgia"/>
          <w:sz w:val="20"/>
          <w:szCs w:val="20"/>
        </w:rPr>
        <w:t xml:space="preserve">  </w:t>
      </w:r>
      <w:r w:rsidRPr="00BD0A56">
        <w:rPr>
          <w:rFonts w:ascii="Georgia" w:hAnsi="Georgia"/>
          <w:sz w:val="20"/>
          <w:szCs w:val="20"/>
        </w:rPr>
        <w:tab/>
      </w:r>
      <w:r w:rsidRPr="00BD0A56">
        <w:rPr>
          <w:rFonts w:ascii="Georgia" w:hAnsi="Georgia"/>
          <w:sz w:val="20"/>
          <w:szCs w:val="20"/>
        </w:rPr>
        <w:tab/>
        <w:t xml:space="preserve"> </w:t>
      </w:r>
    </w:p>
    <w:p w14:paraId="6FA0C4E3" w14:textId="77777777" w:rsidR="00401A82" w:rsidRPr="002E1ED4" w:rsidRDefault="00401A82" w:rsidP="00FA4EE1">
      <w:pPr>
        <w:spacing w:after="0" w:line="264" w:lineRule="auto"/>
        <w:rPr>
          <w:rFonts w:ascii="Georgia" w:hAnsi="Georgia"/>
          <w:sz w:val="20"/>
          <w:szCs w:val="20"/>
          <w:lang w:val="de-DE"/>
        </w:rPr>
      </w:pPr>
      <w:r w:rsidRPr="007B4334">
        <w:rPr>
          <w:rFonts w:ascii="Georgia" w:hAnsi="Georgia"/>
          <w:sz w:val="20"/>
          <w:szCs w:val="20"/>
          <w:lang w:val="de-DE"/>
        </w:rPr>
        <w:t>Ms-103,17r[3] (</w:t>
      </w:r>
      <w:r w:rsidR="00D87695" w:rsidRPr="007B4334">
        <w:rPr>
          <w:rFonts w:ascii="Georgia" w:hAnsi="Georgia"/>
          <w:sz w:val="20"/>
          <w:szCs w:val="20"/>
          <w:lang w:val="de-DE"/>
        </w:rPr>
        <w:t>1916--</w:t>
      </w:r>
      <w:r w:rsidRPr="007B4334">
        <w:rPr>
          <w:rFonts w:ascii="Georgia" w:hAnsi="Georgia"/>
          <w:sz w:val="20"/>
          <w:szCs w:val="20"/>
          <w:lang w:val="de-DE"/>
        </w:rPr>
        <w:t>0708) (NB)</w:t>
      </w:r>
    </w:p>
    <w:p w14:paraId="05AE3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CF54BC" w14:textId="4477EFE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Gott wäre in diesem Sinne einfach das Schicksal oder, was dasselbe ist: die – von unserem Willen unabhängige – Welt. </w:t>
      </w:r>
    </w:p>
    <w:p w14:paraId="027B1259" w14:textId="467B98D4" w:rsidR="00EC5A11" w:rsidRDefault="00EC5A11" w:rsidP="00FA4EE1">
      <w:pPr>
        <w:spacing w:after="0" w:line="264" w:lineRule="auto"/>
        <w:rPr>
          <w:rFonts w:ascii="Georgia" w:hAnsi="Georgia"/>
          <w:sz w:val="20"/>
          <w:szCs w:val="20"/>
          <w:lang w:val="de-DE"/>
        </w:rPr>
      </w:pPr>
    </w:p>
    <w:p w14:paraId="2AB04BFF" w14:textId="01D3E9AE"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In this sense God would simply be fate, or, what is the same thing: </w:t>
      </w:r>
      <w:r w:rsidR="00EC5A11">
        <w:rPr>
          <w:rFonts w:ascii="Georgia" w:hAnsi="Georgia"/>
          <w:sz w:val="20"/>
          <w:szCs w:val="20"/>
        </w:rPr>
        <w:t>t</w:t>
      </w:r>
      <w:r w:rsidR="00EC5A11" w:rsidRPr="00EC5A11">
        <w:rPr>
          <w:rFonts w:ascii="Georgia" w:hAnsi="Georgia"/>
          <w:sz w:val="20"/>
          <w:szCs w:val="20"/>
        </w:rPr>
        <w:t>he world</w:t>
      </w:r>
      <w:r w:rsidR="00EC5A11">
        <w:rPr>
          <w:rFonts w:ascii="Georgia" w:hAnsi="Georgia"/>
          <w:sz w:val="20"/>
          <w:szCs w:val="20"/>
        </w:rPr>
        <w:t>,</w:t>
      </w:r>
      <w:r w:rsidR="00EC5A11" w:rsidRPr="00EC5A11">
        <w:rPr>
          <w:rFonts w:ascii="Georgia" w:hAnsi="Georgia"/>
          <w:sz w:val="20"/>
          <w:szCs w:val="20"/>
        </w:rPr>
        <w:t xml:space="preserve"> independent of our will.</w:t>
      </w:r>
    </w:p>
    <w:p w14:paraId="0EA2D536" w14:textId="77777777" w:rsidR="00EC5A11" w:rsidRPr="00EC5A11" w:rsidRDefault="00EC5A11" w:rsidP="00FA4EE1">
      <w:pPr>
        <w:spacing w:after="0" w:line="264" w:lineRule="auto"/>
        <w:rPr>
          <w:rFonts w:ascii="Georgia" w:hAnsi="Georgia"/>
          <w:sz w:val="20"/>
          <w:szCs w:val="20"/>
        </w:rPr>
      </w:pPr>
    </w:p>
    <w:p w14:paraId="210707CD"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25C304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Ms-103,17r[4] (</w:t>
      </w:r>
      <w:r w:rsidR="00D87695" w:rsidRPr="002E1ED4">
        <w:rPr>
          <w:rFonts w:ascii="Georgia" w:hAnsi="Georgia"/>
          <w:sz w:val="20"/>
          <w:szCs w:val="20"/>
          <w:lang w:val="de-DE"/>
        </w:rPr>
        <w:t>1916--</w:t>
      </w:r>
      <w:r w:rsidRPr="002E1ED4">
        <w:rPr>
          <w:rFonts w:ascii="Georgia" w:hAnsi="Georgia"/>
          <w:sz w:val="20"/>
          <w:szCs w:val="20"/>
          <w:lang w:val="de-DE"/>
        </w:rPr>
        <w:t>0708) (NB)</w:t>
      </w:r>
    </w:p>
    <w:p w14:paraId="4590E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4FB6E0" w14:textId="2AF37E22"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Vom Schicksal kann ich mich unabhängig machen. </w:t>
      </w:r>
    </w:p>
    <w:p w14:paraId="15C5A6CF" w14:textId="5A9D1728" w:rsidR="00EC5A11" w:rsidRDefault="00EC5A11" w:rsidP="00FA4EE1">
      <w:pPr>
        <w:spacing w:after="0" w:line="264" w:lineRule="auto"/>
        <w:rPr>
          <w:rFonts w:ascii="Georgia" w:hAnsi="Georgia"/>
          <w:sz w:val="20"/>
          <w:szCs w:val="20"/>
          <w:lang w:val="de-DE"/>
        </w:rPr>
      </w:pPr>
    </w:p>
    <w:p w14:paraId="49D407BD" w14:textId="5A4337D6"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I can make myself independent of fate.</w:t>
      </w:r>
    </w:p>
    <w:p w14:paraId="27279B0C" w14:textId="77777777" w:rsidR="00401A82" w:rsidRPr="00EC5A11" w:rsidRDefault="00401A82" w:rsidP="00FA4EE1">
      <w:pPr>
        <w:spacing w:after="0" w:line="264" w:lineRule="auto"/>
        <w:rPr>
          <w:rFonts w:ascii="Georgia" w:hAnsi="Georgia"/>
          <w:sz w:val="20"/>
          <w:szCs w:val="20"/>
        </w:rPr>
      </w:pPr>
    </w:p>
    <w:p w14:paraId="3573F5E0"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3CAC56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Ms-103,17r[5] (</w:t>
      </w:r>
      <w:r w:rsidR="00D87695" w:rsidRPr="002E1ED4">
        <w:rPr>
          <w:rFonts w:ascii="Georgia" w:hAnsi="Georgia"/>
          <w:sz w:val="20"/>
          <w:szCs w:val="20"/>
          <w:lang w:val="de-DE"/>
        </w:rPr>
        <w:t>1916--</w:t>
      </w:r>
      <w:r w:rsidRPr="002E1ED4">
        <w:rPr>
          <w:rFonts w:ascii="Georgia" w:hAnsi="Georgia"/>
          <w:sz w:val="20"/>
          <w:szCs w:val="20"/>
          <w:lang w:val="de-DE"/>
        </w:rPr>
        <w:t>0708) (NB)</w:t>
      </w:r>
    </w:p>
    <w:p w14:paraId="3A6D71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B8AF6D" w14:textId="343F315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Es gibt zwei Gottheiten die Welt und mein unabhängiges Ich. </w:t>
      </w:r>
    </w:p>
    <w:p w14:paraId="193BC714" w14:textId="25510AC8" w:rsidR="00EC5A11" w:rsidRDefault="00EC5A11" w:rsidP="00FA4EE1">
      <w:pPr>
        <w:spacing w:after="0" w:line="264" w:lineRule="auto"/>
        <w:rPr>
          <w:rFonts w:ascii="Georgia" w:hAnsi="Georgia"/>
          <w:sz w:val="20"/>
          <w:szCs w:val="20"/>
          <w:lang w:val="de-DE"/>
        </w:rPr>
      </w:pPr>
    </w:p>
    <w:p w14:paraId="31175D32" w14:textId="47E86D77" w:rsidR="00EC5A11" w:rsidRPr="00EC5A11"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There are two deities</w:t>
      </w:r>
      <w:r w:rsidR="00EC5A11">
        <w:rPr>
          <w:rFonts w:ascii="Georgia" w:hAnsi="Georgia"/>
          <w:sz w:val="20"/>
          <w:szCs w:val="20"/>
        </w:rPr>
        <w:t>:</w:t>
      </w:r>
      <w:r w:rsidR="00EC5A11" w:rsidRPr="00EC5A11">
        <w:rPr>
          <w:rFonts w:ascii="Georgia" w:hAnsi="Georgia"/>
          <w:sz w:val="20"/>
          <w:szCs w:val="20"/>
        </w:rPr>
        <w:t xml:space="preserve"> the world and my independent </w:t>
      </w:r>
      <w:r w:rsidR="00EC5A11">
        <w:rPr>
          <w:rFonts w:ascii="Georgia" w:hAnsi="Georgia"/>
          <w:sz w:val="20"/>
          <w:szCs w:val="20"/>
        </w:rPr>
        <w:t>I</w:t>
      </w:r>
      <w:r w:rsidR="00EC5A11" w:rsidRPr="00EC5A11">
        <w:rPr>
          <w:rFonts w:ascii="Georgia" w:hAnsi="Georgia"/>
          <w:sz w:val="20"/>
          <w:szCs w:val="20"/>
        </w:rPr>
        <w:t>.</w:t>
      </w:r>
    </w:p>
    <w:p w14:paraId="2F2E94A8" w14:textId="77777777" w:rsidR="00401A82" w:rsidRPr="00EC5A11" w:rsidRDefault="00401A82" w:rsidP="00FA4EE1">
      <w:pPr>
        <w:spacing w:after="0" w:line="264" w:lineRule="auto"/>
        <w:rPr>
          <w:rFonts w:ascii="Georgia" w:hAnsi="Georgia"/>
          <w:sz w:val="20"/>
          <w:szCs w:val="20"/>
        </w:rPr>
      </w:pPr>
    </w:p>
    <w:p w14:paraId="2909C361"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ab/>
        <w:t xml:space="preserve"> </w:t>
      </w:r>
    </w:p>
    <w:p w14:paraId="76992B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Ms-103,18r[1] (</w:t>
      </w:r>
      <w:r w:rsidR="00D87695" w:rsidRPr="002E1ED4">
        <w:rPr>
          <w:rFonts w:ascii="Georgia" w:hAnsi="Georgia"/>
          <w:sz w:val="20"/>
          <w:szCs w:val="20"/>
          <w:lang w:val="de-DE"/>
        </w:rPr>
        <w:t>1916--</w:t>
      </w:r>
      <w:r w:rsidRPr="002E1ED4">
        <w:rPr>
          <w:rFonts w:ascii="Georgia" w:hAnsi="Georgia"/>
          <w:sz w:val="20"/>
          <w:szCs w:val="20"/>
          <w:lang w:val="de-DE"/>
        </w:rPr>
        <w:t>0708) (NB)</w:t>
      </w:r>
    </w:p>
    <w:p w14:paraId="6D2B1B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DA15C1" w14:textId="58EE8A0F"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Ich bin entweder glücklich oder unglücklich, das ist alles. Man kann sagen: gut oder böse gibt es nicht. </w:t>
      </w:r>
    </w:p>
    <w:p w14:paraId="564E7B73" w14:textId="1BE2CB4A" w:rsidR="00EC5A11" w:rsidRDefault="00EC5A11" w:rsidP="00FA4EE1">
      <w:pPr>
        <w:spacing w:after="0" w:line="264" w:lineRule="auto"/>
        <w:rPr>
          <w:rFonts w:ascii="Georgia" w:hAnsi="Georgia"/>
          <w:sz w:val="20"/>
          <w:szCs w:val="20"/>
          <w:lang w:val="de-DE"/>
        </w:rPr>
      </w:pPr>
    </w:p>
    <w:p w14:paraId="223D4588" w14:textId="66BE682A"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I am either happy or unhappy, that's all. One can say: good or </w:t>
      </w:r>
      <w:r w:rsidR="00EC5A11">
        <w:rPr>
          <w:rFonts w:ascii="Georgia" w:hAnsi="Georgia"/>
          <w:sz w:val="20"/>
          <w:szCs w:val="20"/>
        </w:rPr>
        <w:t>evil</w:t>
      </w:r>
      <w:r w:rsidR="00EC5A11" w:rsidRPr="00EC5A11">
        <w:rPr>
          <w:rFonts w:ascii="Georgia" w:hAnsi="Georgia"/>
          <w:sz w:val="20"/>
          <w:szCs w:val="20"/>
        </w:rPr>
        <w:t xml:space="preserve"> do</w:t>
      </w:r>
      <w:r w:rsidR="00EC5A11">
        <w:rPr>
          <w:rFonts w:ascii="Georgia" w:hAnsi="Georgia"/>
          <w:sz w:val="20"/>
          <w:szCs w:val="20"/>
        </w:rPr>
        <w:t>n’</w:t>
      </w:r>
      <w:r w:rsidR="00EC5A11" w:rsidRPr="00EC5A11">
        <w:rPr>
          <w:rFonts w:ascii="Georgia" w:hAnsi="Georgia"/>
          <w:sz w:val="20"/>
          <w:szCs w:val="20"/>
        </w:rPr>
        <w:t xml:space="preserve">t exist. </w:t>
      </w:r>
    </w:p>
    <w:p w14:paraId="2E8166CE" w14:textId="77777777" w:rsidR="00401A82" w:rsidRPr="00564F6C" w:rsidRDefault="00401A82" w:rsidP="00FA4EE1">
      <w:pPr>
        <w:spacing w:after="0" w:line="264" w:lineRule="auto"/>
        <w:rPr>
          <w:rFonts w:ascii="Georgia" w:hAnsi="Georgia"/>
          <w:sz w:val="20"/>
          <w:szCs w:val="20"/>
        </w:rPr>
      </w:pPr>
    </w:p>
    <w:p w14:paraId="3551B0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9EFB2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Ms-103,18r[2] (</w:t>
      </w:r>
      <w:r w:rsidR="00D87695" w:rsidRPr="002E1ED4">
        <w:rPr>
          <w:rFonts w:ascii="Georgia" w:hAnsi="Georgia"/>
          <w:sz w:val="20"/>
          <w:szCs w:val="20"/>
          <w:lang w:val="de-DE"/>
        </w:rPr>
        <w:t>1916--</w:t>
      </w:r>
      <w:r w:rsidRPr="002E1ED4">
        <w:rPr>
          <w:rFonts w:ascii="Georgia" w:hAnsi="Georgia"/>
          <w:sz w:val="20"/>
          <w:szCs w:val="20"/>
          <w:lang w:val="de-DE"/>
        </w:rPr>
        <w:t>0708) (NB)</w:t>
      </w:r>
    </w:p>
    <w:p w14:paraId="1BA63D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A3D929" w14:textId="37C46A6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Wer glücklich ist der darf keine Furcht haben. Auch nicht vor dem Tode. </w:t>
      </w:r>
    </w:p>
    <w:p w14:paraId="5E888E64" w14:textId="37CB72E9" w:rsidR="00EC5A11" w:rsidRDefault="00EC5A11" w:rsidP="00FA4EE1">
      <w:pPr>
        <w:spacing w:after="0" w:line="264" w:lineRule="auto"/>
        <w:rPr>
          <w:rFonts w:ascii="Georgia" w:hAnsi="Georgia"/>
          <w:sz w:val="20"/>
          <w:szCs w:val="20"/>
          <w:lang w:val="de-DE"/>
        </w:rPr>
      </w:pPr>
    </w:p>
    <w:p w14:paraId="233E73CC" w14:textId="34347021"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He who is happy must </w:t>
      </w:r>
      <w:r w:rsidR="00EC5A11">
        <w:rPr>
          <w:rFonts w:ascii="Georgia" w:hAnsi="Georgia"/>
          <w:sz w:val="20"/>
          <w:szCs w:val="20"/>
        </w:rPr>
        <w:t>have no fear</w:t>
      </w:r>
      <w:r w:rsidR="00EC5A11" w:rsidRPr="00EC5A11">
        <w:rPr>
          <w:rFonts w:ascii="Georgia" w:hAnsi="Georgia"/>
          <w:sz w:val="20"/>
          <w:szCs w:val="20"/>
        </w:rPr>
        <w:t>. Not even of death.</w:t>
      </w:r>
      <w:r w:rsidR="00EC5A11">
        <w:rPr>
          <w:rStyle w:val="FootnoteReference"/>
          <w:rFonts w:ascii="Georgia" w:hAnsi="Georgia"/>
          <w:sz w:val="20"/>
          <w:szCs w:val="20"/>
        </w:rPr>
        <w:footnoteReference w:id="94"/>
      </w:r>
    </w:p>
    <w:p w14:paraId="130433A8" w14:textId="77777777" w:rsidR="00EC5A11" w:rsidRPr="00EC5A11" w:rsidRDefault="00EC5A11" w:rsidP="00FA4EE1">
      <w:pPr>
        <w:spacing w:after="0" w:line="264" w:lineRule="auto"/>
        <w:rPr>
          <w:rFonts w:ascii="Georgia" w:hAnsi="Georgia"/>
          <w:sz w:val="20"/>
          <w:szCs w:val="20"/>
        </w:rPr>
      </w:pPr>
    </w:p>
    <w:p w14:paraId="4FCEEF15" w14:textId="77777777" w:rsidR="00401A82" w:rsidRPr="00EC5A11" w:rsidRDefault="00401A82" w:rsidP="00FA4EE1">
      <w:pPr>
        <w:spacing w:after="0" w:line="264" w:lineRule="auto"/>
        <w:rPr>
          <w:rFonts w:ascii="Georgia" w:hAnsi="Georgia"/>
          <w:sz w:val="20"/>
          <w:szCs w:val="20"/>
        </w:rPr>
      </w:pPr>
    </w:p>
    <w:p w14:paraId="50B6D5C4"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1133919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Ms-103,18r[3] (</w:t>
      </w:r>
      <w:r w:rsidR="00D87695" w:rsidRPr="00564F6C">
        <w:rPr>
          <w:rFonts w:ascii="Georgia" w:hAnsi="Georgia"/>
          <w:sz w:val="20"/>
          <w:szCs w:val="20"/>
        </w:rPr>
        <w:t>1916--</w:t>
      </w:r>
      <w:r w:rsidRPr="00564F6C">
        <w:rPr>
          <w:rFonts w:ascii="Georgia" w:hAnsi="Georgia"/>
          <w:sz w:val="20"/>
          <w:szCs w:val="20"/>
        </w:rPr>
        <w:t>0708) (NB)</w:t>
      </w:r>
    </w:p>
    <w:p w14:paraId="026498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832E0DD" w14:textId="5D81914F"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Nur wer nicht in der Zeit sondern in der Gegenwart lebt ist glücklich. </w:t>
      </w:r>
    </w:p>
    <w:p w14:paraId="3C5EED74" w14:textId="20C8579B" w:rsidR="009E1769" w:rsidRDefault="009E1769" w:rsidP="00FA4EE1">
      <w:pPr>
        <w:spacing w:after="0" w:line="264" w:lineRule="auto"/>
        <w:rPr>
          <w:rFonts w:ascii="Georgia" w:hAnsi="Georgia"/>
          <w:sz w:val="20"/>
          <w:szCs w:val="20"/>
          <w:lang w:val="de-DE"/>
        </w:rPr>
      </w:pPr>
    </w:p>
    <w:p w14:paraId="40D58E54" w14:textId="3523EE1D" w:rsidR="009E1769" w:rsidRPr="009E176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9E1769" w:rsidRPr="009E1769">
        <w:rPr>
          <w:rFonts w:ascii="Georgia" w:hAnsi="Georgia"/>
          <w:sz w:val="20"/>
          <w:szCs w:val="20"/>
        </w:rPr>
        <w:t>Only he who lives not in time but in the present is happy.</w:t>
      </w:r>
    </w:p>
    <w:p w14:paraId="02E96EE9" w14:textId="77777777" w:rsidR="00401A82" w:rsidRPr="009E1769" w:rsidRDefault="00401A82" w:rsidP="00FA4EE1">
      <w:pPr>
        <w:spacing w:after="0" w:line="264" w:lineRule="auto"/>
        <w:rPr>
          <w:rFonts w:ascii="Georgia" w:hAnsi="Georgia"/>
          <w:sz w:val="20"/>
          <w:szCs w:val="20"/>
        </w:rPr>
      </w:pPr>
    </w:p>
    <w:p w14:paraId="505084FC"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3C0A95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Ms-103,18r[4] (</w:t>
      </w:r>
      <w:r w:rsidR="00D87695" w:rsidRPr="002E1ED4">
        <w:rPr>
          <w:rFonts w:ascii="Georgia" w:hAnsi="Georgia"/>
          <w:sz w:val="20"/>
          <w:szCs w:val="20"/>
          <w:lang w:val="de-DE"/>
        </w:rPr>
        <w:t>1916--</w:t>
      </w:r>
      <w:r w:rsidRPr="002E1ED4">
        <w:rPr>
          <w:rFonts w:ascii="Georgia" w:hAnsi="Georgia"/>
          <w:sz w:val="20"/>
          <w:szCs w:val="20"/>
          <w:lang w:val="de-DE"/>
        </w:rPr>
        <w:t>0708) (NB)</w:t>
      </w:r>
    </w:p>
    <w:p w14:paraId="7D05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40878B" w14:textId="15C1709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Für das Leben in der Gegenwart gibt es keinen Tod. </w:t>
      </w:r>
    </w:p>
    <w:p w14:paraId="38D01B1A" w14:textId="22AC8A2A" w:rsidR="009E1769" w:rsidRDefault="009E1769" w:rsidP="00FA4EE1">
      <w:pPr>
        <w:spacing w:after="0" w:line="264" w:lineRule="auto"/>
        <w:rPr>
          <w:rFonts w:ascii="Georgia" w:hAnsi="Georgia"/>
          <w:sz w:val="20"/>
          <w:szCs w:val="20"/>
          <w:lang w:val="de-DE"/>
        </w:rPr>
      </w:pPr>
    </w:p>
    <w:p w14:paraId="503D3F4E" w14:textId="26141923" w:rsidR="009E1769" w:rsidRPr="009E176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9E1769" w:rsidRPr="009E1769">
        <w:rPr>
          <w:rFonts w:ascii="Georgia" w:hAnsi="Georgia"/>
          <w:sz w:val="20"/>
          <w:szCs w:val="20"/>
        </w:rPr>
        <w:t>For one who lives in the present, there is no death.</w:t>
      </w:r>
    </w:p>
    <w:p w14:paraId="1C9CC0FB" w14:textId="77777777" w:rsidR="00401A82" w:rsidRPr="009E1769" w:rsidRDefault="00401A82" w:rsidP="00FA4EE1">
      <w:pPr>
        <w:spacing w:after="0" w:line="264" w:lineRule="auto"/>
        <w:rPr>
          <w:rFonts w:ascii="Georgia" w:hAnsi="Georgia"/>
          <w:sz w:val="20"/>
          <w:szCs w:val="20"/>
        </w:rPr>
      </w:pPr>
    </w:p>
    <w:p w14:paraId="44A41CB9"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66EEC03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Ms-103,18r[5] (</w:t>
      </w:r>
      <w:r w:rsidR="00D87695" w:rsidRPr="002E1ED4">
        <w:rPr>
          <w:rFonts w:ascii="Georgia" w:hAnsi="Georgia"/>
          <w:sz w:val="20"/>
          <w:szCs w:val="20"/>
          <w:lang w:val="de-DE"/>
        </w:rPr>
        <w:t>1916--</w:t>
      </w:r>
      <w:r w:rsidRPr="002E1ED4">
        <w:rPr>
          <w:rFonts w:ascii="Georgia" w:hAnsi="Georgia"/>
          <w:sz w:val="20"/>
          <w:szCs w:val="20"/>
          <w:lang w:val="de-DE"/>
        </w:rPr>
        <w:t>0708) (NB)</w:t>
      </w:r>
    </w:p>
    <w:p w14:paraId="7051FEF6"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4421</w:t>
      </w:r>
      <w:r w:rsidRPr="008C6743">
        <w:rPr>
          <w:rFonts w:ascii="Georgia" w:hAnsi="Georgia"/>
          <w:sz w:val="20"/>
          <w:szCs w:val="28"/>
          <w:lang w:val="de-DE"/>
        </w:rPr>
        <w:tab/>
      </w:r>
      <w:r w:rsidRPr="008C6743">
        <w:rPr>
          <w:rFonts w:ascii="Georgia" w:hAnsi="Georgia"/>
          <w:sz w:val="16"/>
          <w:szCs w:val="28"/>
          <w:lang w:val="de-DE"/>
        </w:rPr>
        <w:t>83[4]</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(la) </w:t>
      </w:r>
      <w:r w:rsidRPr="008C6743">
        <w:rPr>
          <w:rFonts w:ascii="Georgia" w:hAnsi="Georgia"/>
          <w:sz w:val="20"/>
          <w:szCs w:val="28"/>
          <w:lang w:val="de-DE"/>
        </w:rPr>
        <w:tab/>
      </w:r>
      <w:r w:rsidRPr="008C6743">
        <w:rPr>
          <w:rFonts w:ascii="Georgia" w:hAnsi="Georgia"/>
          <w:sz w:val="20"/>
          <w:szCs w:val="28"/>
          <w:u w:val="single"/>
          <w:lang w:val="de-DE"/>
        </w:rPr>
        <w:t>8.7.16 (15)</w:t>
      </w:r>
    </w:p>
    <w:p w14:paraId="14AF078D" w14:textId="77777777" w:rsidR="001C1DC0" w:rsidRPr="002E1ED4" w:rsidRDefault="001C1DC0" w:rsidP="00FA4EE1">
      <w:pPr>
        <w:spacing w:after="0" w:line="264" w:lineRule="auto"/>
        <w:rPr>
          <w:rFonts w:ascii="Georgia" w:hAnsi="Georgia"/>
          <w:sz w:val="20"/>
          <w:szCs w:val="20"/>
          <w:lang w:val="de-DE"/>
        </w:rPr>
      </w:pPr>
    </w:p>
    <w:p w14:paraId="54A7A3A3" w14:textId="240E115C" w:rsidR="009E1769"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Der Tod ist kein Ereignis des Lebens. Er ist keine Tatsache der Welt. </w:t>
      </w:r>
    </w:p>
    <w:p w14:paraId="5AF3CFE8" w14:textId="77777777" w:rsidR="009E1769" w:rsidRDefault="009E1769" w:rsidP="00FA4EE1">
      <w:pPr>
        <w:spacing w:after="0" w:line="264" w:lineRule="auto"/>
        <w:rPr>
          <w:rFonts w:ascii="Georgia" w:hAnsi="Georgia"/>
          <w:sz w:val="20"/>
          <w:szCs w:val="20"/>
          <w:lang w:val="de-DE"/>
        </w:rPr>
      </w:pPr>
    </w:p>
    <w:p w14:paraId="19C15A28" w14:textId="3223B52A" w:rsidR="00401A82"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9E1769" w:rsidRPr="009E1769">
        <w:rPr>
          <w:rFonts w:ascii="Georgia" w:hAnsi="Georgia"/>
          <w:sz w:val="20"/>
          <w:szCs w:val="20"/>
        </w:rPr>
        <w:t xml:space="preserve">Death is not an event in life. It is not a fact </w:t>
      </w:r>
      <w:r w:rsidR="009E1769">
        <w:rPr>
          <w:rFonts w:ascii="Georgia" w:hAnsi="Georgia"/>
          <w:sz w:val="20"/>
          <w:szCs w:val="20"/>
        </w:rPr>
        <w:t>in</w:t>
      </w:r>
      <w:r w:rsidR="009E1769" w:rsidRPr="009E1769">
        <w:rPr>
          <w:rFonts w:ascii="Georgia" w:hAnsi="Georgia"/>
          <w:sz w:val="20"/>
          <w:szCs w:val="20"/>
        </w:rPr>
        <w:t xml:space="preserve"> the world. </w:t>
      </w:r>
      <w:r w:rsidR="009E1769" w:rsidRPr="00564F6C">
        <w:rPr>
          <w:rFonts w:ascii="Georgia" w:hAnsi="Georgia"/>
          <w:sz w:val="20"/>
          <w:szCs w:val="20"/>
          <w:lang w:val="de-DE"/>
        </w:rPr>
        <w:t>[Cf. 6.4311</w:t>
      </w:r>
      <w:r w:rsidR="009E1769" w:rsidRPr="00564F6C">
        <w:rPr>
          <w:rFonts w:ascii="Georgia" w:hAnsi="Georgia"/>
          <w:sz w:val="20"/>
          <w:szCs w:val="28"/>
          <w:lang w:val="de-DE"/>
        </w:rPr>
        <w:t xml:space="preserve"> (la)</w:t>
      </w:r>
      <w:r w:rsidR="009E1769" w:rsidRPr="00564F6C">
        <w:rPr>
          <w:rFonts w:ascii="Georgia" w:hAnsi="Georgia"/>
          <w:sz w:val="20"/>
          <w:szCs w:val="20"/>
          <w:lang w:val="de-DE"/>
        </w:rPr>
        <w:t>.]</w:t>
      </w:r>
    </w:p>
    <w:p w14:paraId="29AC7145" w14:textId="77777777" w:rsidR="00401A82" w:rsidRPr="00564F6C" w:rsidRDefault="00401A82" w:rsidP="00FA4EE1">
      <w:pPr>
        <w:spacing w:after="0" w:line="264" w:lineRule="auto"/>
        <w:rPr>
          <w:rFonts w:ascii="Georgia" w:hAnsi="Georgia"/>
          <w:sz w:val="20"/>
          <w:szCs w:val="20"/>
          <w:lang w:val="de-DE"/>
        </w:rPr>
      </w:pPr>
    </w:p>
    <w:p w14:paraId="57823B82"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3A31C31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Ms-103,18r[6</w:t>
      </w:r>
      <w:r w:rsidR="002E701B" w:rsidRPr="002E1ED4">
        <w:rPr>
          <w:rFonts w:ascii="Georgia" w:hAnsi="Georgia"/>
          <w:sz w:val="20"/>
          <w:szCs w:val="20"/>
          <w:lang w:val="de-DE"/>
        </w:rPr>
        <w:t xml:space="preserve">] et </w:t>
      </w:r>
      <w:r w:rsidRPr="002E1ED4">
        <w:rPr>
          <w:rFonts w:ascii="Georgia" w:hAnsi="Georgia"/>
          <w:sz w:val="20"/>
          <w:szCs w:val="20"/>
          <w:lang w:val="de-DE"/>
        </w:rPr>
        <w:t>19r[1] (</w:t>
      </w:r>
      <w:r w:rsidR="00D87695" w:rsidRPr="002E1ED4">
        <w:rPr>
          <w:rFonts w:ascii="Georgia" w:hAnsi="Georgia"/>
          <w:sz w:val="20"/>
          <w:szCs w:val="20"/>
          <w:lang w:val="de-DE"/>
        </w:rPr>
        <w:t>1916--</w:t>
      </w:r>
      <w:r w:rsidRPr="002E1ED4">
        <w:rPr>
          <w:rFonts w:ascii="Georgia" w:hAnsi="Georgia"/>
          <w:sz w:val="20"/>
          <w:szCs w:val="20"/>
          <w:lang w:val="de-DE"/>
        </w:rPr>
        <w:t>0708) (NB)</w:t>
      </w:r>
    </w:p>
    <w:p w14:paraId="2216338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4422</w:t>
      </w:r>
      <w:r w:rsidRPr="008C6743">
        <w:rPr>
          <w:rFonts w:ascii="Georgia" w:hAnsi="Georgia"/>
          <w:sz w:val="20"/>
          <w:szCs w:val="28"/>
          <w:lang w:val="de-DE"/>
        </w:rPr>
        <w:tab/>
      </w:r>
      <w:r w:rsidRPr="008C6743">
        <w:rPr>
          <w:rFonts w:ascii="Georgia" w:hAnsi="Georgia"/>
          <w:sz w:val="16"/>
          <w:szCs w:val="28"/>
          <w:lang w:val="de-DE"/>
        </w:rPr>
        <w:t>83[5]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4311</w:t>
      </w:r>
      <w:bookmarkStart w:id="44" w:name="_Hlk65704769"/>
      <w:r w:rsidRPr="008C6743">
        <w:rPr>
          <w:rFonts w:ascii="Georgia" w:hAnsi="Georgia"/>
          <w:sz w:val="20"/>
          <w:szCs w:val="28"/>
          <w:lang w:val="de-DE"/>
        </w:rPr>
        <w:t xml:space="preserve"> (2) </w:t>
      </w:r>
      <w:bookmarkEnd w:id="44"/>
      <w:r w:rsidRPr="008C6743">
        <w:rPr>
          <w:rFonts w:ascii="Georgia" w:hAnsi="Georgia"/>
          <w:sz w:val="20"/>
          <w:szCs w:val="28"/>
          <w:lang w:val="de-DE"/>
        </w:rPr>
        <w:tab/>
        <w:t xml:space="preserve">6.7.16 (4)+   </w:t>
      </w:r>
      <w:r w:rsidRPr="008C6743">
        <w:rPr>
          <w:rFonts w:ascii="Georgia" w:hAnsi="Georgia"/>
          <w:sz w:val="20"/>
          <w:szCs w:val="28"/>
          <w:u w:val="single"/>
          <w:lang w:val="de-DE"/>
        </w:rPr>
        <w:t>8.7.16 (16)</w:t>
      </w:r>
    </w:p>
    <w:p w14:paraId="48C3AAA5" w14:textId="77777777" w:rsidR="001C1DC0" w:rsidRPr="002E1ED4" w:rsidRDefault="001C1DC0" w:rsidP="00FA4EE1">
      <w:pPr>
        <w:spacing w:after="0" w:line="264" w:lineRule="auto"/>
        <w:rPr>
          <w:rFonts w:ascii="Georgia" w:hAnsi="Georgia"/>
          <w:sz w:val="20"/>
          <w:szCs w:val="20"/>
          <w:lang w:val="de-DE"/>
        </w:rPr>
      </w:pPr>
    </w:p>
    <w:p w14:paraId="1576454D" w14:textId="5C93693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man unter Ewigkeit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nicht unendliche Zeitdauer sondern Unzeitlichkeit versteht, dann kann man sagen daß der ewig lebt der in der Gegenwart lebt. </w:t>
      </w:r>
    </w:p>
    <w:p w14:paraId="0B892318" w14:textId="2713FB07" w:rsidR="009E1769" w:rsidRDefault="009E1769" w:rsidP="00FA4EE1">
      <w:pPr>
        <w:spacing w:after="0" w:line="264" w:lineRule="auto"/>
        <w:rPr>
          <w:rFonts w:ascii="Georgia" w:hAnsi="Georgia"/>
          <w:sz w:val="20"/>
          <w:szCs w:val="20"/>
          <w:lang w:val="de-DE"/>
        </w:rPr>
      </w:pPr>
    </w:p>
    <w:p w14:paraId="5C55020B" w14:textId="3C205F29" w:rsidR="009E1769" w:rsidRPr="00564F6C" w:rsidRDefault="002D54C1" w:rsidP="009E1769">
      <w:pPr>
        <w:spacing w:after="0" w:line="264" w:lineRule="auto"/>
        <w:rPr>
          <w:rFonts w:ascii="Georgia" w:hAnsi="Georgia"/>
          <w:sz w:val="20"/>
          <w:szCs w:val="20"/>
          <w:lang w:val="de-DE"/>
        </w:rPr>
      </w:pPr>
      <w:r w:rsidRPr="002D54C1">
        <w:rPr>
          <w:rFonts w:ascii="Georgia" w:hAnsi="Georgia"/>
          <w:sz w:val="20"/>
          <w:szCs w:val="20"/>
        </w:rPr>
        <w:t xml:space="preserve">&amp;&amp;E </w:t>
      </w:r>
      <w:r w:rsidR="009E1769" w:rsidRPr="009E1769">
        <w:rPr>
          <w:rFonts w:ascii="Georgia" w:hAnsi="Georgia"/>
          <w:sz w:val="20"/>
          <w:szCs w:val="20"/>
        </w:rPr>
        <w:t xml:space="preserve">If we mean by eternity not infinite temporal duration but timelessness, then </w:t>
      </w:r>
      <w:r w:rsidR="009E1769">
        <w:rPr>
          <w:rFonts w:ascii="Georgia" w:hAnsi="Georgia"/>
          <w:sz w:val="20"/>
          <w:szCs w:val="20"/>
        </w:rPr>
        <w:t xml:space="preserve">we can say that </w:t>
      </w:r>
      <w:r w:rsidR="009E1769" w:rsidRPr="009E1769">
        <w:rPr>
          <w:rFonts w:ascii="Georgia" w:hAnsi="Georgia"/>
          <w:sz w:val="20"/>
          <w:szCs w:val="20"/>
        </w:rPr>
        <w:t>he who lives in the present lives eternally.</w:t>
      </w:r>
      <w:r w:rsidR="009E1769">
        <w:rPr>
          <w:rFonts w:ascii="Georgia" w:hAnsi="Georgia"/>
          <w:sz w:val="20"/>
          <w:szCs w:val="20"/>
        </w:rPr>
        <w:t xml:space="preserve"> </w:t>
      </w:r>
      <w:r w:rsidR="009E1769" w:rsidRPr="00564F6C">
        <w:rPr>
          <w:rFonts w:ascii="Georgia" w:hAnsi="Georgia"/>
          <w:sz w:val="20"/>
          <w:szCs w:val="20"/>
          <w:lang w:val="de-DE"/>
        </w:rPr>
        <w:t>[</w:t>
      </w:r>
      <w:r w:rsidR="009E1769" w:rsidRPr="00564F6C">
        <w:rPr>
          <w:rFonts w:ascii="Georgia" w:hAnsi="Georgia"/>
          <w:i/>
          <w:iCs/>
          <w:sz w:val="20"/>
          <w:szCs w:val="20"/>
          <w:lang w:val="de-DE"/>
        </w:rPr>
        <w:t>See</w:t>
      </w:r>
      <w:r w:rsidR="009E1769" w:rsidRPr="00564F6C">
        <w:rPr>
          <w:rFonts w:ascii="Georgia" w:hAnsi="Georgia"/>
          <w:sz w:val="20"/>
          <w:szCs w:val="20"/>
          <w:lang w:val="de-DE"/>
        </w:rPr>
        <w:t xml:space="preserve"> 6.4311</w:t>
      </w:r>
      <w:r w:rsidR="006A3682" w:rsidRPr="006A3682">
        <w:rPr>
          <w:rFonts w:ascii="Georgia" w:hAnsi="Georgia"/>
          <w:sz w:val="20"/>
          <w:szCs w:val="20"/>
          <w:lang w:val="de-DE"/>
        </w:rPr>
        <w:t xml:space="preserve"> (2)</w:t>
      </w:r>
      <w:r w:rsidR="009E1769" w:rsidRPr="00564F6C">
        <w:rPr>
          <w:rFonts w:ascii="Georgia" w:hAnsi="Georgia"/>
          <w:sz w:val="20"/>
          <w:szCs w:val="20"/>
          <w:lang w:val="de-DE"/>
        </w:rPr>
        <w:t>.]</w:t>
      </w:r>
    </w:p>
    <w:p w14:paraId="449214EF" w14:textId="77777777" w:rsidR="009E1769" w:rsidRPr="00564F6C" w:rsidRDefault="009E1769" w:rsidP="00FA4EE1">
      <w:pPr>
        <w:spacing w:after="0" w:line="264" w:lineRule="auto"/>
        <w:rPr>
          <w:rFonts w:ascii="Georgia" w:hAnsi="Georgia"/>
          <w:sz w:val="20"/>
          <w:szCs w:val="20"/>
          <w:lang w:val="de-DE"/>
        </w:rPr>
      </w:pPr>
    </w:p>
    <w:p w14:paraId="754D47C7" w14:textId="77777777" w:rsidR="00401A82" w:rsidRPr="00564F6C" w:rsidRDefault="00401A82" w:rsidP="00FA4EE1">
      <w:pPr>
        <w:spacing w:after="0" w:line="264" w:lineRule="auto"/>
        <w:rPr>
          <w:rFonts w:ascii="Georgia" w:hAnsi="Georgia"/>
          <w:sz w:val="20"/>
          <w:szCs w:val="20"/>
          <w:lang w:val="de-DE"/>
        </w:rPr>
      </w:pPr>
    </w:p>
    <w:p w14:paraId="30C78EF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72C43B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Ms-103,19r[2] (</w:t>
      </w:r>
      <w:r w:rsidR="00D87695" w:rsidRPr="002E1ED4">
        <w:rPr>
          <w:rFonts w:ascii="Georgia" w:hAnsi="Georgia"/>
          <w:sz w:val="20"/>
          <w:szCs w:val="20"/>
          <w:lang w:val="de-DE"/>
        </w:rPr>
        <w:t>1916--</w:t>
      </w:r>
      <w:r w:rsidRPr="002E1ED4">
        <w:rPr>
          <w:rFonts w:ascii="Georgia" w:hAnsi="Georgia"/>
          <w:sz w:val="20"/>
          <w:szCs w:val="20"/>
          <w:lang w:val="de-DE"/>
        </w:rPr>
        <w:t>0708) (NB)</w:t>
      </w:r>
    </w:p>
    <w:p w14:paraId="6D3D99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D29A2" w14:textId="102685C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Um glücklich zu leben muß ich in Übereinstimmung sein mit der Welt. </w:t>
      </w:r>
      <w:r w:rsidR="00401A82" w:rsidRPr="00564F6C">
        <w:rPr>
          <w:rFonts w:ascii="Georgia" w:hAnsi="Georgia"/>
          <w:sz w:val="20"/>
          <w:szCs w:val="20"/>
        </w:rPr>
        <w:t xml:space="preserve">Und dies heißt ja „glücklich sein”. </w:t>
      </w:r>
    </w:p>
    <w:p w14:paraId="583B6759" w14:textId="79F89E64" w:rsidR="006A3682" w:rsidRPr="00564F6C" w:rsidRDefault="006A3682" w:rsidP="00FA4EE1">
      <w:pPr>
        <w:spacing w:after="0" w:line="264" w:lineRule="auto"/>
        <w:rPr>
          <w:rFonts w:ascii="Georgia" w:hAnsi="Georgia"/>
          <w:sz w:val="20"/>
          <w:szCs w:val="20"/>
        </w:rPr>
      </w:pPr>
    </w:p>
    <w:p w14:paraId="51E15318" w14:textId="57C1A304" w:rsidR="006A3682" w:rsidRPr="00564F6C"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6A3682" w:rsidRPr="006A3682">
        <w:rPr>
          <w:rFonts w:ascii="Georgia" w:hAnsi="Georgia"/>
          <w:sz w:val="20"/>
          <w:szCs w:val="20"/>
        </w:rPr>
        <w:t xml:space="preserve">In order to live happily, I must be in agreement with the world. </w:t>
      </w:r>
      <w:r w:rsidR="006A3682" w:rsidRPr="00564F6C">
        <w:rPr>
          <w:rFonts w:ascii="Georgia" w:hAnsi="Georgia"/>
          <w:sz w:val="20"/>
          <w:szCs w:val="20"/>
        </w:rPr>
        <w:t>And this is what "being happy" means.</w:t>
      </w:r>
    </w:p>
    <w:p w14:paraId="18731714" w14:textId="77777777" w:rsidR="00401A82" w:rsidRPr="00564F6C" w:rsidRDefault="00401A82" w:rsidP="00FA4EE1">
      <w:pPr>
        <w:spacing w:after="0" w:line="264" w:lineRule="auto"/>
        <w:rPr>
          <w:rFonts w:ascii="Georgia" w:hAnsi="Georgia"/>
          <w:sz w:val="20"/>
          <w:szCs w:val="20"/>
        </w:rPr>
      </w:pPr>
    </w:p>
    <w:p w14:paraId="12490B0C"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739885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Ms-103,19r[3] (</w:t>
      </w:r>
      <w:r w:rsidR="00D87695" w:rsidRPr="00564F6C">
        <w:rPr>
          <w:rFonts w:ascii="Georgia" w:hAnsi="Georgia"/>
          <w:sz w:val="20"/>
          <w:szCs w:val="20"/>
        </w:rPr>
        <w:t>1916--</w:t>
      </w:r>
      <w:r w:rsidRPr="00564F6C">
        <w:rPr>
          <w:rFonts w:ascii="Georgia" w:hAnsi="Georgia"/>
          <w:sz w:val="20"/>
          <w:szCs w:val="20"/>
        </w:rPr>
        <w:t>0708) (NB)</w:t>
      </w:r>
    </w:p>
    <w:p w14:paraId="1530B8F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935A904" w14:textId="38DF21E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Ich bin dann sozusagen in Übereinstimmung mit jenem fremden Willen von dem ich abhängig erscheine. </w:t>
      </w:r>
      <w:r w:rsidR="00401A82" w:rsidRPr="00564F6C">
        <w:rPr>
          <w:rFonts w:ascii="Georgia" w:hAnsi="Georgia"/>
          <w:sz w:val="20"/>
          <w:szCs w:val="20"/>
        </w:rPr>
        <w:t xml:space="preserve">Das heißt: „ich tue den Willen Gottes”. </w:t>
      </w:r>
    </w:p>
    <w:p w14:paraId="14EAF4F6" w14:textId="14C4355F" w:rsidR="00544DAB" w:rsidRPr="00564F6C" w:rsidRDefault="00544DAB" w:rsidP="00FA4EE1">
      <w:pPr>
        <w:spacing w:after="0" w:line="264" w:lineRule="auto"/>
        <w:rPr>
          <w:rFonts w:ascii="Georgia" w:hAnsi="Georgia"/>
          <w:sz w:val="20"/>
          <w:szCs w:val="20"/>
        </w:rPr>
      </w:pPr>
    </w:p>
    <w:p w14:paraId="4640333C" w14:textId="2F28DBDC" w:rsidR="00544DAB" w:rsidRPr="00544DAB" w:rsidRDefault="002D54C1" w:rsidP="00FA4EE1">
      <w:pPr>
        <w:spacing w:after="0" w:line="264" w:lineRule="auto"/>
        <w:rPr>
          <w:rFonts w:ascii="Georgia" w:hAnsi="Georgia"/>
          <w:sz w:val="20"/>
          <w:szCs w:val="20"/>
        </w:rPr>
      </w:pPr>
      <w:r w:rsidRPr="002D54C1">
        <w:rPr>
          <w:rFonts w:ascii="Georgia" w:hAnsi="Georgia"/>
          <w:sz w:val="20"/>
          <w:szCs w:val="20"/>
        </w:rPr>
        <w:lastRenderedPageBreak/>
        <w:t xml:space="preserve">&amp;&amp;E </w:t>
      </w:r>
      <w:r w:rsidR="00544DAB" w:rsidRPr="00544DAB">
        <w:rPr>
          <w:rFonts w:ascii="Georgia" w:hAnsi="Georgia"/>
          <w:sz w:val="20"/>
          <w:szCs w:val="20"/>
        </w:rPr>
        <w:t xml:space="preserve">I am then, so to speak, in agreement with that alien will on which I appear dependent. </w:t>
      </w:r>
      <w:r w:rsidR="00544DAB">
        <w:rPr>
          <w:rFonts w:ascii="Georgia" w:hAnsi="Georgia"/>
          <w:sz w:val="20"/>
          <w:szCs w:val="20"/>
        </w:rPr>
        <w:t>In other words:</w:t>
      </w:r>
      <w:r w:rsidR="00544DAB" w:rsidRPr="00544DAB">
        <w:rPr>
          <w:rFonts w:ascii="Georgia" w:hAnsi="Georgia"/>
          <w:sz w:val="20"/>
          <w:szCs w:val="20"/>
        </w:rPr>
        <w:t xml:space="preserve"> "I do the will of God".</w:t>
      </w:r>
    </w:p>
    <w:p w14:paraId="6AA1AF87" w14:textId="77777777" w:rsidR="00401A82" w:rsidRPr="00544DAB" w:rsidRDefault="00401A82" w:rsidP="00FA4EE1">
      <w:pPr>
        <w:spacing w:after="0" w:line="264" w:lineRule="auto"/>
        <w:rPr>
          <w:rFonts w:ascii="Georgia" w:hAnsi="Georgia"/>
          <w:sz w:val="20"/>
          <w:szCs w:val="20"/>
        </w:rPr>
      </w:pPr>
    </w:p>
    <w:p w14:paraId="57D7CD45"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 xml:space="preserve">  </w:t>
      </w:r>
      <w:r w:rsidRPr="00544DAB">
        <w:rPr>
          <w:rFonts w:ascii="Georgia" w:hAnsi="Georgia"/>
          <w:sz w:val="20"/>
          <w:szCs w:val="20"/>
        </w:rPr>
        <w:tab/>
      </w:r>
      <w:r w:rsidRPr="00544DAB">
        <w:rPr>
          <w:rFonts w:ascii="Georgia" w:hAnsi="Georgia"/>
          <w:sz w:val="20"/>
          <w:szCs w:val="20"/>
        </w:rPr>
        <w:tab/>
        <w:t xml:space="preserve"> </w:t>
      </w:r>
    </w:p>
    <w:p w14:paraId="0CEABA3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Ms-103,19r[4] (</w:t>
      </w:r>
      <w:r w:rsidR="00D87695" w:rsidRPr="00564F6C">
        <w:rPr>
          <w:rFonts w:ascii="Georgia" w:hAnsi="Georgia"/>
          <w:sz w:val="20"/>
          <w:szCs w:val="20"/>
        </w:rPr>
        <w:t>1916--</w:t>
      </w:r>
      <w:r w:rsidRPr="00564F6C">
        <w:rPr>
          <w:rFonts w:ascii="Georgia" w:hAnsi="Georgia"/>
          <w:sz w:val="20"/>
          <w:szCs w:val="20"/>
        </w:rPr>
        <w:t>0708) (NB)</w:t>
      </w:r>
    </w:p>
    <w:p w14:paraId="23F79EC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D926831" w14:textId="3D93DB38"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Die Furcht vor dem Tode ist das beste Zeichen eines falschen d.h. schlechten Lebens. </w:t>
      </w:r>
    </w:p>
    <w:p w14:paraId="59FB5557" w14:textId="1A05D2FC" w:rsidR="00544DAB" w:rsidRDefault="00544DAB" w:rsidP="00FA4EE1">
      <w:pPr>
        <w:spacing w:after="0" w:line="264" w:lineRule="auto"/>
        <w:rPr>
          <w:rFonts w:ascii="Georgia" w:hAnsi="Georgia"/>
          <w:sz w:val="20"/>
          <w:szCs w:val="20"/>
          <w:lang w:val="de-DE"/>
        </w:rPr>
      </w:pPr>
    </w:p>
    <w:p w14:paraId="6C7BC1FF" w14:textId="6AA64C09" w:rsidR="00544DAB" w:rsidRPr="00544DA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544DAB">
        <w:rPr>
          <w:rFonts w:ascii="Georgia" w:hAnsi="Georgia"/>
          <w:sz w:val="20"/>
          <w:szCs w:val="20"/>
        </w:rPr>
        <w:t>F</w:t>
      </w:r>
      <w:r w:rsidR="00544DAB" w:rsidRPr="00544DAB">
        <w:rPr>
          <w:rFonts w:ascii="Georgia" w:hAnsi="Georgia"/>
          <w:sz w:val="20"/>
          <w:szCs w:val="20"/>
        </w:rPr>
        <w:t>ear of death is the best sign of a</w:t>
      </w:r>
      <w:r w:rsidR="00544DAB">
        <w:rPr>
          <w:rFonts w:ascii="Georgia" w:hAnsi="Georgia"/>
          <w:sz w:val="20"/>
          <w:szCs w:val="20"/>
        </w:rPr>
        <w:t xml:space="preserve"> false,</w:t>
      </w:r>
      <w:r w:rsidR="00544DAB" w:rsidRPr="00544DAB">
        <w:rPr>
          <w:rFonts w:ascii="Georgia" w:hAnsi="Georgia"/>
          <w:sz w:val="20"/>
          <w:szCs w:val="20"/>
        </w:rPr>
        <w:t xml:space="preserve"> i.e. bad</w:t>
      </w:r>
      <w:r w:rsidR="00544DAB">
        <w:rPr>
          <w:rFonts w:ascii="Georgia" w:hAnsi="Georgia"/>
          <w:sz w:val="20"/>
          <w:szCs w:val="20"/>
        </w:rPr>
        <w:t>,</w:t>
      </w:r>
      <w:r w:rsidR="00544DAB" w:rsidRPr="00544DAB">
        <w:rPr>
          <w:rFonts w:ascii="Georgia" w:hAnsi="Georgia"/>
          <w:sz w:val="20"/>
          <w:szCs w:val="20"/>
        </w:rPr>
        <w:t xml:space="preserve"> life.</w:t>
      </w:r>
    </w:p>
    <w:p w14:paraId="24B41956" w14:textId="77777777" w:rsidR="00401A82" w:rsidRPr="00544DAB" w:rsidRDefault="00401A82" w:rsidP="00FA4EE1">
      <w:pPr>
        <w:spacing w:after="0" w:line="264" w:lineRule="auto"/>
        <w:rPr>
          <w:rFonts w:ascii="Georgia" w:hAnsi="Georgia"/>
          <w:sz w:val="20"/>
          <w:szCs w:val="20"/>
        </w:rPr>
      </w:pPr>
    </w:p>
    <w:p w14:paraId="2C3CC3B2"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ab/>
        <w:t xml:space="preserve"> </w:t>
      </w:r>
    </w:p>
    <w:p w14:paraId="322C5A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Ms-103,20r[1] (</w:t>
      </w:r>
      <w:r w:rsidR="00D87695" w:rsidRPr="002E1ED4">
        <w:rPr>
          <w:rFonts w:ascii="Georgia" w:hAnsi="Georgia"/>
          <w:sz w:val="20"/>
          <w:szCs w:val="20"/>
          <w:lang w:val="de-DE"/>
        </w:rPr>
        <w:t>1916--</w:t>
      </w:r>
      <w:r w:rsidRPr="002E1ED4">
        <w:rPr>
          <w:rFonts w:ascii="Georgia" w:hAnsi="Georgia"/>
          <w:sz w:val="20"/>
          <w:szCs w:val="20"/>
          <w:lang w:val="de-DE"/>
        </w:rPr>
        <w:t>0708) (NB)</w:t>
      </w:r>
    </w:p>
    <w:p w14:paraId="6A8A9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909714" w14:textId="6140ED00"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mein Gewissen mich aus dem Gleichgewicht bringt, so bin ich nicht in Übereinstimmung mit Etwas. </w:t>
      </w:r>
      <w:r w:rsidR="00401A82" w:rsidRPr="00564F6C">
        <w:rPr>
          <w:rFonts w:ascii="Georgia" w:hAnsi="Georgia"/>
          <w:sz w:val="20"/>
          <w:szCs w:val="20"/>
        </w:rPr>
        <w:t xml:space="preserve">Aber was ist dies? Ist es </w:t>
      </w:r>
      <w:r w:rsidR="00401A82" w:rsidRPr="00564F6C">
        <w:rPr>
          <w:rFonts w:ascii="Georgia" w:hAnsi="Georgia"/>
          <w:sz w:val="20"/>
          <w:szCs w:val="20"/>
          <w:u w:val="single"/>
        </w:rPr>
        <w:t>die Welt</w:t>
      </w:r>
      <w:r w:rsidR="00401A82" w:rsidRPr="00564F6C">
        <w:rPr>
          <w:rFonts w:ascii="Georgia" w:hAnsi="Georgia"/>
          <w:sz w:val="20"/>
          <w:szCs w:val="20"/>
        </w:rPr>
        <w:t xml:space="preserve">? </w:t>
      </w:r>
    </w:p>
    <w:p w14:paraId="7139514C" w14:textId="3EF0C44D" w:rsidR="007E1445" w:rsidRPr="00564F6C" w:rsidRDefault="007E1445" w:rsidP="00FA4EE1">
      <w:pPr>
        <w:spacing w:after="0" w:line="264" w:lineRule="auto"/>
        <w:rPr>
          <w:rFonts w:ascii="Georgia" w:hAnsi="Georgia"/>
          <w:sz w:val="20"/>
          <w:szCs w:val="20"/>
        </w:rPr>
      </w:pPr>
    </w:p>
    <w:p w14:paraId="35A782D5" w14:textId="43C72947" w:rsidR="007E1445" w:rsidRPr="007E1445"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7E1445">
        <w:rPr>
          <w:rFonts w:ascii="Georgia" w:hAnsi="Georgia"/>
          <w:sz w:val="20"/>
          <w:szCs w:val="20"/>
        </w:rPr>
        <w:t>When</w:t>
      </w:r>
      <w:r w:rsidR="007E1445" w:rsidRPr="007E1445">
        <w:rPr>
          <w:rFonts w:ascii="Georgia" w:hAnsi="Georgia"/>
          <w:sz w:val="20"/>
          <w:szCs w:val="20"/>
        </w:rPr>
        <w:t xml:space="preserve"> my conscience upsets my equilibrium, I am not in agreement with something. But what is this? Is it </w:t>
      </w:r>
      <w:r w:rsidR="007E1445" w:rsidRPr="007E1445">
        <w:rPr>
          <w:rFonts w:ascii="Georgia" w:hAnsi="Georgia"/>
          <w:sz w:val="20"/>
          <w:szCs w:val="20"/>
          <w:u w:val="single"/>
        </w:rPr>
        <w:t>the world</w:t>
      </w:r>
      <w:r w:rsidR="007E1445" w:rsidRPr="007E1445">
        <w:rPr>
          <w:rFonts w:ascii="Georgia" w:hAnsi="Georgia"/>
          <w:sz w:val="20"/>
          <w:szCs w:val="20"/>
        </w:rPr>
        <w:t>?</w:t>
      </w:r>
    </w:p>
    <w:p w14:paraId="0300BE00" w14:textId="77777777" w:rsidR="00401A82" w:rsidRPr="007E1445" w:rsidRDefault="00401A82" w:rsidP="00FA4EE1">
      <w:pPr>
        <w:spacing w:after="0" w:line="264" w:lineRule="auto"/>
        <w:rPr>
          <w:rFonts w:ascii="Georgia" w:hAnsi="Georgia"/>
          <w:sz w:val="20"/>
          <w:szCs w:val="20"/>
        </w:rPr>
      </w:pPr>
    </w:p>
    <w:p w14:paraId="4E85B069" w14:textId="77777777" w:rsidR="00401A82" w:rsidRPr="007E1445" w:rsidRDefault="00401A82" w:rsidP="00FA4EE1">
      <w:pPr>
        <w:spacing w:after="0" w:line="264" w:lineRule="auto"/>
        <w:rPr>
          <w:rFonts w:ascii="Georgia" w:hAnsi="Georgia"/>
          <w:sz w:val="20"/>
          <w:szCs w:val="20"/>
        </w:rPr>
      </w:pPr>
      <w:r w:rsidRPr="007E1445">
        <w:rPr>
          <w:rFonts w:ascii="Georgia" w:hAnsi="Georgia"/>
          <w:sz w:val="20"/>
          <w:szCs w:val="20"/>
        </w:rPr>
        <w:t xml:space="preserve">  </w:t>
      </w:r>
      <w:r w:rsidRPr="007E1445">
        <w:rPr>
          <w:rFonts w:ascii="Georgia" w:hAnsi="Georgia"/>
          <w:sz w:val="20"/>
          <w:szCs w:val="20"/>
        </w:rPr>
        <w:tab/>
      </w:r>
      <w:r w:rsidRPr="007E1445">
        <w:rPr>
          <w:rFonts w:ascii="Georgia" w:hAnsi="Georgia"/>
          <w:sz w:val="20"/>
          <w:szCs w:val="20"/>
        </w:rPr>
        <w:tab/>
        <w:t xml:space="preserve"> </w:t>
      </w:r>
    </w:p>
    <w:p w14:paraId="79CD7EA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Ms-103,20r[2] (</w:t>
      </w:r>
      <w:r w:rsidR="00D87695" w:rsidRPr="00564F6C">
        <w:rPr>
          <w:rFonts w:ascii="Georgia" w:hAnsi="Georgia"/>
          <w:sz w:val="20"/>
          <w:szCs w:val="20"/>
        </w:rPr>
        <w:t>1916--</w:t>
      </w:r>
      <w:r w:rsidRPr="00564F6C">
        <w:rPr>
          <w:rFonts w:ascii="Georgia" w:hAnsi="Georgia"/>
          <w:sz w:val="20"/>
          <w:szCs w:val="20"/>
        </w:rPr>
        <w:t>0708) (NB)</w:t>
      </w:r>
    </w:p>
    <w:p w14:paraId="5B8049E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39FBAD1" w14:textId="03673FB1"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Gewiß ist es richtig zu sagen: Das Gewissen ist die Stimme Gottes. </w:t>
      </w:r>
    </w:p>
    <w:p w14:paraId="376EC9B1" w14:textId="303C6930" w:rsidR="00395F77" w:rsidRDefault="00395F77" w:rsidP="00FA4EE1">
      <w:pPr>
        <w:spacing w:after="0" w:line="264" w:lineRule="auto"/>
        <w:rPr>
          <w:rFonts w:ascii="Georgia" w:hAnsi="Georgia"/>
          <w:sz w:val="20"/>
          <w:szCs w:val="20"/>
          <w:lang w:val="de-DE"/>
        </w:rPr>
      </w:pPr>
    </w:p>
    <w:p w14:paraId="189C20C5" w14:textId="5EF4C930" w:rsidR="00395F77" w:rsidRPr="00395F77"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95F77" w:rsidRPr="00395F77">
        <w:rPr>
          <w:rFonts w:ascii="Georgia" w:hAnsi="Georgia"/>
          <w:sz w:val="20"/>
          <w:szCs w:val="20"/>
        </w:rPr>
        <w:t>Certainly it is correct to say: Conscience is the voice of God.</w:t>
      </w:r>
    </w:p>
    <w:p w14:paraId="01CEE1F6" w14:textId="77777777" w:rsidR="00401A82" w:rsidRPr="00395F77" w:rsidRDefault="00401A82" w:rsidP="00FA4EE1">
      <w:pPr>
        <w:spacing w:after="0" w:line="264" w:lineRule="auto"/>
        <w:rPr>
          <w:rFonts w:ascii="Georgia" w:hAnsi="Georgia"/>
          <w:sz w:val="20"/>
          <w:szCs w:val="20"/>
        </w:rPr>
      </w:pPr>
    </w:p>
    <w:p w14:paraId="78BF3B68"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5B5708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Ms-103,20r[3] (</w:t>
      </w:r>
      <w:r w:rsidR="00D87695" w:rsidRPr="002E1ED4">
        <w:rPr>
          <w:rFonts w:ascii="Georgia" w:hAnsi="Georgia"/>
          <w:sz w:val="20"/>
          <w:szCs w:val="20"/>
          <w:lang w:val="de-DE"/>
        </w:rPr>
        <w:t>1916--</w:t>
      </w:r>
      <w:r w:rsidRPr="002E1ED4">
        <w:rPr>
          <w:rFonts w:ascii="Georgia" w:hAnsi="Georgia"/>
          <w:sz w:val="20"/>
          <w:szCs w:val="20"/>
          <w:lang w:val="de-DE"/>
        </w:rPr>
        <w:t>0708) (NB)</w:t>
      </w:r>
    </w:p>
    <w:p w14:paraId="34FF7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E2C71B" w14:textId="625897F9"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Zum Beispiel: es macht mich unglücklich zu denken daß ich den und den beleidigt habe. </w:t>
      </w:r>
      <w:r w:rsidR="00401A82" w:rsidRPr="00564F6C">
        <w:rPr>
          <w:rFonts w:ascii="Georgia" w:hAnsi="Georgia"/>
          <w:sz w:val="20"/>
          <w:szCs w:val="20"/>
        </w:rPr>
        <w:t xml:space="preserve">Ist das mein Gewissen. </w:t>
      </w:r>
    </w:p>
    <w:p w14:paraId="2EDDC1B3" w14:textId="0C5CC4A0" w:rsidR="00395F77" w:rsidRPr="00564F6C" w:rsidRDefault="00395F77" w:rsidP="00FA4EE1">
      <w:pPr>
        <w:spacing w:after="0" w:line="264" w:lineRule="auto"/>
        <w:rPr>
          <w:rFonts w:ascii="Georgia" w:hAnsi="Georgia"/>
          <w:sz w:val="20"/>
          <w:szCs w:val="20"/>
        </w:rPr>
      </w:pPr>
    </w:p>
    <w:p w14:paraId="5DEFE45F" w14:textId="20E55E50" w:rsidR="00395F77"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395F77" w:rsidRPr="00395F77">
        <w:rPr>
          <w:rFonts w:ascii="Georgia" w:hAnsi="Georgia"/>
          <w:sz w:val="20"/>
          <w:szCs w:val="20"/>
        </w:rPr>
        <w:t>For example: it makes me unhappy to think that I have offended such and such</w:t>
      </w:r>
      <w:r w:rsidR="00395F77">
        <w:rPr>
          <w:rFonts w:ascii="Georgia" w:hAnsi="Georgia"/>
          <w:sz w:val="20"/>
          <w:szCs w:val="20"/>
        </w:rPr>
        <w:t xml:space="preserve"> a person</w:t>
      </w:r>
      <w:r w:rsidR="00395F77" w:rsidRPr="00395F77">
        <w:rPr>
          <w:rFonts w:ascii="Georgia" w:hAnsi="Georgia"/>
          <w:sz w:val="20"/>
          <w:szCs w:val="20"/>
        </w:rPr>
        <w:t xml:space="preserve">. </w:t>
      </w:r>
      <w:r w:rsidR="00395F77" w:rsidRPr="00564F6C">
        <w:rPr>
          <w:rFonts w:ascii="Georgia" w:hAnsi="Georgia"/>
          <w:sz w:val="20"/>
          <w:szCs w:val="20"/>
          <w:lang w:val="de-DE"/>
        </w:rPr>
        <w:t>Is that my conscience?</w:t>
      </w:r>
    </w:p>
    <w:p w14:paraId="61FD3597" w14:textId="77777777" w:rsidR="00401A82" w:rsidRPr="00564F6C" w:rsidRDefault="00401A82" w:rsidP="00FA4EE1">
      <w:pPr>
        <w:spacing w:after="0" w:line="264" w:lineRule="auto"/>
        <w:rPr>
          <w:rFonts w:ascii="Georgia" w:hAnsi="Georgia"/>
          <w:sz w:val="20"/>
          <w:szCs w:val="20"/>
          <w:lang w:val="de-DE"/>
        </w:rPr>
      </w:pPr>
    </w:p>
    <w:p w14:paraId="49FDD97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A8B99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Ms-103,20r[4] (</w:t>
      </w:r>
      <w:r w:rsidR="00D87695" w:rsidRPr="002E1ED4">
        <w:rPr>
          <w:rFonts w:ascii="Georgia" w:hAnsi="Georgia"/>
          <w:sz w:val="20"/>
          <w:szCs w:val="20"/>
          <w:lang w:val="de-DE"/>
        </w:rPr>
        <w:t>1916--</w:t>
      </w:r>
      <w:r w:rsidRPr="002E1ED4">
        <w:rPr>
          <w:rFonts w:ascii="Georgia" w:hAnsi="Georgia"/>
          <w:sz w:val="20"/>
          <w:szCs w:val="20"/>
          <w:lang w:val="de-DE"/>
        </w:rPr>
        <w:t>0708) (NB)</w:t>
      </w:r>
    </w:p>
    <w:p w14:paraId="489F8C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35694" w14:textId="054FDB6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Kann man sagen: „handle nach deinem Gewissen, es sei beschaffen wie es mag”? </w:t>
      </w:r>
    </w:p>
    <w:p w14:paraId="26FF79C2" w14:textId="31EEC6B8" w:rsidR="00395F77" w:rsidRDefault="00395F77" w:rsidP="00FA4EE1">
      <w:pPr>
        <w:spacing w:after="0" w:line="264" w:lineRule="auto"/>
        <w:rPr>
          <w:rFonts w:ascii="Georgia" w:hAnsi="Georgia"/>
          <w:sz w:val="20"/>
          <w:szCs w:val="20"/>
          <w:lang w:val="de-DE"/>
        </w:rPr>
      </w:pPr>
    </w:p>
    <w:p w14:paraId="304A4002" w14:textId="63E7A3FA" w:rsidR="00395F77" w:rsidRPr="00395F77"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95F77" w:rsidRPr="00395F77">
        <w:rPr>
          <w:rFonts w:ascii="Georgia" w:hAnsi="Georgia"/>
          <w:sz w:val="20"/>
          <w:szCs w:val="20"/>
        </w:rPr>
        <w:t>Can one say, "</w:t>
      </w:r>
      <w:r w:rsidR="00BA61AA">
        <w:rPr>
          <w:rFonts w:ascii="Georgia" w:hAnsi="Georgia"/>
          <w:sz w:val="20"/>
          <w:szCs w:val="20"/>
        </w:rPr>
        <w:t>A</w:t>
      </w:r>
      <w:r w:rsidR="00395F77" w:rsidRPr="00395F77">
        <w:rPr>
          <w:rFonts w:ascii="Georgia" w:hAnsi="Georgia"/>
          <w:sz w:val="20"/>
          <w:szCs w:val="20"/>
        </w:rPr>
        <w:t xml:space="preserve">ct according to your conscience, </w:t>
      </w:r>
      <w:r w:rsidR="00BA61AA" w:rsidRPr="00BA61AA">
        <w:rPr>
          <w:rFonts w:ascii="Georgia" w:hAnsi="Georgia"/>
          <w:sz w:val="20"/>
          <w:szCs w:val="20"/>
        </w:rPr>
        <w:t>whatever it may be"?</w:t>
      </w:r>
    </w:p>
    <w:p w14:paraId="65AD2682" w14:textId="77777777" w:rsidR="00401A82" w:rsidRPr="00395F77" w:rsidRDefault="00401A82" w:rsidP="00FA4EE1">
      <w:pPr>
        <w:spacing w:after="0" w:line="264" w:lineRule="auto"/>
        <w:rPr>
          <w:rFonts w:ascii="Georgia" w:hAnsi="Georgia"/>
          <w:sz w:val="20"/>
          <w:szCs w:val="20"/>
        </w:rPr>
      </w:pPr>
    </w:p>
    <w:p w14:paraId="3EAB32A7"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48C2F9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Ms-103,20r[5] (</w:t>
      </w:r>
      <w:r w:rsidR="00D87695" w:rsidRPr="002E1ED4">
        <w:rPr>
          <w:rFonts w:ascii="Georgia" w:hAnsi="Georgia"/>
          <w:sz w:val="20"/>
          <w:szCs w:val="20"/>
          <w:lang w:val="de-DE"/>
        </w:rPr>
        <w:t>1916--</w:t>
      </w:r>
      <w:r w:rsidRPr="002E1ED4">
        <w:rPr>
          <w:rFonts w:ascii="Georgia" w:hAnsi="Georgia"/>
          <w:sz w:val="20"/>
          <w:szCs w:val="20"/>
          <w:lang w:val="de-DE"/>
        </w:rPr>
        <w:t>0708) (NB)</w:t>
      </w:r>
    </w:p>
    <w:p w14:paraId="7AFBAB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EE5D1C" w14:textId="79003999"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Lebe glücklich! </w:t>
      </w:r>
    </w:p>
    <w:p w14:paraId="0A76C355" w14:textId="1D30E642" w:rsidR="00401A82" w:rsidRDefault="00401A82" w:rsidP="00FA4EE1">
      <w:pPr>
        <w:spacing w:after="0" w:line="264" w:lineRule="auto"/>
        <w:rPr>
          <w:rFonts w:ascii="Georgia" w:hAnsi="Georgia"/>
          <w:sz w:val="20"/>
          <w:szCs w:val="20"/>
          <w:lang w:val="de-DE"/>
        </w:rPr>
      </w:pPr>
    </w:p>
    <w:p w14:paraId="77FE4512" w14:textId="2971908C" w:rsidR="00395F77" w:rsidRPr="00E95A4F" w:rsidRDefault="002D54C1"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&amp;&amp;E </w:t>
      </w:r>
      <w:r w:rsidR="00395F77" w:rsidRPr="00E95A4F">
        <w:rPr>
          <w:rFonts w:ascii="Georgia" w:hAnsi="Georgia"/>
          <w:sz w:val="20"/>
          <w:szCs w:val="20"/>
          <w:lang w:val="de-DE"/>
        </w:rPr>
        <w:t>Live happily.</w:t>
      </w:r>
    </w:p>
    <w:p w14:paraId="09304449" w14:textId="77777777" w:rsidR="00401A82" w:rsidRPr="00E95A4F" w:rsidRDefault="00401A82" w:rsidP="00FA4EE1">
      <w:pPr>
        <w:spacing w:after="0" w:line="264" w:lineRule="auto"/>
        <w:rPr>
          <w:rFonts w:ascii="Georgia" w:hAnsi="Georgia"/>
          <w:sz w:val="20"/>
          <w:szCs w:val="20"/>
          <w:lang w:val="de-DE"/>
        </w:rPr>
      </w:pPr>
      <w:r w:rsidRPr="00E95A4F">
        <w:rPr>
          <w:rFonts w:ascii="Georgia" w:hAnsi="Georgia"/>
          <w:sz w:val="20"/>
          <w:szCs w:val="20"/>
          <w:lang w:val="de-DE"/>
        </w:rPr>
        <w:tab/>
        <w:t xml:space="preserve"> </w:t>
      </w:r>
    </w:p>
    <w:p w14:paraId="1BB86509" w14:textId="77777777" w:rsidR="00401A82" w:rsidRPr="00564F6C" w:rsidRDefault="00401A82" w:rsidP="00FA4EE1">
      <w:pPr>
        <w:spacing w:after="0" w:line="264" w:lineRule="auto"/>
        <w:rPr>
          <w:rFonts w:ascii="Georgia" w:hAnsi="Georgia"/>
          <w:sz w:val="20"/>
          <w:szCs w:val="20"/>
        </w:rPr>
      </w:pPr>
      <w:r w:rsidRPr="0032228B">
        <w:rPr>
          <w:rFonts w:ascii="Georgia" w:hAnsi="Georgia"/>
          <w:sz w:val="20"/>
          <w:szCs w:val="20"/>
        </w:rPr>
        <w:t>Ms-103,21r[1] (</w:t>
      </w:r>
      <w:r w:rsidR="00D87695" w:rsidRPr="0032228B">
        <w:rPr>
          <w:rFonts w:ascii="Georgia" w:hAnsi="Georgia"/>
          <w:sz w:val="20"/>
          <w:szCs w:val="20"/>
        </w:rPr>
        <w:t>1916--</w:t>
      </w:r>
      <w:r w:rsidRPr="0032228B">
        <w:rPr>
          <w:rFonts w:ascii="Georgia" w:hAnsi="Georgia"/>
          <w:sz w:val="20"/>
          <w:szCs w:val="20"/>
        </w:rPr>
        <w:t>0709) (NB)</w:t>
      </w:r>
    </w:p>
    <w:p w14:paraId="0C08CCCF"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48A5E01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9.7.16.</w:t>
      </w:r>
    </w:p>
    <w:p w14:paraId="1E91AEDD" w14:textId="5F2B3EB6"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man nicht die allgemeinste Satzform angeben könnte, dann müßte ein Moment kommen, wo wir plötzlich eine neue Erfahrung machen, sozusagen eine logische. </w:t>
      </w:r>
    </w:p>
    <w:p w14:paraId="47A7FC86" w14:textId="128F7DF8" w:rsidR="0043128C" w:rsidRDefault="0043128C" w:rsidP="00FA4EE1">
      <w:pPr>
        <w:spacing w:after="0" w:line="264" w:lineRule="auto"/>
        <w:rPr>
          <w:rFonts w:ascii="Georgia" w:hAnsi="Georgia"/>
          <w:sz w:val="20"/>
          <w:szCs w:val="20"/>
          <w:lang w:val="de-DE"/>
        </w:rPr>
      </w:pPr>
    </w:p>
    <w:p w14:paraId="55EE2116" w14:textId="61E229C1" w:rsidR="00401A8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43128C" w:rsidRPr="0043128C">
        <w:rPr>
          <w:rFonts w:ascii="Georgia" w:hAnsi="Georgia"/>
          <w:sz w:val="20"/>
          <w:szCs w:val="20"/>
        </w:rPr>
        <w:t xml:space="preserve">If the most general propositional form could not be given, then a </w:t>
      </w:r>
      <w:r w:rsidR="0043128C">
        <w:rPr>
          <w:rFonts w:ascii="Georgia" w:hAnsi="Georgia"/>
          <w:sz w:val="20"/>
          <w:szCs w:val="20"/>
        </w:rPr>
        <w:t>time</w:t>
      </w:r>
      <w:r w:rsidR="0043128C" w:rsidRPr="0043128C">
        <w:rPr>
          <w:rFonts w:ascii="Georgia" w:hAnsi="Georgia"/>
          <w:sz w:val="20"/>
          <w:szCs w:val="20"/>
        </w:rPr>
        <w:t xml:space="preserve"> would have to come when we suddenly ha</w:t>
      </w:r>
      <w:r w:rsidR="0043128C">
        <w:rPr>
          <w:rFonts w:ascii="Georgia" w:hAnsi="Georgia"/>
          <w:sz w:val="20"/>
          <w:szCs w:val="20"/>
        </w:rPr>
        <w:t>d</w:t>
      </w:r>
      <w:r w:rsidR="0043128C" w:rsidRPr="0043128C">
        <w:rPr>
          <w:rFonts w:ascii="Georgia" w:hAnsi="Georgia"/>
          <w:sz w:val="20"/>
          <w:szCs w:val="20"/>
        </w:rPr>
        <w:t xml:space="preserve"> a new experience, a logical one, as it were.</w:t>
      </w:r>
    </w:p>
    <w:p w14:paraId="1EADE8CE" w14:textId="77777777" w:rsidR="0043128C" w:rsidRPr="0043128C" w:rsidRDefault="0043128C" w:rsidP="00FA4EE1">
      <w:pPr>
        <w:spacing w:after="0" w:line="264" w:lineRule="auto"/>
        <w:rPr>
          <w:rFonts w:ascii="Georgia" w:hAnsi="Georgia"/>
          <w:sz w:val="20"/>
          <w:szCs w:val="20"/>
        </w:rPr>
      </w:pPr>
    </w:p>
    <w:p w14:paraId="2B7829CD"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3BE86B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Ms-103,21r[2] (</w:t>
      </w:r>
      <w:r w:rsidR="00D87695" w:rsidRPr="002E1ED4">
        <w:rPr>
          <w:rFonts w:ascii="Georgia" w:hAnsi="Georgia"/>
          <w:sz w:val="20"/>
          <w:szCs w:val="20"/>
          <w:lang w:val="de-DE"/>
        </w:rPr>
        <w:t>1916--</w:t>
      </w:r>
      <w:r w:rsidRPr="002E1ED4">
        <w:rPr>
          <w:rFonts w:ascii="Georgia" w:hAnsi="Georgia"/>
          <w:sz w:val="20"/>
          <w:szCs w:val="20"/>
          <w:lang w:val="de-DE"/>
        </w:rPr>
        <w:t>0709) (NB)</w:t>
      </w:r>
    </w:p>
    <w:p w14:paraId="5E5E9E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04749D" w14:textId="6BB2598A" w:rsidR="00401A82" w:rsidRDefault="00E95A4F"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&amp;&amp;G </w:t>
      </w:r>
      <w:r w:rsidR="00401A82" w:rsidRPr="002E1ED4">
        <w:rPr>
          <w:rFonts w:ascii="Georgia" w:hAnsi="Georgia"/>
          <w:sz w:val="20"/>
          <w:szCs w:val="20"/>
          <w:lang w:val="de-DE"/>
        </w:rPr>
        <w:t xml:space="preserve">Dies ist natürlich unmöglich. </w:t>
      </w:r>
    </w:p>
    <w:p w14:paraId="745485B9" w14:textId="699AEFE2" w:rsidR="0043128C" w:rsidRDefault="0043128C" w:rsidP="00FA4EE1">
      <w:pPr>
        <w:spacing w:after="0" w:line="264" w:lineRule="auto"/>
        <w:rPr>
          <w:rFonts w:ascii="Georgia" w:hAnsi="Georgia"/>
          <w:sz w:val="20"/>
          <w:szCs w:val="20"/>
          <w:lang w:val="de-DE"/>
        </w:rPr>
      </w:pPr>
    </w:p>
    <w:p w14:paraId="77F19DAB" w14:textId="22113ED4" w:rsidR="0043128C" w:rsidRPr="0043128C" w:rsidRDefault="00E95A4F" w:rsidP="00FA4EE1">
      <w:pPr>
        <w:spacing w:after="0" w:line="264" w:lineRule="auto"/>
        <w:rPr>
          <w:rFonts w:ascii="Georgia" w:hAnsi="Georgia"/>
          <w:sz w:val="20"/>
          <w:szCs w:val="20"/>
        </w:rPr>
      </w:pPr>
      <w:r w:rsidRPr="00E95A4F">
        <w:rPr>
          <w:rFonts w:ascii="Georgia" w:hAnsi="Georgia"/>
          <w:sz w:val="20"/>
          <w:szCs w:val="20"/>
        </w:rPr>
        <w:t xml:space="preserve">&amp;&amp;E </w:t>
      </w:r>
      <w:r w:rsidR="0043128C" w:rsidRPr="0043128C">
        <w:rPr>
          <w:rFonts w:ascii="Georgia" w:hAnsi="Georgia"/>
          <w:sz w:val="20"/>
          <w:szCs w:val="20"/>
        </w:rPr>
        <w:t>That is impossible, of course.</w:t>
      </w:r>
    </w:p>
    <w:p w14:paraId="18FAAEE9" w14:textId="77777777" w:rsidR="00401A82" w:rsidRPr="0043128C" w:rsidRDefault="00401A82" w:rsidP="00FA4EE1">
      <w:pPr>
        <w:spacing w:after="0" w:line="264" w:lineRule="auto"/>
        <w:rPr>
          <w:rFonts w:ascii="Georgia" w:hAnsi="Georgia"/>
          <w:sz w:val="20"/>
          <w:szCs w:val="20"/>
        </w:rPr>
      </w:pPr>
    </w:p>
    <w:p w14:paraId="6414EE7E"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120E4D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Ms-103,21r[3] (</w:t>
      </w:r>
      <w:r w:rsidR="00D87695" w:rsidRPr="002E1ED4">
        <w:rPr>
          <w:rFonts w:ascii="Georgia" w:hAnsi="Georgia"/>
          <w:sz w:val="20"/>
          <w:szCs w:val="20"/>
          <w:lang w:val="de-DE"/>
        </w:rPr>
        <w:t>1916--</w:t>
      </w:r>
      <w:r w:rsidRPr="002E1ED4">
        <w:rPr>
          <w:rFonts w:ascii="Georgia" w:hAnsi="Georgia"/>
          <w:sz w:val="20"/>
          <w:szCs w:val="20"/>
          <w:lang w:val="de-DE"/>
        </w:rPr>
        <w:t>0709) (NB)</w:t>
      </w:r>
    </w:p>
    <w:p w14:paraId="49BC95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8DF94" w14:textId="2AD8A298" w:rsidR="00401A82" w:rsidRDefault="00E95A4F"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&amp;&amp;G </w:t>
      </w:r>
      <w:r w:rsidR="00401A82" w:rsidRPr="002E1ED4">
        <w:rPr>
          <w:rFonts w:ascii="Georgia" w:hAnsi="Georgia"/>
          <w:sz w:val="20"/>
          <w:szCs w:val="20"/>
          <w:lang w:val="de-DE"/>
        </w:rPr>
        <w:t>Nicht vergessen, daß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x) fx nicht hei</w:t>
      </w:r>
      <w:r w:rsidR="00401A82" w:rsidRPr="002E1ED4">
        <w:rPr>
          <w:rFonts w:ascii="Georgia" w:hAnsi="Georgia" w:cs="Calibri"/>
          <w:sz w:val="20"/>
          <w:szCs w:val="20"/>
          <w:lang w:val="de-DE"/>
        </w:rPr>
        <w:t>ß</w:t>
      </w:r>
      <w:r w:rsidR="00401A82" w:rsidRPr="002E1ED4">
        <w:rPr>
          <w:rFonts w:ascii="Georgia" w:hAnsi="Georgia"/>
          <w:sz w:val="20"/>
          <w:szCs w:val="20"/>
          <w:lang w:val="de-DE"/>
        </w:rPr>
        <w:t>t; es gibt ein x so da</w:t>
      </w:r>
      <w:r w:rsidR="00401A82" w:rsidRPr="002E1ED4">
        <w:rPr>
          <w:rFonts w:ascii="Georgia" w:hAnsi="Georgia" w:cs="Calibri"/>
          <w:sz w:val="20"/>
          <w:szCs w:val="20"/>
          <w:lang w:val="de-DE"/>
        </w:rPr>
        <w:t>ß</w:t>
      </w:r>
      <w:r w:rsidR="00401A82" w:rsidRPr="002E1ED4">
        <w:rPr>
          <w:rFonts w:ascii="Georgia" w:hAnsi="Georgia"/>
          <w:sz w:val="20"/>
          <w:szCs w:val="20"/>
          <w:lang w:val="de-DE"/>
        </w:rPr>
        <w:t xml:space="preserve"> fx, sondern: es gibt einen wahren Satz </w:t>
      </w:r>
      <w:r w:rsidR="00401A82" w:rsidRPr="002E1ED4">
        <w:rPr>
          <w:rFonts w:ascii="Georgia" w:hAnsi="Georgia" w:cs="Calibri"/>
          <w:sz w:val="20"/>
          <w:szCs w:val="20"/>
          <w:lang w:val="de-DE"/>
        </w:rPr>
        <w:t>„</w:t>
      </w:r>
      <w:r w:rsidR="00401A82" w:rsidRPr="002E1ED4">
        <w:rPr>
          <w:rFonts w:ascii="Georgia" w:hAnsi="Georgia"/>
          <w:sz w:val="20"/>
          <w:szCs w:val="20"/>
          <w:lang w:val="de-DE"/>
        </w:rPr>
        <w:t>fx</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07B63AD8" w14:textId="74FC37A6" w:rsidR="0043128C" w:rsidRDefault="0043128C" w:rsidP="00FA4EE1">
      <w:pPr>
        <w:spacing w:after="0" w:line="264" w:lineRule="auto"/>
        <w:rPr>
          <w:rFonts w:ascii="Georgia" w:hAnsi="Georgia"/>
          <w:sz w:val="20"/>
          <w:szCs w:val="20"/>
          <w:lang w:val="de-DE"/>
        </w:rPr>
      </w:pPr>
    </w:p>
    <w:p w14:paraId="0AEFCA94" w14:textId="7B35CB80" w:rsidR="0043128C" w:rsidRPr="0043128C" w:rsidRDefault="00E95A4F" w:rsidP="00FA4EE1">
      <w:pPr>
        <w:spacing w:after="0" w:line="264" w:lineRule="auto"/>
        <w:rPr>
          <w:rFonts w:ascii="Georgia" w:hAnsi="Georgia"/>
          <w:sz w:val="20"/>
          <w:szCs w:val="20"/>
        </w:rPr>
      </w:pPr>
      <w:r w:rsidRPr="00E95A4F">
        <w:rPr>
          <w:rFonts w:ascii="Georgia" w:hAnsi="Georgia"/>
          <w:sz w:val="20"/>
          <w:szCs w:val="20"/>
        </w:rPr>
        <w:t xml:space="preserve">&amp;&amp;E </w:t>
      </w:r>
      <w:r w:rsidR="0043128C" w:rsidRPr="0043128C">
        <w:rPr>
          <w:rFonts w:ascii="Georgia" w:hAnsi="Georgia"/>
          <w:sz w:val="20"/>
          <w:szCs w:val="20"/>
        </w:rPr>
        <w:t>Don't forget that (</w:t>
      </w:r>
      <w:r w:rsidR="0043128C" w:rsidRPr="0043128C">
        <w:rPr>
          <w:rFonts w:ascii="Cambria Math" w:hAnsi="Cambria Math" w:cs="Cambria Math"/>
          <w:sz w:val="20"/>
          <w:szCs w:val="20"/>
        </w:rPr>
        <w:t>∃</w:t>
      </w:r>
      <w:r w:rsidR="0043128C" w:rsidRPr="0043128C">
        <w:rPr>
          <w:rFonts w:ascii="Georgia" w:hAnsi="Georgia"/>
          <w:sz w:val="20"/>
          <w:szCs w:val="20"/>
        </w:rPr>
        <w:t>x) fx does not mean</w:t>
      </w:r>
      <w:r w:rsidR="0043128C">
        <w:rPr>
          <w:rFonts w:ascii="Georgia" w:hAnsi="Georgia"/>
          <w:sz w:val="20"/>
          <w:szCs w:val="20"/>
        </w:rPr>
        <w:t>:</w:t>
      </w:r>
      <w:r w:rsidR="0043128C" w:rsidRPr="0043128C">
        <w:rPr>
          <w:rFonts w:ascii="Georgia" w:hAnsi="Georgia"/>
          <w:sz w:val="20"/>
          <w:szCs w:val="20"/>
        </w:rPr>
        <w:t xml:space="preserve"> </w:t>
      </w:r>
      <w:r w:rsidR="0043128C">
        <w:rPr>
          <w:rFonts w:ascii="Georgia" w:hAnsi="Georgia"/>
          <w:sz w:val="20"/>
          <w:szCs w:val="20"/>
        </w:rPr>
        <w:t>T</w:t>
      </w:r>
      <w:r w:rsidR="0043128C" w:rsidRPr="0043128C">
        <w:rPr>
          <w:rFonts w:ascii="Georgia" w:hAnsi="Georgia"/>
          <w:sz w:val="20"/>
          <w:szCs w:val="20"/>
        </w:rPr>
        <w:t xml:space="preserve">here is an x such that fx, but: </w:t>
      </w:r>
      <w:r w:rsidR="0043128C">
        <w:rPr>
          <w:rFonts w:ascii="Georgia" w:hAnsi="Georgia"/>
          <w:sz w:val="20"/>
          <w:szCs w:val="20"/>
        </w:rPr>
        <w:t>T</w:t>
      </w:r>
      <w:r w:rsidR="0043128C" w:rsidRPr="0043128C">
        <w:rPr>
          <w:rFonts w:ascii="Georgia" w:hAnsi="Georgia"/>
          <w:sz w:val="20"/>
          <w:szCs w:val="20"/>
        </w:rPr>
        <w:t>here is a true proposition "fx".</w:t>
      </w:r>
    </w:p>
    <w:p w14:paraId="4F3616E4" w14:textId="77777777" w:rsidR="00401A82" w:rsidRPr="0043128C" w:rsidRDefault="00401A82" w:rsidP="00FA4EE1">
      <w:pPr>
        <w:spacing w:after="0" w:line="264" w:lineRule="auto"/>
        <w:rPr>
          <w:rFonts w:ascii="Georgia" w:hAnsi="Georgia"/>
          <w:sz w:val="20"/>
          <w:szCs w:val="20"/>
        </w:rPr>
      </w:pPr>
    </w:p>
    <w:p w14:paraId="691918C5"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02D825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Ms-103,21r[4</w:t>
      </w:r>
      <w:r w:rsidR="002E701B" w:rsidRPr="002E1ED4">
        <w:rPr>
          <w:rFonts w:ascii="Georgia" w:hAnsi="Georgia"/>
          <w:sz w:val="20"/>
          <w:szCs w:val="20"/>
          <w:lang w:val="de-DE"/>
        </w:rPr>
        <w:t xml:space="preserve">] et </w:t>
      </w:r>
      <w:r w:rsidRPr="002E1ED4">
        <w:rPr>
          <w:rFonts w:ascii="Georgia" w:hAnsi="Georgia"/>
          <w:sz w:val="20"/>
          <w:szCs w:val="20"/>
          <w:lang w:val="de-DE"/>
        </w:rPr>
        <w:t>22r[1] (</w:t>
      </w:r>
      <w:r w:rsidR="00D87695" w:rsidRPr="002E1ED4">
        <w:rPr>
          <w:rFonts w:ascii="Georgia" w:hAnsi="Georgia"/>
          <w:sz w:val="20"/>
          <w:szCs w:val="20"/>
          <w:lang w:val="de-DE"/>
        </w:rPr>
        <w:t>1916--</w:t>
      </w:r>
      <w:r w:rsidRPr="002E1ED4">
        <w:rPr>
          <w:rFonts w:ascii="Georgia" w:hAnsi="Georgia"/>
          <w:sz w:val="20"/>
          <w:szCs w:val="20"/>
          <w:lang w:val="de-DE"/>
        </w:rPr>
        <w:t>0709) (NB)</w:t>
      </w:r>
    </w:p>
    <w:p w14:paraId="3928E9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CB41EE3" w14:textId="12915DD8"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Der Satz fa spricht von bestimmten </w:t>
      </w:r>
      <w:r w:rsidR="0043128C">
        <w:rPr>
          <w:rFonts w:ascii="Georgia" w:hAnsi="Georgia"/>
          <w:sz w:val="20"/>
          <w:szCs w:val="20"/>
          <w:lang w:val="de-DE"/>
        </w:rPr>
        <w:t xml:space="preserve">/ </w:t>
      </w:r>
      <w:r w:rsidR="00401A82" w:rsidRPr="002E1ED4">
        <w:rPr>
          <w:rFonts w:ascii="Georgia" w:hAnsi="Georgia"/>
          <w:sz w:val="20"/>
          <w:szCs w:val="20"/>
          <w:lang w:val="de-DE"/>
        </w:rPr>
        <w:t xml:space="preserve">Gegenständen, der allgemeine Satz von </w:t>
      </w:r>
      <w:r w:rsidR="00401A82" w:rsidRPr="00BE155C">
        <w:rPr>
          <w:rFonts w:ascii="Georgia" w:hAnsi="Georgia"/>
          <w:sz w:val="20"/>
          <w:szCs w:val="20"/>
          <w:u w:val="single"/>
          <w:lang w:val="de-DE"/>
        </w:rPr>
        <w:t>allen</w:t>
      </w:r>
      <w:r w:rsidR="00401A82" w:rsidRPr="002E1ED4">
        <w:rPr>
          <w:rFonts w:ascii="Georgia" w:hAnsi="Georgia"/>
          <w:sz w:val="20"/>
          <w:szCs w:val="20"/>
          <w:lang w:val="de-DE"/>
        </w:rPr>
        <w:t xml:space="preserve"> Gegenständen. </w:t>
      </w:r>
    </w:p>
    <w:p w14:paraId="4072AE7E" w14:textId="0A9CFF07" w:rsidR="00117355" w:rsidRDefault="00117355" w:rsidP="00FA4EE1">
      <w:pPr>
        <w:spacing w:after="0" w:line="264" w:lineRule="auto"/>
        <w:rPr>
          <w:rFonts w:ascii="Georgia" w:hAnsi="Georgia"/>
          <w:sz w:val="20"/>
          <w:szCs w:val="20"/>
          <w:lang w:val="de-DE"/>
        </w:rPr>
      </w:pPr>
    </w:p>
    <w:p w14:paraId="43F06E8F" w14:textId="3FC02963" w:rsidR="00117355" w:rsidRPr="00117355"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 xml:space="preserve">The proposition fa speaks of particular objects, the general proposition of </w:t>
      </w:r>
      <w:r w:rsidR="00117355" w:rsidRPr="00117355">
        <w:rPr>
          <w:rFonts w:ascii="Georgia" w:hAnsi="Georgia"/>
          <w:sz w:val="20"/>
          <w:szCs w:val="20"/>
          <w:u w:val="single"/>
        </w:rPr>
        <w:t>all</w:t>
      </w:r>
      <w:r w:rsidR="00117355" w:rsidRPr="00117355">
        <w:rPr>
          <w:rFonts w:ascii="Georgia" w:hAnsi="Georgia"/>
          <w:sz w:val="20"/>
          <w:szCs w:val="20"/>
        </w:rPr>
        <w:t xml:space="preserve"> objects.</w:t>
      </w:r>
    </w:p>
    <w:p w14:paraId="3511BDF0" w14:textId="77777777" w:rsidR="00401A82" w:rsidRPr="00117355" w:rsidRDefault="00401A82" w:rsidP="00FA4EE1">
      <w:pPr>
        <w:spacing w:after="0" w:line="264" w:lineRule="auto"/>
        <w:rPr>
          <w:rFonts w:ascii="Georgia" w:hAnsi="Georgia"/>
          <w:sz w:val="20"/>
          <w:szCs w:val="20"/>
        </w:rPr>
      </w:pPr>
    </w:p>
    <w:p w14:paraId="04B06101"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7D861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Ms-103,22r[2] (</w:t>
      </w:r>
      <w:r w:rsidR="00D87695" w:rsidRPr="002E1ED4">
        <w:rPr>
          <w:rFonts w:ascii="Georgia" w:hAnsi="Georgia"/>
          <w:sz w:val="20"/>
          <w:szCs w:val="20"/>
          <w:lang w:val="de-DE"/>
        </w:rPr>
        <w:t>1916--</w:t>
      </w:r>
      <w:r w:rsidRPr="002E1ED4">
        <w:rPr>
          <w:rFonts w:ascii="Georgia" w:hAnsi="Georgia"/>
          <w:sz w:val="20"/>
          <w:szCs w:val="20"/>
          <w:lang w:val="de-DE"/>
        </w:rPr>
        <w:t>0711) (NB)</w:t>
      </w:r>
    </w:p>
    <w:p w14:paraId="1CD65F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29721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11.7.16.</w:t>
      </w:r>
    </w:p>
    <w:p w14:paraId="3C0AA20A" w14:textId="1194E165"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Der bestimmte Gegenstand ist eine sehr merkwürdige Erscheinung. </w:t>
      </w:r>
    </w:p>
    <w:p w14:paraId="59D2D5FC" w14:textId="0868159E" w:rsidR="00117355" w:rsidRDefault="00117355" w:rsidP="00FA4EE1">
      <w:pPr>
        <w:spacing w:after="0" w:line="264" w:lineRule="auto"/>
        <w:rPr>
          <w:rFonts w:ascii="Georgia" w:hAnsi="Georgia"/>
          <w:sz w:val="20"/>
          <w:szCs w:val="20"/>
          <w:lang w:val="de-DE"/>
        </w:rPr>
      </w:pPr>
    </w:p>
    <w:p w14:paraId="1C12058C" w14:textId="034B577F" w:rsidR="00117355" w:rsidRPr="00117355"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The particular object is a very remarkable phenomenon.</w:t>
      </w:r>
    </w:p>
    <w:p w14:paraId="7EF7309F" w14:textId="77777777" w:rsidR="00401A82" w:rsidRPr="00117355" w:rsidRDefault="00401A82" w:rsidP="00FA4EE1">
      <w:pPr>
        <w:spacing w:after="0" w:line="264" w:lineRule="auto"/>
        <w:rPr>
          <w:rFonts w:ascii="Georgia" w:hAnsi="Georgia"/>
          <w:sz w:val="20"/>
          <w:szCs w:val="20"/>
        </w:rPr>
      </w:pPr>
    </w:p>
    <w:p w14:paraId="6C113F8A"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6CBF94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Ms-103,22r[3] (</w:t>
      </w:r>
      <w:r w:rsidR="00D87695" w:rsidRPr="002E1ED4">
        <w:rPr>
          <w:rFonts w:ascii="Georgia" w:hAnsi="Georgia"/>
          <w:sz w:val="20"/>
          <w:szCs w:val="20"/>
          <w:lang w:val="de-DE"/>
        </w:rPr>
        <w:t>1916--</w:t>
      </w:r>
      <w:r w:rsidRPr="002E1ED4">
        <w:rPr>
          <w:rFonts w:ascii="Georgia" w:hAnsi="Georgia"/>
          <w:sz w:val="20"/>
          <w:szCs w:val="20"/>
          <w:lang w:val="de-DE"/>
        </w:rPr>
        <w:t>0711) (NB)</w:t>
      </w:r>
    </w:p>
    <w:p w14:paraId="0C9EDD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9DEB68" w14:textId="0EA1B379"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Statt „alle Gegenstände” könnte man sagen: alle </w:t>
      </w:r>
      <w:r w:rsidR="00401A82" w:rsidRPr="00BE155C">
        <w:rPr>
          <w:rFonts w:ascii="Georgia" w:hAnsi="Georgia"/>
          <w:sz w:val="20"/>
          <w:szCs w:val="20"/>
          <w:u w:val="single"/>
          <w:lang w:val="de-DE"/>
        </w:rPr>
        <w:t>bestimmten Gegenstände</w:t>
      </w:r>
      <w:r w:rsidR="00401A82" w:rsidRPr="002E1ED4">
        <w:rPr>
          <w:rFonts w:ascii="Georgia" w:hAnsi="Georgia"/>
          <w:sz w:val="20"/>
          <w:szCs w:val="20"/>
          <w:lang w:val="de-DE"/>
        </w:rPr>
        <w:t xml:space="preserve">. </w:t>
      </w:r>
    </w:p>
    <w:p w14:paraId="258A28A7" w14:textId="77777777" w:rsidR="00117355" w:rsidRPr="00117355" w:rsidRDefault="00117355" w:rsidP="00117355">
      <w:pPr>
        <w:spacing w:after="0" w:line="264" w:lineRule="auto"/>
        <w:rPr>
          <w:rFonts w:ascii="Georgia" w:hAnsi="Georgia"/>
          <w:sz w:val="20"/>
          <w:szCs w:val="20"/>
          <w:lang w:val="de-DE"/>
        </w:rPr>
      </w:pPr>
    </w:p>
    <w:p w14:paraId="71403CC0" w14:textId="49E9635F" w:rsidR="00117355" w:rsidRPr="00117355" w:rsidRDefault="009E2C43" w:rsidP="00117355">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 xml:space="preserve">Instead of "all objects" one could say: all </w:t>
      </w:r>
      <w:r w:rsidR="00117355" w:rsidRPr="00117355">
        <w:rPr>
          <w:rFonts w:ascii="Georgia" w:hAnsi="Georgia"/>
          <w:sz w:val="20"/>
          <w:szCs w:val="20"/>
          <w:u w:val="single"/>
        </w:rPr>
        <w:t>particular objects</w:t>
      </w:r>
      <w:r w:rsidR="00117355" w:rsidRPr="00117355">
        <w:rPr>
          <w:rFonts w:ascii="Georgia" w:hAnsi="Georgia"/>
          <w:sz w:val="20"/>
          <w:szCs w:val="20"/>
        </w:rPr>
        <w:t>.</w:t>
      </w:r>
    </w:p>
    <w:p w14:paraId="565CD357" w14:textId="77777777" w:rsidR="00401A82" w:rsidRPr="00117355" w:rsidRDefault="00401A82" w:rsidP="00FA4EE1">
      <w:pPr>
        <w:spacing w:after="0" w:line="264" w:lineRule="auto"/>
        <w:rPr>
          <w:rFonts w:ascii="Georgia" w:hAnsi="Georgia"/>
          <w:sz w:val="20"/>
          <w:szCs w:val="20"/>
        </w:rPr>
      </w:pPr>
    </w:p>
    <w:p w14:paraId="42249349"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103339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Ms-103,22r[4] (</w:t>
      </w:r>
      <w:r w:rsidR="00D87695" w:rsidRPr="002E1ED4">
        <w:rPr>
          <w:rFonts w:ascii="Georgia" w:hAnsi="Georgia"/>
          <w:sz w:val="20"/>
          <w:szCs w:val="20"/>
          <w:lang w:val="de-DE"/>
        </w:rPr>
        <w:t>1916--</w:t>
      </w:r>
      <w:r w:rsidRPr="002E1ED4">
        <w:rPr>
          <w:rFonts w:ascii="Georgia" w:hAnsi="Georgia"/>
          <w:sz w:val="20"/>
          <w:szCs w:val="20"/>
          <w:lang w:val="de-DE"/>
        </w:rPr>
        <w:t>0711) (NB)</w:t>
      </w:r>
    </w:p>
    <w:p w14:paraId="183E397C" w14:textId="77777777" w:rsidR="009C1981" w:rsidRPr="008C6743" w:rsidRDefault="00401A82" w:rsidP="009C1981">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9C1981" w:rsidRPr="002E1ED4">
        <w:rPr>
          <w:rFonts w:ascii="Georgia" w:hAnsi="Georgia"/>
          <w:sz w:val="20"/>
          <w:szCs w:val="20"/>
          <w:lang w:val="de-DE"/>
        </w:rPr>
        <w:t xml:space="preserve"> </w:t>
      </w:r>
      <w:r w:rsidR="009C1981" w:rsidRPr="008C6743">
        <w:rPr>
          <w:rFonts w:ascii="Georgia" w:hAnsi="Georgia"/>
          <w:sz w:val="20"/>
          <w:szCs w:val="28"/>
          <w:lang w:val="de-DE"/>
        </w:rPr>
        <w:t>5</w:t>
      </w:r>
      <w:r w:rsidR="009C1981" w:rsidRPr="00DA1BBF">
        <w:rPr>
          <w:rFonts w:ascii="Georgia" w:hAnsi="Georgia"/>
          <w:sz w:val="20"/>
          <w:szCs w:val="28"/>
        </w:rPr>
        <w:t>·</w:t>
      </w:r>
      <w:r w:rsidR="009C1981" w:rsidRPr="008C6743">
        <w:rPr>
          <w:rFonts w:ascii="Georgia" w:hAnsi="Georgia"/>
          <w:sz w:val="20"/>
          <w:szCs w:val="28"/>
          <w:lang w:val="de-DE"/>
        </w:rPr>
        <w:t>3202</w:t>
      </w:r>
      <w:r w:rsidR="009C1981" w:rsidRPr="008C6743">
        <w:rPr>
          <w:rFonts w:ascii="Georgia" w:hAnsi="Georgia"/>
          <w:sz w:val="20"/>
          <w:szCs w:val="28"/>
          <w:lang w:val="de-DE"/>
        </w:rPr>
        <w:tab/>
      </w:r>
      <w:r w:rsidR="009C1981" w:rsidRPr="008C6743">
        <w:rPr>
          <w:rFonts w:ascii="Georgia" w:hAnsi="Georgia"/>
          <w:sz w:val="16"/>
          <w:szCs w:val="28"/>
          <w:lang w:val="de-DE"/>
        </w:rPr>
        <w:t>86[6]</w:t>
      </w:r>
      <w:r w:rsidR="009C1981" w:rsidRPr="008C6743">
        <w:rPr>
          <w:rFonts w:ascii="Georgia" w:hAnsi="Georgia"/>
          <w:sz w:val="16"/>
          <w:szCs w:val="28"/>
          <w:lang w:val="de-DE"/>
        </w:rPr>
        <w:tab/>
      </w:r>
      <w:r w:rsidR="009C1981" w:rsidRPr="008C6743">
        <w:rPr>
          <w:rFonts w:ascii="Georgia" w:hAnsi="Georgia"/>
          <w:sz w:val="20"/>
          <w:szCs w:val="20"/>
          <w:lang w:val="de-DE"/>
        </w:rPr>
        <w:t>5</w:t>
      </w:r>
      <w:r w:rsidR="009C1981" w:rsidRPr="00DA1BBF">
        <w:rPr>
          <w:rFonts w:ascii="Georgia" w:hAnsi="Georgia"/>
          <w:sz w:val="20"/>
          <w:szCs w:val="28"/>
        </w:rPr>
        <w:t>·</w:t>
      </w:r>
      <w:r w:rsidR="009C1981" w:rsidRPr="008C6743">
        <w:rPr>
          <w:rFonts w:ascii="Georgia" w:hAnsi="Georgia"/>
          <w:sz w:val="20"/>
          <w:szCs w:val="28"/>
          <w:lang w:val="de-DE"/>
        </w:rPr>
        <w:t>524 (1)*</w:t>
      </w:r>
      <w:r w:rsidR="009C1981" w:rsidRPr="008C6743">
        <w:rPr>
          <w:rFonts w:ascii="Georgia" w:hAnsi="Georgia"/>
          <w:sz w:val="20"/>
          <w:szCs w:val="28"/>
          <w:lang w:val="de-DE"/>
        </w:rPr>
        <w:tab/>
      </w:r>
      <w:r w:rsidR="009C1981" w:rsidRPr="008C6743">
        <w:rPr>
          <w:rFonts w:ascii="Georgia" w:hAnsi="Georgia"/>
          <w:sz w:val="20"/>
          <w:szCs w:val="28"/>
          <w:lang w:val="de-DE"/>
        </w:rPr>
        <w:tab/>
      </w:r>
      <w:r w:rsidR="009C1981" w:rsidRPr="008C6743">
        <w:rPr>
          <w:rFonts w:ascii="Georgia" w:hAnsi="Georgia"/>
          <w:sz w:val="20"/>
          <w:szCs w:val="28"/>
          <w:u w:val="single"/>
          <w:lang w:val="de-DE"/>
        </w:rPr>
        <w:t>11.7.16 (4,5)**</w:t>
      </w:r>
    </w:p>
    <w:p w14:paraId="262FF7C1" w14:textId="77777777" w:rsidR="00401A82" w:rsidRPr="002E1ED4" w:rsidRDefault="00401A82" w:rsidP="00FA4EE1">
      <w:pPr>
        <w:spacing w:after="0" w:line="264" w:lineRule="auto"/>
        <w:rPr>
          <w:rFonts w:ascii="Georgia" w:hAnsi="Georgia"/>
          <w:sz w:val="20"/>
          <w:szCs w:val="20"/>
          <w:lang w:val="de-DE"/>
        </w:rPr>
      </w:pPr>
    </w:p>
    <w:p w14:paraId="19407950" w14:textId="49718888"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Wenn alle bestimmten Gegenstände gegeben sind, sind „alle Gegenstände” gegeben. </w:t>
      </w:r>
      <w:r w:rsidR="009C1981">
        <w:rPr>
          <w:rStyle w:val="FootnoteReference"/>
          <w:rFonts w:ascii="Georgia" w:hAnsi="Georgia"/>
          <w:sz w:val="20"/>
          <w:szCs w:val="20"/>
          <w:lang w:val="de-DE"/>
        </w:rPr>
        <w:footnoteReference w:id="95"/>
      </w:r>
      <w:r w:rsidR="00401A82" w:rsidRPr="002E1ED4">
        <w:rPr>
          <w:rFonts w:ascii="Georgia" w:hAnsi="Georgia"/>
          <w:sz w:val="20"/>
          <w:szCs w:val="20"/>
          <w:lang w:val="de-DE"/>
        </w:rPr>
        <w:t xml:space="preserve">Kurz mit den bestimmten Gegenständen sind alle Gegenstände gegeben. </w:t>
      </w:r>
    </w:p>
    <w:p w14:paraId="6FC7B9C7" w14:textId="5C2F0300" w:rsidR="00117355" w:rsidRDefault="00117355" w:rsidP="00FA4EE1">
      <w:pPr>
        <w:spacing w:after="0" w:line="264" w:lineRule="auto"/>
        <w:rPr>
          <w:rFonts w:ascii="Georgia" w:hAnsi="Georgia"/>
          <w:sz w:val="20"/>
          <w:szCs w:val="20"/>
          <w:lang w:val="de-DE"/>
        </w:rPr>
      </w:pPr>
    </w:p>
    <w:p w14:paraId="31E202A3" w14:textId="791EF54C" w:rsidR="00711D0F" w:rsidRPr="00564F6C" w:rsidRDefault="009E2C43" w:rsidP="00711D0F">
      <w:pPr>
        <w:spacing w:after="0" w:line="264" w:lineRule="auto"/>
        <w:rPr>
          <w:rFonts w:ascii="Georgia" w:hAnsi="Georgia"/>
          <w:sz w:val="20"/>
          <w:szCs w:val="20"/>
          <w:lang w:val="de-DE"/>
        </w:rPr>
      </w:pPr>
      <w:r w:rsidRPr="00193776">
        <w:rPr>
          <w:rFonts w:ascii="Georgia" w:hAnsi="Georgia"/>
          <w:sz w:val="20"/>
          <w:szCs w:val="20"/>
        </w:rPr>
        <w:t xml:space="preserve">&amp;&amp;E </w:t>
      </w:r>
      <w:r w:rsidR="00117355" w:rsidRPr="00193776">
        <w:rPr>
          <w:rFonts w:ascii="Georgia" w:hAnsi="Georgia"/>
          <w:sz w:val="20"/>
          <w:szCs w:val="20"/>
        </w:rPr>
        <w:t>Once the particular objects are given, then “</w:t>
      </w:r>
      <w:r w:rsidR="00117355" w:rsidRPr="00193776">
        <w:rPr>
          <w:rFonts w:ascii="Georgia" w:hAnsi="Georgia"/>
          <w:i/>
          <w:iCs/>
          <w:sz w:val="20"/>
          <w:szCs w:val="20"/>
        </w:rPr>
        <w:t>all</w:t>
      </w:r>
      <w:r w:rsidR="00117355" w:rsidRPr="00193776">
        <w:rPr>
          <w:rFonts w:ascii="Georgia" w:hAnsi="Georgia"/>
          <w:sz w:val="20"/>
          <w:szCs w:val="20"/>
        </w:rPr>
        <w:t xml:space="preserve"> objects” are given. </w:t>
      </w:r>
      <w:r w:rsidR="00117355">
        <w:rPr>
          <w:rFonts w:ascii="Georgia" w:hAnsi="Georgia"/>
          <w:sz w:val="20"/>
          <w:szCs w:val="20"/>
        </w:rPr>
        <w:t xml:space="preserve">In short, all objects are given </w:t>
      </w:r>
      <w:r w:rsidR="00711D0F">
        <w:rPr>
          <w:rFonts w:ascii="Georgia" w:hAnsi="Georgia"/>
          <w:sz w:val="20"/>
          <w:szCs w:val="20"/>
        </w:rPr>
        <w:t xml:space="preserve">along with the particular objects. </w:t>
      </w:r>
      <w:r w:rsidR="00711D0F" w:rsidRPr="00564F6C">
        <w:rPr>
          <w:rFonts w:ascii="Georgia" w:hAnsi="Georgia"/>
          <w:sz w:val="20"/>
          <w:szCs w:val="20"/>
          <w:lang w:val="de-DE"/>
        </w:rPr>
        <w:t>[Cf. 5.524</w:t>
      </w:r>
      <w:r w:rsidR="00711D0F" w:rsidRPr="008C6743">
        <w:rPr>
          <w:rFonts w:ascii="Georgia" w:hAnsi="Georgia"/>
          <w:sz w:val="20"/>
          <w:szCs w:val="28"/>
          <w:lang w:val="de-DE"/>
        </w:rPr>
        <w:t xml:space="preserve"> (1)</w:t>
      </w:r>
      <w:r w:rsidR="00711D0F" w:rsidRPr="00564F6C">
        <w:rPr>
          <w:rFonts w:ascii="Georgia" w:hAnsi="Georgia"/>
          <w:sz w:val="20"/>
          <w:szCs w:val="20"/>
          <w:lang w:val="de-DE"/>
        </w:rPr>
        <w:t>.]</w:t>
      </w:r>
    </w:p>
    <w:p w14:paraId="60C852DD" w14:textId="77777777" w:rsidR="006D14FB" w:rsidRDefault="006D14FB" w:rsidP="00FA4EE1">
      <w:pPr>
        <w:spacing w:after="0" w:line="264" w:lineRule="auto"/>
        <w:rPr>
          <w:rFonts w:ascii="Georgia" w:hAnsi="Georgia"/>
          <w:sz w:val="20"/>
          <w:szCs w:val="20"/>
          <w:lang w:val="de-DE"/>
        </w:rPr>
      </w:pPr>
    </w:p>
    <w:p w14:paraId="52ABBF9A" w14:textId="4D1CB13D"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1E26BB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Ms-103,22r[5] (</w:t>
      </w:r>
      <w:r w:rsidR="00D87695" w:rsidRPr="002E1ED4">
        <w:rPr>
          <w:rFonts w:ascii="Georgia" w:hAnsi="Georgia"/>
          <w:sz w:val="20"/>
          <w:szCs w:val="20"/>
          <w:lang w:val="de-DE"/>
        </w:rPr>
        <w:t>1916--</w:t>
      </w:r>
      <w:r w:rsidRPr="002E1ED4">
        <w:rPr>
          <w:rFonts w:ascii="Georgia" w:hAnsi="Georgia"/>
          <w:sz w:val="20"/>
          <w:szCs w:val="20"/>
          <w:lang w:val="de-DE"/>
        </w:rPr>
        <w:t>0711) (NB)</w:t>
      </w:r>
    </w:p>
    <w:p w14:paraId="0649F244"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3202</w:t>
      </w:r>
      <w:r w:rsidRPr="008C6743">
        <w:rPr>
          <w:rFonts w:ascii="Georgia" w:hAnsi="Georgia"/>
          <w:sz w:val="20"/>
          <w:szCs w:val="28"/>
          <w:lang w:val="de-DE"/>
        </w:rPr>
        <w:tab/>
      </w:r>
      <w:r w:rsidRPr="008C6743">
        <w:rPr>
          <w:rFonts w:ascii="Georgia" w:hAnsi="Georgia"/>
          <w:sz w:val="16"/>
          <w:szCs w:val="28"/>
          <w:lang w:val="de-DE"/>
        </w:rPr>
        <w:t>86[6]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524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(4,5)**</w:t>
      </w:r>
    </w:p>
    <w:p w14:paraId="5DDFDE70" w14:textId="77777777" w:rsidR="001C1DC0" w:rsidRPr="002E1ED4" w:rsidRDefault="001C1DC0" w:rsidP="00FA4EE1">
      <w:pPr>
        <w:spacing w:after="0" w:line="264" w:lineRule="auto"/>
        <w:rPr>
          <w:rFonts w:ascii="Georgia" w:hAnsi="Georgia"/>
          <w:sz w:val="20"/>
          <w:szCs w:val="20"/>
          <w:lang w:val="de-DE"/>
        </w:rPr>
      </w:pPr>
    </w:p>
    <w:p w14:paraId="70655051" w14:textId="7C8713C5" w:rsidR="00401A82" w:rsidRPr="002E1ED4"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es Gegenstände gibt, gibt es damit auch „alle Gegenstände”. </w:t>
      </w:r>
    </w:p>
    <w:p w14:paraId="79C72743" w14:textId="1E15A4D7" w:rsidR="00401A82" w:rsidRDefault="00401A82" w:rsidP="00FA4EE1">
      <w:pPr>
        <w:spacing w:after="0" w:line="264" w:lineRule="auto"/>
        <w:rPr>
          <w:rFonts w:ascii="Georgia" w:hAnsi="Georgia"/>
          <w:sz w:val="20"/>
          <w:szCs w:val="20"/>
          <w:lang w:val="de-DE"/>
        </w:rPr>
      </w:pPr>
    </w:p>
    <w:p w14:paraId="3F618E6B" w14:textId="30C1DDFD" w:rsidR="00711D0F" w:rsidRPr="00564F6C" w:rsidRDefault="009E2C43" w:rsidP="00FA4EE1">
      <w:pPr>
        <w:spacing w:after="0" w:line="264" w:lineRule="auto"/>
        <w:rPr>
          <w:rFonts w:ascii="Georgia" w:hAnsi="Georgia"/>
          <w:sz w:val="20"/>
          <w:szCs w:val="20"/>
          <w:lang w:val="de-DE"/>
        </w:rPr>
      </w:pPr>
      <w:r w:rsidRPr="009E2C43">
        <w:rPr>
          <w:rFonts w:ascii="Georgia" w:hAnsi="Georgia"/>
          <w:sz w:val="20"/>
          <w:szCs w:val="20"/>
        </w:rPr>
        <w:t xml:space="preserve">&amp;&amp;E </w:t>
      </w:r>
      <w:r w:rsidR="00711D0F" w:rsidRPr="00117355">
        <w:rPr>
          <w:rFonts w:ascii="Georgia" w:hAnsi="Georgia"/>
          <w:sz w:val="20"/>
          <w:szCs w:val="20"/>
        </w:rPr>
        <w:t xml:space="preserve">Once objects are given, then thereby </w:t>
      </w:r>
      <w:r w:rsidR="00711D0F">
        <w:rPr>
          <w:rFonts w:ascii="Georgia" w:hAnsi="Georgia"/>
          <w:sz w:val="20"/>
          <w:szCs w:val="20"/>
        </w:rPr>
        <w:t>“</w:t>
      </w:r>
      <w:r w:rsidR="00711D0F" w:rsidRPr="00117355">
        <w:rPr>
          <w:rFonts w:ascii="Georgia" w:hAnsi="Georgia"/>
          <w:i/>
          <w:iCs/>
          <w:sz w:val="20"/>
          <w:szCs w:val="20"/>
        </w:rPr>
        <w:t>all</w:t>
      </w:r>
      <w:r w:rsidR="00711D0F" w:rsidRPr="00117355">
        <w:rPr>
          <w:rFonts w:ascii="Georgia" w:hAnsi="Georgia"/>
          <w:sz w:val="20"/>
          <w:szCs w:val="20"/>
        </w:rPr>
        <w:t xml:space="preserve"> objects</w:t>
      </w:r>
      <w:r w:rsidR="00711D0F">
        <w:rPr>
          <w:rFonts w:ascii="Georgia" w:hAnsi="Georgia"/>
          <w:sz w:val="20"/>
          <w:szCs w:val="20"/>
        </w:rPr>
        <w:t>”</w:t>
      </w:r>
      <w:r w:rsidR="00711D0F" w:rsidRPr="00117355">
        <w:rPr>
          <w:rFonts w:ascii="Georgia" w:hAnsi="Georgia"/>
          <w:sz w:val="20"/>
          <w:szCs w:val="20"/>
        </w:rPr>
        <w:t xml:space="preserve"> are given.</w:t>
      </w:r>
      <w:r w:rsidR="00711D0F">
        <w:rPr>
          <w:rFonts w:ascii="Georgia" w:hAnsi="Georgia"/>
          <w:sz w:val="20"/>
          <w:szCs w:val="20"/>
        </w:rPr>
        <w:t xml:space="preserve"> </w:t>
      </w:r>
      <w:r w:rsidR="00711D0F" w:rsidRPr="00564F6C">
        <w:rPr>
          <w:rFonts w:ascii="Georgia" w:hAnsi="Georgia"/>
          <w:sz w:val="20"/>
          <w:szCs w:val="20"/>
          <w:lang w:val="de-DE"/>
        </w:rPr>
        <w:t>[Cf. 5.524</w:t>
      </w:r>
      <w:r w:rsidR="00711D0F" w:rsidRPr="00564F6C">
        <w:rPr>
          <w:rFonts w:ascii="Georgia" w:hAnsi="Georgia"/>
          <w:sz w:val="20"/>
          <w:szCs w:val="28"/>
          <w:lang w:val="de-DE"/>
        </w:rPr>
        <w:t xml:space="preserve"> (1)</w:t>
      </w:r>
      <w:r w:rsidR="00711D0F" w:rsidRPr="00564F6C">
        <w:rPr>
          <w:rFonts w:ascii="Georgia" w:hAnsi="Georgia"/>
          <w:sz w:val="20"/>
          <w:szCs w:val="20"/>
          <w:lang w:val="de-DE"/>
        </w:rPr>
        <w:t>.]</w:t>
      </w:r>
    </w:p>
    <w:p w14:paraId="6F9629A8" w14:textId="77777777" w:rsidR="00711D0F" w:rsidRPr="00564F6C" w:rsidRDefault="00711D0F" w:rsidP="00FA4EE1">
      <w:pPr>
        <w:spacing w:after="0" w:line="264" w:lineRule="auto"/>
        <w:rPr>
          <w:rFonts w:ascii="Georgia" w:hAnsi="Georgia"/>
          <w:sz w:val="20"/>
          <w:szCs w:val="20"/>
          <w:lang w:val="de-DE"/>
        </w:rPr>
      </w:pPr>
    </w:p>
    <w:p w14:paraId="683A2EA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r>
      <w:r w:rsidRPr="00564F6C">
        <w:rPr>
          <w:rFonts w:ascii="Georgia" w:hAnsi="Georgia"/>
          <w:sz w:val="20"/>
          <w:szCs w:val="20"/>
          <w:lang w:val="de-DE"/>
        </w:rPr>
        <w:tab/>
        <w:t xml:space="preserve"> </w:t>
      </w:r>
    </w:p>
    <w:p w14:paraId="1B1C7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Ms-103,23r[1] (</w:t>
      </w:r>
      <w:r w:rsidR="00D87695" w:rsidRPr="002E1ED4">
        <w:rPr>
          <w:rFonts w:ascii="Georgia" w:hAnsi="Georgia"/>
          <w:sz w:val="20"/>
          <w:szCs w:val="20"/>
          <w:lang w:val="de-DE"/>
        </w:rPr>
        <w:t>1916--</w:t>
      </w:r>
      <w:r w:rsidRPr="002E1ED4">
        <w:rPr>
          <w:rFonts w:ascii="Georgia" w:hAnsi="Georgia"/>
          <w:sz w:val="20"/>
          <w:szCs w:val="20"/>
          <w:lang w:val="de-DE"/>
        </w:rPr>
        <w:t>0711) (NB)</w:t>
      </w:r>
    </w:p>
    <w:p w14:paraId="2D7A07F1" w14:textId="77777777" w:rsidR="00401A82" w:rsidRPr="002E1ED4" w:rsidRDefault="00401A82" w:rsidP="00FA4EE1">
      <w:pPr>
        <w:spacing w:after="0" w:line="264" w:lineRule="auto"/>
        <w:rPr>
          <w:rFonts w:ascii="Georgia" w:hAnsi="Georgia"/>
          <w:sz w:val="20"/>
          <w:szCs w:val="20"/>
          <w:lang w:val="de-DE"/>
        </w:rPr>
      </w:pPr>
    </w:p>
    <w:p w14:paraId="3D8F768D" w14:textId="2E657E2F"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Darum muß sich auch die Einheit der Elementarsätze und der allgemeinen Sätze herstellen lassen. </w:t>
      </w:r>
    </w:p>
    <w:p w14:paraId="77D6B961" w14:textId="0392A4D2" w:rsidR="003E5278" w:rsidRDefault="003E5278" w:rsidP="00FA4EE1">
      <w:pPr>
        <w:spacing w:after="0" w:line="264" w:lineRule="auto"/>
        <w:rPr>
          <w:rFonts w:ascii="Georgia" w:hAnsi="Georgia"/>
          <w:sz w:val="20"/>
          <w:szCs w:val="20"/>
          <w:lang w:val="de-DE"/>
        </w:rPr>
      </w:pPr>
    </w:p>
    <w:p w14:paraId="2BC9B307" w14:textId="3F23145E" w:rsidR="003E5278" w:rsidRPr="003E5278"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3E5278" w:rsidRPr="003E5278">
        <w:rPr>
          <w:rFonts w:ascii="Georgia" w:hAnsi="Georgia"/>
          <w:sz w:val="20"/>
          <w:szCs w:val="20"/>
        </w:rPr>
        <w:t>That</w:t>
      </w:r>
      <w:r w:rsidR="001D0590">
        <w:rPr>
          <w:rFonts w:ascii="Georgia" w:hAnsi="Georgia"/>
          <w:sz w:val="20"/>
          <w:szCs w:val="20"/>
        </w:rPr>
        <w:t>’</w:t>
      </w:r>
      <w:r w:rsidR="003E5278" w:rsidRPr="003E5278">
        <w:rPr>
          <w:rFonts w:ascii="Georgia" w:hAnsi="Georgia"/>
          <w:sz w:val="20"/>
          <w:szCs w:val="20"/>
        </w:rPr>
        <w:t>s why the unity of elementary propositions and general propositions</w:t>
      </w:r>
      <w:r w:rsidR="001D0590">
        <w:rPr>
          <w:rFonts w:ascii="Georgia" w:hAnsi="Georgia"/>
          <w:sz w:val="20"/>
          <w:szCs w:val="20"/>
        </w:rPr>
        <w:t xml:space="preserve"> must</w:t>
      </w:r>
      <w:r w:rsidR="001D0590" w:rsidRPr="003E5278">
        <w:rPr>
          <w:rFonts w:ascii="Georgia" w:hAnsi="Georgia"/>
          <w:sz w:val="20"/>
          <w:szCs w:val="20"/>
        </w:rPr>
        <w:t xml:space="preserve"> </w:t>
      </w:r>
      <w:r w:rsidR="001D0590">
        <w:rPr>
          <w:rFonts w:ascii="Georgia" w:hAnsi="Georgia"/>
          <w:sz w:val="20"/>
          <w:szCs w:val="20"/>
        </w:rPr>
        <w:t>be established</w:t>
      </w:r>
      <w:r w:rsidR="003E5278" w:rsidRPr="003E5278">
        <w:rPr>
          <w:rFonts w:ascii="Georgia" w:hAnsi="Georgia"/>
          <w:sz w:val="20"/>
          <w:szCs w:val="20"/>
        </w:rPr>
        <w:t>.</w:t>
      </w:r>
    </w:p>
    <w:p w14:paraId="43C3DC6F" w14:textId="77777777" w:rsidR="00401A82" w:rsidRPr="003E5278" w:rsidRDefault="00401A82" w:rsidP="00FA4EE1">
      <w:pPr>
        <w:spacing w:after="0" w:line="264" w:lineRule="auto"/>
        <w:rPr>
          <w:rFonts w:ascii="Georgia" w:hAnsi="Georgia"/>
          <w:sz w:val="20"/>
          <w:szCs w:val="20"/>
        </w:rPr>
      </w:pPr>
    </w:p>
    <w:p w14:paraId="4BEC66AA" w14:textId="77777777" w:rsidR="00401A82" w:rsidRPr="003E5278" w:rsidRDefault="00401A82" w:rsidP="00FA4EE1">
      <w:pPr>
        <w:spacing w:after="0" w:line="264" w:lineRule="auto"/>
        <w:rPr>
          <w:rFonts w:ascii="Georgia" w:hAnsi="Georgia"/>
          <w:sz w:val="20"/>
          <w:szCs w:val="20"/>
        </w:rPr>
      </w:pPr>
      <w:r w:rsidRPr="003E5278">
        <w:rPr>
          <w:rFonts w:ascii="Georgia" w:hAnsi="Georgia"/>
          <w:sz w:val="20"/>
          <w:szCs w:val="20"/>
        </w:rPr>
        <w:t xml:space="preserve">  </w:t>
      </w:r>
      <w:r w:rsidRPr="003E5278">
        <w:rPr>
          <w:rFonts w:ascii="Georgia" w:hAnsi="Georgia"/>
          <w:sz w:val="20"/>
          <w:szCs w:val="20"/>
        </w:rPr>
        <w:tab/>
      </w:r>
      <w:r w:rsidRPr="003E5278">
        <w:rPr>
          <w:rFonts w:ascii="Georgia" w:hAnsi="Georgia"/>
          <w:sz w:val="20"/>
          <w:szCs w:val="20"/>
        </w:rPr>
        <w:tab/>
        <w:t xml:space="preserve"> </w:t>
      </w:r>
    </w:p>
    <w:p w14:paraId="472B678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Ms-103,23r[2] (</w:t>
      </w:r>
      <w:r w:rsidR="00D87695" w:rsidRPr="002E1ED4">
        <w:rPr>
          <w:rFonts w:ascii="Georgia" w:hAnsi="Georgia"/>
          <w:sz w:val="20"/>
          <w:szCs w:val="20"/>
          <w:lang w:val="de-DE"/>
        </w:rPr>
        <w:t>1916--</w:t>
      </w:r>
      <w:r w:rsidRPr="002E1ED4">
        <w:rPr>
          <w:rFonts w:ascii="Georgia" w:hAnsi="Georgia"/>
          <w:sz w:val="20"/>
          <w:szCs w:val="20"/>
          <w:lang w:val="de-DE"/>
        </w:rPr>
        <w:t>0711) (NB)</w:t>
      </w:r>
    </w:p>
    <w:p w14:paraId="672F1209"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3203</w:t>
      </w:r>
      <w:r w:rsidRPr="008C6743">
        <w:rPr>
          <w:rFonts w:ascii="Georgia" w:hAnsi="Georgia"/>
          <w:sz w:val="20"/>
          <w:szCs w:val="28"/>
          <w:lang w:val="de-DE"/>
        </w:rPr>
        <w:tab/>
      </w:r>
      <w:r w:rsidRPr="008C6743">
        <w:rPr>
          <w:rFonts w:ascii="Georgia" w:hAnsi="Georgia"/>
          <w:sz w:val="16"/>
          <w:szCs w:val="28"/>
          <w:lang w:val="de-DE"/>
        </w:rPr>
        <w:t>83[6]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524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(7)</w:t>
      </w:r>
    </w:p>
    <w:p w14:paraId="13D3D05E" w14:textId="77777777" w:rsidR="001C1DC0" w:rsidRPr="002E1ED4" w:rsidRDefault="009C1981" w:rsidP="00FA4EE1">
      <w:pPr>
        <w:spacing w:after="0" w:line="264" w:lineRule="auto"/>
        <w:rPr>
          <w:rFonts w:ascii="Georgia" w:hAnsi="Georgia"/>
          <w:sz w:val="20"/>
          <w:szCs w:val="20"/>
          <w:lang w:val="de-DE"/>
        </w:rPr>
      </w:pPr>
      <w:r>
        <w:rPr>
          <w:rFonts w:ascii="Georgia" w:hAnsi="Georgia"/>
          <w:sz w:val="20"/>
          <w:szCs w:val="20"/>
          <w:lang w:val="de-DE"/>
        </w:rPr>
        <w:t>q</w:t>
      </w:r>
    </w:p>
    <w:p w14:paraId="3FED6B9B" w14:textId="1EFCED4F"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nämlich die Elementarsätze gegeben sind, so sind damit auch </w:t>
      </w:r>
      <w:r w:rsidR="00401A82" w:rsidRPr="00117998">
        <w:rPr>
          <w:rFonts w:ascii="Georgia" w:hAnsi="Georgia"/>
          <w:sz w:val="20"/>
          <w:szCs w:val="20"/>
          <w:u w:val="single"/>
          <w:lang w:val="de-DE"/>
        </w:rPr>
        <w:t>alle</w:t>
      </w:r>
      <w:r w:rsidR="00401A82" w:rsidRPr="002E1ED4">
        <w:rPr>
          <w:rFonts w:ascii="Georgia" w:hAnsi="Georgia"/>
          <w:sz w:val="20"/>
          <w:szCs w:val="20"/>
          <w:lang w:val="de-DE"/>
        </w:rPr>
        <w:t xml:space="preserve"> Elementarsätze gegeben und damit der allgemeine Satz. – Und ist damit nicht schon die Einheit hergestellt. </w:t>
      </w:r>
    </w:p>
    <w:p w14:paraId="7B56B146" w14:textId="47DBD293" w:rsidR="007751F3" w:rsidRDefault="007751F3" w:rsidP="00FA4EE1">
      <w:pPr>
        <w:spacing w:after="0" w:line="264" w:lineRule="auto"/>
        <w:rPr>
          <w:rFonts w:ascii="Georgia" w:hAnsi="Georgia"/>
          <w:sz w:val="20"/>
          <w:szCs w:val="20"/>
          <w:lang w:val="de-DE"/>
        </w:rPr>
      </w:pPr>
    </w:p>
    <w:p w14:paraId="769605F7" w14:textId="6B1ADC10" w:rsidR="007751F3" w:rsidRPr="007751F3" w:rsidRDefault="009E2C43" w:rsidP="007751F3">
      <w:pPr>
        <w:spacing w:after="0" w:line="264" w:lineRule="auto"/>
        <w:rPr>
          <w:rFonts w:ascii="Georgia" w:hAnsi="Georgia"/>
          <w:sz w:val="20"/>
          <w:szCs w:val="20"/>
        </w:rPr>
      </w:pPr>
      <w:r w:rsidRPr="009E2C43">
        <w:rPr>
          <w:rFonts w:ascii="Georgia" w:hAnsi="Georgia"/>
          <w:sz w:val="20"/>
          <w:szCs w:val="20"/>
        </w:rPr>
        <w:t xml:space="preserve">&amp;&amp;E </w:t>
      </w:r>
      <w:r w:rsidR="007751F3" w:rsidRPr="007751F3">
        <w:rPr>
          <w:rFonts w:ascii="Georgia" w:hAnsi="Georgia"/>
          <w:sz w:val="20"/>
          <w:szCs w:val="20"/>
        </w:rPr>
        <w:t xml:space="preserve">Once the elementary propositions are given, then thereby </w:t>
      </w:r>
      <w:r w:rsidR="007751F3" w:rsidRPr="007751F3">
        <w:rPr>
          <w:rFonts w:ascii="Georgia" w:hAnsi="Georgia"/>
          <w:sz w:val="20"/>
          <w:szCs w:val="20"/>
          <w:u w:val="single"/>
        </w:rPr>
        <w:t>all</w:t>
      </w:r>
      <w:r w:rsidR="007751F3" w:rsidRPr="007751F3">
        <w:rPr>
          <w:rFonts w:ascii="Georgia" w:hAnsi="Georgia"/>
          <w:i/>
          <w:iCs/>
          <w:sz w:val="20"/>
          <w:szCs w:val="20"/>
        </w:rPr>
        <w:t xml:space="preserve"> </w:t>
      </w:r>
      <w:r w:rsidR="007751F3" w:rsidRPr="007751F3">
        <w:rPr>
          <w:rFonts w:ascii="Georgia" w:hAnsi="Georgia"/>
          <w:sz w:val="20"/>
          <w:szCs w:val="20"/>
        </w:rPr>
        <w:t>elementary propositions are given.</w:t>
      </w:r>
      <w:r w:rsidR="003E5278">
        <w:rPr>
          <w:rFonts w:ascii="Georgia" w:hAnsi="Georgia"/>
          <w:sz w:val="20"/>
          <w:szCs w:val="20"/>
        </w:rPr>
        <w:t xml:space="preserve">  </w:t>
      </w:r>
      <w:r w:rsidR="003E5278" w:rsidRPr="003E5278">
        <w:rPr>
          <w:rFonts w:ascii="Georgia" w:hAnsi="Georgia"/>
          <w:sz w:val="20"/>
          <w:szCs w:val="20"/>
        </w:rPr>
        <w:t>And with that, has</w:t>
      </w:r>
      <w:r w:rsidR="003E5278">
        <w:rPr>
          <w:rFonts w:ascii="Georgia" w:hAnsi="Georgia"/>
          <w:sz w:val="20"/>
          <w:szCs w:val="20"/>
        </w:rPr>
        <w:t>n’</w:t>
      </w:r>
      <w:r w:rsidR="003E5278" w:rsidRPr="003E5278">
        <w:rPr>
          <w:rFonts w:ascii="Georgia" w:hAnsi="Georgia"/>
          <w:sz w:val="20"/>
          <w:szCs w:val="20"/>
        </w:rPr>
        <w:t>t the unity already been established</w:t>
      </w:r>
      <w:r w:rsidR="003E5278">
        <w:rPr>
          <w:rFonts w:ascii="Georgia" w:hAnsi="Georgia"/>
          <w:sz w:val="20"/>
          <w:szCs w:val="20"/>
        </w:rPr>
        <w:t>?</w:t>
      </w:r>
    </w:p>
    <w:p w14:paraId="572A2CE4" w14:textId="77777777" w:rsidR="007751F3" w:rsidRPr="007751F3" w:rsidRDefault="007751F3" w:rsidP="00FA4EE1">
      <w:pPr>
        <w:spacing w:after="0" w:line="264" w:lineRule="auto"/>
        <w:rPr>
          <w:rFonts w:ascii="Georgia" w:hAnsi="Georgia"/>
          <w:sz w:val="20"/>
          <w:szCs w:val="20"/>
        </w:rPr>
      </w:pPr>
    </w:p>
    <w:p w14:paraId="124601C3" w14:textId="77777777" w:rsidR="00401A82" w:rsidRPr="007751F3" w:rsidRDefault="00401A82" w:rsidP="00FA4EE1">
      <w:pPr>
        <w:spacing w:after="0" w:line="264" w:lineRule="auto"/>
        <w:rPr>
          <w:rFonts w:ascii="Georgia" w:hAnsi="Georgia"/>
          <w:sz w:val="20"/>
          <w:szCs w:val="20"/>
        </w:rPr>
      </w:pPr>
    </w:p>
    <w:p w14:paraId="22BE5143" w14:textId="77777777" w:rsidR="00401A82" w:rsidRPr="007751F3" w:rsidRDefault="00401A82" w:rsidP="00FA4EE1">
      <w:pPr>
        <w:spacing w:after="0" w:line="264" w:lineRule="auto"/>
        <w:rPr>
          <w:rFonts w:ascii="Georgia" w:hAnsi="Georgia"/>
          <w:sz w:val="20"/>
          <w:szCs w:val="20"/>
        </w:rPr>
      </w:pPr>
      <w:r w:rsidRPr="007751F3">
        <w:rPr>
          <w:rFonts w:ascii="Georgia" w:hAnsi="Georgia"/>
          <w:sz w:val="20"/>
          <w:szCs w:val="20"/>
        </w:rPr>
        <w:t xml:space="preserve">  </w:t>
      </w:r>
      <w:r w:rsidRPr="007751F3">
        <w:rPr>
          <w:rFonts w:ascii="Georgia" w:hAnsi="Georgia"/>
          <w:sz w:val="20"/>
          <w:szCs w:val="20"/>
        </w:rPr>
        <w:tab/>
      </w:r>
      <w:r w:rsidRPr="007751F3">
        <w:rPr>
          <w:rFonts w:ascii="Georgia" w:hAnsi="Georgia"/>
          <w:sz w:val="20"/>
          <w:szCs w:val="20"/>
        </w:rPr>
        <w:tab/>
        <w:t xml:space="preserve"> </w:t>
      </w:r>
    </w:p>
    <w:p w14:paraId="7A402C63"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t>Ms-103,23r[3] (</w:t>
      </w:r>
      <w:r w:rsidR="00D87695" w:rsidRPr="00564F6C">
        <w:rPr>
          <w:rFonts w:ascii="Georgia" w:hAnsi="Georgia"/>
          <w:sz w:val="20"/>
          <w:szCs w:val="20"/>
        </w:rPr>
        <w:t>1916--</w:t>
      </w:r>
      <w:r w:rsidRPr="00564F6C">
        <w:rPr>
          <w:rFonts w:ascii="Georgia" w:hAnsi="Georgia"/>
          <w:sz w:val="20"/>
          <w:szCs w:val="20"/>
        </w:rPr>
        <w:t>0712</w:t>
      </w:r>
      <w:r w:rsidR="006325B4" w:rsidRPr="00564F6C">
        <w:rPr>
          <w:rFonts w:ascii="Georgia" w:hAnsi="Georgia"/>
          <w:sz w:val="20"/>
          <w:szCs w:val="20"/>
        </w:rPr>
        <w:t>? --</w:t>
      </w:r>
      <w:r w:rsidRPr="00564F6C">
        <w:rPr>
          <w:rFonts w:ascii="Georgia" w:hAnsi="Georgia"/>
          <w:sz w:val="20"/>
          <w:szCs w:val="20"/>
        </w:rPr>
        <w:t xml:space="preserve">0713?) </w:t>
      </w:r>
      <w:r w:rsidRPr="002E1ED4">
        <w:rPr>
          <w:rFonts w:ascii="Georgia" w:hAnsi="Georgia"/>
          <w:sz w:val="20"/>
          <w:szCs w:val="20"/>
          <w:lang w:val="de-DE"/>
        </w:rPr>
        <w:t>(NB)</w:t>
      </w:r>
    </w:p>
    <w:p w14:paraId="0AF3C2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827C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12.7.16.</w:t>
      </w:r>
    </w:p>
    <w:p w14:paraId="3669CDD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13.7.16.</w:t>
      </w:r>
    </w:p>
    <w:p w14:paraId="14096EF8" w14:textId="5004F338" w:rsidR="00401A82" w:rsidRPr="002E1ED4"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Immer wieder fühlt man daß auch im Elementarsatz von allen Gegenständen die Rede ist. </w:t>
      </w:r>
    </w:p>
    <w:p w14:paraId="48F2E1BB" w14:textId="72C699C8" w:rsidR="00401A82"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 xml:space="preserve">x) . </w:t>
      </w:r>
      <w:r w:rsidRPr="002E1ED4">
        <w:rPr>
          <w:rFonts w:ascii="Georgia" w:hAnsi="Georgia" w:cs="Calibri"/>
          <w:sz w:val="20"/>
          <w:szCs w:val="20"/>
        </w:rPr>
        <w:t>φ</w:t>
      </w:r>
      <w:r w:rsidRPr="002E1ED4">
        <w:rPr>
          <w:rFonts w:ascii="Georgia" w:hAnsi="Georgia"/>
          <w:sz w:val="20"/>
          <w:szCs w:val="20"/>
        </w:rPr>
        <w:t xml:space="preserve">x . x = a </w:t>
      </w:r>
    </w:p>
    <w:p w14:paraId="480675BB" w14:textId="3ADF6C50" w:rsidR="001D0590" w:rsidRDefault="001D0590" w:rsidP="00FA4EE1">
      <w:pPr>
        <w:spacing w:after="0" w:line="264" w:lineRule="auto"/>
        <w:rPr>
          <w:rFonts w:ascii="Georgia" w:hAnsi="Georgia"/>
          <w:sz w:val="20"/>
          <w:szCs w:val="20"/>
        </w:rPr>
      </w:pPr>
    </w:p>
    <w:p w14:paraId="284B09B0" w14:textId="495ACE43" w:rsidR="001D0590" w:rsidRPr="002E1ED4"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2067E7">
        <w:rPr>
          <w:rFonts w:ascii="Georgia" w:hAnsi="Georgia"/>
          <w:sz w:val="20"/>
          <w:szCs w:val="20"/>
        </w:rPr>
        <w:t>Time and again, one has the</w:t>
      </w:r>
      <w:r w:rsidR="001D0590" w:rsidRPr="001D0590">
        <w:rPr>
          <w:rFonts w:ascii="Georgia" w:hAnsi="Georgia"/>
          <w:sz w:val="20"/>
          <w:szCs w:val="20"/>
        </w:rPr>
        <w:t xml:space="preserve"> feeling that</w:t>
      </w:r>
      <w:r w:rsidR="002067E7">
        <w:rPr>
          <w:rFonts w:ascii="Georgia" w:hAnsi="Georgia"/>
          <w:sz w:val="20"/>
          <w:szCs w:val="20"/>
        </w:rPr>
        <w:t xml:space="preserve"> even in an </w:t>
      </w:r>
      <w:r w:rsidR="002067E7" w:rsidRPr="001D0590">
        <w:rPr>
          <w:rFonts w:ascii="Georgia" w:hAnsi="Georgia"/>
          <w:sz w:val="20"/>
          <w:szCs w:val="20"/>
        </w:rPr>
        <w:t>elementary</w:t>
      </w:r>
      <w:r w:rsidR="002067E7">
        <w:rPr>
          <w:rFonts w:ascii="Georgia" w:hAnsi="Georgia"/>
          <w:sz w:val="20"/>
          <w:szCs w:val="20"/>
        </w:rPr>
        <w:t xml:space="preserve"> proposition </w:t>
      </w:r>
      <w:r w:rsidR="001D0590" w:rsidRPr="001D0590">
        <w:rPr>
          <w:rFonts w:ascii="Georgia" w:hAnsi="Georgia"/>
          <w:sz w:val="20"/>
          <w:szCs w:val="20"/>
        </w:rPr>
        <w:t xml:space="preserve">all objects are </w:t>
      </w:r>
      <w:r w:rsidR="002067E7">
        <w:rPr>
          <w:rFonts w:ascii="Georgia" w:hAnsi="Georgia"/>
          <w:sz w:val="20"/>
          <w:szCs w:val="20"/>
        </w:rPr>
        <w:t>mentioned</w:t>
      </w:r>
      <w:r w:rsidR="001D0590" w:rsidRPr="001D0590">
        <w:rPr>
          <w:rFonts w:ascii="Georgia" w:hAnsi="Georgia"/>
          <w:sz w:val="20"/>
          <w:szCs w:val="20"/>
        </w:rPr>
        <w:t>.</w:t>
      </w:r>
    </w:p>
    <w:p w14:paraId="039DF35F" w14:textId="77777777" w:rsidR="001D0590" w:rsidRDefault="001D0590" w:rsidP="001D0590">
      <w:pPr>
        <w:spacing w:after="0" w:line="264" w:lineRule="auto"/>
        <w:rPr>
          <w:rFonts w:ascii="Georgia" w:hAnsi="Georgia"/>
          <w:sz w:val="20"/>
          <w:szCs w:val="20"/>
        </w:rPr>
      </w:pPr>
      <w:r w:rsidRPr="002067E7">
        <w:rPr>
          <w:rFonts w:ascii="Georgia" w:hAnsi="Georgia"/>
          <w:sz w:val="20"/>
          <w:szCs w:val="20"/>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 xml:space="preserve">x) . </w:t>
      </w:r>
      <w:r w:rsidRPr="002E1ED4">
        <w:rPr>
          <w:rFonts w:ascii="Georgia" w:hAnsi="Georgia" w:cs="Calibri"/>
          <w:sz w:val="20"/>
          <w:szCs w:val="20"/>
        </w:rPr>
        <w:t>φ</w:t>
      </w:r>
      <w:r w:rsidRPr="002E1ED4">
        <w:rPr>
          <w:rFonts w:ascii="Georgia" w:hAnsi="Georgia"/>
          <w:sz w:val="20"/>
          <w:szCs w:val="20"/>
        </w:rPr>
        <w:t xml:space="preserve">x . x = a </w:t>
      </w:r>
    </w:p>
    <w:p w14:paraId="28CAA145" w14:textId="77777777" w:rsidR="00401A82" w:rsidRPr="002E1ED4" w:rsidRDefault="00401A82" w:rsidP="00FA4EE1">
      <w:pPr>
        <w:spacing w:after="0" w:line="264" w:lineRule="auto"/>
        <w:rPr>
          <w:rFonts w:ascii="Georgia" w:hAnsi="Georgia"/>
          <w:sz w:val="20"/>
          <w:szCs w:val="20"/>
        </w:rPr>
      </w:pPr>
    </w:p>
    <w:p w14:paraId="0099A1D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20E2A3C7"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Ms-103,23r[4</w:t>
      </w:r>
      <w:r w:rsidR="002E701B" w:rsidRPr="002E1ED4">
        <w:rPr>
          <w:rFonts w:ascii="Georgia" w:hAnsi="Georgia"/>
          <w:sz w:val="20"/>
          <w:szCs w:val="20"/>
        </w:rPr>
        <w:t xml:space="preserve">] et </w:t>
      </w:r>
      <w:r w:rsidRPr="002E1ED4">
        <w:rPr>
          <w:rFonts w:ascii="Georgia" w:hAnsi="Georgia"/>
          <w:sz w:val="20"/>
          <w:szCs w:val="20"/>
        </w:rPr>
        <w:t>24r[1] (</w:t>
      </w:r>
      <w:r w:rsidR="00D87695" w:rsidRPr="002E1ED4">
        <w:rPr>
          <w:rFonts w:ascii="Georgia" w:hAnsi="Georgia"/>
          <w:sz w:val="20"/>
          <w:szCs w:val="20"/>
        </w:rPr>
        <w:t>1916--</w:t>
      </w:r>
      <w:r w:rsidRPr="002E1ED4">
        <w:rPr>
          <w:rFonts w:ascii="Georgia" w:hAnsi="Georgia"/>
          <w:sz w:val="20"/>
          <w:szCs w:val="20"/>
        </w:rPr>
        <w:t>0713) (NB)</w:t>
      </w:r>
    </w:p>
    <w:p w14:paraId="31B1C7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p>
    <w:p w14:paraId="0C447BFE" w14:textId="6C4F8260"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Wenn zwei Operationen gegeben sind die sich nicht auf </w:t>
      </w:r>
      <w:r w:rsidR="00401A82" w:rsidRPr="00117998">
        <w:rPr>
          <w:rFonts w:ascii="Georgia" w:hAnsi="Georgia"/>
          <w:sz w:val="20"/>
          <w:szCs w:val="20"/>
          <w:u w:val="single"/>
          <w:lang w:val="de-DE"/>
        </w:rPr>
        <w:t>eine</w:t>
      </w:r>
      <w:r w:rsidR="00401A82" w:rsidRPr="002E1ED4">
        <w:rPr>
          <w:rFonts w:ascii="Georgia" w:hAnsi="Georgia"/>
          <w:sz w:val="20"/>
          <w:szCs w:val="20"/>
          <w:lang w:val="de-DE"/>
        </w:rPr>
        <w:t xml:space="preserve"> reduzieren lassen, so muß sich zum mindesten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eine allgemeine Form ihrer Kombination aufstellen lassen. </w:t>
      </w:r>
    </w:p>
    <w:p w14:paraId="48F8DEFB" w14:textId="0E8F0FB0" w:rsidR="00C975EB" w:rsidRDefault="00C975EB" w:rsidP="00FA4EE1">
      <w:pPr>
        <w:spacing w:after="0" w:line="264" w:lineRule="auto"/>
        <w:rPr>
          <w:rFonts w:ascii="Georgia" w:hAnsi="Georgia"/>
          <w:sz w:val="20"/>
          <w:szCs w:val="20"/>
          <w:lang w:val="de-DE"/>
        </w:rPr>
      </w:pPr>
    </w:p>
    <w:p w14:paraId="3A556AD8" w14:textId="2D7A4765" w:rsidR="00401A8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C975EB" w:rsidRPr="00C975EB">
        <w:rPr>
          <w:rFonts w:ascii="Georgia" w:hAnsi="Georgia"/>
          <w:sz w:val="20"/>
          <w:szCs w:val="20"/>
        </w:rPr>
        <w:t>If two operations are given which can</w:t>
      </w:r>
      <w:r w:rsidR="00C975EB">
        <w:rPr>
          <w:rFonts w:ascii="Georgia" w:hAnsi="Georgia"/>
          <w:sz w:val="20"/>
          <w:szCs w:val="20"/>
        </w:rPr>
        <w:t>’</w:t>
      </w:r>
      <w:r w:rsidR="00C975EB" w:rsidRPr="00C975EB">
        <w:rPr>
          <w:rFonts w:ascii="Georgia" w:hAnsi="Georgia"/>
          <w:sz w:val="20"/>
          <w:szCs w:val="20"/>
        </w:rPr>
        <w:t xml:space="preserve">t be reduced to </w:t>
      </w:r>
      <w:r w:rsidR="00C975EB" w:rsidRPr="00C975EB">
        <w:rPr>
          <w:rFonts w:ascii="Georgia" w:hAnsi="Georgia"/>
          <w:sz w:val="20"/>
          <w:szCs w:val="20"/>
          <w:u w:val="single"/>
        </w:rPr>
        <w:t>one</w:t>
      </w:r>
      <w:r w:rsidR="00C975EB" w:rsidRPr="00C975EB">
        <w:rPr>
          <w:rFonts w:ascii="Georgia" w:hAnsi="Georgia"/>
          <w:sz w:val="20"/>
          <w:szCs w:val="20"/>
        </w:rPr>
        <w:t xml:space="preserve">, then it must at least be possible to </w:t>
      </w:r>
      <w:r w:rsidR="00704E00">
        <w:rPr>
          <w:rFonts w:ascii="Georgia" w:hAnsi="Georgia"/>
          <w:sz w:val="20"/>
          <w:szCs w:val="20"/>
        </w:rPr>
        <w:t>set up</w:t>
      </w:r>
      <w:r w:rsidR="00C975EB" w:rsidRPr="00C975EB">
        <w:rPr>
          <w:rFonts w:ascii="Georgia" w:hAnsi="Georgia"/>
          <w:sz w:val="20"/>
          <w:szCs w:val="20"/>
        </w:rPr>
        <w:t xml:space="preserve"> a general form of their combination.</w:t>
      </w:r>
    </w:p>
    <w:p w14:paraId="2E28E40F" w14:textId="77777777" w:rsidR="00C975EB" w:rsidRPr="00C975EB" w:rsidRDefault="00C975EB" w:rsidP="00FA4EE1">
      <w:pPr>
        <w:spacing w:after="0" w:line="264" w:lineRule="auto"/>
        <w:rPr>
          <w:rFonts w:ascii="Georgia" w:hAnsi="Georgia"/>
          <w:sz w:val="20"/>
          <w:szCs w:val="20"/>
        </w:rPr>
      </w:pPr>
    </w:p>
    <w:p w14:paraId="79F0BF10" w14:textId="77777777" w:rsidR="00401A82" w:rsidRPr="00C975EB" w:rsidRDefault="00401A82" w:rsidP="00FA4EE1">
      <w:pPr>
        <w:spacing w:after="0" w:line="264" w:lineRule="auto"/>
        <w:rPr>
          <w:rFonts w:ascii="Georgia" w:hAnsi="Georgia"/>
          <w:sz w:val="20"/>
          <w:szCs w:val="20"/>
        </w:rPr>
      </w:pPr>
      <w:r w:rsidRPr="00C975EB">
        <w:rPr>
          <w:rFonts w:ascii="Georgia" w:hAnsi="Georgia"/>
          <w:sz w:val="20"/>
          <w:szCs w:val="20"/>
        </w:rPr>
        <w:t xml:space="preserve">  </w:t>
      </w:r>
      <w:r w:rsidRPr="00C975EB">
        <w:rPr>
          <w:rFonts w:ascii="Georgia" w:hAnsi="Georgia"/>
          <w:sz w:val="20"/>
          <w:szCs w:val="20"/>
        </w:rPr>
        <w:tab/>
      </w:r>
      <w:r w:rsidRPr="00C975EB">
        <w:rPr>
          <w:rFonts w:ascii="Georgia" w:hAnsi="Georgia"/>
          <w:sz w:val="20"/>
          <w:szCs w:val="20"/>
        </w:rPr>
        <w:tab/>
        <w:t xml:space="preserve"> </w:t>
      </w:r>
    </w:p>
    <w:p w14:paraId="23DEC23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Ms-103,24r[2] (</w:t>
      </w:r>
      <w:r w:rsidR="00D87695" w:rsidRPr="00564F6C">
        <w:rPr>
          <w:rFonts w:ascii="Georgia" w:hAnsi="Georgia"/>
          <w:sz w:val="20"/>
          <w:szCs w:val="20"/>
        </w:rPr>
        <w:t>1916--</w:t>
      </w:r>
      <w:r w:rsidRPr="00564F6C">
        <w:rPr>
          <w:rFonts w:ascii="Georgia" w:hAnsi="Georgia"/>
          <w:sz w:val="20"/>
          <w:szCs w:val="20"/>
        </w:rPr>
        <w:t>0713) (NB)</w:t>
      </w:r>
    </w:p>
    <w:p w14:paraId="33CCDBE5"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3003</w:t>
      </w:r>
      <w:r w:rsidRPr="00564F6C">
        <w:rPr>
          <w:rFonts w:ascii="Georgia" w:hAnsi="Georgia"/>
          <w:sz w:val="20"/>
          <w:szCs w:val="28"/>
        </w:rPr>
        <w:tab/>
      </w:r>
      <w:r w:rsidRPr="00564F6C">
        <w:rPr>
          <w:rFonts w:ascii="Georgia" w:hAnsi="Georgia"/>
          <w:sz w:val="16"/>
          <w:szCs w:val="28"/>
        </w:rPr>
        <w:t>83[7]</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r>
      <w:r w:rsidRPr="00564F6C">
        <w:rPr>
          <w:rFonts w:ascii="Georgia" w:hAnsi="Georgia"/>
          <w:sz w:val="20"/>
          <w:szCs w:val="28"/>
          <w:u w:val="single"/>
        </w:rPr>
        <w:t>13.7.16 (4)</w:t>
      </w:r>
    </w:p>
    <w:p w14:paraId="551CB0F7"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503</w:t>
      </w:r>
      <w:r w:rsidRPr="00564F6C">
        <w:rPr>
          <w:rFonts w:ascii="Georgia" w:hAnsi="Georgia"/>
          <w:sz w:val="20"/>
          <w:szCs w:val="28"/>
        </w:rPr>
        <w:tab/>
      </w:r>
      <w:r w:rsidRPr="00564F6C">
        <w:rPr>
          <w:rFonts w:ascii="Georgia" w:hAnsi="Georgia"/>
          <w:sz w:val="16"/>
          <w:szCs w:val="28"/>
        </w:rPr>
        <w:t>116[5]</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t>13.7.16 (4) [Vgl. 83[7]]</w:t>
      </w:r>
    </w:p>
    <w:p w14:paraId="48BDC63A" w14:textId="77777777" w:rsidR="009C1981" w:rsidRPr="00564F6C" w:rsidRDefault="009C1981" w:rsidP="00FA4EE1">
      <w:pPr>
        <w:spacing w:after="0" w:line="264" w:lineRule="auto"/>
        <w:rPr>
          <w:rFonts w:ascii="Georgia" w:hAnsi="Georgia"/>
          <w:sz w:val="20"/>
          <w:szCs w:val="20"/>
        </w:rPr>
      </w:pPr>
    </w:p>
    <w:p w14:paraId="336A7863" w14:textId="57CDB144" w:rsidR="00401A82" w:rsidRPr="00193776"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193776">
        <w:rPr>
          <w:rFonts w:ascii="Georgia" w:hAnsi="Georgia"/>
          <w:sz w:val="20"/>
          <w:szCs w:val="20"/>
          <w:lang w:val="de-DE"/>
        </w:rPr>
        <w:t xml:space="preserve"> / \</w:t>
      </w:r>
      <w:r w:rsidR="00401A82" w:rsidRPr="00193776">
        <w:rPr>
          <w:rFonts w:ascii="Georgia" w:hAnsi="Georgia"/>
          <w:sz w:val="20"/>
          <w:szCs w:val="20"/>
          <w:lang w:val="de-DE"/>
        </w:rPr>
        <w:tab/>
      </w:r>
      <w:r w:rsidR="00401A82" w:rsidRPr="002E1ED4">
        <w:rPr>
          <w:rFonts w:ascii="Georgia" w:hAnsi="Georgia"/>
          <w:sz w:val="20"/>
          <w:szCs w:val="20"/>
        </w:rPr>
        <w:t>φ</w:t>
      </w:r>
      <w:r w:rsidR="00401A82" w:rsidRPr="00193776">
        <w:rPr>
          <w:rFonts w:ascii="Georgia" w:hAnsi="Georgia"/>
          <w:sz w:val="20"/>
          <w:szCs w:val="20"/>
          <w:lang w:val="de-DE"/>
        </w:rPr>
        <w:t xml:space="preserve">x, </w:t>
      </w:r>
      <w:r w:rsidR="00401A82" w:rsidRPr="002E1ED4">
        <w:rPr>
          <w:rFonts w:ascii="Georgia" w:hAnsi="Georgia"/>
          <w:sz w:val="20"/>
          <w:szCs w:val="20"/>
        </w:rPr>
        <w:t>ψ</w:t>
      </w:r>
      <w:r w:rsidR="00401A82" w:rsidRPr="00193776">
        <w:rPr>
          <w:rFonts w:ascii="Georgia" w:hAnsi="Georgia"/>
          <w:sz w:val="20"/>
          <w:szCs w:val="20"/>
          <w:lang w:val="de-DE"/>
        </w:rPr>
        <w:t xml:space="preserve">y </w:t>
      </w:r>
      <w:r w:rsidR="00401A82" w:rsidRPr="00193776">
        <w:rPr>
          <w:rFonts w:ascii="Cambria Math" w:hAnsi="Cambria Math" w:cs="Cambria Math"/>
          <w:sz w:val="20"/>
          <w:szCs w:val="20"/>
          <w:lang w:val="de-DE"/>
        </w:rPr>
        <w:t>∣</w:t>
      </w:r>
      <w:r w:rsidR="00401A82" w:rsidRPr="00193776">
        <w:rPr>
          <w:rFonts w:ascii="Georgia" w:hAnsi="Georgia"/>
          <w:sz w:val="20"/>
          <w:szCs w:val="20"/>
          <w:lang w:val="de-DE"/>
        </w:rPr>
        <w:t xml:space="preserve"> </w:t>
      </w:r>
      <w:r w:rsidR="00401A82" w:rsidRPr="002E1ED4">
        <w:rPr>
          <w:rFonts w:ascii="Georgia" w:hAnsi="Georgia" w:cs="Calibri"/>
          <w:sz w:val="20"/>
          <w:szCs w:val="20"/>
        </w:rPr>
        <w:t>χ</w:t>
      </w:r>
      <w:r w:rsidR="00401A82" w:rsidRPr="00193776">
        <w:rPr>
          <w:rFonts w:ascii="Georgia" w:hAnsi="Georgia"/>
          <w:sz w:val="20"/>
          <w:szCs w:val="20"/>
          <w:lang w:val="de-DE"/>
        </w:rPr>
        <w:t>z, (</w:t>
      </w:r>
      <w:r w:rsidR="00401A82" w:rsidRPr="00193776">
        <w:rPr>
          <w:rFonts w:ascii="Cambria Math" w:hAnsi="Cambria Math" w:cs="Cambria Math"/>
          <w:sz w:val="20"/>
          <w:szCs w:val="20"/>
          <w:lang w:val="de-DE"/>
        </w:rPr>
        <w:t>∃</w:t>
      </w:r>
      <w:r w:rsidR="00401A82" w:rsidRPr="00193776">
        <w:rPr>
          <w:rFonts w:ascii="Georgia" w:hAnsi="Georgia"/>
          <w:sz w:val="20"/>
          <w:szCs w:val="20"/>
          <w:lang w:val="de-DE"/>
        </w:rPr>
        <w:t xml:space="preserve">x) </w:t>
      </w:r>
      <w:r w:rsidR="00401A82" w:rsidRPr="00193776">
        <w:rPr>
          <w:rFonts w:ascii="Georgia" w:hAnsi="Georgia" w:cs="Calibri"/>
          <w:sz w:val="20"/>
          <w:szCs w:val="20"/>
          <w:lang w:val="de-DE"/>
        </w:rPr>
        <w:t>∙</w:t>
      </w:r>
      <w:r w:rsidR="00401A82" w:rsidRPr="00193776">
        <w:rPr>
          <w:rFonts w:ascii="Georgia" w:hAnsi="Georgia"/>
          <w:sz w:val="20"/>
          <w:szCs w:val="20"/>
          <w:lang w:val="de-DE"/>
        </w:rPr>
        <w:t xml:space="preserve"> , (x) </w:t>
      </w:r>
      <w:r w:rsidR="00401A82" w:rsidRPr="00193776">
        <w:rPr>
          <w:rFonts w:ascii="Georgia" w:hAnsi="Georgia" w:cs="Calibri"/>
          <w:sz w:val="20"/>
          <w:szCs w:val="20"/>
          <w:lang w:val="de-DE"/>
        </w:rPr>
        <w:t>∙</w:t>
      </w:r>
      <w:r w:rsidR="00401A82" w:rsidRPr="00193776">
        <w:rPr>
          <w:rFonts w:ascii="Georgia" w:hAnsi="Georgia"/>
          <w:sz w:val="20"/>
          <w:szCs w:val="20"/>
          <w:lang w:val="de-DE"/>
        </w:rPr>
        <w:t xml:space="preserve"> </w:t>
      </w:r>
    </w:p>
    <w:p w14:paraId="16993539" w14:textId="0853E55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 sich offenbar leicht erklären läßt wie mit diesen Operationen sich Sätze bilden lassen und wie Sätze nicht zu bilden sind so muß sich dies auch </w:t>
      </w:r>
      <w:r w:rsidRPr="00117998">
        <w:rPr>
          <w:rFonts w:ascii="Georgia" w:hAnsi="Georgia"/>
          <w:sz w:val="20"/>
          <w:szCs w:val="20"/>
          <w:u w:val="single"/>
          <w:lang w:val="de-DE"/>
        </w:rPr>
        <w:t>irgendwie</w:t>
      </w:r>
      <w:r w:rsidRPr="002E1ED4">
        <w:rPr>
          <w:rFonts w:ascii="Georgia" w:hAnsi="Georgia"/>
          <w:sz w:val="20"/>
          <w:szCs w:val="20"/>
          <w:lang w:val="de-DE"/>
        </w:rPr>
        <w:t xml:space="preserve"> exakt ausdrücken lassen. </w:t>
      </w:r>
    </w:p>
    <w:p w14:paraId="5A0D435E" w14:textId="49DE48DC" w:rsidR="00704E00" w:rsidRDefault="00704E00" w:rsidP="00FA4EE1">
      <w:pPr>
        <w:spacing w:after="0" w:line="264" w:lineRule="auto"/>
        <w:rPr>
          <w:rFonts w:ascii="Georgia" w:hAnsi="Georgia"/>
          <w:sz w:val="20"/>
          <w:szCs w:val="20"/>
          <w:lang w:val="de-DE"/>
        </w:rPr>
      </w:pPr>
    </w:p>
    <w:p w14:paraId="20F37121" w14:textId="117B0AA0" w:rsidR="00A657C2" w:rsidRPr="00A657C2" w:rsidRDefault="00193776" w:rsidP="00704E00">
      <w:pPr>
        <w:spacing w:after="0" w:line="264" w:lineRule="auto"/>
        <w:rPr>
          <w:rFonts w:ascii="Georgia" w:hAnsi="Georgia"/>
          <w:sz w:val="20"/>
          <w:szCs w:val="20"/>
        </w:rPr>
      </w:pPr>
      <w:r>
        <w:rPr>
          <w:rFonts w:ascii="Georgia" w:hAnsi="Georgia"/>
          <w:sz w:val="20"/>
          <w:szCs w:val="20"/>
          <w:lang w:val="de-DE"/>
        </w:rPr>
        <w:t xml:space="preserve">&amp;&amp;E </w:t>
      </w:r>
      <w:r w:rsidR="00A657C2" w:rsidRPr="002E1ED4">
        <w:rPr>
          <w:rFonts w:ascii="Georgia" w:hAnsi="Georgia"/>
          <w:sz w:val="20"/>
          <w:szCs w:val="20"/>
        </w:rPr>
        <w:t>φ</w:t>
      </w:r>
      <w:r w:rsidR="00A657C2" w:rsidRPr="00A657C2">
        <w:rPr>
          <w:rFonts w:ascii="Georgia" w:hAnsi="Georgia"/>
          <w:sz w:val="20"/>
          <w:szCs w:val="20"/>
        </w:rPr>
        <w:t xml:space="preserve">x, </w:t>
      </w:r>
      <w:r w:rsidR="00A657C2" w:rsidRPr="002E1ED4">
        <w:rPr>
          <w:rFonts w:ascii="Georgia" w:hAnsi="Georgia"/>
          <w:sz w:val="20"/>
          <w:szCs w:val="20"/>
        </w:rPr>
        <w:t>ψ</w:t>
      </w:r>
      <w:r w:rsidR="00A657C2" w:rsidRPr="00A657C2">
        <w:rPr>
          <w:rFonts w:ascii="Georgia" w:hAnsi="Georgia"/>
          <w:sz w:val="20"/>
          <w:szCs w:val="20"/>
        </w:rPr>
        <w:t xml:space="preserve">y </w:t>
      </w:r>
      <w:r w:rsidR="00A657C2" w:rsidRPr="00A657C2">
        <w:rPr>
          <w:rFonts w:ascii="Cambria Math" w:hAnsi="Cambria Math" w:cs="Cambria Math"/>
          <w:sz w:val="20"/>
          <w:szCs w:val="20"/>
        </w:rPr>
        <w:t>∣</w:t>
      </w:r>
      <w:r w:rsidR="00A657C2" w:rsidRPr="00A657C2">
        <w:rPr>
          <w:rFonts w:ascii="Georgia" w:hAnsi="Georgia"/>
          <w:sz w:val="20"/>
          <w:szCs w:val="20"/>
        </w:rPr>
        <w:t xml:space="preserve"> </w:t>
      </w:r>
      <w:r w:rsidR="00A657C2" w:rsidRPr="002E1ED4">
        <w:rPr>
          <w:rFonts w:ascii="Georgia" w:hAnsi="Georgia" w:cs="Calibri"/>
          <w:sz w:val="20"/>
          <w:szCs w:val="20"/>
        </w:rPr>
        <w:t>χ</w:t>
      </w:r>
      <w:r w:rsidR="00A657C2" w:rsidRPr="00A657C2">
        <w:rPr>
          <w:rFonts w:ascii="Georgia" w:hAnsi="Georgia"/>
          <w:sz w:val="20"/>
          <w:szCs w:val="20"/>
        </w:rPr>
        <w:t>z, (</w:t>
      </w:r>
      <w:r w:rsidR="00A657C2" w:rsidRPr="00A657C2">
        <w:rPr>
          <w:rFonts w:ascii="Cambria Math" w:hAnsi="Cambria Math" w:cs="Cambria Math"/>
          <w:sz w:val="20"/>
          <w:szCs w:val="20"/>
        </w:rPr>
        <w:t>∃</w:t>
      </w:r>
      <w:r w:rsidR="00A657C2" w:rsidRPr="00A657C2">
        <w:rPr>
          <w:rFonts w:ascii="Georgia" w:hAnsi="Georgia"/>
          <w:sz w:val="20"/>
          <w:szCs w:val="20"/>
        </w:rPr>
        <w:t xml:space="preserve">x) </w:t>
      </w:r>
      <w:r w:rsidR="00A657C2" w:rsidRPr="00A657C2">
        <w:rPr>
          <w:rFonts w:ascii="Georgia" w:hAnsi="Georgia" w:cs="Calibri"/>
          <w:sz w:val="20"/>
          <w:szCs w:val="20"/>
        </w:rPr>
        <w:t>∙</w:t>
      </w:r>
      <w:r w:rsidR="00A657C2" w:rsidRPr="00A657C2">
        <w:rPr>
          <w:rFonts w:ascii="Georgia" w:hAnsi="Georgia"/>
          <w:sz w:val="20"/>
          <w:szCs w:val="20"/>
        </w:rPr>
        <w:t xml:space="preserve"> , (x) </w:t>
      </w:r>
      <w:r w:rsidR="00A657C2" w:rsidRPr="00A657C2">
        <w:rPr>
          <w:rFonts w:ascii="Georgia" w:hAnsi="Georgia" w:cs="Calibri"/>
          <w:sz w:val="20"/>
          <w:szCs w:val="20"/>
        </w:rPr>
        <w:t>∙</w:t>
      </w:r>
      <w:r w:rsidR="00A657C2" w:rsidRPr="00A657C2">
        <w:rPr>
          <w:rFonts w:ascii="Georgia" w:hAnsi="Georgia"/>
          <w:sz w:val="20"/>
          <w:szCs w:val="20"/>
        </w:rPr>
        <w:t xml:space="preserve"> </w:t>
      </w:r>
    </w:p>
    <w:p w14:paraId="500CAE68" w14:textId="44A59FE2" w:rsidR="00704E00" w:rsidRPr="00704E00" w:rsidRDefault="00704E00" w:rsidP="00704E00">
      <w:pPr>
        <w:spacing w:after="0" w:line="264" w:lineRule="auto"/>
        <w:rPr>
          <w:rFonts w:ascii="Georgia" w:hAnsi="Georgia"/>
          <w:sz w:val="20"/>
          <w:szCs w:val="20"/>
        </w:rPr>
      </w:pPr>
      <w:r w:rsidRPr="00704E00">
        <w:rPr>
          <w:rFonts w:ascii="Georgia" w:hAnsi="Georgia"/>
          <w:sz w:val="20"/>
          <w:szCs w:val="20"/>
        </w:rPr>
        <w:t xml:space="preserve">Obviously, it is easy to </w:t>
      </w:r>
      <w:r>
        <w:rPr>
          <w:rFonts w:ascii="Georgia" w:hAnsi="Georgia"/>
          <w:sz w:val="20"/>
          <w:szCs w:val="20"/>
        </w:rPr>
        <w:t>explain</w:t>
      </w:r>
      <w:r w:rsidRPr="00704E00">
        <w:rPr>
          <w:rFonts w:ascii="Georgia" w:hAnsi="Georgia"/>
          <w:sz w:val="20"/>
          <w:szCs w:val="20"/>
        </w:rPr>
        <w:t xml:space="preserve"> how propositions may and may not be constructed by means of this operation. Hence there must</w:t>
      </w:r>
      <w:r>
        <w:rPr>
          <w:rFonts w:ascii="Georgia" w:hAnsi="Georgia"/>
          <w:sz w:val="20"/>
          <w:szCs w:val="20"/>
        </w:rPr>
        <w:t xml:space="preserve"> also </w:t>
      </w:r>
      <w:r w:rsidRPr="00704E00">
        <w:rPr>
          <w:rFonts w:ascii="Georgia" w:hAnsi="Georgia"/>
          <w:sz w:val="20"/>
          <w:szCs w:val="20"/>
          <w:u w:val="single"/>
        </w:rPr>
        <w:t>somehow</w:t>
      </w:r>
      <w:r w:rsidRPr="00704E00">
        <w:rPr>
          <w:rFonts w:ascii="Georgia" w:hAnsi="Georgia"/>
          <w:sz w:val="20"/>
          <w:szCs w:val="20"/>
        </w:rPr>
        <w:t xml:space="preserve"> be an exact way in which this can find expression.</w:t>
      </w:r>
    </w:p>
    <w:p w14:paraId="6F9E0659" w14:textId="77777777" w:rsidR="00704E00" w:rsidRPr="00704E00" w:rsidRDefault="00704E00" w:rsidP="00FA4EE1">
      <w:pPr>
        <w:spacing w:after="0" w:line="264" w:lineRule="auto"/>
        <w:rPr>
          <w:rFonts w:ascii="Georgia" w:hAnsi="Georgia"/>
          <w:sz w:val="20"/>
          <w:szCs w:val="20"/>
        </w:rPr>
      </w:pPr>
    </w:p>
    <w:p w14:paraId="02AC6EBC" w14:textId="77777777" w:rsidR="00401A82" w:rsidRPr="00704E00" w:rsidRDefault="00401A82" w:rsidP="00FA4EE1">
      <w:pPr>
        <w:spacing w:after="0" w:line="264" w:lineRule="auto"/>
        <w:rPr>
          <w:rFonts w:ascii="Georgia" w:hAnsi="Georgia"/>
          <w:sz w:val="20"/>
          <w:szCs w:val="20"/>
        </w:rPr>
      </w:pPr>
      <w:r w:rsidRPr="00704E00">
        <w:rPr>
          <w:rFonts w:ascii="Georgia" w:hAnsi="Georgia"/>
          <w:sz w:val="20"/>
          <w:szCs w:val="20"/>
        </w:rPr>
        <w:t xml:space="preserve">  </w:t>
      </w:r>
      <w:r w:rsidRPr="00704E00">
        <w:rPr>
          <w:rFonts w:ascii="Georgia" w:hAnsi="Georgia"/>
          <w:sz w:val="20"/>
          <w:szCs w:val="20"/>
        </w:rPr>
        <w:tab/>
      </w:r>
      <w:r w:rsidRPr="00704E00">
        <w:rPr>
          <w:rFonts w:ascii="Georgia" w:hAnsi="Georgia"/>
          <w:sz w:val="20"/>
          <w:szCs w:val="20"/>
        </w:rPr>
        <w:tab/>
        <w:t xml:space="preserve"> </w:t>
      </w:r>
    </w:p>
    <w:p w14:paraId="2C20E0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Ms-103,24r[3] (</w:t>
      </w:r>
      <w:r w:rsidR="00D87695" w:rsidRPr="002E1ED4">
        <w:rPr>
          <w:rFonts w:ascii="Georgia" w:hAnsi="Georgia"/>
          <w:sz w:val="20"/>
          <w:szCs w:val="20"/>
          <w:lang w:val="de-DE"/>
        </w:rPr>
        <w:t>1916--</w:t>
      </w:r>
      <w:r w:rsidRPr="002E1ED4">
        <w:rPr>
          <w:rFonts w:ascii="Georgia" w:hAnsi="Georgia"/>
          <w:sz w:val="20"/>
          <w:szCs w:val="20"/>
          <w:lang w:val="de-DE"/>
        </w:rPr>
        <w:t>0714) (NB)</w:t>
      </w:r>
    </w:p>
    <w:p w14:paraId="044B2C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1FCE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14.7.16.</w:t>
      </w:r>
    </w:p>
    <w:p w14:paraId="78D30D2F" w14:textId="2DBE2AF8" w:rsidR="005113D7"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Und dieser Ausdruck muß auch schon in der allgemeinen Form des Operationszeichens gegeben sein. </w:t>
      </w:r>
    </w:p>
    <w:p w14:paraId="75CEE4DD" w14:textId="1D2ED81D" w:rsidR="00A657C2" w:rsidRDefault="00A657C2" w:rsidP="00FA4EE1">
      <w:pPr>
        <w:spacing w:after="0" w:line="264" w:lineRule="auto"/>
        <w:rPr>
          <w:rFonts w:ascii="Georgia" w:hAnsi="Georgia"/>
          <w:sz w:val="20"/>
          <w:szCs w:val="20"/>
          <w:lang w:val="de-DE"/>
        </w:rPr>
      </w:pPr>
    </w:p>
    <w:p w14:paraId="2925A4AE" w14:textId="7EBA5879" w:rsidR="00A657C2" w:rsidRPr="00A657C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A657C2" w:rsidRPr="00A657C2">
        <w:rPr>
          <w:rFonts w:ascii="Georgia" w:hAnsi="Georgia"/>
          <w:sz w:val="20"/>
          <w:szCs w:val="20"/>
        </w:rPr>
        <w:t>And this expression must also already be given in the general form of the operation sign.</w:t>
      </w:r>
    </w:p>
    <w:p w14:paraId="6DED1ACE" w14:textId="77777777" w:rsidR="00401A82" w:rsidRPr="00A657C2" w:rsidRDefault="00401A82" w:rsidP="00FA4EE1">
      <w:pPr>
        <w:spacing w:after="0" w:line="264" w:lineRule="auto"/>
        <w:rPr>
          <w:rFonts w:ascii="Georgia" w:hAnsi="Georgia"/>
          <w:sz w:val="20"/>
          <w:szCs w:val="20"/>
        </w:rPr>
      </w:pPr>
    </w:p>
    <w:p w14:paraId="3C2A4D5E" w14:textId="77777777" w:rsidR="00401A82" w:rsidRPr="00A657C2" w:rsidRDefault="00401A82" w:rsidP="00FA4EE1">
      <w:pPr>
        <w:spacing w:after="0" w:line="264" w:lineRule="auto"/>
        <w:rPr>
          <w:rFonts w:ascii="Georgia" w:hAnsi="Georgia"/>
          <w:sz w:val="20"/>
          <w:szCs w:val="20"/>
        </w:rPr>
      </w:pPr>
      <w:r w:rsidRPr="00A657C2">
        <w:rPr>
          <w:rFonts w:ascii="Georgia" w:hAnsi="Georgia"/>
          <w:sz w:val="20"/>
          <w:szCs w:val="20"/>
        </w:rPr>
        <w:t xml:space="preserve">  </w:t>
      </w:r>
      <w:r w:rsidRPr="00A657C2">
        <w:rPr>
          <w:rFonts w:ascii="Georgia" w:hAnsi="Georgia"/>
          <w:sz w:val="20"/>
          <w:szCs w:val="20"/>
        </w:rPr>
        <w:tab/>
      </w:r>
      <w:r w:rsidRPr="00A657C2">
        <w:rPr>
          <w:rFonts w:ascii="Georgia" w:hAnsi="Georgia"/>
          <w:sz w:val="20"/>
          <w:szCs w:val="20"/>
        </w:rPr>
        <w:tab/>
        <w:t xml:space="preserve"> </w:t>
      </w:r>
    </w:p>
    <w:p w14:paraId="3DE6E4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Ms-103,24r[4</w:t>
      </w:r>
      <w:r w:rsidR="002E701B" w:rsidRPr="002E1ED4">
        <w:rPr>
          <w:rFonts w:ascii="Georgia" w:hAnsi="Georgia"/>
          <w:sz w:val="20"/>
          <w:szCs w:val="20"/>
          <w:lang w:val="de-DE"/>
        </w:rPr>
        <w:t xml:space="preserve">] et </w:t>
      </w:r>
      <w:r w:rsidRPr="002E1ED4">
        <w:rPr>
          <w:rFonts w:ascii="Georgia" w:hAnsi="Georgia"/>
          <w:sz w:val="20"/>
          <w:szCs w:val="20"/>
          <w:lang w:val="de-DE"/>
        </w:rPr>
        <w:t>25r[1] (</w:t>
      </w:r>
      <w:r w:rsidR="00D87695" w:rsidRPr="002E1ED4">
        <w:rPr>
          <w:rFonts w:ascii="Georgia" w:hAnsi="Georgia"/>
          <w:sz w:val="20"/>
          <w:szCs w:val="20"/>
          <w:lang w:val="de-DE"/>
        </w:rPr>
        <w:t>1916--</w:t>
      </w:r>
      <w:r w:rsidRPr="002E1ED4">
        <w:rPr>
          <w:rFonts w:ascii="Georgia" w:hAnsi="Georgia"/>
          <w:sz w:val="20"/>
          <w:szCs w:val="20"/>
          <w:lang w:val="de-DE"/>
        </w:rPr>
        <w:t>0714) (NB)</w:t>
      </w:r>
    </w:p>
    <w:p w14:paraId="5DE40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801AA5" w14:textId="01E87579" w:rsidR="00401A82" w:rsidRPr="00564F6C" w:rsidRDefault="00193776" w:rsidP="00FA4EE1">
      <w:pPr>
        <w:spacing w:after="0" w:line="264" w:lineRule="auto"/>
        <w:rPr>
          <w:rFonts w:ascii="Georgia" w:hAnsi="Georgia"/>
          <w:sz w:val="20"/>
          <w:szCs w:val="20"/>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Ja muß dies nicht der einzige legitime Ausdruck der Anwendung der Operation sein. </w:t>
      </w:r>
      <w:r w:rsidR="00401A82" w:rsidRPr="00564F6C">
        <w:rPr>
          <w:rFonts w:ascii="Georgia" w:hAnsi="Georgia"/>
          <w:sz w:val="20"/>
          <w:szCs w:val="20"/>
        </w:rPr>
        <w:t xml:space="preserve">Offenbar </w:t>
      </w:r>
      <w:r w:rsidR="00580259" w:rsidRPr="00564F6C">
        <w:rPr>
          <w:rFonts w:ascii="Georgia" w:hAnsi="Georgia"/>
          <w:sz w:val="20"/>
          <w:szCs w:val="20"/>
        </w:rPr>
        <w:t xml:space="preserve"> / </w:t>
      </w:r>
      <w:r w:rsidR="00401A82" w:rsidRPr="00564F6C">
        <w:rPr>
          <w:rFonts w:ascii="Georgia" w:hAnsi="Georgia"/>
          <w:sz w:val="20"/>
          <w:szCs w:val="20"/>
        </w:rPr>
        <w:t xml:space="preserve">ja! </w:t>
      </w:r>
    </w:p>
    <w:p w14:paraId="1BE09816" w14:textId="123753CB" w:rsidR="005113D7" w:rsidRPr="00564F6C" w:rsidRDefault="005113D7" w:rsidP="00FA4EE1">
      <w:pPr>
        <w:spacing w:after="0" w:line="264" w:lineRule="auto"/>
        <w:rPr>
          <w:rFonts w:ascii="Georgia" w:hAnsi="Georgia"/>
          <w:sz w:val="20"/>
          <w:szCs w:val="20"/>
        </w:rPr>
      </w:pPr>
    </w:p>
    <w:p w14:paraId="6F965761" w14:textId="7706EF5F" w:rsidR="005113D7" w:rsidRPr="00564F6C" w:rsidRDefault="00193776" w:rsidP="00FA4EE1">
      <w:pPr>
        <w:spacing w:after="0" w:line="264" w:lineRule="auto"/>
        <w:rPr>
          <w:rFonts w:ascii="Georgia" w:hAnsi="Georgia"/>
          <w:sz w:val="20"/>
          <w:szCs w:val="20"/>
          <w:lang w:val="de-DE"/>
        </w:rPr>
      </w:pPr>
      <w:r w:rsidRPr="00193776">
        <w:rPr>
          <w:rFonts w:ascii="Georgia" w:hAnsi="Georgia"/>
          <w:sz w:val="20"/>
          <w:szCs w:val="20"/>
        </w:rPr>
        <w:t xml:space="preserve">&amp;&amp;E </w:t>
      </w:r>
      <w:r w:rsidR="005113D7">
        <w:rPr>
          <w:rFonts w:ascii="Georgia" w:hAnsi="Georgia"/>
          <w:sz w:val="20"/>
          <w:szCs w:val="20"/>
        </w:rPr>
        <w:t xml:space="preserve">After all, </w:t>
      </w:r>
      <w:r w:rsidR="005113D7" w:rsidRPr="005113D7">
        <w:rPr>
          <w:rFonts w:ascii="Georgia" w:hAnsi="Georgia"/>
          <w:sz w:val="20"/>
          <w:szCs w:val="20"/>
        </w:rPr>
        <w:t>must</w:t>
      </w:r>
      <w:r w:rsidR="005113D7">
        <w:rPr>
          <w:rFonts w:ascii="Georgia" w:hAnsi="Georgia"/>
          <w:sz w:val="20"/>
          <w:szCs w:val="20"/>
        </w:rPr>
        <w:t>n’</w:t>
      </w:r>
      <w:r w:rsidR="005113D7" w:rsidRPr="005113D7">
        <w:rPr>
          <w:rFonts w:ascii="Georgia" w:hAnsi="Georgia"/>
          <w:sz w:val="20"/>
          <w:szCs w:val="20"/>
        </w:rPr>
        <w:t xml:space="preserve">t this be the only legitimate expression of the application </w:t>
      </w:r>
      <w:r w:rsidR="005113D7">
        <w:rPr>
          <w:rFonts w:ascii="Georgia" w:hAnsi="Georgia"/>
          <w:sz w:val="20"/>
          <w:szCs w:val="20"/>
        </w:rPr>
        <w:t xml:space="preserve">of an </w:t>
      </w:r>
      <w:r w:rsidR="005113D7" w:rsidRPr="005113D7">
        <w:rPr>
          <w:rFonts w:ascii="Georgia" w:hAnsi="Georgia"/>
          <w:sz w:val="20"/>
          <w:szCs w:val="20"/>
        </w:rPr>
        <w:t>operation</w:t>
      </w:r>
      <w:r w:rsidR="005113D7">
        <w:rPr>
          <w:rFonts w:ascii="Georgia" w:hAnsi="Georgia"/>
          <w:sz w:val="20"/>
          <w:szCs w:val="20"/>
        </w:rPr>
        <w:t>?</w:t>
      </w:r>
      <w:r w:rsidR="005113D7" w:rsidRPr="005113D7">
        <w:rPr>
          <w:rFonts w:ascii="Georgia" w:hAnsi="Georgia"/>
          <w:sz w:val="20"/>
          <w:szCs w:val="20"/>
        </w:rPr>
        <w:t xml:space="preserve"> </w:t>
      </w:r>
      <w:r w:rsidR="005113D7" w:rsidRPr="00564F6C">
        <w:rPr>
          <w:rFonts w:ascii="Georgia" w:hAnsi="Georgia"/>
          <w:sz w:val="20"/>
          <w:szCs w:val="20"/>
          <w:lang w:val="de-DE"/>
        </w:rPr>
        <w:t>Obviously the answer is yes!</w:t>
      </w:r>
    </w:p>
    <w:p w14:paraId="1D8AE530" w14:textId="77777777" w:rsidR="00401A82" w:rsidRPr="00564F6C" w:rsidRDefault="00401A82" w:rsidP="00FA4EE1">
      <w:pPr>
        <w:spacing w:after="0" w:line="264" w:lineRule="auto"/>
        <w:rPr>
          <w:rFonts w:ascii="Georgia" w:hAnsi="Georgia"/>
          <w:sz w:val="20"/>
          <w:szCs w:val="20"/>
          <w:lang w:val="de-DE"/>
        </w:rPr>
      </w:pPr>
    </w:p>
    <w:p w14:paraId="7487339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1D2D0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Ms-103,25r[2] (</w:t>
      </w:r>
      <w:r w:rsidR="00D87695" w:rsidRPr="002E1ED4">
        <w:rPr>
          <w:rFonts w:ascii="Georgia" w:hAnsi="Georgia"/>
          <w:sz w:val="20"/>
          <w:szCs w:val="20"/>
          <w:lang w:val="de-DE"/>
        </w:rPr>
        <w:t>1916--</w:t>
      </w:r>
      <w:r w:rsidRPr="002E1ED4">
        <w:rPr>
          <w:rFonts w:ascii="Georgia" w:hAnsi="Georgia"/>
          <w:sz w:val="20"/>
          <w:szCs w:val="20"/>
          <w:lang w:val="de-DE"/>
        </w:rPr>
        <w:t>0714) (NB)</w:t>
      </w:r>
    </w:p>
    <w:p w14:paraId="0F9450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F4936" w14:textId="3953F11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Denn wenn die Operationsform überhaupt ausgedrückt werden kann, dann muß sie es so, daß sie nur richtig angewendet werden </w:t>
      </w:r>
      <w:r w:rsidR="00401A82" w:rsidRPr="00117998">
        <w:rPr>
          <w:rFonts w:ascii="Georgia" w:hAnsi="Georgia"/>
          <w:sz w:val="20"/>
          <w:szCs w:val="20"/>
          <w:u w:val="single"/>
          <w:lang w:val="de-DE"/>
        </w:rPr>
        <w:t>kann</w:t>
      </w:r>
      <w:r w:rsidR="00401A82" w:rsidRPr="002E1ED4">
        <w:rPr>
          <w:rFonts w:ascii="Georgia" w:hAnsi="Georgia"/>
          <w:sz w:val="20"/>
          <w:szCs w:val="20"/>
          <w:lang w:val="de-DE"/>
        </w:rPr>
        <w:t xml:space="preserve">. </w:t>
      </w:r>
    </w:p>
    <w:p w14:paraId="53ED31D3" w14:textId="4D9D614A" w:rsidR="005113D7" w:rsidRDefault="005113D7" w:rsidP="00FA4EE1">
      <w:pPr>
        <w:spacing w:after="0" w:line="264" w:lineRule="auto"/>
        <w:rPr>
          <w:rFonts w:ascii="Georgia" w:hAnsi="Georgia"/>
          <w:sz w:val="20"/>
          <w:szCs w:val="20"/>
          <w:lang w:val="de-DE"/>
        </w:rPr>
      </w:pPr>
    </w:p>
    <w:p w14:paraId="29AA3478" w14:textId="2391F79F" w:rsidR="005113D7" w:rsidRPr="005113D7"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5113D7" w:rsidRPr="005113D7">
        <w:rPr>
          <w:rFonts w:ascii="Georgia" w:hAnsi="Georgia"/>
          <w:sz w:val="20"/>
          <w:szCs w:val="20"/>
        </w:rPr>
        <w:t xml:space="preserve">For if the operation form can be expressed at all, then it must be expressed in such a way that it </w:t>
      </w:r>
      <w:r w:rsidR="005113D7" w:rsidRPr="005113D7">
        <w:rPr>
          <w:rFonts w:ascii="Georgia" w:hAnsi="Georgia"/>
          <w:sz w:val="20"/>
          <w:szCs w:val="20"/>
          <w:u w:val="single"/>
        </w:rPr>
        <w:t>can</w:t>
      </w:r>
      <w:r w:rsidR="005113D7" w:rsidRPr="005113D7">
        <w:rPr>
          <w:rFonts w:ascii="Georgia" w:hAnsi="Georgia"/>
          <w:sz w:val="20"/>
          <w:szCs w:val="20"/>
        </w:rPr>
        <w:t xml:space="preserve"> only be applied correctly.</w:t>
      </w:r>
    </w:p>
    <w:p w14:paraId="5C0869A4" w14:textId="77777777" w:rsidR="00401A82" w:rsidRPr="005113D7" w:rsidRDefault="00401A82" w:rsidP="00FA4EE1">
      <w:pPr>
        <w:spacing w:after="0" w:line="264" w:lineRule="auto"/>
        <w:rPr>
          <w:rFonts w:ascii="Georgia" w:hAnsi="Georgia"/>
          <w:sz w:val="20"/>
          <w:szCs w:val="20"/>
        </w:rPr>
      </w:pPr>
    </w:p>
    <w:p w14:paraId="49C9AE4A" w14:textId="77777777" w:rsidR="00401A82" w:rsidRPr="005113D7" w:rsidRDefault="00401A82" w:rsidP="00FA4EE1">
      <w:pPr>
        <w:spacing w:after="0" w:line="264" w:lineRule="auto"/>
        <w:rPr>
          <w:rFonts w:ascii="Georgia" w:hAnsi="Georgia"/>
          <w:sz w:val="20"/>
          <w:szCs w:val="20"/>
        </w:rPr>
      </w:pPr>
      <w:r w:rsidRPr="005113D7">
        <w:rPr>
          <w:rFonts w:ascii="Georgia" w:hAnsi="Georgia"/>
          <w:sz w:val="20"/>
          <w:szCs w:val="20"/>
        </w:rPr>
        <w:t xml:space="preserve">  </w:t>
      </w:r>
      <w:r w:rsidRPr="005113D7">
        <w:rPr>
          <w:rFonts w:ascii="Georgia" w:hAnsi="Georgia"/>
          <w:sz w:val="20"/>
          <w:szCs w:val="20"/>
        </w:rPr>
        <w:tab/>
      </w:r>
      <w:r w:rsidRPr="005113D7">
        <w:rPr>
          <w:rFonts w:ascii="Georgia" w:hAnsi="Georgia"/>
          <w:sz w:val="20"/>
          <w:szCs w:val="20"/>
        </w:rPr>
        <w:tab/>
        <w:t xml:space="preserve"> </w:t>
      </w:r>
    </w:p>
    <w:p w14:paraId="5930346F" w14:textId="7E03080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Ms-103,25r[3] (</w:t>
      </w:r>
      <w:r w:rsidR="00D87695" w:rsidRPr="002E1ED4">
        <w:rPr>
          <w:rFonts w:ascii="Georgia" w:hAnsi="Georgia"/>
          <w:sz w:val="20"/>
          <w:szCs w:val="20"/>
          <w:lang w:val="de-DE"/>
        </w:rPr>
        <w:t>1916--</w:t>
      </w:r>
      <w:r w:rsidRPr="002E1ED4">
        <w:rPr>
          <w:rFonts w:ascii="Georgia" w:hAnsi="Georgia"/>
          <w:sz w:val="20"/>
          <w:szCs w:val="20"/>
          <w:lang w:val="de-DE"/>
        </w:rPr>
        <w:t>0714)</w:t>
      </w:r>
      <w:r w:rsidR="00131204">
        <w:rPr>
          <w:rStyle w:val="FootnoteReference"/>
          <w:rFonts w:ascii="Georgia" w:hAnsi="Georgia"/>
          <w:sz w:val="20"/>
          <w:szCs w:val="20"/>
          <w:lang w:val="de-DE"/>
        </w:rPr>
        <w:footnoteReference w:id="96"/>
      </w:r>
    </w:p>
    <w:p w14:paraId="295861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963B1F" w14:textId="0DD4B4C5"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Was aber ist der richtige Ausdruck für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x) . </w:t>
      </w:r>
      <w:r w:rsidR="00401A82" w:rsidRPr="002E1ED4">
        <w:rPr>
          <w:rFonts w:ascii="Georgia" w:hAnsi="Georgia" w:cs="Calibri"/>
          <w:sz w:val="20"/>
          <w:szCs w:val="20"/>
        </w:rPr>
        <w:t>φ</w:t>
      </w:r>
      <w:r w:rsidR="00401A82" w:rsidRPr="002E1ED4">
        <w:rPr>
          <w:rFonts w:ascii="Georgia" w:hAnsi="Georgia"/>
          <w:sz w:val="20"/>
          <w:szCs w:val="20"/>
          <w:lang w:val="de-DE"/>
        </w:rPr>
        <w:t xml:space="preserve">x? </w:t>
      </w:r>
    </w:p>
    <w:p w14:paraId="047C8859" w14:textId="38876B4A" w:rsidR="00131204" w:rsidRDefault="00131204" w:rsidP="00FA4EE1">
      <w:pPr>
        <w:spacing w:after="0" w:line="264" w:lineRule="auto"/>
        <w:rPr>
          <w:rFonts w:ascii="Georgia" w:hAnsi="Georgia"/>
          <w:sz w:val="20"/>
          <w:szCs w:val="20"/>
          <w:lang w:val="de-DE"/>
        </w:rPr>
      </w:pPr>
    </w:p>
    <w:p w14:paraId="3E2BCF1F" w14:textId="2CB11565" w:rsidR="00131204" w:rsidRPr="00131204" w:rsidRDefault="00193776" w:rsidP="00FA4EE1">
      <w:pPr>
        <w:spacing w:after="0" w:line="264" w:lineRule="auto"/>
        <w:rPr>
          <w:rFonts w:ascii="Georgia" w:hAnsi="Georgia"/>
          <w:sz w:val="20"/>
          <w:szCs w:val="20"/>
        </w:rPr>
      </w:pPr>
      <w:r w:rsidRPr="00193776">
        <w:rPr>
          <w:rFonts w:ascii="Georgia" w:hAnsi="Georgia"/>
          <w:sz w:val="20"/>
          <w:szCs w:val="20"/>
        </w:rPr>
        <w:lastRenderedPageBreak/>
        <w:t xml:space="preserve">&amp;&amp;E </w:t>
      </w:r>
      <w:r w:rsidR="00131204" w:rsidRPr="00131204">
        <w:rPr>
          <w:rFonts w:ascii="Georgia" w:hAnsi="Georgia"/>
          <w:sz w:val="20"/>
          <w:szCs w:val="20"/>
        </w:rPr>
        <w:t>But what is the correct expression for (</w:t>
      </w:r>
      <w:r w:rsidR="00131204" w:rsidRPr="00131204">
        <w:rPr>
          <w:rFonts w:ascii="Cambria Math" w:hAnsi="Cambria Math" w:cs="Cambria Math"/>
          <w:sz w:val="20"/>
          <w:szCs w:val="20"/>
        </w:rPr>
        <w:t>∃</w:t>
      </w:r>
      <w:r w:rsidR="00131204" w:rsidRPr="00131204">
        <w:rPr>
          <w:rFonts w:ascii="Georgia" w:hAnsi="Georgia"/>
          <w:sz w:val="20"/>
          <w:szCs w:val="20"/>
        </w:rPr>
        <w:t xml:space="preserve">x) . </w:t>
      </w:r>
      <w:r w:rsidR="00131204" w:rsidRPr="00131204">
        <w:rPr>
          <w:rFonts w:ascii="Georgia" w:hAnsi="Georgia" w:cs="Georgia"/>
          <w:sz w:val="20"/>
          <w:szCs w:val="20"/>
          <w:lang w:val="de-DE"/>
        </w:rPr>
        <w:t>φ</w:t>
      </w:r>
      <w:r w:rsidR="00131204" w:rsidRPr="00131204">
        <w:rPr>
          <w:rFonts w:ascii="Georgia" w:hAnsi="Georgia"/>
          <w:sz w:val="20"/>
          <w:szCs w:val="20"/>
        </w:rPr>
        <w:t>x?</w:t>
      </w:r>
    </w:p>
    <w:p w14:paraId="2466DA52" w14:textId="77777777" w:rsidR="00401A82" w:rsidRPr="00131204" w:rsidRDefault="00401A82" w:rsidP="00FA4EE1">
      <w:pPr>
        <w:spacing w:after="0" w:line="264" w:lineRule="auto"/>
        <w:rPr>
          <w:rFonts w:ascii="Georgia" w:hAnsi="Georgia"/>
          <w:sz w:val="20"/>
          <w:szCs w:val="20"/>
        </w:rPr>
      </w:pPr>
    </w:p>
    <w:p w14:paraId="18D24F43" w14:textId="77777777" w:rsidR="00401A82" w:rsidRPr="00131204" w:rsidRDefault="00401A82" w:rsidP="00FA4EE1">
      <w:pPr>
        <w:spacing w:after="0" w:line="264" w:lineRule="auto"/>
        <w:rPr>
          <w:rFonts w:ascii="Georgia" w:hAnsi="Georgia"/>
          <w:sz w:val="20"/>
          <w:szCs w:val="20"/>
        </w:rPr>
      </w:pPr>
      <w:r w:rsidRPr="00131204">
        <w:rPr>
          <w:rFonts w:ascii="Georgia" w:hAnsi="Georgia"/>
          <w:sz w:val="20"/>
          <w:szCs w:val="20"/>
        </w:rPr>
        <w:t xml:space="preserve">  </w:t>
      </w:r>
      <w:r w:rsidRPr="00131204">
        <w:rPr>
          <w:rFonts w:ascii="Georgia" w:hAnsi="Georgia"/>
          <w:sz w:val="20"/>
          <w:szCs w:val="20"/>
        </w:rPr>
        <w:tab/>
      </w:r>
      <w:r w:rsidRPr="00131204">
        <w:rPr>
          <w:rFonts w:ascii="Georgia" w:hAnsi="Georgia"/>
          <w:sz w:val="20"/>
          <w:szCs w:val="20"/>
        </w:rPr>
        <w:tab/>
        <w:t xml:space="preserve"> </w:t>
      </w:r>
    </w:p>
    <w:p w14:paraId="57377E2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Ms-103,25r[4] (</w:t>
      </w:r>
      <w:r w:rsidR="00D87695" w:rsidRPr="00564F6C">
        <w:rPr>
          <w:rFonts w:ascii="Georgia" w:hAnsi="Georgia"/>
          <w:sz w:val="20"/>
          <w:szCs w:val="20"/>
        </w:rPr>
        <w:t>1916--</w:t>
      </w:r>
      <w:r w:rsidRPr="00564F6C">
        <w:rPr>
          <w:rFonts w:ascii="Georgia" w:hAnsi="Georgia"/>
          <w:sz w:val="20"/>
          <w:szCs w:val="20"/>
        </w:rPr>
        <w:t>0714)</w:t>
      </w:r>
    </w:p>
    <w:p w14:paraId="06EF7C9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C8B0E83" w14:textId="4837BAF1"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 . [</w:t>
      </w:r>
      <w:r w:rsidR="00401A82" w:rsidRPr="002E1ED4">
        <w:rPr>
          <w:rFonts w:ascii="Georgia" w:hAnsi="Georgia" w:cs="Calibri"/>
          <w:sz w:val="20"/>
          <w:szCs w:val="20"/>
        </w:rPr>
        <w:t>φα</w:t>
      </w:r>
      <w:r w:rsidR="00401A82" w:rsidRPr="00564F6C">
        <w:rPr>
          <w:rFonts w:ascii="Georgia" w:hAnsi="Georgia"/>
          <w:sz w:val="20"/>
          <w:szCs w:val="20"/>
        </w:rPr>
        <w:t xml:space="preserve">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rPr>
        <w:t>ψβ</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p>
    <w:p w14:paraId="6DB87BC6" w14:textId="27322F04" w:rsidR="00401A82" w:rsidRPr="00564F6C" w:rsidRDefault="00FF5CAA" w:rsidP="00117998">
      <w:pPr>
        <w:spacing w:after="0" w:line="264" w:lineRule="auto"/>
        <w:jc w:val="right"/>
        <w:rPr>
          <w:rFonts w:ascii="Georgia" w:hAnsi="Georgia"/>
          <w:sz w:val="20"/>
          <w:szCs w:val="20"/>
        </w:rPr>
      </w:pPr>
      <w:r>
        <w:rPr>
          <w:rFonts w:ascii="Georgia" w:hAnsi="Georgia"/>
          <w:sz w:val="20"/>
          <w:szCs w:val="20"/>
        </w:rPr>
        <w:t xml:space="preserve">&amp;&amp;F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rPr>
        <w:t>ξ</w:t>
      </w:r>
      <w:r w:rsidR="00401A82" w:rsidRPr="00564F6C">
        <w:rPr>
          <w:rFonts w:ascii="Georgia" w:hAnsi="Georgia"/>
          <w:sz w:val="20"/>
          <w:szCs w:val="20"/>
        </w:rPr>
        <w:t>,</w:t>
      </w:r>
      <w:r w:rsidR="00401A82" w:rsidRPr="002E1ED4">
        <w:rPr>
          <w:rFonts w:ascii="Georgia" w:hAnsi="Georgia" w:cs="Calibri"/>
          <w:sz w:val="20"/>
          <w:szCs w:val="20"/>
        </w:rPr>
        <w:t>η</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 </w:t>
      </w:r>
      <w:r w:rsidR="00401A82" w:rsidRPr="002E1ED4">
        <w:rPr>
          <w:rFonts w:ascii="Georgia" w:hAnsi="Georgia" w:cs="Calibri"/>
          <w:sz w:val="20"/>
          <w:szCs w:val="20"/>
        </w:rPr>
        <w:t>φ</w:t>
      </w:r>
      <w:r w:rsidR="00401A82" w:rsidRPr="00564F6C">
        <w:rPr>
          <w:rFonts w:ascii="Georgia" w:hAnsi="Georgia"/>
          <w:sz w:val="20"/>
          <w:szCs w:val="20"/>
        </w:rPr>
        <w:t xml:space="preserve">0 (x, y, </w:t>
      </w:r>
      <w:r w:rsidR="00401A82" w:rsidRPr="00564F6C">
        <w:rPr>
          <w:rFonts w:ascii="Georgia" w:hAnsi="Georgia" w:cs="Calibri"/>
          <w:sz w:val="20"/>
          <w:szCs w:val="20"/>
        </w:rPr>
        <w:t>…</w:t>
      </w:r>
      <w:r w:rsidR="00401A82" w:rsidRPr="00564F6C">
        <w:rPr>
          <w:rFonts w:ascii="Georgia" w:hAnsi="Georgia"/>
          <w:sz w:val="20"/>
          <w:szCs w:val="20"/>
        </w:rPr>
        <w:t xml:space="preserve">) </w:t>
      </w:r>
    </w:p>
    <w:p w14:paraId="59714002" w14:textId="77777777" w:rsidR="00401A82" w:rsidRPr="00564F6C" w:rsidRDefault="00401A82" w:rsidP="00FA4EE1">
      <w:pPr>
        <w:spacing w:after="0" w:line="264" w:lineRule="auto"/>
        <w:rPr>
          <w:rFonts w:ascii="Georgia" w:hAnsi="Georgia"/>
          <w:sz w:val="20"/>
          <w:szCs w:val="20"/>
        </w:rPr>
      </w:pPr>
    </w:p>
    <w:p w14:paraId="68B167EA" w14:textId="77777777" w:rsidR="00401A82" w:rsidRPr="00564F6C" w:rsidRDefault="00401A82" w:rsidP="00FA4EE1">
      <w:pPr>
        <w:spacing w:after="0" w:line="264" w:lineRule="auto"/>
        <w:rPr>
          <w:rFonts w:ascii="Georgia" w:hAnsi="Georgia"/>
          <w:sz w:val="20"/>
          <w:szCs w:val="20"/>
        </w:rPr>
      </w:pPr>
    </w:p>
    <w:p w14:paraId="78EC5804" w14:textId="4B427F19"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x).</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 xml:space="preserve">(x, y, </w:t>
      </w:r>
      <w:r w:rsidR="00401A82" w:rsidRPr="00564F6C">
        <w:rPr>
          <w:rFonts w:ascii="Georgia" w:hAnsi="Georgia" w:cs="Calibri"/>
          <w:sz w:val="20"/>
          <w:szCs w:val="20"/>
        </w:rPr>
        <w:t>…</w:t>
      </w:r>
      <w:r w:rsidR="00401A82" w:rsidRPr="00564F6C">
        <w:rPr>
          <w:rFonts w:ascii="Georgia" w:hAnsi="Georgia"/>
          <w:sz w:val="20"/>
          <w:szCs w:val="20"/>
        </w:rPr>
        <w:t>), (</w:t>
      </w:r>
      <w:r w:rsidR="00401A82" w:rsidRPr="00564F6C">
        <w:rPr>
          <w:rFonts w:ascii="Cambria Math" w:hAnsi="Cambria Math" w:cs="Cambria Math"/>
          <w:sz w:val="20"/>
          <w:szCs w:val="20"/>
        </w:rPr>
        <w:t>∃</w:t>
      </w:r>
      <w:r w:rsidR="00401A82" w:rsidRPr="00564F6C">
        <w:rPr>
          <w:rFonts w:ascii="Georgia" w:hAnsi="Georgia"/>
          <w:sz w:val="20"/>
          <w:szCs w:val="20"/>
        </w:rPr>
        <w:t>y):(</w:t>
      </w:r>
      <w:r w:rsidR="00401A82" w:rsidRPr="00564F6C">
        <w:rPr>
          <w:rFonts w:ascii="Cambria Math" w:hAnsi="Cambria Math" w:cs="Cambria Math"/>
          <w:sz w:val="20"/>
          <w:szCs w:val="20"/>
        </w:rPr>
        <w:t>∃</w:t>
      </w:r>
      <w:r w:rsidR="00401A82" w:rsidRPr="00564F6C">
        <w:rPr>
          <w:rFonts w:ascii="Georgia" w:hAnsi="Georgia"/>
          <w:sz w:val="20"/>
          <w:szCs w:val="20"/>
        </w:rPr>
        <w:t>x).</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 xml:space="preserve">(x, y </w:t>
      </w:r>
      <w:r w:rsidR="00401A82" w:rsidRPr="00564F6C">
        <w:rPr>
          <w:rFonts w:ascii="Georgia" w:hAnsi="Georgia" w:cs="Calibri"/>
          <w:sz w:val="20"/>
          <w:szCs w:val="20"/>
        </w:rPr>
        <w:t>…</w:t>
      </w:r>
      <w:r w:rsidR="00401A82" w:rsidRPr="00564F6C">
        <w:rPr>
          <w:rFonts w:ascii="Georgia" w:hAnsi="Georgia"/>
          <w:sz w:val="20"/>
          <w:szCs w:val="20"/>
        </w:rPr>
        <w:t xml:space="preserve">) </w:t>
      </w:r>
    </w:p>
    <w:p w14:paraId="1DF993C1" w14:textId="77777777" w:rsidR="00401A82" w:rsidRPr="00564F6C" w:rsidRDefault="00401A82" w:rsidP="00FA4EE1">
      <w:pPr>
        <w:spacing w:after="0" w:line="264" w:lineRule="auto"/>
        <w:rPr>
          <w:rFonts w:ascii="Georgia" w:hAnsi="Georgia"/>
          <w:sz w:val="20"/>
          <w:szCs w:val="20"/>
        </w:rPr>
      </w:pPr>
    </w:p>
    <w:p w14:paraId="0AA62829" w14:textId="5112C955"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φ</w:t>
      </w:r>
      <w:r w:rsidR="00401A82" w:rsidRPr="00564F6C">
        <w:rPr>
          <w:rFonts w:ascii="Georgia" w:hAnsi="Georgia"/>
          <w:sz w:val="20"/>
          <w:szCs w:val="20"/>
          <w:vertAlign w:val="subscript"/>
        </w:rPr>
        <w:t>0</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p>
    <w:p w14:paraId="235F6697" w14:textId="77777777" w:rsidR="00401A82" w:rsidRPr="00564F6C" w:rsidRDefault="00401A82" w:rsidP="00FA4EE1">
      <w:pPr>
        <w:spacing w:after="0" w:line="264" w:lineRule="auto"/>
        <w:rPr>
          <w:rFonts w:ascii="Georgia" w:hAnsi="Georgia"/>
          <w:sz w:val="20"/>
          <w:szCs w:val="20"/>
        </w:rPr>
      </w:pPr>
    </w:p>
    <w:p w14:paraId="1DEF8374" w14:textId="58C2A741"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0892AF64" w14:textId="77777777" w:rsidR="00401A82" w:rsidRPr="002E1ED4" w:rsidRDefault="00401A82" w:rsidP="00FA4EE1">
      <w:pPr>
        <w:spacing w:after="0" w:line="264" w:lineRule="auto"/>
        <w:rPr>
          <w:rFonts w:ascii="Georgia" w:hAnsi="Georgia"/>
          <w:sz w:val="20"/>
          <w:szCs w:val="20"/>
          <w:lang w:val="de-DE"/>
        </w:rPr>
      </w:pPr>
    </w:p>
    <w:p w14:paraId="7E5F56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A7E08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Ms-103,26r[1] (</w:t>
      </w:r>
      <w:r w:rsidR="00D87695" w:rsidRPr="002E1ED4">
        <w:rPr>
          <w:rFonts w:ascii="Georgia" w:hAnsi="Georgia"/>
          <w:sz w:val="20"/>
          <w:szCs w:val="20"/>
          <w:lang w:val="de-DE"/>
        </w:rPr>
        <w:t>1916--</w:t>
      </w:r>
      <w:r w:rsidRPr="002E1ED4">
        <w:rPr>
          <w:rFonts w:ascii="Georgia" w:hAnsi="Georgia"/>
          <w:sz w:val="20"/>
          <w:szCs w:val="20"/>
          <w:lang w:val="de-DE"/>
        </w:rPr>
        <w:t>0714)</w:t>
      </w:r>
    </w:p>
    <w:p w14:paraId="4027A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8BAE15" w14:textId="667D42AD"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Jetzt noch das Abwechseln zwischen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x) und (x) ausdr</w:t>
      </w:r>
      <w:r w:rsidR="00401A82" w:rsidRPr="002E1ED4">
        <w:rPr>
          <w:rFonts w:ascii="Georgia" w:hAnsi="Georgia" w:cs="Calibri"/>
          <w:sz w:val="20"/>
          <w:szCs w:val="20"/>
          <w:lang w:val="de-DE"/>
        </w:rPr>
        <w:t>ü</w:t>
      </w:r>
      <w:r w:rsidR="00401A82" w:rsidRPr="002E1ED4">
        <w:rPr>
          <w:rFonts w:ascii="Georgia" w:hAnsi="Georgia"/>
          <w:sz w:val="20"/>
          <w:szCs w:val="20"/>
          <w:lang w:val="de-DE"/>
        </w:rPr>
        <w:t xml:space="preserve">cken. Dann aber die Allgemeinheit der Form wie in der Ancestral Relation! </w:t>
      </w:r>
    </w:p>
    <w:p w14:paraId="5DE0A489" w14:textId="0E15045D" w:rsidR="003E0330" w:rsidRDefault="003E0330" w:rsidP="00FA4EE1">
      <w:pPr>
        <w:spacing w:after="0" w:line="264" w:lineRule="auto"/>
        <w:rPr>
          <w:rFonts w:ascii="Georgia" w:hAnsi="Georgia"/>
          <w:sz w:val="20"/>
          <w:szCs w:val="20"/>
          <w:lang w:val="de-DE"/>
        </w:rPr>
      </w:pPr>
    </w:p>
    <w:p w14:paraId="57551DDA" w14:textId="509DED80" w:rsidR="003E0330" w:rsidRPr="003E0330"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3E0330" w:rsidRPr="003E0330">
        <w:rPr>
          <w:rFonts w:ascii="Georgia" w:hAnsi="Georgia"/>
          <w:sz w:val="20"/>
          <w:szCs w:val="20"/>
        </w:rPr>
        <w:t>Now to express the alternation between (</w:t>
      </w:r>
      <w:r w:rsidR="003E0330" w:rsidRPr="003E0330">
        <w:rPr>
          <w:rFonts w:ascii="Cambria Math" w:hAnsi="Cambria Math" w:cs="Cambria Math"/>
          <w:sz w:val="20"/>
          <w:szCs w:val="20"/>
        </w:rPr>
        <w:t>∃</w:t>
      </w:r>
      <w:r w:rsidR="003E0330" w:rsidRPr="003E0330">
        <w:rPr>
          <w:rFonts w:ascii="Georgia" w:hAnsi="Georgia"/>
          <w:sz w:val="20"/>
          <w:szCs w:val="20"/>
        </w:rPr>
        <w:t xml:space="preserve">x) and (x). </w:t>
      </w:r>
      <w:r w:rsidR="003E0330">
        <w:rPr>
          <w:rFonts w:ascii="Georgia" w:hAnsi="Georgia"/>
          <w:sz w:val="20"/>
          <w:szCs w:val="20"/>
        </w:rPr>
        <w:t>In this case, however,</w:t>
      </w:r>
      <w:r w:rsidR="003E0330" w:rsidRPr="003E0330">
        <w:rPr>
          <w:rFonts w:ascii="Georgia" w:hAnsi="Georgia"/>
          <w:sz w:val="20"/>
          <w:szCs w:val="20"/>
        </w:rPr>
        <w:t xml:space="preserve"> generality of form as in the ancestral relation.</w:t>
      </w:r>
    </w:p>
    <w:p w14:paraId="48A24A99" w14:textId="77777777" w:rsidR="00401A82" w:rsidRPr="003E0330" w:rsidRDefault="00401A82" w:rsidP="00FA4EE1">
      <w:pPr>
        <w:spacing w:after="0" w:line="264" w:lineRule="auto"/>
        <w:rPr>
          <w:rFonts w:ascii="Georgia" w:hAnsi="Georgia"/>
          <w:sz w:val="20"/>
          <w:szCs w:val="20"/>
        </w:rPr>
      </w:pPr>
    </w:p>
    <w:p w14:paraId="1514A9CC"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54C2C54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Ms-103,26r[2] (</w:t>
      </w:r>
      <w:r w:rsidR="00D87695" w:rsidRPr="00564F6C">
        <w:rPr>
          <w:rFonts w:ascii="Georgia" w:hAnsi="Georgia"/>
          <w:sz w:val="20"/>
          <w:szCs w:val="20"/>
        </w:rPr>
        <w:t>1916--</w:t>
      </w:r>
      <w:r w:rsidRPr="00564F6C">
        <w:rPr>
          <w:rFonts w:ascii="Georgia" w:hAnsi="Georgia"/>
          <w:sz w:val="20"/>
          <w:szCs w:val="20"/>
        </w:rPr>
        <w:t>0714)</w:t>
      </w:r>
    </w:p>
    <w:p w14:paraId="4F16602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8727BBA" w14:textId="27A4572B"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aRx . xRy . yRz … uRb</w:t>
      </w:r>
    </w:p>
    <w:p w14:paraId="4B0148B7" w14:textId="3E975F9A" w:rsidR="00401A82" w:rsidRPr="00564F6C" w:rsidRDefault="00FF5CAA" w:rsidP="00FA4EE1">
      <w:pPr>
        <w:spacing w:after="0" w:line="264" w:lineRule="auto"/>
        <w:rPr>
          <w:rFonts w:ascii="Georgia" w:hAnsi="Georgia"/>
          <w:sz w:val="20"/>
          <w:szCs w:val="20"/>
        </w:rPr>
      </w:pPr>
      <w:r>
        <w:rPr>
          <w:rFonts w:ascii="Georgia" w:hAnsi="Georgia"/>
          <w:sz w:val="20"/>
          <w:szCs w:val="20"/>
        </w:rPr>
        <w:t>&amp;&amp;F</w:t>
      </w:r>
      <w:r w:rsidR="00401A82" w:rsidRPr="00564F6C">
        <w:rPr>
          <w:rFonts w:ascii="Georgia" w:hAnsi="Georgia"/>
          <w:sz w:val="20"/>
          <w:szCs w:val="20"/>
        </w:rPr>
        <w:t xml:space="preserve">      ∙ xRy{aRx} … </w:t>
      </w:r>
    </w:p>
    <w:p w14:paraId="0B4F6C86" w14:textId="77777777" w:rsidR="00401A82" w:rsidRPr="00564F6C" w:rsidRDefault="00401A82" w:rsidP="00FA4EE1">
      <w:pPr>
        <w:spacing w:after="0" w:line="264" w:lineRule="auto"/>
        <w:rPr>
          <w:rFonts w:ascii="Georgia" w:hAnsi="Georgia"/>
          <w:sz w:val="20"/>
          <w:szCs w:val="20"/>
        </w:rPr>
      </w:pPr>
    </w:p>
    <w:p w14:paraId="010314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6E38C7E1"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Ms-103,26r[3] (</w:t>
      </w:r>
      <w:r w:rsidR="00D87695" w:rsidRPr="00564F6C">
        <w:rPr>
          <w:rFonts w:ascii="Georgia" w:hAnsi="Georgia"/>
          <w:sz w:val="20"/>
          <w:szCs w:val="20"/>
        </w:rPr>
        <w:t>1916--</w:t>
      </w:r>
      <w:r w:rsidRPr="00564F6C">
        <w:rPr>
          <w:rFonts w:ascii="Georgia" w:hAnsi="Georgia"/>
          <w:sz w:val="20"/>
          <w:szCs w:val="20"/>
        </w:rPr>
        <w:t>0715)</w:t>
      </w:r>
    </w:p>
    <w:p w14:paraId="1358EE5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55BC3853"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15.7.16.</w:t>
      </w:r>
    </w:p>
    <w:p w14:paraId="30C9B540" w14:textId="124084FF"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 xml:space="preserve">(aRx.xRy </w:t>
      </w:r>
      <w:r w:rsidR="00401A82" w:rsidRPr="00564F6C">
        <w:rPr>
          <w:rFonts w:ascii="Georgia" w:hAnsi="Georgia" w:cs="Calibri"/>
          <w:sz w:val="20"/>
          <w:szCs w:val="20"/>
        </w:rPr>
        <w:t>…</w:t>
      </w:r>
      <w:r w:rsidR="00401A82" w:rsidRPr="00564F6C">
        <w:rPr>
          <w:rFonts w:ascii="Georgia" w:hAnsi="Georgia"/>
          <w:sz w:val="20"/>
          <w:szCs w:val="20"/>
        </w:rPr>
        <w:t xml:space="preserve">zRb)) </w:t>
      </w:r>
    </w:p>
    <w:p w14:paraId="453B1DB5" w14:textId="503B5B81"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01A82" w:rsidRPr="00564F6C">
        <w:rPr>
          <w:rFonts w:ascii="Georgia" w:hAnsi="Georgia"/>
          <w:sz w:val="20"/>
          <w:szCs w:val="20"/>
        </w:rPr>
        <w:t xml:space="preserve">aRb </w:t>
      </w:r>
      <w:r w:rsidR="00401A82" w:rsidRPr="00564F6C">
        <w:rPr>
          <w:rFonts w:ascii="Cambria Math" w:hAnsi="Cambria Math" w:cs="Cambria Math"/>
          <w:sz w:val="20"/>
          <w:szCs w:val="20"/>
        </w:rPr>
        <w:t>⌵</w:t>
      </w:r>
      <w:r w:rsidR="00401A82" w:rsidRPr="00564F6C">
        <w:rPr>
          <w:rFonts w:ascii="Georgia" w:hAnsi="Georgia"/>
          <w:sz w:val="20"/>
          <w:szCs w:val="20"/>
        </w:rPr>
        <w:t xml:space="preserve"> aRx.xRb </w:t>
      </w:r>
      <w:r w:rsidR="00401A82" w:rsidRPr="00564F6C">
        <w:rPr>
          <w:rFonts w:ascii="Cambria Math" w:hAnsi="Cambria Math" w:cs="Cambria Math"/>
          <w:sz w:val="20"/>
          <w:szCs w:val="20"/>
        </w:rPr>
        <w:t>⌵</w:t>
      </w:r>
      <w:r w:rsidR="00401A82" w:rsidRPr="00564F6C">
        <w:rPr>
          <w:rFonts w:ascii="Georgia" w:hAnsi="Georgia"/>
          <w:sz w:val="20"/>
          <w:szCs w:val="20"/>
        </w:rPr>
        <w:t xml:space="preserve"> aRx xRy </w:t>
      </w:r>
      <w:r w:rsidR="00401A82" w:rsidRPr="00564F6C">
        <w:rPr>
          <w:rFonts w:ascii="Georgia" w:hAnsi="Georgia" w:cs="Calibri"/>
          <w:sz w:val="20"/>
          <w:szCs w:val="20"/>
        </w:rPr>
        <w:t>∙</w:t>
      </w:r>
      <w:r w:rsidR="00401A82" w:rsidRPr="00564F6C">
        <w:rPr>
          <w:rFonts w:ascii="Georgia" w:hAnsi="Georgia"/>
          <w:sz w:val="20"/>
          <w:szCs w:val="20"/>
        </w:rPr>
        <w:t xml:space="preserve"> yRb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 aRx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xRy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yRZ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uRb </w:t>
      </w:r>
    </w:p>
    <w:p w14:paraId="07EF9135" w14:textId="5D7E9850"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Hier kann vernünftigerweise nicht von einer Existenz von Dingen die Rede sein da auch der Satz aRb schon den Bedingungen entspricht. </w:t>
      </w:r>
    </w:p>
    <w:p w14:paraId="57E8155D" w14:textId="7D887556" w:rsidR="003E0330" w:rsidRDefault="003E0330" w:rsidP="00FA4EE1">
      <w:pPr>
        <w:spacing w:after="0" w:line="264" w:lineRule="auto"/>
        <w:rPr>
          <w:rFonts w:ascii="Georgia" w:hAnsi="Georgia"/>
          <w:sz w:val="20"/>
          <w:szCs w:val="20"/>
          <w:lang w:val="de-DE"/>
        </w:rPr>
      </w:pPr>
    </w:p>
    <w:p w14:paraId="770A5B4D" w14:textId="0CE1AA93" w:rsidR="003E0330" w:rsidRPr="003E0330"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He</w:t>
      </w:r>
      <w:r w:rsidR="0018377E">
        <w:rPr>
          <w:rFonts w:ascii="Georgia" w:hAnsi="Georgia"/>
          <w:sz w:val="20"/>
          <w:szCs w:val="20"/>
        </w:rPr>
        <w:t>re i</w:t>
      </w:r>
      <w:r w:rsidR="003E0330" w:rsidRPr="003E0330">
        <w:rPr>
          <w:rFonts w:ascii="Georgia" w:hAnsi="Georgia"/>
          <w:sz w:val="20"/>
          <w:szCs w:val="20"/>
        </w:rPr>
        <w:t>t i</w:t>
      </w:r>
      <w:r w:rsidR="003E0330">
        <w:rPr>
          <w:rFonts w:ascii="Georgia" w:hAnsi="Georgia"/>
          <w:sz w:val="20"/>
          <w:szCs w:val="20"/>
        </w:rPr>
        <w:t>sn’</w:t>
      </w:r>
      <w:r w:rsidR="003E0330" w:rsidRPr="003E0330">
        <w:rPr>
          <w:rFonts w:ascii="Georgia" w:hAnsi="Georgia"/>
          <w:sz w:val="20"/>
          <w:szCs w:val="20"/>
        </w:rPr>
        <w:t xml:space="preserve">t </w:t>
      </w:r>
      <w:r w:rsidR="0018377E">
        <w:rPr>
          <w:rFonts w:ascii="Georgia" w:hAnsi="Georgia"/>
          <w:sz w:val="20"/>
          <w:szCs w:val="20"/>
        </w:rPr>
        <w:t>appropriate</w:t>
      </w:r>
      <w:r w:rsidR="003E0330" w:rsidRPr="003E0330">
        <w:rPr>
          <w:rFonts w:ascii="Georgia" w:hAnsi="Georgia"/>
          <w:sz w:val="20"/>
          <w:szCs w:val="20"/>
        </w:rPr>
        <w:t xml:space="preserve"> to </w:t>
      </w:r>
      <w:r w:rsidR="0018377E">
        <w:rPr>
          <w:rFonts w:ascii="Georgia" w:hAnsi="Georgia"/>
          <w:sz w:val="20"/>
          <w:szCs w:val="20"/>
        </w:rPr>
        <w:t>talk</w:t>
      </w:r>
      <w:r w:rsidR="003E0330" w:rsidRPr="003E0330">
        <w:rPr>
          <w:rFonts w:ascii="Georgia" w:hAnsi="Georgia"/>
          <w:sz w:val="20"/>
          <w:szCs w:val="20"/>
        </w:rPr>
        <w:t xml:space="preserve"> of </w:t>
      </w:r>
      <w:r w:rsidR="003E0330">
        <w:rPr>
          <w:rFonts w:ascii="Georgia" w:hAnsi="Georgia"/>
          <w:sz w:val="20"/>
          <w:szCs w:val="20"/>
        </w:rPr>
        <w:t>things</w:t>
      </w:r>
      <w:r w:rsidR="003E0330" w:rsidRPr="003E0330">
        <w:rPr>
          <w:rFonts w:ascii="Georgia" w:hAnsi="Georgia"/>
          <w:sz w:val="20"/>
          <w:szCs w:val="20"/>
        </w:rPr>
        <w:t xml:space="preserve"> existing since the proposition aRb </w:t>
      </w:r>
      <w:r w:rsidR="0018377E">
        <w:rPr>
          <w:rFonts w:ascii="Georgia" w:hAnsi="Georgia"/>
          <w:sz w:val="20"/>
          <w:szCs w:val="20"/>
        </w:rPr>
        <w:t>already meets</w:t>
      </w:r>
      <w:r w:rsidR="003E0330" w:rsidRPr="003E0330">
        <w:rPr>
          <w:rFonts w:ascii="Georgia" w:hAnsi="Georgia"/>
          <w:sz w:val="20"/>
          <w:szCs w:val="20"/>
        </w:rPr>
        <w:t xml:space="preserve"> the conditions</w:t>
      </w:r>
      <w:r w:rsidR="0018377E">
        <w:rPr>
          <w:rFonts w:ascii="Georgia" w:hAnsi="Georgia"/>
          <w:sz w:val="20"/>
          <w:szCs w:val="20"/>
        </w:rPr>
        <w:t>.</w:t>
      </w:r>
    </w:p>
    <w:p w14:paraId="0CA259AD" w14:textId="77777777" w:rsidR="00401A82" w:rsidRPr="003E0330" w:rsidRDefault="00401A82" w:rsidP="00FA4EE1">
      <w:pPr>
        <w:spacing w:after="0" w:line="264" w:lineRule="auto"/>
        <w:rPr>
          <w:rFonts w:ascii="Georgia" w:hAnsi="Georgia"/>
          <w:sz w:val="20"/>
          <w:szCs w:val="20"/>
        </w:rPr>
      </w:pPr>
    </w:p>
    <w:p w14:paraId="4B56F6E6"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624AA0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Ms-103,26r[4] (</w:t>
      </w:r>
      <w:r w:rsidR="00D87695" w:rsidRPr="002E1ED4">
        <w:rPr>
          <w:rFonts w:ascii="Georgia" w:hAnsi="Georgia"/>
          <w:sz w:val="20"/>
          <w:szCs w:val="20"/>
          <w:lang w:val="de-DE"/>
        </w:rPr>
        <w:t>1916--</w:t>
      </w:r>
      <w:r w:rsidRPr="002E1ED4">
        <w:rPr>
          <w:rFonts w:ascii="Georgia" w:hAnsi="Georgia"/>
          <w:sz w:val="20"/>
          <w:szCs w:val="20"/>
          <w:lang w:val="de-DE"/>
        </w:rPr>
        <w:t>0715)</w:t>
      </w:r>
    </w:p>
    <w:p w14:paraId="63ED21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4727B" w14:textId="00EB07F3"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Nichts scheint einfacher zu sein als ein Satz wie „a ist ein Nachkomme von b”! </w:t>
      </w:r>
    </w:p>
    <w:p w14:paraId="27D491CA" w14:textId="20E9A75C" w:rsidR="0018377E" w:rsidRDefault="0018377E" w:rsidP="00FA4EE1">
      <w:pPr>
        <w:spacing w:after="0" w:line="264" w:lineRule="auto"/>
        <w:rPr>
          <w:rFonts w:ascii="Georgia" w:hAnsi="Georgia"/>
          <w:sz w:val="20"/>
          <w:szCs w:val="20"/>
          <w:lang w:val="de-DE"/>
        </w:rPr>
      </w:pPr>
    </w:p>
    <w:p w14:paraId="3EC63802" w14:textId="25C046DE" w:rsidR="0018377E" w:rsidRPr="0018377E"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Nothing seems simpler than a proposition such as "a is a descendant of b"!</w:t>
      </w:r>
    </w:p>
    <w:p w14:paraId="4618A735" w14:textId="77777777" w:rsidR="00401A82" w:rsidRPr="0018377E" w:rsidRDefault="00401A82" w:rsidP="00FA4EE1">
      <w:pPr>
        <w:spacing w:after="0" w:line="264" w:lineRule="auto"/>
        <w:rPr>
          <w:rFonts w:ascii="Georgia" w:hAnsi="Georgia"/>
          <w:sz w:val="20"/>
          <w:szCs w:val="20"/>
        </w:rPr>
      </w:pPr>
    </w:p>
    <w:p w14:paraId="3AD383E1"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ab/>
      </w:r>
      <w:r w:rsidRPr="0018377E">
        <w:rPr>
          <w:rFonts w:ascii="Georgia" w:hAnsi="Georgia"/>
          <w:sz w:val="20"/>
          <w:szCs w:val="20"/>
        </w:rPr>
        <w:tab/>
        <w:t xml:space="preserve"> </w:t>
      </w:r>
    </w:p>
    <w:p w14:paraId="5F773098"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Ms-103,27r[1] (</w:t>
      </w:r>
      <w:r w:rsidR="00D87695" w:rsidRPr="00564F6C">
        <w:rPr>
          <w:rFonts w:ascii="Georgia" w:hAnsi="Georgia"/>
          <w:sz w:val="20"/>
          <w:szCs w:val="20"/>
        </w:rPr>
        <w:t>1916--</w:t>
      </w:r>
      <w:r w:rsidRPr="00564F6C">
        <w:rPr>
          <w:rFonts w:ascii="Georgia" w:hAnsi="Georgia"/>
          <w:sz w:val="20"/>
          <w:szCs w:val="20"/>
        </w:rPr>
        <w:t>0716)</w:t>
      </w:r>
    </w:p>
    <w:p w14:paraId="7A90199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lastRenderedPageBreak/>
        <w:t xml:space="preserve"> </w:t>
      </w:r>
    </w:p>
    <w:p w14:paraId="0532EF62"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16.7.16.</w:t>
      </w:r>
    </w:p>
    <w:p w14:paraId="0E162C31" w14:textId="097766D2"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 xml:space="preserve">xRy.           – – </w:t>
      </w:r>
      <w:r w:rsidR="00401A82" w:rsidRPr="002E1ED4">
        <w:rPr>
          <w:rFonts w:ascii="Georgia" w:hAnsi="Georgia"/>
          <w:sz w:val="20"/>
          <w:szCs w:val="20"/>
        </w:rPr>
        <w:t>ξ</w:t>
      </w:r>
      <w:r w:rsidR="00401A82" w:rsidRPr="00564F6C">
        <w:rPr>
          <w:rFonts w:ascii="Georgia" w:hAnsi="Georgia"/>
          <w:sz w:val="20"/>
          <w:szCs w:val="20"/>
        </w:rPr>
        <w:t xml:space="preserve"> ∙ </w:t>
      </w:r>
      <w:r w:rsidR="00401A82" w:rsidRPr="002E1ED4">
        <w:rPr>
          <w:rFonts w:ascii="Georgia" w:hAnsi="Georgia"/>
          <w:sz w:val="20"/>
          <w:szCs w:val="20"/>
        </w:rPr>
        <w:t>ξ</w:t>
      </w:r>
      <w:r w:rsidR="00401A82" w:rsidRPr="00564F6C">
        <w:rPr>
          <w:rFonts w:ascii="Georgia" w:hAnsi="Georgia"/>
          <w:sz w:val="20"/>
          <w:szCs w:val="20"/>
        </w:rPr>
        <w:t>R</w:t>
      </w:r>
      <w:r w:rsidR="00401A82" w:rsidRPr="002E1ED4">
        <w:rPr>
          <w:rFonts w:ascii="Georgia" w:hAnsi="Georgia"/>
          <w:sz w:val="20"/>
          <w:szCs w:val="20"/>
        </w:rPr>
        <w:t>η</w:t>
      </w:r>
    </w:p>
    <w:p w14:paraId="03AA0003" w14:textId="1032456C"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xRy ∙ yRz</w:t>
      </w:r>
    </w:p>
    <w:p w14:paraId="2BCF2D03" w14:textId="739E06BD"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 xml:space="preserve">xRy ∙ yRz ∙ zRu            ∙ </w:t>
      </w:r>
      <w:r w:rsidR="00401A82" w:rsidRPr="002E1ED4">
        <w:rPr>
          <w:rFonts w:ascii="Georgia" w:hAnsi="Georgia"/>
          <w:sz w:val="20"/>
          <w:szCs w:val="20"/>
        </w:rPr>
        <w:t>ξ</w:t>
      </w:r>
      <w:r w:rsidR="00401A82" w:rsidRPr="00564F6C">
        <w:rPr>
          <w:rFonts w:ascii="Georgia" w:hAnsi="Georgia"/>
          <w:sz w:val="20"/>
          <w:szCs w:val="20"/>
        </w:rPr>
        <w:t>R</w:t>
      </w:r>
      <w:r w:rsidR="00401A82" w:rsidRPr="002E1ED4">
        <w:rPr>
          <w:rFonts w:ascii="Georgia" w:hAnsi="Georgia"/>
          <w:sz w:val="20"/>
          <w:szCs w:val="20"/>
        </w:rPr>
        <w:t>η</w:t>
      </w:r>
      <w:r w:rsidR="00401A82" w:rsidRPr="00564F6C">
        <w:rPr>
          <w:rFonts w:ascii="Georgia" w:hAnsi="Georgia"/>
          <w:sz w:val="20"/>
          <w:szCs w:val="20"/>
        </w:rPr>
        <w:t xml:space="preserve"> (– – R</w:t>
      </w:r>
      <w:r w:rsidR="00401A82" w:rsidRPr="002E1ED4">
        <w:rPr>
          <w:rFonts w:ascii="Georgia" w:hAnsi="Georgia"/>
          <w:sz w:val="20"/>
          <w:szCs w:val="20"/>
        </w:rPr>
        <w:t>ξ</w:t>
      </w:r>
      <w:r w:rsidR="00401A82" w:rsidRPr="00564F6C">
        <w:rPr>
          <w:rFonts w:ascii="Georgia" w:hAnsi="Georgia"/>
          <w:sz w:val="20"/>
          <w:szCs w:val="20"/>
        </w:rPr>
        <w:t>) …</w:t>
      </w:r>
    </w:p>
    <w:p w14:paraId="45FE8F3A" w14:textId="77777777" w:rsidR="00401A82" w:rsidRPr="002E1ED4" w:rsidRDefault="00401A82" w:rsidP="00FA4EE1">
      <w:pPr>
        <w:spacing w:after="0" w:line="264" w:lineRule="auto"/>
        <w:rPr>
          <w:rFonts w:ascii="Georgia" w:hAnsi="Georgia"/>
          <w:sz w:val="20"/>
          <w:szCs w:val="20"/>
          <w:lang w:val="de-DE"/>
        </w:rPr>
      </w:pP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p>
    <w:p w14:paraId="51C97451" w14:textId="77777777" w:rsidR="00401A82" w:rsidRPr="002E1ED4" w:rsidRDefault="00401A82" w:rsidP="00FA4EE1">
      <w:pPr>
        <w:spacing w:after="0" w:line="264" w:lineRule="auto"/>
        <w:rPr>
          <w:rFonts w:ascii="Georgia" w:hAnsi="Georgia"/>
          <w:sz w:val="20"/>
          <w:szCs w:val="20"/>
          <w:lang w:val="de-DE"/>
        </w:rPr>
      </w:pPr>
    </w:p>
    <w:p w14:paraId="388035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9F7B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Ms-103,27r[2] (</w:t>
      </w:r>
      <w:r w:rsidR="00D87695" w:rsidRPr="002E1ED4">
        <w:rPr>
          <w:rFonts w:ascii="Georgia" w:hAnsi="Georgia"/>
          <w:sz w:val="20"/>
          <w:szCs w:val="20"/>
          <w:lang w:val="de-DE"/>
        </w:rPr>
        <w:t>1916--</w:t>
      </w:r>
      <w:r w:rsidRPr="002E1ED4">
        <w:rPr>
          <w:rFonts w:ascii="Georgia" w:hAnsi="Georgia"/>
          <w:sz w:val="20"/>
          <w:szCs w:val="20"/>
          <w:lang w:val="de-DE"/>
        </w:rPr>
        <w:t>0720)</w:t>
      </w:r>
    </w:p>
    <w:p w14:paraId="665D9F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B129B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20.7.16.</w:t>
      </w:r>
    </w:p>
    <w:p w14:paraId="17992DB1" w14:textId="4E57D726"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Meine alte Einteilung aller Satzformen war im Grunde richtig nur daß eine andere Art der Allgemeinheit benötigt wird. </w:t>
      </w:r>
    </w:p>
    <w:p w14:paraId="2E3A7432" w14:textId="13887FAD" w:rsidR="0018377E" w:rsidRDefault="0018377E" w:rsidP="00FA4EE1">
      <w:pPr>
        <w:spacing w:after="0" w:line="264" w:lineRule="auto"/>
        <w:rPr>
          <w:rFonts w:ascii="Georgia" w:hAnsi="Georgia"/>
          <w:sz w:val="20"/>
          <w:szCs w:val="20"/>
          <w:lang w:val="de-DE"/>
        </w:rPr>
      </w:pPr>
    </w:p>
    <w:p w14:paraId="7696DDB2" w14:textId="6EA1D155" w:rsidR="0018377E" w:rsidRPr="0018377E"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My old classification of all propositional forms was correct in principle except that a different kind of generality is required.</w:t>
      </w:r>
    </w:p>
    <w:p w14:paraId="6A7A903A" w14:textId="77777777" w:rsidR="00401A82" w:rsidRPr="0018377E" w:rsidRDefault="00401A82" w:rsidP="00FA4EE1">
      <w:pPr>
        <w:spacing w:after="0" w:line="264" w:lineRule="auto"/>
        <w:rPr>
          <w:rFonts w:ascii="Georgia" w:hAnsi="Georgia"/>
          <w:sz w:val="20"/>
          <w:szCs w:val="20"/>
        </w:rPr>
      </w:pPr>
    </w:p>
    <w:p w14:paraId="7AFBF25C"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 xml:space="preserve">  </w:t>
      </w:r>
      <w:r w:rsidRPr="0018377E">
        <w:rPr>
          <w:rFonts w:ascii="Georgia" w:hAnsi="Georgia"/>
          <w:sz w:val="20"/>
          <w:szCs w:val="20"/>
        </w:rPr>
        <w:tab/>
      </w:r>
      <w:r w:rsidRPr="0018377E">
        <w:rPr>
          <w:rFonts w:ascii="Georgia" w:hAnsi="Georgia"/>
          <w:sz w:val="20"/>
          <w:szCs w:val="20"/>
        </w:rPr>
        <w:tab/>
        <w:t xml:space="preserve"> </w:t>
      </w:r>
    </w:p>
    <w:p w14:paraId="2E8DA5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Ms-103,27r[3] (</w:t>
      </w:r>
      <w:r w:rsidR="00D87695" w:rsidRPr="002E1ED4">
        <w:rPr>
          <w:rFonts w:ascii="Georgia" w:hAnsi="Georgia"/>
          <w:sz w:val="20"/>
          <w:szCs w:val="20"/>
          <w:lang w:val="de-DE"/>
        </w:rPr>
        <w:t>1916--</w:t>
      </w:r>
      <w:r w:rsidRPr="002E1ED4">
        <w:rPr>
          <w:rFonts w:ascii="Georgia" w:hAnsi="Georgia"/>
          <w:sz w:val="20"/>
          <w:szCs w:val="20"/>
          <w:lang w:val="de-DE"/>
        </w:rPr>
        <w:t>0720) (NB)</w:t>
      </w:r>
    </w:p>
    <w:p w14:paraId="0B1FEA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7A797C" w14:textId="6F570898"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Der Mensch kann sich nicht ohne weiteres glücklich machen. </w:t>
      </w:r>
    </w:p>
    <w:p w14:paraId="7A20E759" w14:textId="5B583BB0" w:rsidR="008667D3" w:rsidRDefault="008667D3" w:rsidP="00FA4EE1">
      <w:pPr>
        <w:spacing w:after="0" w:line="264" w:lineRule="auto"/>
        <w:rPr>
          <w:rFonts w:ascii="Georgia" w:hAnsi="Georgia"/>
          <w:sz w:val="20"/>
          <w:szCs w:val="20"/>
          <w:lang w:val="de-DE"/>
        </w:rPr>
      </w:pPr>
    </w:p>
    <w:p w14:paraId="62F6C09A" w14:textId="61553174"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sidRPr="008667D3">
        <w:rPr>
          <w:rFonts w:ascii="Georgia" w:hAnsi="Georgia"/>
          <w:sz w:val="20"/>
          <w:szCs w:val="20"/>
        </w:rPr>
        <w:t>Man cannot make himself happy without difficulty.</w:t>
      </w:r>
    </w:p>
    <w:p w14:paraId="0F93824F" w14:textId="77777777" w:rsidR="00401A82" w:rsidRPr="008667D3" w:rsidRDefault="00401A82" w:rsidP="00FA4EE1">
      <w:pPr>
        <w:spacing w:after="0" w:line="264" w:lineRule="auto"/>
        <w:rPr>
          <w:rFonts w:ascii="Georgia" w:hAnsi="Georgia"/>
          <w:sz w:val="20"/>
          <w:szCs w:val="20"/>
        </w:rPr>
      </w:pPr>
    </w:p>
    <w:p w14:paraId="28FAD8A2"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3A5580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Ms-103,27r[4] (</w:t>
      </w:r>
      <w:r w:rsidR="00D87695" w:rsidRPr="002E1ED4">
        <w:rPr>
          <w:rFonts w:ascii="Georgia" w:hAnsi="Georgia"/>
          <w:sz w:val="20"/>
          <w:szCs w:val="20"/>
          <w:lang w:val="de-DE"/>
        </w:rPr>
        <w:t>1916--</w:t>
      </w:r>
      <w:r w:rsidRPr="002E1ED4">
        <w:rPr>
          <w:rFonts w:ascii="Georgia" w:hAnsi="Georgia"/>
          <w:sz w:val="20"/>
          <w:szCs w:val="20"/>
          <w:lang w:val="de-DE"/>
        </w:rPr>
        <w:t>0720) (NB)</w:t>
      </w:r>
    </w:p>
    <w:p w14:paraId="7D37B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EBFD5" w14:textId="75BF93F7"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Wer in der Gegenwart lebt, lebt ohne Furcht und Hoffnung. </w:t>
      </w:r>
    </w:p>
    <w:p w14:paraId="55EF0701" w14:textId="4DEC8D00" w:rsidR="008667D3" w:rsidRDefault="008667D3" w:rsidP="00FA4EE1">
      <w:pPr>
        <w:spacing w:after="0" w:line="264" w:lineRule="auto"/>
        <w:rPr>
          <w:rFonts w:ascii="Georgia" w:hAnsi="Georgia"/>
          <w:sz w:val="20"/>
          <w:szCs w:val="20"/>
          <w:lang w:val="de-DE"/>
        </w:rPr>
      </w:pPr>
    </w:p>
    <w:p w14:paraId="06EA1876" w14:textId="18DE476E"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Pr>
          <w:rFonts w:ascii="Georgia" w:hAnsi="Georgia"/>
          <w:sz w:val="20"/>
          <w:szCs w:val="20"/>
        </w:rPr>
        <w:t>Whoever</w:t>
      </w:r>
      <w:r w:rsidR="008667D3" w:rsidRPr="008667D3">
        <w:rPr>
          <w:rFonts w:ascii="Georgia" w:hAnsi="Georgia"/>
          <w:sz w:val="20"/>
          <w:szCs w:val="20"/>
        </w:rPr>
        <w:t xml:space="preserve"> lives in the present lives without fear and hope.</w:t>
      </w:r>
    </w:p>
    <w:p w14:paraId="5FA23E3F" w14:textId="77777777" w:rsidR="00401A82" w:rsidRPr="008667D3" w:rsidRDefault="00401A82" w:rsidP="00FA4EE1">
      <w:pPr>
        <w:spacing w:after="0" w:line="264" w:lineRule="auto"/>
        <w:rPr>
          <w:rFonts w:ascii="Georgia" w:hAnsi="Georgia"/>
          <w:sz w:val="20"/>
          <w:szCs w:val="20"/>
        </w:rPr>
      </w:pPr>
    </w:p>
    <w:p w14:paraId="6E3AD7FE"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27D1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Ms-103,27r[5</w:t>
      </w:r>
      <w:r w:rsidR="002E701B" w:rsidRPr="002E1ED4">
        <w:rPr>
          <w:rFonts w:ascii="Georgia" w:hAnsi="Georgia"/>
          <w:sz w:val="20"/>
          <w:szCs w:val="20"/>
          <w:lang w:val="de-DE"/>
        </w:rPr>
        <w:t xml:space="preserve">] et </w:t>
      </w:r>
      <w:r w:rsidRPr="002E1ED4">
        <w:rPr>
          <w:rFonts w:ascii="Georgia" w:hAnsi="Georgia"/>
          <w:sz w:val="20"/>
          <w:szCs w:val="20"/>
          <w:lang w:val="de-DE"/>
        </w:rPr>
        <w:t>28r[1] (</w:t>
      </w:r>
      <w:r w:rsidR="00D87695" w:rsidRPr="002E1ED4">
        <w:rPr>
          <w:rFonts w:ascii="Georgia" w:hAnsi="Georgia"/>
          <w:sz w:val="20"/>
          <w:szCs w:val="20"/>
          <w:lang w:val="de-DE"/>
        </w:rPr>
        <w:t>1916--</w:t>
      </w:r>
      <w:r w:rsidRPr="002E1ED4">
        <w:rPr>
          <w:rFonts w:ascii="Georgia" w:hAnsi="Georgia"/>
          <w:sz w:val="20"/>
          <w:szCs w:val="20"/>
          <w:lang w:val="de-DE"/>
        </w:rPr>
        <w:t>0721) (NB)</w:t>
      </w:r>
    </w:p>
    <w:p w14:paraId="738FE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9FE2C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21.7.16.</w:t>
      </w:r>
    </w:p>
    <w:p w14:paraId="1DCB9163" w14:textId="44F603F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Was für eine Bewandtnis hat es eigentlich mit dem menschlichen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Willen? Ich will „Willen” vor allem den Träger von Gut und Böse nennen. </w:t>
      </w:r>
    </w:p>
    <w:p w14:paraId="6A546261" w14:textId="424F0219" w:rsidR="008667D3" w:rsidRDefault="008667D3" w:rsidP="00FA4EE1">
      <w:pPr>
        <w:spacing w:after="0" w:line="264" w:lineRule="auto"/>
        <w:rPr>
          <w:rFonts w:ascii="Georgia" w:hAnsi="Georgia"/>
          <w:sz w:val="20"/>
          <w:szCs w:val="20"/>
          <w:lang w:val="de-DE"/>
        </w:rPr>
      </w:pPr>
    </w:p>
    <w:p w14:paraId="6C105145" w14:textId="5B528204"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sidRPr="008667D3">
        <w:rPr>
          <w:rFonts w:ascii="Georgia" w:hAnsi="Georgia"/>
          <w:sz w:val="20"/>
          <w:szCs w:val="20"/>
        </w:rPr>
        <w:t xml:space="preserve">What is the real significance of the human will? </w:t>
      </w:r>
      <w:r w:rsidR="009B012B">
        <w:rPr>
          <w:rFonts w:ascii="Georgia" w:hAnsi="Georgia"/>
          <w:sz w:val="20"/>
          <w:szCs w:val="20"/>
        </w:rPr>
        <w:t>First and foremost</w:t>
      </w:r>
      <w:r w:rsidR="008667D3" w:rsidRPr="008667D3">
        <w:rPr>
          <w:rFonts w:ascii="Georgia" w:hAnsi="Georgia"/>
          <w:sz w:val="20"/>
          <w:szCs w:val="20"/>
        </w:rPr>
        <w:t xml:space="preserve">, I want to </w:t>
      </w:r>
      <w:r w:rsidR="009B012B">
        <w:rPr>
          <w:rFonts w:ascii="Georgia" w:hAnsi="Georgia"/>
          <w:sz w:val="20"/>
          <w:szCs w:val="20"/>
        </w:rPr>
        <w:t>speak of</w:t>
      </w:r>
      <w:r w:rsidR="008667D3" w:rsidRPr="008667D3">
        <w:rPr>
          <w:rFonts w:ascii="Georgia" w:hAnsi="Georgia"/>
          <w:sz w:val="20"/>
          <w:szCs w:val="20"/>
        </w:rPr>
        <w:t xml:space="preserve"> "will"</w:t>
      </w:r>
      <w:r w:rsidR="009B012B">
        <w:rPr>
          <w:rFonts w:ascii="Georgia" w:hAnsi="Georgia"/>
          <w:sz w:val="20"/>
          <w:szCs w:val="20"/>
        </w:rPr>
        <w:t xml:space="preserve"> as</w:t>
      </w:r>
      <w:r w:rsidR="008667D3" w:rsidRPr="008667D3">
        <w:rPr>
          <w:rFonts w:ascii="Georgia" w:hAnsi="Georgia"/>
          <w:sz w:val="20"/>
          <w:szCs w:val="20"/>
        </w:rPr>
        <w:t xml:space="preserve"> the bearer of good and evil.</w:t>
      </w:r>
    </w:p>
    <w:p w14:paraId="25953325" w14:textId="77777777" w:rsidR="00401A82" w:rsidRPr="008667D3" w:rsidRDefault="00401A82" w:rsidP="00FA4EE1">
      <w:pPr>
        <w:spacing w:after="0" w:line="264" w:lineRule="auto"/>
        <w:rPr>
          <w:rFonts w:ascii="Georgia" w:hAnsi="Georgia"/>
          <w:sz w:val="20"/>
          <w:szCs w:val="20"/>
        </w:rPr>
      </w:pPr>
    </w:p>
    <w:p w14:paraId="67D7E469"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0628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Ms-103,28r[2] (</w:t>
      </w:r>
      <w:r w:rsidR="00D87695" w:rsidRPr="002E1ED4">
        <w:rPr>
          <w:rFonts w:ascii="Georgia" w:hAnsi="Georgia"/>
          <w:sz w:val="20"/>
          <w:szCs w:val="20"/>
          <w:lang w:val="de-DE"/>
        </w:rPr>
        <w:t>1916--</w:t>
      </w:r>
      <w:r w:rsidRPr="002E1ED4">
        <w:rPr>
          <w:rFonts w:ascii="Georgia" w:hAnsi="Georgia"/>
          <w:sz w:val="20"/>
          <w:szCs w:val="20"/>
          <w:lang w:val="de-DE"/>
        </w:rPr>
        <w:t>0721) (NB)</w:t>
      </w:r>
    </w:p>
    <w:p w14:paraId="3EA4C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0833B7" w14:textId="2CBE9EC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&amp;&amp;</w:t>
      </w:r>
      <w:r>
        <w:rPr>
          <w:rFonts w:ascii="Georgia" w:hAnsi="Georgia"/>
          <w:sz w:val="20"/>
          <w:szCs w:val="20"/>
          <w:lang w:val="de-DE"/>
        </w:rPr>
        <w:t>G</w:t>
      </w:r>
      <w:r w:rsidRPr="00193776">
        <w:rPr>
          <w:rFonts w:ascii="Georgia" w:hAnsi="Georgia"/>
          <w:sz w:val="20"/>
          <w:szCs w:val="20"/>
          <w:lang w:val="de-DE"/>
        </w:rPr>
        <w:t xml:space="preserve"> </w:t>
      </w:r>
      <w:r w:rsidR="00401A82" w:rsidRPr="002E1ED4">
        <w:rPr>
          <w:rFonts w:ascii="Georgia" w:hAnsi="Georgia"/>
          <w:sz w:val="20"/>
          <w:szCs w:val="20"/>
          <w:lang w:val="de-DE"/>
        </w:rPr>
        <w:t xml:space="preserve">Stellen wir uns einen Menschen vor der keines seiner Glieder gebrauchen und daher im gewöhnlichen Sinne seinen </w:t>
      </w:r>
      <w:r w:rsidR="00401A82" w:rsidRPr="00117998">
        <w:rPr>
          <w:rFonts w:ascii="Georgia" w:hAnsi="Georgia"/>
          <w:sz w:val="20"/>
          <w:szCs w:val="20"/>
          <w:u w:val="single"/>
          <w:lang w:val="de-DE"/>
        </w:rPr>
        <w:t>Willen</w:t>
      </w:r>
      <w:r w:rsidR="00401A82" w:rsidRPr="002E1ED4">
        <w:rPr>
          <w:rFonts w:ascii="Georgia" w:hAnsi="Georgia"/>
          <w:sz w:val="20"/>
          <w:szCs w:val="20"/>
          <w:lang w:val="de-DE"/>
        </w:rPr>
        <w:t xml:space="preserve"> nicht betätigen könnte. Er könnte aber denken und </w:t>
      </w:r>
      <w:r w:rsidR="00401A82" w:rsidRPr="00117998">
        <w:rPr>
          <w:rFonts w:ascii="Georgia" w:hAnsi="Georgia"/>
          <w:sz w:val="20"/>
          <w:szCs w:val="20"/>
          <w:u w:val="single"/>
          <w:lang w:val="de-DE"/>
        </w:rPr>
        <w:t>wünschen</w:t>
      </w:r>
      <w:r w:rsidR="00401A82" w:rsidRPr="002E1ED4">
        <w:rPr>
          <w:rFonts w:ascii="Georgia" w:hAnsi="Georgia"/>
          <w:sz w:val="20"/>
          <w:szCs w:val="20"/>
          <w:lang w:val="de-DE"/>
        </w:rPr>
        <w:t xml:space="preserve"> und einem anderen seine Gedanken mitteilen. Könnte also auch durch den Anderen Böses oder Gutes tun. Dann ist klar daß die Ethik auch für ihn Geltung hätte und er im</w:t>
      </w:r>
      <w:r w:rsidR="00401A82" w:rsidRPr="00117998">
        <w:rPr>
          <w:rFonts w:ascii="Georgia" w:hAnsi="Georgia"/>
          <w:sz w:val="20"/>
          <w:szCs w:val="20"/>
          <w:lang w:val="de-DE"/>
        </w:rPr>
        <w:t xml:space="preserve"> </w:t>
      </w:r>
      <w:r w:rsidR="00401A82" w:rsidRPr="00117998">
        <w:rPr>
          <w:rFonts w:ascii="Georgia" w:hAnsi="Georgia"/>
          <w:sz w:val="20"/>
          <w:szCs w:val="20"/>
          <w:u w:val="single"/>
          <w:lang w:val="de-DE"/>
        </w:rPr>
        <w:t>ethischen Sinne</w:t>
      </w:r>
      <w:r w:rsidR="00401A82" w:rsidRPr="002E1ED4">
        <w:rPr>
          <w:rFonts w:ascii="Georgia" w:hAnsi="Georgia"/>
          <w:sz w:val="20"/>
          <w:szCs w:val="20"/>
          <w:lang w:val="de-DE"/>
        </w:rPr>
        <w:t xml:space="preserve"> Träger eines </w:t>
      </w:r>
      <w:r w:rsidR="00401A82" w:rsidRPr="00117998">
        <w:rPr>
          <w:rFonts w:ascii="Georgia" w:hAnsi="Georgia"/>
          <w:sz w:val="20"/>
          <w:szCs w:val="20"/>
          <w:u w:val="single"/>
          <w:lang w:val="de-DE"/>
        </w:rPr>
        <w:t>Willens</w:t>
      </w:r>
      <w:r w:rsidR="00401A82" w:rsidRPr="002E1ED4">
        <w:rPr>
          <w:rFonts w:ascii="Georgia" w:hAnsi="Georgia"/>
          <w:sz w:val="20"/>
          <w:szCs w:val="20"/>
          <w:lang w:val="de-DE"/>
        </w:rPr>
        <w:t xml:space="preserve"> ist. </w:t>
      </w:r>
    </w:p>
    <w:p w14:paraId="25F04E24" w14:textId="77777777" w:rsidR="009B012B" w:rsidRPr="009B012B" w:rsidRDefault="009B012B" w:rsidP="009B012B">
      <w:pPr>
        <w:spacing w:after="0" w:line="264" w:lineRule="auto"/>
        <w:rPr>
          <w:rFonts w:ascii="Georgia" w:hAnsi="Georgia"/>
          <w:sz w:val="20"/>
          <w:szCs w:val="20"/>
          <w:lang w:val="de-DE"/>
        </w:rPr>
      </w:pPr>
    </w:p>
    <w:p w14:paraId="1369D902" w14:textId="648F9D78" w:rsidR="009B012B" w:rsidRPr="009B012B" w:rsidRDefault="00193776" w:rsidP="009B012B">
      <w:pPr>
        <w:spacing w:after="0" w:line="264" w:lineRule="auto"/>
        <w:rPr>
          <w:rFonts w:ascii="Georgia" w:hAnsi="Georgia"/>
          <w:sz w:val="20"/>
          <w:szCs w:val="20"/>
        </w:rPr>
      </w:pPr>
      <w:r w:rsidRPr="00193776">
        <w:rPr>
          <w:rFonts w:ascii="Georgia" w:hAnsi="Georgia"/>
          <w:sz w:val="20"/>
          <w:szCs w:val="20"/>
        </w:rPr>
        <w:t>&amp;&amp;</w:t>
      </w:r>
      <w:r>
        <w:rPr>
          <w:rFonts w:ascii="Georgia" w:hAnsi="Georgia"/>
          <w:sz w:val="20"/>
          <w:szCs w:val="20"/>
        </w:rPr>
        <w:t>E</w:t>
      </w:r>
      <w:r w:rsidRPr="00193776">
        <w:rPr>
          <w:rFonts w:ascii="Georgia" w:hAnsi="Georgia"/>
          <w:sz w:val="20"/>
          <w:szCs w:val="20"/>
        </w:rPr>
        <w:t xml:space="preserve"> </w:t>
      </w:r>
      <w:r w:rsidR="009B012B" w:rsidRPr="009B012B">
        <w:rPr>
          <w:rFonts w:ascii="Georgia" w:hAnsi="Georgia"/>
          <w:sz w:val="20"/>
          <w:szCs w:val="20"/>
        </w:rPr>
        <w:t>Let us imagine a person who could use none of his limbs and so could</w:t>
      </w:r>
      <w:r w:rsidR="009B012B">
        <w:rPr>
          <w:rFonts w:ascii="Georgia" w:hAnsi="Georgia"/>
          <w:sz w:val="20"/>
          <w:szCs w:val="20"/>
        </w:rPr>
        <w:t>n’</w:t>
      </w:r>
      <w:r w:rsidR="009B012B" w:rsidRPr="009B012B">
        <w:rPr>
          <w:rFonts w:ascii="Georgia" w:hAnsi="Georgia"/>
          <w:sz w:val="20"/>
          <w:szCs w:val="20"/>
        </w:rPr>
        <w:t xml:space="preserve">t exercise his </w:t>
      </w:r>
      <w:r w:rsidR="009B012B" w:rsidRPr="009B012B">
        <w:rPr>
          <w:rFonts w:ascii="Georgia" w:hAnsi="Georgia"/>
          <w:sz w:val="20"/>
          <w:szCs w:val="20"/>
          <w:u w:val="single"/>
        </w:rPr>
        <w:t>will</w:t>
      </w:r>
      <w:r w:rsidR="009B012B" w:rsidRPr="009B012B">
        <w:rPr>
          <w:rFonts w:ascii="Georgia" w:hAnsi="Georgia"/>
          <w:sz w:val="20"/>
          <w:szCs w:val="20"/>
        </w:rPr>
        <w:t xml:space="preserve"> in the ordinary sense. He could, however, think and </w:t>
      </w:r>
      <w:r w:rsidR="009B012B" w:rsidRPr="009B012B">
        <w:rPr>
          <w:rFonts w:ascii="Georgia" w:hAnsi="Georgia"/>
          <w:sz w:val="20"/>
          <w:szCs w:val="20"/>
          <w:u w:val="single"/>
        </w:rPr>
        <w:t>want</w:t>
      </w:r>
      <w:r w:rsidR="009B012B" w:rsidRPr="009B012B">
        <w:rPr>
          <w:rFonts w:ascii="Georgia" w:hAnsi="Georgia"/>
          <w:sz w:val="20"/>
          <w:szCs w:val="20"/>
        </w:rPr>
        <w:t xml:space="preserve"> and communicate his thoughts to another. So he could </w:t>
      </w:r>
      <w:r w:rsidR="009B012B" w:rsidRPr="009B012B">
        <w:rPr>
          <w:rFonts w:ascii="Georgia" w:hAnsi="Georgia"/>
          <w:sz w:val="20"/>
          <w:szCs w:val="20"/>
        </w:rPr>
        <w:lastRenderedPageBreak/>
        <w:t xml:space="preserve">also do evil or good through the other. Then it is clear that ethics would </w:t>
      </w:r>
      <w:r w:rsidR="009B012B">
        <w:rPr>
          <w:rFonts w:ascii="Georgia" w:hAnsi="Georgia"/>
          <w:sz w:val="20"/>
          <w:szCs w:val="20"/>
        </w:rPr>
        <w:t>apply to</w:t>
      </w:r>
      <w:r w:rsidR="009B012B" w:rsidRPr="009B012B">
        <w:rPr>
          <w:rFonts w:ascii="Georgia" w:hAnsi="Georgia"/>
          <w:sz w:val="20"/>
          <w:szCs w:val="20"/>
        </w:rPr>
        <w:t xml:space="preserve"> him</w:t>
      </w:r>
      <w:r w:rsidR="009B012B">
        <w:rPr>
          <w:rFonts w:ascii="Georgia" w:hAnsi="Georgia"/>
          <w:sz w:val="20"/>
          <w:szCs w:val="20"/>
        </w:rPr>
        <w:t xml:space="preserve"> too,</w:t>
      </w:r>
      <w:r w:rsidR="009B012B" w:rsidRPr="009B012B">
        <w:rPr>
          <w:rFonts w:ascii="Georgia" w:hAnsi="Georgia"/>
          <w:sz w:val="20"/>
          <w:szCs w:val="20"/>
        </w:rPr>
        <w:t xml:space="preserve"> and</w:t>
      </w:r>
      <w:r w:rsidR="008E4B3A">
        <w:rPr>
          <w:rFonts w:ascii="Georgia" w:hAnsi="Georgia"/>
          <w:sz w:val="20"/>
          <w:szCs w:val="20"/>
        </w:rPr>
        <w:t xml:space="preserve"> that</w:t>
      </w:r>
      <w:r w:rsidR="009B012B" w:rsidRPr="009B012B">
        <w:rPr>
          <w:rFonts w:ascii="Georgia" w:hAnsi="Georgia"/>
          <w:sz w:val="20"/>
          <w:szCs w:val="20"/>
        </w:rPr>
        <w:t xml:space="preserve"> he is the bearer of a </w:t>
      </w:r>
      <w:r w:rsidR="009B012B" w:rsidRPr="008E4B3A">
        <w:rPr>
          <w:rFonts w:ascii="Georgia" w:hAnsi="Georgia"/>
          <w:sz w:val="20"/>
          <w:szCs w:val="20"/>
          <w:u w:val="single"/>
        </w:rPr>
        <w:t>will</w:t>
      </w:r>
      <w:r w:rsidR="009B012B" w:rsidRPr="009B012B">
        <w:rPr>
          <w:rFonts w:ascii="Georgia" w:hAnsi="Georgia"/>
          <w:sz w:val="20"/>
          <w:szCs w:val="20"/>
        </w:rPr>
        <w:t xml:space="preserve"> in the </w:t>
      </w:r>
      <w:r w:rsidR="009B012B" w:rsidRPr="008E4B3A">
        <w:rPr>
          <w:rFonts w:ascii="Georgia" w:hAnsi="Georgia"/>
          <w:sz w:val="20"/>
          <w:szCs w:val="20"/>
          <w:u w:val="single"/>
        </w:rPr>
        <w:t>ethical sense</w:t>
      </w:r>
      <w:r w:rsidR="009B012B" w:rsidRPr="009B012B">
        <w:rPr>
          <w:rFonts w:ascii="Georgia" w:hAnsi="Georgia"/>
          <w:sz w:val="20"/>
          <w:szCs w:val="20"/>
        </w:rPr>
        <w:t>.</w:t>
      </w:r>
    </w:p>
    <w:p w14:paraId="7CB4D7BB" w14:textId="77777777" w:rsidR="00401A82" w:rsidRPr="009B012B" w:rsidRDefault="00401A82" w:rsidP="00FA4EE1">
      <w:pPr>
        <w:spacing w:after="0" w:line="264" w:lineRule="auto"/>
        <w:rPr>
          <w:rFonts w:ascii="Georgia" w:hAnsi="Georgia"/>
          <w:sz w:val="20"/>
          <w:szCs w:val="20"/>
        </w:rPr>
      </w:pPr>
    </w:p>
    <w:p w14:paraId="40C5227C" w14:textId="77777777" w:rsidR="00401A82" w:rsidRPr="009B012B" w:rsidRDefault="00401A82" w:rsidP="00FA4EE1">
      <w:pPr>
        <w:spacing w:after="0" w:line="264" w:lineRule="auto"/>
        <w:rPr>
          <w:rFonts w:ascii="Georgia" w:hAnsi="Georgia"/>
          <w:sz w:val="20"/>
          <w:szCs w:val="20"/>
        </w:rPr>
      </w:pPr>
      <w:r w:rsidRPr="009B012B">
        <w:rPr>
          <w:rFonts w:ascii="Georgia" w:hAnsi="Georgia"/>
          <w:sz w:val="20"/>
          <w:szCs w:val="20"/>
        </w:rPr>
        <w:t xml:space="preserve">  </w:t>
      </w:r>
      <w:r w:rsidRPr="009B012B">
        <w:rPr>
          <w:rFonts w:ascii="Georgia" w:hAnsi="Georgia"/>
          <w:sz w:val="20"/>
          <w:szCs w:val="20"/>
        </w:rPr>
        <w:tab/>
      </w:r>
      <w:r w:rsidRPr="009B012B">
        <w:rPr>
          <w:rFonts w:ascii="Georgia" w:hAnsi="Georgia"/>
          <w:sz w:val="20"/>
          <w:szCs w:val="20"/>
        </w:rPr>
        <w:tab/>
        <w:t xml:space="preserve"> </w:t>
      </w:r>
    </w:p>
    <w:p w14:paraId="65C8CB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Ms-103,28r[3</w:t>
      </w:r>
      <w:r w:rsidR="002E701B" w:rsidRPr="002E1ED4">
        <w:rPr>
          <w:rFonts w:ascii="Georgia" w:hAnsi="Georgia"/>
          <w:sz w:val="20"/>
          <w:szCs w:val="20"/>
          <w:lang w:val="de-DE"/>
        </w:rPr>
        <w:t xml:space="preserve">] et </w:t>
      </w:r>
      <w:r w:rsidRPr="002E1ED4">
        <w:rPr>
          <w:rFonts w:ascii="Georgia" w:hAnsi="Georgia"/>
          <w:sz w:val="20"/>
          <w:szCs w:val="20"/>
          <w:lang w:val="de-DE"/>
        </w:rPr>
        <w:t>29r[1] (</w:t>
      </w:r>
      <w:r w:rsidR="00D87695" w:rsidRPr="002E1ED4">
        <w:rPr>
          <w:rFonts w:ascii="Georgia" w:hAnsi="Georgia"/>
          <w:sz w:val="20"/>
          <w:szCs w:val="20"/>
          <w:lang w:val="de-DE"/>
        </w:rPr>
        <w:t>1916--</w:t>
      </w:r>
      <w:r w:rsidRPr="002E1ED4">
        <w:rPr>
          <w:rFonts w:ascii="Georgia" w:hAnsi="Georgia"/>
          <w:sz w:val="20"/>
          <w:szCs w:val="20"/>
          <w:lang w:val="de-DE"/>
        </w:rPr>
        <w:t>0721) (NB)</w:t>
      </w:r>
    </w:p>
    <w:p w14:paraId="6325BA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746D3" w14:textId="7A4897B2"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&amp;&amp;</w:t>
      </w:r>
      <w:r>
        <w:rPr>
          <w:rFonts w:ascii="Georgia" w:hAnsi="Georgia"/>
          <w:sz w:val="20"/>
          <w:szCs w:val="20"/>
          <w:lang w:val="de-DE"/>
        </w:rPr>
        <w:t>G</w:t>
      </w:r>
      <w:r w:rsidRPr="00193776">
        <w:rPr>
          <w:rFonts w:ascii="Georgia" w:hAnsi="Georgia"/>
          <w:sz w:val="20"/>
          <w:szCs w:val="20"/>
          <w:lang w:val="de-DE"/>
        </w:rPr>
        <w:t xml:space="preserve"> </w:t>
      </w:r>
      <w:r w:rsidR="00401A82" w:rsidRPr="002E1ED4">
        <w:rPr>
          <w:rFonts w:ascii="Georgia" w:hAnsi="Georgia"/>
          <w:sz w:val="20"/>
          <w:szCs w:val="20"/>
          <w:lang w:val="de-DE"/>
        </w:rPr>
        <w:t xml:space="preserve">Ist nun ein prinzipieller Unterschied zwischen diesem </w:t>
      </w:r>
      <w:r w:rsidR="00580259" w:rsidRPr="002E1ED4">
        <w:rPr>
          <w:rFonts w:ascii="Georgia" w:hAnsi="Georgia"/>
          <w:sz w:val="20"/>
          <w:szCs w:val="20"/>
          <w:lang w:val="de-DE"/>
        </w:rPr>
        <w:t xml:space="preserve">/ </w:t>
      </w:r>
      <w:r w:rsidR="00401A82" w:rsidRPr="002E1ED4">
        <w:rPr>
          <w:rFonts w:ascii="Georgia" w:hAnsi="Georgia"/>
          <w:sz w:val="20"/>
          <w:szCs w:val="20"/>
          <w:lang w:val="de-DE"/>
        </w:rPr>
        <w:t xml:space="preserve">Willen und </w:t>
      </w:r>
      <w:r w:rsidR="00401A82" w:rsidRPr="00117998">
        <w:rPr>
          <w:rFonts w:ascii="Georgia" w:hAnsi="Georgia"/>
          <w:sz w:val="20"/>
          <w:szCs w:val="20"/>
          <w:u w:val="single"/>
          <w:lang w:val="de-DE"/>
        </w:rPr>
        <w:t>dem</w:t>
      </w:r>
      <w:r w:rsidR="00401A82" w:rsidRPr="002E1ED4">
        <w:rPr>
          <w:rFonts w:ascii="Georgia" w:hAnsi="Georgia"/>
          <w:sz w:val="20"/>
          <w:szCs w:val="20"/>
          <w:lang w:val="de-DE"/>
        </w:rPr>
        <w:t xml:space="preserve"> der den menschlichen Körper in Bewegung setzt? </w:t>
      </w:r>
    </w:p>
    <w:p w14:paraId="4674C820" w14:textId="092E57BC" w:rsidR="009F52B2" w:rsidRDefault="009F52B2" w:rsidP="00FA4EE1">
      <w:pPr>
        <w:spacing w:after="0" w:line="264" w:lineRule="auto"/>
        <w:rPr>
          <w:rFonts w:ascii="Georgia" w:hAnsi="Georgia"/>
          <w:sz w:val="20"/>
          <w:szCs w:val="20"/>
          <w:lang w:val="de-DE"/>
        </w:rPr>
      </w:pPr>
    </w:p>
    <w:p w14:paraId="51E86E2F" w14:textId="27B961DB" w:rsidR="009F52B2" w:rsidRPr="009F52B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9F52B2">
        <w:rPr>
          <w:rFonts w:ascii="Georgia" w:hAnsi="Georgia"/>
          <w:sz w:val="20"/>
          <w:szCs w:val="20"/>
        </w:rPr>
        <w:t>Now i</w:t>
      </w:r>
      <w:r w:rsidR="009F52B2" w:rsidRPr="009F52B2">
        <w:rPr>
          <w:rFonts w:ascii="Georgia" w:hAnsi="Georgia"/>
          <w:sz w:val="20"/>
          <w:szCs w:val="20"/>
        </w:rPr>
        <w:t>s there a</w:t>
      </w:r>
      <w:r w:rsidR="009F52B2">
        <w:rPr>
          <w:rFonts w:ascii="Georgia" w:hAnsi="Georgia"/>
          <w:sz w:val="20"/>
          <w:szCs w:val="20"/>
        </w:rPr>
        <w:t>ny relevant</w:t>
      </w:r>
      <w:r w:rsidR="009F52B2" w:rsidRPr="009F52B2">
        <w:rPr>
          <w:rFonts w:ascii="Georgia" w:hAnsi="Georgia"/>
          <w:sz w:val="20"/>
          <w:szCs w:val="20"/>
        </w:rPr>
        <w:t xml:space="preserve"> difference between this will and </w:t>
      </w:r>
      <w:r w:rsidR="009F52B2">
        <w:rPr>
          <w:rFonts w:ascii="Georgia" w:hAnsi="Georgia"/>
          <w:sz w:val="20"/>
          <w:szCs w:val="20"/>
        </w:rPr>
        <w:t>the one</w:t>
      </w:r>
      <w:r w:rsidR="009F52B2" w:rsidRPr="009F52B2">
        <w:rPr>
          <w:rFonts w:ascii="Georgia" w:hAnsi="Georgia"/>
          <w:sz w:val="20"/>
          <w:szCs w:val="20"/>
        </w:rPr>
        <w:t xml:space="preserve"> which sets the human body in motion?</w:t>
      </w:r>
    </w:p>
    <w:p w14:paraId="4A14E61E" w14:textId="77777777" w:rsidR="00401A82" w:rsidRPr="009F52B2" w:rsidRDefault="00401A82" w:rsidP="00FA4EE1">
      <w:pPr>
        <w:spacing w:after="0" w:line="264" w:lineRule="auto"/>
        <w:rPr>
          <w:rFonts w:ascii="Georgia" w:hAnsi="Georgia"/>
          <w:sz w:val="20"/>
          <w:szCs w:val="20"/>
        </w:rPr>
      </w:pPr>
    </w:p>
    <w:p w14:paraId="1ECCE218" w14:textId="77777777" w:rsidR="00401A82" w:rsidRPr="009F52B2" w:rsidRDefault="00401A82" w:rsidP="00FA4EE1">
      <w:pPr>
        <w:spacing w:after="0" w:line="264" w:lineRule="auto"/>
        <w:rPr>
          <w:rFonts w:ascii="Georgia" w:hAnsi="Georgia"/>
          <w:sz w:val="20"/>
          <w:szCs w:val="20"/>
        </w:rPr>
      </w:pPr>
      <w:r w:rsidRPr="009F52B2">
        <w:rPr>
          <w:rFonts w:ascii="Georgia" w:hAnsi="Georgia"/>
          <w:sz w:val="20"/>
          <w:szCs w:val="20"/>
        </w:rPr>
        <w:t xml:space="preserve">  </w:t>
      </w:r>
      <w:r w:rsidRPr="009F52B2">
        <w:rPr>
          <w:rFonts w:ascii="Georgia" w:hAnsi="Georgia"/>
          <w:sz w:val="20"/>
          <w:szCs w:val="20"/>
        </w:rPr>
        <w:tab/>
      </w:r>
      <w:r w:rsidRPr="009F52B2">
        <w:rPr>
          <w:rFonts w:ascii="Georgia" w:hAnsi="Georgia"/>
          <w:sz w:val="20"/>
          <w:szCs w:val="20"/>
        </w:rPr>
        <w:tab/>
        <w:t xml:space="preserve"> </w:t>
      </w:r>
    </w:p>
    <w:p w14:paraId="350A7A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Ms-103,29r[2] (</w:t>
      </w:r>
      <w:r w:rsidR="00D87695" w:rsidRPr="002E1ED4">
        <w:rPr>
          <w:rFonts w:ascii="Georgia" w:hAnsi="Georgia"/>
          <w:sz w:val="20"/>
          <w:szCs w:val="20"/>
          <w:lang w:val="de-DE"/>
        </w:rPr>
        <w:t>1916--</w:t>
      </w:r>
      <w:r w:rsidRPr="002E1ED4">
        <w:rPr>
          <w:rFonts w:ascii="Georgia" w:hAnsi="Georgia"/>
          <w:sz w:val="20"/>
          <w:szCs w:val="20"/>
          <w:lang w:val="de-DE"/>
        </w:rPr>
        <w:t>0721) (NB)</w:t>
      </w:r>
    </w:p>
    <w:p w14:paraId="6E049B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CF8B8" w14:textId="280FEEF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Oder liegt hier der Fehler darin daß auch schon das </w:t>
      </w:r>
      <w:r w:rsidR="00401A82" w:rsidRPr="00117998">
        <w:rPr>
          <w:rFonts w:ascii="Georgia" w:hAnsi="Georgia"/>
          <w:sz w:val="20"/>
          <w:szCs w:val="20"/>
          <w:u w:val="single"/>
          <w:lang w:val="de-DE"/>
        </w:rPr>
        <w:t>Wünschen</w:t>
      </w:r>
      <w:r w:rsidR="00401A82" w:rsidRPr="002E1ED4">
        <w:rPr>
          <w:rFonts w:ascii="Georgia" w:hAnsi="Georgia"/>
          <w:sz w:val="20"/>
          <w:szCs w:val="20"/>
          <w:lang w:val="de-DE"/>
        </w:rPr>
        <w:t xml:space="preserve"> (resp. Denken) eine Handlung des Willens ist? (Und in diesem Sinne wäre allerdings der Mensch </w:t>
      </w:r>
      <w:r w:rsidR="00401A82" w:rsidRPr="00117998">
        <w:rPr>
          <w:rFonts w:ascii="Georgia" w:hAnsi="Georgia"/>
          <w:sz w:val="20"/>
          <w:szCs w:val="20"/>
          <w:u w:val="single"/>
          <w:lang w:val="de-DE"/>
        </w:rPr>
        <w:t>ohne</w:t>
      </w:r>
      <w:r w:rsidR="00401A82" w:rsidRPr="002E1ED4">
        <w:rPr>
          <w:rFonts w:ascii="Georgia" w:hAnsi="Georgia"/>
          <w:sz w:val="20"/>
          <w:szCs w:val="20"/>
          <w:lang w:val="de-DE"/>
        </w:rPr>
        <w:t xml:space="preserve"> Willen nicht lebendig.) </w:t>
      </w:r>
    </w:p>
    <w:p w14:paraId="65AED4DE" w14:textId="7F29324B" w:rsidR="008858A9" w:rsidRDefault="008858A9" w:rsidP="00FA4EE1">
      <w:pPr>
        <w:spacing w:after="0" w:line="264" w:lineRule="auto"/>
        <w:rPr>
          <w:rFonts w:ascii="Georgia" w:hAnsi="Georgia"/>
          <w:sz w:val="20"/>
          <w:szCs w:val="20"/>
          <w:lang w:val="de-DE"/>
        </w:rPr>
      </w:pPr>
    </w:p>
    <w:p w14:paraId="6A7B6BCB" w14:textId="588D5BAD" w:rsidR="008858A9" w:rsidRPr="008858A9"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858A9" w:rsidRPr="008858A9">
        <w:rPr>
          <w:rFonts w:ascii="Georgia" w:hAnsi="Georgia"/>
          <w:sz w:val="20"/>
          <w:szCs w:val="20"/>
        </w:rPr>
        <w:t xml:space="preserve">Or is the mistake here that even this </w:t>
      </w:r>
      <w:r w:rsidR="008858A9" w:rsidRPr="008858A9">
        <w:rPr>
          <w:rFonts w:ascii="Georgia" w:hAnsi="Georgia"/>
          <w:sz w:val="20"/>
          <w:szCs w:val="20"/>
          <w:u w:val="single"/>
        </w:rPr>
        <w:t>wanting</w:t>
      </w:r>
      <w:r w:rsidR="008858A9" w:rsidRPr="008858A9">
        <w:rPr>
          <w:rFonts w:ascii="Georgia" w:hAnsi="Georgia"/>
          <w:sz w:val="20"/>
          <w:szCs w:val="20"/>
        </w:rPr>
        <w:t xml:space="preserve"> ( thinking) is an activity of the will? (And in this sense, indeed, </w:t>
      </w:r>
      <w:r w:rsidR="008858A9">
        <w:rPr>
          <w:rFonts w:ascii="Georgia" w:hAnsi="Georgia"/>
          <w:sz w:val="20"/>
          <w:szCs w:val="20"/>
        </w:rPr>
        <w:t xml:space="preserve">a </w:t>
      </w:r>
      <w:r w:rsidR="008858A9" w:rsidRPr="008858A9">
        <w:rPr>
          <w:rFonts w:ascii="Georgia" w:hAnsi="Georgia"/>
          <w:sz w:val="20"/>
          <w:szCs w:val="20"/>
        </w:rPr>
        <w:t xml:space="preserve">man </w:t>
      </w:r>
      <w:r w:rsidR="008858A9" w:rsidRPr="008858A9">
        <w:rPr>
          <w:rFonts w:ascii="Georgia" w:hAnsi="Georgia"/>
          <w:sz w:val="20"/>
          <w:szCs w:val="20"/>
          <w:u w:val="single"/>
        </w:rPr>
        <w:t>without</w:t>
      </w:r>
      <w:r w:rsidR="008858A9" w:rsidRPr="008858A9">
        <w:rPr>
          <w:rFonts w:ascii="Georgia" w:hAnsi="Georgia"/>
          <w:sz w:val="20"/>
          <w:szCs w:val="20"/>
        </w:rPr>
        <w:t xml:space="preserve"> will would not be alive.</w:t>
      </w:r>
      <w:r w:rsidR="008858A9">
        <w:rPr>
          <w:rFonts w:ascii="Georgia" w:hAnsi="Georgia"/>
          <w:sz w:val="20"/>
          <w:szCs w:val="20"/>
        </w:rPr>
        <w:t>)</w:t>
      </w:r>
    </w:p>
    <w:p w14:paraId="099E9146" w14:textId="77777777" w:rsidR="00401A82" w:rsidRPr="008858A9" w:rsidRDefault="00401A82" w:rsidP="00FA4EE1">
      <w:pPr>
        <w:spacing w:after="0" w:line="264" w:lineRule="auto"/>
        <w:rPr>
          <w:rFonts w:ascii="Georgia" w:hAnsi="Georgia"/>
          <w:sz w:val="20"/>
          <w:szCs w:val="20"/>
        </w:rPr>
      </w:pPr>
    </w:p>
    <w:p w14:paraId="2337E985" w14:textId="77777777" w:rsidR="00401A82" w:rsidRPr="008858A9" w:rsidRDefault="00401A82" w:rsidP="00FA4EE1">
      <w:pPr>
        <w:spacing w:after="0" w:line="264" w:lineRule="auto"/>
        <w:rPr>
          <w:rFonts w:ascii="Georgia" w:hAnsi="Georgia"/>
          <w:sz w:val="20"/>
          <w:szCs w:val="20"/>
        </w:rPr>
      </w:pPr>
      <w:r w:rsidRPr="008858A9">
        <w:rPr>
          <w:rFonts w:ascii="Georgia" w:hAnsi="Georgia"/>
          <w:sz w:val="20"/>
          <w:szCs w:val="20"/>
        </w:rPr>
        <w:t xml:space="preserve">  </w:t>
      </w:r>
      <w:r w:rsidRPr="008858A9">
        <w:rPr>
          <w:rFonts w:ascii="Georgia" w:hAnsi="Georgia"/>
          <w:sz w:val="20"/>
          <w:szCs w:val="20"/>
        </w:rPr>
        <w:tab/>
      </w:r>
      <w:r w:rsidRPr="008858A9">
        <w:rPr>
          <w:rFonts w:ascii="Georgia" w:hAnsi="Georgia"/>
          <w:sz w:val="20"/>
          <w:szCs w:val="20"/>
        </w:rPr>
        <w:tab/>
        <w:t xml:space="preserve"> </w:t>
      </w:r>
    </w:p>
    <w:p w14:paraId="33066A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Ms-103,29r[3] (</w:t>
      </w:r>
      <w:r w:rsidR="00D87695" w:rsidRPr="002E1ED4">
        <w:rPr>
          <w:rFonts w:ascii="Georgia" w:hAnsi="Georgia"/>
          <w:sz w:val="20"/>
          <w:szCs w:val="20"/>
          <w:lang w:val="de-DE"/>
        </w:rPr>
        <w:t>1916--</w:t>
      </w:r>
      <w:r w:rsidRPr="002E1ED4">
        <w:rPr>
          <w:rFonts w:ascii="Georgia" w:hAnsi="Georgia"/>
          <w:sz w:val="20"/>
          <w:szCs w:val="20"/>
          <w:lang w:val="de-DE"/>
        </w:rPr>
        <w:t>0721) (NB)</w:t>
      </w:r>
    </w:p>
    <w:p w14:paraId="18402D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0E608F" w14:textId="0C237292"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Ist aber ein Wesen denkbar das nur vorstellen (etwa sehen) aber gar nicht wollen könnte</w:t>
      </w:r>
      <w:r w:rsidR="00880C11">
        <w:rPr>
          <w:rFonts w:ascii="Georgia" w:hAnsi="Georgia"/>
          <w:sz w:val="20"/>
          <w:szCs w:val="20"/>
          <w:lang w:val="de-DE"/>
        </w:rPr>
        <w:t>.</w:t>
      </w:r>
      <w:r w:rsidR="00401A82" w:rsidRPr="002E1ED4">
        <w:rPr>
          <w:rFonts w:ascii="Georgia" w:hAnsi="Georgia"/>
          <w:sz w:val="20"/>
          <w:szCs w:val="20"/>
          <w:lang w:val="de-DE"/>
        </w:rPr>
        <w:t xml:space="preserve"> In irgend einem Sinne scheint dies unmöglich. Wäre es aber möglich dann könnte es auch eine Welt geben ohne Ethik. </w:t>
      </w:r>
    </w:p>
    <w:p w14:paraId="010CBA7D" w14:textId="605AEFCD" w:rsidR="00CD6D7F" w:rsidRDefault="00CD6D7F" w:rsidP="00FA4EE1">
      <w:pPr>
        <w:spacing w:after="0" w:line="264" w:lineRule="auto"/>
        <w:rPr>
          <w:rFonts w:ascii="Georgia" w:hAnsi="Georgia"/>
          <w:sz w:val="20"/>
          <w:szCs w:val="20"/>
          <w:lang w:val="de-DE"/>
        </w:rPr>
      </w:pPr>
    </w:p>
    <w:p w14:paraId="1BAE73A0" w14:textId="3C72D9F9" w:rsidR="00CD6D7F" w:rsidRPr="00CD6D7F"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CD6D7F" w:rsidRPr="00CD6D7F">
        <w:rPr>
          <w:rFonts w:ascii="Georgia" w:hAnsi="Georgia"/>
          <w:sz w:val="20"/>
          <w:szCs w:val="20"/>
        </w:rPr>
        <w:t xml:space="preserve">But is a being conceivable that could only </w:t>
      </w:r>
      <w:r w:rsidR="00CD6D7F">
        <w:rPr>
          <w:rFonts w:ascii="Georgia" w:hAnsi="Georgia"/>
          <w:sz w:val="20"/>
          <w:szCs w:val="20"/>
        </w:rPr>
        <w:t>represent</w:t>
      </w:r>
      <w:r w:rsidR="00CD6D7F" w:rsidRPr="00CD6D7F">
        <w:rPr>
          <w:rFonts w:ascii="Georgia" w:hAnsi="Georgia"/>
          <w:sz w:val="20"/>
          <w:szCs w:val="20"/>
        </w:rPr>
        <w:t xml:space="preserve"> (see</w:t>
      </w:r>
      <w:r w:rsidR="00CD6D7F">
        <w:rPr>
          <w:rFonts w:ascii="Georgia" w:hAnsi="Georgia"/>
          <w:sz w:val="20"/>
          <w:szCs w:val="20"/>
        </w:rPr>
        <w:t>, perhaps</w:t>
      </w:r>
      <w:r w:rsidR="00CD6D7F" w:rsidRPr="00CD6D7F">
        <w:rPr>
          <w:rFonts w:ascii="Georgia" w:hAnsi="Georgia"/>
          <w:sz w:val="20"/>
          <w:szCs w:val="20"/>
        </w:rPr>
        <w:t>) but not will at all</w:t>
      </w:r>
      <w:r w:rsidR="00880C11">
        <w:rPr>
          <w:rFonts w:ascii="Georgia" w:hAnsi="Georgia"/>
          <w:sz w:val="20"/>
          <w:szCs w:val="20"/>
        </w:rPr>
        <w:t>?</w:t>
      </w:r>
      <w:r w:rsidR="00880C11">
        <w:rPr>
          <w:rStyle w:val="FootnoteReference"/>
          <w:rFonts w:ascii="Georgia" w:hAnsi="Georgia"/>
          <w:sz w:val="20"/>
          <w:szCs w:val="20"/>
        </w:rPr>
        <w:footnoteReference w:id="97"/>
      </w:r>
      <w:r w:rsidR="00CD6D7F" w:rsidRPr="00CD6D7F">
        <w:rPr>
          <w:rFonts w:ascii="Georgia" w:hAnsi="Georgia"/>
          <w:sz w:val="20"/>
          <w:szCs w:val="20"/>
        </w:rPr>
        <w:t xml:space="preserve"> In some sense this seems impossible. But if it w</w:t>
      </w:r>
      <w:r w:rsidR="00880C11">
        <w:rPr>
          <w:rFonts w:ascii="Georgia" w:hAnsi="Georgia"/>
          <w:sz w:val="20"/>
          <w:szCs w:val="20"/>
        </w:rPr>
        <w:t>ere</w:t>
      </w:r>
      <w:r w:rsidR="00CD6D7F" w:rsidRPr="00CD6D7F">
        <w:rPr>
          <w:rFonts w:ascii="Georgia" w:hAnsi="Georgia"/>
          <w:sz w:val="20"/>
          <w:szCs w:val="20"/>
        </w:rPr>
        <w:t xml:space="preserve"> possible then there could also be a world without ethics.</w:t>
      </w:r>
    </w:p>
    <w:p w14:paraId="4F9B374C" w14:textId="77777777" w:rsidR="00401A82" w:rsidRPr="00CD6D7F" w:rsidRDefault="00401A82" w:rsidP="00FA4EE1">
      <w:pPr>
        <w:spacing w:after="0" w:line="264" w:lineRule="auto"/>
        <w:rPr>
          <w:rFonts w:ascii="Georgia" w:hAnsi="Georgia"/>
          <w:sz w:val="20"/>
          <w:szCs w:val="20"/>
        </w:rPr>
      </w:pPr>
    </w:p>
    <w:p w14:paraId="10A54770" w14:textId="77777777" w:rsidR="00401A82" w:rsidRPr="00CD6D7F" w:rsidRDefault="00401A82" w:rsidP="00FA4EE1">
      <w:pPr>
        <w:spacing w:after="0" w:line="264" w:lineRule="auto"/>
        <w:rPr>
          <w:rFonts w:ascii="Georgia" w:hAnsi="Georgia"/>
          <w:sz w:val="20"/>
          <w:szCs w:val="20"/>
        </w:rPr>
      </w:pPr>
      <w:r w:rsidRPr="00CD6D7F">
        <w:rPr>
          <w:rFonts w:ascii="Georgia" w:hAnsi="Georgia"/>
          <w:sz w:val="20"/>
          <w:szCs w:val="20"/>
        </w:rPr>
        <w:tab/>
      </w:r>
      <w:r w:rsidRPr="00CD6D7F">
        <w:rPr>
          <w:rFonts w:ascii="Georgia" w:hAnsi="Georgia"/>
          <w:sz w:val="20"/>
          <w:szCs w:val="20"/>
        </w:rPr>
        <w:tab/>
        <w:t xml:space="preserve"> </w:t>
      </w:r>
    </w:p>
    <w:p w14:paraId="2FB24B9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Ms-103,30r[1] (</w:t>
      </w:r>
      <w:r w:rsidR="00D87695" w:rsidRPr="002E1ED4">
        <w:rPr>
          <w:rFonts w:ascii="Georgia" w:hAnsi="Georgia"/>
          <w:sz w:val="20"/>
          <w:szCs w:val="20"/>
          <w:lang w:val="de-DE"/>
        </w:rPr>
        <w:t>1916--</w:t>
      </w:r>
      <w:r w:rsidRPr="002E1ED4">
        <w:rPr>
          <w:rFonts w:ascii="Georgia" w:hAnsi="Georgia"/>
          <w:sz w:val="20"/>
          <w:szCs w:val="20"/>
          <w:lang w:val="de-DE"/>
        </w:rPr>
        <w:t>0724) (NB)</w:t>
      </w:r>
    </w:p>
    <w:p w14:paraId="660A804C"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3BE8D666" w14:textId="77777777" w:rsidR="009C1981" w:rsidRPr="002E1ED4" w:rsidRDefault="009C1981" w:rsidP="00FA4EE1">
      <w:pPr>
        <w:spacing w:after="0" w:line="264" w:lineRule="auto"/>
        <w:rPr>
          <w:rFonts w:ascii="Georgia" w:hAnsi="Georgia"/>
          <w:sz w:val="20"/>
          <w:szCs w:val="20"/>
          <w:lang w:val="de-DE"/>
        </w:rPr>
      </w:pPr>
    </w:p>
    <w:p w14:paraId="6E75EB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24.7.16.</w:t>
      </w:r>
    </w:p>
    <w:p w14:paraId="3CD3F0C2" w14:textId="2A5F47C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Die Welt und das Leben sind Eins. </w:t>
      </w:r>
    </w:p>
    <w:p w14:paraId="48D12DF9" w14:textId="1BDD94AF" w:rsidR="00EB6CE4" w:rsidRDefault="00EB6CE4" w:rsidP="00FA4EE1">
      <w:pPr>
        <w:spacing w:after="0" w:line="264" w:lineRule="auto"/>
        <w:rPr>
          <w:rFonts w:ascii="Georgia" w:hAnsi="Georgia"/>
          <w:sz w:val="20"/>
          <w:szCs w:val="20"/>
          <w:lang w:val="de-DE"/>
        </w:rPr>
      </w:pPr>
    </w:p>
    <w:p w14:paraId="611442A2" w14:textId="513F988D" w:rsidR="00EB6CE4" w:rsidRPr="00E30363" w:rsidRDefault="00193776" w:rsidP="00EB6CE4">
      <w:pPr>
        <w:spacing w:after="0" w:line="264" w:lineRule="auto"/>
        <w:rPr>
          <w:rFonts w:ascii="Georgia" w:hAnsi="Georgia"/>
          <w:sz w:val="20"/>
          <w:szCs w:val="20"/>
          <w:lang w:val="de-DE"/>
        </w:rPr>
      </w:pPr>
      <w:r w:rsidRPr="00193776">
        <w:rPr>
          <w:rFonts w:ascii="Georgia" w:hAnsi="Georgia"/>
          <w:sz w:val="20"/>
          <w:szCs w:val="20"/>
        </w:rPr>
        <w:t xml:space="preserve">&amp;&amp;E </w:t>
      </w:r>
      <w:r w:rsidR="00EB6CE4" w:rsidRPr="00EB6CE4">
        <w:rPr>
          <w:rFonts w:ascii="Georgia" w:hAnsi="Georgia"/>
          <w:sz w:val="20"/>
          <w:szCs w:val="20"/>
        </w:rPr>
        <w:t>The world and life are one.</w:t>
      </w:r>
      <w:r w:rsidR="00EB6CE4">
        <w:rPr>
          <w:rFonts w:ascii="Georgia" w:hAnsi="Georgia"/>
          <w:sz w:val="20"/>
          <w:szCs w:val="20"/>
        </w:rPr>
        <w:t xml:space="preserve"> </w:t>
      </w:r>
      <w:r w:rsidR="00EB6CE4" w:rsidRPr="00E30363">
        <w:rPr>
          <w:rFonts w:ascii="Georgia" w:hAnsi="Georgia"/>
          <w:sz w:val="20"/>
          <w:szCs w:val="20"/>
          <w:lang w:val="de-DE"/>
        </w:rPr>
        <w:t>[5.621.]</w:t>
      </w:r>
    </w:p>
    <w:p w14:paraId="1E9DAE48" w14:textId="77777777" w:rsidR="00EB6CE4" w:rsidRPr="00E30363" w:rsidRDefault="00EB6CE4" w:rsidP="00FA4EE1">
      <w:pPr>
        <w:spacing w:after="0" w:line="264" w:lineRule="auto"/>
        <w:rPr>
          <w:rFonts w:ascii="Georgia" w:hAnsi="Georgia"/>
          <w:sz w:val="20"/>
          <w:szCs w:val="20"/>
          <w:lang w:val="de-DE"/>
        </w:rPr>
      </w:pPr>
    </w:p>
    <w:p w14:paraId="29C81A85" w14:textId="77777777" w:rsidR="00401A82" w:rsidRPr="00E30363" w:rsidRDefault="00401A82" w:rsidP="00FA4EE1">
      <w:pPr>
        <w:spacing w:after="0" w:line="264" w:lineRule="auto"/>
        <w:rPr>
          <w:rFonts w:ascii="Georgia" w:hAnsi="Georgia"/>
          <w:sz w:val="20"/>
          <w:szCs w:val="20"/>
          <w:lang w:val="de-DE"/>
        </w:rPr>
      </w:pPr>
    </w:p>
    <w:p w14:paraId="7CAE2433"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3FAFA8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Ms-103,30r[2] (</w:t>
      </w:r>
      <w:r w:rsidR="00D87695" w:rsidRPr="002E1ED4">
        <w:rPr>
          <w:rFonts w:ascii="Georgia" w:hAnsi="Georgia"/>
          <w:sz w:val="20"/>
          <w:szCs w:val="20"/>
          <w:lang w:val="de-DE"/>
        </w:rPr>
        <w:t>1916--</w:t>
      </w:r>
      <w:r w:rsidRPr="002E1ED4">
        <w:rPr>
          <w:rFonts w:ascii="Georgia" w:hAnsi="Georgia"/>
          <w:sz w:val="20"/>
          <w:szCs w:val="20"/>
          <w:lang w:val="de-DE"/>
        </w:rPr>
        <w:t>0724) (NB)</w:t>
      </w:r>
    </w:p>
    <w:p w14:paraId="50D08C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A6B2D7" w14:textId="5BE5A7A0" w:rsidR="00401A82" w:rsidRPr="00E30363" w:rsidRDefault="00193776" w:rsidP="00FA4EE1">
      <w:pPr>
        <w:spacing w:after="0" w:line="264" w:lineRule="auto"/>
        <w:rPr>
          <w:rFonts w:ascii="Georgia" w:hAnsi="Georgia"/>
          <w:sz w:val="20"/>
          <w:szCs w:val="20"/>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Das physiologische Leben ist natürlich nicht „das Leben”. Und auch nicht das psychologische. </w:t>
      </w:r>
      <w:r w:rsidR="00401A82" w:rsidRPr="00E30363">
        <w:rPr>
          <w:rFonts w:ascii="Georgia" w:hAnsi="Georgia"/>
          <w:sz w:val="20"/>
          <w:szCs w:val="20"/>
        </w:rPr>
        <w:t xml:space="preserve">Das Leben, ist die Welt. </w:t>
      </w:r>
    </w:p>
    <w:p w14:paraId="13A4567B" w14:textId="22966EFF" w:rsidR="00EB6CE4" w:rsidRPr="00E30363" w:rsidRDefault="00EB6CE4" w:rsidP="00FA4EE1">
      <w:pPr>
        <w:spacing w:after="0" w:line="264" w:lineRule="auto"/>
        <w:rPr>
          <w:rFonts w:ascii="Georgia" w:hAnsi="Georgia"/>
          <w:sz w:val="20"/>
          <w:szCs w:val="20"/>
        </w:rPr>
      </w:pPr>
    </w:p>
    <w:p w14:paraId="002CFCF7" w14:textId="295A7AB4" w:rsidR="00EB6CE4" w:rsidRPr="00E30363" w:rsidRDefault="00193776" w:rsidP="00FA4EE1">
      <w:pPr>
        <w:spacing w:after="0" w:line="264" w:lineRule="auto"/>
        <w:rPr>
          <w:rFonts w:ascii="Georgia" w:hAnsi="Georgia"/>
          <w:sz w:val="20"/>
          <w:szCs w:val="20"/>
          <w:lang w:val="de-DE"/>
        </w:rPr>
      </w:pPr>
      <w:r w:rsidRPr="00193776">
        <w:rPr>
          <w:rFonts w:ascii="Georgia" w:hAnsi="Georgia"/>
          <w:sz w:val="20"/>
          <w:szCs w:val="20"/>
        </w:rPr>
        <w:t xml:space="preserve">&amp;&amp;E </w:t>
      </w:r>
      <w:r w:rsidR="00EB6CE4" w:rsidRPr="00EB6CE4">
        <w:rPr>
          <w:rFonts w:ascii="Georgia" w:hAnsi="Georgia"/>
          <w:sz w:val="20"/>
          <w:szCs w:val="20"/>
        </w:rPr>
        <w:t xml:space="preserve">Of course, physiological life is not "life". And neither is psychological life. </w:t>
      </w:r>
      <w:r w:rsidR="00EB6CE4" w:rsidRPr="00E30363">
        <w:rPr>
          <w:rFonts w:ascii="Georgia" w:hAnsi="Georgia"/>
          <w:sz w:val="20"/>
          <w:szCs w:val="20"/>
          <w:lang w:val="de-DE"/>
        </w:rPr>
        <w:t>Life is the world.</w:t>
      </w:r>
    </w:p>
    <w:p w14:paraId="7527CC20" w14:textId="77777777" w:rsidR="00401A82" w:rsidRPr="00E30363" w:rsidRDefault="00401A82" w:rsidP="00FA4EE1">
      <w:pPr>
        <w:spacing w:after="0" w:line="264" w:lineRule="auto"/>
        <w:rPr>
          <w:rFonts w:ascii="Georgia" w:hAnsi="Georgia"/>
          <w:sz w:val="20"/>
          <w:szCs w:val="20"/>
          <w:lang w:val="de-DE"/>
        </w:rPr>
      </w:pPr>
    </w:p>
    <w:p w14:paraId="12CEE8BB"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6C3003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Ms-103,30r[3] (</w:t>
      </w:r>
      <w:r w:rsidR="00D87695" w:rsidRPr="002E1ED4">
        <w:rPr>
          <w:rFonts w:ascii="Georgia" w:hAnsi="Georgia"/>
          <w:sz w:val="20"/>
          <w:szCs w:val="20"/>
          <w:lang w:val="de-DE"/>
        </w:rPr>
        <w:t>1916--</w:t>
      </w:r>
      <w:r w:rsidRPr="002E1ED4">
        <w:rPr>
          <w:rFonts w:ascii="Georgia" w:hAnsi="Georgia"/>
          <w:sz w:val="20"/>
          <w:szCs w:val="20"/>
          <w:lang w:val="de-DE"/>
        </w:rPr>
        <w:t>0724) (NB)</w:t>
      </w:r>
    </w:p>
    <w:p w14:paraId="21EBECE3"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p w14:paraId="72EB8F10" w14:textId="77777777" w:rsidR="009C1981" w:rsidRPr="002E1ED4" w:rsidRDefault="009C1981" w:rsidP="00FA4EE1">
      <w:pPr>
        <w:spacing w:after="0" w:line="264" w:lineRule="auto"/>
        <w:rPr>
          <w:rFonts w:ascii="Georgia" w:hAnsi="Georgia"/>
          <w:sz w:val="20"/>
          <w:szCs w:val="20"/>
          <w:lang w:val="de-DE"/>
        </w:rPr>
      </w:pPr>
    </w:p>
    <w:p w14:paraId="51DC4768" w14:textId="0913E098"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 Ethik handelt nicht von der Welt. Die Ethik muß eine Bedingung der Welt sein wie die Logik. </w:t>
      </w:r>
    </w:p>
    <w:p w14:paraId="44D8F4DD" w14:textId="52369B86" w:rsidR="00EB6CE4" w:rsidRDefault="00EB6CE4" w:rsidP="00FA4EE1">
      <w:pPr>
        <w:spacing w:after="0" w:line="264" w:lineRule="auto"/>
        <w:rPr>
          <w:rFonts w:ascii="Georgia" w:hAnsi="Georgia"/>
          <w:sz w:val="20"/>
          <w:szCs w:val="20"/>
          <w:lang w:val="de-DE"/>
        </w:rPr>
      </w:pPr>
    </w:p>
    <w:p w14:paraId="13F94A56" w14:textId="59262D43" w:rsidR="00EB6CE4" w:rsidRPr="00EB6CE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Ethics is not about the world. Ethics must be a condition of the world</w:t>
      </w:r>
      <w:r w:rsidR="00EB6CE4">
        <w:rPr>
          <w:rFonts w:ascii="Georgia" w:hAnsi="Georgia"/>
          <w:sz w:val="20"/>
          <w:szCs w:val="20"/>
        </w:rPr>
        <w:t>,</w:t>
      </w:r>
      <w:r w:rsidR="00EB6CE4" w:rsidRPr="00EB6CE4">
        <w:rPr>
          <w:rFonts w:ascii="Georgia" w:hAnsi="Georgia"/>
          <w:sz w:val="20"/>
          <w:szCs w:val="20"/>
        </w:rPr>
        <w:t xml:space="preserve"> like logic.</w:t>
      </w:r>
    </w:p>
    <w:p w14:paraId="0AAC3E85" w14:textId="77777777" w:rsidR="00401A82" w:rsidRPr="00EB6CE4" w:rsidRDefault="00401A82" w:rsidP="00FA4EE1">
      <w:pPr>
        <w:spacing w:after="0" w:line="264" w:lineRule="auto"/>
        <w:rPr>
          <w:rFonts w:ascii="Georgia" w:hAnsi="Georgia"/>
          <w:sz w:val="20"/>
          <w:szCs w:val="20"/>
        </w:rPr>
      </w:pPr>
    </w:p>
    <w:p w14:paraId="0CE730B6"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1C44790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Ms-103,30r[4] (</w:t>
      </w:r>
      <w:r w:rsidR="00D87695" w:rsidRPr="002E1ED4">
        <w:rPr>
          <w:rFonts w:ascii="Georgia" w:hAnsi="Georgia"/>
          <w:sz w:val="20"/>
          <w:szCs w:val="20"/>
          <w:lang w:val="de-DE"/>
        </w:rPr>
        <w:t>1916--</w:t>
      </w:r>
      <w:r w:rsidRPr="002E1ED4">
        <w:rPr>
          <w:rFonts w:ascii="Georgia" w:hAnsi="Georgia"/>
          <w:sz w:val="20"/>
          <w:szCs w:val="20"/>
          <w:lang w:val="de-DE"/>
        </w:rPr>
        <w:t>0724) (NB)</w:t>
      </w:r>
    </w:p>
    <w:p w14:paraId="09E3E341"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4221</w:t>
      </w:r>
      <w:r w:rsidRPr="008C6743">
        <w:rPr>
          <w:rFonts w:ascii="Georgia" w:hAnsi="Georgia"/>
          <w:sz w:val="20"/>
          <w:szCs w:val="28"/>
          <w:lang w:val="de-DE"/>
        </w:rPr>
        <w:tab/>
      </w:r>
      <w:r w:rsidRPr="008C6743">
        <w:rPr>
          <w:rFonts w:ascii="Georgia" w:hAnsi="Georgia"/>
          <w:sz w:val="16"/>
          <w:szCs w:val="28"/>
          <w:lang w:val="de-DE"/>
        </w:rPr>
        <w:t>83[9]</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421 (3)* </w:t>
      </w:r>
      <w:r w:rsidRPr="008C6743">
        <w:rPr>
          <w:rFonts w:ascii="Georgia" w:hAnsi="Georgia"/>
          <w:sz w:val="20"/>
          <w:szCs w:val="28"/>
          <w:lang w:val="de-DE"/>
        </w:rPr>
        <w:tab/>
      </w:r>
      <w:r w:rsidRPr="008C6743">
        <w:rPr>
          <w:rFonts w:ascii="Georgia" w:hAnsi="Georgia"/>
          <w:sz w:val="20"/>
          <w:szCs w:val="28"/>
          <w:u w:val="single"/>
          <w:lang w:val="de-DE"/>
        </w:rPr>
        <w:t>24.7.16 (4)</w:t>
      </w:r>
    </w:p>
    <w:p w14:paraId="0691E2B3" w14:textId="77777777" w:rsidR="009C1981" w:rsidRPr="002E1ED4" w:rsidRDefault="009C1981" w:rsidP="00FA4EE1">
      <w:pPr>
        <w:spacing w:after="0" w:line="264" w:lineRule="auto"/>
        <w:rPr>
          <w:rFonts w:ascii="Georgia" w:hAnsi="Georgia"/>
          <w:sz w:val="20"/>
          <w:szCs w:val="20"/>
          <w:lang w:val="de-DE"/>
        </w:rPr>
      </w:pPr>
    </w:p>
    <w:p w14:paraId="25B29557" w14:textId="121EA90C"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Ethik und Ästhetik sind Eins. </w:t>
      </w:r>
    </w:p>
    <w:p w14:paraId="566870A7" w14:textId="7FB69932" w:rsidR="00880C11" w:rsidRDefault="00880C11" w:rsidP="00FA4EE1">
      <w:pPr>
        <w:spacing w:after="0" w:line="264" w:lineRule="auto"/>
        <w:rPr>
          <w:rFonts w:ascii="Georgia" w:hAnsi="Georgia"/>
          <w:sz w:val="20"/>
          <w:szCs w:val="20"/>
          <w:lang w:val="de-DE"/>
        </w:rPr>
      </w:pPr>
    </w:p>
    <w:p w14:paraId="1B200DE6" w14:textId="7697E316" w:rsidR="00880C11" w:rsidRPr="00880C1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880C11" w:rsidRPr="00880C11">
        <w:rPr>
          <w:rFonts w:ascii="Georgia" w:hAnsi="Georgia"/>
          <w:sz w:val="20"/>
          <w:szCs w:val="20"/>
        </w:rPr>
        <w:t>Ethics and aesthetics are one and the same.</w:t>
      </w:r>
      <w:r w:rsidR="00880C11">
        <w:rPr>
          <w:rFonts w:ascii="Georgia" w:hAnsi="Georgia"/>
          <w:sz w:val="20"/>
          <w:szCs w:val="20"/>
        </w:rPr>
        <w:t xml:space="preserve"> </w:t>
      </w:r>
      <w:r w:rsidR="00880C11" w:rsidRPr="00880C11">
        <w:rPr>
          <w:rFonts w:ascii="Georgia" w:hAnsi="Georgia"/>
          <w:sz w:val="20"/>
          <w:szCs w:val="20"/>
        </w:rPr>
        <w:t>[</w:t>
      </w:r>
      <w:r w:rsidR="00880C11" w:rsidRPr="00880C11">
        <w:rPr>
          <w:rFonts w:ascii="Georgia" w:hAnsi="Georgia"/>
          <w:i/>
          <w:iCs/>
          <w:sz w:val="20"/>
          <w:szCs w:val="20"/>
        </w:rPr>
        <w:t>See</w:t>
      </w:r>
      <w:r w:rsidR="00880C11" w:rsidRPr="00880C11">
        <w:rPr>
          <w:rFonts w:ascii="Georgia" w:hAnsi="Georgia"/>
          <w:sz w:val="20"/>
          <w:szCs w:val="20"/>
        </w:rPr>
        <w:t xml:space="preserve"> 6.421.]</w:t>
      </w:r>
    </w:p>
    <w:p w14:paraId="4F17F9CE" w14:textId="77777777" w:rsidR="00401A82" w:rsidRPr="00880C11" w:rsidRDefault="00401A82" w:rsidP="00FA4EE1">
      <w:pPr>
        <w:spacing w:after="0" w:line="264" w:lineRule="auto"/>
        <w:rPr>
          <w:rFonts w:ascii="Georgia" w:hAnsi="Georgia"/>
          <w:sz w:val="20"/>
          <w:szCs w:val="20"/>
        </w:rPr>
      </w:pPr>
    </w:p>
    <w:p w14:paraId="65D72D73" w14:textId="77777777" w:rsidR="00401A82" w:rsidRPr="00880C11" w:rsidRDefault="00401A82" w:rsidP="00FA4EE1">
      <w:pPr>
        <w:spacing w:after="0" w:line="264" w:lineRule="auto"/>
        <w:rPr>
          <w:rFonts w:ascii="Georgia" w:hAnsi="Georgia"/>
          <w:sz w:val="20"/>
          <w:szCs w:val="20"/>
        </w:rPr>
      </w:pPr>
      <w:r w:rsidRPr="00880C11">
        <w:rPr>
          <w:rFonts w:ascii="Georgia" w:hAnsi="Georgia"/>
          <w:sz w:val="20"/>
          <w:szCs w:val="20"/>
        </w:rPr>
        <w:t xml:space="preserve">  </w:t>
      </w:r>
      <w:r w:rsidRPr="00880C11">
        <w:rPr>
          <w:rFonts w:ascii="Georgia" w:hAnsi="Georgia"/>
          <w:sz w:val="20"/>
          <w:szCs w:val="20"/>
        </w:rPr>
        <w:tab/>
      </w:r>
      <w:r w:rsidRPr="00880C11">
        <w:rPr>
          <w:rFonts w:ascii="Georgia" w:hAnsi="Georgia"/>
          <w:sz w:val="20"/>
          <w:szCs w:val="20"/>
        </w:rPr>
        <w:tab/>
        <w:t xml:space="preserve"> </w:t>
      </w:r>
    </w:p>
    <w:p w14:paraId="0AF777E9"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Ms-103,30r[5</w:t>
      </w:r>
      <w:r w:rsidR="002E701B" w:rsidRPr="00E30363">
        <w:rPr>
          <w:rFonts w:ascii="Georgia" w:hAnsi="Georgia"/>
          <w:sz w:val="20"/>
          <w:szCs w:val="20"/>
        </w:rPr>
        <w:t xml:space="preserve">] et </w:t>
      </w:r>
      <w:r w:rsidRPr="00E30363">
        <w:rPr>
          <w:rFonts w:ascii="Georgia" w:hAnsi="Georgia"/>
          <w:sz w:val="20"/>
          <w:szCs w:val="20"/>
        </w:rPr>
        <w:t>31r[1] (</w:t>
      </w:r>
      <w:r w:rsidR="00D87695" w:rsidRPr="00E30363">
        <w:rPr>
          <w:rFonts w:ascii="Georgia" w:hAnsi="Georgia"/>
          <w:sz w:val="20"/>
          <w:szCs w:val="20"/>
        </w:rPr>
        <w:t>1916--</w:t>
      </w:r>
      <w:r w:rsidRPr="00E30363">
        <w:rPr>
          <w:rFonts w:ascii="Georgia" w:hAnsi="Georgia"/>
          <w:sz w:val="20"/>
          <w:szCs w:val="20"/>
        </w:rPr>
        <w:t>0729) (NB)</w:t>
      </w:r>
    </w:p>
    <w:p w14:paraId="52BFE508"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26C2575F" w14:textId="77777777" w:rsidR="009C1981" w:rsidRPr="002E1ED4" w:rsidRDefault="009C1981" w:rsidP="00FA4EE1">
      <w:pPr>
        <w:spacing w:after="0" w:line="264" w:lineRule="auto"/>
        <w:rPr>
          <w:rFonts w:ascii="Georgia" w:hAnsi="Georgia"/>
          <w:sz w:val="20"/>
          <w:szCs w:val="20"/>
          <w:lang w:val="de-DE"/>
        </w:rPr>
      </w:pPr>
    </w:p>
    <w:p w14:paraId="089EADD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29.7.16.</w:t>
      </w:r>
    </w:p>
    <w:p w14:paraId="4A7F8172" w14:textId="4F903104"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Denn daß der Wunsch mit seiner Erfüllung in keinem logischen Zusammenhang steht ist eine logische Tatsache. Und daß die Welt des Glücklichen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eine </w:t>
      </w:r>
      <w:r w:rsidR="00401A82" w:rsidRPr="00117998">
        <w:rPr>
          <w:rFonts w:ascii="Georgia" w:hAnsi="Georgia"/>
          <w:sz w:val="20"/>
          <w:szCs w:val="20"/>
          <w:u w:val="single"/>
          <w:lang w:val="de-DE"/>
        </w:rPr>
        <w:t>andere</w:t>
      </w:r>
      <w:r w:rsidR="00401A82" w:rsidRPr="002E1ED4">
        <w:rPr>
          <w:rFonts w:ascii="Georgia" w:hAnsi="Georgia"/>
          <w:sz w:val="20"/>
          <w:szCs w:val="20"/>
          <w:lang w:val="de-DE"/>
        </w:rPr>
        <w:t xml:space="preserve"> ist als die Welt des Unglücklichen ist auch klar. </w:t>
      </w:r>
    </w:p>
    <w:p w14:paraId="235E1736" w14:textId="6BAD3C0B" w:rsidR="005F1E88" w:rsidRDefault="005F1E88" w:rsidP="00FA4EE1">
      <w:pPr>
        <w:spacing w:after="0" w:line="264" w:lineRule="auto"/>
        <w:rPr>
          <w:rFonts w:ascii="Georgia" w:hAnsi="Georgia"/>
          <w:sz w:val="20"/>
          <w:szCs w:val="20"/>
          <w:lang w:val="de-DE"/>
        </w:rPr>
      </w:pPr>
    </w:p>
    <w:p w14:paraId="6FE5727F" w14:textId="3D7A04F5" w:rsidR="005F1E88" w:rsidRPr="00E30363" w:rsidRDefault="000B646C" w:rsidP="00FA4EE1">
      <w:pPr>
        <w:spacing w:after="0" w:line="264" w:lineRule="auto"/>
        <w:rPr>
          <w:rFonts w:ascii="Georgia" w:hAnsi="Georgia"/>
          <w:sz w:val="20"/>
          <w:szCs w:val="20"/>
          <w:lang w:val="de-DE"/>
        </w:rPr>
      </w:pPr>
      <w:r w:rsidRPr="000B646C">
        <w:rPr>
          <w:rFonts w:ascii="Georgia" w:hAnsi="Georgia"/>
          <w:sz w:val="20"/>
          <w:szCs w:val="20"/>
        </w:rPr>
        <w:t xml:space="preserve">&amp;&amp;E </w:t>
      </w:r>
      <w:r w:rsidR="005F1E88" w:rsidRPr="005F1E88">
        <w:rPr>
          <w:rFonts w:ascii="Georgia" w:hAnsi="Georgia"/>
          <w:sz w:val="20"/>
          <w:szCs w:val="20"/>
        </w:rPr>
        <w:t xml:space="preserve">For it is a fact </w:t>
      </w:r>
      <w:r w:rsidR="005F1E88">
        <w:rPr>
          <w:rFonts w:ascii="Georgia" w:hAnsi="Georgia"/>
          <w:sz w:val="20"/>
          <w:szCs w:val="20"/>
        </w:rPr>
        <w:t xml:space="preserve">of logic </w:t>
      </w:r>
      <w:r w:rsidR="005F1E88" w:rsidRPr="005F1E88">
        <w:rPr>
          <w:rFonts w:ascii="Georgia" w:hAnsi="Georgia"/>
          <w:sz w:val="20"/>
          <w:szCs w:val="20"/>
        </w:rPr>
        <w:t xml:space="preserve">that </w:t>
      </w:r>
      <w:r w:rsidR="005F1E88">
        <w:rPr>
          <w:rFonts w:ascii="Georgia" w:hAnsi="Georgia"/>
          <w:sz w:val="20"/>
          <w:szCs w:val="20"/>
        </w:rPr>
        <w:t>wanting</w:t>
      </w:r>
      <w:r w:rsidR="005F1E88" w:rsidRPr="005F1E88">
        <w:rPr>
          <w:rFonts w:ascii="Georgia" w:hAnsi="Georgia"/>
          <w:sz w:val="20"/>
          <w:szCs w:val="20"/>
        </w:rPr>
        <w:t xml:space="preserve"> has no logical connection with its fulfillment. </w:t>
      </w:r>
      <w:r w:rsidR="005F1E88">
        <w:rPr>
          <w:rFonts w:ascii="Georgia" w:hAnsi="Georgia"/>
          <w:sz w:val="20"/>
          <w:szCs w:val="20"/>
        </w:rPr>
        <w:t>And it is also clear that the</w:t>
      </w:r>
      <w:r w:rsidR="005F1E88" w:rsidRPr="005F1E88">
        <w:rPr>
          <w:rFonts w:ascii="Georgia" w:hAnsi="Georgia"/>
          <w:sz w:val="20"/>
          <w:szCs w:val="20"/>
        </w:rPr>
        <w:t xml:space="preserve"> world of the happy </w:t>
      </w:r>
      <w:r w:rsidR="005F1E88">
        <w:rPr>
          <w:rFonts w:ascii="Georgia" w:hAnsi="Georgia"/>
          <w:sz w:val="20"/>
          <w:szCs w:val="20"/>
        </w:rPr>
        <w:t>man</w:t>
      </w:r>
      <w:r w:rsidR="005F1E88" w:rsidRPr="005F1E88">
        <w:rPr>
          <w:rFonts w:ascii="Georgia" w:hAnsi="Georgia"/>
          <w:sz w:val="20"/>
          <w:szCs w:val="20"/>
        </w:rPr>
        <w:t xml:space="preserve"> is a </w:t>
      </w:r>
      <w:r w:rsidR="005F1E88" w:rsidRPr="005F1E88">
        <w:rPr>
          <w:rFonts w:ascii="Georgia" w:hAnsi="Georgia"/>
          <w:sz w:val="20"/>
          <w:szCs w:val="20"/>
          <w:u w:val="single"/>
        </w:rPr>
        <w:t>different</w:t>
      </w:r>
      <w:r w:rsidR="005F1E88" w:rsidRPr="005F1E88">
        <w:rPr>
          <w:rFonts w:ascii="Georgia" w:hAnsi="Georgia"/>
          <w:sz w:val="20"/>
          <w:szCs w:val="20"/>
        </w:rPr>
        <w:t xml:space="preserve"> one from that of the unhappy </w:t>
      </w:r>
      <w:r w:rsidR="005F1E88">
        <w:rPr>
          <w:rFonts w:ascii="Georgia" w:hAnsi="Georgia"/>
          <w:sz w:val="20"/>
          <w:szCs w:val="20"/>
        </w:rPr>
        <w:t>man</w:t>
      </w:r>
      <w:r w:rsidR="005F1E88" w:rsidRPr="005F1E88">
        <w:rPr>
          <w:rFonts w:ascii="Georgia" w:hAnsi="Georgia"/>
          <w:sz w:val="20"/>
          <w:szCs w:val="20"/>
        </w:rPr>
        <w:t>.</w:t>
      </w:r>
      <w:r w:rsidR="00EB6CE4">
        <w:rPr>
          <w:rFonts w:ascii="Georgia" w:hAnsi="Georgia"/>
          <w:sz w:val="20"/>
          <w:szCs w:val="20"/>
        </w:rPr>
        <w:t xml:space="preserve"> </w:t>
      </w:r>
      <w:r w:rsidR="00EB6CE4" w:rsidRPr="00E30363">
        <w:rPr>
          <w:rFonts w:ascii="Georgia" w:hAnsi="Georgia"/>
          <w:sz w:val="20"/>
          <w:szCs w:val="20"/>
          <w:lang w:val="de-DE"/>
        </w:rPr>
        <w:t>[</w:t>
      </w:r>
      <w:r w:rsidR="00EB6CE4" w:rsidRPr="00E30363">
        <w:rPr>
          <w:rFonts w:ascii="Georgia" w:hAnsi="Georgia"/>
          <w:i/>
          <w:iCs/>
          <w:sz w:val="20"/>
          <w:szCs w:val="20"/>
          <w:lang w:val="de-DE"/>
        </w:rPr>
        <w:t>Cf</w:t>
      </w:r>
      <w:r w:rsidR="00EB6CE4" w:rsidRPr="00E30363">
        <w:rPr>
          <w:rFonts w:ascii="Georgia" w:hAnsi="Georgia"/>
          <w:sz w:val="20"/>
          <w:szCs w:val="20"/>
          <w:lang w:val="de-DE"/>
        </w:rPr>
        <w:t>. 6.43.]</w:t>
      </w:r>
    </w:p>
    <w:p w14:paraId="1895CDAE" w14:textId="77777777" w:rsidR="00401A82" w:rsidRPr="00E30363" w:rsidRDefault="00401A82" w:rsidP="00FA4EE1">
      <w:pPr>
        <w:spacing w:after="0" w:line="264" w:lineRule="auto"/>
        <w:rPr>
          <w:rFonts w:ascii="Georgia" w:hAnsi="Georgia"/>
          <w:sz w:val="20"/>
          <w:szCs w:val="20"/>
          <w:lang w:val="de-DE"/>
        </w:rPr>
      </w:pPr>
    </w:p>
    <w:p w14:paraId="460048D4"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13F6C4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Ms-103,31r[2] (</w:t>
      </w:r>
      <w:r w:rsidR="00D87695" w:rsidRPr="002E1ED4">
        <w:rPr>
          <w:rFonts w:ascii="Georgia" w:hAnsi="Georgia"/>
          <w:sz w:val="20"/>
          <w:szCs w:val="20"/>
          <w:lang w:val="de-DE"/>
        </w:rPr>
        <w:t>1916--</w:t>
      </w:r>
      <w:r w:rsidRPr="002E1ED4">
        <w:rPr>
          <w:rFonts w:ascii="Georgia" w:hAnsi="Georgia"/>
          <w:sz w:val="20"/>
          <w:szCs w:val="20"/>
          <w:lang w:val="de-DE"/>
        </w:rPr>
        <w:t>0729) (NB)</w:t>
      </w:r>
    </w:p>
    <w:p w14:paraId="7CE9F4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5E32C7" w14:textId="3FE5A640"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Ist sehen eine Tätigkeit? </w:t>
      </w:r>
    </w:p>
    <w:p w14:paraId="742A02BD" w14:textId="0AB80F7D" w:rsidR="00EB6CE4" w:rsidRDefault="00EB6CE4" w:rsidP="00FA4EE1">
      <w:pPr>
        <w:spacing w:after="0" w:line="264" w:lineRule="auto"/>
        <w:rPr>
          <w:rFonts w:ascii="Georgia" w:hAnsi="Georgia"/>
          <w:sz w:val="20"/>
          <w:szCs w:val="20"/>
          <w:lang w:val="de-DE"/>
        </w:rPr>
      </w:pPr>
    </w:p>
    <w:p w14:paraId="5236E794" w14:textId="046496CA" w:rsidR="00EB6CE4" w:rsidRPr="000B646C"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0B646C">
        <w:rPr>
          <w:rFonts w:ascii="Georgia" w:hAnsi="Georgia"/>
          <w:sz w:val="20"/>
          <w:szCs w:val="20"/>
        </w:rPr>
        <w:t>Is seeing an activity?</w:t>
      </w:r>
    </w:p>
    <w:p w14:paraId="56CEC08D" w14:textId="77777777" w:rsidR="00401A82" w:rsidRPr="000B646C" w:rsidRDefault="00401A82" w:rsidP="00FA4EE1">
      <w:pPr>
        <w:spacing w:after="0" w:line="264" w:lineRule="auto"/>
        <w:rPr>
          <w:rFonts w:ascii="Georgia" w:hAnsi="Georgia"/>
          <w:sz w:val="20"/>
          <w:szCs w:val="20"/>
        </w:rPr>
      </w:pPr>
    </w:p>
    <w:p w14:paraId="54BDCD45" w14:textId="77777777" w:rsidR="00401A82" w:rsidRPr="000B646C" w:rsidRDefault="00401A82" w:rsidP="00FA4EE1">
      <w:pPr>
        <w:spacing w:after="0" w:line="264" w:lineRule="auto"/>
        <w:rPr>
          <w:rFonts w:ascii="Georgia" w:hAnsi="Georgia"/>
          <w:sz w:val="20"/>
          <w:szCs w:val="20"/>
        </w:rPr>
      </w:pPr>
      <w:r w:rsidRPr="000B646C">
        <w:rPr>
          <w:rFonts w:ascii="Georgia" w:hAnsi="Georgia"/>
          <w:sz w:val="20"/>
          <w:szCs w:val="20"/>
        </w:rPr>
        <w:t xml:space="preserve">  </w:t>
      </w:r>
      <w:r w:rsidRPr="000B646C">
        <w:rPr>
          <w:rFonts w:ascii="Georgia" w:hAnsi="Georgia"/>
          <w:sz w:val="20"/>
          <w:szCs w:val="20"/>
        </w:rPr>
        <w:tab/>
      </w:r>
      <w:r w:rsidRPr="000B646C">
        <w:rPr>
          <w:rFonts w:ascii="Georgia" w:hAnsi="Georgia"/>
          <w:sz w:val="20"/>
          <w:szCs w:val="20"/>
        </w:rPr>
        <w:tab/>
        <w:t xml:space="preserve"> </w:t>
      </w:r>
    </w:p>
    <w:p w14:paraId="1078A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Ms-103,31r[3] (</w:t>
      </w:r>
      <w:r w:rsidR="00D87695" w:rsidRPr="002E1ED4">
        <w:rPr>
          <w:rFonts w:ascii="Georgia" w:hAnsi="Georgia"/>
          <w:sz w:val="20"/>
          <w:szCs w:val="20"/>
          <w:lang w:val="de-DE"/>
        </w:rPr>
        <w:t>1916--</w:t>
      </w:r>
      <w:r w:rsidRPr="002E1ED4">
        <w:rPr>
          <w:rFonts w:ascii="Georgia" w:hAnsi="Georgia"/>
          <w:sz w:val="20"/>
          <w:szCs w:val="20"/>
          <w:lang w:val="de-DE"/>
        </w:rPr>
        <w:t>0729) (NB)</w:t>
      </w:r>
    </w:p>
    <w:p w14:paraId="7FADBF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A6842F" w14:textId="3132DBDD"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man gut wollen, böse wollen und nicht wollen? </w:t>
      </w:r>
    </w:p>
    <w:p w14:paraId="41A4FE11" w14:textId="71B3A50B" w:rsidR="00EB6CE4" w:rsidRDefault="00EB6CE4" w:rsidP="00FA4EE1">
      <w:pPr>
        <w:spacing w:after="0" w:line="264" w:lineRule="auto"/>
        <w:rPr>
          <w:rFonts w:ascii="Georgia" w:hAnsi="Georgia"/>
          <w:sz w:val="20"/>
          <w:szCs w:val="20"/>
          <w:lang w:val="de-DE"/>
        </w:rPr>
      </w:pPr>
    </w:p>
    <w:p w14:paraId="42637B7D" w14:textId="51EC9B18" w:rsidR="00EB6CE4" w:rsidRPr="00EB6CE4" w:rsidRDefault="000B646C" w:rsidP="00EB6CE4">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Is it possible to will good, to will evil, and not to will?</w:t>
      </w:r>
    </w:p>
    <w:p w14:paraId="5A29E580" w14:textId="77777777" w:rsidR="00401A82" w:rsidRPr="00EB6CE4" w:rsidRDefault="00401A82" w:rsidP="00FA4EE1">
      <w:pPr>
        <w:spacing w:after="0" w:line="264" w:lineRule="auto"/>
        <w:rPr>
          <w:rFonts w:ascii="Georgia" w:hAnsi="Georgia"/>
          <w:sz w:val="20"/>
          <w:szCs w:val="20"/>
        </w:rPr>
      </w:pPr>
    </w:p>
    <w:p w14:paraId="145644F5"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4CA01C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Ms-103,31r[4] (</w:t>
      </w:r>
      <w:r w:rsidR="00D87695" w:rsidRPr="002E1ED4">
        <w:rPr>
          <w:rFonts w:ascii="Georgia" w:hAnsi="Georgia"/>
          <w:sz w:val="20"/>
          <w:szCs w:val="20"/>
          <w:lang w:val="de-DE"/>
        </w:rPr>
        <w:t>1916--</w:t>
      </w:r>
      <w:r w:rsidRPr="002E1ED4">
        <w:rPr>
          <w:rFonts w:ascii="Georgia" w:hAnsi="Georgia"/>
          <w:sz w:val="20"/>
          <w:szCs w:val="20"/>
          <w:lang w:val="de-DE"/>
        </w:rPr>
        <w:t>0729) (NB)</w:t>
      </w:r>
    </w:p>
    <w:p w14:paraId="3567EA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91E1BA" w14:textId="3B5BAAA7"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Oder ist nur der glücklich der </w:t>
      </w:r>
      <w:r w:rsidR="00401A82" w:rsidRPr="00117998">
        <w:rPr>
          <w:rFonts w:ascii="Georgia" w:hAnsi="Georgia"/>
          <w:sz w:val="20"/>
          <w:szCs w:val="20"/>
          <w:u w:val="single"/>
          <w:lang w:val="de-DE"/>
        </w:rPr>
        <w:t>nicht</w:t>
      </w:r>
      <w:r w:rsidR="00401A82" w:rsidRPr="002E1ED4">
        <w:rPr>
          <w:rFonts w:ascii="Georgia" w:hAnsi="Georgia"/>
          <w:sz w:val="20"/>
          <w:szCs w:val="20"/>
          <w:lang w:val="de-DE"/>
        </w:rPr>
        <w:t xml:space="preserve"> will? </w:t>
      </w:r>
    </w:p>
    <w:p w14:paraId="750DA30A" w14:textId="2734AA19" w:rsidR="00EB6CE4" w:rsidRDefault="00EB6CE4" w:rsidP="00FA4EE1">
      <w:pPr>
        <w:spacing w:after="0" w:line="264" w:lineRule="auto"/>
        <w:rPr>
          <w:rFonts w:ascii="Georgia" w:hAnsi="Georgia"/>
          <w:sz w:val="20"/>
          <w:szCs w:val="20"/>
          <w:lang w:val="de-DE"/>
        </w:rPr>
      </w:pPr>
    </w:p>
    <w:p w14:paraId="0983C826" w14:textId="7A3088D5" w:rsidR="00EB6CE4" w:rsidRPr="00EB6CE4" w:rsidRDefault="000B646C" w:rsidP="00EB6CE4">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 xml:space="preserve">Or is only he happy who does </w:t>
      </w:r>
      <w:r w:rsidR="00EB6CE4" w:rsidRPr="00EB6CE4">
        <w:rPr>
          <w:rFonts w:ascii="Georgia" w:hAnsi="Georgia"/>
          <w:sz w:val="20"/>
          <w:szCs w:val="20"/>
          <w:u w:val="single"/>
        </w:rPr>
        <w:t>not</w:t>
      </w:r>
      <w:r w:rsidR="00EB6CE4" w:rsidRPr="00EB6CE4">
        <w:rPr>
          <w:rFonts w:ascii="Georgia" w:hAnsi="Georgia"/>
          <w:sz w:val="20"/>
          <w:szCs w:val="20"/>
        </w:rPr>
        <w:t xml:space="preserve"> will?</w:t>
      </w:r>
    </w:p>
    <w:p w14:paraId="2A6E577A" w14:textId="77777777" w:rsidR="00EB6CE4" w:rsidRPr="00EB6CE4" w:rsidRDefault="00EB6CE4" w:rsidP="00FA4EE1">
      <w:pPr>
        <w:spacing w:after="0" w:line="264" w:lineRule="auto"/>
        <w:rPr>
          <w:rFonts w:ascii="Georgia" w:hAnsi="Georgia"/>
          <w:sz w:val="20"/>
          <w:szCs w:val="20"/>
        </w:rPr>
      </w:pPr>
    </w:p>
    <w:p w14:paraId="6D8D85EB" w14:textId="77777777" w:rsidR="00401A82" w:rsidRPr="00EB6CE4" w:rsidRDefault="00401A82" w:rsidP="00FA4EE1">
      <w:pPr>
        <w:spacing w:after="0" w:line="264" w:lineRule="auto"/>
        <w:rPr>
          <w:rFonts w:ascii="Georgia" w:hAnsi="Georgia"/>
          <w:sz w:val="20"/>
          <w:szCs w:val="20"/>
        </w:rPr>
      </w:pPr>
    </w:p>
    <w:p w14:paraId="69577132"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5A9E69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Ms-103,31r[5] (</w:t>
      </w:r>
      <w:r w:rsidR="00D87695" w:rsidRPr="002E1ED4">
        <w:rPr>
          <w:rFonts w:ascii="Georgia" w:hAnsi="Georgia"/>
          <w:sz w:val="20"/>
          <w:szCs w:val="20"/>
          <w:lang w:val="de-DE"/>
        </w:rPr>
        <w:t>1916--</w:t>
      </w:r>
      <w:r w:rsidRPr="002E1ED4">
        <w:rPr>
          <w:rFonts w:ascii="Georgia" w:hAnsi="Georgia"/>
          <w:sz w:val="20"/>
          <w:szCs w:val="20"/>
          <w:lang w:val="de-DE"/>
        </w:rPr>
        <w:t>0729) (NB)</w:t>
      </w:r>
    </w:p>
    <w:p w14:paraId="0A4221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3691A" w14:textId="4B250222"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„Seinen Nächsten lieben” das hieße, Wollen! </w:t>
      </w:r>
    </w:p>
    <w:p w14:paraId="2D9BDC73" w14:textId="4F6504C3" w:rsidR="00EB6CE4" w:rsidRDefault="00EB6CE4" w:rsidP="00FA4EE1">
      <w:pPr>
        <w:spacing w:after="0" w:line="264" w:lineRule="auto"/>
        <w:rPr>
          <w:rFonts w:ascii="Georgia" w:hAnsi="Georgia"/>
          <w:sz w:val="20"/>
          <w:szCs w:val="20"/>
          <w:lang w:val="de-DE"/>
        </w:rPr>
      </w:pPr>
    </w:p>
    <w:p w14:paraId="717496A3" w14:textId="172C655A" w:rsidR="00EB6CE4" w:rsidRPr="00EB6CE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 xml:space="preserve">"To love one's neighbor" would </w:t>
      </w:r>
      <w:r w:rsidR="00EB6CE4">
        <w:rPr>
          <w:rFonts w:ascii="Georgia" w:hAnsi="Georgia"/>
          <w:sz w:val="20"/>
          <w:szCs w:val="20"/>
        </w:rPr>
        <w:t>amount</w:t>
      </w:r>
      <w:r w:rsidR="00EB6CE4" w:rsidRPr="00EB6CE4">
        <w:rPr>
          <w:rFonts w:ascii="Georgia" w:hAnsi="Georgia"/>
          <w:sz w:val="20"/>
          <w:szCs w:val="20"/>
        </w:rPr>
        <w:t xml:space="preserve"> to will</w:t>
      </w:r>
      <w:r w:rsidR="00EB6CE4">
        <w:rPr>
          <w:rFonts w:ascii="Georgia" w:hAnsi="Georgia"/>
          <w:sz w:val="20"/>
          <w:szCs w:val="20"/>
        </w:rPr>
        <w:t>ing</w:t>
      </w:r>
      <w:r w:rsidR="00EB6CE4" w:rsidRPr="00EB6CE4">
        <w:rPr>
          <w:rFonts w:ascii="Georgia" w:hAnsi="Georgia"/>
          <w:sz w:val="20"/>
          <w:szCs w:val="20"/>
        </w:rPr>
        <w:t>!</w:t>
      </w:r>
    </w:p>
    <w:p w14:paraId="6BE3C8C9" w14:textId="77777777" w:rsidR="00401A82" w:rsidRPr="00EB6CE4" w:rsidRDefault="00401A82" w:rsidP="00FA4EE1">
      <w:pPr>
        <w:spacing w:after="0" w:line="264" w:lineRule="auto"/>
        <w:rPr>
          <w:rFonts w:ascii="Georgia" w:hAnsi="Georgia"/>
          <w:sz w:val="20"/>
          <w:szCs w:val="20"/>
        </w:rPr>
      </w:pPr>
    </w:p>
    <w:p w14:paraId="1C9AA5A8"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73D1E164" w14:textId="77777777" w:rsidR="00401A82" w:rsidRPr="002E1ED4" w:rsidRDefault="00401A82" w:rsidP="00FA4EE1">
      <w:pPr>
        <w:spacing w:after="0" w:line="264" w:lineRule="auto"/>
        <w:rPr>
          <w:rFonts w:ascii="Georgia" w:hAnsi="Georgia"/>
          <w:sz w:val="20"/>
          <w:szCs w:val="20"/>
          <w:lang w:val="de-DE"/>
        </w:rPr>
      </w:pPr>
      <w:r w:rsidRPr="00D75213">
        <w:rPr>
          <w:rFonts w:ascii="Georgia" w:hAnsi="Georgia"/>
          <w:sz w:val="20"/>
          <w:szCs w:val="20"/>
          <w:lang w:val="de-DE"/>
        </w:rPr>
        <w:t>Ms-103,31r[6</w:t>
      </w:r>
      <w:r w:rsidR="002E701B" w:rsidRPr="00D75213">
        <w:rPr>
          <w:rFonts w:ascii="Georgia" w:hAnsi="Georgia"/>
          <w:sz w:val="20"/>
          <w:szCs w:val="20"/>
          <w:lang w:val="de-DE"/>
        </w:rPr>
        <w:t xml:space="preserve">] et </w:t>
      </w:r>
      <w:r w:rsidRPr="00D75213">
        <w:rPr>
          <w:rFonts w:ascii="Georgia" w:hAnsi="Georgia"/>
          <w:sz w:val="20"/>
          <w:szCs w:val="20"/>
          <w:lang w:val="de-DE"/>
        </w:rPr>
        <w:t>32r[1] (</w:t>
      </w:r>
      <w:r w:rsidR="00D87695" w:rsidRPr="00D75213">
        <w:rPr>
          <w:rFonts w:ascii="Georgia" w:hAnsi="Georgia"/>
          <w:sz w:val="20"/>
          <w:szCs w:val="20"/>
          <w:lang w:val="de-DE"/>
        </w:rPr>
        <w:t>1916--</w:t>
      </w:r>
      <w:r w:rsidRPr="00D75213">
        <w:rPr>
          <w:rFonts w:ascii="Georgia" w:hAnsi="Georgia"/>
          <w:sz w:val="20"/>
          <w:szCs w:val="20"/>
          <w:lang w:val="de-DE"/>
        </w:rPr>
        <w:t>0729) (NB)</w:t>
      </w:r>
    </w:p>
    <w:p w14:paraId="55C0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8CB6EA" w14:textId="23377E46"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man aber wünschen und doch nicht unglücklich sein wenn der Wunsch nicht in Erfüllung geht? </w:t>
      </w:r>
    </w:p>
    <w:p w14:paraId="06520DDF" w14:textId="6F7491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diese Möglichkeit </w:t>
      </w:r>
      <w:r w:rsidR="008F110A" w:rsidRPr="002E1ED4">
        <w:rPr>
          <w:rFonts w:ascii="Georgia" w:hAnsi="Georgia"/>
          <w:sz w:val="20"/>
          <w:szCs w:val="20"/>
          <w:lang w:val="de-DE"/>
        </w:rPr>
        <w:t xml:space="preserve"> / </w:t>
      </w:r>
      <w:r w:rsidRPr="002E1ED4">
        <w:rPr>
          <w:rFonts w:ascii="Georgia" w:hAnsi="Georgia"/>
          <w:sz w:val="20"/>
          <w:szCs w:val="20"/>
          <w:lang w:val="de-DE"/>
        </w:rPr>
        <w:t xml:space="preserve">besteht ja immer.) </w:t>
      </w:r>
    </w:p>
    <w:p w14:paraId="65F4E5F7" w14:textId="7F272B0A" w:rsidR="00D75213" w:rsidRDefault="00D75213" w:rsidP="00FA4EE1">
      <w:pPr>
        <w:spacing w:after="0" w:line="264" w:lineRule="auto"/>
        <w:rPr>
          <w:rFonts w:ascii="Georgia" w:hAnsi="Georgia"/>
          <w:sz w:val="20"/>
          <w:szCs w:val="20"/>
          <w:lang w:val="de-DE"/>
        </w:rPr>
      </w:pPr>
    </w:p>
    <w:p w14:paraId="1CAB1792" w14:textId="5A981D35" w:rsidR="00D75213" w:rsidRPr="00E30363" w:rsidRDefault="000B646C" w:rsidP="00D75213">
      <w:pPr>
        <w:spacing w:after="0" w:line="264" w:lineRule="auto"/>
        <w:rPr>
          <w:rFonts w:ascii="Georgia" w:hAnsi="Georgia"/>
          <w:sz w:val="20"/>
          <w:szCs w:val="20"/>
          <w:lang w:val="de-DE"/>
        </w:rPr>
      </w:pPr>
      <w:r w:rsidRPr="000B646C">
        <w:rPr>
          <w:rFonts w:ascii="Georgia" w:hAnsi="Georgia"/>
          <w:sz w:val="20"/>
          <w:szCs w:val="20"/>
        </w:rPr>
        <w:t xml:space="preserve">&amp;&amp;E </w:t>
      </w:r>
      <w:r w:rsidR="00D75213" w:rsidRPr="00D75213">
        <w:rPr>
          <w:rFonts w:ascii="Georgia" w:hAnsi="Georgia"/>
          <w:sz w:val="20"/>
          <w:szCs w:val="20"/>
        </w:rPr>
        <w:t xml:space="preserve">But can one want and yet not be unhappy if the wish is not fulfilled? </w:t>
      </w:r>
      <w:r w:rsidR="00D75213" w:rsidRPr="00E30363">
        <w:rPr>
          <w:rFonts w:ascii="Georgia" w:hAnsi="Georgia"/>
          <w:sz w:val="20"/>
          <w:szCs w:val="20"/>
          <w:lang w:val="de-DE"/>
        </w:rPr>
        <w:t>(And this possibility always exists).</w:t>
      </w:r>
    </w:p>
    <w:p w14:paraId="14EAD5D8" w14:textId="77777777" w:rsidR="00401A82" w:rsidRPr="00E30363" w:rsidRDefault="00401A82" w:rsidP="00FA4EE1">
      <w:pPr>
        <w:spacing w:after="0" w:line="264" w:lineRule="auto"/>
        <w:rPr>
          <w:rFonts w:ascii="Georgia" w:hAnsi="Georgia"/>
          <w:sz w:val="20"/>
          <w:szCs w:val="20"/>
          <w:lang w:val="de-DE"/>
        </w:rPr>
      </w:pPr>
    </w:p>
    <w:p w14:paraId="101A6AEE"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6084ED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Ms-103,32r[2] (</w:t>
      </w:r>
      <w:r w:rsidR="00D87695" w:rsidRPr="002E1ED4">
        <w:rPr>
          <w:rFonts w:ascii="Georgia" w:hAnsi="Georgia"/>
          <w:sz w:val="20"/>
          <w:szCs w:val="20"/>
          <w:lang w:val="de-DE"/>
        </w:rPr>
        <w:t>1916--</w:t>
      </w:r>
      <w:r w:rsidRPr="002E1ED4">
        <w:rPr>
          <w:rFonts w:ascii="Georgia" w:hAnsi="Georgia"/>
          <w:sz w:val="20"/>
          <w:szCs w:val="20"/>
          <w:lang w:val="de-DE"/>
        </w:rPr>
        <w:t>0729) (NB)</w:t>
      </w:r>
    </w:p>
    <w:p w14:paraId="669534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0F04A2" w14:textId="35568389"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Ist es, nach den allgemeinen Begriffen, gut, seinem Nächsten </w:t>
      </w:r>
      <w:r w:rsidR="00401A82" w:rsidRPr="00892595">
        <w:rPr>
          <w:rFonts w:ascii="Georgia" w:hAnsi="Georgia"/>
          <w:sz w:val="20"/>
          <w:szCs w:val="20"/>
          <w:u w:val="single"/>
          <w:lang w:val="de-DE"/>
        </w:rPr>
        <w:t>nichts</w:t>
      </w:r>
      <w:r w:rsidR="00401A82" w:rsidRPr="002E1ED4">
        <w:rPr>
          <w:rFonts w:ascii="Georgia" w:hAnsi="Georgia"/>
          <w:sz w:val="20"/>
          <w:szCs w:val="20"/>
          <w:lang w:val="de-DE"/>
        </w:rPr>
        <w:t xml:space="preserve"> zu wünschen, weder Gutes noch Schlechtes? </w:t>
      </w:r>
    </w:p>
    <w:p w14:paraId="6515EDDD" w14:textId="15531C24" w:rsidR="001E4F01" w:rsidRDefault="001E4F01" w:rsidP="00FA4EE1">
      <w:pPr>
        <w:spacing w:after="0" w:line="264" w:lineRule="auto"/>
        <w:rPr>
          <w:rFonts w:ascii="Georgia" w:hAnsi="Georgia"/>
          <w:sz w:val="20"/>
          <w:szCs w:val="20"/>
          <w:lang w:val="de-DE"/>
        </w:rPr>
      </w:pPr>
    </w:p>
    <w:p w14:paraId="306B574A" w14:textId="339B1D61" w:rsidR="001E4F01" w:rsidRPr="001E4F0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1E4F01" w:rsidRPr="001E4F01">
        <w:rPr>
          <w:rFonts w:ascii="Georgia" w:hAnsi="Georgia"/>
          <w:sz w:val="20"/>
          <w:szCs w:val="20"/>
        </w:rPr>
        <w:t xml:space="preserve">Is it, in general terms, good to want </w:t>
      </w:r>
      <w:r w:rsidR="001E4F01" w:rsidRPr="001E4F01">
        <w:rPr>
          <w:rFonts w:ascii="Georgia" w:hAnsi="Georgia"/>
          <w:sz w:val="20"/>
          <w:szCs w:val="20"/>
          <w:u w:val="single"/>
        </w:rPr>
        <w:t>nothing</w:t>
      </w:r>
      <w:r w:rsidR="001E4F01" w:rsidRPr="001E4F01">
        <w:rPr>
          <w:rFonts w:ascii="Georgia" w:hAnsi="Georgia"/>
          <w:sz w:val="20"/>
          <w:szCs w:val="20"/>
        </w:rPr>
        <w:t xml:space="preserve"> for one's neighbor</w:t>
      </w:r>
      <w:r w:rsidR="001E4F01">
        <w:rPr>
          <w:rFonts w:ascii="Georgia" w:hAnsi="Georgia"/>
          <w:sz w:val="20"/>
          <w:szCs w:val="20"/>
        </w:rPr>
        <w:t>, neither good nor bad</w:t>
      </w:r>
      <w:r w:rsidR="001E4F01" w:rsidRPr="001E4F01">
        <w:rPr>
          <w:rFonts w:ascii="Georgia" w:hAnsi="Georgia"/>
          <w:sz w:val="20"/>
          <w:szCs w:val="20"/>
        </w:rPr>
        <w:t>?</w:t>
      </w:r>
    </w:p>
    <w:p w14:paraId="2C317FCA" w14:textId="77777777" w:rsidR="00401A82" w:rsidRPr="001E4F01" w:rsidRDefault="00401A82" w:rsidP="00FA4EE1">
      <w:pPr>
        <w:spacing w:after="0" w:line="264" w:lineRule="auto"/>
        <w:rPr>
          <w:rFonts w:ascii="Georgia" w:hAnsi="Georgia"/>
          <w:sz w:val="20"/>
          <w:szCs w:val="20"/>
        </w:rPr>
      </w:pPr>
    </w:p>
    <w:p w14:paraId="0200200F"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59DA91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Ms-103,32r[3] (</w:t>
      </w:r>
      <w:r w:rsidR="00D87695" w:rsidRPr="002E1ED4">
        <w:rPr>
          <w:rFonts w:ascii="Georgia" w:hAnsi="Georgia"/>
          <w:sz w:val="20"/>
          <w:szCs w:val="20"/>
          <w:lang w:val="de-DE"/>
        </w:rPr>
        <w:t>1916--</w:t>
      </w:r>
      <w:r w:rsidRPr="002E1ED4">
        <w:rPr>
          <w:rFonts w:ascii="Georgia" w:hAnsi="Georgia"/>
          <w:sz w:val="20"/>
          <w:szCs w:val="20"/>
          <w:lang w:val="de-DE"/>
        </w:rPr>
        <w:t>0729) (NB)</w:t>
      </w:r>
    </w:p>
    <w:p w14:paraId="310702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F74941" w14:textId="2705C199"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Und doch scheint in einem gewissen Sinne das nicht Wünschen das einzig Gute zu sein. </w:t>
      </w:r>
    </w:p>
    <w:p w14:paraId="05107C23" w14:textId="6476ED08" w:rsidR="001E4F01" w:rsidRDefault="001E4F01" w:rsidP="00FA4EE1">
      <w:pPr>
        <w:spacing w:after="0" w:line="264" w:lineRule="auto"/>
        <w:rPr>
          <w:rFonts w:ascii="Georgia" w:hAnsi="Georgia"/>
          <w:sz w:val="20"/>
          <w:szCs w:val="20"/>
          <w:lang w:val="de-DE"/>
        </w:rPr>
      </w:pPr>
    </w:p>
    <w:p w14:paraId="41702D17" w14:textId="382445C7" w:rsidR="001E4F01" w:rsidRPr="001E4F0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1E4F01" w:rsidRPr="001E4F01">
        <w:rPr>
          <w:rFonts w:ascii="Georgia" w:hAnsi="Georgia"/>
          <w:sz w:val="20"/>
          <w:szCs w:val="20"/>
        </w:rPr>
        <w:t>And yet</w:t>
      </w:r>
      <w:r w:rsidR="00D9693A">
        <w:rPr>
          <w:rFonts w:ascii="Georgia" w:hAnsi="Georgia"/>
          <w:sz w:val="20"/>
          <w:szCs w:val="20"/>
        </w:rPr>
        <w:t xml:space="preserve"> </w:t>
      </w:r>
      <w:r w:rsidR="001E4F01" w:rsidRPr="001E4F01">
        <w:rPr>
          <w:rFonts w:ascii="Georgia" w:hAnsi="Georgia"/>
          <w:sz w:val="20"/>
          <w:szCs w:val="20"/>
        </w:rPr>
        <w:t>not wanting seems to be the only good</w:t>
      </w:r>
      <w:r w:rsidR="001E4F01">
        <w:rPr>
          <w:rFonts w:ascii="Georgia" w:hAnsi="Georgia"/>
          <w:sz w:val="20"/>
          <w:szCs w:val="20"/>
        </w:rPr>
        <w:t xml:space="preserve">, </w:t>
      </w:r>
      <w:r w:rsidR="001E4F01" w:rsidRPr="001E4F01">
        <w:rPr>
          <w:rFonts w:ascii="Georgia" w:hAnsi="Georgia"/>
          <w:sz w:val="20"/>
          <w:szCs w:val="20"/>
        </w:rPr>
        <w:t>in a certain sense.</w:t>
      </w:r>
    </w:p>
    <w:p w14:paraId="4DC22644" w14:textId="77777777" w:rsidR="00401A82" w:rsidRPr="001E4F01" w:rsidRDefault="00401A82" w:rsidP="00FA4EE1">
      <w:pPr>
        <w:spacing w:after="0" w:line="264" w:lineRule="auto"/>
        <w:rPr>
          <w:rFonts w:ascii="Georgia" w:hAnsi="Georgia"/>
          <w:sz w:val="20"/>
          <w:szCs w:val="20"/>
        </w:rPr>
      </w:pPr>
    </w:p>
    <w:p w14:paraId="2C42EF06"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1ED877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Ms-103,32r[4] (</w:t>
      </w:r>
      <w:r w:rsidR="00D87695" w:rsidRPr="002E1ED4">
        <w:rPr>
          <w:rFonts w:ascii="Georgia" w:hAnsi="Georgia"/>
          <w:sz w:val="20"/>
          <w:szCs w:val="20"/>
          <w:lang w:val="de-DE"/>
        </w:rPr>
        <w:t>1916--</w:t>
      </w:r>
      <w:r w:rsidRPr="002E1ED4">
        <w:rPr>
          <w:rFonts w:ascii="Georgia" w:hAnsi="Georgia"/>
          <w:sz w:val="20"/>
          <w:szCs w:val="20"/>
          <w:lang w:val="de-DE"/>
        </w:rPr>
        <w:t>0729) (NB)</w:t>
      </w:r>
    </w:p>
    <w:p w14:paraId="716848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70B25" w14:textId="012F0610" w:rsidR="00401A82" w:rsidRPr="00E30363" w:rsidRDefault="000B646C" w:rsidP="00FA4EE1">
      <w:pPr>
        <w:spacing w:after="0" w:line="264" w:lineRule="auto"/>
        <w:rPr>
          <w:rFonts w:ascii="Georgia" w:hAnsi="Georgia"/>
          <w:sz w:val="20"/>
          <w:szCs w:val="20"/>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Hier mache ich noch grobe Fehler! </w:t>
      </w:r>
      <w:r w:rsidR="00401A82" w:rsidRPr="00E30363">
        <w:rPr>
          <w:rFonts w:ascii="Georgia" w:hAnsi="Georgia"/>
          <w:sz w:val="20"/>
          <w:szCs w:val="20"/>
        </w:rPr>
        <w:t xml:space="preserve">Kein Zweifel! </w:t>
      </w:r>
    </w:p>
    <w:p w14:paraId="6E46A4BD" w14:textId="272ACFDC" w:rsidR="00D9693A" w:rsidRPr="00E30363" w:rsidRDefault="00D9693A" w:rsidP="00FA4EE1">
      <w:pPr>
        <w:spacing w:after="0" w:line="264" w:lineRule="auto"/>
        <w:rPr>
          <w:rFonts w:ascii="Georgia" w:hAnsi="Georgia"/>
          <w:sz w:val="20"/>
          <w:szCs w:val="20"/>
        </w:rPr>
      </w:pPr>
    </w:p>
    <w:p w14:paraId="307505A9" w14:textId="54F1CBEC" w:rsidR="00D9693A" w:rsidRPr="00D9693A"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D9693A" w:rsidRPr="00D9693A">
        <w:rPr>
          <w:rFonts w:ascii="Georgia" w:hAnsi="Georgia"/>
          <w:sz w:val="20"/>
          <w:szCs w:val="20"/>
        </w:rPr>
        <w:t>I am still making serious mistakes</w:t>
      </w:r>
      <w:r w:rsidR="00D9693A">
        <w:rPr>
          <w:rFonts w:ascii="Georgia" w:hAnsi="Georgia"/>
          <w:sz w:val="20"/>
          <w:szCs w:val="20"/>
        </w:rPr>
        <w:t xml:space="preserve"> here</w:t>
      </w:r>
      <w:r w:rsidR="00D9693A" w:rsidRPr="00D9693A">
        <w:rPr>
          <w:rFonts w:ascii="Georgia" w:hAnsi="Georgia"/>
          <w:sz w:val="20"/>
          <w:szCs w:val="20"/>
        </w:rPr>
        <w:t>! No doubt!</w:t>
      </w:r>
    </w:p>
    <w:p w14:paraId="4B6367E0" w14:textId="77777777" w:rsidR="00401A82" w:rsidRPr="00D9693A" w:rsidRDefault="00401A82" w:rsidP="00FA4EE1">
      <w:pPr>
        <w:spacing w:after="0" w:line="264" w:lineRule="auto"/>
        <w:rPr>
          <w:rFonts w:ascii="Georgia" w:hAnsi="Georgia"/>
          <w:sz w:val="20"/>
          <w:szCs w:val="20"/>
        </w:rPr>
      </w:pPr>
    </w:p>
    <w:p w14:paraId="3F94E99F" w14:textId="77777777" w:rsidR="00401A82" w:rsidRPr="00D9693A" w:rsidRDefault="00401A82" w:rsidP="00FA4EE1">
      <w:pPr>
        <w:spacing w:after="0" w:line="264" w:lineRule="auto"/>
        <w:rPr>
          <w:rFonts w:ascii="Georgia" w:hAnsi="Georgia"/>
          <w:sz w:val="20"/>
          <w:szCs w:val="20"/>
        </w:rPr>
      </w:pPr>
      <w:r w:rsidRPr="00D9693A">
        <w:rPr>
          <w:rFonts w:ascii="Georgia" w:hAnsi="Georgia"/>
          <w:sz w:val="20"/>
          <w:szCs w:val="20"/>
        </w:rPr>
        <w:t xml:space="preserve">  </w:t>
      </w:r>
      <w:r w:rsidRPr="00D9693A">
        <w:rPr>
          <w:rFonts w:ascii="Georgia" w:hAnsi="Georgia"/>
          <w:sz w:val="20"/>
          <w:szCs w:val="20"/>
        </w:rPr>
        <w:tab/>
      </w:r>
      <w:r w:rsidRPr="00D9693A">
        <w:rPr>
          <w:rFonts w:ascii="Georgia" w:hAnsi="Georgia"/>
          <w:sz w:val="20"/>
          <w:szCs w:val="20"/>
        </w:rPr>
        <w:tab/>
        <w:t xml:space="preserve"> </w:t>
      </w:r>
    </w:p>
    <w:p w14:paraId="4ED34C28"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Ms-103,32r[5</w:t>
      </w:r>
      <w:r w:rsidR="002E701B" w:rsidRPr="00E30363">
        <w:rPr>
          <w:rFonts w:ascii="Georgia" w:hAnsi="Georgia"/>
          <w:sz w:val="20"/>
          <w:szCs w:val="20"/>
        </w:rPr>
        <w:t xml:space="preserve">] et </w:t>
      </w:r>
      <w:r w:rsidRPr="00E30363">
        <w:rPr>
          <w:rFonts w:ascii="Georgia" w:hAnsi="Georgia"/>
          <w:sz w:val="20"/>
          <w:szCs w:val="20"/>
        </w:rPr>
        <w:t>33r[1] (</w:t>
      </w:r>
      <w:r w:rsidR="00D87695" w:rsidRPr="00E30363">
        <w:rPr>
          <w:rFonts w:ascii="Georgia" w:hAnsi="Georgia"/>
          <w:sz w:val="20"/>
          <w:szCs w:val="20"/>
        </w:rPr>
        <w:t>1916--</w:t>
      </w:r>
      <w:r w:rsidRPr="00E30363">
        <w:rPr>
          <w:rFonts w:ascii="Georgia" w:hAnsi="Georgia"/>
          <w:sz w:val="20"/>
          <w:szCs w:val="20"/>
        </w:rPr>
        <w:t>0729) (NB)</w:t>
      </w:r>
    </w:p>
    <w:p w14:paraId="1B1D7ABE"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 xml:space="preserve"> </w:t>
      </w:r>
    </w:p>
    <w:p w14:paraId="54FA8731" w14:textId="309E343D"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Allgemein wird angenommen, daß es böse ist dem Anderen Unglück zu wünschen. Kann das richtig sein? Kann es schlechter sein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als dem anderen Glück zu wünschen? </w:t>
      </w:r>
    </w:p>
    <w:p w14:paraId="2A21372C" w14:textId="63FC18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da sozusagen darauf anzukommen, </w:t>
      </w:r>
      <w:r w:rsidRPr="00892595">
        <w:rPr>
          <w:rFonts w:ascii="Georgia" w:hAnsi="Georgia"/>
          <w:sz w:val="20"/>
          <w:szCs w:val="20"/>
          <w:u w:val="single"/>
          <w:lang w:val="de-DE"/>
        </w:rPr>
        <w:t>wie</w:t>
      </w:r>
      <w:r w:rsidRPr="002E1ED4">
        <w:rPr>
          <w:rFonts w:ascii="Georgia" w:hAnsi="Georgia"/>
          <w:sz w:val="20"/>
          <w:szCs w:val="20"/>
          <w:lang w:val="de-DE"/>
        </w:rPr>
        <w:t xml:space="preserve"> man wünscht. </w:t>
      </w:r>
    </w:p>
    <w:p w14:paraId="593FD94A" w14:textId="017FD17D" w:rsidR="003C6A40" w:rsidRDefault="003C6A40" w:rsidP="00FA4EE1">
      <w:pPr>
        <w:spacing w:after="0" w:line="264" w:lineRule="auto"/>
        <w:rPr>
          <w:rFonts w:ascii="Georgia" w:hAnsi="Georgia"/>
          <w:sz w:val="20"/>
          <w:szCs w:val="20"/>
          <w:lang w:val="de-DE"/>
        </w:rPr>
      </w:pPr>
    </w:p>
    <w:p w14:paraId="1F946794" w14:textId="6096F47F" w:rsidR="003C6A40"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3C6A40" w:rsidRPr="003C6A40">
        <w:rPr>
          <w:rFonts w:ascii="Georgia" w:hAnsi="Georgia"/>
          <w:sz w:val="20"/>
          <w:szCs w:val="20"/>
        </w:rPr>
        <w:t>It is generally supposed that it is evil to want the other person to be un</w:t>
      </w:r>
      <w:r w:rsidR="00CE450E">
        <w:rPr>
          <w:rFonts w:ascii="Georgia" w:hAnsi="Georgia"/>
          <w:sz w:val="20"/>
          <w:szCs w:val="20"/>
        </w:rPr>
        <w:t>happy</w:t>
      </w:r>
      <w:r w:rsidR="003C6A40" w:rsidRPr="003C6A40">
        <w:rPr>
          <w:rFonts w:ascii="Georgia" w:hAnsi="Georgia"/>
          <w:sz w:val="20"/>
          <w:szCs w:val="20"/>
        </w:rPr>
        <w:t>. Can that be right? Can it be worse than w</w:t>
      </w:r>
      <w:r w:rsidR="003C6A40">
        <w:rPr>
          <w:rFonts w:ascii="Georgia" w:hAnsi="Georgia"/>
          <w:sz w:val="20"/>
          <w:szCs w:val="20"/>
        </w:rPr>
        <w:t>ant</w:t>
      </w:r>
      <w:r w:rsidR="003C6A40" w:rsidRPr="003C6A40">
        <w:rPr>
          <w:rFonts w:ascii="Georgia" w:hAnsi="Georgia"/>
          <w:sz w:val="20"/>
          <w:szCs w:val="20"/>
        </w:rPr>
        <w:t xml:space="preserve">ing the other </w:t>
      </w:r>
      <w:r w:rsidR="003C6A40">
        <w:rPr>
          <w:rFonts w:ascii="Georgia" w:hAnsi="Georgia"/>
          <w:sz w:val="20"/>
          <w:szCs w:val="20"/>
        </w:rPr>
        <w:t xml:space="preserve">to be </w:t>
      </w:r>
      <w:r w:rsidR="00CE450E">
        <w:rPr>
          <w:rFonts w:ascii="Georgia" w:hAnsi="Georgia"/>
          <w:sz w:val="20"/>
          <w:szCs w:val="20"/>
        </w:rPr>
        <w:t>happy</w:t>
      </w:r>
      <w:r w:rsidR="003C6A40" w:rsidRPr="003C6A40">
        <w:rPr>
          <w:rFonts w:ascii="Georgia" w:hAnsi="Georgia"/>
          <w:sz w:val="20"/>
          <w:szCs w:val="20"/>
        </w:rPr>
        <w:t>?</w:t>
      </w:r>
    </w:p>
    <w:p w14:paraId="41695999" w14:textId="3F6084F9" w:rsidR="003C6A40" w:rsidRPr="003C6A40" w:rsidRDefault="003C6A40" w:rsidP="00FA4EE1">
      <w:pPr>
        <w:spacing w:after="0" w:line="264" w:lineRule="auto"/>
        <w:rPr>
          <w:rFonts w:ascii="Georgia" w:hAnsi="Georgia"/>
          <w:sz w:val="20"/>
          <w:szCs w:val="20"/>
        </w:rPr>
      </w:pPr>
      <w:r w:rsidRPr="003C6A40">
        <w:rPr>
          <w:rFonts w:ascii="Georgia" w:hAnsi="Georgia"/>
          <w:sz w:val="20"/>
          <w:szCs w:val="20"/>
        </w:rPr>
        <w:t xml:space="preserve">     It seems to depend on how one wishes</w:t>
      </w:r>
      <w:r>
        <w:rPr>
          <w:rFonts w:ascii="Georgia" w:hAnsi="Georgia"/>
          <w:sz w:val="20"/>
          <w:szCs w:val="20"/>
        </w:rPr>
        <w:t>, in a sense</w:t>
      </w:r>
      <w:r w:rsidRPr="003C6A40">
        <w:rPr>
          <w:rFonts w:ascii="Georgia" w:hAnsi="Georgia"/>
          <w:sz w:val="20"/>
          <w:szCs w:val="20"/>
        </w:rPr>
        <w:t>.</w:t>
      </w:r>
    </w:p>
    <w:p w14:paraId="574E5AB1" w14:textId="77777777" w:rsidR="00401A82" w:rsidRPr="003C6A40" w:rsidRDefault="00401A82" w:rsidP="00FA4EE1">
      <w:pPr>
        <w:spacing w:after="0" w:line="264" w:lineRule="auto"/>
        <w:rPr>
          <w:rFonts w:ascii="Georgia" w:hAnsi="Georgia"/>
          <w:sz w:val="20"/>
          <w:szCs w:val="20"/>
        </w:rPr>
      </w:pPr>
    </w:p>
    <w:p w14:paraId="73FA0B9E"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lastRenderedPageBreak/>
        <w:t xml:space="preserve">  </w:t>
      </w:r>
      <w:r w:rsidRPr="003C6A40">
        <w:rPr>
          <w:rFonts w:ascii="Georgia" w:hAnsi="Georgia"/>
          <w:sz w:val="20"/>
          <w:szCs w:val="20"/>
        </w:rPr>
        <w:tab/>
      </w:r>
      <w:r w:rsidRPr="003C6A40">
        <w:rPr>
          <w:rFonts w:ascii="Georgia" w:hAnsi="Georgia"/>
          <w:sz w:val="20"/>
          <w:szCs w:val="20"/>
        </w:rPr>
        <w:tab/>
        <w:t xml:space="preserve"> </w:t>
      </w:r>
    </w:p>
    <w:p w14:paraId="5A9CAC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Ms-103,33r[2] (</w:t>
      </w:r>
      <w:r w:rsidR="00D87695" w:rsidRPr="002E1ED4">
        <w:rPr>
          <w:rFonts w:ascii="Georgia" w:hAnsi="Georgia"/>
          <w:sz w:val="20"/>
          <w:szCs w:val="20"/>
          <w:lang w:val="de-DE"/>
        </w:rPr>
        <w:t>1916--</w:t>
      </w:r>
      <w:r w:rsidRPr="002E1ED4">
        <w:rPr>
          <w:rFonts w:ascii="Georgia" w:hAnsi="Georgia"/>
          <w:sz w:val="20"/>
          <w:szCs w:val="20"/>
          <w:lang w:val="de-DE"/>
        </w:rPr>
        <w:t>0729) (NB)</w:t>
      </w:r>
    </w:p>
    <w:p w14:paraId="477F62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FB5488" w14:textId="0E1DBB1F"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Man scheint nicht mehr sagen zu können als: Lebe glücklich! </w:t>
      </w:r>
    </w:p>
    <w:p w14:paraId="6BE93C63" w14:textId="6DBE8EAF" w:rsidR="003C6A40" w:rsidRDefault="003C6A40" w:rsidP="00FA4EE1">
      <w:pPr>
        <w:spacing w:after="0" w:line="264" w:lineRule="auto"/>
        <w:rPr>
          <w:rFonts w:ascii="Georgia" w:hAnsi="Georgia"/>
          <w:sz w:val="20"/>
          <w:szCs w:val="20"/>
          <w:lang w:val="de-DE"/>
        </w:rPr>
      </w:pPr>
    </w:p>
    <w:p w14:paraId="4274BEFE" w14:textId="535142E7" w:rsidR="003C6A40" w:rsidRPr="003C6A40"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3C6A40" w:rsidRPr="003C6A40">
        <w:rPr>
          <w:rFonts w:ascii="Georgia" w:hAnsi="Georgia"/>
          <w:sz w:val="20"/>
          <w:szCs w:val="20"/>
        </w:rPr>
        <w:t>It seems one can't say anything more than: Live happily!</w:t>
      </w:r>
    </w:p>
    <w:p w14:paraId="50E6D2E0" w14:textId="77777777" w:rsidR="00401A82" w:rsidRPr="003C6A40" w:rsidRDefault="00401A82" w:rsidP="00FA4EE1">
      <w:pPr>
        <w:spacing w:after="0" w:line="264" w:lineRule="auto"/>
        <w:rPr>
          <w:rFonts w:ascii="Georgia" w:hAnsi="Georgia"/>
          <w:sz w:val="20"/>
          <w:szCs w:val="20"/>
        </w:rPr>
      </w:pPr>
    </w:p>
    <w:p w14:paraId="4234C3C0"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7D46778F" w14:textId="1C0E78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Ms-103,33r[3] (</w:t>
      </w:r>
      <w:r w:rsidR="00D87695" w:rsidRPr="002E1ED4">
        <w:rPr>
          <w:rFonts w:ascii="Georgia" w:hAnsi="Georgia"/>
          <w:sz w:val="20"/>
          <w:szCs w:val="20"/>
          <w:lang w:val="de-DE"/>
        </w:rPr>
        <w:t>1916--</w:t>
      </w:r>
      <w:r w:rsidRPr="002E1ED4">
        <w:rPr>
          <w:rFonts w:ascii="Georgia" w:hAnsi="Georgia"/>
          <w:sz w:val="20"/>
          <w:szCs w:val="20"/>
          <w:lang w:val="de-DE"/>
        </w:rPr>
        <w:t>0729) (NB)</w:t>
      </w:r>
    </w:p>
    <w:p w14:paraId="7634A0B3" w14:textId="77777777" w:rsidR="00CE450E" w:rsidRPr="008C6743" w:rsidRDefault="00CE450E" w:rsidP="00CE450E">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1365AE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8EF6A0" w14:textId="35C3CB5B" w:rsidR="00011A3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Die Welt des Glücklichen ist eine andere als die des Unglücklichen. </w:t>
      </w:r>
    </w:p>
    <w:p w14:paraId="32A20B28" w14:textId="0D92BECC" w:rsidR="00011A34" w:rsidRDefault="00011A34" w:rsidP="00FA4EE1">
      <w:pPr>
        <w:spacing w:after="0" w:line="264" w:lineRule="auto"/>
        <w:rPr>
          <w:rFonts w:ascii="Georgia" w:hAnsi="Georgia"/>
          <w:sz w:val="20"/>
          <w:szCs w:val="20"/>
          <w:lang w:val="de-DE"/>
        </w:rPr>
      </w:pPr>
    </w:p>
    <w:p w14:paraId="3EF18516" w14:textId="0C2FFD34"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rPr>
        <w:t xml:space="preserve">&amp;&amp;E </w:t>
      </w:r>
      <w:r w:rsidR="00011A34" w:rsidRPr="00011A34">
        <w:rPr>
          <w:rFonts w:ascii="Georgia" w:hAnsi="Georgia"/>
          <w:sz w:val="20"/>
          <w:szCs w:val="20"/>
        </w:rPr>
        <w:t xml:space="preserve">The world of the happy </w:t>
      </w:r>
      <w:r w:rsidR="00011A34">
        <w:rPr>
          <w:rFonts w:ascii="Georgia" w:hAnsi="Georgia"/>
          <w:sz w:val="20"/>
          <w:szCs w:val="20"/>
        </w:rPr>
        <w:t>man</w:t>
      </w:r>
      <w:r w:rsidR="00011A34" w:rsidRPr="00011A34">
        <w:rPr>
          <w:rFonts w:ascii="Georgia" w:hAnsi="Georgia"/>
          <w:sz w:val="20"/>
          <w:szCs w:val="20"/>
        </w:rPr>
        <w:t xml:space="preserve"> is a different one from that of the unhappy </w:t>
      </w:r>
      <w:r w:rsidR="00011A34">
        <w:rPr>
          <w:rFonts w:ascii="Georgia" w:hAnsi="Georgia"/>
          <w:sz w:val="20"/>
          <w:szCs w:val="20"/>
        </w:rPr>
        <w:t>man</w:t>
      </w:r>
      <w:r w:rsidR="00011A34" w:rsidRPr="00011A34">
        <w:rPr>
          <w:rFonts w:ascii="Georgia" w:hAnsi="Georgia"/>
          <w:sz w:val="20"/>
          <w:szCs w:val="20"/>
        </w:rPr>
        <w:t>.</w:t>
      </w:r>
      <w:r w:rsidR="00011A34">
        <w:rPr>
          <w:rFonts w:ascii="Georgia" w:hAnsi="Georgia"/>
          <w:sz w:val="20"/>
          <w:szCs w:val="20"/>
        </w:rPr>
        <w:t xml:space="preserve"> </w:t>
      </w:r>
      <w:r w:rsidR="00CE450E" w:rsidRPr="00E30363">
        <w:rPr>
          <w:rFonts w:ascii="Georgia" w:hAnsi="Georgia"/>
          <w:sz w:val="20"/>
          <w:szCs w:val="20"/>
          <w:lang w:val="de-DE"/>
        </w:rPr>
        <w:t>[6.43</w:t>
      </w:r>
      <w:r w:rsidR="00CE450E" w:rsidRPr="008C6743">
        <w:rPr>
          <w:rFonts w:ascii="Georgia" w:hAnsi="Georgia"/>
          <w:sz w:val="20"/>
          <w:szCs w:val="28"/>
          <w:lang w:val="de-DE"/>
        </w:rPr>
        <w:t xml:space="preserve"> (3</w:t>
      </w:r>
      <w:r w:rsidR="00CE450E">
        <w:rPr>
          <w:rFonts w:ascii="Georgia" w:hAnsi="Georgia"/>
          <w:sz w:val="20"/>
          <w:szCs w:val="28"/>
          <w:lang w:val="de-DE"/>
        </w:rPr>
        <w:t>)</w:t>
      </w:r>
      <w:r w:rsidR="00CE450E" w:rsidRPr="00E30363">
        <w:rPr>
          <w:rFonts w:ascii="Georgia" w:hAnsi="Georgia"/>
          <w:sz w:val="20"/>
          <w:szCs w:val="20"/>
          <w:lang w:val="de-DE"/>
        </w:rPr>
        <w:t>.]</w:t>
      </w:r>
    </w:p>
    <w:p w14:paraId="528B770E" w14:textId="77777777" w:rsidR="00401A82" w:rsidRPr="002E1ED4" w:rsidRDefault="00401A82" w:rsidP="00FA4EE1">
      <w:pPr>
        <w:spacing w:after="0" w:line="264" w:lineRule="auto"/>
        <w:rPr>
          <w:rFonts w:ascii="Georgia" w:hAnsi="Georgia"/>
          <w:sz w:val="20"/>
          <w:szCs w:val="20"/>
          <w:lang w:val="de-DE"/>
        </w:rPr>
      </w:pPr>
    </w:p>
    <w:p w14:paraId="4B633A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CE5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Ms-103,33r[4] (</w:t>
      </w:r>
      <w:r w:rsidR="00D87695" w:rsidRPr="002E1ED4">
        <w:rPr>
          <w:rFonts w:ascii="Georgia" w:hAnsi="Georgia"/>
          <w:sz w:val="20"/>
          <w:szCs w:val="20"/>
          <w:lang w:val="de-DE"/>
        </w:rPr>
        <w:t>1916--</w:t>
      </w:r>
      <w:r w:rsidRPr="002E1ED4">
        <w:rPr>
          <w:rFonts w:ascii="Georgia" w:hAnsi="Georgia"/>
          <w:sz w:val="20"/>
          <w:szCs w:val="20"/>
          <w:lang w:val="de-DE"/>
        </w:rPr>
        <w:t>0729) (NB)</w:t>
      </w:r>
    </w:p>
    <w:p w14:paraId="5F30E6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028BB2" w14:textId="20223C4D"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Die Welt des Glücklichen ist </w:t>
      </w:r>
      <w:r w:rsidR="00401A82" w:rsidRPr="00892595">
        <w:rPr>
          <w:rFonts w:ascii="Georgia" w:hAnsi="Georgia"/>
          <w:sz w:val="20"/>
          <w:szCs w:val="20"/>
          <w:u w:val="single"/>
          <w:lang w:val="de-DE"/>
        </w:rPr>
        <w:t>eine glückliche Welt</w:t>
      </w:r>
      <w:r w:rsidR="00401A82" w:rsidRPr="002E1ED4">
        <w:rPr>
          <w:rFonts w:ascii="Georgia" w:hAnsi="Georgia"/>
          <w:sz w:val="20"/>
          <w:szCs w:val="20"/>
          <w:lang w:val="de-DE"/>
        </w:rPr>
        <w:t xml:space="preserve">. </w:t>
      </w:r>
    </w:p>
    <w:p w14:paraId="63132CCB" w14:textId="71AA4182" w:rsidR="00011A34" w:rsidRDefault="00011A34" w:rsidP="00FA4EE1">
      <w:pPr>
        <w:spacing w:after="0" w:line="264" w:lineRule="auto"/>
        <w:rPr>
          <w:rFonts w:ascii="Georgia" w:hAnsi="Georgia"/>
          <w:sz w:val="20"/>
          <w:szCs w:val="20"/>
          <w:lang w:val="de-DE"/>
        </w:rPr>
      </w:pPr>
    </w:p>
    <w:p w14:paraId="2BA0094C" w14:textId="608DF53F" w:rsidR="00011A34" w:rsidRPr="00011A3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011A34" w:rsidRPr="00011A34">
        <w:rPr>
          <w:rFonts w:ascii="Georgia" w:hAnsi="Georgia"/>
          <w:sz w:val="20"/>
          <w:szCs w:val="20"/>
        </w:rPr>
        <w:t xml:space="preserve">The world of the happy </w:t>
      </w:r>
      <w:r w:rsidR="00011A34">
        <w:rPr>
          <w:rFonts w:ascii="Georgia" w:hAnsi="Georgia"/>
          <w:sz w:val="20"/>
          <w:szCs w:val="20"/>
        </w:rPr>
        <w:t>man</w:t>
      </w:r>
      <w:r w:rsidR="00011A34" w:rsidRPr="00011A34">
        <w:rPr>
          <w:rFonts w:ascii="Georgia" w:hAnsi="Georgia"/>
          <w:sz w:val="20"/>
          <w:szCs w:val="20"/>
        </w:rPr>
        <w:t xml:space="preserve"> is </w:t>
      </w:r>
      <w:r w:rsidR="00011A34" w:rsidRPr="00011A34">
        <w:rPr>
          <w:rFonts w:ascii="Georgia" w:hAnsi="Georgia"/>
          <w:sz w:val="20"/>
          <w:szCs w:val="20"/>
          <w:u w:val="single"/>
        </w:rPr>
        <w:t>a happy world</w:t>
      </w:r>
      <w:r w:rsidR="00011A34">
        <w:rPr>
          <w:rFonts w:ascii="Georgia" w:hAnsi="Georgia"/>
          <w:sz w:val="20"/>
          <w:szCs w:val="20"/>
        </w:rPr>
        <w:t>.</w:t>
      </w:r>
    </w:p>
    <w:p w14:paraId="66B62CEA" w14:textId="77777777" w:rsidR="00401A82" w:rsidRPr="00011A34" w:rsidRDefault="00401A82" w:rsidP="00FA4EE1">
      <w:pPr>
        <w:spacing w:after="0" w:line="264" w:lineRule="auto"/>
        <w:rPr>
          <w:rFonts w:ascii="Georgia" w:hAnsi="Georgia"/>
          <w:sz w:val="20"/>
          <w:szCs w:val="20"/>
        </w:rPr>
      </w:pPr>
    </w:p>
    <w:p w14:paraId="75E5F395" w14:textId="77777777" w:rsidR="00401A82" w:rsidRPr="00011A34" w:rsidRDefault="00401A82" w:rsidP="00FA4EE1">
      <w:pPr>
        <w:spacing w:after="0" w:line="264" w:lineRule="auto"/>
        <w:rPr>
          <w:rFonts w:ascii="Georgia" w:hAnsi="Georgia"/>
          <w:sz w:val="20"/>
          <w:szCs w:val="20"/>
        </w:rPr>
      </w:pPr>
      <w:r w:rsidRPr="00011A34">
        <w:rPr>
          <w:rFonts w:ascii="Georgia" w:hAnsi="Georgia"/>
          <w:sz w:val="20"/>
          <w:szCs w:val="20"/>
        </w:rPr>
        <w:t xml:space="preserve">  </w:t>
      </w:r>
      <w:r w:rsidRPr="00011A34">
        <w:rPr>
          <w:rFonts w:ascii="Georgia" w:hAnsi="Georgia"/>
          <w:sz w:val="20"/>
          <w:szCs w:val="20"/>
        </w:rPr>
        <w:tab/>
      </w:r>
      <w:r w:rsidRPr="00011A34">
        <w:rPr>
          <w:rFonts w:ascii="Georgia" w:hAnsi="Georgia"/>
          <w:sz w:val="20"/>
          <w:szCs w:val="20"/>
        </w:rPr>
        <w:tab/>
        <w:t xml:space="preserve"> </w:t>
      </w:r>
    </w:p>
    <w:p w14:paraId="11BE8E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Ms-103,33r[5] (</w:t>
      </w:r>
      <w:r w:rsidR="00D87695" w:rsidRPr="002E1ED4">
        <w:rPr>
          <w:rFonts w:ascii="Georgia" w:hAnsi="Georgia"/>
          <w:sz w:val="20"/>
          <w:szCs w:val="20"/>
          <w:lang w:val="de-DE"/>
        </w:rPr>
        <w:t>1916--</w:t>
      </w:r>
      <w:r w:rsidRPr="002E1ED4">
        <w:rPr>
          <w:rFonts w:ascii="Georgia" w:hAnsi="Georgia"/>
          <w:sz w:val="20"/>
          <w:szCs w:val="20"/>
          <w:lang w:val="de-DE"/>
        </w:rPr>
        <w:t>0729) (NB)</w:t>
      </w:r>
    </w:p>
    <w:p w14:paraId="566E53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C884F" w14:textId="2AB9A546"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es also eine Welt geben die weder glücklich noch unglücklich ist? </w:t>
      </w:r>
    </w:p>
    <w:p w14:paraId="00CE3AA0" w14:textId="02ABB1BE" w:rsidR="00011A34" w:rsidRDefault="00011A34" w:rsidP="00FA4EE1">
      <w:pPr>
        <w:spacing w:after="0" w:line="264" w:lineRule="auto"/>
        <w:rPr>
          <w:rFonts w:ascii="Georgia" w:hAnsi="Georgia"/>
          <w:sz w:val="20"/>
          <w:szCs w:val="20"/>
          <w:lang w:val="de-DE"/>
        </w:rPr>
      </w:pPr>
    </w:p>
    <w:p w14:paraId="0FCE808C" w14:textId="2E0295B7" w:rsidR="00011A34" w:rsidRPr="00011A3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011A34" w:rsidRPr="00011A34">
        <w:rPr>
          <w:rFonts w:ascii="Georgia" w:hAnsi="Georgia"/>
          <w:sz w:val="20"/>
          <w:szCs w:val="20"/>
        </w:rPr>
        <w:t>Then can there be a world that is neither happy nor unhappy?</w:t>
      </w:r>
    </w:p>
    <w:p w14:paraId="67561996" w14:textId="77777777" w:rsidR="00401A82" w:rsidRPr="00011A34" w:rsidRDefault="00401A82" w:rsidP="00FA4EE1">
      <w:pPr>
        <w:spacing w:after="0" w:line="264" w:lineRule="auto"/>
        <w:rPr>
          <w:rFonts w:ascii="Georgia" w:hAnsi="Georgia"/>
          <w:sz w:val="20"/>
          <w:szCs w:val="20"/>
        </w:rPr>
      </w:pPr>
    </w:p>
    <w:p w14:paraId="6D2075FE" w14:textId="77777777" w:rsidR="00401A82" w:rsidRPr="00011A34" w:rsidRDefault="00401A82" w:rsidP="00FA4EE1">
      <w:pPr>
        <w:spacing w:after="0" w:line="264" w:lineRule="auto"/>
        <w:rPr>
          <w:rFonts w:ascii="Georgia" w:hAnsi="Georgia"/>
          <w:sz w:val="20"/>
          <w:szCs w:val="20"/>
        </w:rPr>
      </w:pPr>
    </w:p>
    <w:p w14:paraId="115B7DB3" w14:textId="77777777" w:rsidR="00401A82" w:rsidRPr="002E1ED4" w:rsidRDefault="00BD6764" w:rsidP="00FA4EE1">
      <w:pPr>
        <w:spacing w:after="0" w:line="264" w:lineRule="auto"/>
        <w:rPr>
          <w:rFonts w:ascii="Georgia" w:hAnsi="Georgia"/>
          <w:sz w:val="20"/>
          <w:szCs w:val="20"/>
          <w:lang w:val="de-DE"/>
        </w:rPr>
      </w:pPr>
      <w:r w:rsidRPr="002E1ED4">
        <w:rPr>
          <w:rFonts w:ascii="Georgia" w:hAnsi="Georgia"/>
          <w:sz w:val="20"/>
          <w:szCs w:val="20"/>
          <w:lang w:val="de-DE"/>
        </w:rPr>
        <w:t>Ms-</w:t>
      </w:r>
      <w:r w:rsidR="00401A82" w:rsidRPr="002E1ED4">
        <w:rPr>
          <w:rFonts w:ascii="Georgia" w:hAnsi="Georgia"/>
          <w:sz w:val="20"/>
          <w:szCs w:val="20"/>
          <w:lang w:val="de-DE"/>
        </w:rPr>
        <w:t xml:space="preserve">103,34r </w:t>
      </w:r>
    </w:p>
    <w:p w14:paraId="7DF1E935" w14:textId="77777777" w:rsidR="00401A82" w:rsidRPr="002E1ED4" w:rsidRDefault="00401A82" w:rsidP="00FA4EE1">
      <w:pPr>
        <w:spacing w:after="0" w:line="264" w:lineRule="auto"/>
        <w:rPr>
          <w:rFonts w:ascii="Georgia" w:hAnsi="Georgia"/>
          <w:sz w:val="20"/>
          <w:szCs w:val="20"/>
          <w:lang w:val="de-DE"/>
        </w:rPr>
      </w:pPr>
    </w:p>
    <w:p w14:paraId="448C8466" w14:textId="77777777" w:rsidR="00401A82" w:rsidRPr="002E1ED4" w:rsidRDefault="00401A82" w:rsidP="00FA4EE1">
      <w:pPr>
        <w:spacing w:after="0" w:line="264" w:lineRule="auto"/>
        <w:rPr>
          <w:rFonts w:ascii="Georgia" w:hAnsi="Georgia"/>
          <w:sz w:val="20"/>
          <w:szCs w:val="20"/>
          <w:lang w:val="de-DE"/>
        </w:rPr>
      </w:pPr>
    </w:p>
    <w:p w14:paraId="5DC017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521FD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Ms-103,34r[1</w:t>
      </w:r>
      <w:r w:rsidR="002E701B" w:rsidRPr="002E1ED4">
        <w:rPr>
          <w:rFonts w:ascii="Georgia" w:hAnsi="Georgia"/>
          <w:sz w:val="20"/>
          <w:szCs w:val="20"/>
          <w:lang w:val="de-DE"/>
        </w:rPr>
        <w:t xml:space="preserve">] et </w:t>
      </w:r>
      <w:r w:rsidRPr="002E1ED4">
        <w:rPr>
          <w:rFonts w:ascii="Georgia" w:hAnsi="Georgia"/>
          <w:sz w:val="20"/>
          <w:szCs w:val="20"/>
          <w:lang w:val="de-DE"/>
        </w:rPr>
        <w:t>35r[1] (</w:t>
      </w:r>
      <w:r w:rsidR="00D87695" w:rsidRPr="002E1ED4">
        <w:rPr>
          <w:rFonts w:ascii="Georgia" w:hAnsi="Georgia"/>
          <w:sz w:val="20"/>
          <w:szCs w:val="20"/>
          <w:lang w:val="de-DE"/>
        </w:rPr>
        <w:t>1916--</w:t>
      </w:r>
      <w:r w:rsidRPr="002E1ED4">
        <w:rPr>
          <w:rFonts w:ascii="Georgia" w:hAnsi="Georgia"/>
          <w:sz w:val="20"/>
          <w:szCs w:val="20"/>
          <w:lang w:val="de-DE"/>
        </w:rPr>
        <w:t>0730) (NB)</w:t>
      </w:r>
    </w:p>
    <w:p w14:paraId="429BE6CD"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4412</w:t>
      </w:r>
      <w:r w:rsidRPr="008C6743">
        <w:rPr>
          <w:rFonts w:ascii="Georgia" w:hAnsi="Georgia"/>
          <w:sz w:val="20"/>
          <w:szCs w:val="28"/>
          <w:lang w:val="de-DE"/>
        </w:rPr>
        <w:tab/>
      </w:r>
      <w:r w:rsidRPr="008C6743">
        <w:rPr>
          <w:rFonts w:ascii="Georgia" w:hAnsi="Georgia"/>
          <w:sz w:val="16"/>
          <w:szCs w:val="28"/>
          <w:lang w:val="de-DE"/>
        </w:rPr>
        <w:t>84[1]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(1,2,3)*</w:t>
      </w:r>
    </w:p>
    <w:p w14:paraId="71F217B1" w14:textId="77777777" w:rsidR="009C1981" w:rsidRPr="002E1ED4" w:rsidRDefault="009C1981" w:rsidP="00FA4EE1">
      <w:pPr>
        <w:spacing w:after="0" w:line="264" w:lineRule="auto"/>
        <w:rPr>
          <w:rFonts w:ascii="Georgia" w:hAnsi="Georgia"/>
          <w:sz w:val="20"/>
          <w:szCs w:val="20"/>
          <w:lang w:val="de-DE"/>
        </w:rPr>
      </w:pPr>
    </w:p>
    <w:p w14:paraId="6F83DD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30D96A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30.7.16.</w:t>
      </w:r>
    </w:p>
    <w:p w14:paraId="1FD135CB" w14:textId="1A15698F"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Der erste Gedanke bei der Aufstellung eines allgemeinen ethischen Gesetzes von der Form „Du sollst … ” ist: „Und was dann, wenn ich es nicht tue?”. </w:t>
      </w:r>
    </w:p>
    <w:p w14:paraId="38096A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aber klar daß die Ethik nichts mit Strafe und Lohn zu tun hat. Also muß diese Frage nach den Folgen einer Handlung belanglos sein. Zum Mindesten dürfen diese Folgen nicht Ereignisse sein. Denn etwas muß doch an jener Fragestellung richtig sein. Es muß zwar eine </w:t>
      </w:r>
      <w:r w:rsidRPr="00892595">
        <w:rPr>
          <w:rFonts w:ascii="Georgia" w:hAnsi="Georgia"/>
          <w:sz w:val="20"/>
          <w:szCs w:val="20"/>
          <w:u w:val="single"/>
          <w:lang w:val="de-DE"/>
        </w:rPr>
        <w:t>Art</w:t>
      </w:r>
      <w:r w:rsidRPr="002E1ED4">
        <w:rPr>
          <w:rFonts w:ascii="Georgia" w:hAnsi="Georgia"/>
          <w:sz w:val="20"/>
          <w:szCs w:val="20"/>
          <w:lang w:val="de-DE"/>
        </w:rPr>
        <w:t xml:space="preserve"> von Lohn und ethischer Strafe geben aber diese müssen in der Handlung </w:t>
      </w:r>
      <w:r w:rsidR="008F110A" w:rsidRPr="002E1ED4">
        <w:rPr>
          <w:rFonts w:ascii="Georgia" w:hAnsi="Georgia"/>
          <w:sz w:val="20"/>
          <w:szCs w:val="20"/>
          <w:lang w:val="de-DE"/>
        </w:rPr>
        <w:t xml:space="preserve"> / </w:t>
      </w:r>
      <w:r w:rsidRPr="002E1ED4">
        <w:rPr>
          <w:rFonts w:ascii="Georgia" w:hAnsi="Georgia"/>
          <w:sz w:val="20"/>
          <w:szCs w:val="20"/>
          <w:lang w:val="de-DE"/>
        </w:rPr>
        <w:t xml:space="preserve">selbst liegen. </w:t>
      </w:r>
    </w:p>
    <w:p w14:paraId="5C414AEB" w14:textId="1A0D816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ist auch klar daß der Lohn etwas Angenehmes die Strafe etwas Unangenehmes sein muß. </w:t>
      </w:r>
    </w:p>
    <w:p w14:paraId="132A7AB4" w14:textId="5FB211E6" w:rsidR="00354431" w:rsidRDefault="00354431" w:rsidP="00FA4EE1">
      <w:pPr>
        <w:spacing w:after="0" w:line="264" w:lineRule="auto"/>
        <w:rPr>
          <w:rFonts w:ascii="Georgia" w:hAnsi="Georgia"/>
          <w:sz w:val="20"/>
          <w:szCs w:val="20"/>
          <w:lang w:val="de-DE"/>
        </w:rPr>
      </w:pPr>
    </w:p>
    <w:p w14:paraId="25066B32" w14:textId="352654F8" w:rsidR="00354431" w:rsidRDefault="000B646C" w:rsidP="00354431">
      <w:pPr>
        <w:spacing w:after="0" w:line="264" w:lineRule="auto"/>
        <w:rPr>
          <w:rFonts w:ascii="Georgia" w:hAnsi="Georgia"/>
          <w:sz w:val="20"/>
          <w:szCs w:val="20"/>
        </w:rPr>
      </w:pPr>
      <w:r w:rsidRPr="000B646C">
        <w:rPr>
          <w:rFonts w:ascii="Georgia" w:hAnsi="Georgia"/>
          <w:sz w:val="20"/>
          <w:szCs w:val="20"/>
        </w:rPr>
        <w:t xml:space="preserve">&amp;&amp;E </w:t>
      </w:r>
      <w:r w:rsidR="00354431" w:rsidRPr="00354431">
        <w:rPr>
          <w:rFonts w:ascii="Georgia" w:hAnsi="Georgia"/>
          <w:sz w:val="20"/>
          <w:szCs w:val="20"/>
        </w:rPr>
        <w:t xml:space="preserve">When an ethical law of the form “You ought to…” is laid down, one's first thought is, “And what’s going to happen if I don’t do it?” </w:t>
      </w:r>
    </w:p>
    <w:p w14:paraId="5ECB92D6" w14:textId="2E0C32D2" w:rsidR="00354431" w:rsidRPr="00354431" w:rsidRDefault="00354431" w:rsidP="00354431">
      <w:pPr>
        <w:spacing w:after="0" w:line="264" w:lineRule="auto"/>
        <w:rPr>
          <w:rFonts w:ascii="Georgia" w:hAnsi="Georgia"/>
          <w:sz w:val="20"/>
          <w:szCs w:val="20"/>
        </w:rPr>
      </w:pPr>
      <w:r w:rsidRPr="00354431">
        <w:rPr>
          <w:rFonts w:ascii="Georgia" w:hAnsi="Georgia"/>
          <w:sz w:val="20"/>
          <w:szCs w:val="20"/>
        </w:rPr>
        <w:t xml:space="preserve">But clearly ethics has nothing to do with punishment and reward in the ordinary sense. So this question about the </w:t>
      </w:r>
      <w:r w:rsidRPr="00354431">
        <w:rPr>
          <w:rFonts w:ascii="Georgia" w:hAnsi="Georgia"/>
          <w:i/>
          <w:iCs/>
          <w:sz w:val="20"/>
          <w:szCs w:val="20"/>
        </w:rPr>
        <w:t xml:space="preserve">consequences </w:t>
      </w:r>
      <w:r w:rsidRPr="00354431">
        <w:rPr>
          <w:rFonts w:ascii="Georgia" w:hAnsi="Georgia"/>
          <w:sz w:val="20"/>
          <w:szCs w:val="20"/>
        </w:rPr>
        <w:t xml:space="preserve">of an action must be irrelevant. – At least these consequences must not be events. </w:t>
      </w:r>
      <w:r w:rsidRPr="00354431">
        <w:rPr>
          <w:rFonts w:ascii="Georgia" w:hAnsi="Georgia"/>
          <w:sz w:val="20"/>
          <w:szCs w:val="20"/>
        </w:rPr>
        <w:lastRenderedPageBreak/>
        <w:t xml:space="preserve">For there must be something right about that way of asking the question after all. While there must be a </w:t>
      </w:r>
      <w:r w:rsidRPr="00354431">
        <w:rPr>
          <w:rFonts w:ascii="Georgia" w:hAnsi="Georgia"/>
          <w:i/>
          <w:iCs/>
          <w:sz w:val="20"/>
          <w:szCs w:val="20"/>
        </w:rPr>
        <w:t xml:space="preserve">kind </w:t>
      </w:r>
      <w:r w:rsidRPr="00354431">
        <w:rPr>
          <w:rFonts w:ascii="Georgia" w:hAnsi="Georgia"/>
          <w:sz w:val="20"/>
          <w:szCs w:val="20"/>
        </w:rPr>
        <w:t xml:space="preserve">of ethical reward and punishment, these are bound to reside in the action itself. </w:t>
      </w:r>
    </w:p>
    <w:p w14:paraId="3C184E80" w14:textId="1E835816" w:rsidR="00354431" w:rsidRPr="00E30363" w:rsidRDefault="00354431" w:rsidP="00354431">
      <w:pPr>
        <w:spacing w:after="0" w:line="264" w:lineRule="auto"/>
        <w:rPr>
          <w:rFonts w:ascii="Georgia" w:hAnsi="Georgia"/>
          <w:sz w:val="20"/>
          <w:szCs w:val="20"/>
          <w:lang w:val="de-DE"/>
        </w:rPr>
      </w:pPr>
      <w:r w:rsidRPr="00354431">
        <w:rPr>
          <w:rFonts w:ascii="Georgia" w:hAnsi="Georgia"/>
          <w:sz w:val="20"/>
          <w:szCs w:val="20"/>
        </w:rPr>
        <w:t>And it is clear also that the reward must be something pleasant, the punishment something unpleasant.</w:t>
      </w:r>
      <w:r>
        <w:rPr>
          <w:rFonts w:ascii="Georgia" w:hAnsi="Georgia"/>
          <w:sz w:val="20"/>
          <w:szCs w:val="20"/>
        </w:rPr>
        <w:t xml:space="preserve"> </w:t>
      </w:r>
      <w:r w:rsidRPr="00E30363">
        <w:rPr>
          <w:rFonts w:ascii="Georgia" w:hAnsi="Georgia"/>
          <w:sz w:val="20"/>
          <w:szCs w:val="20"/>
          <w:lang w:val="de-DE"/>
        </w:rPr>
        <w:t>[</w:t>
      </w:r>
      <w:r w:rsidRPr="00E30363">
        <w:rPr>
          <w:rFonts w:ascii="Georgia" w:hAnsi="Georgia"/>
          <w:i/>
          <w:iCs/>
          <w:sz w:val="20"/>
          <w:szCs w:val="20"/>
          <w:lang w:val="de-DE"/>
        </w:rPr>
        <w:t>See</w:t>
      </w:r>
      <w:r w:rsidRPr="00E30363">
        <w:rPr>
          <w:rFonts w:ascii="Georgia" w:hAnsi="Georgia"/>
          <w:sz w:val="20"/>
          <w:szCs w:val="20"/>
          <w:lang w:val="de-DE"/>
        </w:rPr>
        <w:t xml:space="preserve"> 6.422.]</w:t>
      </w:r>
    </w:p>
    <w:p w14:paraId="42CD00E5" w14:textId="0B885CD8" w:rsidR="00354431" w:rsidRPr="00E30363" w:rsidRDefault="00354431" w:rsidP="00354431">
      <w:pPr>
        <w:spacing w:after="0" w:line="264" w:lineRule="auto"/>
        <w:rPr>
          <w:rFonts w:ascii="Georgia" w:hAnsi="Georgia"/>
          <w:sz w:val="20"/>
          <w:szCs w:val="20"/>
          <w:lang w:val="de-DE"/>
        </w:rPr>
      </w:pPr>
    </w:p>
    <w:p w14:paraId="79C1F015"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0245F0D" w14:textId="77777777" w:rsidR="00401A82" w:rsidRPr="002E1ED4" w:rsidRDefault="00401A82" w:rsidP="00FA4EE1">
      <w:pPr>
        <w:spacing w:after="0" w:line="264" w:lineRule="auto"/>
        <w:rPr>
          <w:rFonts w:ascii="Georgia" w:hAnsi="Georgia"/>
          <w:sz w:val="20"/>
          <w:szCs w:val="20"/>
          <w:lang w:val="de-DE"/>
        </w:rPr>
      </w:pPr>
      <w:r w:rsidRPr="002E3B76">
        <w:rPr>
          <w:rFonts w:ascii="Georgia" w:hAnsi="Georgia"/>
          <w:sz w:val="20"/>
          <w:szCs w:val="20"/>
          <w:highlight w:val="green"/>
          <w:lang w:val="de-DE"/>
        </w:rPr>
        <w:t>Ms-103,35r[2] (</w:t>
      </w:r>
      <w:r w:rsidR="00D87695" w:rsidRPr="002E3B76">
        <w:rPr>
          <w:rFonts w:ascii="Georgia" w:hAnsi="Georgia"/>
          <w:sz w:val="20"/>
          <w:szCs w:val="20"/>
          <w:highlight w:val="green"/>
          <w:lang w:val="de-DE"/>
        </w:rPr>
        <w:t>1916--</w:t>
      </w:r>
      <w:r w:rsidRPr="002E3B76">
        <w:rPr>
          <w:rFonts w:ascii="Georgia" w:hAnsi="Georgia"/>
          <w:sz w:val="20"/>
          <w:szCs w:val="20"/>
          <w:highlight w:val="green"/>
          <w:lang w:val="de-DE"/>
        </w:rPr>
        <w:t>0730) (NB)</w:t>
      </w:r>
    </w:p>
    <w:p w14:paraId="2E5F2E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7FD268" w14:textId="58713FF7"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Immer wieder komme ich darauf zurück, daß einfach das glückliche Leben gut das unglückliche schlecht ist. Und wenn ich mich </w:t>
      </w:r>
      <w:r w:rsidR="00401A82" w:rsidRPr="00892595">
        <w:rPr>
          <w:rFonts w:ascii="Georgia" w:hAnsi="Georgia"/>
          <w:sz w:val="20"/>
          <w:szCs w:val="20"/>
          <w:u w:val="single"/>
          <w:lang w:val="de-DE"/>
        </w:rPr>
        <w:t>jetzt</w:t>
      </w:r>
      <w:r w:rsidR="00401A82" w:rsidRPr="002E1ED4">
        <w:rPr>
          <w:rFonts w:ascii="Georgia" w:hAnsi="Georgia"/>
          <w:sz w:val="20"/>
          <w:szCs w:val="20"/>
          <w:lang w:val="de-DE"/>
        </w:rPr>
        <w:t xml:space="preserve"> frage: aber </w:t>
      </w:r>
      <w:r w:rsidR="00401A82" w:rsidRPr="00892595">
        <w:rPr>
          <w:rFonts w:ascii="Georgia" w:hAnsi="Georgia"/>
          <w:sz w:val="20"/>
          <w:szCs w:val="20"/>
          <w:u w:val="single"/>
          <w:lang w:val="de-DE"/>
        </w:rPr>
        <w:t>warum</w:t>
      </w:r>
      <w:r w:rsidR="00401A82" w:rsidRPr="002E1ED4">
        <w:rPr>
          <w:rFonts w:ascii="Georgia" w:hAnsi="Georgia"/>
          <w:sz w:val="20"/>
          <w:szCs w:val="20"/>
          <w:lang w:val="de-DE"/>
        </w:rPr>
        <w:t xml:space="preserve"> soll ich gerade glücklich leben so erscheint mir das von selbst als eine tautologische Fragestellung; es scheint daß sich das glückliche Leben von selbst rechtfertigt, daß es das einzig richtige Leben </w:t>
      </w:r>
      <w:r w:rsidR="00401A82" w:rsidRPr="00892595">
        <w:rPr>
          <w:rFonts w:ascii="Georgia" w:hAnsi="Georgia"/>
          <w:sz w:val="20"/>
          <w:szCs w:val="20"/>
          <w:u w:val="single"/>
          <w:lang w:val="de-DE"/>
        </w:rPr>
        <w:t>ist</w:t>
      </w:r>
      <w:r w:rsidR="00401A82" w:rsidRPr="002E1ED4">
        <w:rPr>
          <w:rFonts w:ascii="Georgia" w:hAnsi="Georgia"/>
          <w:sz w:val="20"/>
          <w:szCs w:val="20"/>
          <w:lang w:val="de-DE"/>
        </w:rPr>
        <w:t xml:space="preserve">. </w:t>
      </w:r>
    </w:p>
    <w:p w14:paraId="33FBA230" w14:textId="5789DFF5" w:rsidR="00E30363" w:rsidRDefault="00E30363" w:rsidP="00FA4EE1">
      <w:pPr>
        <w:spacing w:after="0" w:line="264" w:lineRule="auto"/>
        <w:rPr>
          <w:rFonts w:ascii="Georgia" w:hAnsi="Georgia"/>
          <w:sz w:val="20"/>
          <w:szCs w:val="20"/>
          <w:lang w:val="de-DE"/>
        </w:rPr>
      </w:pPr>
    </w:p>
    <w:p w14:paraId="5F618FA5" w14:textId="5655E1E4" w:rsidR="00E30363" w:rsidRPr="00E30363" w:rsidRDefault="00252B5A" w:rsidP="00FA4EE1">
      <w:pPr>
        <w:spacing w:after="0" w:line="264" w:lineRule="auto"/>
        <w:rPr>
          <w:rFonts w:ascii="Georgia" w:hAnsi="Georgia"/>
          <w:sz w:val="20"/>
          <w:szCs w:val="20"/>
        </w:rPr>
      </w:pPr>
      <w:r w:rsidRPr="00252B5A">
        <w:rPr>
          <w:rFonts w:ascii="Georgia" w:hAnsi="Georgia"/>
          <w:sz w:val="20"/>
          <w:szCs w:val="20"/>
        </w:rPr>
        <w:t xml:space="preserve">&amp;&amp;E </w:t>
      </w:r>
      <w:r w:rsidR="00E30363" w:rsidRPr="00E30363">
        <w:rPr>
          <w:rFonts w:ascii="Georgia" w:hAnsi="Georgia"/>
          <w:sz w:val="20"/>
          <w:szCs w:val="20"/>
        </w:rPr>
        <w:t xml:space="preserve">I keep coming back to this: that only the happy life is good, the unhappy life bad. And if I now ask myself: "but why should I </w:t>
      </w:r>
      <w:r w:rsidR="00BC05E9">
        <w:rPr>
          <w:rFonts w:ascii="Georgia" w:hAnsi="Georgia"/>
          <w:sz w:val="20"/>
          <w:szCs w:val="20"/>
        </w:rPr>
        <w:t>even</w:t>
      </w:r>
      <w:r w:rsidR="00E30363" w:rsidRPr="00E30363">
        <w:rPr>
          <w:rFonts w:ascii="Georgia" w:hAnsi="Georgia"/>
          <w:sz w:val="20"/>
          <w:szCs w:val="20"/>
        </w:rPr>
        <w:t xml:space="preserve"> live happily?" this of itself strikes me as a tautological question</w:t>
      </w:r>
      <w:r w:rsidR="00E30363">
        <w:rPr>
          <w:rFonts w:ascii="Georgia" w:hAnsi="Georgia"/>
          <w:sz w:val="20"/>
          <w:szCs w:val="20"/>
        </w:rPr>
        <w:t>. I</w:t>
      </w:r>
      <w:r w:rsidR="00E30363" w:rsidRPr="00E30363">
        <w:rPr>
          <w:rFonts w:ascii="Georgia" w:hAnsi="Georgia"/>
          <w:sz w:val="20"/>
          <w:szCs w:val="20"/>
        </w:rPr>
        <w:t>t seems that the happy life is self-justifying,</w:t>
      </w:r>
      <w:r w:rsidR="00BC05E9">
        <w:rPr>
          <w:rFonts w:ascii="Georgia" w:hAnsi="Georgia"/>
          <w:sz w:val="20"/>
          <w:szCs w:val="20"/>
        </w:rPr>
        <w:t xml:space="preserve"> </w:t>
      </w:r>
      <w:r w:rsidR="00E30363" w:rsidRPr="00E30363">
        <w:rPr>
          <w:rFonts w:ascii="Georgia" w:hAnsi="Georgia"/>
          <w:sz w:val="20"/>
          <w:szCs w:val="20"/>
        </w:rPr>
        <w:t xml:space="preserve">that it is the </w:t>
      </w:r>
      <w:r w:rsidR="00BC05E9">
        <w:rPr>
          <w:rFonts w:ascii="Georgia" w:hAnsi="Georgia"/>
          <w:sz w:val="20"/>
          <w:szCs w:val="20"/>
        </w:rPr>
        <w:t>only</w:t>
      </w:r>
      <w:r w:rsidR="00E30363" w:rsidRPr="00E30363">
        <w:rPr>
          <w:rFonts w:ascii="Georgia" w:hAnsi="Georgia"/>
          <w:sz w:val="20"/>
          <w:szCs w:val="20"/>
        </w:rPr>
        <w:t xml:space="preserve"> right life.</w:t>
      </w:r>
    </w:p>
    <w:p w14:paraId="06B7AD7C" w14:textId="77777777" w:rsidR="00401A82" w:rsidRPr="00E30363" w:rsidRDefault="00401A82" w:rsidP="00FA4EE1">
      <w:pPr>
        <w:spacing w:after="0" w:line="264" w:lineRule="auto"/>
        <w:rPr>
          <w:rFonts w:ascii="Georgia" w:hAnsi="Georgia"/>
          <w:sz w:val="20"/>
          <w:szCs w:val="20"/>
        </w:rPr>
      </w:pPr>
    </w:p>
    <w:p w14:paraId="4F872F62"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ab/>
        <w:t xml:space="preserve"> </w:t>
      </w:r>
    </w:p>
    <w:p w14:paraId="1031AB6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Ms-103,36r[1] (</w:t>
      </w:r>
      <w:r w:rsidR="00D87695" w:rsidRPr="002E1ED4">
        <w:rPr>
          <w:rFonts w:ascii="Georgia" w:hAnsi="Georgia"/>
          <w:sz w:val="20"/>
          <w:szCs w:val="20"/>
          <w:lang w:val="de-DE"/>
        </w:rPr>
        <w:t>1916--</w:t>
      </w:r>
      <w:r w:rsidRPr="002E1ED4">
        <w:rPr>
          <w:rFonts w:ascii="Georgia" w:hAnsi="Georgia"/>
          <w:sz w:val="20"/>
          <w:szCs w:val="20"/>
          <w:lang w:val="de-DE"/>
        </w:rPr>
        <w:t>0730) (NB)</w:t>
      </w:r>
    </w:p>
    <w:p w14:paraId="5C8A52DB"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421</w:t>
      </w:r>
      <w:r w:rsidRPr="008C6743">
        <w:rPr>
          <w:rFonts w:ascii="Georgia" w:hAnsi="Georgia"/>
          <w:sz w:val="20"/>
          <w:szCs w:val="28"/>
          <w:lang w:val="de-DE"/>
        </w:rPr>
        <w:tab/>
      </w:r>
      <w:r w:rsidRPr="008C6743">
        <w:rPr>
          <w:rFonts w:ascii="Georgia" w:hAnsi="Georgia"/>
          <w:sz w:val="16"/>
          <w:szCs w:val="28"/>
          <w:lang w:val="de-DE"/>
        </w:rPr>
        <w:t>83[10]</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(5)</w:t>
      </w:r>
    </w:p>
    <w:p w14:paraId="419988BB" w14:textId="77777777" w:rsidR="009C1981" w:rsidRPr="002E1ED4" w:rsidRDefault="009C1981" w:rsidP="00FA4EE1">
      <w:pPr>
        <w:spacing w:after="0" w:line="264" w:lineRule="auto"/>
        <w:rPr>
          <w:rFonts w:ascii="Georgia" w:hAnsi="Georgia"/>
          <w:sz w:val="20"/>
          <w:szCs w:val="20"/>
          <w:lang w:val="de-DE"/>
        </w:rPr>
      </w:pPr>
    </w:p>
    <w:p w14:paraId="3A1F3A5C" w14:textId="3A4751DA"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Alles dies ist eigentlich in gewissem Sinne tief geheimnisvoll! </w:t>
      </w:r>
      <w:r w:rsidR="00401A82" w:rsidRPr="00892595">
        <w:rPr>
          <w:rFonts w:ascii="Georgia" w:hAnsi="Georgia"/>
          <w:sz w:val="20"/>
          <w:szCs w:val="20"/>
          <w:u w:val="single"/>
          <w:lang w:val="de-DE"/>
        </w:rPr>
        <w:t>Es ist klar</w:t>
      </w:r>
      <w:r w:rsidR="00401A82" w:rsidRPr="002E1ED4">
        <w:rPr>
          <w:rFonts w:ascii="Georgia" w:hAnsi="Georgia"/>
          <w:sz w:val="20"/>
          <w:szCs w:val="20"/>
          <w:lang w:val="de-DE"/>
        </w:rPr>
        <w:t xml:space="preserve"> daß sich die Ethik nicht aussprechen </w:t>
      </w:r>
      <w:r w:rsidR="00401A82" w:rsidRPr="00892595">
        <w:rPr>
          <w:rFonts w:ascii="Georgia" w:hAnsi="Georgia"/>
          <w:sz w:val="20"/>
          <w:szCs w:val="20"/>
          <w:u w:val="single"/>
          <w:lang w:val="de-DE"/>
        </w:rPr>
        <w:t>läßt</w:t>
      </w:r>
      <w:r w:rsidR="00401A82" w:rsidRPr="002E1ED4">
        <w:rPr>
          <w:rFonts w:ascii="Georgia" w:hAnsi="Georgia"/>
          <w:sz w:val="20"/>
          <w:szCs w:val="20"/>
          <w:lang w:val="de-DE"/>
        </w:rPr>
        <w:t xml:space="preserve">! </w:t>
      </w:r>
    </w:p>
    <w:p w14:paraId="617DD3E0" w14:textId="3336319C" w:rsidR="00BC05E9" w:rsidRDefault="00BC05E9" w:rsidP="00FA4EE1">
      <w:pPr>
        <w:spacing w:after="0" w:line="264" w:lineRule="auto"/>
        <w:rPr>
          <w:rFonts w:ascii="Georgia" w:hAnsi="Georgia"/>
          <w:sz w:val="20"/>
          <w:szCs w:val="20"/>
          <w:lang w:val="de-DE"/>
        </w:rPr>
      </w:pPr>
    </w:p>
    <w:p w14:paraId="5B0EBFC0" w14:textId="0998377C" w:rsidR="00401A82" w:rsidRPr="004F4AB8" w:rsidRDefault="00252B5A" w:rsidP="00FA4EE1">
      <w:pPr>
        <w:spacing w:after="0" w:line="264" w:lineRule="auto"/>
        <w:rPr>
          <w:rFonts w:ascii="Georgia" w:hAnsi="Georgia"/>
          <w:sz w:val="20"/>
          <w:szCs w:val="20"/>
          <w:u w:val="single"/>
          <w:lang w:val="de-DE"/>
        </w:rPr>
      </w:pPr>
      <w:r w:rsidRPr="00252B5A">
        <w:rPr>
          <w:rFonts w:ascii="Georgia" w:hAnsi="Georgia"/>
          <w:sz w:val="20"/>
          <w:szCs w:val="20"/>
        </w:rPr>
        <w:t xml:space="preserve">&amp;&amp;E </w:t>
      </w:r>
      <w:r w:rsidR="00E02C31">
        <w:rPr>
          <w:rFonts w:ascii="Georgia" w:hAnsi="Georgia"/>
          <w:sz w:val="20"/>
          <w:szCs w:val="20"/>
        </w:rPr>
        <w:t>I</w:t>
      </w:r>
      <w:r w:rsidR="00E02C31" w:rsidRPr="00BC05E9">
        <w:rPr>
          <w:rFonts w:ascii="Georgia" w:hAnsi="Georgia"/>
          <w:sz w:val="20"/>
          <w:szCs w:val="20"/>
        </w:rPr>
        <w:t xml:space="preserve">n </w:t>
      </w:r>
      <w:r w:rsidR="00E02C31">
        <w:rPr>
          <w:rFonts w:ascii="Georgia" w:hAnsi="Georgia"/>
          <w:sz w:val="20"/>
          <w:szCs w:val="20"/>
        </w:rPr>
        <w:t xml:space="preserve">some curious </w:t>
      </w:r>
      <w:r w:rsidR="00E02C31" w:rsidRPr="00BC05E9">
        <w:rPr>
          <w:rFonts w:ascii="Georgia" w:hAnsi="Georgia"/>
          <w:sz w:val="20"/>
          <w:szCs w:val="20"/>
        </w:rPr>
        <w:t xml:space="preserve">sense </w:t>
      </w:r>
      <w:r w:rsidR="00E02C31">
        <w:rPr>
          <w:rFonts w:ascii="Georgia" w:hAnsi="Georgia"/>
          <w:sz w:val="20"/>
          <w:szCs w:val="20"/>
        </w:rPr>
        <w:t>a</w:t>
      </w:r>
      <w:r w:rsidR="00BC05E9" w:rsidRPr="00BC05E9">
        <w:rPr>
          <w:rFonts w:ascii="Georgia" w:hAnsi="Georgia"/>
          <w:sz w:val="20"/>
          <w:szCs w:val="20"/>
        </w:rPr>
        <w:t xml:space="preserve">ll this is </w:t>
      </w:r>
      <w:r w:rsidR="00E02C31">
        <w:rPr>
          <w:rFonts w:ascii="Georgia" w:hAnsi="Georgia"/>
          <w:sz w:val="20"/>
          <w:szCs w:val="20"/>
        </w:rPr>
        <w:t>actually</w:t>
      </w:r>
      <w:r w:rsidR="00BC05E9" w:rsidRPr="00BC05E9">
        <w:rPr>
          <w:rFonts w:ascii="Georgia" w:hAnsi="Georgia"/>
          <w:sz w:val="20"/>
          <w:szCs w:val="20"/>
        </w:rPr>
        <w:t xml:space="preserve"> deeply mysterious</w:t>
      </w:r>
      <w:r w:rsidR="00BC05E9">
        <w:rPr>
          <w:rFonts w:ascii="Georgia" w:hAnsi="Georgia"/>
          <w:sz w:val="20"/>
          <w:szCs w:val="20"/>
        </w:rPr>
        <w:t>!</w:t>
      </w:r>
      <w:r w:rsidR="00BC05E9" w:rsidRPr="00BC05E9">
        <w:rPr>
          <w:rFonts w:ascii="Georgia" w:hAnsi="Georgia"/>
          <w:sz w:val="20"/>
          <w:szCs w:val="20"/>
        </w:rPr>
        <w:t xml:space="preserve">! </w:t>
      </w:r>
      <w:r w:rsidR="00031C9F" w:rsidRPr="00031C9F">
        <w:rPr>
          <w:rFonts w:ascii="Georgia" w:hAnsi="Georgia"/>
          <w:sz w:val="20"/>
          <w:szCs w:val="20"/>
          <w:u w:val="single"/>
        </w:rPr>
        <w:t>Clearly</w:t>
      </w:r>
      <w:r w:rsidR="00031C9F" w:rsidRPr="00031C9F">
        <w:rPr>
          <w:rFonts w:ascii="Georgia" w:hAnsi="Georgia"/>
          <w:sz w:val="20"/>
          <w:szCs w:val="20"/>
        </w:rPr>
        <w:t xml:space="preserve">, ethics </w:t>
      </w:r>
      <w:r w:rsidR="00031C9F" w:rsidRPr="00031C9F">
        <w:rPr>
          <w:rFonts w:ascii="Georgia" w:hAnsi="Georgia"/>
          <w:sz w:val="20"/>
          <w:szCs w:val="20"/>
          <w:u w:val="single"/>
        </w:rPr>
        <w:t>cannot</w:t>
      </w:r>
      <w:r w:rsidR="00031C9F" w:rsidRPr="00031C9F">
        <w:rPr>
          <w:rFonts w:ascii="Georgia" w:hAnsi="Georgia"/>
          <w:sz w:val="20"/>
          <w:szCs w:val="20"/>
        </w:rPr>
        <w:t xml:space="preserve"> be proclaimed</w:t>
      </w:r>
      <w:r w:rsidR="00BC05E9" w:rsidRPr="00BC05E9">
        <w:rPr>
          <w:rFonts w:ascii="Georgia" w:hAnsi="Georgia"/>
          <w:sz w:val="20"/>
          <w:szCs w:val="20"/>
        </w:rPr>
        <w:t>!</w:t>
      </w:r>
      <w:r w:rsidR="00031C9F">
        <w:rPr>
          <w:rFonts w:ascii="Georgia" w:hAnsi="Georgia"/>
          <w:sz w:val="20"/>
          <w:szCs w:val="20"/>
        </w:rPr>
        <w:t xml:space="preserve"> </w:t>
      </w:r>
      <w:r w:rsidR="00031C9F" w:rsidRPr="004F4AB8">
        <w:rPr>
          <w:rFonts w:ascii="Georgia" w:hAnsi="Georgia"/>
          <w:sz w:val="20"/>
          <w:szCs w:val="20"/>
          <w:lang w:val="de-DE"/>
        </w:rPr>
        <w:t>[</w:t>
      </w:r>
      <w:r w:rsidR="00031C9F" w:rsidRPr="004F4AB8">
        <w:rPr>
          <w:rFonts w:ascii="Georgia" w:hAnsi="Georgia"/>
          <w:i/>
          <w:iCs/>
          <w:sz w:val="20"/>
          <w:szCs w:val="20"/>
          <w:lang w:val="de-DE"/>
        </w:rPr>
        <w:t>Cf</w:t>
      </w:r>
      <w:r w:rsidR="00031C9F" w:rsidRPr="004F4AB8">
        <w:rPr>
          <w:rFonts w:ascii="Georgia" w:hAnsi="Georgia"/>
          <w:sz w:val="20"/>
          <w:szCs w:val="20"/>
          <w:lang w:val="de-DE"/>
        </w:rPr>
        <w:t>. 6.421.]</w:t>
      </w:r>
    </w:p>
    <w:p w14:paraId="5FDF0AE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0AB23E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Ms-103,36r[2] (</w:t>
      </w:r>
      <w:r w:rsidR="00D87695" w:rsidRPr="002E1ED4">
        <w:rPr>
          <w:rFonts w:ascii="Georgia" w:hAnsi="Georgia"/>
          <w:sz w:val="20"/>
          <w:szCs w:val="20"/>
          <w:lang w:val="de-DE"/>
        </w:rPr>
        <w:t>1916--</w:t>
      </w:r>
      <w:r w:rsidRPr="002E1ED4">
        <w:rPr>
          <w:rFonts w:ascii="Georgia" w:hAnsi="Georgia"/>
          <w:sz w:val="20"/>
          <w:szCs w:val="20"/>
          <w:lang w:val="de-DE"/>
        </w:rPr>
        <w:t>0730) (NB)</w:t>
      </w:r>
    </w:p>
    <w:p w14:paraId="7307FA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1A070F" w14:textId="43F6E0C8" w:rsidR="00401A82" w:rsidRPr="004F4AB8" w:rsidRDefault="00252B5A" w:rsidP="00FA4EE1">
      <w:pPr>
        <w:spacing w:after="0" w:line="264" w:lineRule="auto"/>
        <w:rPr>
          <w:rFonts w:ascii="Georgia" w:hAnsi="Georgia"/>
          <w:sz w:val="20"/>
          <w:szCs w:val="20"/>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Man könnte aber so sagen: Das glückliche Leben scheint in irgend einem Sinne </w:t>
      </w:r>
      <w:r w:rsidR="00401A82" w:rsidRPr="00892595">
        <w:rPr>
          <w:rFonts w:ascii="Georgia" w:hAnsi="Georgia"/>
          <w:sz w:val="20"/>
          <w:szCs w:val="20"/>
          <w:u w:val="single"/>
          <w:lang w:val="de-DE"/>
        </w:rPr>
        <w:t>harmonischer</w:t>
      </w:r>
      <w:r w:rsidR="00401A82" w:rsidRPr="002E1ED4">
        <w:rPr>
          <w:rFonts w:ascii="Georgia" w:hAnsi="Georgia"/>
          <w:sz w:val="20"/>
          <w:szCs w:val="20"/>
          <w:lang w:val="de-DE"/>
        </w:rPr>
        <w:t xml:space="preserve"> zu sein als das unglückliche. </w:t>
      </w:r>
      <w:r w:rsidR="00401A82" w:rsidRPr="004F4AB8">
        <w:rPr>
          <w:rFonts w:ascii="Georgia" w:hAnsi="Georgia"/>
          <w:sz w:val="20"/>
          <w:szCs w:val="20"/>
        </w:rPr>
        <w:t xml:space="preserve">In welchem aber?? </w:t>
      </w:r>
    </w:p>
    <w:p w14:paraId="581A56C8" w14:textId="05802B40" w:rsidR="00C71A4F" w:rsidRPr="004F4AB8" w:rsidRDefault="00C71A4F" w:rsidP="00FA4EE1">
      <w:pPr>
        <w:spacing w:after="0" w:line="264" w:lineRule="auto"/>
        <w:rPr>
          <w:rFonts w:ascii="Georgia" w:hAnsi="Georgia"/>
          <w:sz w:val="20"/>
          <w:szCs w:val="20"/>
        </w:rPr>
      </w:pPr>
    </w:p>
    <w:p w14:paraId="2107DBA4" w14:textId="24B3310D" w:rsidR="00C71A4F" w:rsidRPr="004F4AB8" w:rsidRDefault="00252B5A" w:rsidP="00FA4EE1">
      <w:pPr>
        <w:spacing w:after="0" w:line="264" w:lineRule="auto"/>
        <w:rPr>
          <w:rFonts w:ascii="Georgia" w:hAnsi="Georgia"/>
          <w:sz w:val="20"/>
          <w:szCs w:val="20"/>
          <w:lang w:val="de-DE"/>
        </w:rPr>
      </w:pPr>
      <w:r w:rsidRPr="00252B5A">
        <w:rPr>
          <w:rFonts w:ascii="Georgia" w:hAnsi="Georgia"/>
          <w:sz w:val="20"/>
          <w:szCs w:val="20"/>
        </w:rPr>
        <w:t xml:space="preserve">&amp;&amp;E </w:t>
      </w:r>
      <w:r w:rsidR="00C71A4F" w:rsidRPr="00C71A4F">
        <w:rPr>
          <w:rFonts w:ascii="Georgia" w:hAnsi="Georgia"/>
          <w:sz w:val="20"/>
          <w:szCs w:val="20"/>
        </w:rPr>
        <w:t xml:space="preserve">But one could say: The happy life seems to be more </w:t>
      </w:r>
      <w:r w:rsidR="00C71A4F" w:rsidRPr="00031C9F">
        <w:rPr>
          <w:rFonts w:ascii="Georgia" w:hAnsi="Georgia"/>
          <w:sz w:val="20"/>
          <w:szCs w:val="20"/>
          <w:u w:val="single"/>
        </w:rPr>
        <w:t>harmonious</w:t>
      </w:r>
      <w:r w:rsidR="00C71A4F" w:rsidRPr="00C71A4F">
        <w:rPr>
          <w:rFonts w:ascii="Georgia" w:hAnsi="Georgia"/>
          <w:sz w:val="20"/>
          <w:szCs w:val="20"/>
        </w:rPr>
        <w:t xml:space="preserve"> than the unhappy one</w:t>
      </w:r>
      <w:r w:rsidR="00C71A4F">
        <w:rPr>
          <w:rFonts w:ascii="Georgia" w:hAnsi="Georgia"/>
          <w:sz w:val="20"/>
          <w:szCs w:val="20"/>
        </w:rPr>
        <w:t xml:space="preserve">, </w:t>
      </w:r>
      <w:r w:rsidR="00C71A4F" w:rsidRPr="00C71A4F">
        <w:rPr>
          <w:rFonts w:ascii="Georgia" w:hAnsi="Georgia"/>
          <w:sz w:val="20"/>
          <w:szCs w:val="20"/>
        </w:rPr>
        <w:t xml:space="preserve">in some sense. </w:t>
      </w:r>
      <w:r w:rsidR="00C71A4F" w:rsidRPr="004F4AB8">
        <w:rPr>
          <w:rFonts w:ascii="Georgia" w:hAnsi="Georgia"/>
          <w:sz w:val="20"/>
          <w:szCs w:val="20"/>
          <w:lang w:val="de-DE"/>
        </w:rPr>
        <w:t>But in what sense??</w:t>
      </w:r>
    </w:p>
    <w:p w14:paraId="458D8F02" w14:textId="77777777" w:rsidR="00401A82" w:rsidRPr="004F4AB8" w:rsidRDefault="00401A82" w:rsidP="00FA4EE1">
      <w:pPr>
        <w:spacing w:after="0" w:line="264" w:lineRule="auto"/>
        <w:rPr>
          <w:rFonts w:ascii="Georgia" w:hAnsi="Georgia"/>
          <w:sz w:val="20"/>
          <w:szCs w:val="20"/>
          <w:lang w:val="de-DE"/>
        </w:rPr>
      </w:pPr>
    </w:p>
    <w:p w14:paraId="62B4214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336DB4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Ms-103,36r[3</w:t>
      </w:r>
      <w:r w:rsidR="002E701B" w:rsidRPr="002E1ED4">
        <w:rPr>
          <w:rFonts w:ascii="Georgia" w:hAnsi="Georgia"/>
          <w:sz w:val="20"/>
          <w:szCs w:val="20"/>
          <w:lang w:val="de-DE"/>
        </w:rPr>
        <w:t xml:space="preserve">] et </w:t>
      </w:r>
      <w:r w:rsidRPr="002E1ED4">
        <w:rPr>
          <w:rFonts w:ascii="Georgia" w:hAnsi="Georgia"/>
          <w:sz w:val="20"/>
          <w:szCs w:val="20"/>
          <w:lang w:val="de-DE"/>
        </w:rPr>
        <w:t>37r[1] (</w:t>
      </w:r>
      <w:r w:rsidR="00D87695" w:rsidRPr="002E1ED4">
        <w:rPr>
          <w:rFonts w:ascii="Georgia" w:hAnsi="Georgia"/>
          <w:sz w:val="20"/>
          <w:szCs w:val="20"/>
          <w:lang w:val="de-DE"/>
        </w:rPr>
        <w:t>1916--</w:t>
      </w:r>
      <w:r w:rsidRPr="002E1ED4">
        <w:rPr>
          <w:rFonts w:ascii="Georgia" w:hAnsi="Georgia"/>
          <w:sz w:val="20"/>
          <w:szCs w:val="20"/>
          <w:lang w:val="de-DE"/>
        </w:rPr>
        <w:t>0730) (NB)</w:t>
      </w:r>
    </w:p>
    <w:p w14:paraId="12A047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E24852" w14:textId="6CCCBAA8" w:rsidR="00401A82" w:rsidRPr="002E1ED4"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Was ist das objektive Merkmal des glücklichen, harmonischen Lebens? Da ist es wieder klar daß es kein solches Merkmal, das sich </w:t>
      </w:r>
      <w:r w:rsidR="00401A82" w:rsidRPr="00892595">
        <w:rPr>
          <w:rFonts w:ascii="Georgia" w:hAnsi="Georgia"/>
          <w:sz w:val="20"/>
          <w:szCs w:val="20"/>
          <w:u w:val="single"/>
          <w:lang w:val="de-DE"/>
        </w:rPr>
        <w:t>beschreiben</w:t>
      </w:r>
      <w:r w:rsidR="00401A82" w:rsidRPr="002E1ED4">
        <w:rPr>
          <w:rFonts w:ascii="Georgia" w:hAnsi="Georgia"/>
          <w:sz w:val="20"/>
          <w:szCs w:val="20"/>
          <w:lang w:val="de-DE"/>
        </w:rPr>
        <w:t xml:space="preserve"> ließe, geben kann. </w:t>
      </w:r>
    </w:p>
    <w:p w14:paraId="68FD2C15" w14:textId="4087A85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Merkmal kann kein physisches sondern nur ein metaphysisches, </w:t>
      </w:r>
      <w:r w:rsidR="008F110A" w:rsidRPr="002E1ED4">
        <w:rPr>
          <w:rFonts w:ascii="Georgia" w:hAnsi="Georgia"/>
          <w:sz w:val="20"/>
          <w:szCs w:val="20"/>
          <w:lang w:val="de-DE"/>
        </w:rPr>
        <w:t xml:space="preserve">/ </w:t>
      </w:r>
      <w:r w:rsidRPr="002E1ED4">
        <w:rPr>
          <w:rFonts w:ascii="Georgia" w:hAnsi="Georgia"/>
          <w:sz w:val="20"/>
          <w:szCs w:val="20"/>
          <w:lang w:val="de-DE"/>
        </w:rPr>
        <w:t>ein trans</w:t>
      </w:r>
      <w:r w:rsidR="00FE1937">
        <w:rPr>
          <w:rFonts w:ascii="Georgia" w:hAnsi="Georgia"/>
          <w:sz w:val="20"/>
          <w:szCs w:val="20"/>
          <w:lang w:val="de-DE"/>
        </w:rPr>
        <w:t>c</w:t>
      </w:r>
      <w:r w:rsidRPr="002E1ED4">
        <w:rPr>
          <w:rFonts w:ascii="Georgia" w:hAnsi="Georgia"/>
          <w:sz w:val="20"/>
          <w:szCs w:val="20"/>
          <w:lang w:val="de-DE"/>
        </w:rPr>
        <w:t>endentes</w:t>
      </w:r>
      <w:r w:rsidR="00FE1937">
        <w:rPr>
          <w:rStyle w:val="FootnoteReference"/>
          <w:rFonts w:ascii="Georgia" w:hAnsi="Georgia"/>
          <w:sz w:val="20"/>
          <w:szCs w:val="20"/>
          <w:lang w:val="de-DE"/>
        </w:rPr>
        <w:footnoteReference w:id="98"/>
      </w:r>
      <w:r w:rsidRPr="002E1ED4">
        <w:rPr>
          <w:rFonts w:ascii="Georgia" w:hAnsi="Georgia"/>
          <w:sz w:val="20"/>
          <w:szCs w:val="20"/>
          <w:lang w:val="de-DE"/>
        </w:rPr>
        <w:t xml:space="preserve"> sein. </w:t>
      </w:r>
    </w:p>
    <w:p w14:paraId="5391079B" w14:textId="50B68A26" w:rsidR="00401A82" w:rsidRDefault="00401A82" w:rsidP="00FA4EE1">
      <w:pPr>
        <w:spacing w:after="0" w:line="264" w:lineRule="auto"/>
        <w:rPr>
          <w:rFonts w:ascii="Georgia" w:hAnsi="Georgia"/>
          <w:sz w:val="20"/>
          <w:szCs w:val="20"/>
          <w:lang w:val="de-DE"/>
        </w:rPr>
      </w:pPr>
    </w:p>
    <w:p w14:paraId="712F1965" w14:textId="72AB9477" w:rsidR="00031C9F" w:rsidRPr="00031C9F" w:rsidRDefault="00252B5A" w:rsidP="00031C9F">
      <w:pPr>
        <w:spacing w:after="0" w:line="264" w:lineRule="auto"/>
        <w:rPr>
          <w:rFonts w:ascii="Georgia" w:hAnsi="Georgia"/>
          <w:sz w:val="20"/>
          <w:szCs w:val="20"/>
        </w:rPr>
      </w:pPr>
      <w:r w:rsidRPr="00252B5A">
        <w:rPr>
          <w:rFonts w:ascii="Georgia" w:hAnsi="Georgia"/>
          <w:sz w:val="20"/>
          <w:szCs w:val="20"/>
        </w:rPr>
        <w:t xml:space="preserve">&amp;&amp;E </w:t>
      </w:r>
      <w:r w:rsidR="00031C9F" w:rsidRPr="00031C9F">
        <w:rPr>
          <w:rFonts w:ascii="Georgia" w:hAnsi="Georgia"/>
          <w:sz w:val="20"/>
          <w:szCs w:val="20"/>
        </w:rPr>
        <w:t xml:space="preserve">What is the objective </w:t>
      </w:r>
      <w:r w:rsidR="008A4148" w:rsidRPr="00031C9F">
        <w:rPr>
          <w:rFonts w:ascii="Georgia" w:hAnsi="Georgia"/>
          <w:sz w:val="20"/>
          <w:szCs w:val="20"/>
        </w:rPr>
        <w:t xml:space="preserve">characteristic </w:t>
      </w:r>
      <w:r w:rsidR="00031C9F" w:rsidRPr="00031C9F">
        <w:rPr>
          <w:rFonts w:ascii="Georgia" w:hAnsi="Georgia"/>
          <w:sz w:val="20"/>
          <w:szCs w:val="20"/>
        </w:rPr>
        <w:t xml:space="preserve">of the happy, harmonious life? Here it is again clear that there can be no such </w:t>
      </w:r>
      <w:r w:rsidR="008A4148" w:rsidRPr="00031C9F">
        <w:rPr>
          <w:rFonts w:ascii="Georgia" w:hAnsi="Georgia"/>
          <w:sz w:val="20"/>
          <w:szCs w:val="20"/>
        </w:rPr>
        <w:t xml:space="preserve">characteristic </w:t>
      </w:r>
      <w:r w:rsidR="00031C9F" w:rsidRPr="00031C9F">
        <w:rPr>
          <w:rFonts w:ascii="Georgia" w:hAnsi="Georgia"/>
          <w:sz w:val="20"/>
          <w:szCs w:val="20"/>
        </w:rPr>
        <w:t xml:space="preserve">that can be </w:t>
      </w:r>
      <w:r w:rsidR="00031C9F" w:rsidRPr="00031C9F">
        <w:rPr>
          <w:rFonts w:ascii="Georgia" w:hAnsi="Georgia"/>
          <w:sz w:val="20"/>
          <w:szCs w:val="20"/>
          <w:u w:val="single"/>
        </w:rPr>
        <w:t>described</w:t>
      </w:r>
      <w:r w:rsidR="00031C9F" w:rsidRPr="00031C9F">
        <w:rPr>
          <w:rFonts w:ascii="Georgia" w:hAnsi="Georgia"/>
          <w:sz w:val="20"/>
          <w:szCs w:val="20"/>
        </w:rPr>
        <w:t xml:space="preserve">. </w:t>
      </w:r>
    </w:p>
    <w:p w14:paraId="05DEAE9F" w14:textId="09E4D4A9" w:rsidR="009A0EBD" w:rsidRPr="00031C9F" w:rsidRDefault="00031C9F" w:rsidP="00031C9F">
      <w:pPr>
        <w:spacing w:after="0" w:line="264" w:lineRule="auto"/>
        <w:rPr>
          <w:rFonts w:ascii="Georgia" w:hAnsi="Georgia"/>
          <w:sz w:val="20"/>
          <w:szCs w:val="20"/>
        </w:rPr>
      </w:pPr>
      <w:r w:rsidRPr="00031C9F">
        <w:rPr>
          <w:rFonts w:ascii="Georgia" w:hAnsi="Georgia"/>
          <w:sz w:val="20"/>
          <w:szCs w:val="20"/>
        </w:rPr>
        <w:t xml:space="preserve">     This characteristic cannot be a physical</w:t>
      </w:r>
      <w:r>
        <w:rPr>
          <w:rFonts w:ascii="Georgia" w:hAnsi="Georgia"/>
          <w:sz w:val="20"/>
          <w:szCs w:val="20"/>
        </w:rPr>
        <w:t xml:space="preserve"> one</w:t>
      </w:r>
      <w:r w:rsidRPr="00031C9F">
        <w:rPr>
          <w:rFonts w:ascii="Georgia" w:hAnsi="Georgia"/>
          <w:sz w:val="20"/>
          <w:szCs w:val="20"/>
        </w:rPr>
        <w:t xml:space="preserve"> but only a metaphysical</w:t>
      </w:r>
      <w:r>
        <w:rPr>
          <w:rFonts w:ascii="Georgia" w:hAnsi="Georgia"/>
          <w:sz w:val="20"/>
          <w:szCs w:val="20"/>
        </w:rPr>
        <w:t xml:space="preserve"> one</w:t>
      </w:r>
      <w:r w:rsidRPr="00031C9F">
        <w:rPr>
          <w:rFonts w:ascii="Georgia" w:hAnsi="Georgia"/>
          <w:sz w:val="20"/>
          <w:szCs w:val="20"/>
        </w:rPr>
        <w:t>, a transcendent</w:t>
      </w:r>
      <w:r>
        <w:rPr>
          <w:rFonts w:ascii="Georgia" w:hAnsi="Georgia"/>
          <w:sz w:val="20"/>
          <w:szCs w:val="20"/>
        </w:rPr>
        <w:t xml:space="preserve"> </w:t>
      </w:r>
      <w:r w:rsidRPr="00031C9F">
        <w:rPr>
          <w:rFonts w:ascii="Georgia" w:hAnsi="Georgia"/>
          <w:sz w:val="20"/>
          <w:szCs w:val="20"/>
        </w:rPr>
        <w:t>one.</w:t>
      </w:r>
    </w:p>
    <w:p w14:paraId="388C1501" w14:textId="77777777" w:rsidR="009A0EBD" w:rsidRPr="00031C9F" w:rsidRDefault="009A0EBD" w:rsidP="00FA4EE1">
      <w:pPr>
        <w:spacing w:after="0" w:line="264" w:lineRule="auto"/>
        <w:rPr>
          <w:rFonts w:ascii="Georgia" w:hAnsi="Georgia"/>
          <w:sz w:val="20"/>
          <w:szCs w:val="20"/>
        </w:rPr>
      </w:pPr>
    </w:p>
    <w:p w14:paraId="7DDDA750" w14:textId="77777777" w:rsidR="00401A82" w:rsidRPr="00031C9F" w:rsidRDefault="00401A82" w:rsidP="00FA4EE1">
      <w:pPr>
        <w:spacing w:after="0" w:line="264" w:lineRule="auto"/>
        <w:rPr>
          <w:rFonts w:ascii="Georgia" w:hAnsi="Georgia"/>
          <w:sz w:val="20"/>
          <w:szCs w:val="20"/>
        </w:rPr>
      </w:pPr>
      <w:r w:rsidRPr="00031C9F">
        <w:rPr>
          <w:rFonts w:ascii="Georgia" w:hAnsi="Georgia"/>
          <w:sz w:val="20"/>
          <w:szCs w:val="20"/>
        </w:rPr>
        <w:t xml:space="preserve">  </w:t>
      </w:r>
      <w:r w:rsidRPr="00031C9F">
        <w:rPr>
          <w:rFonts w:ascii="Georgia" w:hAnsi="Georgia"/>
          <w:sz w:val="20"/>
          <w:szCs w:val="20"/>
        </w:rPr>
        <w:tab/>
      </w:r>
      <w:r w:rsidRPr="00031C9F">
        <w:rPr>
          <w:rFonts w:ascii="Georgia" w:hAnsi="Georgia"/>
          <w:sz w:val="20"/>
          <w:szCs w:val="20"/>
        </w:rPr>
        <w:tab/>
        <w:t xml:space="preserve"> </w:t>
      </w:r>
    </w:p>
    <w:p w14:paraId="3B68986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Ms-103,37r[2] (</w:t>
      </w:r>
      <w:r w:rsidR="00D87695" w:rsidRPr="002E1ED4">
        <w:rPr>
          <w:rFonts w:ascii="Georgia" w:hAnsi="Georgia"/>
          <w:sz w:val="20"/>
          <w:szCs w:val="20"/>
          <w:lang w:val="de-DE"/>
        </w:rPr>
        <w:t>1916--</w:t>
      </w:r>
      <w:r w:rsidRPr="002E1ED4">
        <w:rPr>
          <w:rFonts w:ascii="Georgia" w:hAnsi="Georgia"/>
          <w:sz w:val="20"/>
          <w:szCs w:val="20"/>
          <w:lang w:val="de-DE"/>
        </w:rPr>
        <w:t>0730) (NB)</w:t>
      </w:r>
    </w:p>
    <w:p w14:paraId="36AAA5DE"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bookmarkStart w:id="45" w:name="_Hlk60579510"/>
      <w:r w:rsidRPr="008C6743">
        <w:rPr>
          <w:rFonts w:ascii="Georgia" w:hAnsi="Georgia"/>
          <w:sz w:val="20"/>
          <w:szCs w:val="28"/>
          <w:lang w:val="de-DE"/>
        </w:rPr>
        <w:lastRenderedPageBreak/>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bookmarkEnd w:id="45"/>
    <w:p w14:paraId="4BAA0D50" w14:textId="77777777" w:rsidR="009C1981" w:rsidRPr="002E1ED4" w:rsidRDefault="009C1981" w:rsidP="00FA4EE1">
      <w:pPr>
        <w:spacing w:after="0" w:line="264" w:lineRule="auto"/>
        <w:rPr>
          <w:rFonts w:ascii="Georgia" w:hAnsi="Georgia"/>
          <w:sz w:val="20"/>
          <w:szCs w:val="20"/>
          <w:lang w:val="de-DE"/>
        </w:rPr>
      </w:pPr>
    </w:p>
    <w:p w14:paraId="55CDA3D5" w14:textId="3698B2C2"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Die Ethik ist tran</w:t>
      </w:r>
      <w:r w:rsidR="00FE1937">
        <w:rPr>
          <w:rFonts w:ascii="Georgia" w:hAnsi="Georgia"/>
          <w:sz w:val="20"/>
          <w:szCs w:val="20"/>
          <w:lang w:val="de-DE"/>
        </w:rPr>
        <w:t>sc</w:t>
      </w:r>
      <w:r w:rsidR="00401A82" w:rsidRPr="002E1ED4">
        <w:rPr>
          <w:rFonts w:ascii="Georgia" w:hAnsi="Georgia"/>
          <w:sz w:val="20"/>
          <w:szCs w:val="20"/>
          <w:lang w:val="de-DE"/>
        </w:rPr>
        <w:t xml:space="preserve">endent. </w:t>
      </w:r>
    </w:p>
    <w:p w14:paraId="2C8E243D" w14:textId="6410FBBF" w:rsidR="00031C9F" w:rsidRDefault="00031C9F" w:rsidP="00FA4EE1">
      <w:pPr>
        <w:spacing w:after="0" w:line="264" w:lineRule="auto"/>
        <w:rPr>
          <w:rFonts w:ascii="Georgia" w:hAnsi="Georgia"/>
          <w:sz w:val="20"/>
          <w:szCs w:val="20"/>
          <w:lang w:val="de-DE"/>
        </w:rPr>
      </w:pPr>
    </w:p>
    <w:p w14:paraId="212FF102" w14:textId="0722E8D0" w:rsidR="00031C9F" w:rsidRPr="00031C9F" w:rsidRDefault="00252B5A" w:rsidP="00031C9F">
      <w:pPr>
        <w:spacing w:after="0" w:line="264" w:lineRule="auto"/>
        <w:rPr>
          <w:rFonts w:ascii="Georgia" w:hAnsi="Georgia"/>
          <w:sz w:val="20"/>
          <w:szCs w:val="20"/>
        </w:rPr>
      </w:pPr>
      <w:r w:rsidRPr="00252B5A">
        <w:rPr>
          <w:rFonts w:ascii="Georgia" w:hAnsi="Georgia"/>
          <w:sz w:val="20"/>
          <w:szCs w:val="20"/>
        </w:rPr>
        <w:t xml:space="preserve">&amp;&amp;E </w:t>
      </w:r>
      <w:r w:rsidR="00031C9F" w:rsidRPr="00031C9F">
        <w:rPr>
          <w:rFonts w:ascii="Georgia" w:hAnsi="Georgia"/>
          <w:sz w:val="20"/>
          <w:szCs w:val="20"/>
        </w:rPr>
        <w:t>Ethics is transcendent</w:t>
      </w:r>
      <w:r w:rsidR="00031C9F">
        <w:rPr>
          <w:rFonts w:ascii="Georgia" w:hAnsi="Georgia"/>
          <w:sz w:val="20"/>
          <w:szCs w:val="20"/>
        </w:rPr>
        <w:t>.</w:t>
      </w:r>
      <w:r w:rsidR="00FE1937">
        <w:rPr>
          <w:rStyle w:val="FootnoteReference"/>
          <w:rFonts w:ascii="Georgia" w:hAnsi="Georgia"/>
          <w:sz w:val="20"/>
          <w:szCs w:val="20"/>
        </w:rPr>
        <w:footnoteReference w:id="99"/>
      </w:r>
      <w:r w:rsidR="00031C9F" w:rsidRPr="00031C9F">
        <w:rPr>
          <w:rFonts w:ascii="Georgia" w:hAnsi="Georgia"/>
          <w:sz w:val="20"/>
          <w:szCs w:val="20"/>
        </w:rPr>
        <w:t xml:space="preserve"> [</w:t>
      </w:r>
      <w:r w:rsidR="00031C9F" w:rsidRPr="0084151F">
        <w:rPr>
          <w:rFonts w:ascii="Georgia" w:hAnsi="Georgia"/>
          <w:i/>
          <w:iCs/>
          <w:sz w:val="20"/>
          <w:szCs w:val="20"/>
        </w:rPr>
        <w:t>See</w:t>
      </w:r>
      <w:r w:rsidR="00031C9F" w:rsidRPr="00031C9F">
        <w:rPr>
          <w:rFonts w:ascii="Georgia" w:hAnsi="Georgia"/>
          <w:sz w:val="20"/>
          <w:szCs w:val="20"/>
        </w:rPr>
        <w:t xml:space="preserve"> 6.421.]</w:t>
      </w:r>
    </w:p>
    <w:p w14:paraId="7A96AD94" w14:textId="77777777" w:rsidR="00031C9F" w:rsidRPr="004F4AB8" w:rsidRDefault="00031C9F" w:rsidP="00FA4EE1">
      <w:pPr>
        <w:spacing w:after="0" w:line="264" w:lineRule="auto"/>
        <w:rPr>
          <w:rFonts w:ascii="Georgia" w:hAnsi="Georgia"/>
          <w:sz w:val="20"/>
          <w:szCs w:val="20"/>
        </w:rPr>
      </w:pPr>
    </w:p>
    <w:p w14:paraId="4D130030" w14:textId="77777777" w:rsidR="00401A82" w:rsidRPr="004F4AB8" w:rsidRDefault="00401A82" w:rsidP="00FA4EE1">
      <w:pPr>
        <w:spacing w:after="0" w:line="264" w:lineRule="auto"/>
        <w:rPr>
          <w:rFonts w:ascii="Georgia" w:hAnsi="Georgia"/>
          <w:sz w:val="20"/>
          <w:szCs w:val="20"/>
        </w:rPr>
      </w:pPr>
    </w:p>
    <w:p w14:paraId="6CFB1B29"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 xml:space="preserve">  </w:t>
      </w:r>
      <w:r w:rsidRPr="004F4AB8">
        <w:rPr>
          <w:rFonts w:ascii="Georgia" w:hAnsi="Georgia"/>
          <w:sz w:val="20"/>
          <w:szCs w:val="20"/>
        </w:rPr>
        <w:tab/>
      </w:r>
      <w:r w:rsidRPr="004F4AB8">
        <w:rPr>
          <w:rFonts w:ascii="Georgia" w:hAnsi="Georgia"/>
          <w:sz w:val="20"/>
          <w:szCs w:val="20"/>
        </w:rPr>
        <w:tab/>
        <w:t xml:space="preserve"> </w:t>
      </w:r>
    </w:p>
    <w:p w14:paraId="784DD90B"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Ms-103,37r[3] (</w:t>
      </w:r>
      <w:r w:rsidR="00D87695" w:rsidRPr="004F4AB8">
        <w:rPr>
          <w:rFonts w:ascii="Georgia" w:hAnsi="Georgia"/>
          <w:sz w:val="20"/>
          <w:szCs w:val="20"/>
        </w:rPr>
        <w:t>1916--</w:t>
      </w:r>
      <w:r w:rsidRPr="004F4AB8">
        <w:rPr>
          <w:rFonts w:ascii="Georgia" w:hAnsi="Georgia"/>
          <w:sz w:val="20"/>
          <w:szCs w:val="20"/>
        </w:rPr>
        <w:t>0801) (NB)</w:t>
      </w:r>
    </w:p>
    <w:p w14:paraId="5D8C8397"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72A116C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1.8.16.</w:t>
      </w:r>
    </w:p>
    <w:p w14:paraId="28F4228B" w14:textId="5B92B768"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Wie sich alles verhält, ist Gott.       </w:t>
      </w:r>
    </w:p>
    <w:p w14:paraId="02104515" w14:textId="4536F15F" w:rsidR="00FE1937" w:rsidRDefault="00FE1937" w:rsidP="00FA4EE1">
      <w:pPr>
        <w:spacing w:after="0" w:line="264" w:lineRule="auto"/>
        <w:rPr>
          <w:rFonts w:ascii="Georgia" w:hAnsi="Georgia"/>
          <w:sz w:val="20"/>
          <w:szCs w:val="20"/>
          <w:lang w:val="de-DE"/>
        </w:rPr>
      </w:pPr>
    </w:p>
    <w:p w14:paraId="5E793FFA" w14:textId="35EF2208" w:rsidR="00FE1937" w:rsidRPr="00FE1937" w:rsidRDefault="00252B5A" w:rsidP="00FE1937">
      <w:pPr>
        <w:spacing w:after="0" w:line="264" w:lineRule="auto"/>
        <w:rPr>
          <w:rFonts w:ascii="Georgia" w:hAnsi="Georgia"/>
          <w:sz w:val="20"/>
          <w:szCs w:val="20"/>
        </w:rPr>
      </w:pPr>
      <w:r w:rsidRPr="00252B5A">
        <w:rPr>
          <w:rFonts w:ascii="Georgia" w:hAnsi="Georgia"/>
          <w:sz w:val="20"/>
          <w:szCs w:val="20"/>
        </w:rPr>
        <w:t xml:space="preserve">&amp;&amp;E </w:t>
      </w:r>
      <w:r w:rsidR="00FE1937" w:rsidRPr="00FE1937">
        <w:rPr>
          <w:rFonts w:ascii="Georgia" w:hAnsi="Georgia"/>
          <w:sz w:val="20"/>
          <w:szCs w:val="20"/>
        </w:rPr>
        <w:t>How things stand, is God.</w:t>
      </w:r>
      <w:r w:rsidR="009B0EA7">
        <w:rPr>
          <w:rStyle w:val="FootnoteReference"/>
          <w:rFonts w:ascii="Georgia" w:hAnsi="Georgia"/>
          <w:sz w:val="20"/>
          <w:szCs w:val="20"/>
        </w:rPr>
        <w:footnoteReference w:id="100"/>
      </w:r>
    </w:p>
    <w:p w14:paraId="67D6B2F0" w14:textId="77777777" w:rsidR="00FE1937" w:rsidRPr="00FE1937" w:rsidRDefault="00FE1937" w:rsidP="00FA4EE1">
      <w:pPr>
        <w:spacing w:after="0" w:line="264" w:lineRule="auto"/>
        <w:rPr>
          <w:rFonts w:ascii="Georgia" w:hAnsi="Georgia"/>
          <w:sz w:val="20"/>
          <w:szCs w:val="20"/>
        </w:rPr>
      </w:pPr>
    </w:p>
    <w:p w14:paraId="38DDFC59" w14:textId="77777777" w:rsidR="00401A82" w:rsidRPr="00FE1937" w:rsidRDefault="00401A82" w:rsidP="00FA4EE1">
      <w:pPr>
        <w:spacing w:after="0" w:line="264" w:lineRule="auto"/>
        <w:rPr>
          <w:rFonts w:ascii="Georgia" w:hAnsi="Georgia"/>
          <w:sz w:val="20"/>
          <w:szCs w:val="20"/>
        </w:rPr>
      </w:pPr>
    </w:p>
    <w:p w14:paraId="3726B19B"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627867E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Ms-103,37r[4] (</w:t>
      </w:r>
      <w:r w:rsidR="00D87695" w:rsidRPr="002E1ED4">
        <w:rPr>
          <w:rFonts w:ascii="Georgia" w:hAnsi="Georgia"/>
          <w:sz w:val="20"/>
          <w:szCs w:val="20"/>
          <w:lang w:val="de-DE"/>
        </w:rPr>
        <w:t>1916--</w:t>
      </w:r>
      <w:r w:rsidRPr="002E1ED4">
        <w:rPr>
          <w:rFonts w:ascii="Georgia" w:hAnsi="Georgia"/>
          <w:sz w:val="20"/>
          <w:szCs w:val="20"/>
          <w:lang w:val="de-DE"/>
        </w:rPr>
        <w:t>0801) (NB)</w:t>
      </w:r>
    </w:p>
    <w:p w14:paraId="403674D6"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452A4B31" w14:textId="0B5AA93F" w:rsidR="00FE1937"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Gott ist, wie sich alles verhält. </w:t>
      </w:r>
    </w:p>
    <w:p w14:paraId="4C9DE315" w14:textId="77777777" w:rsidR="00FE1937" w:rsidRPr="004F4AB8" w:rsidRDefault="00FE1937" w:rsidP="00FE1937">
      <w:pPr>
        <w:spacing w:after="0" w:line="264" w:lineRule="auto"/>
        <w:rPr>
          <w:rFonts w:ascii="Georgia" w:hAnsi="Georgia"/>
          <w:sz w:val="20"/>
          <w:szCs w:val="20"/>
          <w:lang w:val="de-DE"/>
        </w:rPr>
      </w:pPr>
    </w:p>
    <w:p w14:paraId="601D71F8" w14:textId="4B2BDDE0" w:rsidR="00FE1937" w:rsidRPr="00FE1937" w:rsidRDefault="00252B5A" w:rsidP="00FE1937">
      <w:pPr>
        <w:spacing w:after="0" w:line="264" w:lineRule="auto"/>
        <w:rPr>
          <w:rFonts w:ascii="Georgia" w:hAnsi="Georgia"/>
          <w:sz w:val="20"/>
          <w:szCs w:val="20"/>
        </w:rPr>
      </w:pPr>
      <w:r w:rsidRPr="00252B5A">
        <w:rPr>
          <w:rFonts w:ascii="Georgia" w:hAnsi="Georgia"/>
          <w:sz w:val="20"/>
          <w:szCs w:val="20"/>
        </w:rPr>
        <w:t xml:space="preserve">&amp;&amp;E </w:t>
      </w:r>
      <w:r w:rsidR="00FE1937" w:rsidRPr="00FE1937">
        <w:rPr>
          <w:rFonts w:ascii="Georgia" w:hAnsi="Georgia"/>
          <w:sz w:val="20"/>
          <w:szCs w:val="20"/>
        </w:rPr>
        <w:t>God is, how things stand.</w:t>
      </w:r>
    </w:p>
    <w:p w14:paraId="6E018D7D" w14:textId="77777777" w:rsidR="00FE1937" w:rsidRPr="00FE1937" w:rsidRDefault="00FE1937" w:rsidP="00FA4EE1">
      <w:pPr>
        <w:spacing w:after="0" w:line="264" w:lineRule="auto"/>
        <w:rPr>
          <w:rFonts w:ascii="Georgia" w:hAnsi="Georgia"/>
          <w:sz w:val="20"/>
          <w:szCs w:val="20"/>
        </w:rPr>
      </w:pPr>
    </w:p>
    <w:p w14:paraId="51930397" w14:textId="77777777" w:rsidR="00401A82" w:rsidRPr="00FE1937" w:rsidRDefault="00401A82" w:rsidP="00FA4EE1">
      <w:pPr>
        <w:spacing w:after="0" w:line="264" w:lineRule="auto"/>
        <w:rPr>
          <w:rFonts w:ascii="Georgia" w:hAnsi="Georgia"/>
          <w:sz w:val="20"/>
          <w:szCs w:val="20"/>
        </w:rPr>
      </w:pPr>
    </w:p>
    <w:p w14:paraId="0FFD9FEF"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0FED5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Ms-103,37r[5] (</w:t>
      </w:r>
      <w:r w:rsidR="00D87695" w:rsidRPr="002E1ED4">
        <w:rPr>
          <w:rFonts w:ascii="Georgia" w:hAnsi="Georgia"/>
          <w:sz w:val="20"/>
          <w:szCs w:val="20"/>
          <w:lang w:val="de-DE"/>
        </w:rPr>
        <w:t>1916--</w:t>
      </w:r>
      <w:r w:rsidRPr="002E1ED4">
        <w:rPr>
          <w:rFonts w:ascii="Georgia" w:hAnsi="Georgia"/>
          <w:sz w:val="20"/>
          <w:szCs w:val="20"/>
          <w:lang w:val="de-DE"/>
        </w:rPr>
        <w:t>0801) (NB)</w:t>
      </w:r>
    </w:p>
    <w:p w14:paraId="1E8CF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4DAA9B" w14:textId="74C75814"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Nur aus dem Bewußtsein der </w:t>
      </w:r>
      <w:r w:rsidR="00401A82" w:rsidRPr="00892595">
        <w:rPr>
          <w:rFonts w:ascii="Georgia" w:hAnsi="Georgia"/>
          <w:sz w:val="20"/>
          <w:szCs w:val="20"/>
          <w:u w:val="single"/>
          <w:lang w:val="de-DE"/>
        </w:rPr>
        <w:t>Einzigkeit meines Lebens</w:t>
      </w:r>
      <w:r w:rsidR="00401A82" w:rsidRPr="002E1ED4">
        <w:rPr>
          <w:rFonts w:ascii="Georgia" w:hAnsi="Georgia"/>
          <w:sz w:val="20"/>
          <w:szCs w:val="20"/>
          <w:lang w:val="de-DE"/>
        </w:rPr>
        <w:t xml:space="preserve"> entspringt Religion – Wissenschaft – und Kunst. </w:t>
      </w:r>
    </w:p>
    <w:p w14:paraId="63FAFDA1" w14:textId="2EE0E5BA" w:rsidR="004044FB" w:rsidRDefault="004044FB" w:rsidP="00FA4EE1">
      <w:pPr>
        <w:spacing w:after="0" w:line="264" w:lineRule="auto"/>
        <w:rPr>
          <w:rFonts w:ascii="Georgia" w:hAnsi="Georgia"/>
          <w:sz w:val="20"/>
          <w:szCs w:val="20"/>
          <w:lang w:val="de-DE"/>
        </w:rPr>
      </w:pPr>
    </w:p>
    <w:p w14:paraId="04D9DB0E" w14:textId="03B878D2" w:rsidR="004044FB" w:rsidRPr="004044FB" w:rsidRDefault="00252B5A" w:rsidP="00FA4EE1">
      <w:pPr>
        <w:spacing w:after="0" w:line="264" w:lineRule="auto"/>
        <w:rPr>
          <w:rFonts w:ascii="Georgia" w:hAnsi="Georgia"/>
          <w:sz w:val="20"/>
          <w:szCs w:val="20"/>
        </w:rPr>
      </w:pPr>
      <w:r w:rsidRPr="00252B5A">
        <w:rPr>
          <w:rFonts w:ascii="Georgia" w:hAnsi="Georgia"/>
          <w:sz w:val="20"/>
          <w:szCs w:val="20"/>
        </w:rPr>
        <w:t xml:space="preserve">&amp;&amp;E </w:t>
      </w:r>
      <w:r w:rsidR="004044FB" w:rsidRPr="004044FB">
        <w:rPr>
          <w:rFonts w:ascii="Georgia" w:hAnsi="Georgia"/>
          <w:sz w:val="20"/>
          <w:szCs w:val="20"/>
        </w:rPr>
        <w:t xml:space="preserve">Only </w:t>
      </w:r>
      <w:r w:rsidR="004044FB">
        <w:rPr>
          <w:rFonts w:ascii="Georgia" w:hAnsi="Georgia"/>
          <w:sz w:val="20"/>
          <w:szCs w:val="20"/>
        </w:rPr>
        <w:t>out of</w:t>
      </w:r>
      <w:r w:rsidR="004044FB" w:rsidRPr="004044FB">
        <w:rPr>
          <w:rFonts w:ascii="Georgia" w:hAnsi="Georgia"/>
          <w:sz w:val="20"/>
          <w:szCs w:val="20"/>
        </w:rPr>
        <w:t xml:space="preserve"> </w:t>
      </w:r>
      <w:r w:rsidR="004044FB">
        <w:rPr>
          <w:rFonts w:ascii="Georgia" w:hAnsi="Georgia"/>
          <w:sz w:val="20"/>
          <w:szCs w:val="20"/>
        </w:rPr>
        <w:t>a</w:t>
      </w:r>
      <w:r w:rsidR="004044FB" w:rsidRPr="004044FB">
        <w:rPr>
          <w:rFonts w:ascii="Georgia" w:hAnsi="Georgia"/>
          <w:sz w:val="20"/>
          <w:szCs w:val="20"/>
        </w:rPr>
        <w:t xml:space="preserve"> consciousness of the </w:t>
      </w:r>
      <w:r w:rsidR="004044FB" w:rsidRPr="004044FB">
        <w:rPr>
          <w:rFonts w:ascii="Georgia" w:hAnsi="Georgia"/>
          <w:sz w:val="20"/>
          <w:szCs w:val="20"/>
          <w:u w:val="single"/>
        </w:rPr>
        <w:t>uniqueness of my life</w:t>
      </w:r>
      <w:r w:rsidR="004044FB" w:rsidRPr="004044FB">
        <w:rPr>
          <w:rFonts w:ascii="Georgia" w:hAnsi="Georgia"/>
          <w:sz w:val="20"/>
          <w:szCs w:val="20"/>
        </w:rPr>
        <w:t xml:space="preserve"> </w:t>
      </w:r>
      <w:r w:rsidR="004044FB">
        <w:rPr>
          <w:rFonts w:ascii="Georgia" w:hAnsi="Georgia"/>
          <w:sz w:val="20"/>
          <w:szCs w:val="20"/>
        </w:rPr>
        <w:t xml:space="preserve">do </w:t>
      </w:r>
      <w:r w:rsidR="004044FB" w:rsidRPr="004044FB">
        <w:rPr>
          <w:rFonts w:ascii="Georgia" w:hAnsi="Georgia"/>
          <w:sz w:val="20"/>
          <w:szCs w:val="20"/>
        </w:rPr>
        <w:t>religion - science - and art arise.</w:t>
      </w:r>
    </w:p>
    <w:p w14:paraId="5E96B720" w14:textId="77777777" w:rsidR="00401A82" w:rsidRPr="004044FB" w:rsidRDefault="00401A82" w:rsidP="00FA4EE1">
      <w:pPr>
        <w:spacing w:after="0" w:line="264" w:lineRule="auto"/>
        <w:rPr>
          <w:rFonts w:ascii="Georgia" w:hAnsi="Georgia"/>
          <w:sz w:val="20"/>
          <w:szCs w:val="20"/>
        </w:rPr>
      </w:pPr>
    </w:p>
    <w:p w14:paraId="56FC3704" w14:textId="77777777" w:rsidR="00401A82" w:rsidRPr="004044FB" w:rsidRDefault="00401A82" w:rsidP="00FA4EE1">
      <w:pPr>
        <w:spacing w:after="0" w:line="264" w:lineRule="auto"/>
        <w:rPr>
          <w:rFonts w:ascii="Georgia" w:hAnsi="Georgia"/>
          <w:sz w:val="20"/>
          <w:szCs w:val="20"/>
        </w:rPr>
      </w:pPr>
      <w:r w:rsidRPr="004044FB">
        <w:rPr>
          <w:rFonts w:ascii="Georgia" w:hAnsi="Georgia"/>
          <w:sz w:val="20"/>
          <w:szCs w:val="20"/>
        </w:rPr>
        <w:t xml:space="preserve">  </w:t>
      </w:r>
      <w:r w:rsidRPr="004044FB">
        <w:rPr>
          <w:rFonts w:ascii="Georgia" w:hAnsi="Georgia"/>
          <w:sz w:val="20"/>
          <w:szCs w:val="20"/>
        </w:rPr>
        <w:tab/>
      </w:r>
      <w:r w:rsidRPr="004044FB">
        <w:rPr>
          <w:rFonts w:ascii="Georgia" w:hAnsi="Georgia"/>
          <w:sz w:val="20"/>
          <w:szCs w:val="20"/>
        </w:rPr>
        <w:tab/>
        <w:t xml:space="preserve"> </w:t>
      </w:r>
    </w:p>
    <w:p w14:paraId="24D77F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Ms-103,37r[6] (</w:t>
      </w:r>
      <w:r w:rsidR="00D87695" w:rsidRPr="002E1ED4">
        <w:rPr>
          <w:rFonts w:ascii="Georgia" w:hAnsi="Georgia"/>
          <w:sz w:val="20"/>
          <w:szCs w:val="20"/>
          <w:lang w:val="de-DE"/>
        </w:rPr>
        <w:t>1916--</w:t>
      </w:r>
      <w:r w:rsidRPr="002E1ED4">
        <w:rPr>
          <w:rFonts w:ascii="Georgia" w:hAnsi="Georgia"/>
          <w:sz w:val="20"/>
          <w:szCs w:val="20"/>
          <w:lang w:val="de-DE"/>
        </w:rPr>
        <w:t>0802) (NB)</w:t>
      </w:r>
    </w:p>
    <w:p w14:paraId="7A5566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4622F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2.8.16.</w:t>
      </w:r>
    </w:p>
    <w:p w14:paraId="52B7EAFE" w14:textId="79CFE620" w:rsidR="00401A82" w:rsidRDefault="00502FD0" w:rsidP="00FA4EE1">
      <w:pPr>
        <w:spacing w:after="0" w:line="264" w:lineRule="auto"/>
        <w:rPr>
          <w:rFonts w:ascii="Georgia" w:hAnsi="Georgia"/>
          <w:sz w:val="20"/>
          <w:szCs w:val="20"/>
          <w:lang w:val="de-DE"/>
        </w:rPr>
      </w:pPr>
      <w:r w:rsidRPr="00502FD0">
        <w:rPr>
          <w:rFonts w:ascii="Georgia" w:hAnsi="Georgia"/>
          <w:sz w:val="20"/>
          <w:szCs w:val="20"/>
          <w:lang w:val="de-DE"/>
        </w:rPr>
        <w:t xml:space="preserve">&amp;&amp;G </w:t>
      </w:r>
      <w:r w:rsidR="00401A82" w:rsidRPr="002E1ED4">
        <w:rPr>
          <w:rFonts w:ascii="Georgia" w:hAnsi="Georgia"/>
          <w:sz w:val="20"/>
          <w:szCs w:val="20"/>
          <w:lang w:val="de-DE"/>
        </w:rPr>
        <w:t xml:space="preserve">Und dieses Bewußtsein ist das Leben selber. </w:t>
      </w:r>
    </w:p>
    <w:p w14:paraId="33A124F8" w14:textId="4814165C" w:rsidR="00B25075" w:rsidRDefault="00B25075" w:rsidP="00FA4EE1">
      <w:pPr>
        <w:spacing w:after="0" w:line="264" w:lineRule="auto"/>
        <w:rPr>
          <w:rFonts w:ascii="Georgia" w:hAnsi="Georgia"/>
          <w:sz w:val="20"/>
          <w:szCs w:val="20"/>
          <w:lang w:val="de-DE"/>
        </w:rPr>
      </w:pPr>
    </w:p>
    <w:p w14:paraId="45AAA036" w14:textId="0D40E4DE" w:rsidR="00B25075" w:rsidRPr="00B25075" w:rsidRDefault="00502FD0" w:rsidP="00FA4EE1">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And this consciousness is life itself.</w:t>
      </w:r>
    </w:p>
    <w:p w14:paraId="74BEF1E1" w14:textId="77777777" w:rsidR="00401A82" w:rsidRPr="00B25075" w:rsidRDefault="00401A82" w:rsidP="00FA4EE1">
      <w:pPr>
        <w:spacing w:after="0" w:line="264" w:lineRule="auto"/>
        <w:rPr>
          <w:rFonts w:ascii="Georgia" w:hAnsi="Georgia"/>
          <w:sz w:val="20"/>
          <w:szCs w:val="20"/>
        </w:rPr>
      </w:pPr>
    </w:p>
    <w:p w14:paraId="5C523C3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9DE32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Ms-103,37r[7] (</w:t>
      </w:r>
      <w:r w:rsidR="00D87695" w:rsidRPr="002E1ED4">
        <w:rPr>
          <w:rFonts w:ascii="Georgia" w:hAnsi="Georgia"/>
          <w:sz w:val="20"/>
          <w:szCs w:val="20"/>
          <w:lang w:val="de-DE"/>
        </w:rPr>
        <w:t>1916--</w:t>
      </w:r>
      <w:r w:rsidRPr="002E1ED4">
        <w:rPr>
          <w:rFonts w:ascii="Georgia" w:hAnsi="Georgia"/>
          <w:sz w:val="20"/>
          <w:szCs w:val="20"/>
          <w:lang w:val="de-DE"/>
        </w:rPr>
        <w:t>0802) (NB)</w:t>
      </w:r>
    </w:p>
    <w:p w14:paraId="3C3C7F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9EEAD" w14:textId="54715CFA" w:rsidR="00401A82" w:rsidRDefault="00502FD0" w:rsidP="00FA4EE1">
      <w:pPr>
        <w:spacing w:after="0" w:line="264" w:lineRule="auto"/>
        <w:rPr>
          <w:rFonts w:ascii="Georgia" w:hAnsi="Georgia"/>
          <w:sz w:val="20"/>
          <w:szCs w:val="20"/>
          <w:lang w:val="de-DE"/>
        </w:rPr>
      </w:pPr>
      <w:r w:rsidRPr="00502FD0">
        <w:rPr>
          <w:rFonts w:ascii="Georgia" w:hAnsi="Georgia"/>
          <w:sz w:val="20"/>
          <w:szCs w:val="20"/>
          <w:lang w:val="de-DE"/>
        </w:rPr>
        <w:t xml:space="preserve">&amp;&amp;G </w:t>
      </w:r>
      <w:r w:rsidR="00401A82" w:rsidRPr="002E1ED4">
        <w:rPr>
          <w:rFonts w:ascii="Georgia" w:hAnsi="Georgia"/>
          <w:sz w:val="20"/>
          <w:szCs w:val="20"/>
          <w:lang w:val="de-DE"/>
        </w:rPr>
        <w:t xml:space="preserve">Kann es eine Ethik geben wenn es außer mir kein Lebewesen gibt? </w:t>
      </w:r>
    </w:p>
    <w:p w14:paraId="53B2CB57" w14:textId="0D2FB5A1" w:rsidR="00B25075" w:rsidRDefault="00B25075" w:rsidP="00FA4EE1">
      <w:pPr>
        <w:spacing w:after="0" w:line="264" w:lineRule="auto"/>
        <w:rPr>
          <w:rFonts w:ascii="Georgia" w:hAnsi="Georgia"/>
          <w:sz w:val="20"/>
          <w:szCs w:val="20"/>
          <w:lang w:val="de-DE"/>
        </w:rPr>
      </w:pPr>
    </w:p>
    <w:p w14:paraId="7A579FFA" w14:textId="701B5C5F" w:rsidR="00B25075" w:rsidRPr="00B25075" w:rsidRDefault="00502FD0" w:rsidP="00FA4EE1">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Can there be</w:t>
      </w:r>
      <w:r w:rsidR="00B25075">
        <w:rPr>
          <w:rFonts w:ascii="Georgia" w:hAnsi="Georgia"/>
          <w:sz w:val="20"/>
          <w:szCs w:val="20"/>
        </w:rPr>
        <w:t xml:space="preserve"> any</w:t>
      </w:r>
      <w:r w:rsidR="00B25075" w:rsidRPr="00B25075">
        <w:rPr>
          <w:rFonts w:ascii="Georgia" w:hAnsi="Georgia"/>
          <w:sz w:val="20"/>
          <w:szCs w:val="20"/>
        </w:rPr>
        <w:t xml:space="preserve"> ethics if there is no living being </w:t>
      </w:r>
      <w:r w:rsidR="00B25075">
        <w:rPr>
          <w:rFonts w:ascii="Georgia" w:hAnsi="Georgia"/>
          <w:sz w:val="20"/>
          <w:szCs w:val="20"/>
        </w:rPr>
        <w:t>other than myself</w:t>
      </w:r>
      <w:r w:rsidR="00B25075" w:rsidRPr="00B25075">
        <w:rPr>
          <w:rFonts w:ascii="Georgia" w:hAnsi="Georgia"/>
          <w:sz w:val="20"/>
          <w:szCs w:val="20"/>
        </w:rPr>
        <w:t>?</w:t>
      </w:r>
    </w:p>
    <w:p w14:paraId="4A4647DA" w14:textId="77777777" w:rsidR="00401A82" w:rsidRPr="00B25075" w:rsidRDefault="00401A82" w:rsidP="00FA4EE1">
      <w:pPr>
        <w:spacing w:after="0" w:line="264" w:lineRule="auto"/>
        <w:rPr>
          <w:rFonts w:ascii="Georgia" w:hAnsi="Georgia"/>
          <w:sz w:val="20"/>
          <w:szCs w:val="20"/>
        </w:rPr>
      </w:pPr>
    </w:p>
    <w:p w14:paraId="053F4A58" w14:textId="77777777" w:rsidR="008F110A" w:rsidRPr="00B25075" w:rsidRDefault="008F110A" w:rsidP="00FA4EE1">
      <w:pPr>
        <w:spacing w:after="0" w:line="264" w:lineRule="auto"/>
        <w:rPr>
          <w:rFonts w:ascii="Georgia" w:hAnsi="Georgia"/>
          <w:sz w:val="20"/>
          <w:szCs w:val="20"/>
        </w:rPr>
      </w:pPr>
    </w:p>
    <w:p w14:paraId="6813C4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Ms-103,38r[1] (</w:t>
      </w:r>
      <w:r w:rsidR="00D87695" w:rsidRPr="002E1ED4">
        <w:rPr>
          <w:rFonts w:ascii="Georgia" w:hAnsi="Georgia"/>
          <w:sz w:val="20"/>
          <w:szCs w:val="20"/>
          <w:lang w:val="de-DE"/>
        </w:rPr>
        <w:t>1916--</w:t>
      </w:r>
      <w:r w:rsidRPr="002E1ED4">
        <w:rPr>
          <w:rFonts w:ascii="Georgia" w:hAnsi="Georgia"/>
          <w:sz w:val="20"/>
          <w:szCs w:val="20"/>
          <w:lang w:val="de-DE"/>
        </w:rPr>
        <w:t>0802) (NB)</w:t>
      </w:r>
    </w:p>
    <w:p w14:paraId="5970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B4045D" w14:textId="286A3C8C" w:rsidR="00401A82" w:rsidRDefault="00502FD0" w:rsidP="00502FD0">
      <w:pPr>
        <w:spacing w:after="0" w:line="264" w:lineRule="auto"/>
        <w:rPr>
          <w:rFonts w:ascii="Georgia" w:hAnsi="Georgia"/>
          <w:sz w:val="20"/>
          <w:szCs w:val="20"/>
          <w:lang w:val="de-DE"/>
        </w:rPr>
      </w:pPr>
      <w:r w:rsidRPr="00502FD0">
        <w:rPr>
          <w:rFonts w:ascii="Georgia" w:hAnsi="Georgia"/>
          <w:sz w:val="20"/>
          <w:szCs w:val="20"/>
          <w:lang w:val="de-DE"/>
        </w:rPr>
        <w:t xml:space="preserve">&amp;&amp;G </w:t>
      </w:r>
      <w:r>
        <w:rPr>
          <w:rFonts w:ascii="Georgia" w:hAnsi="Georgia"/>
          <w:sz w:val="20"/>
          <w:szCs w:val="20"/>
          <w:lang w:val="de-DE"/>
        </w:rPr>
        <w:tab/>
      </w:r>
      <w:r w:rsidR="00401A82" w:rsidRPr="002E1ED4">
        <w:rPr>
          <w:rFonts w:ascii="Georgia" w:hAnsi="Georgia"/>
          <w:sz w:val="20"/>
          <w:szCs w:val="20"/>
          <w:lang w:val="de-DE"/>
        </w:rPr>
        <w:t>Wenn die Ethik etwas Grundlegendes sein soll</w:t>
      </w:r>
      <w:r w:rsidR="00401A82" w:rsidRPr="00892595">
        <w:rPr>
          <w:rFonts w:ascii="Georgia" w:hAnsi="Georgia"/>
          <w:sz w:val="20"/>
          <w:szCs w:val="20"/>
          <w:highlight w:val="yellow"/>
          <w:lang w:val="de-DE"/>
        </w:rPr>
        <w:t>, || :</w:t>
      </w:r>
      <w:r w:rsidR="00401A82" w:rsidRPr="002E1ED4">
        <w:rPr>
          <w:rFonts w:ascii="Georgia" w:hAnsi="Georgia"/>
          <w:sz w:val="20"/>
          <w:szCs w:val="20"/>
          <w:lang w:val="de-DE"/>
        </w:rPr>
        <w:t xml:space="preserve"> ja!. </w:t>
      </w:r>
    </w:p>
    <w:p w14:paraId="61EFB158" w14:textId="4373608C" w:rsidR="00B25075" w:rsidRDefault="00B25075" w:rsidP="00FA4EE1">
      <w:pPr>
        <w:spacing w:after="0" w:line="264" w:lineRule="auto"/>
        <w:rPr>
          <w:rFonts w:ascii="Georgia" w:hAnsi="Georgia"/>
          <w:sz w:val="20"/>
          <w:szCs w:val="20"/>
          <w:lang w:val="de-DE"/>
        </w:rPr>
      </w:pPr>
    </w:p>
    <w:p w14:paraId="3BBD758E" w14:textId="0B4A37BE" w:rsidR="00B25075" w:rsidRPr="00B25075" w:rsidRDefault="00502FD0" w:rsidP="00B25075">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If ethics is supposed to be something fundamental, there can.</w:t>
      </w:r>
    </w:p>
    <w:p w14:paraId="3C4BC40F" w14:textId="77777777" w:rsidR="00B25075" w:rsidRPr="00B25075" w:rsidRDefault="00B25075" w:rsidP="00FA4EE1">
      <w:pPr>
        <w:spacing w:after="0" w:line="264" w:lineRule="auto"/>
        <w:rPr>
          <w:rFonts w:ascii="Georgia" w:hAnsi="Georgia"/>
          <w:sz w:val="20"/>
          <w:szCs w:val="20"/>
        </w:rPr>
      </w:pPr>
    </w:p>
    <w:p w14:paraId="48185500" w14:textId="77777777" w:rsidR="00401A82" w:rsidRPr="00B25075" w:rsidRDefault="00401A82" w:rsidP="00FA4EE1">
      <w:pPr>
        <w:spacing w:after="0" w:line="264" w:lineRule="auto"/>
        <w:rPr>
          <w:rFonts w:ascii="Georgia" w:hAnsi="Georgia"/>
          <w:sz w:val="20"/>
          <w:szCs w:val="20"/>
        </w:rPr>
      </w:pPr>
    </w:p>
    <w:p w14:paraId="6881CC72"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68D1D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Ms-103,38r[2] (</w:t>
      </w:r>
      <w:r w:rsidR="00D87695" w:rsidRPr="002E1ED4">
        <w:rPr>
          <w:rFonts w:ascii="Georgia" w:hAnsi="Georgia"/>
          <w:sz w:val="20"/>
          <w:szCs w:val="20"/>
          <w:lang w:val="de-DE"/>
        </w:rPr>
        <w:t>1916--</w:t>
      </w:r>
      <w:r w:rsidRPr="002E1ED4">
        <w:rPr>
          <w:rFonts w:ascii="Georgia" w:hAnsi="Georgia"/>
          <w:sz w:val="20"/>
          <w:szCs w:val="20"/>
          <w:lang w:val="de-DE"/>
        </w:rPr>
        <w:t>0802) (NB)</w:t>
      </w:r>
    </w:p>
    <w:p w14:paraId="7EAD2E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F07973" w14:textId="277D727D"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Wenn ich recht habe; so genügt es nicht zum ethischen Urteil, daß eine Welt gegeben sei. </w:t>
      </w:r>
    </w:p>
    <w:p w14:paraId="28700D04" w14:textId="6110CC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Welt ist dann an sich weder gut noch böse. </w:t>
      </w:r>
    </w:p>
    <w:p w14:paraId="5C74DCFE" w14:textId="0A4EDA89" w:rsidR="00B25075" w:rsidRDefault="00B25075" w:rsidP="00FA4EE1">
      <w:pPr>
        <w:spacing w:after="0" w:line="264" w:lineRule="auto"/>
        <w:rPr>
          <w:rFonts w:ascii="Georgia" w:hAnsi="Georgia"/>
          <w:sz w:val="20"/>
          <w:szCs w:val="20"/>
          <w:lang w:val="de-DE"/>
        </w:rPr>
      </w:pPr>
    </w:p>
    <w:p w14:paraId="54086A25" w14:textId="71F0BC01" w:rsidR="00B25075" w:rsidRPr="00B25075" w:rsidRDefault="006C1591" w:rsidP="00B25075">
      <w:pPr>
        <w:spacing w:after="0" w:line="264" w:lineRule="auto"/>
        <w:rPr>
          <w:rFonts w:ascii="Georgia" w:hAnsi="Georgia"/>
          <w:sz w:val="20"/>
          <w:szCs w:val="20"/>
        </w:rPr>
      </w:pPr>
      <w:r w:rsidRPr="006C1591">
        <w:rPr>
          <w:rFonts w:ascii="Georgia" w:hAnsi="Georgia"/>
          <w:sz w:val="20"/>
          <w:szCs w:val="20"/>
        </w:rPr>
        <w:t xml:space="preserve">&amp;&amp;E </w:t>
      </w:r>
      <w:r w:rsidR="00B25075" w:rsidRPr="00B25075">
        <w:rPr>
          <w:rFonts w:ascii="Georgia" w:hAnsi="Georgia"/>
          <w:sz w:val="20"/>
          <w:szCs w:val="20"/>
        </w:rPr>
        <w:t>If I am right</w:t>
      </w:r>
      <w:r w:rsidR="00B25075">
        <w:rPr>
          <w:rFonts w:ascii="Georgia" w:hAnsi="Georgia"/>
          <w:sz w:val="20"/>
          <w:szCs w:val="20"/>
        </w:rPr>
        <w:t xml:space="preserve">, </w:t>
      </w:r>
      <w:r w:rsidR="00B25075" w:rsidRPr="00B25075">
        <w:rPr>
          <w:rFonts w:ascii="Georgia" w:hAnsi="Georgia"/>
          <w:sz w:val="20"/>
          <w:szCs w:val="20"/>
        </w:rPr>
        <w:t xml:space="preserve">then it is not sufficient for ethical judgment that a world is given. </w:t>
      </w:r>
    </w:p>
    <w:p w14:paraId="0E228095" w14:textId="3DFAA440"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 xml:space="preserve">     The</w:t>
      </w:r>
      <w:r>
        <w:rPr>
          <w:rFonts w:ascii="Georgia" w:hAnsi="Georgia"/>
          <w:sz w:val="20"/>
          <w:szCs w:val="20"/>
        </w:rPr>
        <w:t>n the</w:t>
      </w:r>
      <w:r w:rsidRPr="00B25075">
        <w:rPr>
          <w:rFonts w:ascii="Georgia" w:hAnsi="Georgia"/>
          <w:sz w:val="20"/>
          <w:szCs w:val="20"/>
        </w:rPr>
        <w:t xml:space="preserve"> world in itself</w:t>
      </w:r>
      <w:r w:rsidR="00D2252A">
        <w:rPr>
          <w:rFonts w:ascii="Georgia" w:hAnsi="Georgia"/>
          <w:sz w:val="20"/>
          <w:szCs w:val="20"/>
        </w:rPr>
        <w:t xml:space="preserve"> is</w:t>
      </w:r>
      <w:r w:rsidRPr="00B25075">
        <w:rPr>
          <w:rFonts w:ascii="Georgia" w:hAnsi="Georgia"/>
          <w:sz w:val="20"/>
          <w:szCs w:val="20"/>
        </w:rPr>
        <w:t xml:space="preserve"> neither good nor evil.</w:t>
      </w:r>
    </w:p>
    <w:p w14:paraId="6DB01CEE" w14:textId="77777777" w:rsidR="00401A82" w:rsidRPr="00B25075" w:rsidRDefault="00401A82" w:rsidP="00FA4EE1">
      <w:pPr>
        <w:spacing w:after="0" w:line="264" w:lineRule="auto"/>
        <w:rPr>
          <w:rFonts w:ascii="Georgia" w:hAnsi="Georgia"/>
          <w:sz w:val="20"/>
          <w:szCs w:val="20"/>
        </w:rPr>
      </w:pPr>
    </w:p>
    <w:p w14:paraId="1852C56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3A6CE7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Ms-103,38r[3] (</w:t>
      </w:r>
      <w:r w:rsidR="00D87695" w:rsidRPr="002E1ED4">
        <w:rPr>
          <w:rFonts w:ascii="Georgia" w:hAnsi="Georgia"/>
          <w:sz w:val="20"/>
          <w:szCs w:val="20"/>
          <w:lang w:val="de-DE"/>
        </w:rPr>
        <w:t>1916--</w:t>
      </w:r>
      <w:r w:rsidRPr="002E1ED4">
        <w:rPr>
          <w:rFonts w:ascii="Georgia" w:hAnsi="Georgia"/>
          <w:sz w:val="20"/>
          <w:szCs w:val="20"/>
          <w:lang w:val="de-DE"/>
        </w:rPr>
        <w:t>0802) (NB)</w:t>
      </w:r>
    </w:p>
    <w:p w14:paraId="7EF057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54982C" w14:textId="40BA7DFC"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Denn es muß für die Existenz der Ethik gleich bleiben ob es auf der Welt lebende Materie gibt oder nicht. Und es ist klar daß eine Welt in der nur tote Materie ist an sich weder gut noch böse ist also kann auch die Welt der Lebewesen an sich weder gut noch böse sein. </w:t>
      </w:r>
    </w:p>
    <w:p w14:paraId="795EC6E4" w14:textId="16CD9985" w:rsidR="00401A82" w:rsidRDefault="00401A82" w:rsidP="00FA4EE1">
      <w:pPr>
        <w:spacing w:after="0" w:line="264" w:lineRule="auto"/>
        <w:rPr>
          <w:rFonts w:ascii="Georgia" w:hAnsi="Georgia"/>
          <w:sz w:val="20"/>
          <w:szCs w:val="20"/>
          <w:lang w:val="de-DE"/>
        </w:rPr>
      </w:pPr>
    </w:p>
    <w:p w14:paraId="68873B23" w14:textId="321E3C99" w:rsidR="004F4AB8" w:rsidRPr="004F4AB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4F4AB8">
        <w:rPr>
          <w:rFonts w:ascii="Georgia" w:hAnsi="Georgia"/>
          <w:sz w:val="20"/>
          <w:szCs w:val="20"/>
        </w:rPr>
        <w:t xml:space="preserve">As far as </w:t>
      </w:r>
      <w:r w:rsidR="004F4AB8" w:rsidRPr="004F4AB8">
        <w:rPr>
          <w:rFonts w:ascii="Georgia" w:hAnsi="Georgia"/>
          <w:sz w:val="20"/>
          <w:szCs w:val="20"/>
        </w:rPr>
        <w:t>the existence of ethics</w:t>
      </w:r>
      <w:r w:rsidR="004F4AB8">
        <w:rPr>
          <w:rFonts w:ascii="Georgia" w:hAnsi="Georgia"/>
          <w:sz w:val="20"/>
          <w:szCs w:val="20"/>
        </w:rPr>
        <w:t xml:space="preserve"> is concerned,</w:t>
      </w:r>
      <w:r w:rsidR="004F4AB8" w:rsidRPr="004F4AB8">
        <w:rPr>
          <w:rFonts w:ascii="Georgia" w:hAnsi="Georgia"/>
          <w:sz w:val="20"/>
          <w:szCs w:val="20"/>
        </w:rPr>
        <w:t xml:space="preserve"> it must </w:t>
      </w:r>
      <w:r w:rsidR="004F4AB8">
        <w:rPr>
          <w:rFonts w:ascii="Georgia" w:hAnsi="Georgia"/>
          <w:sz w:val="20"/>
          <w:szCs w:val="20"/>
        </w:rPr>
        <w:t>make no difference</w:t>
      </w:r>
      <w:r w:rsidR="004F4AB8" w:rsidRPr="004F4AB8">
        <w:rPr>
          <w:rFonts w:ascii="Georgia" w:hAnsi="Georgia"/>
          <w:sz w:val="20"/>
          <w:szCs w:val="20"/>
        </w:rPr>
        <w:t xml:space="preserve"> whether there is living matter in the world or not. And</w:t>
      </w:r>
      <w:r w:rsidR="004F4AB8">
        <w:rPr>
          <w:rFonts w:ascii="Georgia" w:hAnsi="Georgia"/>
          <w:sz w:val="20"/>
          <w:szCs w:val="20"/>
        </w:rPr>
        <w:t xml:space="preserve"> if</w:t>
      </w:r>
      <w:r w:rsidR="004F4AB8" w:rsidRPr="004F4AB8">
        <w:rPr>
          <w:rFonts w:ascii="Georgia" w:hAnsi="Georgia"/>
          <w:sz w:val="20"/>
          <w:szCs w:val="20"/>
        </w:rPr>
        <w:t xml:space="preserve"> it is clear that a world in which there is only dead matter is in itself neither good nor evil, the</w:t>
      </w:r>
      <w:r w:rsidR="004F4AB8">
        <w:rPr>
          <w:rFonts w:ascii="Georgia" w:hAnsi="Georgia"/>
          <w:sz w:val="20"/>
          <w:szCs w:val="20"/>
        </w:rPr>
        <w:t>n even</w:t>
      </w:r>
      <w:r w:rsidR="004F4AB8" w:rsidRPr="004F4AB8">
        <w:rPr>
          <w:rFonts w:ascii="Georgia" w:hAnsi="Georgia"/>
          <w:sz w:val="20"/>
          <w:szCs w:val="20"/>
        </w:rPr>
        <w:t xml:space="preserve"> the world of</w:t>
      </w:r>
      <w:r w:rsidR="008B03EF">
        <w:rPr>
          <w:rFonts w:ascii="Georgia" w:hAnsi="Georgia"/>
          <w:sz w:val="20"/>
          <w:szCs w:val="20"/>
        </w:rPr>
        <w:t xml:space="preserve"> living creature</w:t>
      </w:r>
      <w:r w:rsidR="004F4AB8" w:rsidRPr="004F4AB8">
        <w:rPr>
          <w:rFonts w:ascii="Georgia" w:hAnsi="Georgia"/>
          <w:sz w:val="20"/>
          <w:szCs w:val="20"/>
        </w:rPr>
        <w:t>s can in itself be neither good nor evil.</w:t>
      </w:r>
    </w:p>
    <w:p w14:paraId="44012325"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ab/>
      </w:r>
      <w:r w:rsidRPr="004F4AB8">
        <w:rPr>
          <w:rFonts w:ascii="Georgia" w:hAnsi="Georgia"/>
          <w:sz w:val="20"/>
          <w:szCs w:val="20"/>
        </w:rPr>
        <w:tab/>
        <w:t xml:space="preserve"> </w:t>
      </w:r>
    </w:p>
    <w:p w14:paraId="7AAE284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Ms-103,39r[1] (</w:t>
      </w:r>
      <w:r w:rsidR="00D87695" w:rsidRPr="002E1ED4">
        <w:rPr>
          <w:rFonts w:ascii="Georgia" w:hAnsi="Georgia"/>
          <w:sz w:val="20"/>
          <w:szCs w:val="20"/>
          <w:lang w:val="de-DE"/>
        </w:rPr>
        <w:t>1916--</w:t>
      </w:r>
      <w:r w:rsidRPr="002E1ED4">
        <w:rPr>
          <w:rFonts w:ascii="Georgia" w:hAnsi="Georgia"/>
          <w:sz w:val="20"/>
          <w:szCs w:val="20"/>
          <w:lang w:val="de-DE"/>
        </w:rPr>
        <w:t>0802) (NB)</w:t>
      </w:r>
    </w:p>
    <w:p w14:paraId="064BB32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33542</w:t>
      </w:r>
      <w:r w:rsidRPr="008C6743">
        <w:rPr>
          <w:rFonts w:ascii="Georgia" w:hAnsi="Georgia"/>
          <w:sz w:val="20"/>
          <w:szCs w:val="28"/>
          <w:lang w:val="de-DE"/>
        </w:rPr>
        <w:tab/>
      </w:r>
      <w:r w:rsidRPr="008C6743">
        <w:rPr>
          <w:rFonts w:ascii="Georgia" w:hAnsi="Georgia"/>
          <w:sz w:val="16"/>
          <w:szCs w:val="28"/>
          <w:lang w:val="de-DE"/>
        </w:rPr>
        <w:t>84[3]</w:t>
      </w:r>
      <w:bookmarkStart w:id="46" w:name="_Hlk13429436"/>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bookmarkEnd w:id="46"/>
      <w:r w:rsidRPr="008C6743">
        <w:rPr>
          <w:rFonts w:ascii="Georgia" w:hAnsi="Georgia"/>
          <w:sz w:val="20"/>
          <w:szCs w:val="28"/>
          <w:lang w:val="de-DE"/>
        </w:rPr>
        <w:t>632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2.8.16 (7)</w:t>
      </w:r>
    </w:p>
    <w:p w14:paraId="21241810" w14:textId="77777777" w:rsidR="001F56A6" w:rsidRPr="008C6743" w:rsidRDefault="001F56A6" w:rsidP="00FA4EE1">
      <w:pPr>
        <w:spacing w:after="0" w:line="264" w:lineRule="auto"/>
        <w:rPr>
          <w:lang w:val="de-DE"/>
        </w:rPr>
      </w:pPr>
    </w:p>
    <w:p w14:paraId="00BBE932" w14:textId="4F2A649F"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Gut und Böse tritt erst durch das </w:t>
      </w:r>
      <w:r w:rsidR="00401A82" w:rsidRPr="00892595">
        <w:rPr>
          <w:rFonts w:ascii="Georgia" w:hAnsi="Georgia"/>
          <w:sz w:val="20"/>
          <w:szCs w:val="20"/>
          <w:u w:val="single"/>
          <w:lang w:val="de-DE"/>
        </w:rPr>
        <w:t>Subjekt</w:t>
      </w:r>
      <w:r w:rsidR="00401A82" w:rsidRPr="002E1ED4">
        <w:rPr>
          <w:rFonts w:ascii="Georgia" w:hAnsi="Georgia"/>
          <w:sz w:val="20"/>
          <w:szCs w:val="20"/>
          <w:lang w:val="de-DE"/>
        </w:rPr>
        <w:t xml:space="preserve"> ein. Und das Subjekt gehört nicht zur Welt sondern ist eine Grenze der Welt. </w:t>
      </w:r>
    </w:p>
    <w:p w14:paraId="43EDCC4D" w14:textId="6DACD318" w:rsidR="00401A82" w:rsidRDefault="00401A82" w:rsidP="00FA4EE1">
      <w:pPr>
        <w:spacing w:after="0" w:line="264" w:lineRule="auto"/>
        <w:rPr>
          <w:rFonts w:ascii="Georgia" w:hAnsi="Georgia"/>
          <w:sz w:val="20"/>
          <w:szCs w:val="20"/>
          <w:lang w:val="de-DE"/>
        </w:rPr>
      </w:pPr>
    </w:p>
    <w:p w14:paraId="6CB9635D" w14:textId="20B0F781" w:rsidR="008B03EF" w:rsidRPr="006D14FB" w:rsidRDefault="006C1591" w:rsidP="008B03EF">
      <w:pPr>
        <w:spacing w:after="0" w:line="264" w:lineRule="auto"/>
        <w:rPr>
          <w:rFonts w:ascii="Georgia" w:hAnsi="Georgia"/>
          <w:sz w:val="20"/>
          <w:szCs w:val="20"/>
          <w:lang w:val="de-DE"/>
        </w:rPr>
      </w:pPr>
      <w:r w:rsidRPr="006C1591">
        <w:rPr>
          <w:rFonts w:ascii="Georgia" w:hAnsi="Georgia"/>
          <w:sz w:val="20"/>
          <w:szCs w:val="20"/>
        </w:rPr>
        <w:t xml:space="preserve">&amp;&amp;E </w:t>
      </w:r>
      <w:r w:rsidR="008B03EF" w:rsidRPr="008B03EF">
        <w:rPr>
          <w:rFonts w:ascii="Georgia" w:hAnsi="Georgia"/>
          <w:sz w:val="20"/>
          <w:szCs w:val="20"/>
        </w:rPr>
        <w:t xml:space="preserve">Good and evil enter only through the subject. </w:t>
      </w:r>
      <w:r w:rsidR="008B03EF">
        <w:rPr>
          <w:rFonts w:ascii="Georgia" w:hAnsi="Georgia"/>
          <w:sz w:val="20"/>
          <w:szCs w:val="20"/>
        </w:rPr>
        <w:t>And t</w:t>
      </w:r>
      <w:r w:rsidR="008B03EF" w:rsidRPr="008B03EF">
        <w:rPr>
          <w:rFonts w:ascii="Georgia" w:hAnsi="Georgia"/>
          <w:sz w:val="20"/>
          <w:szCs w:val="20"/>
        </w:rPr>
        <w:t>he subject is a limit, not a part, of the world.</w:t>
      </w:r>
      <w:r w:rsidR="008B03EF">
        <w:rPr>
          <w:rFonts w:ascii="Georgia" w:hAnsi="Georgia"/>
          <w:sz w:val="20"/>
          <w:szCs w:val="20"/>
        </w:rPr>
        <w:t xml:space="preserve"> </w:t>
      </w:r>
      <w:r w:rsidR="008B03EF" w:rsidRPr="006D14FB">
        <w:rPr>
          <w:rFonts w:ascii="Georgia" w:hAnsi="Georgia"/>
          <w:sz w:val="20"/>
          <w:szCs w:val="20"/>
          <w:lang w:val="de-DE"/>
        </w:rPr>
        <w:t>[</w:t>
      </w:r>
      <w:r w:rsidR="008B03EF" w:rsidRPr="006D14FB">
        <w:rPr>
          <w:rFonts w:ascii="Georgia" w:hAnsi="Georgia"/>
          <w:i/>
          <w:iCs/>
          <w:sz w:val="20"/>
          <w:szCs w:val="20"/>
          <w:lang w:val="de-DE"/>
        </w:rPr>
        <w:t>Cf</w:t>
      </w:r>
      <w:r w:rsidR="008B03EF" w:rsidRPr="006D14FB">
        <w:rPr>
          <w:rFonts w:ascii="Georgia" w:hAnsi="Georgia"/>
          <w:sz w:val="20"/>
          <w:szCs w:val="20"/>
          <w:lang w:val="de-DE"/>
        </w:rPr>
        <w:t>. 5.632.]</w:t>
      </w:r>
    </w:p>
    <w:p w14:paraId="1A2B203B" w14:textId="77777777" w:rsidR="008B03EF" w:rsidRPr="006D14FB" w:rsidRDefault="008B03EF" w:rsidP="00FA4EE1">
      <w:pPr>
        <w:spacing w:after="0" w:line="264" w:lineRule="auto"/>
        <w:rPr>
          <w:rFonts w:ascii="Georgia" w:hAnsi="Georgia"/>
          <w:sz w:val="20"/>
          <w:szCs w:val="20"/>
          <w:lang w:val="de-DE"/>
        </w:rPr>
      </w:pPr>
    </w:p>
    <w:p w14:paraId="14C3751A"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9701E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Ms-103,39r[2] (</w:t>
      </w:r>
      <w:r w:rsidR="00D87695" w:rsidRPr="002E1ED4">
        <w:rPr>
          <w:rFonts w:ascii="Georgia" w:hAnsi="Georgia"/>
          <w:sz w:val="20"/>
          <w:szCs w:val="20"/>
          <w:lang w:val="de-DE"/>
        </w:rPr>
        <w:t>1916--</w:t>
      </w:r>
      <w:r w:rsidRPr="002E1ED4">
        <w:rPr>
          <w:rFonts w:ascii="Georgia" w:hAnsi="Georgia"/>
          <w:sz w:val="20"/>
          <w:szCs w:val="20"/>
          <w:lang w:val="de-DE"/>
        </w:rPr>
        <w:t>0802) (NB)</w:t>
      </w:r>
    </w:p>
    <w:p w14:paraId="4D431D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BDB6F1" w14:textId="5DFE55A2"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Man könnte (Schopenhauerisch) sagen: Die Welt der Vorstellung ist weder gut noch böse, sondern das wollende Subjekt. </w:t>
      </w:r>
    </w:p>
    <w:p w14:paraId="631FF8C4" w14:textId="0AFC3D48" w:rsidR="00401A82" w:rsidRDefault="00401A82" w:rsidP="00FA4EE1">
      <w:pPr>
        <w:spacing w:after="0" w:line="264" w:lineRule="auto"/>
        <w:rPr>
          <w:rFonts w:ascii="Georgia" w:hAnsi="Georgia"/>
          <w:sz w:val="20"/>
          <w:szCs w:val="20"/>
          <w:lang w:val="de-DE"/>
        </w:rPr>
      </w:pPr>
    </w:p>
    <w:p w14:paraId="12382E0A" w14:textId="77777777" w:rsidR="003563E2" w:rsidRPr="003563E2" w:rsidRDefault="003563E2" w:rsidP="003563E2">
      <w:pPr>
        <w:spacing w:after="0" w:line="264" w:lineRule="auto"/>
        <w:rPr>
          <w:rFonts w:ascii="Georgia" w:hAnsi="Georgia"/>
          <w:sz w:val="20"/>
          <w:szCs w:val="20"/>
          <w:lang w:val="de-DE"/>
        </w:rPr>
      </w:pPr>
    </w:p>
    <w:p w14:paraId="09C7B8D8" w14:textId="07090100"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3563E2" w:rsidRPr="003563E2">
        <w:rPr>
          <w:rFonts w:ascii="Georgia" w:hAnsi="Georgia"/>
          <w:sz w:val="20"/>
          <w:szCs w:val="20"/>
        </w:rPr>
        <w:t>One could say (Schopenhauerian</w:t>
      </w:r>
      <w:r w:rsidR="003563E2">
        <w:rPr>
          <w:rFonts w:ascii="Georgia" w:hAnsi="Georgia"/>
          <w:sz w:val="20"/>
          <w:szCs w:val="20"/>
        </w:rPr>
        <w:t>ly</w:t>
      </w:r>
      <w:r w:rsidR="003563E2" w:rsidRPr="003563E2">
        <w:rPr>
          <w:rFonts w:ascii="Georgia" w:hAnsi="Georgia"/>
          <w:sz w:val="20"/>
          <w:szCs w:val="20"/>
        </w:rPr>
        <w:t xml:space="preserve">): </w:t>
      </w:r>
      <w:r w:rsidR="003563E2">
        <w:rPr>
          <w:rFonts w:ascii="Georgia" w:hAnsi="Georgia"/>
          <w:sz w:val="20"/>
          <w:szCs w:val="20"/>
        </w:rPr>
        <w:t>It is not t</w:t>
      </w:r>
      <w:r w:rsidR="003563E2" w:rsidRPr="003563E2">
        <w:rPr>
          <w:rFonts w:ascii="Georgia" w:hAnsi="Georgia"/>
          <w:sz w:val="20"/>
          <w:szCs w:val="20"/>
        </w:rPr>
        <w:t xml:space="preserve">he world </w:t>
      </w:r>
      <w:r w:rsidR="003563E2">
        <w:rPr>
          <w:rFonts w:ascii="Georgia" w:hAnsi="Georgia"/>
          <w:sz w:val="20"/>
          <w:szCs w:val="20"/>
        </w:rPr>
        <w:t>as</w:t>
      </w:r>
      <w:r w:rsidR="003563E2" w:rsidRPr="003563E2">
        <w:rPr>
          <w:rFonts w:ascii="Georgia" w:hAnsi="Georgia"/>
          <w:sz w:val="20"/>
          <w:szCs w:val="20"/>
        </w:rPr>
        <w:t xml:space="preserve"> </w:t>
      </w:r>
      <w:r w:rsidR="00274911">
        <w:rPr>
          <w:rFonts w:ascii="Georgia" w:hAnsi="Georgia"/>
          <w:sz w:val="20"/>
          <w:szCs w:val="20"/>
        </w:rPr>
        <w:t>idea</w:t>
      </w:r>
      <w:r w:rsidR="003563E2" w:rsidRPr="003563E2">
        <w:rPr>
          <w:rFonts w:ascii="Georgia" w:hAnsi="Georgia"/>
          <w:sz w:val="20"/>
          <w:szCs w:val="20"/>
        </w:rPr>
        <w:t xml:space="preserve"> </w:t>
      </w:r>
      <w:r w:rsidR="003563E2">
        <w:rPr>
          <w:rFonts w:ascii="Georgia" w:hAnsi="Georgia"/>
          <w:sz w:val="20"/>
          <w:szCs w:val="20"/>
        </w:rPr>
        <w:t>that is e</w:t>
      </w:r>
      <w:r w:rsidR="003563E2" w:rsidRPr="003563E2">
        <w:rPr>
          <w:rFonts w:ascii="Georgia" w:hAnsi="Georgia"/>
          <w:sz w:val="20"/>
          <w:szCs w:val="20"/>
        </w:rPr>
        <w:t>ither good or evil, but the willing subject.</w:t>
      </w:r>
    </w:p>
    <w:p w14:paraId="5C976067"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365A2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Ms-103,39r[3] (</w:t>
      </w:r>
      <w:r w:rsidR="00D87695" w:rsidRPr="002E1ED4">
        <w:rPr>
          <w:rFonts w:ascii="Georgia" w:hAnsi="Georgia"/>
          <w:sz w:val="20"/>
          <w:szCs w:val="20"/>
          <w:lang w:val="de-DE"/>
        </w:rPr>
        <w:t>1916--</w:t>
      </w:r>
      <w:r w:rsidRPr="002E1ED4">
        <w:rPr>
          <w:rFonts w:ascii="Georgia" w:hAnsi="Georgia"/>
          <w:sz w:val="20"/>
          <w:szCs w:val="20"/>
          <w:lang w:val="de-DE"/>
        </w:rPr>
        <w:t>0802) (NB)</w:t>
      </w:r>
    </w:p>
    <w:p w14:paraId="3C1019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9FA262" w14:textId="59C9D4A0"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Die völlige Unklarheit aller dieser Sätze ist mir bewußt. </w:t>
      </w:r>
    </w:p>
    <w:p w14:paraId="1B90E841" w14:textId="212AB558" w:rsidR="003563E2" w:rsidRDefault="003563E2" w:rsidP="00FA4EE1">
      <w:pPr>
        <w:spacing w:after="0" w:line="264" w:lineRule="auto"/>
        <w:rPr>
          <w:rFonts w:ascii="Georgia" w:hAnsi="Georgia"/>
          <w:sz w:val="20"/>
          <w:szCs w:val="20"/>
          <w:lang w:val="de-DE"/>
        </w:rPr>
      </w:pPr>
    </w:p>
    <w:p w14:paraId="6B43109A" w14:textId="671EA87B"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3563E2" w:rsidRPr="003563E2">
        <w:rPr>
          <w:rFonts w:ascii="Georgia" w:hAnsi="Georgia"/>
          <w:sz w:val="20"/>
          <w:szCs w:val="20"/>
        </w:rPr>
        <w:t>I am conscious of the complete unclarity of all these sentences.</w:t>
      </w:r>
    </w:p>
    <w:p w14:paraId="17255C53" w14:textId="77777777" w:rsidR="00401A82" w:rsidRPr="003563E2" w:rsidRDefault="00401A82" w:rsidP="00FA4EE1">
      <w:pPr>
        <w:spacing w:after="0" w:line="264" w:lineRule="auto"/>
        <w:rPr>
          <w:rFonts w:ascii="Georgia" w:hAnsi="Georgia"/>
          <w:sz w:val="20"/>
          <w:szCs w:val="20"/>
        </w:rPr>
      </w:pPr>
    </w:p>
    <w:p w14:paraId="0F53A403"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16C7C1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Ms-103,39r[4</w:t>
      </w:r>
      <w:r w:rsidR="002E701B" w:rsidRPr="002E1ED4">
        <w:rPr>
          <w:rFonts w:ascii="Georgia" w:hAnsi="Georgia"/>
          <w:sz w:val="20"/>
          <w:szCs w:val="20"/>
          <w:lang w:val="de-DE"/>
        </w:rPr>
        <w:t xml:space="preserve">] et </w:t>
      </w:r>
      <w:r w:rsidRPr="002E1ED4">
        <w:rPr>
          <w:rFonts w:ascii="Georgia" w:hAnsi="Georgia"/>
          <w:sz w:val="20"/>
          <w:szCs w:val="20"/>
          <w:lang w:val="de-DE"/>
        </w:rPr>
        <w:t>40r[1] (</w:t>
      </w:r>
      <w:r w:rsidR="00D87695" w:rsidRPr="002E1ED4">
        <w:rPr>
          <w:rFonts w:ascii="Georgia" w:hAnsi="Georgia"/>
          <w:sz w:val="20"/>
          <w:szCs w:val="20"/>
          <w:lang w:val="de-DE"/>
        </w:rPr>
        <w:t>1916--</w:t>
      </w:r>
      <w:r w:rsidRPr="002E1ED4">
        <w:rPr>
          <w:rFonts w:ascii="Georgia" w:hAnsi="Georgia"/>
          <w:sz w:val="20"/>
          <w:szCs w:val="20"/>
          <w:lang w:val="de-DE"/>
        </w:rPr>
        <w:t>0802) (NB)</w:t>
      </w:r>
    </w:p>
    <w:p w14:paraId="0869B1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CD08E5" w14:textId="4449856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Nach dem Früheren müßte also das wollende Subjekt glücklich oder unglücklich sein und Glück und Unglück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können nicht zur Welt gehören. </w:t>
      </w:r>
    </w:p>
    <w:p w14:paraId="558E51AD" w14:textId="4FE030FD" w:rsidR="003563E2" w:rsidRDefault="003563E2" w:rsidP="00FA4EE1">
      <w:pPr>
        <w:spacing w:after="0" w:line="264" w:lineRule="auto"/>
        <w:rPr>
          <w:rFonts w:ascii="Georgia" w:hAnsi="Georgia"/>
          <w:sz w:val="20"/>
          <w:szCs w:val="20"/>
          <w:lang w:val="de-DE"/>
        </w:rPr>
      </w:pPr>
    </w:p>
    <w:p w14:paraId="759307CF" w14:textId="6DE19647"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210BE8">
        <w:rPr>
          <w:rFonts w:ascii="Georgia" w:hAnsi="Georgia"/>
          <w:sz w:val="20"/>
          <w:szCs w:val="20"/>
        </w:rPr>
        <w:t>According to</w:t>
      </w:r>
      <w:r w:rsidR="003563E2" w:rsidRPr="003563E2">
        <w:rPr>
          <w:rFonts w:ascii="Georgia" w:hAnsi="Georgia"/>
          <w:sz w:val="20"/>
          <w:szCs w:val="20"/>
        </w:rPr>
        <w:t xml:space="preserve"> the</w:t>
      </w:r>
      <w:r w:rsidR="00210BE8">
        <w:rPr>
          <w:rFonts w:ascii="Georgia" w:hAnsi="Georgia"/>
          <w:sz w:val="20"/>
          <w:szCs w:val="20"/>
        </w:rPr>
        <w:t xml:space="preserve"> foregoing</w:t>
      </w:r>
      <w:r w:rsidR="003563E2" w:rsidRPr="003563E2">
        <w:rPr>
          <w:rFonts w:ascii="Georgia" w:hAnsi="Georgia"/>
          <w:sz w:val="20"/>
          <w:szCs w:val="20"/>
        </w:rPr>
        <w:t>, the willing subject would have to be happy or unhappy, and happiness and unhappiness could not be part of the world.</w:t>
      </w:r>
    </w:p>
    <w:p w14:paraId="29DB2C82" w14:textId="77777777" w:rsidR="00401A82" w:rsidRPr="003563E2" w:rsidRDefault="00401A82" w:rsidP="00FA4EE1">
      <w:pPr>
        <w:spacing w:after="0" w:line="264" w:lineRule="auto"/>
        <w:rPr>
          <w:rFonts w:ascii="Georgia" w:hAnsi="Georgia"/>
          <w:sz w:val="20"/>
          <w:szCs w:val="20"/>
        </w:rPr>
      </w:pPr>
    </w:p>
    <w:p w14:paraId="58473F9B"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406008F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Ms-103,40r[2] (</w:t>
      </w:r>
      <w:r w:rsidR="00D87695" w:rsidRPr="002E1ED4">
        <w:rPr>
          <w:rFonts w:ascii="Georgia" w:hAnsi="Georgia"/>
          <w:sz w:val="20"/>
          <w:szCs w:val="20"/>
          <w:lang w:val="de-DE"/>
        </w:rPr>
        <w:t>1916--</w:t>
      </w:r>
      <w:r w:rsidRPr="002E1ED4">
        <w:rPr>
          <w:rFonts w:ascii="Georgia" w:hAnsi="Georgia"/>
          <w:sz w:val="20"/>
          <w:szCs w:val="20"/>
          <w:lang w:val="de-DE"/>
        </w:rPr>
        <w:t>0802) (NB)</w:t>
      </w:r>
    </w:p>
    <w:p w14:paraId="3F455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7519B0" w14:textId="2DAA2B7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Wie das Subjekt kein Teil der Welt ist sondern eine Voraussetzung ihrer Existenz so sind Gut und Böse, Prädikate des Subjekts, nicht Eigenschaften in der Welt. </w:t>
      </w:r>
    </w:p>
    <w:p w14:paraId="6F4E2403" w14:textId="23C87204" w:rsidR="00210BE8" w:rsidRDefault="00210BE8" w:rsidP="00FA4EE1">
      <w:pPr>
        <w:spacing w:after="0" w:line="264" w:lineRule="auto"/>
        <w:rPr>
          <w:rFonts w:ascii="Georgia" w:hAnsi="Georgia"/>
          <w:sz w:val="20"/>
          <w:szCs w:val="20"/>
          <w:lang w:val="de-DE"/>
        </w:rPr>
      </w:pPr>
    </w:p>
    <w:p w14:paraId="5BCABEB8" w14:textId="7AAFAF3A" w:rsidR="00210BE8" w:rsidRPr="00210BE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As the subject is not a part of the world but a presupposition of its existence, so good and evil, which are predicates of the subject, are not properties in the world.</w:t>
      </w:r>
    </w:p>
    <w:p w14:paraId="1E674F9A" w14:textId="77777777" w:rsidR="00401A82" w:rsidRPr="00210BE8" w:rsidRDefault="00401A82" w:rsidP="00FA4EE1">
      <w:pPr>
        <w:spacing w:after="0" w:line="264" w:lineRule="auto"/>
        <w:rPr>
          <w:rFonts w:ascii="Georgia" w:hAnsi="Georgia"/>
          <w:sz w:val="20"/>
          <w:szCs w:val="20"/>
        </w:rPr>
      </w:pPr>
    </w:p>
    <w:p w14:paraId="7C65988A"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6099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Ms-103,40r[3] (</w:t>
      </w:r>
      <w:r w:rsidR="00D87695" w:rsidRPr="002E1ED4">
        <w:rPr>
          <w:rFonts w:ascii="Georgia" w:hAnsi="Georgia"/>
          <w:sz w:val="20"/>
          <w:szCs w:val="20"/>
          <w:lang w:val="de-DE"/>
        </w:rPr>
        <w:t>1916--</w:t>
      </w:r>
      <w:r w:rsidRPr="002E1ED4">
        <w:rPr>
          <w:rFonts w:ascii="Georgia" w:hAnsi="Georgia"/>
          <w:sz w:val="20"/>
          <w:szCs w:val="20"/>
          <w:lang w:val="de-DE"/>
        </w:rPr>
        <w:t>0802) (NB)</w:t>
      </w:r>
    </w:p>
    <w:p w14:paraId="0A09AF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6F139" w14:textId="5F629CD8"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Ganz verschleiert ist hier das Wesen des Subjekts.</w:t>
      </w:r>
    </w:p>
    <w:p w14:paraId="0368A0AD" w14:textId="5FE8CEDC" w:rsidR="00210BE8" w:rsidRDefault="00210BE8" w:rsidP="00FA4EE1">
      <w:pPr>
        <w:spacing w:after="0" w:line="264" w:lineRule="auto"/>
        <w:rPr>
          <w:rFonts w:ascii="Georgia" w:hAnsi="Georgia"/>
          <w:sz w:val="20"/>
          <w:szCs w:val="20"/>
          <w:lang w:val="de-DE"/>
        </w:rPr>
      </w:pPr>
    </w:p>
    <w:p w14:paraId="0154A8BD" w14:textId="1F0377F2" w:rsidR="00210BE8" w:rsidRPr="00210BE8" w:rsidRDefault="006C1591" w:rsidP="00210BE8">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The nature of the subject is completely veiled here.</w:t>
      </w:r>
    </w:p>
    <w:p w14:paraId="0F80E736" w14:textId="77777777" w:rsidR="00401A82" w:rsidRPr="00210BE8" w:rsidRDefault="00401A82" w:rsidP="00FA4EE1">
      <w:pPr>
        <w:spacing w:after="0" w:line="264" w:lineRule="auto"/>
        <w:rPr>
          <w:rFonts w:ascii="Georgia" w:hAnsi="Georgia"/>
          <w:sz w:val="20"/>
          <w:szCs w:val="20"/>
        </w:rPr>
      </w:pPr>
    </w:p>
    <w:p w14:paraId="5F32AB60"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35E57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Ms-103,40r[4] (</w:t>
      </w:r>
      <w:r w:rsidR="00D87695" w:rsidRPr="002E1ED4">
        <w:rPr>
          <w:rFonts w:ascii="Georgia" w:hAnsi="Georgia"/>
          <w:sz w:val="20"/>
          <w:szCs w:val="20"/>
          <w:lang w:val="de-DE"/>
        </w:rPr>
        <w:t>1916--</w:t>
      </w:r>
      <w:r w:rsidRPr="002E1ED4">
        <w:rPr>
          <w:rFonts w:ascii="Georgia" w:hAnsi="Georgia"/>
          <w:sz w:val="20"/>
          <w:szCs w:val="20"/>
          <w:lang w:val="de-DE"/>
        </w:rPr>
        <w:t>0802) (NB)</w:t>
      </w:r>
    </w:p>
    <w:p w14:paraId="3FA817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4BD13" w14:textId="0919F28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Ja, meine Arbeit hat sich ausgedehnt von den Grundlagen der Logik zum Wesen der Welt. </w:t>
      </w:r>
    </w:p>
    <w:p w14:paraId="405680D9" w14:textId="5199DAA0" w:rsidR="00210BE8" w:rsidRDefault="00210BE8" w:rsidP="00FA4EE1">
      <w:pPr>
        <w:spacing w:after="0" w:line="264" w:lineRule="auto"/>
        <w:rPr>
          <w:rFonts w:ascii="Georgia" w:hAnsi="Georgia"/>
          <w:sz w:val="20"/>
          <w:szCs w:val="20"/>
          <w:lang w:val="de-DE"/>
        </w:rPr>
      </w:pPr>
    </w:p>
    <w:p w14:paraId="16650525" w14:textId="38A8F6B7" w:rsidR="00210BE8" w:rsidRPr="00210BE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 xml:space="preserve">Yes, my work has </w:t>
      </w:r>
      <w:r w:rsidR="00210BE8">
        <w:rPr>
          <w:rFonts w:ascii="Georgia" w:hAnsi="Georgia"/>
          <w:sz w:val="20"/>
          <w:szCs w:val="20"/>
        </w:rPr>
        <w:t>broadened out</w:t>
      </w:r>
      <w:r w:rsidR="00210BE8" w:rsidRPr="00210BE8">
        <w:rPr>
          <w:rFonts w:ascii="Georgia" w:hAnsi="Georgia"/>
          <w:sz w:val="20"/>
          <w:szCs w:val="20"/>
        </w:rPr>
        <w:t xml:space="preserve"> from the foundations of logic to the essence of the world.</w:t>
      </w:r>
    </w:p>
    <w:p w14:paraId="1B265287" w14:textId="77777777" w:rsidR="00401A82" w:rsidRPr="00210BE8" w:rsidRDefault="00401A82" w:rsidP="00FA4EE1">
      <w:pPr>
        <w:spacing w:after="0" w:line="264" w:lineRule="auto"/>
        <w:rPr>
          <w:rFonts w:ascii="Georgia" w:hAnsi="Georgia"/>
          <w:sz w:val="20"/>
          <w:szCs w:val="20"/>
        </w:rPr>
      </w:pPr>
    </w:p>
    <w:p w14:paraId="2838C99B"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259AFA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Ms-103,40r[5</w:t>
      </w:r>
      <w:r w:rsidR="002E701B" w:rsidRPr="002E1ED4">
        <w:rPr>
          <w:rFonts w:ascii="Georgia" w:hAnsi="Georgia"/>
          <w:sz w:val="20"/>
          <w:szCs w:val="20"/>
          <w:lang w:val="de-DE"/>
        </w:rPr>
        <w:t xml:space="preserve">] et </w:t>
      </w:r>
      <w:r w:rsidRPr="002E1ED4">
        <w:rPr>
          <w:rFonts w:ascii="Georgia" w:hAnsi="Georgia"/>
          <w:sz w:val="20"/>
          <w:szCs w:val="20"/>
          <w:lang w:val="de-DE"/>
        </w:rPr>
        <w:t>41r[1] (</w:t>
      </w:r>
      <w:r w:rsidR="00D87695" w:rsidRPr="002E1ED4">
        <w:rPr>
          <w:rFonts w:ascii="Georgia" w:hAnsi="Georgia"/>
          <w:sz w:val="20"/>
          <w:szCs w:val="20"/>
          <w:lang w:val="de-DE"/>
        </w:rPr>
        <w:t>1916--</w:t>
      </w:r>
      <w:r w:rsidRPr="002E1ED4">
        <w:rPr>
          <w:rFonts w:ascii="Georgia" w:hAnsi="Georgia"/>
          <w:sz w:val="20"/>
          <w:szCs w:val="20"/>
          <w:lang w:val="de-DE"/>
        </w:rPr>
        <w:t>0804) (NB)</w:t>
      </w:r>
    </w:p>
    <w:p w14:paraId="4588ED5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4.8.16.</w:t>
      </w:r>
    </w:p>
    <w:p w14:paraId="31072C6E" w14:textId="33FF48B4"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Ist nicht am Ende das vorstellende Subjekt bloßer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Aberglaube. </w:t>
      </w:r>
    </w:p>
    <w:p w14:paraId="30B3350D" w14:textId="66070C5C" w:rsidR="00351BB6" w:rsidRDefault="00351BB6" w:rsidP="00FA4EE1">
      <w:pPr>
        <w:spacing w:after="0" w:line="264" w:lineRule="auto"/>
        <w:rPr>
          <w:rFonts w:ascii="Georgia" w:hAnsi="Georgia"/>
          <w:sz w:val="20"/>
          <w:szCs w:val="20"/>
          <w:lang w:val="de-DE"/>
        </w:rPr>
      </w:pPr>
    </w:p>
    <w:p w14:paraId="3772210E" w14:textId="5521B367" w:rsidR="00351BB6" w:rsidRPr="00351BB6"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351BB6">
        <w:rPr>
          <w:rFonts w:ascii="Georgia" w:hAnsi="Georgia"/>
          <w:sz w:val="20"/>
          <w:szCs w:val="20"/>
        </w:rPr>
        <w:t>Isn’t the</w:t>
      </w:r>
      <w:r w:rsidR="00351BB6" w:rsidRPr="009455C2">
        <w:rPr>
          <w:rFonts w:ascii="Georgia" w:hAnsi="Georgia"/>
          <w:sz w:val="20"/>
          <w:szCs w:val="20"/>
        </w:rPr>
        <w:t xml:space="preserve"> subject that entertains ideas</w:t>
      </w:r>
      <w:r w:rsidR="00351BB6">
        <w:rPr>
          <w:rFonts w:ascii="Georgia" w:hAnsi="Georgia"/>
          <w:sz w:val="20"/>
          <w:szCs w:val="20"/>
        </w:rPr>
        <w:t xml:space="preserve"> ultimately just superstition?</w:t>
      </w:r>
    </w:p>
    <w:p w14:paraId="7B404668" w14:textId="77777777" w:rsidR="00401A82" w:rsidRPr="00351BB6" w:rsidRDefault="00401A82" w:rsidP="00FA4EE1">
      <w:pPr>
        <w:spacing w:after="0" w:line="264" w:lineRule="auto"/>
        <w:rPr>
          <w:rFonts w:ascii="Georgia" w:hAnsi="Georgia"/>
          <w:sz w:val="20"/>
          <w:szCs w:val="20"/>
        </w:rPr>
      </w:pPr>
    </w:p>
    <w:p w14:paraId="6BDA0ACD" w14:textId="77777777" w:rsidR="00401A82" w:rsidRPr="00351BB6" w:rsidRDefault="00401A82" w:rsidP="00FA4EE1">
      <w:pPr>
        <w:spacing w:after="0" w:line="264" w:lineRule="auto"/>
        <w:rPr>
          <w:rFonts w:ascii="Georgia" w:hAnsi="Georgia"/>
          <w:sz w:val="20"/>
          <w:szCs w:val="20"/>
        </w:rPr>
      </w:pPr>
      <w:r w:rsidRPr="00351BB6">
        <w:rPr>
          <w:rFonts w:ascii="Georgia" w:hAnsi="Georgia"/>
          <w:sz w:val="20"/>
          <w:szCs w:val="20"/>
        </w:rPr>
        <w:t xml:space="preserve">  </w:t>
      </w:r>
      <w:r w:rsidRPr="00351BB6">
        <w:rPr>
          <w:rFonts w:ascii="Georgia" w:hAnsi="Georgia"/>
          <w:sz w:val="20"/>
          <w:szCs w:val="20"/>
        </w:rPr>
        <w:tab/>
      </w:r>
      <w:r w:rsidRPr="00351BB6">
        <w:rPr>
          <w:rFonts w:ascii="Georgia" w:hAnsi="Georgia"/>
          <w:sz w:val="20"/>
          <w:szCs w:val="20"/>
        </w:rPr>
        <w:tab/>
        <w:t xml:space="preserve"> </w:t>
      </w:r>
    </w:p>
    <w:p w14:paraId="26DD40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Ms-103,41r[2] (</w:t>
      </w:r>
      <w:r w:rsidR="00D87695" w:rsidRPr="002E1ED4">
        <w:rPr>
          <w:rFonts w:ascii="Georgia" w:hAnsi="Georgia"/>
          <w:sz w:val="20"/>
          <w:szCs w:val="20"/>
          <w:lang w:val="de-DE"/>
        </w:rPr>
        <w:t>1916--</w:t>
      </w:r>
      <w:r w:rsidRPr="002E1ED4">
        <w:rPr>
          <w:rFonts w:ascii="Georgia" w:hAnsi="Georgia"/>
          <w:sz w:val="20"/>
          <w:szCs w:val="20"/>
          <w:lang w:val="de-DE"/>
        </w:rPr>
        <w:t>0804) (NB)</w:t>
      </w:r>
    </w:p>
    <w:p w14:paraId="11041D9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65F065A0" w14:textId="77777777" w:rsidR="001F56A6" w:rsidRPr="002E1ED4" w:rsidRDefault="001F56A6" w:rsidP="00FA4EE1">
      <w:pPr>
        <w:spacing w:after="0" w:line="264" w:lineRule="auto"/>
        <w:rPr>
          <w:rFonts w:ascii="Georgia" w:hAnsi="Georgia"/>
          <w:sz w:val="20"/>
          <w:szCs w:val="20"/>
          <w:lang w:val="de-DE"/>
        </w:rPr>
      </w:pPr>
    </w:p>
    <w:p w14:paraId="52778C4E" w14:textId="09B0FCBE"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Wo in der Welt ist ein metaphysisches Subjekt zu merken? </w:t>
      </w:r>
    </w:p>
    <w:p w14:paraId="40E7DD95" w14:textId="1A2C6A15" w:rsidR="00351BB6" w:rsidRDefault="00351BB6" w:rsidP="00FA4EE1">
      <w:pPr>
        <w:spacing w:after="0" w:line="264" w:lineRule="auto"/>
        <w:rPr>
          <w:rFonts w:ascii="Georgia" w:hAnsi="Georgia"/>
          <w:sz w:val="20"/>
          <w:szCs w:val="20"/>
          <w:lang w:val="de-DE"/>
        </w:rPr>
      </w:pPr>
    </w:p>
    <w:p w14:paraId="34EE7003" w14:textId="03270E92" w:rsidR="00351BB6" w:rsidRPr="006D14FB"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351BB6" w:rsidRPr="00351BB6">
        <w:rPr>
          <w:rFonts w:ascii="Georgia" w:hAnsi="Georgia"/>
          <w:sz w:val="20"/>
          <w:szCs w:val="20"/>
        </w:rPr>
        <w:t>Where in the world is a metaphysical subject discernable?</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See</w:t>
      </w:r>
      <w:r w:rsidR="00351BB6" w:rsidRPr="006D14FB">
        <w:rPr>
          <w:rFonts w:ascii="Georgia" w:hAnsi="Georgia"/>
          <w:sz w:val="20"/>
          <w:szCs w:val="20"/>
          <w:lang w:val="de-DE"/>
        </w:rPr>
        <w:t xml:space="preserve"> 5.633</w:t>
      </w:r>
      <w:r w:rsidR="007941B3" w:rsidRPr="006D14FB">
        <w:rPr>
          <w:rFonts w:ascii="Georgia" w:hAnsi="Georgia"/>
          <w:sz w:val="20"/>
          <w:szCs w:val="20"/>
          <w:lang w:val="de-DE"/>
        </w:rPr>
        <w:t xml:space="preserve"> (1)</w:t>
      </w:r>
      <w:r w:rsidR="00351BB6" w:rsidRPr="006D14FB">
        <w:rPr>
          <w:rFonts w:ascii="Georgia" w:hAnsi="Georgia"/>
          <w:sz w:val="20"/>
          <w:szCs w:val="20"/>
          <w:lang w:val="de-DE"/>
        </w:rPr>
        <w:t>.]</w:t>
      </w:r>
    </w:p>
    <w:p w14:paraId="4F4E7CBA" w14:textId="77777777" w:rsidR="00401A82" w:rsidRPr="006D14FB" w:rsidRDefault="00401A82" w:rsidP="00FA4EE1">
      <w:pPr>
        <w:spacing w:after="0" w:line="264" w:lineRule="auto"/>
        <w:rPr>
          <w:rFonts w:ascii="Georgia" w:hAnsi="Georgia"/>
          <w:sz w:val="20"/>
          <w:szCs w:val="20"/>
          <w:lang w:val="de-DE"/>
        </w:rPr>
      </w:pPr>
    </w:p>
    <w:p w14:paraId="1113D71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412F804C"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Ms-103,41r[3] (</w:t>
      </w:r>
      <w:r w:rsidR="00D87695" w:rsidRPr="002E1ED4">
        <w:rPr>
          <w:rFonts w:ascii="Georgia" w:hAnsi="Georgia"/>
          <w:sz w:val="20"/>
          <w:szCs w:val="20"/>
          <w:lang w:val="de-DE"/>
        </w:rPr>
        <w:t>1916--</w:t>
      </w:r>
      <w:r w:rsidRPr="002E1ED4">
        <w:rPr>
          <w:rFonts w:ascii="Georgia" w:hAnsi="Georgia"/>
          <w:sz w:val="20"/>
          <w:szCs w:val="20"/>
          <w:lang w:val="de-DE"/>
        </w:rPr>
        <w:t>0804) (NB)</w:t>
      </w:r>
    </w:p>
    <w:p w14:paraId="5659AF83"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49AF0E81" w14:textId="77777777" w:rsidR="001F56A6" w:rsidRPr="002E1ED4" w:rsidRDefault="001F56A6" w:rsidP="00FA4EE1">
      <w:pPr>
        <w:spacing w:after="0" w:line="264" w:lineRule="auto"/>
        <w:rPr>
          <w:rFonts w:ascii="Georgia" w:hAnsi="Georgia"/>
          <w:sz w:val="20"/>
          <w:szCs w:val="20"/>
          <w:lang w:val="de-DE"/>
        </w:rPr>
      </w:pPr>
    </w:p>
    <w:p w14:paraId="5BCC4381" w14:textId="4DE5CE6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C1591" w:rsidRPr="006C159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Du sagst es verhält sich hier ganz wie bei Auge und Gesichtsfeld. Aber das Auge siehst Du wirklich </w:t>
      </w:r>
      <w:r w:rsidRPr="00892595">
        <w:rPr>
          <w:rFonts w:ascii="Georgia" w:hAnsi="Georgia"/>
          <w:sz w:val="20"/>
          <w:szCs w:val="20"/>
          <w:u w:val="single"/>
          <w:lang w:val="de-DE"/>
        </w:rPr>
        <w:t>nicht</w:t>
      </w:r>
      <w:r w:rsidRPr="002E1ED4">
        <w:rPr>
          <w:rFonts w:ascii="Georgia" w:hAnsi="Georgia"/>
          <w:sz w:val="20"/>
          <w:szCs w:val="20"/>
          <w:lang w:val="de-DE"/>
        </w:rPr>
        <w:t xml:space="preserve">. </w:t>
      </w:r>
    </w:p>
    <w:p w14:paraId="464681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ich glaube daß nichts am Gesichtsfeld darauf schließen läßt daß es von einem Auge gesehen wird. </w:t>
      </w:r>
    </w:p>
    <w:p w14:paraId="19D4C3F4" w14:textId="26977621" w:rsidR="00401A82" w:rsidRDefault="00401A82" w:rsidP="00FA4EE1">
      <w:pPr>
        <w:spacing w:after="0" w:line="264" w:lineRule="auto"/>
        <w:rPr>
          <w:rFonts w:ascii="Georgia" w:hAnsi="Georgia"/>
          <w:sz w:val="20"/>
          <w:szCs w:val="20"/>
          <w:lang w:val="de-DE"/>
        </w:rPr>
      </w:pPr>
    </w:p>
    <w:p w14:paraId="44C96DF4" w14:textId="37316EAB" w:rsidR="007941B3" w:rsidRPr="007941B3" w:rsidRDefault="006C1591" w:rsidP="007941B3">
      <w:pPr>
        <w:spacing w:after="0" w:line="264" w:lineRule="auto"/>
        <w:rPr>
          <w:rFonts w:ascii="Georgia" w:hAnsi="Georgia"/>
          <w:sz w:val="20"/>
          <w:szCs w:val="20"/>
        </w:rPr>
      </w:pPr>
      <w:r w:rsidRPr="006C1591">
        <w:rPr>
          <w:rFonts w:ascii="Georgia" w:hAnsi="Georgia"/>
          <w:sz w:val="20"/>
          <w:szCs w:val="20"/>
        </w:rPr>
        <w:t xml:space="preserve">&amp;&amp;E </w:t>
      </w:r>
      <w:r w:rsidR="007941B3" w:rsidRPr="007941B3">
        <w:rPr>
          <w:rFonts w:ascii="Georgia" w:hAnsi="Georgia"/>
          <w:sz w:val="20"/>
          <w:szCs w:val="20"/>
        </w:rPr>
        <w:t xml:space="preserve">You say this is just like the case of the eye and the visual field. But as a matter of fact, you do </w:t>
      </w:r>
      <w:r w:rsidR="007941B3" w:rsidRPr="007941B3">
        <w:rPr>
          <w:rFonts w:ascii="Georgia" w:hAnsi="Georgia"/>
          <w:sz w:val="20"/>
          <w:szCs w:val="20"/>
          <w:u w:val="single"/>
        </w:rPr>
        <w:t>not</w:t>
      </w:r>
      <w:r w:rsidR="007941B3" w:rsidRPr="007941B3">
        <w:rPr>
          <w:rFonts w:ascii="Georgia" w:hAnsi="Georgia"/>
          <w:i/>
          <w:iCs/>
          <w:sz w:val="20"/>
          <w:szCs w:val="20"/>
        </w:rPr>
        <w:t xml:space="preserve"> </w:t>
      </w:r>
      <w:r w:rsidR="007941B3" w:rsidRPr="007941B3">
        <w:rPr>
          <w:rFonts w:ascii="Georgia" w:hAnsi="Georgia"/>
          <w:sz w:val="20"/>
          <w:szCs w:val="20"/>
        </w:rPr>
        <w:t>see the eye. [See 5.633</w:t>
      </w:r>
      <w:r w:rsidR="007941B3">
        <w:rPr>
          <w:rFonts w:ascii="Georgia" w:hAnsi="Georgia"/>
          <w:sz w:val="20"/>
          <w:szCs w:val="20"/>
        </w:rPr>
        <w:t xml:space="preserve"> (2)</w:t>
      </w:r>
      <w:r w:rsidR="007941B3" w:rsidRPr="007941B3">
        <w:rPr>
          <w:rFonts w:ascii="Georgia" w:hAnsi="Georgia"/>
          <w:sz w:val="20"/>
          <w:szCs w:val="20"/>
        </w:rPr>
        <w:t>.]</w:t>
      </w:r>
    </w:p>
    <w:p w14:paraId="7E8C123D" w14:textId="1976DBE2" w:rsidR="007941B3" w:rsidRPr="006D14FB" w:rsidRDefault="007941B3" w:rsidP="007941B3">
      <w:pPr>
        <w:spacing w:after="0" w:line="264" w:lineRule="auto"/>
        <w:rPr>
          <w:rFonts w:ascii="Georgia" w:hAnsi="Georgia"/>
          <w:sz w:val="20"/>
          <w:szCs w:val="20"/>
          <w:lang w:val="de-DE"/>
        </w:rPr>
      </w:pPr>
      <w:r w:rsidRPr="007941B3">
        <w:rPr>
          <w:rFonts w:ascii="Georgia" w:hAnsi="Georgia"/>
          <w:sz w:val="20"/>
          <w:szCs w:val="20"/>
        </w:rPr>
        <w:t>And</w:t>
      </w:r>
      <w:r>
        <w:rPr>
          <w:rFonts w:ascii="Georgia" w:hAnsi="Georgia"/>
          <w:sz w:val="20"/>
          <w:szCs w:val="20"/>
        </w:rPr>
        <w:t xml:space="preserve"> I believe that</w:t>
      </w:r>
      <w:r w:rsidRPr="007941B3">
        <w:rPr>
          <w:rFonts w:ascii="Georgia" w:hAnsi="Georgia"/>
          <w:sz w:val="20"/>
          <w:szCs w:val="20"/>
        </w:rPr>
        <w:t xml:space="preserve"> nothing in the visual field</w:t>
      </w:r>
      <w:r w:rsidRPr="007941B3">
        <w:rPr>
          <w:rFonts w:ascii="Georgia" w:hAnsi="Georgia"/>
          <w:i/>
          <w:iCs/>
          <w:sz w:val="20"/>
          <w:szCs w:val="20"/>
        </w:rPr>
        <w:t xml:space="preserve"> </w:t>
      </w:r>
      <w:r w:rsidRPr="007941B3">
        <w:rPr>
          <w:rFonts w:ascii="Georgia" w:hAnsi="Georgia"/>
          <w:sz w:val="20"/>
          <w:szCs w:val="20"/>
        </w:rPr>
        <w:t>suggests that it is seen by an eye.</w:t>
      </w:r>
      <w:r w:rsidRPr="007941B3">
        <w:rPr>
          <w:sz w:val="24"/>
          <w:szCs w:val="24"/>
        </w:rPr>
        <w:t xml:space="preserve"> </w:t>
      </w:r>
      <w:r w:rsidRPr="006D14FB">
        <w:rPr>
          <w:rFonts w:ascii="Georgia" w:hAnsi="Georgia"/>
          <w:sz w:val="20"/>
          <w:szCs w:val="20"/>
          <w:lang w:val="de-DE"/>
        </w:rPr>
        <w:t>[Cf. 5.633 (3).]</w:t>
      </w:r>
    </w:p>
    <w:p w14:paraId="1B9B8C4F" w14:textId="77777777" w:rsidR="007941B3" w:rsidRPr="006D14FB" w:rsidRDefault="007941B3" w:rsidP="00FA4EE1">
      <w:pPr>
        <w:spacing w:after="0" w:line="264" w:lineRule="auto"/>
        <w:rPr>
          <w:rFonts w:ascii="Georgia" w:hAnsi="Georgia"/>
          <w:sz w:val="20"/>
          <w:szCs w:val="20"/>
          <w:lang w:val="de-DE"/>
        </w:rPr>
      </w:pPr>
    </w:p>
    <w:p w14:paraId="126E2FE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82F5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Ms-103,41r[4] (</w:t>
      </w:r>
      <w:r w:rsidR="00D87695" w:rsidRPr="002E1ED4">
        <w:rPr>
          <w:rFonts w:ascii="Georgia" w:hAnsi="Georgia"/>
          <w:sz w:val="20"/>
          <w:szCs w:val="20"/>
          <w:lang w:val="de-DE"/>
        </w:rPr>
        <w:t>1916--</w:t>
      </w:r>
      <w:r w:rsidRPr="002E1ED4">
        <w:rPr>
          <w:rFonts w:ascii="Georgia" w:hAnsi="Georgia"/>
          <w:sz w:val="20"/>
          <w:szCs w:val="20"/>
          <w:lang w:val="de-DE"/>
        </w:rPr>
        <w:t>0805) (NB)</w:t>
      </w:r>
    </w:p>
    <w:p w14:paraId="3BDF9125" w14:textId="77777777" w:rsidR="001F56A6" w:rsidRPr="008C6743" w:rsidRDefault="00401A82" w:rsidP="001F56A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3354</w:t>
      </w:r>
      <w:r w:rsidR="001F56A6" w:rsidRPr="008C6743">
        <w:rPr>
          <w:rFonts w:ascii="Georgia" w:hAnsi="Georgia"/>
          <w:sz w:val="20"/>
          <w:szCs w:val="28"/>
          <w:lang w:val="de-DE"/>
        </w:rPr>
        <w:tab/>
      </w:r>
      <w:r w:rsidR="001F56A6" w:rsidRPr="008C6743">
        <w:rPr>
          <w:rFonts w:ascii="Georgia" w:hAnsi="Georgia"/>
          <w:sz w:val="16"/>
          <w:szCs w:val="28"/>
          <w:lang w:val="de-DE"/>
        </w:rPr>
        <w:t>60[3]</w:t>
      </w:r>
      <w:r w:rsidR="001F56A6" w:rsidRPr="008C6743">
        <w:rPr>
          <w:rFonts w:ascii="Georgia" w:hAnsi="Georgia"/>
          <w:sz w:val="16"/>
          <w:szCs w:val="28"/>
          <w:lang w:val="de-DE"/>
        </w:rPr>
        <w:tab/>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631 (1)</w:t>
      </w:r>
      <w:r w:rsidR="001F56A6" w:rsidRPr="008C6743">
        <w:rPr>
          <w:rFonts w:ascii="Georgia" w:hAnsi="Georgia"/>
          <w:sz w:val="20"/>
          <w:szCs w:val="28"/>
          <w:lang w:val="de-DE"/>
        </w:rPr>
        <w:tab/>
      </w:r>
      <w:r w:rsidR="001F56A6" w:rsidRPr="008C6743">
        <w:rPr>
          <w:rFonts w:ascii="Georgia" w:hAnsi="Georgia"/>
          <w:sz w:val="20"/>
          <w:szCs w:val="28"/>
          <w:lang w:val="de-DE"/>
        </w:rPr>
        <w:tab/>
        <w:t>5.8.16 (1)+20.10.16 (4)+</w:t>
      </w:r>
    </w:p>
    <w:p w14:paraId="0ACFFB5B" w14:textId="77777777" w:rsidR="00401A82" w:rsidRPr="002E1ED4" w:rsidRDefault="00401A82" w:rsidP="00FA4EE1">
      <w:pPr>
        <w:spacing w:after="0" w:line="264" w:lineRule="auto"/>
        <w:rPr>
          <w:rFonts w:ascii="Georgia" w:hAnsi="Georgia"/>
          <w:sz w:val="20"/>
          <w:szCs w:val="20"/>
          <w:lang w:val="de-DE"/>
        </w:rPr>
      </w:pPr>
    </w:p>
    <w:p w14:paraId="67EA8D6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5.8.16.</w:t>
      </w:r>
    </w:p>
    <w:p w14:paraId="2C3F7CDD" w14:textId="4BC21EB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vorstellende Subjekt ist wohl leerer Wahn. Das wollende Subjekt aber gibt es. </w:t>
      </w:r>
    </w:p>
    <w:p w14:paraId="1353B73D" w14:textId="0DA96AEB" w:rsidR="009455C2" w:rsidRDefault="009455C2" w:rsidP="00FA4EE1">
      <w:pPr>
        <w:spacing w:after="0" w:line="264" w:lineRule="auto"/>
        <w:rPr>
          <w:rFonts w:ascii="Georgia" w:hAnsi="Georgia"/>
          <w:sz w:val="20"/>
          <w:szCs w:val="20"/>
          <w:lang w:val="de-DE"/>
        </w:rPr>
      </w:pPr>
    </w:p>
    <w:p w14:paraId="174C404D" w14:textId="0AB7454C" w:rsidR="009455C2" w:rsidRPr="006D14FB" w:rsidRDefault="006C1591" w:rsidP="009455C2">
      <w:pPr>
        <w:spacing w:after="0" w:line="264" w:lineRule="auto"/>
        <w:rPr>
          <w:rFonts w:ascii="Georgia" w:hAnsi="Georgia"/>
          <w:sz w:val="20"/>
          <w:szCs w:val="20"/>
          <w:lang w:val="de-DE"/>
        </w:rPr>
      </w:pPr>
      <w:r w:rsidRPr="006C1591">
        <w:rPr>
          <w:rFonts w:ascii="Georgia" w:hAnsi="Georgia"/>
          <w:sz w:val="20"/>
          <w:szCs w:val="20"/>
        </w:rPr>
        <w:t xml:space="preserve">&amp;&amp;E </w:t>
      </w:r>
      <w:r w:rsidR="009455C2" w:rsidRPr="009455C2">
        <w:rPr>
          <w:rFonts w:ascii="Georgia" w:hAnsi="Georgia"/>
          <w:sz w:val="20"/>
          <w:szCs w:val="20"/>
        </w:rPr>
        <w:t>The subject that entertains ideas</w:t>
      </w:r>
      <w:r w:rsidR="009455C2">
        <w:rPr>
          <w:rFonts w:ascii="Georgia" w:hAnsi="Georgia"/>
          <w:sz w:val="20"/>
          <w:szCs w:val="20"/>
        </w:rPr>
        <w:t xml:space="preserve"> is surely an empty illusion</w:t>
      </w:r>
      <w:r w:rsidR="009455C2" w:rsidRPr="009455C2">
        <w:rPr>
          <w:rFonts w:ascii="Georgia" w:hAnsi="Georgia"/>
          <w:sz w:val="20"/>
          <w:szCs w:val="20"/>
        </w:rPr>
        <w:t>.</w:t>
      </w:r>
      <w:r w:rsidR="009455C2">
        <w:rPr>
          <w:rFonts w:ascii="Georgia" w:hAnsi="Georgia"/>
          <w:sz w:val="20"/>
          <w:szCs w:val="20"/>
        </w:rPr>
        <w:t xml:space="preserve"> </w:t>
      </w:r>
      <w:r w:rsidR="00351BB6" w:rsidRPr="00351BB6">
        <w:rPr>
          <w:rFonts w:ascii="Georgia" w:hAnsi="Georgia"/>
          <w:sz w:val="20"/>
          <w:szCs w:val="20"/>
        </w:rPr>
        <w:t xml:space="preserve">But the </w:t>
      </w:r>
      <w:r w:rsidR="00351BB6">
        <w:rPr>
          <w:rFonts w:ascii="Georgia" w:hAnsi="Georgia"/>
          <w:sz w:val="20"/>
          <w:szCs w:val="20"/>
        </w:rPr>
        <w:t>willing</w:t>
      </w:r>
      <w:r w:rsidR="00351BB6" w:rsidRPr="00351BB6">
        <w:rPr>
          <w:rFonts w:ascii="Georgia" w:hAnsi="Georgia"/>
          <w:sz w:val="20"/>
          <w:szCs w:val="20"/>
        </w:rPr>
        <w:t xml:space="preserve"> subject exists.</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Cf</w:t>
      </w:r>
      <w:r w:rsidR="00351BB6" w:rsidRPr="006D14FB">
        <w:rPr>
          <w:rFonts w:ascii="Georgia" w:hAnsi="Georgia"/>
          <w:sz w:val="20"/>
          <w:szCs w:val="20"/>
          <w:lang w:val="de-DE"/>
        </w:rPr>
        <w:t>. 5.631</w:t>
      </w:r>
      <w:r w:rsidR="00351BB6" w:rsidRPr="008C6743">
        <w:rPr>
          <w:rFonts w:ascii="Georgia" w:hAnsi="Georgia"/>
          <w:sz w:val="20"/>
          <w:szCs w:val="28"/>
          <w:lang w:val="de-DE"/>
        </w:rPr>
        <w:t xml:space="preserve"> (1)</w:t>
      </w:r>
      <w:r w:rsidR="00351BB6" w:rsidRPr="006D14FB">
        <w:rPr>
          <w:rFonts w:ascii="Georgia" w:hAnsi="Georgia"/>
          <w:sz w:val="20"/>
          <w:szCs w:val="20"/>
          <w:lang w:val="de-DE"/>
        </w:rPr>
        <w:t>.]</w:t>
      </w:r>
    </w:p>
    <w:p w14:paraId="37775EFC" w14:textId="77777777" w:rsidR="009455C2" w:rsidRPr="006D14FB" w:rsidRDefault="009455C2" w:rsidP="00FA4EE1">
      <w:pPr>
        <w:spacing w:after="0" w:line="264" w:lineRule="auto"/>
        <w:rPr>
          <w:rFonts w:ascii="Georgia" w:hAnsi="Georgia"/>
          <w:sz w:val="20"/>
          <w:szCs w:val="20"/>
          <w:lang w:val="de-DE"/>
        </w:rPr>
      </w:pPr>
    </w:p>
    <w:p w14:paraId="1AA5F8F6" w14:textId="77777777" w:rsidR="00401A82" w:rsidRPr="006D14FB" w:rsidRDefault="00401A82" w:rsidP="00FA4EE1">
      <w:pPr>
        <w:spacing w:after="0" w:line="264" w:lineRule="auto"/>
        <w:rPr>
          <w:rFonts w:ascii="Georgia" w:hAnsi="Georgia"/>
          <w:sz w:val="20"/>
          <w:szCs w:val="20"/>
          <w:lang w:val="de-DE"/>
        </w:rPr>
      </w:pPr>
    </w:p>
    <w:p w14:paraId="6C4CC49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581DC8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Ms-103,42r[1] (</w:t>
      </w:r>
      <w:r w:rsidR="00D87695" w:rsidRPr="002E1ED4">
        <w:rPr>
          <w:rFonts w:ascii="Georgia" w:hAnsi="Georgia"/>
          <w:sz w:val="20"/>
          <w:szCs w:val="20"/>
          <w:lang w:val="de-DE"/>
        </w:rPr>
        <w:t>1916--</w:t>
      </w:r>
      <w:r w:rsidRPr="002E1ED4">
        <w:rPr>
          <w:rFonts w:ascii="Georgia" w:hAnsi="Georgia"/>
          <w:sz w:val="20"/>
          <w:szCs w:val="20"/>
          <w:lang w:val="de-DE"/>
        </w:rPr>
        <w:t>0805) (NB)</w:t>
      </w:r>
    </w:p>
    <w:p w14:paraId="0999A2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E932D7" w14:textId="03DD067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Wäre der Wille nicht, so gäbe es auch nicht jenes Zentrum der Welt das wir das Ich nennen und das der Träger der Ethik ist. </w:t>
      </w:r>
    </w:p>
    <w:p w14:paraId="2A1B3657" w14:textId="71007FF1" w:rsidR="007941B3" w:rsidRDefault="007941B3" w:rsidP="00FA4EE1">
      <w:pPr>
        <w:spacing w:after="0" w:line="264" w:lineRule="auto"/>
        <w:rPr>
          <w:rFonts w:ascii="Georgia" w:hAnsi="Georgia"/>
          <w:sz w:val="20"/>
          <w:szCs w:val="20"/>
          <w:lang w:val="de-DE"/>
        </w:rPr>
      </w:pPr>
    </w:p>
    <w:p w14:paraId="3B3946AC" w14:textId="5E5470A7" w:rsidR="007941B3" w:rsidRPr="007941B3"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7941B3" w:rsidRPr="007941B3">
        <w:rPr>
          <w:rFonts w:ascii="Georgia" w:hAnsi="Georgia"/>
          <w:sz w:val="20"/>
          <w:szCs w:val="20"/>
        </w:rPr>
        <w:t>If the will did not exist, neither would that center of the world which we call the I</w:t>
      </w:r>
      <w:r w:rsidR="007941B3">
        <w:rPr>
          <w:rFonts w:ascii="Georgia" w:hAnsi="Georgia"/>
          <w:sz w:val="20"/>
          <w:szCs w:val="20"/>
        </w:rPr>
        <w:t>,</w:t>
      </w:r>
      <w:r w:rsidR="007941B3" w:rsidRPr="007941B3">
        <w:rPr>
          <w:rFonts w:ascii="Georgia" w:hAnsi="Georgia"/>
          <w:sz w:val="20"/>
          <w:szCs w:val="20"/>
        </w:rPr>
        <w:t xml:space="preserve"> and which is the bearer of ethics.</w:t>
      </w:r>
    </w:p>
    <w:p w14:paraId="3E505592" w14:textId="77777777" w:rsidR="00401A82" w:rsidRPr="007941B3" w:rsidRDefault="00401A82" w:rsidP="00FA4EE1">
      <w:pPr>
        <w:spacing w:after="0" w:line="264" w:lineRule="auto"/>
        <w:rPr>
          <w:rFonts w:ascii="Georgia" w:hAnsi="Georgia"/>
          <w:sz w:val="20"/>
          <w:szCs w:val="20"/>
        </w:rPr>
      </w:pPr>
    </w:p>
    <w:p w14:paraId="2AEF985C" w14:textId="77777777" w:rsidR="00401A82" w:rsidRPr="007941B3" w:rsidRDefault="00401A82" w:rsidP="00FA4EE1">
      <w:pPr>
        <w:spacing w:after="0" w:line="264" w:lineRule="auto"/>
        <w:rPr>
          <w:rFonts w:ascii="Georgia" w:hAnsi="Georgia"/>
          <w:sz w:val="20"/>
          <w:szCs w:val="20"/>
        </w:rPr>
      </w:pPr>
      <w:r w:rsidRPr="007941B3">
        <w:rPr>
          <w:rFonts w:ascii="Georgia" w:hAnsi="Georgia"/>
          <w:sz w:val="20"/>
          <w:szCs w:val="20"/>
        </w:rPr>
        <w:t xml:space="preserve">  </w:t>
      </w:r>
      <w:r w:rsidRPr="007941B3">
        <w:rPr>
          <w:rFonts w:ascii="Georgia" w:hAnsi="Georgia"/>
          <w:sz w:val="20"/>
          <w:szCs w:val="20"/>
        </w:rPr>
        <w:tab/>
      </w:r>
      <w:r w:rsidRPr="007941B3">
        <w:rPr>
          <w:rFonts w:ascii="Georgia" w:hAnsi="Georgia"/>
          <w:sz w:val="20"/>
          <w:szCs w:val="20"/>
        </w:rPr>
        <w:tab/>
        <w:t xml:space="preserve"> </w:t>
      </w:r>
    </w:p>
    <w:p w14:paraId="44B4BE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Ms-103,42r[2] (</w:t>
      </w:r>
      <w:r w:rsidR="00D87695" w:rsidRPr="002E1ED4">
        <w:rPr>
          <w:rFonts w:ascii="Georgia" w:hAnsi="Georgia"/>
          <w:sz w:val="20"/>
          <w:szCs w:val="20"/>
          <w:lang w:val="de-DE"/>
        </w:rPr>
        <w:t>1916--</w:t>
      </w:r>
      <w:r w:rsidRPr="002E1ED4">
        <w:rPr>
          <w:rFonts w:ascii="Georgia" w:hAnsi="Georgia"/>
          <w:sz w:val="20"/>
          <w:szCs w:val="20"/>
          <w:lang w:val="de-DE"/>
        </w:rPr>
        <w:t>0805) (NB)</w:t>
      </w:r>
    </w:p>
    <w:p w14:paraId="64FC9C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135577" w14:textId="76AFD8D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Gut und böse ist wesentlich nur das Ich, nicht die Welt. </w:t>
      </w:r>
    </w:p>
    <w:p w14:paraId="76008DC7" w14:textId="0E4BF924" w:rsidR="00CC2232" w:rsidRDefault="00CC2232" w:rsidP="00FA4EE1">
      <w:pPr>
        <w:spacing w:after="0" w:line="264" w:lineRule="auto"/>
        <w:rPr>
          <w:rFonts w:ascii="Georgia" w:hAnsi="Georgia"/>
          <w:sz w:val="20"/>
          <w:szCs w:val="20"/>
          <w:lang w:val="de-DE"/>
        </w:rPr>
      </w:pPr>
    </w:p>
    <w:p w14:paraId="13A198A5" w14:textId="35412493"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&amp;&amp;</w:t>
      </w:r>
      <w:r>
        <w:rPr>
          <w:rFonts w:ascii="Georgia" w:hAnsi="Georgia"/>
          <w:sz w:val="20"/>
          <w:szCs w:val="20"/>
        </w:rPr>
        <w:t xml:space="preserve">E </w:t>
      </w:r>
      <w:r w:rsidR="00CC2232">
        <w:rPr>
          <w:rFonts w:ascii="Georgia" w:hAnsi="Georgia"/>
          <w:sz w:val="20"/>
          <w:szCs w:val="20"/>
        </w:rPr>
        <w:t xml:space="preserve">It </w:t>
      </w:r>
      <w:r w:rsidR="00CC2232" w:rsidRPr="00CC2232">
        <w:rPr>
          <w:rFonts w:ascii="Georgia" w:hAnsi="Georgia"/>
          <w:sz w:val="20"/>
          <w:szCs w:val="20"/>
        </w:rPr>
        <w:t>is really only the I, not the world</w:t>
      </w:r>
      <w:r w:rsidR="00CC2232">
        <w:rPr>
          <w:rFonts w:ascii="Georgia" w:hAnsi="Georgia"/>
          <w:sz w:val="20"/>
          <w:szCs w:val="20"/>
        </w:rPr>
        <w:t>, that is g</w:t>
      </w:r>
      <w:r w:rsidR="00CC2232" w:rsidRPr="00CC2232">
        <w:rPr>
          <w:rFonts w:ascii="Georgia" w:hAnsi="Georgia"/>
          <w:sz w:val="20"/>
          <w:szCs w:val="20"/>
        </w:rPr>
        <w:t>ood and evil.</w:t>
      </w:r>
    </w:p>
    <w:p w14:paraId="62C28E0B" w14:textId="77777777" w:rsidR="00401A82" w:rsidRPr="00CC2232" w:rsidRDefault="00401A82" w:rsidP="00FA4EE1">
      <w:pPr>
        <w:spacing w:after="0" w:line="264" w:lineRule="auto"/>
        <w:rPr>
          <w:rFonts w:ascii="Georgia" w:hAnsi="Georgia"/>
          <w:sz w:val="20"/>
          <w:szCs w:val="20"/>
        </w:rPr>
      </w:pPr>
    </w:p>
    <w:p w14:paraId="5CD037B4"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3AF5C9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Ms-103,42r[3] (</w:t>
      </w:r>
      <w:r w:rsidR="00D87695" w:rsidRPr="002E1ED4">
        <w:rPr>
          <w:rFonts w:ascii="Georgia" w:hAnsi="Georgia"/>
          <w:sz w:val="20"/>
          <w:szCs w:val="20"/>
          <w:lang w:val="de-DE"/>
        </w:rPr>
        <w:t>1916--</w:t>
      </w:r>
      <w:r w:rsidRPr="002E1ED4">
        <w:rPr>
          <w:rFonts w:ascii="Georgia" w:hAnsi="Georgia"/>
          <w:sz w:val="20"/>
          <w:szCs w:val="20"/>
          <w:lang w:val="de-DE"/>
        </w:rPr>
        <w:t>0805) (NB)</w:t>
      </w:r>
    </w:p>
    <w:p w14:paraId="0251A6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C746F" w14:textId="48993B6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das Ich ist das tief Geheimnisvolle! </w:t>
      </w:r>
    </w:p>
    <w:p w14:paraId="4F548DBD" w14:textId="79CE6E43" w:rsidR="00CC2232" w:rsidRDefault="00CC2232" w:rsidP="00FA4EE1">
      <w:pPr>
        <w:spacing w:after="0" w:line="264" w:lineRule="auto"/>
        <w:rPr>
          <w:rFonts w:ascii="Georgia" w:hAnsi="Georgia"/>
          <w:sz w:val="20"/>
          <w:szCs w:val="20"/>
          <w:lang w:val="de-DE"/>
        </w:rPr>
      </w:pPr>
    </w:p>
    <w:p w14:paraId="7F69020A" w14:textId="042AD3CA"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 xml:space="preserve">The I, the I is </w:t>
      </w:r>
      <w:r w:rsidR="00CC2232">
        <w:rPr>
          <w:rFonts w:ascii="Georgia" w:hAnsi="Georgia"/>
          <w:sz w:val="20"/>
          <w:szCs w:val="20"/>
        </w:rPr>
        <w:t>profoundly</w:t>
      </w:r>
      <w:r w:rsidR="00CC2232" w:rsidRPr="00CC2232">
        <w:rPr>
          <w:rFonts w:ascii="Georgia" w:hAnsi="Georgia"/>
          <w:sz w:val="20"/>
          <w:szCs w:val="20"/>
        </w:rPr>
        <w:t xml:space="preserve"> mysterious!</w:t>
      </w:r>
    </w:p>
    <w:p w14:paraId="08BB7F33" w14:textId="77777777" w:rsidR="00401A82" w:rsidRPr="00CC2232" w:rsidRDefault="00401A82" w:rsidP="00FA4EE1">
      <w:pPr>
        <w:spacing w:after="0" w:line="264" w:lineRule="auto"/>
        <w:rPr>
          <w:rFonts w:ascii="Georgia" w:hAnsi="Georgia"/>
          <w:sz w:val="20"/>
          <w:szCs w:val="20"/>
        </w:rPr>
      </w:pPr>
    </w:p>
    <w:p w14:paraId="1C0B8CD7"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0226C8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Ms-103,42r[4] (</w:t>
      </w:r>
      <w:r w:rsidR="00D87695" w:rsidRPr="002E1ED4">
        <w:rPr>
          <w:rFonts w:ascii="Georgia" w:hAnsi="Georgia"/>
          <w:sz w:val="20"/>
          <w:szCs w:val="20"/>
          <w:lang w:val="de-DE"/>
        </w:rPr>
        <w:t>1916--</w:t>
      </w:r>
      <w:r w:rsidRPr="002E1ED4">
        <w:rPr>
          <w:rFonts w:ascii="Georgia" w:hAnsi="Georgia"/>
          <w:sz w:val="20"/>
          <w:szCs w:val="20"/>
          <w:lang w:val="de-DE"/>
        </w:rPr>
        <w:t>0807) (NB)</w:t>
      </w:r>
    </w:p>
    <w:p w14:paraId="24DD4F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44FAE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7.8.16.</w:t>
      </w:r>
    </w:p>
    <w:p w14:paraId="46597257" w14:textId="216E2D95"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ist kein Gegenstand. </w:t>
      </w:r>
    </w:p>
    <w:p w14:paraId="3A893D2E" w14:textId="3DFCDCC3" w:rsidR="00CC2232" w:rsidRDefault="00CC2232" w:rsidP="00FA4EE1">
      <w:pPr>
        <w:spacing w:after="0" w:line="264" w:lineRule="auto"/>
        <w:rPr>
          <w:rFonts w:ascii="Georgia" w:hAnsi="Georgia"/>
          <w:sz w:val="20"/>
          <w:szCs w:val="20"/>
          <w:lang w:val="de-DE"/>
        </w:rPr>
      </w:pPr>
    </w:p>
    <w:p w14:paraId="28ADF085" w14:textId="62548C3F"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lastRenderedPageBreak/>
        <w:t xml:space="preserve">&amp;&amp;E </w:t>
      </w:r>
      <w:r w:rsidR="00CC2232" w:rsidRPr="00CC2232">
        <w:rPr>
          <w:rFonts w:ascii="Georgia" w:hAnsi="Georgia"/>
          <w:sz w:val="20"/>
          <w:szCs w:val="20"/>
        </w:rPr>
        <w:t>The I is not an object.</w:t>
      </w:r>
    </w:p>
    <w:p w14:paraId="70843CF5" w14:textId="77777777" w:rsidR="00401A82" w:rsidRPr="00CC2232" w:rsidRDefault="00401A82" w:rsidP="00FA4EE1">
      <w:pPr>
        <w:spacing w:after="0" w:line="264" w:lineRule="auto"/>
        <w:rPr>
          <w:rFonts w:ascii="Georgia" w:hAnsi="Georgia"/>
          <w:sz w:val="20"/>
          <w:szCs w:val="20"/>
        </w:rPr>
      </w:pPr>
    </w:p>
    <w:p w14:paraId="1C237C8A"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186D85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Ms-103,42r[5] (</w:t>
      </w:r>
      <w:r w:rsidR="00D87695" w:rsidRPr="002E1ED4">
        <w:rPr>
          <w:rFonts w:ascii="Georgia" w:hAnsi="Georgia"/>
          <w:sz w:val="20"/>
          <w:szCs w:val="20"/>
          <w:lang w:val="de-DE"/>
        </w:rPr>
        <w:t>1916--</w:t>
      </w:r>
      <w:r w:rsidRPr="002E1ED4">
        <w:rPr>
          <w:rFonts w:ascii="Georgia" w:hAnsi="Georgia"/>
          <w:sz w:val="20"/>
          <w:szCs w:val="20"/>
          <w:lang w:val="de-DE"/>
        </w:rPr>
        <w:t>0808</w:t>
      </w:r>
      <w:r w:rsidR="006325B4" w:rsidRPr="002E1ED4">
        <w:rPr>
          <w:rFonts w:ascii="Georgia" w:hAnsi="Georgia"/>
          <w:sz w:val="20"/>
          <w:szCs w:val="20"/>
          <w:lang w:val="de-DE"/>
        </w:rPr>
        <w:t>? --</w:t>
      </w:r>
      <w:r w:rsidRPr="002E1ED4">
        <w:rPr>
          <w:rFonts w:ascii="Georgia" w:hAnsi="Georgia"/>
          <w:sz w:val="20"/>
          <w:szCs w:val="20"/>
          <w:lang w:val="de-DE"/>
        </w:rPr>
        <w:t>0811?) (NB)</w:t>
      </w:r>
    </w:p>
    <w:p w14:paraId="3CAAA1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14255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8.8.16.</w:t>
      </w:r>
    </w:p>
    <w:p w14:paraId="14EA808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11.8.16.</w:t>
      </w:r>
    </w:p>
    <w:p w14:paraId="0351C524" w14:textId="3BFA7312" w:rsidR="00401A82" w:rsidRPr="006D14FB" w:rsidRDefault="006C1591" w:rsidP="00FA4EE1">
      <w:pPr>
        <w:spacing w:after="0" w:line="264" w:lineRule="auto"/>
        <w:rPr>
          <w:rFonts w:ascii="Georgia" w:hAnsi="Georgia"/>
          <w:sz w:val="20"/>
          <w:szCs w:val="20"/>
        </w:rPr>
      </w:pPr>
      <w:r w:rsidRPr="006C1591">
        <w:rPr>
          <w:rFonts w:ascii="Georgia" w:hAnsi="Georgia"/>
          <w:sz w:val="20"/>
          <w:szCs w:val="20"/>
          <w:lang w:val="de-DE"/>
        </w:rPr>
        <w:t>&amp;&amp;</w:t>
      </w:r>
      <w:r>
        <w:rPr>
          <w:rFonts w:ascii="Georgia" w:hAnsi="Georgia"/>
          <w:sz w:val="20"/>
          <w:szCs w:val="20"/>
          <w:lang w:val="de-DE"/>
        </w:rPr>
        <w:t>G</w:t>
      </w:r>
      <w:r w:rsidRPr="006C1591">
        <w:rPr>
          <w:rFonts w:ascii="Georgia" w:hAnsi="Georgia"/>
          <w:sz w:val="20"/>
          <w:szCs w:val="20"/>
          <w:lang w:val="de-DE"/>
        </w:rPr>
        <w:t xml:space="preserve"> </w:t>
      </w:r>
      <w:r w:rsidR="00401A82" w:rsidRPr="002E1ED4">
        <w:rPr>
          <w:rFonts w:ascii="Georgia" w:hAnsi="Georgia"/>
          <w:sz w:val="20"/>
          <w:szCs w:val="20"/>
          <w:lang w:val="de-DE"/>
        </w:rPr>
        <w:t xml:space="preserve">Jedem Gegenstand stehe ich objektiv gegenüber. </w:t>
      </w:r>
      <w:r w:rsidR="00401A82" w:rsidRPr="006D14FB">
        <w:rPr>
          <w:rFonts w:ascii="Georgia" w:hAnsi="Georgia"/>
          <w:sz w:val="20"/>
          <w:szCs w:val="20"/>
        </w:rPr>
        <w:t xml:space="preserve">Dem Ich nicht. </w:t>
      </w:r>
    </w:p>
    <w:p w14:paraId="6FDA3C02" w14:textId="223D1EC7" w:rsidR="00CC2232" w:rsidRPr="006D14FB" w:rsidRDefault="00CC2232" w:rsidP="00FA4EE1">
      <w:pPr>
        <w:spacing w:after="0" w:line="264" w:lineRule="auto"/>
        <w:rPr>
          <w:rFonts w:ascii="Georgia" w:hAnsi="Georgia"/>
          <w:sz w:val="20"/>
          <w:szCs w:val="20"/>
        </w:rPr>
      </w:pPr>
    </w:p>
    <w:p w14:paraId="1DD26A1F" w14:textId="383B41A0" w:rsidR="00CC2232" w:rsidRPr="004779EE"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 xml:space="preserve">I </w:t>
      </w:r>
      <w:r w:rsidR="004779EE" w:rsidRPr="00CC2232">
        <w:rPr>
          <w:rFonts w:ascii="Georgia" w:hAnsi="Georgia"/>
          <w:sz w:val="20"/>
          <w:szCs w:val="20"/>
        </w:rPr>
        <w:t xml:space="preserve">objectively </w:t>
      </w:r>
      <w:r w:rsidR="004779EE">
        <w:rPr>
          <w:rFonts w:ascii="Georgia" w:hAnsi="Georgia"/>
          <w:sz w:val="20"/>
          <w:szCs w:val="20"/>
        </w:rPr>
        <w:t xml:space="preserve">face </w:t>
      </w:r>
      <w:r w:rsidR="00CC2232" w:rsidRPr="00CC2232">
        <w:rPr>
          <w:rFonts w:ascii="Georgia" w:hAnsi="Georgia"/>
          <w:sz w:val="20"/>
          <w:szCs w:val="20"/>
        </w:rPr>
        <w:t xml:space="preserve">every object. </w:t>
      </w:r>
      <w:r w:rsidR="00CC2232" w:rsidRPr="004779EE">
        <w:rPr>
          <w:rFonts w:ascii="Georgia" w:hAnsi="Georgia"/>
          <w:sz w:val="20"/>
          <w:szCs w:val="20"/>
        </w:rPr>
        <w:t>Not the I.</w:t>
      </w:r>
    </w:p>
    <w:p w14:paraId="7304A07C" w14:textId="77777777" w:rsidR="00401A82" w:rsidRPr="004779EE" w:rsidRDefault="00401A82" w:rsidP="00FA4EE1">
      <w:pPr>
        <w:spacing w:after="0" w:line="264" w:lineRule="auto"/>
        <w:rPr>
          <w:rFonts w:ascii="Georgia" w:hAnsi="Georgia"/>
          <w:sz w:val="20"/>
          <w:szCs w:val="20"/>
        </w:rPr>
      </w:pPr>
    </w:p>
    <w:p w14:paraId="138DADE9" w14:textId="77777777" w:rsidR="00401A82" w:rsidRPr="004779EE" w:rsidRDefault="00401A82" w:rsidP="00FA4EE1">
      <w:pPr>
        <w:spacing w:after="0" w:line="264" w:lineRule="auto"/>
        <w:rPr>
          <w:rFonts w:ascii="Georgia" w:hAnsi="Georgia"/>
          <w:sz w:val="20"/>
          <w:szCs w:val="20"/>
        </w:rPr>
      </w:pPr>
      <w:r w:rsidRPr="004779EE">
        <w:rPr>
          <w:rFonts w:ascii="Georgia" w:hAnsi="Georgia"/>
          <w:sz w:val="20"/>
          <w:szCs w:val="20"/>
        </w:rPr>
        <w:tab/>
      </w:r>
      <w:r w:rsidRPr="004779EE">
        <w:rPr>
          <w:rFonts w:ascii="Georgia" w:hAnsi="Georgia"/>
          <w:sz w:val="20"/>
          <w:szCs w:val="20"/>
        </w:rPr>
        <w:tab/>
        <w:t xml:space="preserve"> </w:t>
      </w:r>
    </w:p>
    <w:p w14:paraId="3D558D99" w14:textId="2D0BBCFD"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Ms-103,43r[1] (</w:t>
      </w:r>
      <w:r w:rsidR="00D87695" w:rsidRPr="006D14FB">
        <w:rPr>
          <w:rFonts w:ascii="Georgia" w:hAnsi="Georgia"/>
          <w:sz w:val="20"/>
          <w:szCs w:val="20"/>
        </w:rPr>
        <w:t>1916--</w:t>
      </w:r>
      <w:r w:rsidRPr="006D14FB">
        <w:rPr>
          <w:rFonts w:ascii="Georgia" w:hAnsi="Georgia"/>
          <w:sz w:val="20"/>
          <w:szCs w:val="20"/>
        </w:rPr>
        <w:t>0811) (NB)</w:t>
      </w:r>
    </w:p>
    <w:p w14:paraId="365DFF91" w14:textId="72C288E3" w:rsidR="004779EE" w:rsidRDefault="004779EE" w:rsidP="00FA4EE1">
      <w:pPr>
        <w:spacing w:after="0" w:line="264" w:lineRule="auto"/>
        <w:rPr>
          <w:rFonts w:ascii="Georgia" w:hAnsi="Georgia"/>
          <w:sz w:val="20"/>
          <w:szCs w:val="20"/>
          <w:lang w:val="de-DE"/>
        </w:rPr>
      </w:pPr>
      <w:r w:rsidRPr="006D14FB">
        <w:rPr>
          <w:rFonts w:ascii="Georgia" w:hAnsi="Georgia"/>
          <w:sz w:val="20"/>
          <w:szCs w:val="28"/>
          <w:lang w:val="de-DE"/>
        </w:rPr>
        <w:t>5</w:t>
      </w:r>
      <w:r w:rsidRPr="00DA1BBF">
        <w:rPr>
          <w:rFonts w:ascii="Georgia" w:hAnsi="Georgia"/>
          <w:sz w:val="20"/>
          <w:szCs w:val="28"/>
        </w:rPr>
        <w:t>·</w:t>
      </w:r>
      <w:r w:rsidRPr="006D14FB">
        <w:rPr>
          <w:rFonts w:ascii="Georgia" w:hAnsi="Georgia"/>
          <w:sz w:val="20"/>
          <w:szCs w:val="28"/>
          <w:lang w:val="de-DE"/>
        </w:rPr>
        <w:t>33551</w:t>
      </w:r>
      <w:r w:rsidRPr="006D14FB">
        <w:rPr>
          <w:rFonts w:ascii="Georgia" w:hAnsi="Georgia"/>
          <w:sz w:val="20"/>
          <w:szCs w:val="28"/>
          <w:lang w:val="de-DE"/>
        </w:rPr>
        <w:tab/>
      </w:r>
      <w:r w:rsidRPr="006D14FB">
        <w:rPr>
          <w:rFonts w:ascii="Georgia" w:hAnsi="Georgia"/>
          <w:sz w:val="20"/>
          <w:szCs w:val="28"/>
          <w:lang w:val="de-DE"/>
        </w:rPr>
        <w:tab/>
      </w:r>
      <w:r w:rsidRPr="006D14FB">
        <w:rPr>
          <w:rFonts w:ascii="Georgia" w:hAnsi="Georgia"/>
          <w:sz w:val="16"/>
          <w:szCs w:val="28"/>
          <w:lang w:val="de-DE"/>
        </w:rPr>
        <w:t>85[1]</w:t>
      </w:r>
      <w:r w:rsidRPr="006D14FB">
        <w:rPr>
          <w:rFonts w:ascii="Georgia" w:hAnsi="Georgia"/>
          <w:sz w:val="16"/>
          <w:szCs w:val="28"/>
          <w:lang w:val="de-DE"/>
        </w:rPr>
        <w:tab/>
      </w:r>
      <w:r w:rsidRPr="006D14FB">
        <w:rPr>
          <w:rFonts w:ascii="Georgia" w:hAnsi="Georgia"/>
          <w:sz w:val="20"/>
          <w:szCs w:val="20"/>
          <w:lang w:val="de-DE"/>
        </w:rPr>
        <w:t>5</w:t>
      </w:r>
      <w:r w:rsidRPr="00DA1BBF">
        <w:rPr>
          <w:rFonts w:ascii="Georgia" w:hAnsi="Georgia"/>
          <w:sz w:val="20"/>
          <w:szCs w:val="28"/>
        </w:rPr>
        <w:t>·</w:t>
      </w:r>
      <w:r w:rsidRPr="006D14FB">
        <w:rPr>
          <w:rFonts w:ascii="Georgia" w:hAnsi="Georgia"/>
          <w:sz w:val="20"/>
          <w:szCs w:val="28"/>
          <w:lang w:val="de-DE"/>
        </w:rPr>
        <w:t>641 (1)</w:t>
      </w:r>
      <w:r w:rsidRPr="006D14FB">
        <w:rPr>
          <w:rFonts w:ascii="Georgia" w:hAnsi="Georgia"/>
          <w:sz w:val="20"/>
          <w:szCs w:val="28"/>
          <w:lang w:val="de-DE"/>
        </w:rPr>
        <w:tab/>
      </w:r>
      <w:r w:rsidRPr="006D14FB">
        <w:rPr>
          <w:rFonts w:ascii="Georgia" w:hAnsi="Georgia"/>
          <w:sz w:val="20"/>
          <w:szCs w:val="28"/>
          <w:u w:val="single"/>
          <w:lang w:val="de-DE"/>
        </w:rPr>
        <w:t>11.8.16 (2)**</w:t>
      </w:r>
      <w:r w:rsidRPr="006D14FB">
        <w:rPr>
          <w:rFonts w:ascii="Georgia" w:hAnsi="Georgia"/>
          <w:sz w:val="20"/>
          <w:szCs w:val="28"/>
          <w:lang w:val="de-DE"/>
        </w:rPr>
        <w:t xml:space="preserve">   </w:t>
      </w:r>
    </w:p>
    <w:p w14:paraId="16260B24" w14:textId="77777777" w:rsidR="001F56A6" w:rsidRPr="002E1ED4" w:rsidRDefault="001F56A6" w:rsidP="00FA4EE1">
      <w:pPr>
        <w:spacing w:after="0" w:line="264" w:lineRule="auto"/>
        <w:rPr>
          <w:rFonts w:ascii="Georgia" w:hAnsi="Georgia"/>
          <w:sz w:val="20"/>
          <w:szCs w:val="20"/>
          <w:lang w:val="de-DE"/>
        </w:rPr>
      </w:pPr>
    </w:p>
    <w:p w14:paraId="4C860E6A" w14:textId="17E467B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Es gibt also wirklich eine Art und Weise, wie in der Philosophie</w:t>
      </w:r>
      <w:r w:rsidR="00401A82" w:rsidRPr="00892595">
        <w:rPr>
          <w:rFonts w:ascii="Georgia" w:hAnsi="Georgia"/>
          <w:sz w:val="20"/>
          <w:szCs w:val="20"/>
          <w:u w:val="single"/>
          <w:lang w:val="de-DE"/>
        </w:rPr>
        <w:t xml:space="preserve"> in einem nicht psychologischen Sinne</w:t>
      </w:r>
      <w:r w:rsidR="00401A82" w:rsidRPr="002E1ED4">
        <w:rPr>
          <w:rFonts w:ascii="Georgia" w:hAnsi="Georgia"/>
          <w:sz w:val="20"/>
          <w:szCs w:val="20"/>
          <w:lang w:val="de-DE"/>
        </w:rPr>
        <w:t xml:space="preserve"> vom Ich die Rede sein kann und muß. </w:t>
      </w:r>
    </w:p>
    <w:p w14:paraId="20C82753" w14:textId="39996D80" w:rsidR="004779EE" w:rsidRDefault="004779EE" w:rsidP="00FA4EE1">
      <w:pPr>
        <w:spacing w:after="0" w:line="264" w:lineRule="auto"/>
        <w:rPr>
          <w:rFonts w:ascii="Georgia" w:hAnsi="Georgia"/>
          <w:sz w:val="20"/>
          <w:szCs w:val="20"/>
          <w:lang w:val="de-DE"/>
        </w:rPr>
      </w:pPr>
    </w:p>
    <w:p w14:paraId="4E0A92E1" w14:textId="4D5158EB" w:rsidR="004779EE"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4779EE" w:rsidRPr="004779EE">
        <w:rPr>
          <w:rFonts w:ascii="Georgia" w:hAnsi="Georgia"/>
          <w:sz w:val="20"/>
          <w:szCs w:val="20"/>
        </w:rPr>
        <w:t xml:space="preserve">So there really is a </w:t>
      </w:r>
      <w:r w:rsidR="004779EE">
        <w:rPr>
          <w:rFonts w:ascii="Georgia" w:hAnsi="Georgia"/>
          <w:sz w:val="20"/>
          <w:szCs w:val="20"/>
        </w:rPr>
        <w:t>way</w:t>
      </w:r>
      <w:r w:rsidR="004779EE" w:rsidRPr="004779EE">
        <w:rPr>
          <w:rFonts w:ascii="Georgia" w:hAnsi="Georgia"/>
          <w:sz w:val="20"/>
          <w:szCs w:val="20"/>
        </w:rPr>
        <w:t xml:space="preserve"> in which in philosophy</w:t>
      </w:r>
      <w:r w:rsidR="00082693">
        <w:rPr>
          <w:rFonts w:ascii="Georgia" w:hAnsi="Georgia"/>
          <w:sz w:val="20"/>
          <w:szCs w:val="20"/>
        </w:rPr>
        <w:t xml:space="preserve"> one can and must </w:t>
      </w:r>
      <w:r w:rsidR="004779EE" w:rsidRPr="004779EE">
        <w:rPr>
          <w:rFonts w:ascii="Georgia" w:hAnsi="Georgia"/>
          <w:sz w:val="20"/>
          <w:szCs w:val="20"/>
        </w:rPr>
        <w:t>speak of the I</w:t>
      </w:r>
      <w:r w:rsidR="00082693">
        <w:rPr>
          <w:rFonts w:ascii="Georgia" w:hAnsi="Georgia"/>
          <w:sz w:val="20"/>
          <w:szCs w:val="20"/>
        </w:rPr>
        <w:t xml:space="preserve"> in</w:t>
      </w:r>
      <w:r w:rsidR="00082693" w:rsidRPr="004779EE">
        <w:rPr>
          <w:rFonts w:ascii="Georgia" w:hAnsi="Georgia"/>
          <w:sz w:val="20"/>
          <w:szCs w:val="20"/>
        </w:rPr>
        <w:t xml:space="preserve"> </w:t>
      </w:r>
      <w:r w:rsidR="00082693" w:rsidRPr="004779EE">
        <w:rPr>
          <w:rFonts w:ascii="Georgia" w:hAnsi="Georgia"/>
          <w:sz w:val="20"/>
          <w:szCs w:val="20"/>
          <w:u w:val="single"/>
        </w:rPr>
        <w:t xml:space="preserve">a non-psychological </w:t>
      </w:r>
      <w:r w:rsidR="00082693">
        <w:rPr>
          <w:rFonts w:ascii="Georgia" w:hAnsi="Georgia"/>
          <w:sz w:val="20"/>
          <w:szCs w:val="20"/>
          <w:u w:val="single"/>
        </w:rPr>
        <w:t>sense</w:t>
      </w:r>
      <w:r w:rsidR="004779EE" w:rsidRPr="004779EE">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Cf</w:t>
      </w:r>
      <w:r w:rsidR="004779EE" w:rsidRPr="006D14FB">
        <w:rPr>
          <w:rFonts w:ascii="Georgia" w:hAnsi="Georgia"/>
          <w:sz w:val="20"/>
          <w:szCs w:val="20"/>
          <w:lang w:val="de-DE"/>
        </w:rPr>
        <w:t>. 5.641 (1).]</w:t>
      </w:r>
    </w:p>
    <w:p w14:paraId="4DE3C409" w14:textId="77777777" w:rsidR="00401A82" w:rsidRPr="002E1ED4" w:rsidRDefault="00401A82" w:rsidP="00FA4EE1">
      <w:pPr>
        <w:spacing w:after="0" w:line="264" w:lineRule="auto"/>
        <w:rPr>
          <w:rFonts w:ascii="Georgia" w:hAnsi="Georgia"/>
          <w:sz w:val="20"/>
          <w:szCs w:val="20"/>
          <w:lang w:val="de-DE"/>
        </w:rPr>
      </w:pPr>
    </w:p>
    <w:p w14:paraId="35E46A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DE68A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Ms-103,43r[2] (</w:t>
      </w:r>
      <w:r w:rsidR="00D87695" w:rsidRPr="002E1ED4">
        <w:rPr>
          <w:rFonts w:ascii="Georgia" w:hAnsi="Georgia"/>
          <w:sz w:val="20"/>
          <w:szCs w:val="20"/>
          <w:lang w:val="de-DE"/>
        </w:rPr>
        <w:t>1916--</w:t>
      </w:r>
      <w:r w:rsidRPr="002E1ED4">
        <w:rPr>
          <w:rFonts w:ascii="Georgia" w:hAnsi="Georgia"/>
          <w:sz w:val="20"/>
          <w:szCs w:val="20"/>
          <w:lang w:val="de-DE"/>
        </w:rPr>
        <w:t>0812) (NB)</w:t>
      </w:r>
    </w:p>
    <w:p w14:paraId="6D61089C" w14:textId="1541204A"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33551</w:t>
      </w:r>
      <w:r w:rsidRPr="008C6743">
        <w:rPr>
          <w:rFonts w:ascii="Georgia" w:hAnsi="Georgia"/>
          <w:sz w:val="20"/>
          <w:szCs w:val="28"/>
          <w:lang w:val="de-DE"/>
        </w:rPr>
        <w:tab/>
      </w:r>
      <w:r w:rsidRPr="008C6743">
        <w:rPr>
          <w:rFonts w:ascii="Georgia" w:hAnsi="Georgia"/>
          <w:sz w:val="16"/>
          <w:szCs w:val="28"/>
          <w:lang w:val="de-DE"/>
        </w:rPr>
        <w:t>85[1]</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(2)</w:t>
      </w:r>
      <w:r w:rsidRPr="008C6743">
        <w:rPr>
          <w:rFonts w:ascii="Georgia" w:hAnsi="Georgia"/>
          <w:sz w:val="20"/>
          <w:szCs w:val="28"/>
          <w:lang w:val="de-DE"/>
        </w:rPr>
        <w:tab/>
        <w:t xml:space="preserve">   </w:t>
      </w:r>
      <w:r w:rsidRPr="008C6743">
        <w:rPr>
          <w:rFonts w:ascii="Georgia" w:hAnsi="Georgia"/>
          <w:sz w:val="20"/>
          <w:szCs w:val="28"/>
          <w:u w:val="single"/>
          <w:lang w:val="de-DE"/>
        </w:rPr>
        <w:t>12.8.16 (1)*</w:t>
      </w:r>
    </w:p>
    <w:p w14:paraId="3E9428E1" w14:textId="77777777" w:rsidR="001F56A6" w:rsidRPr="002E1ED4" w:rsidRDefault="001F56A6" w:rsidP="00FA4EE1">
      <w:pPr>
        <w:spacing w:after="0" w:line="264" w:lineRule="auto"/>
        <w:rPr>
          <w:rFonts w:ascii="Georgia" w:hAnsi="Georgia"/>
          <w:sz w:val="20"/>
          <w:szCs w:val="20"/>
          <w:lang w:val="de-DE"/>
        </w:rPr>
      </w:pPr>
    </w:p>
    <w:p w14:paraId="54F1224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12.8.16.</w:t>
      </w:r>
    </w:p>
    <w:p w14:paraId="41BC8570" w14:textId="58CA2C0B"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tritt in die Philosophie dadurch ein, daß die Welt </w:t>
      </w:r>
      <w:r w:rsidR="00401A82" w:rsidRPr="00892595">
        <w:rPr>
          <w:rFonts w:ascii="Georgia" w:hAnsi="Georgia"/>
          <w:sz w:val="20"/>
          <w:szCs w:val="20"/>
          <w:u w:val="single"/>
          <w:lang w:val="de-DE"/>
        </w:rPr>
        <w:t>meine</w:t>
      </w:r>
      <w:r w:rsidR="00401A82" w:rsidRPr="002E1ED4">
        <w:rPr>
          <w:rFonts w:ascii="Georgia" w:hAnsi="Georgia"/>
          <w:sz w:val="20"/>
          <w:szCs w:val="20"/>
          <w:lang w:val="de-DE"/>
        </w:rPr>
        <w:t xml:space="preserve"> Welt ist. </w:t>
      </w:r>
    </w:p>
    <w:p w14:paraId="7857E164" w14:textId="60824380" w:rsidR="00401A82" w:rsidRDefault="00401A82" w:rsidP="00FA4EE1">
      <w:pPr>
        <w:spacing w:after="0" w:line="264" w:lineRule="auto"/>
        <w:rPr>
          <w:rFonts w:ascii="Georgia" w:hAnsi="Georgia"/>
          <w:sz w:val="20"/>
          <w:szCs w:val="20"/>
          <w:lang w:val="de-DE"/>
        </w:rPr>
      </w:pPr>
    </w:p>
    <w:p w14:paraId="2AEE81A0" w14:textId="6C8B7DB0" w:rsidR="004779EE" w:rsidRPr="002E1ED4" w:rsidRDefault="006C1591" w:rsidP="004779EE">
      <w:pPr>
        <w:spacing w:after="0" w:line="264" w:lineRule="auto"/>
        <w:rPr>
          <w:rFonts w:ascii="Georgia" w:hAnsi="Georgia"/>
          <w:sz w:val="20"/>
          <w:szCs w:val="20"/>
          <w:lang w:val="de-DE"/>
        </w:rPr>
      </w:pPr>
      <w:r w:rsidRPr="006C1591">
        <w:rPr>
          <w:rFonts w:ascii="Georgia" w:hAnsi="Georgia"/>
          <w:sz w:val="20"/>
          <w:szCs w:val="20"/>
        </w:rPr>
        <w:t xml:space="preserve">&amp;&amp;E </w:t>
      </w:r>
      <w:r w:rsidR="00082693" w:rsidRPr="00082693">
        <w:rPr>
          <w:rFonts w:ascii="Georgia" w:hAnsi="Georgia"/>
          <w:sz w:val="20"/>
          <w:szCs w:val="20"/>
        </w:rPr>
        <w:t xml:space="preserve">The I enters into philosophy by way of the world’s being </w:t>
      </w:r>
      <w:r w:rsidR="00082693" w:rsidRPr="00082693">
        <w:rPr>
          <w:rFonts w:ascii="Georgia" w:hAnsi="Georgia"/>
          <w:sz w:val="20"/>
          <w:szCs w:val="20"/>
          <w:u w:val="single"/>
        </w:rPr>
        <w:t>my</w:t>
      </w:r>
      <w:r w:rsidR="00082693" w:rsidRPr="00082693">
        <w:rPr>
          <w:rFonts w:ascii="Georgia" w:hAnsi="Georgia"/>
          <w:sz w:val="20"/>
          <w:szCs w:val="20"/>
        </w:rPr>
        <w:t xml:space="preserve"> world.</w:t>
      </w:r>
      <w:r w:rsidR="00082693">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See</w:t>
      </w:r>
      <w:r w:rsidR="004779EE" w:rsidRPr="006D14FB">
        <w:rPr>
          <w:rFonts w:ascii="Georgia" w:hAnsi="Georgia"/>
          <w:sz w:val="20"/>
          <w:szCs w:val="20"/>
          <w:lang w:val="de-DE"/>
        </w:rPr>
        <w:t xml:space="preserve"> 5.641 (2).]</w:t>
      </w:r>
    </w:p>
    <w:p w14:paraId="0064827C" w14:textId="77777777" w:rsidR="004779EE" w:rsidRPr="002E1ED4" w:rsidRDefault="004779EE" w:rsidP="00FA4EE1">
      <w:pPr>
        <w:spacing w:after="0" w:line="264" w:lineRule="auto"/>
        <w:rPr>
          <w:rFonts w:ascii="Georgia" w:hAnsi="Georgia"/>
          <w:sz w:val="20"/>
          <w:szCs w:val="20"/>
          <w:lang w:val="de-DE"/>
        </w:rPr>
      </w:pPr>
    </w:p>
    <w:p w14:paraId="5E6EB3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D6535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Ms-103,43r[3] (</w:t>
      </w:r>
      <w:r w:rsidR="00D87695" w:rsidRPr="002E1ED4">
        <w:rPr>
          <w:rFonts w:ascii="Georgia" w:hAnsi="Georgia"/>
          <w:sz w:val="20"/>
          <w:szCs w:val="20"/>
          <w:lang w:val="de-DE"/>
        </w:rPr>
        <w:t>1916--</w:t>
      </w:r>
      <w:r w:rsidRPr="002E1ED4">
        <w:rPr>
          <w:rFonts w:ascii="Georgia" w:hAnsi="Georgia"/>
          <w:sz w:val="20"/>
          <w:szCs w:val="20"/>
          <w:lang w:val="de-DE"/>
        </w:rPr>
        <w:t>0812) (NB)</w:t>
      </w:r>
    </w:p>
    <w:p w14:paraId="5447A42B"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335431</w:t>
      </w:r>
      <w:r w:rsidRPr="008C6743">
        <w:rPr>
          <w:rFonts w:ascii="Georgia" w:hAnsi="Georgia"/>
          <w:sz w:val="20"/>
          <w:szCs w:val="28"/>
          <w:lang w:val="de-DE"/>
        </w:rPr>
        <w:tab/>
      </w:r>
      <w:r w:rsidRPr="008C6743">
        <w:rPr>
          <w:rFonts w:ascii="Georgia" w:hAnsi="Georgia"/>
          <w:sz w:val="16"/>
          <w:szCs w:val="28"/>
          <w:lang w:val="de-DE"/>
        </w:rPr>
        <w:t>84[5]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6331**</w:t>
      </w:r>
      <w:r w:rsidRPr="008C6743">
        <w:rPr>
          <w:rFonts w:ascii="Georgia" w:hAnsi="Georgia"/>
          <w:sz w:val="20"/>
          <w:szCs w:val="28"/>
          <w:lang w:val="de-DE"/>
        </w:rPr>
        <w:tab/>
      </w:r>
      <w:r w:rsidRPr="008C6743">
        <w:rPr>
          <w:rFonts w:ascii="Georgia" w:hAnsi="Georgia"/>
          <w:sz w:val="20"/>
          <w:szCs w:val="28"/>
          <w:lang w:val="de-DE"/>
        </w:rPr>
        <w:tab/>
        <w:t>12.8.16 (2)</w:t>
      </w:r>
    </w:p>
    <w:p w14:paraId="5B71D99D" w14:textId="77777777" w:rsidR="001F56A6" w:rsidRPr="002E1ED4" w:rsidRDefault="001F56A6" w:rsidP="00FA4EE1">
      <w:pPr>
        <w:spacing w:after="0" w:line="264" w:lineRule="auto"/>
        <w:rPr>
          <w:rFonts w:ascii="Georgia" w:hAnsi="Georgia"/>
          <w:sz w:val="20"/>
          <w:szCs w:val="20"/>
          <w:lang w:val="de-DE"/>
        </w:rPr>
      </w:pPr>
    </w:p>
    <w:p w14:paraId="39B64DA1" w14:textId="0BB0EFB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C1591" w:rsidRPr="006C159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Das Gesichtsfeld hat nämlich nicht etwa eine solche Form: </w:t>
      </w:r>
    </w:p>
    <w:p w14:paraId="67099121" w14:textId="77777777" w:rsidR="00955983" w:rsidRPr="006D14FB" w:rsidRDefault="00955983" w:rsidP="00955983">
      <w:pPr>
        <w:spacing w:after="0" w:line="264" w:lineRule="auto"/>
        <w:rPr>
          <w:rFonts w:ascii="Georgia" w:hAnsi="Georgia"/>
          <w:sz w:val="20"/>
          <w:szCs w:val="20"/>
          <w:lang w:val="de-DE"/>
        </w:rPr>
      </w:pPr>
    </w:p>
    <w:p w14:paraId="75119526" w14:textId="6D247C96" w:rsidR="00955983" w:rsidRPr="00955983" w:rsidRDefault="006C1591" w:rsidP="00955983">
      <w:pPr>
        <w:spacing w:after="0" w:line="264" w:lineRule="auto"/>
        <w:rPr>
          <w:rFonts w:ascii="Georgia" w:hAnsi="Georgia"/>
          <w:sz w:val="20"/>
          <w:szCs w:val="20"/>
        </w:rPr>
      </w:pPr>
      <w:r w:rsidRPr="006C1591">
        <w:rPr>
          <w:rFonts w:ascii="Georgia" w:hAnsi="Georgia"/>
          <w:sz w:val="20"/>
          <w:szCs w:val="20"/>
        </w:rPr>
        <w:t xml:space="preserve">&amp;&amp;E </w:t>
      </w:r>
      <w:r w:rsidR="00955983" w:rsidRPr="00955983">
        <w:rPr>
          <w:rFonts w:ascii="Georgia" w:hAnsi="Georgia"/>
          <w:sz w:val="20"/>
          <w:szCs w:val="20"/>
        </w:rPr>
        <w:t>The form of the visual field is surely not like this:</w:t>
      </w:r>
    </w:p>
    <w:p w14:paraId="2816A151" w14:textId="77777777" w:rsidR="00955983" w:rsidRPr="00955983" w:rsidRDefault="00955983" w:rsidP="00FA4EE1">
      <w:pPr>
        <w:spacing w:after="0" w:line="264" w:lineRule="auto"/>
        <w:rPr>
          <w:rFonts w:ascii="Georgia" w:hAnsi="Georgia"/>
          <w:sz w:val="20"/>
          <w:szCs w:val="20"/>
        </w:rPr>
      </w:pPr>
    </w:p>
    <w:p w14:paraId="21CCDB0D" w14:textId="77777777" w:rsidR="00401A82" w:rsidRPr="002E1ED4" w:rsidRDefault="00401A82" w:rsidP="00FA4EE1">
      <w:pPr>
        <w:spacing w:after="0" w:line="264" w:lineRule="auto"/>
        <w:rPr>
          <w:rFonts w:ascii="Georgia" w:hAnsi="Georgia"/>
          <w:sz w:val="20"/>
          <w:szCs w:val="20"/>
          <w:lang w:val="de-DE"/>
        </w:rPr>
      </w:pPr>
      <w:r w:rsidRPr="00955983">
        <w:rPr>
          <w:rFonts w:ascii="Georgia" w:hAnsi="Georgia"/>
          <w:sz w:val="20"/>
          <w:szCs w:val="20"/>
        </w:rPr>
        <w:t xml:space="preserve"> </w:t>
      </w:r>
      <w:r w:rsidR="00892595">
        <w:rPr>
          <w:noProof/>
        </w:rPr>
        <w:drawing>
          <wp:inline distT="0" distB="0" distL="0" distR="0" wp14:anchorId="6E7F1F66" wp14:editId="1DE47422">
            <wp:extent cx="1389321" cy="138932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3A3B56C5" w14:textId="77777777" w:rsidR="00955983" w:rsidRPr="006D14FB" w:rsidRDefault="00955983" w:rsidP="00955983">
      <w:pPr>
        <w:spacing w:after="0" w:line="264" w:lineRule="auto"/>
        <w:rPr>
          <w:rFonts w:ascii="Georgia" w:hAnsi="Georgia"/>
          <w:sz w:val="20"/>
          <w:szCs w:val="20"/>
          <w:lang w:val="de-DE"/>
        </w:rPr>
      </w:pPr>
      <w:r w:rsidRPr="006D14FB">
        <w:rPr>
          <w:rFonts w:ascii="Georgia" w:hAnsi="Georgia"/>
          <w:sz w:val="20"/>
          <w:szCs w:val="20"/>
          <w:lang w:val="de-DE"/>
        </w:rPr>
        <w:t>[5.6331.]</w:t>
      </w:r>
    </w:p>
    <w:p w14:paraId="4AFC5917" w14:textId="77777777" w:rsidR="00401A82" w:rsidRPr="002E1ED4" w:rsidRDefault="00401A82" w:rsidP="00FA4EE1">
      <w:pPr>
        <w:spacing w:after="0" w:line="264" w:lineRule="auto"/>
        <w:rPr>
          <w:rFonts w:ascii="Georgia" w:hAnsi="Georgia"/>
          <w:sz w:val="20"/>
          <w:szCs w:val="20"/>
          <w:lang w:val="de-DE"/>
        </w:rPr>
      </w:pPr>
    </w:p>
    <w:p w14:paraId="4DF2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EE1A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Ms-103,43r[4</w:t>
      </w:r>
      <w:r w:rsidR="002E701B" w:rsidRPr="002E1ED4">
        <w:rPr>
          <w:rFonts w:ascii="Georgia" w:hAnsi="Georgia"/>
          <w:sz w:val="20"/>
          <w:szCs w:val="20"/>
          <w:lang w:val="de-DE"/>
        </w:rPr>
        <w:t xml:space="preserve">] et </w:t>
      </w:r>
      <w:r w:rsidRPr="002E1ED4">
        <w:rPr>
          <w:rFonts w:ascii="Georgia" w:hAnsi="Georgia"/>
          <w:sz w:val="20"/>
          <w:szCs w:val="20"/>
          <w:lang w:val="de-DE"/>
        </w:rPr>
        <w:t>44r[1] (</w:t>
      </w:r>
      <w:r w:rsidR="00D87695" w:rsidRPr="002E1ED4">
        <w:rPr>
          <w:rFonts w:ascii="Georgia" w:hAnsi="Georgia"/>
          <w:sz w:val="20"/>
          <w:szCs w:val="20"/>
          <w:lang w:val="de-DE"/>
        </w:rPr>
        <w:t>1916--</w:t>
      </w:r>
      <w:r w:rsidRPr="002E1ED4">
        <w:rPr>
          <w:rFonts w:ascii="Georgia" w:hAnsi="Georgia"/>
          <w:sz w:val="20"/>
          <w:szCs w:val="20"/>
          <w:lang w:val="de-DE"/>
        </w:rPr>
        <w:t>0812) (NB)</w:t>
      </w:r>
    </w:p>
    <w:p w14:paraId="3F7D2EB9"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33544</w:t>
      </w:r>
      <w:r w:rsidRPr="008C6743">
        <w:rPr>
          <w:rFonts w:ascii="Georgia" w:hAnsi="Georgia"/>
          <w:position w:val="4"/>
          <w:sz w:val="14"/>
          <w:szCs w:val="28"/>
          <w:lang w:val="de-DE"/>
        </w:rPr>
        <w:t>a</w:t>
      </w:r>
      <w:r w:rsidRPr="008C6743">
        <w:rPr>
          <w:rFonts w:ascii="Georgia" w:hAnsi="Georgia"/>
          <w:position w:val="4"/>
          <w:sz w:val="14"/>
          <w:szCs w:val="28"/>
          <w:lang w:val="de-DE"/>
        </w:rPr>
        <w:tab/>
      </w:r>
      <w:r w:rsidRPr="008C6743">
        <w:rPr>
          <w:rFonts w:ascii="Georgia" w:hAnsi="Georgia"/>
          <w:sz w:val="16"/>
          <w:szCs w:val="28"/>
          <w:lang w:val="de-DE"/>
        </w:rPr>
        <w:t>85[2]</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12.8.16 (3)*</w:t>
      </w:r>
    </w:p>
    <w:p w14:paraId="40763C29" w14:textId="77777777" w:rsidR="001F56A6" w:rsidRPr="002E1ED4" w:rsidRDefault="001F56A6" w:rsidP="00FA4EE1">
      <w:pPr>
        <w:spacing w:after="0" w:line="264" w:lineRule="auto"/>
        <w:rPr>
          <w:rFonts w:ascii="Georgia" w:hAnsi="Georgia"/>
          <w:sz w:val="20"/>
          <w:szCs w:val="20"/>
          <w:lang w:val="de-DE"/>
        </w:rPr>
      </w:pPr>
    </w:p>
    <w:p w14:paraId="12EEB947" w14:textId="24FA7038"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w:t>
      </w:r>
      <w:r w:rsidR="00401A82" w:rsidRPr="002E1ED4">
        <w:rPr>
          <w:rFonts w:ascii="Georgia" w:hAnsi="Georgia"/>
          <w:sz w:val="20"/>
          <w:szCs w:val="20"/>
          <w:lang w:val="de-DE"/>
        </w:rPr>
        <w:tab/>
        <w:t xml:space="preserve">Das hängt damit zusammen daß kein Teil unserer Erfahrung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a priori ist. </w:t>
      </w:r>
    </w:p>
    <w:p w14:paraId="4ABA9E09" w14:textId="744D979C" w:rsidR="00955983" w:rsidRDefault="00955983" w:rsidP="00FA4EE1">
      <w:pPr>
        <w:spacing w:after="0" w:line="264" w:lineRule="auto"/>
        <w:rPr>
          <w:rFonts w:ascii="Georgia" w:hAnsi="Georgia"/>
          <w:sz w:val="20"/>
          <w:szCs w:val="20"/>
          <w:lang w:val="de-DE"/>
        </w:rPr>
      </w:pPr>
    </w:p>
    <w:p w14:paraId="5FBE326E" w14:textId="40981214" w:rsidR="00955983"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92498D" w:rsidRPr="0092498D">
        <w:rPr>
          <w:rFonts w:ascii="Georgia" w:hAnsi="Georgia"/>
          <w:sz w:val="20"/>
          <w:szCs w:val="20"/>
        </w:rPr>
        <w:t xml:space="preserve">What this is connected with is that no part of our experience is </w:t>
      </w:r>
      <w:r w:rsidR="0092498D" w:rsidRPr="0092498D">
        <w:rPr>
          <w:rFonts w:ascii="Georgia" w:hAnsi="Georgia"/>
          <w:i/>
          <w:iCs/>
          <w:sz w:val="20"/>
          <w:szCs w:val="20"/>
        </w:rPr>
        <w:t>a priori</w:t>
      </w:r>
      <w:r w:rsidR="0092498D" w:rsidRPr="0092498D">
        <w:rPr>
          <w:rFonts w:ascii="Georgia" w:hAnsi="Georgia"/>
          <w:sz w:val="20"/>
          <w:szCs w:val="20"/>
        </w:rPr>
        <w:t>.</w:t>
      </w:r>
      <w:r w:rsidR="0092498D">
        <w:rPr>
          <w:rFonts w:ascii="Georgia" w:hAnsi="Georgia"/>
          <w:sz w:val="20"/>
          <w:szCs w:val="20"/>
        </w:rPr>
        <w:t xml:space="preserve"> </w:t>
      </w:r>
      <w:r w:rsidR="00955983" w:rsidRPr="006D14FB">
        <w:rPr>
          <w:rFonts w:ascii="Georgia" w:hAnsi="Georgia"/>
          <w:sz w:val="20"/>
          <w:szCs w:val="20"/>
          <w:lang w:val="de-DE"/>
        </w:rPr>
        <w:t>[</w:t>
      </w:r>
      <w:r w:rsidR="00955983" w:rsidRPr="006D14FB">
        <w:rPr>
          <w:rFonts w:ascii="Georgia" w:hAnsi="Georgia"/>
          <w:i/>
          <w:iCs/>
          <w:sz w:val="20"/>
          <w:szCs w:val="20"/>
          <w:lang w:val="de-DE"/>
        </w:rPr>
        <w:t>See</w:t>
      </w:r>
      <w:r w:rsidR="00955983" w:rsidRPr="006D14FB">
        <w:rPr>
          <w:rFonts w:ascii="Georgia" w:hAnsi="Georgia"/>
          <w:sz w:val="20"/>
          <w:szCs w:val="20"/>
          <w:lang w:val="de-DE"/>
        </w:rPr>
        <w:t xml:space="preserve"> 5.634</w:t>
      </w:r>
      <w:r w:rsidR="0092498D" w:rsidRPr="006D14FB">
        <w:rPr>
          <w:rFonts w:ascii="Georgia" w:hAnsi="Georgia"/>
          <w:sz w:val="20"/>
          <w:szCs w:val="20"/>
          <w:lang w:val="de-DE"/>
        </w:rPr>
        <w:t xml:space="preserve"> (1)</w:t>
      </w:r>
      <w:r w:rsidR="00955983" w:rsidRPr="006D14FB">
        <w:rPr>
          <w:rFonts w:ascii="Georgia" w:hAnsi="Georgia"/>
          <w:sz w:val="20"/>
          <w:szCs w:val="20"/>
          <w:lang w:val="de-DE"/>
        </w:rPr>
        <w:t>.]</w:t>
      </w:r>
    </w:p>
    <w:p w14:paraId="6B469E19" w14:textId="77777777" w:rsidR="00401A82" w:rsidRPr="002E1ED4" w:rsidRDefault="00401A82" w:rsidP="00FA4EE1">
      <w:pPr>
        <w:spacing w:after="0" w:line="264" w:lineRule="auto"/>
        <w:rPr>
          <w:rFonts w:ascii="Georgia" w:hAnsi="Georgia"/>
          <w:sz w:val="20"/>
          <w:szCs w:val="20"/>
          <w:lang w:val="de-DE"/>
        </w:rPr>
      </w:pPr>
    </w:p>
    <w:p w14:paraId="0F2C25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B9120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Ms-103,44r[2] (</w:t>
      </w:r>
      <w:r w:rsidR="00D87695" w:rsidRPr="002E1ED4">
        <w:rPr>
          <w:rFonts w:ascii="Georgia" w:hAnsi="Georgia"/>
          <w:sz w:val="20"/>
          <w:szCs w:val="20"/>
          <w:lang w:val="de-DE"/>
        </w:rPr>
        <w:t>1916--</w:t>
      </w:r>
      <w:r w:rsidRPr="002E1ED4">
        <w:rPr>
          <w:rFonts w:ascii="Georgia" w:hAnsi="Georgia"/>
          <w:sz w:val="20"/>
          <w:szCs w:val="20"/>
          <w:lang w:val="de-DE"/>
        </w:rPr>
        <w:t>0812) (NB)</w:t>
      </w:r>
    </w:p>
    <w:p w14:paraId="75F5713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33545</w:t>
      </w:r>
      <w:r w:rsidRPr="008C6743">
        <w:rPr>
          <w:rFonts w:ascii="Georgia" w:hAnsi="Georgia"/>
          <w:sz w:val="20"/>
          <w:szCs w:val="28"/>
          <w:lang w:val="de-DE"/>
        </w:rPr>
        <w:tab/>
      </w:r>
      <w:r w:rsidRPr="008C6743">
        <w:rPr>
          <w:rFonts w:ascii="Georgia" w:hAnsi="Georgia"/>
          <w:sz w:val="16"/>
          <w:szCs w:val="28"/>
          <w:lang w:val="de-DE"/>
        </w:rPr>
        <w:t>85[3]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(2-3)</w:t>
      </w:r>
      <w:r w:rsidRPr="008C6743">
        <w:rPr>
          <w:rFonts w:ascii="Georgia" w:hAnsi="Georgia"/>
          <w:sz w:val="20"/>
          <w:szCs w:val="28"/>
          <w:lang w:val="de-DE"/>
        </w:rPr>
        <w:tab/>
      </w:r>
      <w:r w:rsidRPr="008C6743">
        <w:rPr>
          <w:rFonts w:ascii="Georgia" w:hAnsi="Georgia"/>
          <w:sz w:val="20"/>
          <w:szCs w:val="28"/>
          <w:u w:val="single"/>
          <w:lang w:val="de-DE"/>
        </w:rPr>
        <w:t>12.8.16 (4,5)</w:t>
      </w:r>
    </w:p>
    <w:p w14:paraId="6404CFD9" w14:textId="77777777" w:rsidR="001F56A6" w:rsidRPr="002E1ED4" w:rsidRDefault="001F56A6" w:rsidP="00FA4EE1">
      <w:pPr>
        <w:spacing w:after="0" w:line="264" w:lineRule="auto"/>
        <w:rPr>
          <w:rFonts w:ascii="Georgia" w:hAnsi="Georgia"/>
          <w:sz w:val="20"/>
          <w:szCs w:val="20"/>
          <w:lang w:val="de-DE"/>
        </w:rPr>
      </w:pPr>
    </w:p>
    <w:p w14:paraId="27A6B0B1" w14:textId="60EA169C"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Alles was wir sehen, könnte auch anders sein. </w:t>
      </w:r>
    </w:p>
    <w:p w14:paraId="40D54F9E" w14:textId="28BD5E5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wir überhaupt beschreiben können, könnte auch anders sein. </w:t>
      </w:r>
    </w:p>
    <w:p w14:paraId="03D8F85D" w14:textId="35BCC993" w:rsidR="0092498D" w:rsidRDefault="0092498D" w:rsidP="00FA4EE1">
      <w:pPr>
        <w:spacing w:after="0" w:line="264" w:lineRule="auto"/>
        <w:rPr>
          <w:rFonts w:ascii="Georgia" w:hAnsi="Georgia"/>
          <w:sz w:val="20"/>
          <w:szCs w:val="20"/>
          <w:lang w:val="de-DE"/>
        </w:rPr>
      </w:pPr>
    </w:p>
    <w:p w14:paraId="60E41A7D" w14:textId="5D0300E9" w:rsidR="0092498D" w:rsidRPr="0092498D" w:rsidRDefault="006C1591" w:rsidP="0092498D">
      <w:pPr>
        <w:spacing w:after="0" w:line="264" w:lineRule="auto"/>
        <w:rPr>
          <w:rFonts w:ascii="Georgia" w:hAnsi="Georgia"/>
          <w:sz w:val="20"/>
          <w:szCs w:val="20"/>
        </w:rPr>
      </w:pPr>
      <w:r w:rsidRPr="006C1591">
        <w:rPr>
          <w:rFonts w:ascii="Georgia" w:hAnsi="Georgia"/>
          <w:sz w:val="20"/>
          <w:szCs w:val="20"/>
        </w:rPr>
        <w:t xml:space="preserve">&amp;&amp;E </w:t>
      </w:r>
      <w:r w:rsidR="0092498D" w:rsidRPr="0092498D">
        <w:rPr>
          <w:rFonts w:ascii="Georgia" w:hAnsi="Georgia"/>
          <w:sz w:val="20"/>
          <w:szCs w:val="20"/>
        </w:rPr>
        <w:t>Everything we see could also be otherwise.</w:t>
      </w:r>
    </w:p>
    <w:p w14:paraId="268DD250" w14:textId="76F3285E" w:rsidR="0092498D" w:rsidRPr="006D14FB" w:rsidRDefault="0092498D" w:rsidP="00FA4EE1">
      <w:pPr>
        <w:spacing w:after="0" w:line="264" w:lineRule="auto"/>
        <w:rPr>
          <w:rFonts w:ascii="Georgia" w:hAnsi="Georgia"/>
          <w:sz w:val="20"/>
          <w:szCs w:val="20"/>
          <w:lang w:val="de-DE"/>
        </w:rPr>
      </w:pPr>
      <w:r w:rsidRPr="0092498D">
        <w:rPr>
          <w:rFonts w:ascii="Georgia" w:hAnsi="Georgia"/>
          <w:sz w:val="20"/>
          <w:szCs w:val="20"/>
        </w:rPr>
        <w:t>Everything we can describe at all could also be otherwise.</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5.634</w:t>
      </w:r>
      <w:r w:rsidRPr="008C6743">
        <w:rPr>
          <w:rFonts w:ascii="Georgia" w:hAnsi="Georgia"/>
          <w:sz w:val="20"/>
          <w:szCs w:val="28"/>
          <w:lang w:val="de-DE"/>
        </w:rPr>
        <w:t xml:space="preserve"> (2-3)</w:t>
      </w:r>
      <w:r w:rsidRPr="006D14FB">
        <w:rPr>
          <w:rFonts w:ascii="Georgia" w:hAnsi="Georgia"/>
          <w:sz w:val="20"/>
          <w:szCs w:val="20"/>
          <w:lang w:val="de-DE"/>
        </w:rPr>
        <w:t>.]</w:t>
      </w:r>
    </w:p>
    <w:p w14:paraId="525C27A8" w14:textId="77777777" w:rsidR="00401A82" w:rsidRPr="006D14FB" w:rsidRDefault="00401A82" w:rsidP="00FA4EE1">
      <w:pPr>
        <w:spacing w:after="0" w:line="264" w:lineRule="auto"/>
        <w:rPr>
          <w:rFonts w:ascii="Georgia" w:hAnsi="Georgia"/>
          <w:sz w:val="20"/>
          <w:szCs w:val="20"/>
          <w:lang w:val="de-DE"/>
        </w:rPr>
      </w:pPr>
    </w:p>
    <w:p w14:paraId="346A27E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6789BA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Ms-103,44r[3] (</w:t>
      </w:r>
      <w:r w:rsidR="00D87695" w:rsidRPr="002E1ED4">
        <w:rPr>
          <w:rFonts w:ascii="Georgia" w:hAnsi="Georgia"/>
          <w:sz w:val="20"/>
          <w:szCs w:val="20"/>
          <w:lang w:val="de-DE"/>
        </w:rPr>
        <w:t>1916--</w:t>
      </w:r>
      <w:r w:rsidRPr="002E1ED4">
        <w:rPr>
          <w:rFonts w:ascii="Georgia" w:hAnsi="Georgia"/>
          <w:sz w:val="20"/>
          <w:szCs w:val="20"/>
          <w:lang w:val="de-DE"/>
        </w:rPr>
        <w:t>0813) (NB)</w:t>
      </w:r>
    </w:p>
    <w:p w14:paraId="29D354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5DC1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13.8.16.</w:t>
      </w:r>
    </w:p>
    <w:p w14:paraId="46E7DAAE" w14:textId="03E2880F"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Angenommen der Mensch könnte seinen Willen nicht betätigen müßte aber alle Not dieser Welt leiden, was könnte ihn dann glücklich machen? </w:t>
      </w:r>
    </w:p>
    <w:p w14:paraId="077D610A" w14:textId="70008144" w:rsidR="0092498D" w:rsidRDefault="0092498D" w:rsidP="00FA4EE1">
      <w:pPr>
        <w:spacing w:after="0" w:line="264" w:lineRule="auto"/>
        <w:rPr>
          <w:rFonts w:ascii="Georgia" w:hAnsi="Georgia"/>
          <w:sz w:val="20"/>
          <w:szCs w:val="20"/>
          <w:lang w:val="de-DE"/>
        </w:rPr>
      </w:pPr>
    </w:p>
    <w:p w14:paraId="5E6BF63A" w14:textId="38B30DFB" w:rsidR="0092498D" w:rsidRPr="0092498D"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92498D" w:rsidRPr="0092498D">
        <w:rPr>
          <w:rFonts w:ascii="Georgia" w:hAnsi="Georgia"/>
          <w:sz w:val="20"/>
          <w:szCs w:val="20"/>
        </w:rPr>
        <w:t>Suppose a man could not exercise his will but had to suffer all the misery of this world,</w:t>
      </w:r>
      <w:r w:rsidR="0073327B" w:rsidRPr="0073327B">
        <w:rPr>
          <w:rFonts w:ascii="Georgia" w:hAnsi="Georgia"/>
          <w:sz w:val="20"/>
          <w:szCs w:val="20"/>
        </w:rPr>
        <w:t xml:space="preserve"> </w:t>
      </w:r>
      <w:r w:rsidR="0073327B" w:rsidRPr="0092498D">
        <w:rPr>
          <w:rFonts w:ascii="Georgia" w:hAnsi="Georgia"/>
          <w:sz w:val="20"/>
          <w:szCs w:val="20"/>
        </w:rPr>
        <w:t>then</w:t>
      </w:r>
      <w:r w:rsidR="0092498D" w:rsidRPr="0092498D">
        <w:rPr>
          <w:rFonts w:ascii="Georgia" w:hAnsi="Georgia"/>
          <w:sz w:val="20"/>
          <w:szCs w:val="20"/>
        </w:rPr>
        <w:t xml:space="preserve"> what could make him happy?</w:t>
      </w:r>
    </w:p>
    <w:p w14:paraId="47BD21E6" w14:textId="77777777" w:rsidR="00401A82" w:rsidRPr="0092498D" w:rsidRDefault="00401A82" w:rsidP="00FA4EE1">
      <w:pPr>
        <w:spacing w:after="0" w:line="264" w:lineRule="auto"/>
        <w:rPr>
          <w:rFonts w:ascii="Georgia" w:hAnsi="Georgia"/>
          <w:sz w:val="20"/>
          <w:szCs w:val="20"/>
        </w:rPr>
      </w:pPr>
    </w:p>
    <w:p w14:paraId="3DCA427B" w14:textId="77777777" w:rsidR="00401A82" w:rsidRPr="0092498D" w:rsidRDefault="00401A82" w:rsidP="00FA4EE1">
      <w:pPr>
        <w:spacing w:after="0" w:line="264" w:lineRule="auto"/>
        <w:rPr>
          <w:rFonts w:ascii="Georgia" w:hAnsi="Georgia"/>
          <w:sz w:val="20"/>
          <w:szCs w:val="20"/>
        </w:rPr>
      </w:pPr>
      <w:r w:rsidRPr="0092498D">
        <w:rPr>
          <w:rFonts w:ascii="Georgia" w:hAnsi="Georgia"/>
          <w:sz w:val="20"/>
          <w:szCs w:val="20"/>
        </w:rPr>
        <w:t xml:space="preserve">  </w:t>
      </w:r>
      <w:r w:rsidRPr="0092498D">
        <w:rPr>
          <w:rFonts w:ascii="Georgia" w:hAnsi="Georgia"/>
          <w:sz w:val="20"/>
          <w:szCs w:val="20"/>
        </w:rPr>
        <w:tab/>
      </w:r>
      <w:r w:rsidRPr="0092498D">
        <w:rPr>
          <w:rFonts w:ascii="Georgia" w:hAnsi="Georgia"/>
          <w:sz w:val="20"/>
          <w:szCs w:val="20"/>
        </w:rPr>
        <w:tab/>
        <w:t xml:space="preserve"> </w:t>
      </w:r>
    </w:p>
    <w:p w14:paraId="13653E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Ms-103,44r[4</w:t>
      </w:r>
      <w:r w:rsidR="002E701B" w:rsidRPr="002E1ED4">
        <w:rPr>
          <w:rFonts w:ascii="Georgia" w:hAnsi="Georgia"/>
          <w:sz w:val="20"/>
          <w:szCs w:val="20"/>
          <w:lang w:val="de-DE"/>
        </w:rPr>
        <w:t xml:space="preserve">] et </w:t>
      </w:r>
      <w:r w:rsidRPr="002E1ED4">
        <w:rPr>
          <w:rFonts w:ascii="Georgia" w:hAnsi="Georgia"/>
          <w:sz w:val="20"/>
          <w:szCs w:val="20"/>
          <w:lang w:val="de-DE"/>
        </w:rPr>
        <w:t>45r[1] (</w:t>
      </w:r>
      <w:r w:rsidR="00D87695" w:rsidRPr="002E1ED4">
        <w:rPr>
          <w:rFonts w:ascii="Georgia" w:hAnsi="Georgia"/>
          <w:sz w:val="20"/>
          <w:szCs w:val="20"/>
          <w:lang w:val="de-DE"/>
        </w:rPr>
        <w:t>1916--</w:t>
      </w:r>
      <w:r w:rsidRPr="002E1ED4">
        <w:rPr>
          <w:rFonts w:ascii="Georgia" w:hAnsi="Georgia"/>
          <w:sz w:val="20"/>
          <w:szCs w:val="20"/>
          <w:lang w:val="de-DE"/>
        </w:rPr>
        <w:t>0813) (NB)</w:t>
      </w:r>
    </w:p>
    <w:p w14:paraId="2E2BE6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DB55" w14:textId="7B258A6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Wie kann der Mensch überhaupt glücklich sein, da er doch die Not dieser Welt nicht abwehren kann?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     Eben durch das Leben der Erkenntnis. </w:t>
      </w:r>
    </w:p>
    <w:p w14:paraId="0B73EC21" w14:textId="79367491" w:rsidR="0073327B" w:rsidRDefault="0073327B" w:rsidP="00FA4EE1">
      <w:pPr>
        <w:spacing w:after="0" w:line="264" w:lineRule="auto"/>
        <w:rPr>
          <w:rFonts w:ascii="Georgia" w:hAnsi="Georgia"/>
          <w:sz w:val="20"/>
          <w:szCs w:val="20"/>
          <w:lang w:val="de-DE"/>
        </w:rPr>
      </w:pPr>
    </w:p>
    <w:p w14:paraId="3922E2ED" w14:textId="26E7DEA7" w:rsidR="0073327B"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73327B" w:rsidRPr="0073327B">
        <w:rPr>
          <w:rFonts w:ascii="Georgia" w:hAnsi="Georgia"/>
          <w:sz w:val="20"/>
          <w:szCs w:val="20"/>
        </w:rPr>
        <w:t xml:space="preserve">How can man be happy at all, since he cannot ward off the misery of this world? </w:t>
      </w:r>
      <w:r w:rsidR="0073327B" w:rsidRPr="0073327B">
        <w:rPr>
          <w:rFonts w:ascii="Georgia" w:hAnsi="Georgia"/>
          <w:sz w:val="20"/>
          <w:szCs w:val="20"/>
          <w:lang w:val="de-DE"/>
        </w:rPr>
        <w:t>Simply by a life of knowledge.</w:t>
      </w:r>
    </w:p>
    <w:p w14:paraId="51432E7C" w14:textId="77777777" w:rsidR="00401A82" w:rsidRPr="002E1ED4" w:rsidRDefault="00401A82" w:rsidP="00FA4EE1">
      <w:pPr>
        <w:spacing w:after="0" w:line="264" w:lineRule="auto"/>
        <w:rPr>
          <w:rFonts w:ascii="Georgia" w:hAnsi="Georgia"/>
          <w:sz w:val="20"/>
          <w:szCs w:val="20"/>
          <w:lang w:val="de-DE"/>
        </w:rPr>
      </w:pPr>
    </w:p>
    <w:p w14:paraId="195B26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DC67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Ms-103,45r[2] (</w:t>
      </w:r>
      <w:r w:rsidR="00D87695" w:rsidRPr="002E1ED4">
        <w:rPr>
          <w:rFonts w:ascii="Georgia" w:hAnsi="Georgia"/>
          <w:sz w:val="20"/>
          <w:szCs w:val="20"/>
          <w:lang w:val="de-DE"/>
        </w:rPr>
        <w:t>1916--</w:t>
      </w:r>
      <w:r w:rsidRPr="002E1ED4">
        <w:rPr>
          <w:rFonts w:ascii="Georgia" w:hAnsi="Georgia"/>
          <w:sz w:val="20"/>
          <w:szCs w:val="20"/>
          <w:lang w:val="de-DE"/>
        </w:rPr>
        <w:t>0813) (NB)</w:t>
      </w:r>
    </w:p>
    <w:p w14:paraId="1A7D5F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D59017" w14:textId="049276C2"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gute Gewissen ist das Glück welches das Leben der Erkenntnis gewährt. </w:t>
      </w:r>
    </w:p>
    <w:p w14:paraId="1E926660" w14:textId="716E4252" w:rsidR="000B54B9" w:rsidRDefault="000B54B9" w:rsidP="00FA4EE1">
      <w:pPr>
        <w:spacing w:after="0" w:line="264" w:lineRule="auto"/>
        <w:rPr>
          <w:rFonts w:ascii="Georgia" w:hAnsi="Georgia"/>
          <w:sz w:val="20"/>
          <w:szCs w:val="20"/>
          <w:lang w:val="de-DE"/>
        </w:rPr>
      </w:pPr>
    </w:p>
    <w:p w14:paraId="2DF32EA3" w14:textId="54CF235A" w:rsidR="000B54B9" w:rsidRPr="000B54B9"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0B54B9">
        <w:rPr>
          <w:rFonts w:ascii="Georgia" w:hAnsi="Georgia"/>
          <w:sz w:val="20"/>
          <w:szCs w:val="20"/>
        </w:rPr>
        <w:t>A</w:t>
      </w:r>
      <w:r w:rsidR="000B54B9" w:rsidRPr="000B54B9">
        <w:rPr>
          <w:rFonts w:ascii="Georgia" w:hAnsi="Georgia"/>
          <w:sz w:val="20"/>
          <w:szCs w:val="20"/>
        </w:rPr>
        <w:t xml:space="preserve"> life of knowledge </w:t>
      </w:r>
      <w:r w:rsidR="000B54B9">
        <w:rPr>
          <w:rFonts w:ascii="Georgia" w:hAnsi="Georgia"/>
          <w:sz w:val="20"/>
          <w:szCs w:val="20"/>
        </w:rPr>
        <w:t>offers</w:t>
      </w:r>
      <w:r w:rsidR="000B54B9" w:rsidRPr="000B54B9">
        <w:rPr>
          <w:rFonts w:ascii="Georgia" w:hAnsi="Georgia"/>
          <w:sz w:val="20"/>
          <w:szCs w:val="20"/>
        </w:rPr>
        <w:t xml:space="preserve"> the happiness </w:t>
      </w:r>
      <w:r w:rsidR="000B54B9">
        <w:rPr>
          <w:rFonts w:ascii="Georgia" w:hAnsi="Georgia"/>
          <w:sz w:val="20"/>
          <w:szCs w:val="20"/>
        </w:rPr>
        <w:t xml:space="preserve">of a </w:t>
      </w:r>
      <w:r w:rsidR="000B54B9" w:rsidRPr="000B54B9">
        <w:rPr>
          <w:rFonts w:ascii="Georgia" w:hAnsi="Georgia"/>
          <w:sz w:val="20"/>
          <w:szCs w:val="20"/>
        </w:rPr>
        <w:t>good conscience.</w:t>
      </w:r>
    </w:p>
    <w:p w14:paraId="5A059467" w14:textId="77777777" w:rsidR="00401A82" w:rsidRPr="000B54B9" w:rsidRDefault="00401A82" w:rsidP="00FA4EE1">
      <w:pPr>
        <w:spacing w:after="0" w:line="264" w:lineRule="auto"/>
        <w:rPr>
          <w:rFonts w:ascii="Georgia" w:hAnsi="Georgia"/>
          <w:sz w:val="20"/>
          <w:szCs w:val="20"/>
        </w:rPr>
      </w:pPr>
    </w:p>
    <w:p w14:paraId="231B094A"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5F4015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Ms-103,45r[3] (</w:t>
      </w:r>
      <w:r w:rsidR="00D87695" w:rsidRPr="002E1ED4">
        <w:rPr>
          <w:rFonts w:ascii="Georgia" w:hAnsi="Georgia"/>
          <w:sz w:val="20"/>
          <w:szCs w:val="20"/>
          <w:lang w:val="de-DE"/>
        </w:rPr>
        <w:t>1916--</w:t>
      </w:r>
      <w:r w:rsidRPr="002E1ED4">
        <w:rPr>
          <w:rFonts w:ascii="Georgia" w:hAnsi="Georgia"/>
          <w:sz w:val="20"/>
          <w:szCs w:val="20"/>
          <w:lang w:val="de-DE"/>
        </w:rPr>
        <w:t>0813) (NB)</w:t>
      </w:r>
    </w:p>
    <w:p w14:paraId="3885C3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A97324" w14:textId="362A595C"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Leben der Erkenntnis ist das Leben, welches glücklich ist, der Not der Welt zum Trotz. </w:t>
      </w:r>
    </w:p>
    <w:p w14:paraId="2C3B889E" w14:textId="02F4EB92" w:rsidR="000B54B9" w:rsidRDefault="000B54B9" w:rsidP="00FA4EE1">
      <w:pPr>
        <w:spacing w:after="0" w:line="264" w:lineRule="auto"/>
        <w:rPr>
          <w:rFonts w:ascii="Georgia" w:hAnsi="Georgia"/>
          <w:sz w:val="20"/>
          <w:szCs w:val="20"/>
          <w:lang w:val="de-DE"/>
        </w:rPr>
      </w:pPr>
    </w:p>
    <w:p w14:paraId="08FDEF2C" w14:textId="529B07D7" w:rsidR="000B54B9" w:rsidRPr="000B54B9"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0B54B9">
        <w:rPr>
          <w:rFonts w:ascii="Georgia" w:hAnsi="Georgia"/>
          <w:sz w:val="20"/>
          <w:szCs w:val="20"/>
        </w:rPr>
        <w:t>A</w:t>
      </w:r>
      <w:r w:rsidR="000B54B9" w:rsidRPr="000B54B9">
        <w:rPr>
          <w:rFonts w:ascii="Georgia" w:hAnsi="Georgia"/>
          <w:sz w:val="20"/>
          <w:szCs w:val="20"/>
        </w:rPr>
        <w:t xml:space="preserve"> life of knowledge is </w:t>
      </w:r>
      <w:r w:rsidR="000B54B9">
        <w:rPr>
          <w:rFonts w:ascii="Georgia" w:hAnsi="Georgia"/>
          <w:sz w:val="20"/>
          <w:szCs w:val="20"/>
        </w:rPr>
        <w:t>a</w:t>
      </w:r>
      <w:r w:rsidR="000B54B9" w:rsidRPr="000B54B9">
        <w:rPr>
          <w:rFonts w:ascii="Georgia" w:hAnsi="Georgia"/>
          <w:sz w:val="20"/>
          <w:szCs w:val="20"/>
        </w:rPr>
        <w:t xml:space="preserve"> life that is happy in spite of the misery of the world.</w:t>
      </w:r>
    </w:p>
    <w:p w14:paraId="45B31906" w14:textId="77777777" w:rsidR="00401A82" w:rsidRPr="000B54B9" w:rsidRDefault="00401A82" w:rsidP="00FA4EE1">
      <w:pPr>
        <w:spacing w:after="0" w:line="264" w:lineRule="auto"/>
        <w:rPr>
          <w:rFonts w:ascii="Georgia" w:hAnsi="Georgia"/>
          <w:sz w:val="20"/>
          <w:szCs w:val="20"/>
        </w:rPr>
      </w:pPr>
    </w:p>
    <w:p w14:paraId="02D3D938"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1440EB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Ms-103,45r[4] (</w:t>
      </w:r>
      <w:r w:rsidR="00D87695" w:rsidRPr="002E1ED4">
        <w:rPr>
          <w:rFonts w:ascii="Georgia" w:hAnsi="Georgia"/>
          <w:sz w:val="20"/>
          <w:szCs w:val="20"/>
          <w:lang w:val="de-DE"/>
        </w:rPr>
        <w:t>1916--</w:t>
      </w:r>
      <w:r w:rsidRPr="002E1ED4">
        <w:rPr>
          <w:rFonts w:ascii="Georgia" w:hAnsi="Georgia"/>
          <w:sz w:val="20"/>
          <w:szCs w:val="20"/>
          <w:lang w:val="de-DE"/>
        </w:rPr>
        <w:t>0813) (NB)</w:t>
      </w:r>
    </w:p>
    <w:p w14:paraId="198DA8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A8CEF0E" w14:textId="1F18E8B7"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Nur das Leben ist glücklich welches auf die Annehmlichkeiten der Welt verzichten kann. </w:t>
      </w:r>
    </w:p>
    <w:p w14:paraId="3BBBCFBE" w14:textId="583F903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Ihm sind die Annehmlichkeiten der Welt nur so viele Gnaden des Schicksals. </w:t>
      </w:r>
    </w:p>
    <w:p w14:paraId="198B7F2B" w14:textId="179A6685" w:rsidR="008D69B0" w:rsidRDefault="008D69B0" w:rsidP="00FA4EE1">
      <w:pPr>
        <w:spacing w:after="0" w:line="264" w:lineRule="auto"/>
        <w:rPr>
          <w:rFonts w:ascii="Georgia" w:hAnsi="Georgia"/>
          <w:sz w:val="20"/>
          <w:szCs w:val="20"/>
          <w:lang w:val="de-DE"/>
        </w:rPr>
      </w:pPr>
    </w:p>
    <w:p w14:paraId="3054EBE8" w14:textId="3AB94758" w:rsidR="008D69B0" w:rsidRPr="008D69B0" w:rsidRDefault="006C1591" w:rsidP="008D69B0">
      <w:pPr>
        <w:spacing w:after="0" w:line="264" w:lineRule="auto"/>
        <w:rPr>
          <w:rFonts w:ascii="Georgia" w:hAnsi="Georgia"/>
          <w:sz w:val="20"/>
          <w:szCs w:val="20"/>
        </w:rPr>
      </w:pPr>
      <w:r w:rsidRPr="006C1591">
        <w:rPr>
          <w:rFonts w:ascii="Georgia" w:hAnsi="Georgia"/>
          <w:sz w:val="20"/>
          <w:szCs w:val="20"/>
        </w:rPr>
        <w:t xml:space="preserve">&amp;&amp;E </w:t>
      </w:r>
      <w:r w:rsidR="008D69B0" w:rsidRPr="008D69B0">
        <w:rPr>
          <w:rFonts w:ascii="Georgia" w:hAnsi="Georgia"/>
          <w:sz w:val="20"/>
          <w:szCs w:val="20"/>
        </w:rPr>
        <w:t xml:space="preserve">The only life that is happy is the life that can renounce the comforts of the world. </w:t>
      </w:r>
    </w:p>
    <w:p w14:paraId="195BC440" w14:textId="0D902BD4" w:rsidR="008D69B0" w:rsidRPr="008D69B0" w:rsidRDefault="008D69B0" w:rsidP="008D69B0">
      <w:pPr>
        <w:spacing w:after="0" w:line="264" w:lineRule="auto"/>
        <w:rPr>
          <w:rFonts w:ascii="Georgia" w:hAnsi="Georgia"/>
          <w:sz w:val="20"/>
          <w:szCs w:val="20"/>
        </w:rPr>
      </w:pPr>
      <w:r w:rsidRPr="008D69B0">
        <w:rPr>
          <w:rFonts w:ascii="Georgia" w:hAnsi="Georgia"/>
          <w:sz w:val="20"/>
          <w:szCs w:val="20"/>
        </w:rPr>
        <w:t xml:space="preserve">     To it the comforts of the world are </w:t>
      </w:r>
      <w:r>
        <w:rPr>
          <w:rFonts w:ascii="Georgia" w:hAnsi="Georgia"/>
          <w:sz w:val="20"/>
          <w:szCs w:val="20"/>
        </w:rPr>
        <w:t>only</w:t>
      </w:r>
      <w:r w:rsidRPr="008D69B0">
        <w:rPr>
          <w:rFonts w:ascii="Georgia" w:hAnsi="Georgia"/>
          <w:sz w:val="20"/>
          <w:szCs w:val="20"/>
        </w:rPr>
        <w:t xml:space="preserve"> so many graces of fate</w:t>
      </w:r>
      <w:r>
        <w:rPr>
          <w:rFonts w:ascii="Georgia" w:hAnsi="Georgia"/>
          <w:sz w:val="20"/>
          <w:szCs w:val="20"/>
        </w:rPr>
        <w:t>.</w:t>
      </w:r>
    </w:p>
    <w:p w14:paraId="2F1D75D4" w14:textId="77777777" w:rsidR="00401A82" w:rsidRPr="008D69B0" w:rsidRDefault="00401A82" w:rsidP="00FA4EE1">
      <w:pPr>
        <w:spacing w:after="0" w:line="264" w:lineRule="auto"/>
        <w:rPr>
          <w:rFonts w:ascii="Georgia" w:hAnsi="Georgia"/>
          <w:sz w:val="20"/>
          <w:szCs w:val="20"/>
        </w:rPr>
      </w:pPr>
    </w:p>
    <w:p w14:paraId="3DB940A0" w14:textId="5434917A"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ab/>
      </w:r>
      <w:r w:rsidRPr="006D14FB">
        <w:rPr>
          <w:rFonts w:ascii="Georgia" w:hAnsi="Georgia"/>
          <w:sz w:val="20"/>
          <w:szCs w:val="20"/>
        </w:rPr>
        <w:tab/>
        <w:t xml:space="preserve"> </w:t>
      </w:r>
    </w:p>
    <w:p w14:paraId="06F109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Ms-103,46r[1</w:t>
      </w:r>
      <w:r w:rsidR="002E701B" w:rsidRPr="002E1ED4">
        <w:rPr>
          <w:rFonts w:ascii="Georgia" w:hAnsi="Georgia"/>
          <w:sz w:val="20"/>
          <w:szCs w:val="20"/>
          <w:lang w:val="de-DE"/>
        </w:rPr>
        <w:t xml:space="preserve">] et </w:t>
      </w:r>
      <w:r w:rsidRPr="002E1ED4">
        <w:rPr>
          <w:rFonts w:ascii="Georgia" w:hAnsi="Georgia"/>
          <w:sz w:val="20"/>
          <w:szCs w:val="20"/>
          <w:lang w:val="de-DE"/>
        </w:rPr>
        <w:t>47r[1] (</w:t>
      </w:r>
      <w:r w:rsidR="00D87695" w:rsidRPr="002E1ED4">
        <w:rPr>
          <w:rFonts w:ascii="Georgia" w:hAnsi="Georgia"/>
          <w:sz w:val="20"/>
          <w:szCs w:val="20"/>
          <w:lang w:val="de-DE"/>
        </w:rPr>
        <w:t>1916--</w:t>
      </w:r>
      <w:r w:rsidRPr="002E1ED4">
        <w:rPr>
          <w:rFonts w:ascii="Georgia" w:hAnsi="Georgia"/>
          <w:sz w:val="20"/>
          <w:szCs w:val="20"/>
          <w:lang w:val="de-DE"/>
        </w:rPr>
        <w:t>0816) (NB)</w:t>
      </w:r>
    </w:p>
    <w:p w14:paraId="6810CD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ab/>
        <w:t>16.8.16.</w:t>
      </w:r>
    </w:p>
    <w:p w14:paraId="67BB53AD" w14:textId="604323E4"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Daß ein Punkt nicht zugleich rot und grün sein kann muß dem ersten Anschein nach keine </w:t>
      </w:r>
      <w:r w:rsidR="00401A82" w:rsidRPr="00892595">
        <w:rPr>
          <w:rFonts w:ascii="Georgia" w:hAnsi="Georgia"/>
          <w:sz w:val="20"/>
          <w:szCs w:val="20"/>
          <w:u w:val="single"/>
          <w:lang w:val="de-DE"/>
        </w:rPr>
        <w:t>logische</w:t>
      </w:r>
      <w:r w:rsidR="00401A82" w:rsidRPr="002E1ED4">
        <w:rPr>
          <w:rFonts w:ascii="Georgia" w:hAnsi="Georgia"/>
          <w:sz w:val="20"/>
          <w:szCs w:val="20"/>
          <w:lang w:val="de-DE"/>
        </w:rPr>
        <w:t xml:space="preserve"> Unmöglichkeit sein. Aber schon die physikalische Ausdrucksweise reduziert sie zu einer kinetischen Unmöglichkeit. Man sieht zwischen Rot und Grün besteht eine Verschiedenheit der Struktur. </w:t>
      </w:r>
    </w:p>
    <w:p w14:paraId="1885FBDA" w14:textId="066583D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nun ordnet sie die Physik gar noch in eine Reihe. Und nun sieht man wie hier die wahre Struktur der Gegenstände ans Licht gebracht wird. </w:t>
      </w:r>
    </w:p>
    <w:p w14:paraId="7F7E7C54" w14:textId="3274A471" w:rsidR="00FB7F02" w:rsidRDefault="00FB7F02" w:rsidP="00FA4EE1">
      <w:pPr>
        <w:spacing w:after="0" w:line="264" w:lineRule="auto"/>
        <w:rPr>
          <w:rFonts w:ascii="Georgia" w:hAnsi="Georgia"/>
          <w:sz w:val="20"/>
          <w:szCs w:val="20"/>
          <w:lang w:val="de-DE"/>
        </w:rPr>
      </w:pPr>
    </w:p>
    <w:p w14:paraId="3FD55BB1" w14:textId="191E730A" w:rsidR="00FB7F0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DB22A7" w:rsidRPr="00FB7F02">
        <w:rPr>
          <w:rFonts w:ascii="Georgia" w:hAnsi="Georgia"/>
          <w:sz w:val="20"/>
          <w:szCs w:val="20"/>
        </w:rPr>
        <w:t>That a point cannot be red and green at the same time may not seem to be a logical impossibility</w:t>
      </w:r>
      <w:r w:rsidR="00DB22A7">
        <w:rPr>
          <w:rFonts w:ascii="Georgia" w:hAnsi="Georgia"/>
          <w:sz w:val="20"/>
          <w:szCs w:val="20"/>
        </w:rPr>
        <w:t xml:space="preserve"> at first sight</w:t>
      </w:r>
      <w:r w:rsidR="00DB22A7" w:rsidRPr="00FB7F02">
        <w:rPr>
          <w:rFonts w:ascii="Georgia" w:hAnsi="Georgia"/>
          <w:sz w:val="20"/>
          <w:szCs w:val="20"/>
        </w:rPr>
        <w:t>.</w:t>
      </w:r>
      <w:r w:rsidR="00DB22A7">
        <w:rPr>
          <w:rFonts w:ascii="Georgia" w:hAnsi="Georgia"/>
          <w:sz w:val="20"/>
          <w:szCs w:val="20"/>
        </w:rPr>
        <w:t xml:space="preserve"> </w:t>
      </w:r>
      <w:r w:rsidR="00DB22A7" w:rsidRPr="00FB7F02">
        <w:rPr>
          <w:rFonts w:ascii="Georgia" w:hAnsi="Georgia"/>
          <w:sz w:val="20"/>
          <w:szCs w:val="20"/>
        </w:rPr>
        <w:t xml:space="preserve">But the very language of physics </w:t>
      </w:r>
      <w:r w:rsidR="00DB22A7">
        <w:rPr>
          <w:rFonts w:ascii="Georgia" w:hAnsi="Georgia"/>
          <w:sz w:val="20"/>
          <w:szCs w:val="20"/>
        </w:rPr>
        <w:t>itself</w:t>
      </w:r>
      <w:r w:rsidR="00DB22A7" w:rsidRPr="00FB7F02">
        <w:rPr>
          <w:rFonts w:ascii="Georgia" w:hAnsi="Georgia"/>
          <w:sz w:val="20"/>
          <w:szCs w:val="20"/>
        </w:rPr>
        <w:t xml:space="preserve"> reduces it to a kinetic impossibility. </w:t>
      </w:r>
      <w:r w:rsidR="00DB22A7" w:rsidRPr="00DB22A7">
        <w:rPr>
          <w:rFonts w:ascii="Georgia" w:hAnsi="Georgia"/>
          <w:sz w:val="20"/>
          <w:szCs w:val="20"/>
        </w:rPr>
        <w:t xml:space="preserve">One sees there is a difference </w:t>
      </w:r>
      <w:r w:rsidR="00DB22A7">
        <w:rPr>
          <w:rFonts w:ascii="Georgia" w:hAnsi="Georgia"/>
          <w:sz w:val="20"/>
          <w:szCs w:val="20"/>
        </w:rPr>
        <w:t>in</w:t>
      </w:r>
      <w:r w:rsidR="00DB22A7" w:rsidRPr="00DB22A7">
        <w:rPr>
          <w:rFonts w:ascii="Georgia" w:hAnsi="Georgia"/>
          <w:sz w:val="20"/>
          <w:szCs w:val="20"/>
        </w:rPr>
        <w:t xml:space="preserve"> structure between red and green.</w:t>
      </w:r>
    </w:p>
    <w:p w14:paraId="2919F544" w14:textId="7E517660" w:rsidR="00DB22A7" w:rsidRDefault="00DB22A7" w:rsidP="00FA4EE1">
      <w:pPr>
        <w:spacing w:after="0" w:line="264" w:lineRule="auto"/>
        <w:rPr>
          <w:rFonts w:ascii="Georgia" w:hAnsi="Georgia"/>
          <w:sz w:val="20"/>
          <w:szCs w:val="20"/>
        </w:rPr>
      </w:pPr>
      <w:r w:rsidRPr="00DB22A7">
        <w:rPr>
          <w:rFonts w:ascii="Georgia" w:hAnsi="Georgia"/>
          <w:sz w:val="20"/>
          <w:szCs w:val="20"/>
        </w:rPr>
        <w:t xml:space="preserve">     And now physics arranges them even </w:t>
      </w:r>
      <w:r>
        <w:rPr>
          <w:rFonts w:ascii="Georgia" w:hAnsi="Georgia"/>
          <w:sz w:val="20"/>
          <w:szCs w:val="20"/>
        </w:rPr>
        <w:t>further,</w:t>
      </w:r>
      <w:r w:rsidRPr="00DB22A7">
        <w:rPr>
          <w:rFonts w:ascii="Georgia" w:hAnsi="Georgia"/>
          <w:sz w:val="20"/>
          <w:szCs w:val="20"/>
        </w:rPr>
        <w:t xml:space="preserve"> in</w:t>
      </w:r>
      <w:r>
        <w:rPr>
          <w:rFonts w:ascii="Georgia" w:hAnsi="Georgia"/>
          <w:sz w:val="20"/>
          <w:szCs w:val="20"/>
        </w:rPr>
        <w:t>to</w:t>
      </w:r>
      <w:r w:rsidRPr="00DB22A7">
        <w:rPr>
          <w:rFonts w:ascii="Georgia" w:hAnsi="Georgia"/>
          <w:sz w:val="20"/>
          <w:szCs w:val="20"/>
        </w:rPr>
        <w:t xml:space="preserve"> a series. And now one sees here how the true structure of objects is brought to light.</w:t>
      </w:r>
    </w:p>
    <w:p w14:paraId="186F82F9" w14:textId="77777777" w:rsidR="00DB22A7" w:rsidRPr="00FB7F02" w:rsidRDefault="00DB22A7" w:rsidP="00FA4EE1">
      <w:pPr>
        <w:spacing w:after="0" w:line="264" w:lineRule="auto"/>
        <w:rPr>
          <w:rFonts w:ascii="Georgia" w:hAnsi="Georgia"/>
          <w:sz w:val="20"/>
          <w:szCs w:val="20"/>
        </w:rPr>
      </w:pPr>
    </w:p>
    <w:p w14:paraId="671B922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3751</w:t>
      </w:r>
      <w:r w:rsidRPr="008C6743">
        <w:rPr>
          <w:rFonts w:ascii="Georgia" w:hAnsi="Georgia"/>
          <w:sz w:val="20"/>
          <w:szCs w:val="28"/>
          <w:lang w:val="de-DE"/>
        </w:rPr>
        <w:tab/>
      </w:r>
      <w:r w:rsidRPr="008C6743">
        <w:rPr>
          <w:rFonts w:ascii="Georgia" w:hAnsi="Georgia"/>
          <w:sz w:val="16"/>
          <w:szCs w:val="28"/>
          <w:lang w:val="de-DE"/>
        </w:rPr>
        <w:t>88[1]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3751 (1-2)**</w:t>
      </w:r>
      <w:r w:rsidRPr="008C6743">
        <w:rPr>
          <w:rFonts w:ascii="Georgia" w:hAnsi="Georgia"/>
          <w:sz w:val="20"/>
          <w:szCs w:val="28"/>
          <w:lang w:val="de-DE"/>
        </w:rPr>
        <w:tab/>
      </w:r>
      <w:r w:rsidRPr="008C6743">
        <w:rPr>
          <w:rFonts w:ascii="Georgia" w:hAnsi="Georgia"/>
          <w:sz w:val="20"/>
          <w:szCs w:val="28"/>
          <w:u w:val="single"/>
          <w:lang w:val="de-DE"/>
        </w:rPr>
        <w:t>16.8.16 (3,4)**</w:t>
      </w:r>
    </w:p>
    <w:p w14:paraId="27C34966" w14:textId="77777777" w:rsidR="001F56A6" w:rsidRPr="002E1ED4" w:rsidRDefault="001F56A6" w:rsidP="00FA4EE1">
      <w:pPr>
        <w:spacing w:after="0" w:line="264" w:lineRule="auto"/>
        <w:rPr>
          <w:rFonts w:ascii="Georgia" w:hAnsi="Georgia"/>
          <w:sz w:val="20"/>
          <w:szCs w:val="20"/>
          <w:lang w:val="de-DE"/>
        </w:rPr>
      </w:pPr>
    </w:p>
    <w:p w14:paraId="09E3965D" w14:textId="77327144"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Daß ein Teilchen nicht zu gleicher Zeit an zwei Orten sein kann das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sieht schon vielmehr aus wie eine </w:t>
      </w:r>
      <w:r w:rsidR="00401A82" w:rsidRPr="00892595">
        <w:rPr>
          <w:rFonts w:ascii="Georgia" w:hAnsi="Georgia"/>
          <w:sz w:val="20"/>
          <w:szCs w:val="20"/>
          <w:u w:val="single"/>
          <w:lang w:val="de-DE"/>
        </w:rPr>
        <w:t>logische</w:t>
      </w:r>
      <w:r w:rsidR="00401A82" w:rsidRPr="002E1ED4">
        <w:rPr>
          <w:rFonts w:ascii="Georgia" w:hAnsi="Georgia"/>
          <w:sz w:val="20"/>
          <w:szCs w:val="20"/>
          <w:lang w:val="de-DE"/>
        </w:rPr>
        <w:t xml:space="preserve"> Unmöglichkeit. </w:t>
      </w:r>
    </w:p>
    <w:p w14:paraId="7B0C2C1F" w14:textId="646590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Fragen wir z.B. warum so taucht sofort der Gedanke auf: Nun wir würden eben Teilchen die sich an zwei Orten befänden verschiedene nennen, und das scheint alles wieder aus der Struktur des Raumes und der Teilchen zu folgen. </w:t>
      </w:r>
    </w:p>
    <w:p w14:paraId="3D05CB1B" w14:textId="77777777" w:rsidR="00F31960" w:rsidRPr="006D14FB" w:rsidRDefault="00F31960" w:rsidP="00FA4EE1">
      <w:pPr>
        <w:spacing w:after="0" w:line="264" w:lineRule="auto"/>
        <w:rPr>
          <w:rFonts w:ascii="Georgia" w:hAnsi="Georgia"/>
          <w:sz w:val="20"/>
          <w:szCs w:val="20"/>
          <w:lang w:val="de-DE"/>
        </w:rPr>
      </w:pPr>
    </w:p>
    <w:p w14:paraId="275752FA" w14:textId="1AD884C1" w:rsidR="00FB7F02" w:rsidRPr="00F31960"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F31960" w:rsidRPr="00F31960">
        <w:rPr>
          <w:rFonts w:ascii="Georgia" w:hAnsi="Georgia"/>
          <w:sz w:val="20"/>
          <w:szCs w:val="20"/>
        </w:rPr>
        <w:t xml:space="preserve">That a particle cannot be </w:t>
      </w:r>
      <w:r w:rsidR="00F31960">
        <w:rPr>
          <w:rFonts w:ascii="Georgia" w:hAnsi="Georgia"/>
          <w:sz w:val="20"/>
          <w:szCs w:val="20"/>
        </w:rPr>
        <w:t>in</w:t>
      </w:r>
      <w:r w:rsidR="00F31960" w:rsidRPr="00F31960">
        <w:rPr>
          <w:rFonts w:ascii="Georgia" w:hAnsi="Georgia"/>
          <w:sz w:val="20"/>
          <w:szCs w:val="20"/>
        </w:rPr>
        <w:t xml:space="preserve"> two </w:t>
      </w:r>
      <w:r w:rsidR="00F31960">
        <w:rPr>
          <w:rFonts w:ascii="Georgia" w:hAnsi="Georgia"/>
          <w:sz w:val="20"/>
          <w:szCs w:val="20"/>
        </w:rPr>
        <w:t>places</w:t>
      </w:r>
      <w:r w:rsidR="00F31960" w:rsidRPr="00F31960">
        <w:rPr>
          <w:rFonts w:ascii="Georgia" w:hAnsi="Georgia"/>
          <w:sz w:val="20"/>
          <w:szCs w:val="20"/>
        </w:rPr>
        <w:t xml:space="preserve"> at the same time does rather look like a </w:t>
      </w:r>
      <w:r w:rsidR="00F31960" w:rsidRPr="00F31960">
        <w:rPr>
          <w:rFonts w:ascii="Georgia" w:hAnsi="Georgia"/>
          <w:sz w:val="20"/>
          <w:szCs w:val="20"/>
          <w:u w:val="single"/>
        </w:rPr>
        <w:t>logical</w:t>
      </w:r>
      <w:r w:rsidR="00F31960" w:rsidRPr="00F31960">
        <w:rPr>
          <w:rFonts w:ascii="Georgia" w:hAnsi="Georgia"/>
          <w:sz w:val="20"/>
          <w:szCs w:val="20"/>
        </w:rPr>
        <w:t xml:space="preserve"> impossibility.</w:t>
      </w:r>
    </w:p>
    <w:p w14:paraId="48848825" w14:textId="77777777" w:rsidR="008537DE" w:rsidRPr="006D14FB" w:rsidRDefault="00F31960" w:rsidP="008537DE">
      <w:pPr>
        <w:spacing w:after="0" w:line="264" w:lineRule="auto"/>
        <w:rPr>
          <w:rFonts w:ascii="Georgia" w:hAnsi="Georgia"/>
          <w:sz w:val="20"/>
          <w:szCs w:val="20"/>
          <w:lang w:val="de-DE"/>
        </w:rPr>
      </w:pPr>
      <w:r w:rsidRPr="00F31960">
        <w:rPr>
          <w:rFonts w:ascii="Georgia" w:hAnsi="Georgia"/>
          <w:sz w:val="20"/>
          <w:szCs w:val="20"/>
        </w:rPr>
        <w:t xml:space="preserve">If we ask why, for example, then the thought immediately comes up: Well, we would call particles </w:t>
      </w:r>
      <w:r w:rsidR="00380D49">
        <w:rPr>
          <w:rFonts w:ascii="Georgia" w:hAnsi="Georgia"/>
          <w:sz w:val="20"/>
          <w:szCs w:val="20"/>
        </w:rPr>
        <w:t>that</w:t>
      </w:r>
      <w:r w:rsidRPr="00F31960">
        <w:rPr>
          <w:rFonts w:ascii="Georgia" w:hAnsi="Georgia"/>
          <w:sz w:val="20"/>
          <w:szCs w:val="20"/>
        </w:rPr>
        <w:t xml:space="preserve"> were in two </w:t>
      </w:r>
      <w:r w:rsidR="00380D49">
        <w:rPr>
          <w:rFonts w:ascii="Georgia" w:hAnsi="Georgia"/>
          <w:sz w:val="20"/>
          <w:szCs w:val="20"/>
        </w:rPr>
        <w:t>places</w:t>
      </w:r>
      <w:r w:rsidRPr="00F31960">
        <w:rPr>
          <w:rFonts w:ascii="Georgia" w:hAnsi="Georgia"/>
          <w:sz w:val="20"/>
          <w:szCs w:val="20"/>
        </w:rPr>
        <w:t xml:space="preserve"> different, and this all seems to follow </w:t>
      </w:r>
      <w:r w:rsidR="00380D49">
        <w:rPr>
          <w:rFonts w:ascii="Georgia" w:hAnsi="Georgia"/>
          <w:sz w:val="20"/>
          <w:szCs w:val="20"/>
        </w:rPr>
        <w:t>in turn</w:t>
      </w:r>
      <w:r w:rsidRPr="00F31960">
        <w:rPr>
          <w:rFonts w:ascii="Georgia" w:hAnsi="Georgia"/>
          <w:sz w:val="20"/>
          <w:szCs w:val="20"/>
        </w:rPr>
        <w:t xml:space="preserve"> from the structure of space and </w:t>
      </w:r>
      <w:r w:rsidR="00380D49">
        <w:rPr>
          <w:rFonts w:ascii="Georgia" w:hAnsi="Georgia"/>
          <w:sz w:val="20"/>
          <w:szCs w:val="20"/>
        </w:rPr>
        <w:t xml:space="preserve">of </w:t>
      </w:r>
      <w:r w:rsidRPr="00F31960">
        <w:rPr>
          <w:rFonts w:ascii="Georgia" w:hAnsi="Georgia"/>
          <w:sz w:val="20"/>
          <w:szCs w:val="20"/>
        </w:rPr>
        <w:t>particles.</w:t>
      </w:r>
      <w:r w:rsidR="008537DE">
        <w:rPr>
          <w:rFonts w:ascii="Georgia" w:hAnsi="Georgia"/>
          <w:sz w:val="20"/>
          <w:szCs w:val="20"/>
        </w:rPr>
        <w:t xml:space="preserve"> </w:t>
      </w:r>
      <w:r w:rsidR="008537DE" w:rsidRPr="006D14FB">
        <w:rPr>
          <w:rFonts w:ascii="Georgia" w:hAnsi="Georgia"/>
          <w:sz w:val="20"/>
          <w:szCs w:val="20"/>
          <w:lang w:val="de-DE"/>
        </w:rPr>
        <w:t>[Cf. 6.3751.]</w:t>
      </w:r>
    </w:p>
    <w:p w14:paraId="05E6A459" w14:textId="1F67E0B0" w:rsidR="008D69B0" w:rsidRPr="006D14FB" w:rsidRDefault="008D69B0" w:rsidP="00FA4EE1">
      <w:pPr>
        <w:spacing w:after="0" w:line="264" w:lineRule="auto"/>
        <w:rPr>
          <w:rFonts w:ascii="Georgia" w:hAnsi="Georgia"/>
          <w:sz w:val="20"/>
          <w:szCs w:val="20"/>
          <w:lang w:val="de-DE"/>
        </w:rPr>
      </w:pPr>
    </w:p>
    <w:p w14:paraId="1D05A643" w14:textId="77777777" w:rsidR="00401A82" w:rsidRPr="006D14FB" w:rsidRDefault="00401A82" w:rsidP="00FA4EE1">
      <w:pPr>
        <w:spacing w:after="0" w:line="264" w:lineRule="auto"/>
        <w:rPr>
          <w:rFonts w:ascii="Georgia" w:hAnsi="Georgia"/>
          <w:sz w:val="20"/>
          <w:szCs w:val="20"/>
          <w:lang w:val="de-DE"/>
        </w:rPr>
      </w:pPr>
    </w:p>
    <w:p w14:paraId="7CC81BB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3DB872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Ms-103,47r[2] (</w:t>
      </w:r>
      <w:r w:rsidR="00D87695" w:rsidRPr="002E1ED4">
        <w:rPr>
          <w:rFonts w:ascii="Georgia" w:hAnsi="Georgia"/>
          <w:sz w:val="20"/>
          <w:szCs w:val="20"/>
          <w:lang w:val="de-DE"/>
        </w:rPr>
        <w:t>1916--</w:t>
      </w:r>
      <w:r w:rsidRPr="002E1ED4">
        <w:rPr>
          <w:rFonts w:ascii="Georgia" w:hAnsi="Georgia"/>
          <w:sz w:val="20"/>
          <w:szCs w:val="20"/>
          <w:lang w:val="de-DE"/>
        </w:rPr>
        <w:t>0817) (NB)</w:t>
      </w:r>
    </w:p>
    <w:p w14:paraId="37DDD1F1"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53CBE969" w14:textId="77777777" w:rsidR="001F56A6" w:rsidRPr="002E1ED4" w:rsidRDefault="001F56A6" w:rsidP="00FA4EE1">
      <w:pPr>
        <w:spacing w:after="0" w:line="264" w:lineRule="auto"/>
        <w:rPr>
          <w:rFonts w:ascii="Georgia" w:hAnsi="Georgia"/>
          <w:sz w:val="20"/>
          <w:szCs w:val="20"/>
          <w:lang w:val="de-DE"/>
        </w:rPr>
      </w:pPr>
    </w:p>
    <w:p w14:paraId="50C639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17.8.16.</w:t>
      </w:r>
    </w:p>
    <w:p w14:paraId="5F926A10" w14:textId="38E70578" w:rsidR="00401A82" w:rsidRPr="002E1ED4"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Operation ist der Übergang von einem Glied zum folgenden einer Formen-Reihe. </w:t>
      </w:r>
    </w:p>
    <w:p w14:paraId="0EFBCF24" w14:textId="5D50BAA0" w:rsidR="00401A82" w:rsidRDefault="00401A82" w:rsidP="00FA4EE1">
      <w:pPr>
        <w:spacing w:after="0" w:line="264" w:lineRule="auto"/>
        <w:rPr>
          <w:rFonts w:ascii="Georgia" w:hAnsi="Georgia"/>
          <w:sz w:val="20"/>
          <w:szCs w:val="20"/>
          <w:lang w:val="de-DE"/>
        </w:rPr>
      </w:pPr>
    </w:p>
    <w:p w14:paraId="7D146536" w14:textId="0330832E" w:rsidR="008537DE"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8537DE">
        <w:rPr>
          <w:rFonts w:ascii="Georgia" w:hAnsi="Georgia"/>
          <w:sz w:val="20"/>
          <w:szCs w:val="20"/>
        </w:rPr>
        <w:t>An o</w:t>
      </w:r>
      <w:r w:rsidR="008537DE" w:rsidRPr="008537DE">
        <w:rPr>
          <w:rFonts w:ascii="Georgia" w:hAnsi="Georgia"/>
          <w:sz w:val="20"/>
          <w:szCs w:val="20"/>
        </w:rPr>
        <w:t xml:space="preserve">peration is the transition from one </w:t>
      </w:r>
      <w:r w:rsidR="008537DE">
        <w:rPr>
          <w:rFonts w:ascii="Georgia" w:hAnsi="Georgia"/>
          <w:sz w:val="20"/>
          <w:szCs w:val="20"/>
        </w:rPr>
        <w:t>term</w:t>
      </w:r>
      <w:r w:rsidR="008537DE" w:rsidRPr="008537DE">
        <w:rPr>
          <w:rFonts w:ascii="Georgia" w:hAnsi="Georgia"/>
          <w:sz w:val="20"/>
          <w:szCs w:val="20"/>
        </w:rPr>
        <w:t xml:space="preserve"> to the </w:t>
      </w:r>
      <w:r w:rsidR="008537DE">
        <w:rPr>
          <w:rFonts w:ascii="Georgia" w:hAnsi="Georgia"/>
          <w:sz w:val="20"/>
          <w:szCs w:val="20"/>
        </w:rPr>
        <w:t>next</w:t>
      </w:r>
      <w:r w:rsidR="008537DE" w:rsidRPr="008537DE">
        <w:rPr>
          <w:rFonts w:ascii="Georgia" w:hAnsi="Georgia"/>
          <w:sz w:val="20"/>
          <w:szCs w:val="20"/>
        </w:rPr>
        <w:t xml:space="preserve"> one in a series of forms.</w:t>
      </w:r>
    </w:p>
    <w:p w14:paraId="50EB8945" w14:textId="77777777" w:rsidR="008537DE" w:rsidRPr="008537DE" w:rsidRDefault="008537DE" w:rsidP="00FA4EE1">
      <w:pPr>
        <w:spacing w:after="0" w:line="264" w:lineRule="auto"/>
        <w:rPr>
          <w:rFonts w:ascii="Georgia" w:hAnsi="Georgia"/>
          <w:sz w:val="20"/>
          <w:szCs w:val="20"/>
        </w:rPr>
      </w:pPr>
    </w:p>
    <w:p w14:paraId="6D465E0F" w14:textId="77777777" w:rsidR="00401A82" w:rsidRPr="008537DE" w:rsidRDefault="00401A82" w:rsidP="00FA4EE1">
      <w:pPr>
        <w:spacing w:after="0" w:line="264" w:lineRule="auto"/>
        <w:rPr>
          <w:rFonts w:ascii="Georgia" w:hAnsi="Georgia"/>
          <w:sz w:val="20"/>
          <w:szCs w:val="20"/>
        </w:rPr>
      </w:pPr>
      <w:r w:rsidRPr="008537DE">
        <w:rPr>
          <w:rFonts w:ascii="Georgia" w:hAnsi="Georgia"/>
          <w:sz w:val="20"/>
          <w:szCs w:val="20"/>
        </w:rPr>
        <w:t xml:space="preserve">  </w:t>
      </w:r>
      <w:r w:rsidRPr="008537DE">
        <w:rPr>
          <w:rFonts w:ascii="Georgia" w:hAnsi="Georgia"/>
          <w:sz w:val="20"/>
          <w:szCs w:val="20"/>
        </w:rPr>
        <w:tab/>
      </w:r>
      <w:r w:rsidRPr="008537DE">
        <w:rPr>
          <w:rFonts w:ascii="Georgia" w:hAnsi="Georgia"/>
          <w:sz w:val="20"/>
          <w:szCs w:val="20"/>
        </w:rPr>
        <w:tab/>
        <w:t xml:space="preserve"> </w:t>
      </w:r>
    </w:p>
    <w:p w14:paraId="3F93585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Ms-103,47r[3] (</w:t>
      </w:r>
      <w:r w:rsidR="00D87695" w:rsidRPr="002E1ED4">
        <w:rPr>
          <w:rFonts w:ascii="Georgia" w:hAnsi="Georgia"/>
          <w:sz w:val="20"/>
          <w:szCs w:val="20"/>
          <w:lang w:val="de-DE"/>
        </w:rPr>
        <w:t>1916--</w:t>
      </w:r>
      <w:r w:rsidRPr="002E1ED4">
        <w:rPr>
          <w:rFonts w:ascii="Georgia" w:hAnsi="Georgia"/>
          <w:sz w:val="20"/>
          <w:szCs w:val="20"/>
          <w:lang w:val="de-DE"/>
        </w:rPr>
        <w:t>0817) (NB)</w:t>
      </w:r>
    </w:p>
    <w:p w14:paraId="12AFE070"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005341</w:t>
      </w:r>
      <w:r w:rsidRPr="008C6743">
        <w:rPr>
          <w:rFonts w:ascii="Georgia" w:hAnsi="Georgia"/>
          <w:sz w:val="20"/>
          <w:szCs w:val="28"/>
          <w:lang w:val="de-DE"/>
        </w:rPr>
        <w:tab/>
      </w:r>
      <w:r w:rsidRPr="008C6743">
        <w:rPr>
          <w:rFonts w:ascii="Georgia" w:hAnsi="Georgia"/>
          <w:sz w:val="16"/>
          <w:szCs w:val="28"/>
          <w:lang w:val="de-DE"/>
        </w:rPr>
        <w:t>93[3]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232*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17.8.16 (1)+</w:t>
      </w:r>
    </w:p>
    <w:p w14:paraId="0041E755" w14:textId="77777777" w:rsidR="001F56A6" w:rsidRPr="002E1ED4" w:rsidRDefault="001F56A6" w:rsidP="00FA4EE1">
      <w:pPr>
        <w:spacing w:after="0" w:line="264" w:lineRule="auto"/>
        <w:rPr>
          <w:rFonts w:ascii="Georgia" w:hAnsi="Georgia"/>
          <w:sz w:val="20"/>
          <w:szCs w:val="20"/>
          <w:lang w:val="de-DE"/>
        </w:rPr>
      </w:pPr>
    </w:p>
    <w:p w14:paraId="7B5455A8" w14:textId="35ADAC44"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Operation und Formen-Reihe sind Äquivalente. </w:t>
      </w:r>
    </w:p>
    <w:p w14:paraId="288FBE6C" w14:textId="2D88F659" w:rsidR="00EB6126" w:rsidRDefault="00EB6126" w:rsidP="00FA4EE1">
      <w:pPr>
        <w:spacing w:after="0" w:line="264" w:lineRule="auto"/>
        <w:rPr>
          <w:rFonts w:ascii="Georgia" w:hAnsi="Georgia"/>
          <w:sz w:val="20"/>
          <w:szCs w:val="20"/>
          <w:lang w:val="de-DE"/>
        </w:rPr>
      </w:pPr>
    </w:p>
    <w:p w14:paraId="7A5F8840" w14:textId="03DAD728"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lastRenderedPageBreak/>
        <w:t xml:space="preserve">&amp;&amp;E </w:t>
      </w:r>
      <w:r w:rsidR="00EB6126">
        <w:rPr>
          <w:rFonts w:ascii="Georgia" w:hAnsi="Georgia"/>
          <w:sz w:val="20"/>
          <w:szCs w:val="20"/>
        </w:rPr>
        <w:t>The o</w:t>
      </w:r>
      <w:r w:rsidR="00EB6126" w:rsidRPr="00EB6126">
        <w:rPr>
          <w:rFonts w:ascii="Georgia" w:hAnsi="Georgia"/>
          <w:sz w:val="20"/>
          <w:szCs w:val="20"/>
        </w:rPr>
        <w:t>peration and series of forms are equivalents.</w:t>
      </w:r>
    </w:p>
    <w:p w14:paraId="6D670D8F" w14:textId="77777777" w:rsidR="00401A82" w:rsidRPr="00EB6126" w:rsidRDefault="00401A82" w:rsidP="00FA4EE1">
      <w:pPr>
        <w:spacing w:after="0" w:line="264" w:lineRule="auto"/>
        <w:rPr>
          <w:rFonts w:ascii="Georgia" w:hAnsi="Georgia"/>
          <w:sz w:val="20"/>
          <w:szCs w:val="20"/>
        </w:rPr>
      </w:pPr>
    </w:p>
    <w:p w14:paraId="25801505"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B334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Ms-103,47r[4</w:t>
      </w:r>
      <w:r w:rsidR="002E701B" w:rsidRPr="002E1ED4">
        <w:rPr>
          <w:rFonts w:ascii="Georgia" w:hAnsi="Georgia"/>
          <w:sz w:val="20"/>
          <w:szCs w:val="20"/>
          <w:lang w:val="de-DE"/>
        </w:rPr>
        <w:t xml:space="preserve">] et </w:t>
      </w:r>
      <w:r w:rsidRPr="002E1ED4">
        <w:rPr>
          <w:rFonts w:ascii="Georgia" w:hAnsi="Georgia"/>
          <w:sz w:val="20"/>
          <w:szCs w:val="20"/>
          <w:lang w:val="de-DE"/>
        </w:rPr>
        <w:t>48r[1] (</w:t>
      </w:r>
      <w:r w:rsidR="00D87695" w:rsidRPr="002E1ED4">
        <w:rPr>
          <w:rFonts w:ascii="Georgia" w:hAnsi="Georgia"/>
          <w:sz w:val="20"/>
          <w:szCs w:val="20"/>
          <w:lang w:val="de-DE"/>
        </w:rPr>
        <w:t>1916--</w:t>
      </w:r>
      <w:r w:rsidRPr="002E1ED4">
        <w:rPr>
          <w:rFonts w:ascii="Georgia" w:hAnsi="Georgia"/>
          <w:sz w:val="20"/>
          <w:szCs w:val="20"/>
          <w:lang w:val="de-DE"/>
        </w:rPr>
        <w:t>0819</w:t>
      </w:r>
      <w:r w:rsidR="006325B4" w:rsidRPr="002E1ED4">
        <w:rPr>
          <w:rFonts w:ascii="Georgia" w:hAnsi="Georgia"/>
          <w:sz w:val="20"/>
          <w:szCs w:val="20"/>
          <w:lang w:val="de-DE"/>
        </w:rPr>
        <w:t>? --</w:t>
      </w:r>
      <w:r w:rsidRPr="002E1ED4">
        <w:rPr>
          <w:rFonts w:ascii="Georgia" w:hAnsi="Georgia"/>
          <w:sz w:val="20"/>
          <w:szCs w:val="20"/>
          <w:lang w:val="de-DE"/>
        </w:rPr>
        <w:t>0829?) (NB)</w:t>
      </w:r>
    </w:p>
    <w:p w14:paraId="1EE6DBD4" w14:textId="77777777" w:rsidR="0001312C" w:rsidRPr="008C6743" w:rsidRDefault="00401A82" w:rsidP="0001312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1312C" w:rsidRPr="008C6743">
        <w:rPr>
          <w:rFonts w:ascii="Georgia" w:hAnsi="Georgia"/>
          <w:sz w:val="20"/>
          <w:szCs w:val="28"/>
          <w:lang w:val="de-DE"/>
        </w:rPr>
        <w:t>5</w:t>
      </w:r>
      <w:r w:rsidR="0001312C" w:rsidRPr="00DA1BBF">
        <w:rPr>
          <w:rFonts w:ascii="Georgia" w:hAnsi="Georgia"/>
          <w:sz w:val="20"/>
          <w:szCs w:val="28"/>
        </w:rPr>
        <w:t>·</w:t>
      </w:r>
      <w:r w:rsidR="0001312C" w:rsidRPr="008C6743">
        <w:rPr>
          <w:rFonts w:ascii="Georgia" w:hAnsi="Georgia"/>
          <w:sz w:val="20"/>
          <w:szCs w:val="28"/>
          <w:lang w:val="de-DE"/>
        </w:rPr>
        <w:t>3071</w:t>
      </w:r>
      <w:r w:rsidR="0001312C" w:rsidRPr="008C6743">
        <w:rPr>
          <w:rFonts w:ascii="Georgia" w:hAnsi="Georgia"/>
          <w:sz w:val="20"/>
          <w:szCs w:val="28"/>
          <w:lang w:val="de-DE"/>
        </w:rPr>
        <w:tab/>
      </w:r>
      <w:r w:rsidR="0001312C" w:rsidRPr="008C6743">
        <w:rPr>
          <w:rFonts w:ascii="Georgia" w:hAnsi="Georgia"/>
          <w:sz w:val="16"/>
          <w:szCs w:val="28"/>
          <w:lang w:val="de-DE"/>
        </w:rPr>
        <w:t>80[4]</w:t>
      </w:r>
      <w:r w:rsidR="0001312C" w:rsidRPr="008C6743">
        <w:rPr>
          <w:rFonts w:ascii="Georgia" w:hAnsi="Georgia"/>
          <w:sz w:val="16"/>
          <w:szCs w:val="28"/>
          <w:lang w:val="de-DE"/>
        </w:rPr>
        <w:tab/>
      </w:r>
      <w:r w:rsidR="0001312C" w:rsidRPr="008C6743">
        <w:rPr>
          <w:rFonts w:ascii="Georgia" w:hAnsi="Georgia"/>
          <w:sz w:val="20"/>
          <w:szCs w:val="20"/>
          <w:lang w:val="de-DE"/>
        </w:rPr>
        <w:t>5</w:t>
      </w:r>
      <w:r w:rsidR="0001312C" w:rsidRPr="00DA1BBF">
        <w:rPr>
          <w:rFonts w:ascii="Georgia" w:hAnsi="Georgia"/>
          <w:sz w:val="20"/>
          <w:szCs w:val="28"/>
        </w:rPr>
        <w:t>·</w:t>
      </w:r>
      <w:r w:rsidR="0001312C" w:rsidRPr="008C6743">
        <w:rPr>
          <w:rFonts w:ascii="Georgia" w:hAnsi="Georgia"/>
          <w:sz w:val="20"/>
          <w:szCs w:val="28"/>
          <w:lang w:val="de-DE"/>
        </w:rPr>
        <w:t xml:space="preserve">474 </w:t>
      </w:r>
      <w:r w:rsidR="0001312C" w:rsidRPr="008C6743">
        <w:rPr>
          <w:rFonts w:ascii="Georgia" w:hAnsi="Georgia"/>
          <w:sz w:val="20"/>
          <w:szCs w:val="28"/>
          <w:lang w:val="de-DE"/>
        </w:rPr>
        <w:tab/>
      </w:r>
      <w:r w:rsidR="0001312C" w:rsidRPr="008C6743">
        <w:rPr>
          <w:rFonts w:ascii="Georgia" w:hAnsi="Georgia"/>
          <w:sz w:val="20"/>
          <w:szCs w:val="28"/>
          <w:lang w:val="de-DE"/>
        </w:rPr>
        <w:tab/>
        <w:t>29.8.16 (1)+</w:t>
      </w:r>
    </w:p>
    <w:p w14:paraId="198C1030" w14:textId="77777777" w:rsidR="00401A82" w:rsidRPr="002E1ED4" w:rsidRDefault="00401A82" w:rsidP="00FA4EE1">
      <w:pPr>
        <w:spacing w:after="0" w:line="264" w:lineRule="auto"/>
        <w:rPr>
          <w:rFonts w:ascii="Georgia" w:hAnsi="Georgia"/>
          <w:sz w:val="20"/>
          <w:szCs w:val="20"/>
          <w:lang w:val="de-DE"/>
        </w:rPr>
      </w:pPr>
    </w:p>
    <w:p w14:paraId="2D55AF7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19.8.16.</w:t>
      </w:r>
    </w:p>
    <w:p w14:paraId="4B38701F" w14:textId="77777777" w:rsidR="00401A82" w:rsidRPr="002E1ED4" w:rsidRDefault="00480463"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1A82" w:rsidRPr="002E1ED4">
        <w:rPr>
          <w:rFonts w:ascii="Georgia" w:hAnsi="Georgia"/>
          <w:sz w:val="20"/>
          <w:szCs w:val="20"/>
          <w:lang w:val="de-DE"/>
        </w:rPr>
        <w:t>29.8.16.</w:t>
      </w:r>
    </w:p>
    <w:p w14:paraId="4F322895" w14:textId="57690919"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Die Frage ist, ob die gewöhnliche kleine Anzahl von Grundoperationen genügt um alle möglichen Operationen herzustellen. </w:t>
      </w:r>
    </w:p>
    <w:p w14:paraId="1F6CCD33" w14:textId="2C08D833" w:rsidR="00EB6126" w:rsidRDefault="00EB6126" w:rsidP="00FA4EE1">
      <w:pPr>
        <w:spacing w:after="0" w:line="264" w:lineRule="auto"/>
        <w:rPr>
          <w:rFonts w:ascii="Georgia" w:hAnsi="Georgia"/>
          <w:sz w:val="20"/>
          <w:szCs w:val="20"/>
          <w:lang w:val="de-DE"/>
        </w:rPr>
      </w:pPr>
    </w:p>
    <w:p w14:paraId="6A5AD89E" w14:textId="3DD8EC7B"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 xml:space="preserve">The question is whether the usual small number of </w:t>
      </w:r>
      <w:r w:rsidR="00EB6126">
        <w:rPr>
          <w:rFonts w:ascii="Georgia" w:hAnsi="Georgia"/>
          <w:sz w:val="20"/>
          <w:szCs w:val="20"/>
        </w:rPr>
        <w:t>fundamental</w:t>
      </w:r>
      <w:r w:rsidR="00EB6126" w:rsidRPr="00EB6126">
        <w:rPr>
          <w:rFonts w:ascii="Georgia" w:hAnsi="Georgia"/>
          <w:sz w:val="20"/>
          <w:szCs w:val="20"/>
        </w:rPr>
        <w:t xml:space="preserve"> operations is sufficient to construct all possible operations.</w:t>
      </w:r>
    </w:p>
    <w:p w14:paraId="524BB55E" w14:textId="77777777" w:rsidR="00401A82" w:rsidRPr="00EB6126" w:rsidRDefault="00401A82" w:rsidP="00FA4EE1">
      <w:pPr>
        <w:spacing w:after="0" w:line="264" w:lineRule="auto"/>
        <w:rPr>
          <w:rFonts w:ascii="Georgia" w:hAnsi="Georgia"/>
          <w:sz w:val="20"/>
          <w:szCs w:val="20"/>
        </w:rPr>
      </w:pPr>
    </w:p>
    <w:p w14:paraId="3D79BDCD"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027335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Ms-103,48r[2] (</w:t>
      </w:r>
      <w:r w:rsidR="00D87695" w:rsidRPr="002E1ED4">
        <w:rPr>
          <w:rFonts w:ascii="Georgia" w:hAnsi="Georgia"/>
          <w:sz w:val="20"/>
          <w:szCs w:val="20"/>
          <w:lang w:val="de-DE"/>
        </w:rPr>
        <w:t>1916--</w:t>
      </w:r>
      <w:r w:rsidRPr="002E1ED4">
        <w:rPr>
          <w:rFonts w:ascii="Georgia" w:hAnsi="Georgia"/>
          <w:sz w:val="20"/>
          <w:szCs w:val="20"/>
          <w:lang w:val="de-DE"/>
        </w:rPr>
        <w:t>0829) (NB)</w:t>
      </w:r>
    </w:p>
    <w:p w14:paraId="18D707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3EB38" w14:textId="0418DD0A"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Es scheint, daß dies so sein muß. </w:t>
      </w:r>
    </w:p>
    <w:p w14:paraId="2BCD502C" w14:textId="7E897A1A" w:rsidR="00EB6126" w:rsidRDefault="00EB6126" w:rsidP="00FA4EE1">
      <w:pPr>
        <w:spacing w:after="0" w:line="264" w:lineRule="auto"/>
        <w:rPr>
          <w:rFonts w:ascii="Georgia" w:hAnsi="Georgia"/>
          <w:sz w:val="20"/>
          <w:szCs w:val="20"/>
          <w:lang w:val="de-DE"/>
        </w:rPr>
      </w:pPr>
    </w:p>
    <w:p w14:paraId="7B1E3AA4" w14:textId="06CE7E97"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It looks like this must be so.</w:t>
      </w:r>
    </w:p>
    <w:p w14:paraId="0A738B5A" w14:textId="77777777" w:rsidR="00401A82" w:rsidRPr="00EB6126" w:rsidRDefault="00401A82" w:rsidP="00FA4EE1">
      <w:pPr>
        <w:spacing w:after="0" w:line="264" w:lineRule="auto"/>
        <w:rPr>
          <w:rFonts w:ascii="Georgia" w:hAnsi="Georgia"/>
          <w:sz w:val="20"/>
          <w:szCs w:val="20"/>
        </w:rPr>
      </w:pPr>
    </w:p>
    <w:p w14:paraId="0DB5C487"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114137CD"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Ms-103,48r[3] (</w:t>
      </w:r>
      <w:r w:rsidR="00D87695" w:rsidRPr="008C6743">
        <w:rPr>
          <w:rFonts w:ascii="Georgia" w:hAnsi="Georgia"/>
          <w:sz w:val="20"/>
          <w:szCs w:val="20"/>
        </w:rPr>
        <w:t>1916--</w:t>
      </w:r>
      <w:r w:rsidRPr="008C6743">
        <w:rPr>
          <w:rFonts w:ascii="Georgia" w:hAnsi="Georgia"/>
          <w:sz w:val="20"/>
          <w:szCs w:val="20"/>
        </w:rPr>
        <w:t>0829) (NB)</w:t>
      </w:r>
    </w:p>
    <w:p w14:paraId="0E067543" w14:textId="77777777" w:rsidR="00401A82" w:rsidRPr="008C6743" w:rsidRDefault="00401A82" w:rsidP="00FA4EE1">
      <w:pPr>
        <w:spacing w:after="0" w:line="264" w:lineRule="auto"/>
        <w:rPr>
          <w:rFonts w:ascii="Georgia" w:hAnsi="Georgia"/>
          <w:sz w:val="20"/>
          <w:szCs w:val="20"/>
        </w:rPr>
      </w:pPr>
      <w:bookmarkStart w:id="47" w:name="_Hlk60580543"/>
      <w:r w:rsidRPr="008C6743">
        <w:rPr>
          <w:rFonts w:ascii="Georgia" w:hAnsi="Georgia"/>
          <w:sz w:val="20"/>
          <w:szCs w:val="20"/>
        </w:rPr>
        <w:t xml:space="preserve"> </w:t>
      </w:r>
      <w:r w:rsidR="0001312C" w:rsidRPr="008C6743">
        <w:rPr>
          <w:rFonts w:ascii="Georgia" w:hAnsi="Georgia"/>
          <w:sz w:val="20"/>
          <w:szCs w:val="20"/>
        </w:rPr>
        <w:t>[</w:t>
      </w:r>
      <w:r w:rsidR="0001312C" w:rsidRPr="008C6743">
        <w:rPr>
          <w:rFonts w:ascii="Georgia" w:hAnsi="Georgia"/>
          <w:i/>
          <w:iCs/>
          <w:sz w:val="20"/>
          <w:szCs w:val="20"/>
        </w:rPr>
        <w:t>Cf</w:t>
      </w:r>
      <w:r w:rsidR="0001312C" w:rsidRPr="008C6743">
        <w:rPr>
          <w:rFonts w:ascii="Georgia" w:hAnsi="Georgia"/>
          <w:sz w:val="20"/>
          <w:szCs w:val="20"/>
        </w:rPr>
        <w:t>. 6.01 (2); not in PT.]</w:t>
      </w:r>
    </w:p>
    <w:bookmarkEnd w:id="47"/>
    <w:p w14:paraId="28CD5140" w14:textId="77777777" w:rsidR="0001312C" w:rsidRPr="008C6743" w:rsidRDefault="0001312C" w:rsidP="00FA4EE1">
      <w:pPr>
        <w:spacing w:after="0" w:line="264" w:lineRule="auto"/>
        <w:rPr>
          <w:rFonts w:ascii="Georgia" w:hAnsi="Georgia"/>
          <w:sz w:val="20"/>
          <w:szCs w:val="20"/>
        </w:rPr>
      </w:pPr>
    </w:p>
    <w:p w14:paraId="67B2C9C8" w14:textId="672F8C70"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Man kann auch fragen, ob man von jedem Ausdruck auf jeden verwandten mit jenen Grundoperationen übergehen kann. </w:t>
      </w:r>
    </w:p>
    <w:p w14:paraId="5BEEFD96" w14:textId="7A8357C7" w:rsidR="00EB6126" w:rsidRDefault="00EB6126" w:rsidP="00FA4EE1">
      <w:pPr>
        <w:spacing w:after="0" w:line="264" w:lineRule="auto"/>
        <w:rPr>
          <w:rFonts w:ascii="Georgia" w:hAnsi="Georgia"/>
          <w:sz w:val="20"/>
          <w:szCs w:val="20"/>
          <w:lang w:val="de-DE"/>
        </w:rPr>
      </w:pPr>
    </w:p>
    <w:p w14:paraId="1BCB69E7" w14:textId="5D03BEBB"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One can also ask whether one can pass from any expression to any related one</w:t>
      </w:r>
      <w:r w:rsidR="00EB6126">
        <w:rPr>
          <w:rFonts w:ascii="Georgia" w:hAnsi="Georgia"/>
          <w:sz w:val="20"/>
          <w:szCs w:val="20"/>
        </w:rPr>
        <w:t>s</w:t>
      </w:r>
      <w:r w:rsidR="00EB6126" w:rsidRPr="00EB6126">
        <w:rPr>
          <w:rFonts w:ascii="Georgia" w:hAnsi="Georgia"/>
          <w:sz w:val="20"/>
          <w:szCs w:val="20"/>
        </w:rPr>
        <w:t xml:space="preserve"> with these </w:t>
      </w:r>
      <w:r w:rsidR="00EB6126">
        <w:rPr>
          <w:rFonts w:ascii="Georgia" w:hAnsi="Georgia"/>
          <w:sz w:val="20"/>
          <w:szCs w:val="20"/>
        </w:rPr>
        <w:t>fundamental</w:t>
      </w:r>
      <w:r w:rsidR="00EB6126" w:rsidRPr="00EB6126">
        <w:rPr>
          <w:rFonts w:ascii="Georgia" w:hAnsi="Georgia"/>
          <w:sz w:val="20"/>
          <w:szCs w:val="20"/>
        </w:rPr>
        <w:t xml:space="preserve"> operations.</w:t>
      </w:r>
    </w:p>
    <w:p w14:paraId="50F3ED13" w14:textId="77777777" w:rsidR="00401A82" w:rsidRPr="00EB6126" w:rsidRDefault="00401A82" w:rsidP="00FA4EE1">
      <w:pPr>
        <w:spacing w:after="0" w:line="264" w:lineRule="auto"/>
        <w:rPr>
          <w:rFonts w:ascii="Georgia" w:hAnsi="Georgia"/>
          <w:sz w:val="20"/>
          <w:szCs w:val="20"/>
        </w:rPr>
      </w:pPr>
    </w:p>
    <w:p w14:paraId="38DACF90"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59A31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Ms-103,48r[4] (</w:t>
      </w:r>
      <w:r w:rsidR="00D87695" w:rsidRPr="002E1ED4">
        <w:rPr>
          <w:rFonts w:ascii="Georgia" w:hAnsi="Georgia"/>
          <w:sz w:val="20"/>
          <w:szCs w:val="20"/>
          <w:lang w:val="de-DE"/>
        </w:rPr>
        <w:t>1916--</w:t>
      </w:r>
      <w:r w:rsidRPr="002E1ED4">
        <w:rPr>
          <w:rFonts w:ascii="Georgia" w:hAnsi="Georgia"/>
          <w:sz w:val="20"/>
          <w:szCs w:val="20"/>
          <w:lang w:val="de-DE"/>
        </w:rPr>
        <w:t>0902) (NB)</w:t>
      </w:r>
    </w:p>
    <w:p w14:paraId="32D2E37A"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5F6DA0A7" w14:textId="77777777" w:rsidR="0001312C" w:rsidRPr="002E1ED4" w:rsidRDefault="0001312C" w:rsidP="00FA4EE1">
      <w:pPr>
        <w:spacing w:after="0" w:line="264" w:lineRule="auto"/>
        <w:rPr>
          <w:rFonts w:ascii="Georgia" w:hAnsi="Georgia"/>
          <w:sz w:val="20"/>
          <w:szCs w:val="20"/>
          <w:lang w:val="de-DE"/>
        </w:rPr>
      </w:pPr>
    </w:p>
    <w:p w14:paraId="0BB8FE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2.9.16.</w:t>
      </w:r>
    </w:p>
    <w:p w14:paraId="530D7021" w14:textId="67BD0C54"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Hier sieht man daß der Solipsismus streng durchgeführt mit dem reinen Realismus zusammenfällt. </w:t>
      </w:r>
    </w:p>
    <w:p w14:paraId="4F784D48" w14:textId="55399F64" w:rsidR="0013109A" w:rsidRDefault="0013109A" w:rsidP="00FA4EE1">
      <w:pPr>
        <w:spacing w:after="0" w:line="264" w:lineRule="auto"/>
        <w:rPr>
          <w:rFonts w:ascii="Georgia" w:hAnsi="Georgia"/>
          <w:sz w:val="20"/>
          <w:szCs w:val="20"/>
          <w:lang w:val="de-DE"/>
        </w:rPr>
      </w:pPr>
    </w:p>
    <w:p w14:paraId="51C279F0" w14:textId="2371DCB0" w:rsidR="0013109A" w:rsidRPr="006D14FB" w:rsidRDefault="006D29C7" w:rsidP="0013109A">
      <w:pPr>
        <w:spacing w:after="0" w:line="264" w:lineRule="auto"/>
        <w:rPr>
          <w:rFonts w:ascii="Georgia" w:hAnsi="Georgia"/>
          <w:sz w:val="20"/>
          <w:szCs w:val="20"/>
          <w:lang w:val="de-DE"/>
        </w:rPr>
      </w:pPr>
      <w:r w:rsidRPr="006D29C7">
        <w:rPr>
          <w:rFonts w:ascii="Georgia" w:hAnsi="Georgia"/>
          <w:sz w:val="20"/>
          <w:szCs w:val="20"/>
        </w:rPr>
        <w:t xml:space="preserve">&amp;&amp;E </w:t>
      </w:r>
      <w:r w:rsidR="0013109A" w:rsidRPr="0013109A">
        <w:rPr>
          <w:rFonts w:ascii="Georgia" w:hAnsi="Georgia"/>
          <w:sz w:val="20"/>
          <w:szCs w:val="20"/>
        </w:rPr>
        <w:t>Here one sees that solipsism, strictly worked out, coincides with pure realism.</w:t>
      </w:r>
      <w:r w:rsidR="0013109A">
        <w:rPr>
          <w:rFonts w:ascii="Georgia" w:hAnsi="Georgia"/>
          <w:sz w:val="20"/>
          <w:szCs w:val="20"/>
        </w:rPr>
        <w:t xml:space="preserve"> </w:t>
      </w:r>
      <w:r w:rsidR="0013109A" w:rsidRPr="006D14FB">
        <w:rPr>
          <w:rFonts w:ascii="Georgia" w:hAnsi="Georgia"/>
          <w:sz w:val="20"/>
          <w:szCs w:val="20"/>
          <w:lang w:val="de-DE"/>
        </w:rPr>
        <w:t>[</w:t>
      </w:r>
      <w:r w:rsidR="0013109A" w:rsidRPr="006D14FB">
        <w:rPr>
          <w:rFonts w:ascii="Georgia" w:hAnsi="Georgia"/>
          <w:i/>
          <w:iCs/>
          <w:sz w:val="20"/>
          <w:szCs w:val="20"/>
          <w:lang w:val="de-DE"/>
        </w:rPr>
        <w:t>See</w:t>
      </w:r>
      <w:r w:rsidR="0013109A" w:rsidRPr="006D14FB">
        <w:rPr>
          <w:rFonts w:ascii="Georgia" w:hAnsi="Georgia"/>
          <w:sz w:val="20"/>
          <w:szCs w:val="20"/>
          <w:lang w:val="de-DE"/>
        </w:rPr>
        <w:t xml:space="preserve"> 5.64.]</w:t>
      </w:r>
    </w:p>
    <w:p w14:paraId="459395AD" w14:textId="77777777" w:rsidR="00401A82" w:rsidRPr="006D14FB" w:rsidRDefault="00401A82" w:rsidP="00FA4EE1">
      <w:pPr>
        <w:spacing w:after="0" w:line="264" w:lineRule="auto"/>
        <w:rPr>
          <w:rFonts w:ascii="Georgia" w:hAnsi="Georgia"/>
          <w:sz w:val="20"/>
          <w:szCs w:val="20"/>
          <w:lang w:val="de-DE"/>
        </w:rPr>
      </w:pPr>
    </w:p>
    <w:p w14:paraId="49E1F91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7D1CFE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Ms-103,49r[1] (</w:t>
      </w:r>
      <w:r w:rsidR="00D87695" w:rsidRPr="002E1ED4">
        <w:rPr>
          <w:rFonts w:ascii="Georgia" w:hAnsi="Georgia"/>
          <w:sz w:val="20"/>
          <w:szCs w:val="20"/>
          <w:lang w:val="de-DE"/>
        </w:rPr>
        <w:t>1916--</w:t>
      </w:r>
      <w:r w:rsidRPr="002E1ED4">
        <w:rPr>
          <w:rFonts w:ascii="Georgia" w:hAnsi="Georgia"/>
          <w:sz w:val="20"/>
          <w:szCs w:val="20"/>
          <w:lang w:val="de-DE"/>
        </w:rPr>
        <w:t>0902) (NB)</w:t>
      </w:r>
    </w:p>
    <w:p w14:paraId="5C605CB2"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77D0F127" w14:textId="77777777" w:rsidR="0001312C" w:rsidRPr="002E1ED4" w:rsidRDefault="0001312C" w:rsidP="00FA4EE1">
      <w:pPr>
        <w:spacing w:after="0" w:line="264" w:lineRule="auto"/>
        <w:rPr>
          <w:rFonts w:ascii="Georgia" w:hAnsi="Georgia"/>
          <w:sz w:val="20"/>
          <w:szCs w:val="20"/>
          <w:lang w:val="de-DE"/>
        </w:rPr>
      </w:pPr>
    </w:p>
    <w:p w14:paraId="25C052DD" w14:textId="6A0A9ED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D29C7" w:rsidRPr="006D29C7">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Das Ich des Solipsismus schrumpft zum ausdehnungslosen Punkt zusammen und es bleibt die ihm koordinierte Realität bestehen. </w:t>
      </w:r>
    </w:p>
    <w:p w14:paraId="7D83F706" w14:textId="4AA88D13" w:rsidR="0013109A" w:rsidRDefault="0013109A" w:rsidP="00FA4EE1">
      <w:pPr>
        <w:spacing w:after="0" w:line="264" w:lineRule="auto"/>
        <w:rPr>
          <w:rFonts w:ascii="Georgia" w:hAnsi="Georgia"/>
          <w:sz w:val="20"/>
          <w:szCs w:val="20"/>
          <w:lang w:val="de-DE"/>
        </w:rPr>
      </w:pPr>
    </w:p>
    <w:p w14:paraId="3F390152" w14:textId="7393FBAE" w:rsidR="0013109A" w:rsidRPr="006D14FB" w:rsidRDefault="006D29C7" w:rsidP="00FA4EE1">
      <w:pPr>
        <w:spacing w:after="0" w:line="264" w:lineRule="auto"/>
        <w:rPr>
          <w:rFonts w:ascii="Georgia" w:hAnsi="Georgia"/>
          <w:sz w:val="20"/>
          <w:szCs w:val="20"/>
          <w:lang w:val="de-DE"/>
        </w:rPr>
      </w:pPr>
      <w:r w:rsidRPr="006D29C7">
        <w:rPr>
          <w:rFonts w:ascii="Georgia" w:hAnsi="Georgia"/>
          <w:sz w:val="20"/>
          <w:szCs w:val="20"/>
        </w:rPr>
        <w:t xml:space="preserve">&amp;&amp;E </w:t>
      </w:r>
      <w:r w:rsidR="0013109A" w:rsidRPr="0013109A">
        <w:rPr>
          <w:rFonts w:ascii="Georgia" w:hAnsi="Georgia"/>
          <w:sz w:val="20"/>
          <w:szCs w:val="20"/>
        </w:rPr>
        <w:t>The I of solipsism shrinks to an extensionless point, and what remains is the reality co-ordinated with it.</w:t>
      </w:r>
      <w:r w:rsidR="0013109A">
        <w:rPr>
          <w:rFonts w:ascii="Georgia" w:hAnsi="Georgia"/>
          <w:sz w:val="20"/>
          <w:szCs w:val="20"/>
        </w:rPr>
        <w:t xml:space="preserve"> </w:t>
      </w:r>
      <w:r w:rsidR="0013109A" w:rsidRPr="006D14FB">
        <w:rPr>
          <w:rFonts w:ascii="Georgia" w:hAnsi="Georgia"/>
          <w:sz w:val="20"/>
          <w:szCs w:val="20"/>
          <w:lang w:val="de-DE"/>
        </w:rPr>
        <w:t>[</w:t>
      </w:r>
      <w:r w:rsidR="0013109A" w:rsidRPr="006D14FB">
        <w:rPr>
          <w:rFonts w:ascii="Georgia" w:hAnsi="Georgia"/>
          <w:i/>
          <w:iCs/>
          <w:sz w:val="20"/>
          <w:szCs w:val="20"/>
          <w:lang w:val="de-DE"/>
        </w:rPr>
        <w:t>See</w:t>
      </w:r>
      <w:r w:rsidR="0013109A" w:rsidRPr="006D14FB">
        <w:rPr>
          <w:rFonts w:ascii="Georgia" w:hAnsi="Georgia"/>
          <w:sz w:val="20"/>
          <w:szCs w:val="20"/>
          <w:lang w:val="de-DE"/>
        </w:rPr>
        <w:t xml:space="preserve"> 5.64.]</w:t>
      </w:r>
    </w:p>
    <w:p w14:paraId="5E37BF20" w14:textId="77777777" w:rsidR="00401A82" w:rsidRPr="006D14FB" w:rsidRDefault="00401A82" w:rsidP="00FA4EE1">
      <w:pPr>
        <w:spacing w:after="0" w:line="264" w:lineRule="auto"/>
        <w:rPr>
          <w:rFonts w:ascii="Georgia" w:hAnsi="Georgia"/>
          <w:sz w:val="20"/>
          <w:szCs w:val="20"/>
          <w:lang w:val="de-DE"/>
        </w:rPr>
      </w:pPr>
    </w:p>
    <w:p w14:paraId="1BAC1C79"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34CD0C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Ms-103,49r[2] (</w:t>
      </w:r>
      <w:r w:rsidR="00D87695" w:rsidRPr="002E1ED4">
        <w:rPr>
          <w:rFonts w:ascii="Georgia" w:hAnsi="Georgia"/>
          <w:sz w:val="20"/>
          <w:szCs w:val="20"/>
          <w:lang w:val="de-DE"/>
        </w:rPr>
        <w:t>1916--</w:t>
      </w:r>
      <w:r w:rsidRPr="002E1ED4">
        <w:rPr>
          <w:rFonts w:ascii="Georgia" w:hAnsi="Georgia"/>
          <w:sz w:val="20"/>
          <w:szCs w:val="20"/>
          <w:lang w:val="de-DE"/>
        </w:rPr>
        <w:t>0902) (NB)</w:t>
      </w:r>
    </w:p>
    <w:p w14:paraId="39607E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D30410" w14:textId="6CA5176C" w:rsidR="00401A82" w:rsidRPr="002E1ED4" w:rsidRDefault="006D29C7"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01A82" w:rsidRPr="002E1ED4">
        <w:rPr>
          <w:rFonts w:ascii="Georgia" w:hAnsi="Georgia"/>
          <w:sz w:val="20"/>
          <w:szCs w:val="20"/>
          <w:lang w:val="de-DE"/>
        </w:rPr>
        <w:t>p ∙ q</w:t>
      </w:r>
      <w:r w:rsidR="00401A82" w:rsidRPr="002E1ED4">
        <w:rPr>
          <w:rFonts w:ascii="Times New Roman" w:hAnsi="Times New Roman" w:cs="Times New Roman"/>
          <w:sz w:val="20"/>
          <w:szCs w:val="20"/>
          <w:lang w:val="de-DE"/>
        </w:rPr>
        <w:t>→</w:t>
      </w:r>
      <w:r w:rsidR="00401A82" w:rsidRPr="002E1ED4">
        <w:rPr>
          <w:rFonts w:ascii="Georgia" w:hAnsi="Georgia"/>
          <w:sz w:val="20"/>
          <w:szCs w:val="20"/>
          <w:lang w:val="de-DE"/>
        </w:rPr>
        <w:t xml:space="preserve">p </w:t>
      </w:r>
    </w:p>
    <w:p w14:paraId="4B4FB85F" w14:textId="10757DF2"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&amp;&amp;F</w:t>
      </w:r>
      <w:r w:rsidR="00401A82" w:rsidRPr="002E1ED4">
        <w:rPr>
          <w:rFonts w:ascii="Georgia" w:hAnsi="Georgia"/>
          <w:sz w:val="20"/>
          <w:szCs w:val="20"/>
          <w:lang w:val="de-DE"/>
        </w:rPr>
        <w:t xml:space="preserve">     {p ∙ q}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 p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~q = p </w:t>
      </w:r>
    </w:p>
    <w:p w14:paraId="4C60F731" w14:textId="04731F87"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Was geht mich die Geschichte an? Meine Welt ist die erste und einzige! </w:t>
      </w:r>
    </w:p>
    <w:p w14:paraId="4084C2D6" w14:textId="40336428" w:rsidR="0013109A" w:rsidRDefault="0013109A" w:rsidP="00FA4EE1">
      <w:pPr>
        <w:spacing w:after="0" w:line="264" w:lineRule="auto"/>
        <w:rPr>
          <w:rFonts w:ascii="Georgia" w:hAnsi="Georgia"/>
          <w:sz w:val="20"/>
          <w:szCs w:val="20"/>
          <w:lang w:val="de-DE"/>
        </w:rPr>
      </w:pPr>
    </w:p>
    <w:p w14:paraId="0E963943" w14:textId="39BEDC3F" w:rsidR="0013109A" w:rsidRPr="0013109A" w:rsidRDefault="006D29C7" w:rsidP="00FA4EE1">
      <w:pPr>
        <w:spacing w:after="0" w:line="264" w:lineRule="auto"/>
        <w:rPr>
          <w:rFonts w:ascii="Georgia" w:hAnsi="Georgia"/>
          <w:sz w:val="20"/>
          <w:szCs w:val="20"/>
        </w:rPr>
      </w:pPr>
      <w:r w:rsidRPr="006D29C7">
        <w:rPr>
          <w:rFonts w:ascii="Georgia" w:hAnsi="Georgia"/>
          <w:sz w:val="20"/>
          <w:szCs w:val="20"/>
        </w:rPr>
        <w:t xml:space="preserve">&amp;&amp;E </w:t>
      </w:r>
      <w:r w:rsidR="0013109A" w:rsidRPr="0013109A">
        <w:rPr>
          <w:rFonts w:ascii="Georgia" w:hAnsi="Georgia"/>
          <w:sz w:val="20"/>
          <w:szCs w:val="20"/>
        </w:rPr>
        <w:t>What does history have to do with me? M</w:t>
      </w:r>
      <w:r w:rsidR="0013109A">
        <w:rPr>
          <w:rFonts w:ascii="Georgia" w:hAnsi="Georgia"/>
          <w:sz w:val="20"/>
          <w:szCs w:val="20"/>
        </w:rPr>
        <w:t>ine</w:t>
      </w:r>
      <w:r w:rsidR="0013109A" w:rsidRPr="0013109A">
        <w:rPr>
          <w:rFonts w:ascii="Georgia" w:hAnsi="Georgia"/>
          <w:sz w:val="20"/>
          <w:szCs w:val="20"/>
        </w:rPr>
        <w:t xml:space="preserve"> is the </w:t>
      </w:r>
      <w:r w:rsidR="0013109A">
        <w:rPr>
          <w:rFonts w:ascii="Georgia" w:hAnsi="Georgia"/>
          <w:sz w:val="20"/>
          <w:szCs w:val="20"/>
        </w:rPr>
        <w:t>first</w:t>
      </w:r>
      <w:r w:rsidR="0013109A" w:rsidRPr="0013109A">
        <w:rPr>
          <w:rFonts w:ascii="Georgia" w:hAnsi="Georgia"/>
          <w:sz w:val="20"/>
          <w:szCs w:val="20"/>
        </w:rPr>
        <w:t xml:space="preserve"> and only </w:t>
      </w:r>
      <w:r w:rsidR="0013109A">
        <w:rPr>
          <w:rFonts w:ascii="Georgia" w:hAnsi="Georgia"/>
          <w:sz w:val="20"/>
          <w:szCs w:val="20"/>
        </w:rPr>
        <w:t>world</w:t>
      </w:r>
      <w:r w:rsidR="0013109A" w:rsidRPr="0013109A">
        <w:rPr>
          <w:rFonts w:ascii="Georgia" w:hAnsi="Georgia"/>
          <w:sz w:val="20"/>
          <w:szCs w:val="20"/>
        </w:rPr>
        <w:t>!</w:t>
      </w:r>
    </w:p>
    <w:p w14:paraId="3EF7F51B" w14:textId="77777777" w:rsidR="00401A82" w:rsidRPr="0013109A" w:rsidRDefault="00401A82" w:rsidP="00FA4EE1">
      <w:pPr>
        <w:spacing w:after="0" w:line="264" w:lineRule="auto"/>
        <w:rPr>
          <w:rFonts w:ascii="Georgia" w:hAnsi="Georgia"/>
          <w:sz w:val="20"/>
          <w:szCs w:val="20"/>
        </w:rPr>
      </w:pPr>
    </w:p>
    <w:p w14:paraId="4982F2A3"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FA32B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Ms-103,49r[3] (</w:t>
      </w:r>
      <w:r w:rsidR="00D87695" w:rsidRPr="002E1ED4">
        <w:rPr>
          <w:rFonts w:ascii="Georgia" w:hAnsi="Georgia"/>
          <w:sz w:val="20"/>
          <w:szCs w:val="20"/>
          <w:lang w:val="de-DE"/>
        </w:rPr>
        <w:t>1916--</w:t>
      </w:r>
      <w:r w:rsidRPr="002E1ED4">
        <w:rPr>
          <w:rFonts w:ascii="Georgia" w:hAnsi="Georgia"/>
          <w:sz w:val="20"/>
          <w:szCs w:val="20"/>
          <w:lang w:val="de-DE"/>
        </w:rPr>
        <w:t>0902) (NB)</w:t>
      </w:r>
    </w:p>
    <w:p w14:paraId="71C061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718D48" w14:textId="2FF5948F"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Ich will berichten, wie </w:t>
      </w:r>
      <w:r w:rsidR="00401A82" w:rsidRPr="00892595">
        <w:rPr>
          <w:rFonts w:ascii="Georgia" w:hAnsi="Georgia"/>
          <w:sz w:val="20"/>
          <w:szCs w:val="20"/>
          <w:u w:val="single"/>
          <w:lang w:val="de-DE"/>
        </w:rPr>
        <w:t>ich</w:t>
      </w:r>
      <w:r w:rsidR="00401A82" w:rsidRPr="002E1ED4">
        <w:rPr>
          <w:rFonts w:ascii="Georgia" w:hAnsi="Georgia"/>
          <w:sz w:val="20"/>
          <w:szCs w:val="20"/>
          <w:lang w:val="de-DE"/>
        </w:rPr>
        <w:t xml:space="preserve"> die Welt vorfand. </w:t>
      </w:r>
    </w:p>
    <w:p w14:paraId="787947BA" w14:textId="5FC1AAB2" w:rsidR="0013109A" w:rsidRDefault="0013109A" w:rsidP="00FA4EE1">
      <w:pPr>
        <w:spacing w:after="0" w:line="264" w:lineRule="auto"/>
        <w:rPr>
          <w:rFonts w:ascii="Georgia" w:hAnsi="Georgia"/>
          <w:sz w:val="20"/>
          <w:szCs w:val="20"/>
          <w:lang w:val="de-DE"/>
        </w:rPr>
      </w:pPr>
    </w:p>
    <w:p w14:paraId="23BE5FE2" w14:textId="2150CF2A" w:rsidR="0013109A" w:rsidRPr="0013109A" w:rsidRDefault="006D29C7" w:rsidP="00FA4EE1">
      <w:pPr>
        <w:spacing w:after="0" w:line="264" w:lineRule="auto"/>
        <w:rPr>
          <w:rFonts w:ascii="Georgia" w:hAnsi="Georgia"/>
          <w:sz w:val="20"/>
          <w:szCs w:val="20"/>
        </w:rPr>
      </w:pPr>
      <w:r w:rsidRPr="006D29C7">
        <w:rPr>
          <w:rFonts w:ascii="Georgia" w:hAnsi="Georgia"/>
          <w:sz w:val="20"/>
          <w:szCs w:val="20"/>
        </w:rPr>
        <w:t>&amp;&amp;</w:t>
      </w:r>
      <w:r>
        <w:rPr>
          <w:rFonts w:ascii="Georgia" w:hAnsi="Georgia"/>
          <w:sz w:val="20"/>
          <w:szCs w:val="20"/>
        </w:rPr>
        <w:t xml:space="preserve">E </w:t>
      </w:r>
      <w:r w:rsidR="0013109A" w:rsidRPr="0013109A">
        <w:rPr>
          <w:rFonts w:ascii="Georgia" w:hAnsi="Georgia"/>
          <w:sz w:val="20"/>
          <w:szCs w:val="20"/>
        </w:rPr>
        <w:t xml:space="preserve">I want to report how </w:t>
      </w:r>
      <w:r w:rsidR="0013109A" w:rsidRPr="0013109A">
        <w:rPr>
          <w:rFonts w:ascii="Georgia" w:hAnsi="Georgia"/>
          <w:sz w:val="20"/>
          <w:szCs w:val="20"/>
          <w:u w:val="single"/>
        </w:rPr>
        <w:t>I</w:t>
      </w:r>
      <w:r w:rsidR="0013109A" w:rsidRPr="0013109A">
        <w:rPr>
          <w:rFonts w:ascii="Georgia" w:hAnsi="Georgia"/>
          <w:sz w:val="20"/>
          <w:szCs w:val="20"/>
        </w:rPr>
        <w:t xml:space="preserve"> found the world.</w:t>
      </w:r>
    </w:p>
    <w:p w14:paraId="2B460143" w14:textId="77777777" w:rsidR="00401A82" w:rsidRPr="0013109A" w:rsidRDefault="00401A82" w:rsidP="00FA4EE1">
      <w:pPr>
        <w:spacing w:after="0" w:line="264" w:lineRule="auto"/>
        <w:rPr>
          <w:rFonts w:ascii="Georgia" w:hAnsi="Georgia"/>
          <w:sz w:val="20"/>
          <w:szCs w:val="20"/>
        </w:rPr>
      </w:pPr>
    </w:p>
    <w:p w14:paraId="37AB35CA"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E3B67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Ms-103,49r[4</w:t>
      </w:r>
      <w:r w:rsidR="002E701B" w:rsidRPr="002E1ED4">
        <w:rPr>
          <w:rFonts w:ascii="Georgia" w:hAnsi="Georgia"/>
          <w:sz w:val="20"/>
          <w:szCs w:val="20"/>
          <w:lang w:val="de-DE"/>
        </w:rPr>
        <w:t xml:space="preserve">] et </w:t>
      </w:r>
      <w:r w:rsidRPr="002E1ED4">
        <w:rPr>
          <w:rFonts w:ascii="Georgia" w:hAnsi="Georgia"/>
          <w:sz w:val="20"/>
          <w:szCs w:val="20"/>
          <w:lang w:val="de-DE"/>
        </w:rPr>
        <w:t>50r[1] (</w:t>
      </w:r>
      <w:r w:rsidR="00D87695" w:rsidRPr="002E1ED4">
        <w:rPr>
          <w:rFonts w:ascii="Georgia" w:hAnsi="Georgia"/>
          <w:sz w:val="20"/>
          <w:szCs w:val="20"/>
          <w:lang w:val="de-DE"/>
        </w:rPr>
        <w:t>1916--</w:t>
      </w:r>
      <w:r w:rsidRPr="002E1ED4">
        <w:rPr>
          <w:rFonts w:ascii="Georgia" w:hAnsi="Georgia"/>
          <w:sz w:val="20"/>
          <w:szCs w:val="20"/>
          <w:lang w:val="de-DE"/>
        </w:rPr>
        <w:t>0902) (NB)</w:t>
      </w:r>
    </w:p>
    <w:p w14:paraId="07ECD0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0BD2AE" w14:textId="6264C142"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Was andere mir auf der Welt über die Welt sagten ist ein ganz kleiner und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nebensächlicher Teil meiner Welt-Erfahrung. </w:t>
      </w:r>
    </w:p>
    <w:p w14:paraId="340BA754" w14:textId="3E1F1656" w:rsidR="007B6B33" w:rsidRDefault="007B6B33" w:rsidP="00FA4EE1">
      <w:pPr>
        <w:spacing w:after="0" w:line="264" w:lineRule="auto"/>
        <w:rPr>
          <w:rFonts w:ascii="Georgia" w:hAnsi="Georgia"/>
          <w:sz w:val="20"/>
          <w:szCs w:val="20"/>
          <w:lang w:val="de-DE"/>
        </w:rPr>
      </w:pPr>
    </w:p>
    <w:p w14:paraId="49A8AC65" w14:textId="35EB64F7" w:rsidR="007B6B33" w:rsidRPr="007B6B33" w:rsidRDefault="006D29C7" w:rsidP="00FA4EE1">
      <w:pPr>
        <w:spacing w:after="0" w:line="264" w:lineRule="auto"/>
        <w:rPr>
          <w:rFonts w:ascii="Georgia" w:hAnsi="Georgia"/>
          <w:sz w:val="20"/>
          <w:szCs w:val="20"/>
        </w:rPr>
      </w:pPr>
      <w:r w:rsidRPr="006D29C7">
        <w:rPr>
          <w:rFonts w:ascii="Georgia" w:hAnsi="Georgia"/>
          <w:sz w:val="20"/>
          <w:szCs w:val="20"/>
        </w:rPr>
        <w:t xml:space="preserve">&amp;&amp;E </w:t>
      </w:r>
      <w:r w:rsidR="007B6B33" w:rsidRPr="007B6B33">
        <w:rPr>
          <w:rFonts w:ascii="Georgia" w:hAnsi="Georgia"/>
          <w:sz w:val="20"/>
          <w:szCs w:val="20"/>
        </w:rPr>
        <w:t xml:space="preserve">What others in the world have told me about the world is a very small and incidental part of my </w:t>
      </w:r>
      <w:r w:rsidR="008B343A">
        <w:rPr>
          <w:rFonts w:ascii="Georgia" w:hAnsi="Georgia"/>
          <w:sz w:val="20"/>
          <w:szCs w:val="20"/>
        </w:rPr>
        <w:t>worldly</w:t>
      </w:r>
      <w:r w:rsidR="008B343A" w:rsidRPr="007B6B33">
        <w:rPr>
          <w:rFonts w:ascii="Georgia" w:hAnsi="Georgia"/>
          <w:sz w:val="20"/>
          <w:szCs w:val="20"/>
        </w:rPr>
        <w:t xml:space="preserve"> </w:t>
      </w:r>
      <w:r w:rsidR="007B6B33" w:rsidRPr="007B6B33">
        <w:rPr>
          <w:rFonts w:ascii="Georgia" w:hAnsi="Georgia"/>
          <w:sz w:val="20"/>
          <w:szCs w:val="20"/>
        </w:rPr>
        <w:t>experienc</w:t>
      </w:r>
      <w:r w:rsidR="008B343A">
        <w:rPr>
          <w:rFonts w:ascii="Georgia" w:hAnsi="Georgia"/>
          <w:sz w:val="20"/>
          <w:szCs w:val="20"/>
        </w:rPr>
        <w:t>e</w:t>
      </w:r>
      <w:r w:rsidR="007B6B33" w:rsidRPr="007B6B33">
        <w:rPr>
          <w:rFonts w:ascii="Georgia" w:hAnsi="Georgia"/>
          <w:sz w:val="20"/>
          <w:szCs w:val="20"/>
        </w:rPr>
        <w:t>.</w:t>
      </w:r>
    </w:p>
    <w:p w14:paraId="179E272B" w14:textId="77777777" w:rsidR="00401A82" w:rsidRPr="007B6B33" w:rsidRDefault="00401A82" w:rsidP="00FA4EE1">
      <w:pPr>
        <w:spacing w:after="0" w:line="264" w:lineRule="auto"/>
        <w:rPr>
          <w:rFonts w:ascii="Georgia" w:hAnsi="Georgia"/>
          <w:sz w:val="20"/>
          <w:szCs w:val="20"/>
        </w:rPr>
      </w:pPr>
    </w:p>
    <w:p w14:paraId="29515AD0" w14:textId="77777777" w:rsidR="00401A82" w:rsidRPr="007B6B33" w:rsidRDefault="00401A82" w:rsidP="00FA4EE1">
      <w:pPr>
        <w:spacing w:after="0" w:line="264" w:lineRule="auto"/>
        <w:rPr>
          <w:rFonts w:ascii="Georgia" w:hAnsi="Georgia"/>
          <w:sz w:val="20"/>
          <w:szCs w:val="20"/>
        </w:rPr>
      </w:pPr>
      <w:r w:rsidRPr="007B6B33">
        <w:rPr>
          <w:rFonts w:ascii="Georgia" w:hAnsi="Georgia"/>
          <w:sz w:val="20"/>
          <w:szCs w:val="20"/>
        </w:rPr>
        <w:t xml:space="preserve">  </w:t>
      </w:r>
      <w:r w:rsidRPr="007B6B33">
        <w:rPr>
          <w:rFonts w:ascii="Georgia" w:hAnsi="Georgia"/>
          <w:sz w:val="20"/>
          <w:szCs w:val="20"/>
        </w:rPr>
        <w:tab/>
      </w:r>
      <w:r w:rsidRPr="007B6B33">
        <w:rPr>
          <w:rFonts w:ascii="Georgia" w:hAnsi="Georgia"/>
          <w:sz w:val="20"/>
          <w:szCs w:val="20"/>
        </w:rPr>
        <w:tab/>
        <w:t xml:space="preserve"> </w:t>
      </w:r>
    </w:p>
    <w:p w14:paraId="3115AE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Ms-103,50r[2] (</w:t>
      </w:r>
      <w:r w:rsidR="00D87695" w:rsidRPr="002E1ED4">
        <w:rPr>
          <w:rFonts w:ascii="Georgia" w:hAnsi="Georgia"/>
          <w:sz w:val="20"/>
          <w:szCs w:val="20"/>
          <w:lang w:val="de-DE"/>
        </w:rPr>
        <w:t>1916--</w:t>
      </w:r>
      <w:r w:rsidRPr="002E1ED4">
        <w:rPr>
          <w:rFonts w:ascii="Georgia" w:hAnsi="Georgia"/>
          <w:sz w:val="20"/>
          <w:szCs w:val="20"/>
          <w:lang w:val="de-DE"/>
        </w:rPr>
        <w:t>0902) (NB)</w:t>
      </w:r>
    </w:p>
    <w:p w14:paraId="27CB0B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32116" w14:textId="7A83AD91" w:rsidR="00401A82" w:rsidRDefault="006D29C7" w:rsidP="00FA4EE1">
      <w:pPr>
        <w:spacing w:after="0" w:line="264" w:lineRule="auto"/>
        <w:rPr>
          <w:rFonts w:ascii="Georgia" w:hAnsi="Georgia"/>
          <w:sz w:val="20"/>
          <w:szCs w:val="20"/>
          <w:lang w:val="de-DE"/>
        </w:rPr>
      </w:pPr>
      <w:r w:rsidRPr="006D29C7">
        <w:rPr>
          <w:rFonts w:ascii="Georgia" w:hAnsi="Georgia"/>
          <w:sz w:val="20"/>
          <w:szCs w:val="20"/>
          <w:u w:val="single"/>
          <w:lang w:val="de-DE"/>
        </w:rPr>
        <w:t xml:space="preserve">&amp;&amp;G </w:t>
      </w:r>
      <w:r w:rsidR="00401A82" w:rsidRPr="00892595">
        <w:rPr>
          <w:rFonts w:ascii="Georgia" w:hAnsi="Georgia"/>
          <w:sz w:val="20"/>
          <w:szCs w:val="20"/>
          <w:u w:val="single"/>
          <w:lang w:val="de-DE"/>
        </w:rPr>
        <w:t>Ich</w:t>
      </w:r>
      <w:r w:rsidR="00401A82" w:rsidRPr="002E1ED4">
        <w:rPr>
          <w:rFonts w:ascii="Georgia" w:hAnsi="Georgia"/>
          <w:sz w:val="20"/>
          <w:szCs w:val="20"/>
          <w:lang w:val="de-DE"/>
        </w:rPr>
        <w:t xml:space="preserve"> habe die Welt zu beurteilen, die Dinge zu messen. </w:t>
      </w:r>
    </w:p>
    <w:p w14:paraId="3D3F1307" w14:textId="37C9D40D" w:rsidR="008B343A" w:rsidRDefault="008B343A" w:rsidP="00FA4EE1">
      <w:pPr>
        <w:spacing w:after="0" w:line="264" w:lineRule="auto"/>
        <w:rPr>
          <w:rFonts w:ascii="Georgia" w:hAnsi="Georgia"/>
          <w:sz w:val="20"/>
          <w:szCs w:val="20"/>
          <w:lang w:val="de-DE"/>
        </w:rPr>
      </w:pPr>
    </w:p>
    <w:p w14:paraId="54D8CEC3" w14:textId="6286BFC9" w:rsidR="008B343A" w:rsidRPr="008B343A" w:rsidRDefault="006D29C7" w:rsidP="00FA4EE1">
      <w:pPr>
        <w:spacing w:after="0" w:line="264" w:lineRule="auto"/>
        <w:rPr>
          <w:rFonts w:ascii="Georgia" w:hAnsi="Georgia"/>
          <w:sz w:val="20"/>
          <w:szCs w:val="20"/>
        </w:rPr>
      </w:pPr>
      <w:r w:rsidRPr="006D29C7">
        <w:rPr>
          <w:rFonts w:ascii="Georgia" w:hAnsi="Georgia"/>
          <w:sz w:val="20"/>
          <w:szCs w:val="20"/>
          <w:u w:val="single"/>
        </w:rPr>
        <w:t xml:space="preserve">&amp;&amp;E </w:t>
      </w:r>
      <w:r w:rsidR="008B343A" w:rsidRPr="008B343A">
        <w:rPr>
          <w:rFonts w:ascii="Georgia" w:hAnsi="Georgia"/>
          <w:sz w:val="20"/>
          <w:szCs w:val="20"/>
          <w:u w:val="single"/>
        </w:rPr>
        <w:t>I</w:t>
      </w:r>
      <w:r w:rsidR="008B343A" w:rsidRPr="008B343A">
        <w:rPr>
          <w:rFonts w:ascii="Georgia" w:hAnsi="Georgia"/>
          <w:sz w:val="20"/>
          <w:szCs w:val="20"/>
        </w:rPr>
        <w:t xml:space="preserve"> have to judge the world, to measure things.</w:t>
      </w:r>
    </w:p>
    <w:p w14:paraId="2E690FE0" w14:textId="77777777" w:rsidR="00401A82" w:rsidRPr="008B343A" w:rsidRDefault="00401A82" w:rsidP="00FA4EE1">
      <w:pPr>
        <w:spacing w:after="0" w:line="264" w:lineRule="auto"/>
        <w:rPr>
          <w:rFonts w:ascii="Georgia" w:hAnsi="Georgia"/>
          <w:sz w:val="20"/>
          <w:szCs w:val="20"/>
        </w:rPr>
      </w:pPr>
    </w:p>
    <w:p w14:paraId="0F92D7C6"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0F6C80C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Ms-103,50r[3</w:t>
      </w:r>
      <w:r w:rsidR="002E701B" w:rsidRPr="002E1ED4">
        <w:rPr>
          <w:rFonts w:ascii="Georgia" w:hAnsi="Georgia"/>
          <w:sz w:val="20"/>
          <w:szCs w:val="20"/>
          <w:lang w:val="de-DE"/>
        </w:rPr>
        <w:t xml:space="preserve">] et </w:t>
      </w:r>
      <w:r w:rsidRPr="002E1ED4">
        <w:rPr>
          <w:rFonts w:ascii="Georgia" w:hAnsi="Georgia"/>
          <w:sz w:val="20"/>
          <w:szCs w:val="20"/>
          <w:lang w:val="de-DE"/>
        </w:rPr>
        <w:t>51r[1] (</w:t>
      </w:r>
      <w:r w:rsidR="00D87695" w:rsidRPr="002E1ED4">
        <w:rPr>
          <w:rFonts w:ascii="Georgia" w:hAnsi="Georgia"/>
          <w:sz w:val="20"/>
          <w:szCs w:val="20"/>
          <w:lang w:val="de-DE"/>
        </w:rPr>
        <w:t>1916--</w:t>
      </w:r>
      <w:r w:rsidRPr="002E1ED4">
        <w:rPr>
          <w:rFonts w:ascii="Georgia" w:hAnsi="Georgia"/>
          <w:sz w:val="20"/>
          <w:szCs w:val="20"/>
          <w:lang w:val="de-DE"/>
        </w:rPr>
        <w:t>0902) (NB)</w:t>
      </w:r>
    </w:p>
    <w:p w14:paraId="50950E76"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33552</w:t>
      </w:r>
      <w:r w:rsidRPr="008C6743">
        <w:rPr>
          <w:rFonts w:ascii="Georgia" w:hAnsi="Georgia"/>
          <w:sz w:val="20"/>
          <w:szCs w:val="28"/>
          <w:lang w:val="de-DE"/>
        </w:rPr>
        <w:tab/>
      </w:r>
      <w:r w:rsidRPr="008C6743">
        <w:rPr>
          <w:rFonts w:ascii="Georgia" w:hAnsi="Georgia"/>
          <w:sz w:val="16"/>
          <w:szCs w:val="28"/>
          <w:lang w:val="de-DE"/>
        </w:rPr>
        <w:t>94[5]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641 (3)* </w:t>
      </w:r>
      <w:r w:rsidRPr="008C6743">
        <w:rPr>
          <w:rFonts w:ascii="Georgia" w:hAnsi="Georgia"/>
          <w:sz w:val="20"/>
          <w:szCs w:val="28"/>
          <w:lang w:val="de-DE"/>
        </w:rPr>
        <w:tab/>
      </w:r>
      <w:r w:rsidRPr="008C6743">
        <w:rPr>
          <w:rFonts w:ascii="Georgia" w:hAnsi="Georgia"/>
          <w:sz w:val="20"/>
          <w:szCs w:val="28"/>
          <w:u w:val="single"/>
          <w:lang w:val="de-DE"/>
        </w:rPr>
        <w:t>2.9.16 (7)*</w:t>
      </w:r>
    </w:p>
    <w:p w14:paraId="0158993E" w14:textId="77777777" w:rsidR="0001312C" w:rsidRPr="002E1ED4" w:rsidRDefault="0001312C" w:rsidP="00FA4EE1">
      <w:pPr>
        <w:spacing w:after="0" w:line="264" w:lineRule="auto"/>
        <w:rPr>
          <w:rFonts w:ascii="Georgia" w:hAnsi="Georgia"/>
          <w:sz w:val="20"/>
          <w:szCs w:val="20"/>
          <w:lang w:val="de-DE"/>
        </w:rPr>
      </w:pPr>
    </w:p>
    <w:p w14:paraId="3EFB80DE" w14:textId="0A42FEE9"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Das philosophische Ich ist nicht der Mensch, nicht der menschliche Körper oder die menschliche Seele mit den psychologischen Eigenschaften, sondern das metaphysische Subjekt die Grenze (nicht ein Teil) der Welt. Der menschliche Körper aber, </w:t>
      </w:r>
      <w:r w:rsidR="00401A82" w:rsidRPr="00892595">
        <w:rPr>
          <w:rFonts w:ascii="Georgia" w:hAnsi="Georgia"/>
          <w:sz w:val="20"/>
          <w:szCs w:val="20"/>
          <w:u w:val="single"/>
          <w:lang w:val="de-DE"/>
        </w:rPr>
        <w:t>mein</w:t>
      </w:r>
      <w:r w:rsidR="00401A82" w:rsidRPr="002E1ED4">
        <w:rPr>
          <w:rFonts w:ascii="Georgia" w:hAnsi="Georgia"/>
          <w:sz w:val="20"/>
          <w:szCs w:val="20"/>
          <w:lang w:val="de-DE"/>
        </w:rPr>
        <w:t xml:space="preserve"> Körper insbesondere ist ein Teil der Welt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unter anderen Teilen der Welt unter Tieren, Pflanzen, Steinen etc. etc. </w:t>
      </w:r>
    </w:p>
    <w:p w14:paraId="2F52629A" w14:textId="069D8311" w:rsidR="008B343A" w:rsidRDefault="008B343A" w:rsidP="00FA4EE1">
      <w:pPr>
        <w:spacing w:after="0" w:line="264" w:lineRule="auto"/>
        <w:rPr>
          <w:rFonts w:ascii="Georgia" w:hAnsi="Georgia"/>
          <w:sz w:val="20"/>
          <w:szCs w:val="20"/>
          <w:lang w:val="de-DE"/>
        </w:rPr>
      </w:pPr>
    </w:p>
    <w:p w14:paraId="56231B82" w14:textId="20BFCE92" w:rsidR="008B343A" w:rsidRPr="008B343A" w:rsidRDefault="006D29C7" w:rsidP="008B343A">
      <w:pPr>
        <w:spacing w:after="0" w:line="264" w:lineRule="auto"/>
        <w:rPr>
          <w:rFonts w:ascii="Georgia" w:hAnsi="Georgia"/>
          <w:sz w:val="20"/>
          <w:szCs w:val="20"/>
        </w:rPr>
      </w:pPr>
      <w:r w:rsidRPr="006D29C7">
        <w:rPr>
          <w:rFonts w:ascii="Georgia" w:hAnsi="Georgia"/>
          <w:sz w:val="20"/>
          <w:szCs w:val="20"/>
        </w:rPr>
        <w:t xml:space="preserve">&amp;&amp;E </w:t>
      </w:r>
      <w:r w:rsidR="008B343A" w:rsidRPr="008B343A">
        <w:rPr>
          <w:rFonts w:ascii="Georgia" w:hAnsi="Georgia"/>
          <w:sz w:val="20"/>
          <w:szCs w:val="20"/>
        </w:rPr>
        <w:t>The philosophical I is not the human being, not the human body, nor the human soul with psycholog</w:t>
      </w:r>
      <w:r w:rsidR="008B343A">
        <w:rPr>
          <w:rFonts w:ascii="Georgia" w:hAnsi="Georgia"/>
          <w:sz w:val="20"/>
          <w:szCs w:val="20"/>
        </w:rPr>
        <w:t>ical properties,</w:t>
      </w:r>
      <w:r w:rsidR="008B343A" w:rsidRPr="008B343A">
        <w:rPr>
          <w:rFonts w:ascii="Georgia" w:hAnsi="Georgia"/>
          <w:sz w:val="20"/>
          <w:szCs w:val="20"/>
        </w:rPr>
        <w:t xml:space="preserve"> but rather the metaphysical subject, the limit</w:t>
      </w:r>
      <w:r w:rsidR="008B343A">
        <w:rPr>
          <w:rFonts w:ascii="Georgia" w:hAnsi="Georgia"/>
          <w:sz w:val="20"/>
          <w:szCs w:val="20"/>
        </w:rPr>
        <w:t xml:space="preserve"> (</w:t>
      </w:r>
      <w:r w:rsidR="008B343A" w:rsidRPr="008B343A">
        <w:rPr>
          <w:rFonts w:ascii="Georgia" w:hAnsi="Georgia"/>
          <w:sz w:val="20"/>
          <w:szCs w:val="20"/>
        </w:rPr>
        <w:t>not a part</w:t>
      </w:r>
      <w:r w:rsidR="008B343A">
        <w:rPr>
          <w:rFonts w:ascii="Georgia" w:hAnsi="Georgia"/>
          <w:sz w:val="20"/>
          <w:szCs w:val="20"/>
        </w:rPr>
        <w:t>)</w:t>
      </w:r>
      <w:r w:rsidR="008B343A" w:rsidRPr="008B343A">
        <w:rPr>
          <w:rFonts w:ascii="Georgia" w:hAnsi="Georgia"/>
          <w:sz w:val="20"/>
          <w:szCs w:val="20"/>
        </w:rPr>
        <w:t xml:space="preserve"> of the world.</w:t>
      </w:r>
      <w:r w:rsidR="008B343A">
        <w:rPr>
          <w:rFonts w:ascii="Georgia" w:hAnsi="Georgia"/>
          <w:sz w:val="20"/>
          <w:szCs w:val="20"/>
        </w:rPr>
        <w:t xml:space="preserve"> </w:t>
      </w:r>
      <w:r w:rsidR="008B343A" w:rsidRPr="008B343A">
        <w:rPr>
          <w:rFonts w:ascii="Georgia" w:hAnsi="Georgia"/>
          <w:sz w:val="20"/>
          <w:szCs w:val="20"/>
        </w:rPr>
        <w:t>[</w:t>
      </w:r>
      <w:r w:rsidR="008B343A" w:rsidRPr="008B343A">
        <w:rPr>
          <w:rFonts w:ascii="Georgia" w:hAnsi="Georgia"/>
          <w:i/>
          <w:iCs/>
          <w:sz w:val="20"/>
          <w:szCs w:val="20"/>
        </w:rPr>
        <w:t>Cf</w:t>
      </w:r>
      <w:r w:rsidR="008B343A" w:rsidRPr="008B343A">
        <w:rPr>
          <w:rFonts w:ascii="Georgia" w:hAnsi="Georgia"/>
          <w:sz w:val="20"/>
          <w:szCs w:val="20"/>
        </w:rPr>
        <w:t>. 5.641.]</w:t>
      </w:r>
      <w:r w:rsidR="008B343A">
        <w:rPr>
          <w:rFonts w:ascii="Georgia" w:hAnsi="Georgia"/>
          <w:sz w:val="20"/>
          <w:szCs w:val="20"/>
        </w:rPr>
        <w:t xml:space="preserve"> </w:t>
      </w:r>
      <w:r w:rsidR="008B343A" w:rsidRPr="008B343A">
        <w:rPr>
          <w:rFonts w:ascii="Georgia" w:hAnsi="Georgia"/>
          <w:sz w:val="20"/>
          <w:szCs w:val="20"/>
        </w:rPr>
        <w:t>The human body, however, my body in particular, is a part of the world among other parts of the world</w:t>
      </w:r>
      <w:r w:rsidR="008B343A">
        <w:rPr>
          <w:rFonts w:ascii="Georgia" w:hAnsi="Georgia"/>
          <w:sz w:val="20"/>
          <w:szCs w:val="20"/>
        </w:rPr>
        <w:t>,</w:t>
      </w:r>
      <w:r w:rsidR="008B343A" w:rsidRPr="008B343A">
        <w:rPr>
          <w:rFonts w:ascii="Georgia" w:hAnsi="Georgia"/>
          <w:sz w:val="20"/>
          <w:szCs w:val="20"/>
        </w:rPr>
        <w:t xml:space="preserve"> among animals, plants, stones, etc., etc.</w:t>
      </w:r>
    </w:p>
    <w:p w14:paraId="63B9E3D6" w14:textId="77777777" w:rsidR="008B343A" w:rsidRPr="008B343A" w:rsidRDefault="008B343A" w:rsidP="00FA4EE1">
      <w:pPr>
        <w:spacing w:after="0" w:line="264" w:lineRule="auto"/>
        <w:rPr>
          <w:rFonts w:ascii="Georgia" w:hAnsi="Georgia"/>
          <w:sz w:val="20"/>
          <w:szCs w:val="20"/>
        </w:rPr>
      </w:pPr>
    </w:p>
    <w:p w14:paraId="518B97F8" w14:textId="77777777" w:rsidR="00401A82" w:rsidRPr="008B343A" w:rsidRDefault="00401A82" w:rsidP="00FA4EE1">
      <w:pPr>
        <w:spacing w:after="0" w:line="264" w:lineRule="auto"/>
        <w:rPr>
          <w:rFonts w:ascii="Georgia" w:hAnsi="Georgia"/>
          <w:sz w:val="20"/>
          <w:szCs w:val="20"/>
        </w:rPr>
      </w:pPr>
    </w:p>
    <w:p w14:paraId="7351E9CB"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288315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Ms-103,51r[2] (</w:t>
      </w:r>
      <w:r w:rsidR="00D87695" w:rsidRPr="002E1ED4">
        <w:rPr>
          <w:rFonts w:ascii="Georgia" w:hAnsi="Georgia"/>
          <w:sz w:val="20"/>
          <w:szCs w:val="20"/>
          <w:lang w:val="de-DE"/>
        </w:rPr>
        <w:t>1916--</w:t>
      </w:r>
      <w:r w:rsidRPr="002E1ED4">
        <w:rPr>
          <w:rFonts w:ascii="Georgia" w:hAnsi="Georgia"/>
          <w:sz w:val="20"/>
          <w:szCs w:val="20"/>
          <w:lang w:val="de-DE"/>
        </w:rPr>
        <w:t>0902) (NB)</w:t>
      </w:r>
    </w:p>
    <w:p w14:paraId="47E603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A9B8A" w14:textId="4869616D" w:rsidR="00401A82"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Wer das einsieht wird seinem Körper oder dem menschlichen Körper nicht eine bevorzugte Stelle in der Welt einräumen wollen. </w:t>
      </w:r>
    </w:p>
    <w:p w14:paraId="239DDF37" w14:textId="4681AB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Er wird Menschen und Tiere ganz naiv als ähnliche und zusammengehörige Dinge betrachten. </w:t>
      </w:r>
    </w:p>
    <w:p w14:paraId="779991B0" w14:textId="59771621" w:rsidR="00543D94" w:rsidRDefault="00543D94" w:rsidP="00FA4EE1">
      <w:pPr>
        <w:spacing w:after="0" w:line="264" w:lineRule="auto"/>
        <w:rPr>
          <w:rFonts w:ascii="Georgia" w:hAnsi="Georgia"/>
          <w:sz w:val="20"/>
          <w:szCs w:val="20"/>
          <w:lang w:val="de-DE"/>
        </w:rPr>
      </w:pPr>
    </w:p>
    <w:p w14:paraId="4600C992" w14:textId="674B952B" w:rsidR="00543D94" w:rsidRPr="00543D94" w:rsidRDefault="006D29C7" w:rsidP="00543D94">
      <w:pPr>
        <w:spacing w:after="0" w:line="264" w:lineRule="auto"/>
        <w:rPr>
          <w:rFonts w:ascii="Georgia" w:hAnsi="Georgia"/>
          <w:sz w:val="20"/>
          <w:szCs w:val="20"/>
        </w:rPr>
      </w:pPr>
      <w:r w:rsidRPr="006D29C7">
        <w:rPr>
          <w:rFonts w:ascii="Georgia" w:hAnsi="Georgia"/>
          <w:sz w:val="20"/>
          <w:szCs w:val="20"/>
        </w:rPr>
        <w:t xml:space="preserve">&amp;&amp;E </w:t>
      </w:r>
      <w:r w:rsidR="00543D94" w:rsidRPr="00543D94">
        <w:rPr>
          <w:rFonts w:ascii="Georgia" w:hAnsi="Georgia"/>
          <w:sz w:val="20"/>
          <w:szCs w:val="20"/>
        </w:rPr>
        <w:t xml:space="preserve">Anyone who realizes this will not want to </w:t>
      </w:r>
      <w:r w:rsidR="00543D94">
        <w:rPr>
          <w:rFonts w:ascii="Georgia" w:hAnsi="Georgia"/>
          <w:sz w:val="20"/>
          <w:szCs w:val="20"/>
        </w:rPr>
        <w:t>assign</w:t>
      </w:r>
      <w:r w:rsidR="00543D94" w:rsidRPr="00543D94">
        <w:rPr>
          <w:rFonts w:ascii="Georgia" w:hAnsi="Georgia"/>
          <w:sz w:val="20"/>
          <w:szCs w:val="20"/>
        </w:rPr>
        <w:t xml:space="preserve"> his body or the human body a privileged </w:t>
      </w:r>
      <w:r w:rsidR="00543D94">
        <w:rPr>
          <w:rFonts w:ascii="Georgia" w:hAnsi="Georgia"/>
          <w:sz w:val="20"/>
          <w:szCs w:val="20"/>
        </w:rPr>
        <w:t>place</w:t>
      </w:r>
      <w:r w:rsidR="00543D94" w:rsidRPr="00543D94">
        <w:rPr>
          <w:rFonts w:ascii="Georgia" w:hAnsi="Georgia"/>
          <w:sz w:val="20"/>
          <w:szCs w:val="20"/>
        </w:rPr>
        <w:t xml:space="preserve"> in the world. </w:t>
      </w:r>
    </w:p>
    <w:p w14:paraId="4898E04E" w14:textId="2741C37A" w:rsidR="00543D94" w:rsidRPr="00543D94" w:rsidRDefault="00543D94" w:rsidP="00543D94">
      <w:pPr>
        <w:spacing w:after="0" w:line="264" w:lineRule="auto"/>
        <w:rPr>
          <w:rFonts w:ascii="Georgia" w:hAnsi="Georgia"/>
          <w:sz w:val="20"/>
          <w:szCs w:val="20"/>
        </w:rPr>
      </w:pPr>
      <w:r w:rsidRPr="00543D94">
        <w:rPr>
          <w:rFonts w:ascii="Georgia" w:hAnsi="Georgia"/>
          <w:sz w:val="20"/>
          <w:szCs w:val="20"/>
        </w:rPr>
        <w:t>He will regard humans and animals quite naively as things that are similar and belong together.</w:t>
      </w:r>
    </w:p>
    <w:p w14:paraId="7A8911E6" w14:textId="77777777" w:rsidR="00401A82" w:rsidRPr="00543D94" w:rsidRDefault="00401A82" w:rsidP="00FA4EE1">
      <w:pPr>
        <w:spacing w:after="0" w:line="264" w:lineRule="auto"/>
        <w:rPr>
          <w:rFonts w:ascii="Georgia" w:hAnsi="Georgia"/>
          <w:sz w:val="20"/>
          <w:szCs w:val="20"/>
        </w:rPr>
      </w:pPr>
    </w:p>
    <w:p w14:paraId="7780AB59" w14:textId="77777777" w:rsidR="00401A82" w:rsidRPr="00543D94" w:rsidRDefault="00401A82" w:rsidP="00FA4EE1">
      <w:pPr>
        <w:spacing w:after="0" w:line="264" w:lineRule="auto"/>
        <w:rPr>
          <w:rFonts w:ascii="Georgia" w:hAnsi="Georgia"/>
          <w:sz w:val="20"/>
          <w:szCs w:val="20"/>
        </w:rPr>
      </w:pPr>
      <w:r w:rsidRPr="00543D94">
        <w:rPr>
          <w:rFonts w:ascii="Georgia" w:hAnsi="Georgia"/>
          <w:sz w:val="20"/>
          <w:szCs w:val="20"/>
        </w:rPr>
        <w:t xml:space="preserve">  </w:t>
      </w:r>
      <w:r w:rsidRPr="00543D94">
        <w:rPr>
          <w:rFonts w:ascii="Georgia" w:hAnsi="Georgia"/>
          <w:sz w:val="20"/>
          <w:szCs w:val="20"/>
        </w:rPr>
        <w:tab/>
      </w:r>
      <w:r w:rsidRPr="00543D94">
        <w:rPr>
          <w:rFonts w:ascii="Georgia" w:hAnsi="Georgia"/>
          <w:sz w:val="20"/>
          <w:szCs w:val="20"/>
        </w:rPr>
        <w:tab/>
        <w:t xml:space="preserve"> </w:t>
      </w:r>
    </w:p>
    <w:p w14:paraId="1E3A6CD8" w14:textId="77777777" w:rsidR="00401A82" w:rsidRPr="0068675B" w:rsidRDefault="00401A82" w:rsidP="00FA4EE1">
      <w:pPr>
        <w:spacing w:after="0" w:line="264" w:lineRule="auto"/>
        <w:rPr>
          <w:rFonts w:ascii="Georgia" w:hAnsi="Georgia"/>
          <w:sz w:val="20"/>
          <w:szCs w:val="20"/>
          <w:lang w:val="de-DE"/>
        </w:rPr>
      </w:pPr>
      <w:r w:rsidRPr="0068675B">
        <w:rPr>
          <w:rFonts w:ascii="Georgia" w:hAnsi="Georgia"/>
          <w:sz w:val="20"/>
          <w:szCs w:val="20"/>
          <w:lang w:val="de-DE"/>
        </w:rPr>
        <w:t>Ms-103,51r[3] (</w:t>
      </w:r>
      <w:r w:rsidR="00D87695" w:rsidRPr="0068675B">
        <w:rPr>
          <w:rFonts w:ascii="Georgia" w:hAnsi="Georgia"/>
          <w:sz w:val="20"/>
          <w:szCs w:val="20"/>
          <w:lang w:val="de-DE"/>
        </w:rPr>
        <w:t>1916--</w:t>
      </w:r>
      <w:r w:rsidRPr="0068675B">
        <w:rPr>
          <w:rFonts w:ascii="Georgia" w:hAnsi="Georgia"/>
          <w:sz w:val="20"/>
          <w:szCs w:val="20"/>
          <w:lang w:val="de-DE"/>
        </w:rPr>
        <w:t>0911) (NB)</w:t>
      </w:r>
    </w:p>
    <w:p w14:paraId="20D2DEFF" w14:textId="77777777" w:rsidR="00401A82" w:rsidRPr="0068675B" w:rsidRDefault="00401A82" w:rsidP="00FA4EE1">
      <w:pPr>
        <w:spacing w:after="0" w:line="264" w:lineRule="auto"/>
        <w:rPr>
          <w:rFonts w:ascii="Georgia" w:hAnsi="Georgia"/>
          <w:sz w:val="20"/>
          <w:szCs w:val="20"/>
          <w:lang w:val="de-DE"/>
        </w:rPr>
      </w:pPr>
    </w:p>
    <w:p w14:paraId="54C1A1A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11.9.16.</w:t>
      </w:r>
    </w:p>
    <w:p w14:paraId="23631BF2" w14:textId="686F8449" w:rsidR="00401A82"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Die</w:t>
      </w:r>
      <w:r w:rsidR="00FA51FE">
        <w:rPr>
          <w:rStyle w:val="FootnoteReference"/>
          <w:rFonts w:ascii="Georgia" w:hAnsi="Georgia"/>
          <w:sz w:val="20"/>
          <w:szCs w:val="20"/>
          <w:lang w:val="de-DE"/>
        </w:rPr>
        <w:footnoteReference w:id="101"/>
      </w:r>
      <w:r w:rsidR="00401A82" w:rsidRPr="002E1ED4">
        <w:rPr>
          <w:rFonts w:ascii="Georgia" w:hAnsi="Georgia"/>
          <w:sz w:val="20"/>
          <w:szCs w:val="20"/>
          <w:lang w:val="de-DE"/>
        </w:rPr>
        <w:t xml:space="preserve"> Art und Weise wie die Sprache bezeichnet spiegelt sich in ihrem Gebrauche wieder. </w:t>
      </w:r>
    </w:p>
    <w:p w14:paraId="2C33E70F" w14:textId="1932E181" w:rsidR="00401A82" w:rsidRDefault="00401A82" w:rsidP="00FA4EE1">
      <w:pPr>
        <w:spacing w:after="0" w:line="264" w:lineRule="auto"/>
        <w:rPr>
          <w:rFonts w:ascii="Georgia" w:hAnsi="Georgia"/>
          <w:sz w:val="20"/>
          <w:szCs w:val="20"/>
          <w:lang w:val="de-DE"/>
        </w:rPr>
      </w:pPr>
    </w:p>
    <w:p w14:paraId="5001C470" w14:textId="5705332B" w:rsidR="006D29C7"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&amp;&amp;E</w:t>
      </w:r>
      <w:r>
        <w:rPr>
          <w:rFonts w:ascii="Georgia" w:hAnsi="Georgia"/>
          <w:sz w:val="20"/>
          <w:szCs w:val="20"/>
          <w:lang w:val="de-DE"/>
        </w:rPr>
        <w:t xml:space="preserve"> </w:t>
      </w:r>
    </w:p>
    <w:p w14:paraId="5E340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C7B7D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Ms-103,52r[1] (</w:t>
      </w:r>
      <w:r w:rsidR="00D87695" w:rsidRPr="002E1ED4">
        <w:rPr>
          <w:rFonts w:ascii="Georgia" w:hAnsi="Georgia"/>
          <w:sz w:val="20"/>
          <w:szCs w:val="20"/>
          <w:lang w:val="de-DE"/>
        </w:rPr>
        <w:t>1916--</w:t>
      </w:r>
      <w:r w:rsidRPr="002E1ED4">
        <w:rPr>
          <w:rFonts w:ascii="Georgia" w:hAnsi="Georgia"/>
          <w:sz w:val="20"/>
          <w:szCs w:val="20"/>
          <w:lang w:val="de-DE"/>
        </w:rPr>
        <w:t>0911) (NB)</w:t>
      </w:r>
    </w:p>
    <w:p w14:paraId="7892D3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DA4F39" w14:textId="40C622A7" w:rsidR="00401A82" w:rsidRPr="0001312C" w:rsidRDefault="006D29C7" w:rsidP="00FA4EE1">
      <w:pPr>
        <w:spacing w:after="0" w:line="264" w:lineRule="auto"/>
        <w:rPr>
          <w:rFonts w:ascii="Georgia" w:hAnsi="Georgia"/>
          <w:sz w:val="18"/>
          <w:szCs w:val="18"/>
          <w:lang w:val="de-DE"/>
        </w:rPr>
      </w:pPr>
      <w:r w:rsidRPr="006D29C7">
        <w:rPr>
          <w:rFonts w:ascii="Georgia" w:hAnsi="Georgia"/>
          <w:color w:val="000000"/>
          <w:sz w:val="20"/>
          <w:szCs w:val="20"/>
          <w:lang w:val="de-DE"/>
        </w:rPr>
        <w:t xml:space="preserve">&amp;&amp;G </w:t>
      </w:r>
      <w:r w:rsidR="0001312C" w:rsidRPr="0001312C">
        <w:rPr>
          <w:rFonts w:ascii="Georgia" w:hAnsi="Georgia"/>
          <w:strike/>
          <w:color w:val="000000"/>
          <w:sz w:val="20"/>
          <w:szCs w:val="20"/>
          <w:lang w:val="de-DE"/>
        </w:rPr>
        <w:t xml:space="preserve">Daß die Farbe keine Eigenschaft ist </w:t>
      </w:r>
      <w:r w:rsidR="0001312C" w:rsidRPr="0001312C">
        <w:rPr>
          <w:rFonts w:ascii="Cambria Math" w:hAnsi="Cambria Math" w:cs="Cambria Math"/>
          <w:strike/>
          <w:color w:val="000000"/>
          <w:sz w:val="20"/>
          <w:szCs w:val="20"/>
          <w:lang w:val="de-DE"/>
        </w:rPr>
        <w:t>◇◇◇</w:t>
      </w:r>
      <w:r w:rsidR="0001312C" w:rsidRPr="0001312C">
        <w:rPr>
          <w:rFonts w:ascii="Georgia" w:hAnsi="Georgia"/>
          <w:strike/>
          <w:color w:val="000000"/>
          <w:sz w:val="20"/>
          <w:szCs w:val="20"/>
          <w:lang w:val="de-DE"/>
        </w:rPr>
        <w:t xml:space="preserve"> zeigt die Analyse der Physik und </w:t>
      </w:r>
      <w:r w:rsidR="0001312C" w:rsidRPr="0001312C">
        <w:rPr>
          <w:rFonts w:ascii="Cambria Math" w:hAnsi="Cambria Math" w:cs="Cambria Math"/>
          <w:strike/>
          <w:color w:val="000000"/>
          <w:sz w:val="20"/>
          <w:szCs w:val="20"/>
          <w:lang w:val="de-DE"/>
        </w:rPr>
        <w:t>◇◇◇</w:t>
      </w:r>
      <w:r w:rsidR="00401A82" w:rsidRPr="0001312C">
        <w:rPr>
          <w:rFonts w:ascii="Georgia" w:hAnsi="Georgia"/>
          <w:sz w:val="18"/>
          <w:szCs w:val="18"/>
          <w:lang w:val="de-DE"/>
        </w:rPr>
        <w:t xml:space="preserve">  </w:t>
      </w:r>
      <w:r w:rsidR="00401A82" w:rsidRPr="0001312C">
        <w:rPr>
          <w:rFonts w:ascii="Georgia" w:hAnsi="Georgia"/>
          <w:sz w:val="18"/>
          <w:szCs w:val="18"/>
          <w:lang w:val="de-DE"/>
        </w:rPr>
        <w:tab/>
      </w:r>
      <w:r w:rsidR="00401A82" w:rsidRPr="0001312C">
        <w:rPr>
          <w:rFonts w:ascii="Georgia" w:hAnsi="Georgia"/>
          <w:sz w:val="18"/>
          <w:szCs w:val="18"/>
          <w:lang w:val="de-DE"/>
        </w:rPr>
        <w:tab/>
        <w:t xml:space="preserve"> </w:t>
      </w:r>
    </w:p>
    <w:p w14:paraId="591E02DD" w14:textId="3F1B3291" w:rsidR="0001312C" w:rsidRDefault="0001312C" w:rsidP="00FA4EE1">
      <w:pPr>
        <w:spacing w:after="0" w:line="264" w:lineRule="auto"/>
        <w:rPr>
          <w:rFonts w:ascii="Georgia" w:hAnsi="Georgia"/>
          <w:sz w:val="20"/>
          <w:szCs w:val="20"/>
          <w:lang w:val="de-DE"/>
        </w:rPr>
      </w:pPr>
    </w:p>
    <w:p w14:paraId="05BECD35" w14:textId="77777777" w:rsidR="006D29C7" w:rsidRPr="002E1ED4" w:rsidRDefault="006D29C7" w:rsidP="006D29C7">
      <w:pPr>
        <w:spacing w:after="0" w:line="264" w:lineRule="auto"/>
        <w:rPr>
          <w:rFonts w:ascii="Georgia" w:hAnsi="Georgia"/>
          <w:sz w:val="20"/>
          <w:szCs w:val="20"/>
          <w:lang w:val="de-DE"/>
        </w:rPr>
      </w:pPr>
      <w:r w:rsidRPr="006D29C7">
        <w:rPr>
          <w:rFonts w:ascii="Georgia" w:hAnsi="Georgia"/>
          <w:sz w:val="20"/>
          <w:szCs w:val="20"/>
          <w:lang w:val="de-DE"/>
        </w:rPr>
        <w:t>&amp;&amp;E</w:t>
      </w:r>
      <w:r>
        <w:rPr>
          <w:rFonts w:ascii="Georgia" w:hAnsi="Georgia"/>
          <w:sz w:val="20"/>
          <w:szCs w:val="20"/>
          <w:lang w:val="de-DE"/>
        </w:rPr>
        <w:t xml:space="preserve"> </w:t>
      </w:r>
    </w:p>
    <w:p w14:paraId="116FB6A7" w14:textId="77777777" w:rsidR="006D29C7" w:rsidRPr="0001312C" w:rsidRDefault="006D29C7" w:rsidP="00FA4EE1">
      <w:pPr>
        <w:spacing w:after="0" w:line="264" w:lineRule="auto"/>
        <w:rPr>
          <w:rFonts w:ascii="Georgia" w:hAnsi="Georgia"/>
          <w:sz w:val="20"/>
          <w:szCs w:val="20"/>
          <w:lang w:val="de-DE"/>
        </w:rPr>
      </w:pPr>
    </w:p>
    <w:p w14:paraId="6F60CB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Ms-103,52r[2] (</w:t>
      </w:r>
      <w:r w:rsidR="00D87695" w:rsidRPr="002E1ED4">
        <w:rPr>
          <w:rFonts w:ascii="Georgia" w:hAnsi="Georgia"/>
          <w:sz w:val="20"/>
          <w:szCs w:val="20"/>
          <w:lang w:val="de-DE"/>
        </w:rPr>
        <w:t>1916--</w:t>
      </w:r>
      <w:r w:rsidRPr="002E1ED4">
        <w:rPr>
          <w:rFonts w:ascii="Georgia" w:hAnsi="Georgia"/>
          <w:sz w:val="20"/>
          <w:szCs w:val="20"/>
          <w:lang w:val="de-DE"/>
        </w:rPr>
        <w:t>0911) (NB)</w:t>
      </w:r>
    </w:p>
    <w:p w14:paraId="6F613BF8"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1022331</w:t>
      </w:r>
      <w:r w:rsidRPr="008C6743">
        <w:rPr>
          <w:rFonts w:ascii="Georgia" w:hAnsi="Georgia"/>
          <w:sz w:val="20"/>
          <w:szCs w:val="28"/>
          <w:lang w:val="de-DE"/>
        </w:rPr>
        <w:tab/>
      </w:r>
      <w:r w:rsidRPr="008C6743">
        <w:rPr>
          <w:rFonts w:ascii="Georgia" w:hAnsi="Georgia"/>
          <w:sz w:val="16"/>
          <w:szCs w:val="28"/>
          <w:lang w:val="de-DE"/>
        </w:rPr>
        <w:t>95[3]</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123 (1-2)</w:t>
      </w:r>
      <w:r w:rsidRPr="008C6743">
        <w:rPr>
          <w:rFonts w:ascii="Georgia" w:hAnsi="Georgia"/>
          <w:sz w:val="20"/>
          <w:szCs w:val="28"/>
          <w:lang w:val="de-DE"/>
        </w:rPr>
        <w:tab/>
        <w:t xml:space="preserve">11.9.16 (2)+   </w:t>
      </w:r>
      <w:r w:rsidRPr="008C6743">
        <w:rPr>
          <w:rFonts w:ascii="Georgia" w:hAnsi="Georgia"/>
          <w:sz w:val="20"/>
          <w:szCs w:val="28"/>
          <w:u w:val="single"/>
          <w:lang w:val="de-DE"/>
        </w:rPr>
        <w:t>MN 222 (7)**</w:t>
      </w:r>
    </w:p>
    <w:p w14:paraId="00469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98A19" w14:textId="1D9270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Daß die Farben keine Eigenschaften sind, zeigt die Analyse der Physik, zeigen die internen Relationen in welchen die Physik die Farben zeigt. </w:t>
      </w:r>
    </w:p>
    <w:p w14:paraId="6240802B" w14:textId="5F81E1A3" w:rsidR="00FA51FE" w:rsidRDefault="00FA51FE" w:rsidP="00FA4EE1">
      <w:pPr>
        <w:spacing w:after="0" w:line="264" w:lineRule="auto"/>
        <w:rPr>
          <w:rFonts w:ascii="Georgia" w:hAnsi="Georgia"/>
          <w:sz w:val="20"/>
          <w:szCs w:val="20"/>
          <w:lang w:val="de-DE"/>
        </w:rPr>
      </w:pPr>
    </w:p>
    <w:p w14:paraId="14BA1943" w14:textId="6A834556" w:rsidR="00FA51FE" w:rsidRPr="00FA51FE"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A51FE" w:rsidRPr="00FA51FE">
        <w:rPr>
          <w:rFonts w:ascii="Georgia" w:hAnsi="Georgia"/>
          <w:sz w:val="20"/>
          <w:szCs w:val="20"/>
        </w:rPr>
        <w:t xml:space="preserve">That colors are not properties is shown by </w:t>
      </w:r>
      <w:r w:rsidR="00FA51FE">
        <w:rPr>
          <w:rFonts w:ascii="Georgia" w:hAnsi="Georgia"/>
          <w:sz w:val="20"/>
          <w:szCs w:val="20"/>
        </w:rPr>
        <w:t>an</w:t>
      </w:r>
      <w:r w:rsidR="00FA51FE" w:rsidRPr="00FA51FE">
        <w:rPr>
          <w:rFonts w:ascii="Georgia" w:hAnsi="Georgia"/>
          <w:sz w:val="20"/>
          <w:szCs w:val="20"/>
        </w:rPr>
        <w:t xml:space="preserve"> analysis </w:t>
      </w:r>
      <w:r w:rsidR="00FA51FE">
        <w:rPr>
          <w:rFonts w:ascii="Georgia" w:hAnsi="Georgia"/>
          <w:sz w:val="20"/>
          <w:szCs w:val="20"/>
        </w:rPr>
        <w:t>in</w:t>
      </w:r>
      <w:r w:rsidR="00FA51FE" w:rsidRPr="00FA51FE">
        <w:rPr>
          <w:rFonts w:ascii="Georgia" w:hAnsi="Georgia"/>
          <w:sz w:val="20"/>
          <w:szCs w:val="20"/>
        </w:rPr>
        <w:t xml:space="preserve"> physics, </w:t>
      </w:r>
      <w:r w:rsidR="00FA51FE">
        <w:rPr>
          <w:rFonts w:ascii="Georgia" w:hAnsi="Georgia"/>
          <w:sz w:val="20"/>
          <w:szCs w:val="20"/>
        </w:rPr>
        <w:t>in</w:t>
      </w:r>
      <w:r w:rsidR="00FA51FE" w:rsidRPr="00FA51FE">
        <w:rPr>
          <w:rFonts w:ascii="Georgia" w:hAnsi="Georgia"/>
          <w:sz w:val="20"/>
          <w:szCs w:val="20"/>
        </w:rPr>
        <w:t xml:space="preserve"> which physics shows the internal relations of colors.</w:t>
      </w:r>
    </w:p>
    <w:p w14:paraId="64B3B932" w14:textId="77777777" w:rsidR="00401A82" w:rsidRPr="00FA51FE" w:rsidRDefault="00401A82" w:rsidP="00FA4EE1">
      <w:pPr>
        <w:spacing w:after="0" w:line="264" w:lineRule="auto"/>
        <w:rPr>
          <w:rFonts w:ascii="Georgia" w:hAnsi="Georgia"/>
          <w:sz w:val="20"/>
          <w:szCs w:val="20"/>
        </w:rPr>
      </w:pPr>
    </w:p>
    <w:p w14:paraId="5DD4B2C4" w14:textId="77777777" w:rsidR="00401A82" w:rsidRPr="00FA51FE" w:rsidRDefault="00401A82" w:rsidP="00FA4EE1">
      <w:pPr>
        <w:spacing w:after="0" w:line="264" w:lineRule="auto"/>
        <w:rPr>
          <w:rFonts w:ascii="Georgia" w:hAnsi="Georgia"/>
          <w:sz w:val="20"/>
          <w:szCs w:val="20"/>
        </w:rPr>
      </w:pPr>
      <w:r w:rsidRPr="00FA51FE">
        <w:rPr>
          <w:rFonts w:ascii="Georgia" w:hAnsi="Georgia"/>
          <w:sz w:val="20"/>
          <w:szCs w:val="20"/>
        </w:rPr>
        <w:t xml:space="preserve">  </w:t>
      </w:r>
      <w:r w:rsidRPr="00FA51FE">
        <w:rPr>
          <w:rFonts w:ascii="Georgia" w:hAnsi="Georgia"/>
          <w:sz w:val="20"/>
          <w:szCs w:val="20"/>
        </w:rPr>
        <w:tab/>
      </w:r>
      <w:r w:rsidRPr="00FA51FE">
        <w:rPr>
          <w:rFonts w:ascii="Georgia" w:hAnsi="Georgia"/>
          <w:sz w:val="20"/>
          <w:szCs w:val="20"/>
        </w:rPr>
        <w:tab/>
        <w:t xml:space="preserve"> </w:t>
      </w:r>
    </w:p>
    <w:p w14:paraId="43DAEF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Ms-103,52r[3] (</w:t>
      </w:r>
      <w:r w:rsidR="00D87695" w:rsidRPr="002E1ED4">
        <w:rPr>
          <w:rFonts w:ascii="Georgia" w:hAnsi="Georgia"/>
          <w:sz w:val="20"/>
          <w:szCs w:val="20"/>
          <w:lang w:val="de-DE"/>
        </w:rPr>
        <w:t>1916--</w:t>
      </w:r>
      <w:r w:rsidRPr="002E1ED4">
        <w:rPr>
          <w:rFonts w:ascii="Georgia" w:hAnsi="Georgia"/>
          <w:sz w:val="20"/>
          <w:szCs w:val="20"/>
          <w:lang w:val="de-DE"/>
        </w:rPr>
        <w:t>0911) (NB)</w:t>
      </w:r>
    </w:p>
    <w:p w14:paraId="4130788E" w14:textId="6EBE370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Segoe UI Symbol" w:hAnsi="Segoe UI Symbol" w:cs="Segoe UI Symbol"/>
          <w:sz w:val="20"/>
          <w:szCs w:val="20"/>
          <w:lang w:val="de-DE"/>
        </w:rPr>
        <w:t>✢</w:t>
      </w:r>
      <w:r w:rsidR="00401A82" w:rsidRPr="002E1ED4">
        <w:rPr>
          <w:rFonts w:ascii="Georgia" w:hAnsi="Georgia"/>
          <w:sz w:val="20"/>
          <w:szCs w:val="20"/>
          <w:lang w:val="de-DE"/>
        </w:rPr>
        <w:tab/>
        <w:t>Wende dies auch auf Kl</w:t>
      </w:r>
      <w:r w:rsidR="00401A82" w:rsidRPr="002E1ED4">
        <w:rPr>
          <w:rFonts w:ascii="Georgia" w:hAnsi="Georgia" w:cs="Calibri"/>
          <w:sz w:val="20"/>
          <w:szCs w:val="20"/>
          <w:lang w:val="de-DE"/>
        </w:rPr>
        <w:t>ä</w:t>
      </w:r>
      <w:r w:rsidR="00401A82" w:rsidRPr="002E1ED4">
        <w:rPr>
          <w:rFonts w:ascii="Georgia" w:hAnsi="Georgia"/>
          <w:sz w:val="20"/>
          <w:szCs w:val="20"/>
          <w:lang w:val="de-DE"/>
        </w:rPr>
        <w:t xml:space="preserve">nge an. </w:t>
      </w:r>
    </w:p>
    <w:p w14:paraId="7C5EDFB9" w14:textId="5EB9BE35" w:rsidR="002A21F3" w:rsidRDefault="002A21F3" w:rsidP="00FA4EE1">
      <w:pPr>
        <w:spacing w:after="0" w:line="264" w:lineRule="auto"/>
        <w:rPr>
          <w:rFonts w:ascii="Georgia" w:hAnsi="Georgia"/>
          <w:sz w:val="20"/>
          <w:szCs w:val="20"/>
          <w:lang w:val="de-DE"/>
        </w:rPr>
      </w:pPr>
    </w:p>
    <w:p w14:paraId="657B7765" w14:textId="0337B4D3" w:rsidR="002A21F3" w:rsidRPr="002A21F3" w:rsidRDefault="00AA348C" w:rsidP="002A21F3">
      <w:pPr>
        <w:spacing w:after="0" w:line="264" w:lineRule="auto"/>
        <w:rPr>
          <w:rFonts w:ascii="Georgia" w:hAnsi="Georgia"/>
          <w:sz w:val="20"/>
          <w:szCs w:val="20"/>
        </w:rPr>
      </w:pPr>
      <w:r w:rsidRPr="00AA348C">
        <w:rPr>
          <w:rFonts w:ascii="Georgia" w:hAnsi="Georgia"/>
          <w:sz w:val="20"/>
          <w:szCs w:val="20"/>
        </w:rPr>
        <w:t xml:space="preserve">&amp;&amp;E </w:t>
      </w:r>
      <w:r w:rsidR="002A21F3" w:rsidRPr="002A21F3">
        <w:rPr>
          <w:rFonts w:ascii="Georgia" w:hAnsi="Georgia"/>
          <w:sz w:val="20"/>
          <w:szCs w:val="20"/>
        </w:rPr>
        <w:t>Apply this to sounds too.</w:t>
      </w:r>
    </w:p>
    <w:p w14:paraId="16C2D6CA" w14:textId="77777777" w:rsidR="002A21F3" w:rsidRPr="002A21F3" w:rsidRDefault="002A21F3" w:rsidP="00FA4EE1">
      <w:pPr>
        <w:spacing w:after="0" w:line="264" w:lineRule="auto"/>
        <w:rPr>
          <w:rFonts w:ascii="Georgia" w:hAnsi="Georgia"/>
          <w:sz w:val="20"/>
          <w:szCs w:val="20"/>
        </w:rPr>
      </w:pPr>
    </w:p>
    <w:p w14:paraId="7B8DAAD0" w14:textId="77777777" w:rsidR="00401A82" w:rsidRPr="002A21F3" w:rsidRDefault="00401A82" w:rsidP="00FA4EE1">
      <w:pPr>
        <w:spacing w:after="0" w:line="264" w:lineRule="auto"/>
        <w:rPr>
          <w:rFonts w:ascii="Georgia" w:hAnsi="Georgia"/>
          <w:sz w:val="20"/>
          <w:szCs w:val="20"/>
        </w:rPr>
      </w:pPr>
    </w:p>
    <w:p w14:paraId="04DED57E" w14:textId="77777777" w:rsidR="00401A82" w:rsidRPr="002A21F3" w:rsidRDefault="00401A82" w:rsidP="00FA4EE1">
      <w:pPr>
        <w:spacing w:after="0" w:line="264" w:lineRule="auto"/>
        <w:rPr>
          <w:rFonts w:ascii="Georgia" w:hAnsi="Georgia"/>
          <w:sz w:val="20"/>
          <w:szCs w:val="20"/>
        </w:rPr>
      </w:pPr>
      <w:r w:rsidRPr="002A21F3">
        <w:rPr>
          <w:rFonts w:ascii="Georgia" w:hAnsi="Georgia"/>
          <w:sz w:val="20"/>
          <w:szCs w:val="20"/>
        </w:rPr>
        <w:t xml:space="preserve">  </w:t>
      </w:r>
      <w:r w:rsidRPr="002A21F3">
        <w:rPr>
          <w:rFonts w:ascii="Georgia" w:hAnsi="Georgia"/>
          <w:sz w:val="20"/>
          <w:szCs w:val="20"/>
        </w:rPr>
        <w:tab/>
      </w:r>
      <w:r w:rsidRPr="002A21F3">
        <w:rPr>
          <w:rFonts w:ascii="Georgia" w:hAnsi="Georgia"/>
          <w:sz w:val="20"/>
          <w:szCs w:val="20"/>
        </w:rPr>
        <w:tab/>
        <w:t xml:space="preserve"> </w:t>
      </w:r>
    </w:p>
    <w:p w14:paraId="73B0F3D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Ms-103,52r[4</w:t>
      </w:r>
      <w:r w:rsidR="002E701B" w:rsidRPr="002E1ED4">
        <w:rPr>
          <w:rFonts w:ascii="Georgia" w:hAnsi="Georgia"/>
          <w:sz w:val="20"/>
          <w:szCs w:val="20"/>
          <w:lang w:val="de-DE"/>
        </w:rPr>
        <w:t xml:space="preserve">] et </w:t>
      </w:r>
      <w:r w:rsidRPr="002E1ED4">
        <w:rPr>
          <w:rFonts w:ascii="Georgia" w:hAnsi="Georgia"/>
          <w:sz w:val="20"/>
          <w:szCs w:val="20"/>
          <w:lang w:val="de-DE"/>
        </w:rPr>
        <w:t>53r[1] (</w:t>
      </w:r>
      <w:r w:rsidR="00D87695" w:rsidRPr="002E1ED4">
        <w:rPr>
          <w:rFonts w:ascii="Georgia" w:hAnsi="Georgia"/>
          <w:sz w:val="20"/>
          <w:szCs w:val="20"/>
          <w:lang w:val="de-DE"/>
        </w:rPr>
        <w:t>1916--</w:t>
      </w:r>
      <w:r w:rsidRPr="002E1ED4">
        <w:rPr>
          <w:rFonts w:ascii="Georgia" w:hAnsi="Georgia"/>
          <w:sz w:val="20"/>
          <w:szCs w:val="20"/>
          <w:lang w:val="de-DE"/>
        </w:rPr>
        <w:t>0912) (NB)</w:t>
      </w:r>
    </w:p>
    <w:p w14:paraId="6687CB0F" w14:textId="77777777" w:rsidR="00042D28" w:rsidRPr="008C6743" w:rsidRDefault="00042D28" w:rsidP="00042D28">
      <w:pPr>
        <w:widowControl w:val="0"/>
        <w:tabs>
          <w:tab w:val="left" w:pos="1285"/>
        </w:tabs>
        <w:autoSpaceDE w:val="0"/>
        <w:autoSpaceDN w:val="0"/>
        <w:spacing w:beforeLines="35" w:before="84" w:after="0" w:line="228"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3[6]</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12.9.16+</w:t>
      </w:r>
    </w:p>
    <w:p w14:paraId="0285E8C7" w14:textId="77777777" w:rsidR="00042D28" w:rsidRPr="002E1ED4" w:rsidRDefault="00042D28" w:rsidP="00FA4EE1">
      <w:pPr>
        <w:spacing w:after="0" w:line="264" w:lineRule="auto"/>
        <w:rPr>
          <w:rFonts w:ascii="Georgia" w:hAnsi="Georgia"/>
          <w:sz w:val="20"/>
          <w:szCs w:val="20"/>
          <w:lang w:val="de-DE"/>
        </w:rPr>
      </w:pPr>
    </w:p>
    <w:p w14:paraId="663FC4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Segoe UI Symbol" w:hAnsi="Segoe UI Symbol" w:cs="Segoe UI Symbol"/>
          <w:sz w:val="20"/>
          <w:szCs w:val="20"/>
          <w:lang w:val="de-DE"/>
        </w:rPr>
        <w:t>✢</w:t>
      </w:r>
    </w:p>
    <w:p w14:paraId="375300ED" w14:textId="77777777" w:rsidR="00401A82" w:rsidRPr="002E1ED4" w:rsidRDefault="00401A82" w:rsidP="00FA4EE1">
      <w:pPr>
        <w:spacing w:after="0" w:line="264" w:lineRule="auto"/>
        <w:jc w:val="right"/>
        <w:rPr>
          <w:rFonts w:ascii="Georgia" w:hAnsi="Georgia"/>
          <w:sz w:val="20"/>
          <w:szCs w:val="20"/>
          <w:lang w:val="de-DE"/>
        </w:rPr>
      </w:pPr>
      <w:r w:rsidRPr="002E1ED4">
        <w:rPr>
          <w:rFonts w:ascii="Segoe UI Symbol" w:hAnsi="Segoe UI Symbol" w:cs="Segoe UI Symbol"/>
          <w:sz w:val="20"/>
          <w:szCs w:val="20"/>
          <w:lang w:val="de-DE"/>
        </w:rPr>
        <w:t>✢</w:t>
      </w:r>
      <w:r w:rsidRPr="002E1ED4">
        <w:rPr>
          <w:rFonts w:ascii="Georgia" w:hAnsi="Georgia"/>
          <w:sz w:val="20"/>
          <w:szCs w:val="20"/>
          <w:lang w:val="de-DE"/>
        </w:rPr>
        <w:tab/>
        <w:t>12.9.16.</w:t>
      </w:r>
    </w:p>
    <w:p w14:paraId="065748A9" w14:textId="051C00BA"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Jetzt wird klar warum ich dachte Denken und Sprechen wäre dasselbe. Das Denken nämlich ist eine Art Sprache.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Denn der Gedanke ist natürlich </w:t>
      </w:r>
      <w:r w:rsidR="00401A82" w:rsidRPr="00892595">
        <w:rPr>
          <w:rFonts w:ascii="Georgia" w:hAnsi="Georgia"/>
          <w:sz w:val="20"/>
          <w:szCs w:val="20"/>
          <w:u w:val="single"/>
          <w:lang w:val="de-DE"/>
        </w:rPr>
        <w:t>auch</w:t>
      </w:r>
      <w:r w:rsidR="00401A82" w:rsidRPr="002E1ED4">
        <w:rPr>
          <w:rFonts w:ascii="Georgia" w:hAnsi="Georgia"/>
          <w:sz w:val="20"/>
          <w:szCs w:val="20"/>
          <w:lang w:val="de-DE"/>
        </w:rPr>
        <w:t xml:space="preserve"> ein logisches Bild des Satzes, und somit ebenfalls eine Art Satz. </w:t>
      </w:r>
    </w:p>
    <w:p w14:paraId="419802BA" w14:textId="7FAD6758" w:rsidR="00337BD5" w:rsidRDefault="00337BD5" w:rsidP="00FA4EE1">
      <w:pPr>
        <w:spacing w:after="0" w:line="264" w:lineRule="auto"/>
        <w:rPr>
          <w:rFonts w:ascii="Georgia" w:hAnsi="Georgia"/>
          <w:sz w:val="20"/>
          <w:szCs w:val="20"/>
          <w:lang w:val="de-DE"/>
        </w:rPr>
      </w:pPr>
    </w:p>
    <w:p w14:paraId="3A6289A3" w14:textId="37CEF135" w:rsidR="00337BD5" w:rsidRPr="00337BD5" w:rsidRDefault="00AA348C" w:rsidP="00FA4EE1">
      <w:pPr>
        <w:spacing w:after="0" w:line="264" w:lineRule="auto"/>
        <w:rPr>
          <w:rFonts w:ascii="Georgia" w:hAnsi="Georgia"/>
          <w:sz w:val="20"/>
          <w:szCs w:val="20"/>
        </w:rPr>
      </w:pPr>
      <w:r w:rsidRPr="00AA348C">
        <w:rPr>
          <w:rFonts w:ascii="Georgia" w:hAnsi="Georgia"/>
          <w:sz w:val="20"/>
          <w:szCs w:val="20"/>
        </w:rPr>
        <w:lastRenderedPageBreak/>
        <w:t xml:space="preserve">&amp;&amp;E </w:t>
      </w:r>
      <w:r w:rsidR="00337BD5" w:rsidRPr="00337BD5">
        <w:rPr>
          <w:rFonts w:ascii="Georgia" w:hAnsi="Georgia"/>
          <w:sz w:val="20"/>
          <w:szCs w:val="20"/>
        </w:rPr>
        <w:t xml:space="preserve">Now </w:t>
      </w:r>
      <w:r w:rsidR="00594EA3">
        <w:rPr>
          <w:rFonts w:ascii="Georgia" w:hAnsi="Georgia"/>
          <w:sz w:val="20"/>
          <w:szCs w:val="20"/>
        </w:rPr>
        <w:t>i</w:t>
      </w:r>
      <w:r w:rsidR="00337BD5" w:rsidRPr="00337BD5">
        <w:rPr>
          <w:rFonts w:ascii="Georgia" w:hAnsi="Georgia"/>
          <w:sz w:val="20"/>
          <w:szCs w:val="20"/>
        </w:rPr>
        <w:t>t</w:t>
      </w:r>
      <w:r w:rsidR="00594EA3">
        <w:rPr>
          <w:rFonts w:ascii="Georgia" w:hAnsi="Georgia"/>
          <w:sz w:val="20"/>
          <w:szCs w:val="20"/>
        </w:rPr>
        <w:t>’s</w:t>
      </w:r>
      <w:r w:rsidR="00337BD5" w:rsidRPr="00337BD5">
        <w:rPr>
          <w:rFonts w:ascii="Georgia" w:hAnsi="Georgia"/>
          <w:sz w:val="20"/>
          <w:szCs w:val="20"/>
        </w:rPr>
        <w:t xml:space="preserve"> becom</w:t>
      </w:r>
      <w:r w:rsidR="00594EA3">
        <w:rPr>
          <w:rFonts w:ascii="Georgia" w:hAnsi="Georgia"/>
          <w:sz w:val="20"/>
          <w:szCs w:val="20"/>
        </w:rPr>
        <w:t>ing</w:t>
      </w:r>
      <w:r w:rsidR="00337BD5" w:rsidRPr="00337BD5">
        <w:rPr>
          <w:rFonts w:ascii="Georgia" w:hAnsi="Georgia"/>
          <w:sz w:val="20"/>
          <w:szCs w:val="20"/>
        </w:rPr>
        <w:t xml:space="preserve"> clear why I thought thinking and speaking w</w:t>
      </w:r>
      <w:r w:rsidR="00594EA3">
        <w:rPr>
          <w:rFonts w:ascii="Georgia" w:hAnsi="Georgia"/>
          <w:sz w:val="20"/>
          <w:szCs w:val="20"/>
        </w:rPr>
        <w:t>ere</w:t>
      </w:r>
      <w:r w:rsidR="00337BD5" w:rsidRPr="00337BD5">
        <w:rPr>
          <w:rFonts w:ascii="Georgia" w:hAnsi="Georgia"/>
          <w:sz w:val="20"/>
          <w:szCs w:val="20"/>
        </w:rPr>
        <w:t xml:space="preserve"> the same. </w:t>
      </w:r>
      <w:r w:rsidR="00594EA3">
        <w:rPr>
          <w:rFonts w:ascii="Georgia" w:hAnsi="Georgia"/>
          <w:sz w:val="20"/>
          <w:szCs w:val="20"/>
        </w:rPr>
        <w:t>Because</w:t>
      </w:r>
      <w:r w:rsidR="00337BD5" w:rsidRPr="00337BD5">
        <w:rPr>
          <w:rFonts w:ascii="Georgia" w:hAnsi="Georgia"/>
          <w:sz w:val="20"/>
          <w:szCs w:val="20"/>
        </w:rPr>
        <w:t xml:space="preserve"> thinking is a kind of language. </w:t>
      </w:r>
      <w:r w:rsidR="00594EA3">
        <w:rPr>
          <w:rFonts w:ascii="Georgia" w:hAnsi="Georgia"/>
          <w:sz w:val="20"/>
          <w:szCs w:val="20"/>
        </w:rPr>
        <w:t>For</w:t>
      </w:r>
      <w:r w:rsidR="00337BD5" w:rsidRPr="00337BD5">
        <w:rPr>
          <w:rFonts w:ascii="Georgia" w:hAnsi="Georgia"/>
          <w:sz w:val="20"/>
          <w:szCs w:val="20"/>
        </w:rPr>
        <w:t xml:space="preserve"> </w:t>
      </w:r>
      <w:r w:rsidR="00594EA3">
        <w:rPr>
          <w:rFonts w:ascii="Georgia" w:hAnsi="Georgia"/>
          <w:sz w:val="20"/>
          <w:szCs w:val="20"/>
        </w:rPr>
        <w:t>a</w:t>
      </w:r>
      <w:r w:rsidR="00337BD5" w:rsidRPr="00337BD5">
        <w:rPr>
          <w:rFonts w:ascii="Georgia" w:hAnsi="Georgia"/>
          <w:sz w:val="20"/>
          <w:szCs w:val="20"/>
        </w:rPr>
        <w:t xml:space="preserve"> thought is</w:t>
      </w:r>
      <w:r w:rsidR="00594EA3">
        <w:rPr>
          <w:rFonts w:ascii="Georgia" w:hAnsi="Georgia"/>
          <w:sz w:val="20"/>
          <w:szCs w:val="20"/>
        </w:rPr>
        <w:t xml:space="preserve"> of </w:t>
      </w:r>
      <w:r w:rsidR="0019514E">
        <w:rPr>
          <w:rFonts w:ascii="Georgia" w:hAnsi="Georgia"/>
          <w:sz w:val="20"/>
          <w:szCs w:val="20"/>
        </w:rPr>
        <w:t>c</w:t>
      </w:r>
      <w:r w:rsidR="00594EA3">
        <w:rPr>
          <w:rFonts w:ascii="Georgia" w:hAnsi="Georgia"/>
          <w:sz w:val="20"/>
          <w:szCs w:val="20"/>
        </w:rPr>
        <w:t>ourse</w:t>
      </w:r>
      <w:r w:rsidR="00337BD5" w:rsidRPr="00337BD5">
        <w:rPr>
          <w:rFonts w:ascii="Georgia" w:hAnsi="Georgia"/>
          <w:sz w:val="20"/>
          <w:szCs w:val="20"/>
        </w:rPr>
        <w:t xml:space="preserve"> a logical picture of </w:t>
      </w:r>
      <w:r w:rsidR="00594EA3">
        <w:rPr>
          <w:rFonts w:ascii="Georgia" w:hAnsi="Georgia"/>
          <w:sz w:val="20"/>
          <w:szCs w:val="20"/>
        </w:rPr>
        <w:t>a</w:t>
      </w:r>
      <w:r w:rsidR="00337BD5" w:rsidRPr="00337BD5">
        <w:rPr>
          <w:rFonts w:ascii="Georgia" w:hAnsi="Georgia"/>
          <w:sz w:val="20"/>
          <w:szCs w:val="20"/>
        </w:rPr>
        <w:t xml:space="preserve"> proposition</w:t>
      </w:r>
      <w:r w:rsidR="0019514E">
        <w:rPr>
          <w:rFonts w:ascii="Georgia" w:hAnsi="Georgia"/>
          <w:sz w:val="20"/>
          <w:szCs w:val="20"/>
        </w:rPr>
        <w:t xml:space="preserve"> too</w:t>
      </w:r>
      <w:r w:rsidR="00337BD5" w:rsidRPr="00337BD5">
        <w:rPr>
          <w:rFonts w:ascii="Georgia" w:hAnsi="Georgia"/>
          <w:sz w:val="20"/>
          <w:szCs w:val="20"/>
        </w:rPr>
        <w:t xml:space="preserve">, and </w:t>
      </w:r>
      <w:r w:rsidR="00594EA3">
        <w:rPr>
          <w:rFonts w:ascii="Georgia" w:hAnsi="Georgia"/>
          <w:sz w:val="20"/>
          <w:szCs w:val="20"/>
        </w:rPr>
        <w:t>so it just is</w:t>
      </w:r>
      <w:r w:rsidR="00337BD5" w:rsidRPr="00337BD5">
        <w:rPr>
          <w:rFonts w:ascii="Georgia" w:hAnsi="Georgia"/>
          <w:sz w:val="20"/>
          <w:szCs w:val="20"/>
        </w:rPr>
        <w:t xml:space="preserve"> a kind of proposition.</w:t>
      </w:r>
    </w:p>
    <w:p w14:paraId="5D8B3696" w14:textId="77777777" w:rsidR="00401A82" w:rsidRPr="00337BD5" w:rsidRDefault="00401A82" w:rsidP="00FA4EE1">
      <w:pPr>
        <w:spacing w:after="0" w:line="264" w:lineRule="auto"/>
        <w:rPr>
          <w:rFonts w:ascii="Georgia" w:hAnsi="Georgia"/>
          <w:sz w:val="20"/>
          <w:szCs w:val="20"/>
        </w:rPr>
      </w:pPr>
    </w:p>
    <w:p w14:paraId="40BA055D" w14:textId="77777777" w:rsidR="00401A82" w:rsidRPr="00337BD5" w:rsidRDefault="00401A82" w:rsidP="00FA4EE1">
      <w:pPr>
        <w:spacing w:after="0" w:line="264" w:lineRule="auto"/>
        <w:rPr>
          <w:rFonts w:ascii="Georgia" w:hAnsi="Georgia"/>
          <w:sz w:val="20"/>
          <w:szCs w:val="20"/>
        </w:rPr>
      </w:pPr>
      <w:r w:rsidRPr="00337BD5">
        <w:rPr>
          <w:rFonts w:ascii="Georgia" w:hAnsi="Georgia"/>
          <w:sz w:val="20"/>
          <w:szCs w:val="20"/>
        </w:rPr>
        <w:t xml:space="preserve">  </w:t>
      </w:r>
      <w:r w:rsidRPr="00337BD5">
        <w:rPr>
          <w:rFonts w:ascii="Georgia" w:hAnsi="Georgia"/>
          <w:sz w:val="20"/>
          <w:szCs w:val="20"/>
        </w:rPr>
        <w:tab/>
      </w:r>
      <w:r w:rsidRPr="00337BD5">
        <w:rPr>
          <w:rFonts w:ascii="Georgia" w:hAnsi="Georgia"/>
          <w:sz w:val="20"/>
          <w:szCs w:val="20"/>
        </w:rPr>
        <w:tab/>
        <w:t xml:space="preserve"> </w:t>
      </w:r>
    </w:p>
    <w:p w14:paraId="3B6C97B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Ms-103,53r[2] (</w:t>
      </w:r>
      <w:r w:rsidR="00D87695" w:rsidRPr="002E1ED4">
        <w:rPr>
          <w:rFonts w:ascii="Georgia" w:hAnsi="Georgia"/>
          <w:sz w:val="20"/>
          <w:szCs w:val="20"/>
          <w:lang w:val="de-DE"/>
        </w:rPr>
        <w:t>1916--</w:t>
      </w:r>
      <w:r w:rsidRPr="002E1ED4">
        <w:rPr>
          <w:rFonts w:ascii="Georgia" w:hAnsi="Georgia"/>
          <w:sz w:val="20"/>
          <w:szCs w:val="20"/>
          <w:lang w:val="de-DE"/>
        </w:rPr>
        <w:t>0919) (NB)</w:t>
      </w:r>
    </w:p>
    <w:p w14:paraId="5004A2D7"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30225</w:t>
      </w:r>
      <w:r w:rsidRPr="008C6743">
        <w:rPr>
          <w:rFonts w:ascii="Georgia" w:hAnsi="Georgia"/>
          <w:sz w:val="20"/>
          <w:szCs w:val="28"/>
          <w:lang w:val="de-DE"/>
        </w:rPr>
        <w:tab/>
      </w:r>
      <w:r w:rsidRPr="008C6743">
        <w:rPr>
          <w:rFonts w:ascii="Georgia" w:hAnsi="Georgia"/>
          <w:sz w:val="16"/>
          <w:szCs w:val="28"/>
          <w:lang w:val="de-DE"/>
        </w:rPr>
        <w:t>76[3]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 xml:space="preserve">4541 (2-3)* </w:t>
      </w:r>
      <w:r w:rsidRPr="008C6743">
        <w:rPr>
          <w:rFonts w:ascii="Georgia" w:hAnsi="Georgia"/>
          <w:sz w:val="20"/>
          <w:szCs w:val="28"/>
          <w:lang w:val="de-DE"/>
        </w:rPr>
        <w:tab/>
      </w:r>
      <w:r w:rsidRPr="008C6743">
        <w:rPr>
          <w:rFonts w:ascii="Georgia" w:hAnsi="Georgia"/>
          <w:sz w:val="20"/>
          <w:szCs w:val="28"/>
          <w:u w:val="single"/>
          <w:lang w:val="de-DE"/>
        </w:rPr>
        <w:t>5.3.15 (1)</w:t>
      </w:r>
      <w:r w:rsidRPr="008C6743">
        <w:rPr>
          <w:rFonts w:ascii="Georgia" w:hAnsi="Georgia"/>
          <w:sz w:val="20"/>
          <w:szCs w:val="28"/>
          <w:lang w:val="de-DE"/>
        </w:rPr>
        <w:t xml:space="preserve">  19.9.16 (1)+</w:t>
      </w:r>
    </w:p>
    <w:p w14:paraId="5CE7F2C3" w14:textId="77777777" w:rsidR="00042D28" w:rsidRPr="002E1ED4" w:rsidRDefault="00042D28" w:rsidP="00FA4EE1">
      <w:pPr>
        <w:spacing w:after="0" w:line="264" w:lineRule="auto"/>
        <w:rPr>
          <w:rFonts w:ascii="Georgia" w:hAnsi="Georgia"/>
          <w:sz w:val="20"/>
          <w:szCs w:val="20"/>
          <w:lang w:val="de-DE"/>
        </w:rPr>
      </w:pPr>
    </w:p>
    <w:p w14:paraId="495908D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19.9.16.</w:t>
      </w:r>
    </w:p>
    <w:p w14:paraId="77B41BEE" w14:textId="627F943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Die Menschheit hat immer nach einer Wissenschaft gesucht in welcher simplex sigillum veri ist.</w:t>
      </w:r>
    </w:p>
    <w:p w14:paraId="32CDA272" w14:textId="15DDAE35" w:rsidR="0019514E" w:rsidRDefault="0019514E" w:rsidP="00FA4EE1">
      <w:pPr>
        <w:spacing w:after="0" w:line="264" w:lineRule="auto"/>
        <w:rPr>
          <w:rFonts w:ascii="Georgia" w:hAnsi="Georgia"/>
          <w:sz w:val="20"/>
          <w:szCs w:val="20"/>
          <w:lang w:val="de-DE"/>
        </w:rPr>
      </w:pPr>
    </w:p>
    <w:p w14:paraId="71B079A6" w14:textId="5B25BD89" w:rsidR="0019514E" w:rsidRPr="002E1ED4" w:rsidRDefault="00AA348C" w:rsidP="00FA4EE1">
      <w:pPr>
        <w:spacing w:after="0" w:line="264" w:lineRule="auto"/>
        <w:rPr>
          <w:rFonts w:ascii="Georgia" w:hAnsi="Georgia"/>
          <w:sz w:val="20"/>
          <w:szCs w:val="20"/>
          <w:lang w:val="de-DE"/>
        </w:rPr>
      </w:pPr>
      <w:r w:rsidRPr="00AA348C">
        <w:rPr>
          <w:rFonts w:ascii="Georgia" w:hAnsi="Georgia"/>
          <w:sz w:val="20"/>
          <w:szCs w:val="20"/>
        </w:rPr>
        <w:t xml:space="preserve">&amp;&amp;E </w:t>
      </w:r>
      <w:r w:rsidR="0019514E" w:rsidRPr="0019514E">
        <w:rPr>
          <w:rFonts w:ascii="Georgia" w:hAnsi="Georgia"/>
          <w:sz w:val="20"/>
          <w:szCs w:val="20"/>
        </w:rPr>
        <w:t xml:space="preserve">Mankind has always sought a science in which </w:t>
      </w:r>
      <w:r w:rsidR="0019514E" w:rsidRPr="0019514E">
        <w:rPr>
          <w:rFonts w:ascii="Georgia" w:hAnsi="Georgia"/>
          <w:i/>
          <w:iCs/>
          <w:sz w:val="20"/>
          <w:szCs w:val="20"/>
        </w:rPr>
        <w:t>simplex sigillum veri</w:t>
      </w:r>
      <w:r w:rsidR="0019514E" w:rsidRPr="0019514E">
        <w:rPr>
          <w:rFonts w:ascii="Georgia" w:hAnsi="Georgia"/>
          <w:sz w:val="20"/>
          <w:szCs w:val="20"/>
          <w:vertAlign w:val="superscript"/>
        </w:rPr>
        <w:footnoteReference w:id="102"/>
      </w:r>
      <w:r w:rsidR="0019514E" w:rsidRPr="0019514E">
        <w:rPr>
          <w:rFonts w:ascii="Georgia" w:hAnsi="Georgia"/>
          <w:sz w:val="20"/>
          <w:szCs w:val="20"/>
        </w:rPr>
        <w:t xml:space="preserve"> </w:t>
      </w:r>
      <w:r w:rsidR="0019514E">
        <w:rPr>
          <w:rFonts w:ascii="Georgia" w:hAnsi="Georgia"/>
          <w:sz w:val="20"/>
          <w:szCs w:val="20"/>
        </w:rPr>
        <w:t>holds</w:t>
      </w:r>
      <w:r w:rsidR="0019514E" w:rsidRPr="0019514E">
        <w:rPr>
          <w:rFonts w:ascii="Georgia" w:hAnsi="Georgia"/>
          <w:sz w:val="20"/>
          <w:szCs w:val="20"/>
        </w:rPr>
        <w:t>.</w:t>
      </w:r>
      <w:r w:rsidR="0019514E">
        <w:rPr>
          <w:rFonts w:ascii="Georgia" w:hAnsi="Georgia"/>
          <w:sz w:val="20"/>
          <w:szCs w:val="20"/>
        </w:rPr>
        <w:t xml:space="preserve"> </w:t>
      </w:r>
      <w:r w:rsidR="0019514E" w:rsidRPr="0068675B">
        <w:rPr>
          <w:rFonts w:ascii="Georgia" w:hAnsi="Georgia"/>
          <w:sz w:val="20"/>
          <w:szCs w:val="20"/>
          <w:lang w:val="de-DE"/>
        </w:rPr>
        <w:t>[Cf. 5.4541</w:t>
      </w:r>
      <w:r w:rsidR="0019514E" w:rsidRPr="008C6743">
        <w:rPr>
          <w:rFonts w:ascii="Georgia" w:hAnsi="Georgia"/>
          <w:sz w:val="20"/>
          <w:szCs w:val="28"/>
          <w:lang w:val="de-DE"/>
        </w:rPr>
        <w:t xml:space="preserve"> (2-3)</w:t>
      </w:r>
      <w:r w:rsidR="0019514E" w:rsidRPr="0068675B">
        <w:rPr>
          <w:rFonts w:ascii="Georgia" w:hAnsi="Georgia"/>
          <w:sz w:val="20"/>
          <w:szCs w:val="20"/>
          <w:lang w:val="de-DE"/>
        </w:rPr>
        <w:t>.]</w:t>
      </w:r>
    </w:p>
    <w:p w14:paraId="4C06DB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2FC4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Ms-103,53r[3</w:t>
      </w:r>
      <w:r w:rsidR="002E701B" w:rsidRPr="002E1ED4">
        <w:rPr>
          <w:rFonts w:ascii="Georgia" w:hAnsi="Georgia"/>
          <w:sz w:val="20"/>
          <w:szCs w:val="20"/>
          <w:lang w:val="de-DE"/>
        </w:rPr>
        <w:t xml:space="preserve">] et </w:t>
      </w:r>
      <w:r w:rsidRPr="002E1ED4">
        <w:rPr>
          <w:rFonts w:ascii="Georgia" w:hAnsi="Georgia"/>
          <w:sz w:val="20"/>
          <w:szCs w:val="20"/>
          <w:lang w:val="de-DE"/>
        </w:rPr>
        <w:t>54r[1] (</w:t>
      </w:r>
      <w:r w:rsidR="00D87695" w:rsidRPr="002E1ED4">
        <w:rPr>
          <w:rFonts w:ascii="Georgia" w:hAnsi="Georgia"/>
          <w:sz w:val="20"/>
          <w:szCs w:val="20"/>
          <w:lang w:val="de-DE"/>
        </w:rPr>
        <w:t>1916--</w:t>
      </w:r>
      <w:r w:rsidRPr="002E1ED4">
        <w:rPr>
          <w:rFonts w:ascii="Georgia" w:hAnsi="Georgia"/>
          <w:sz w:val="20"/>
          <w:szCs w:val="20"/>
          <w:lang w:val="de-DE"/>
        </w:rPr>
        <w:t>0919) (NB)</w:t>
      </w:r>
    </w:p>
    <w:p w14:paraId="498E6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A4FE76" w14:textId="3D6B82D9"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kann nicht eine ordentliche oder eine unordentliche Welt geben so daß man sagen könnte unsere Welt ist ordentlich. Sondern in jeder möglichen Welt ist eine, wenn auch komplizierte Ordnung gerade so wie es im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Raume auch nicht unordentliche und ordentliche Punktverteilungen gibt sondern jede Punktverteilung ist ordentlich. </w:t>
      </w:r>
    </w:p>
    <w:p w14:paraId="0FC2DE98" w14:textId="7DACAD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Bemerkung ist nur Material für einen Gedanken.] </w:t>
      </w:r>
    </w:p>
    <w:p w14:paraId="647BA741" w14:textId="76CC4CA4" w:rsidR="0019514E" w:rsidRDefault="0019514E" w:rsidP="00FA4EE1">
      <w:pPr>
        <w:spacing w:after="0" w:line="264" w:lineRule="auto"/>
        <w:rPr>
          <w:rFonts w:ascii="Georgia" w:hAnsi="Georgia"/>
          <w:sz w:val="20"/>
          <w:szCs w:val="20"/>
          <w:lang w:val="de-DE"/>
        </w:rPr>
      </w:pPr>
    </w:p>
    <w:p w14:paraId="7506D613" w14:textId="688ACE4C" w:rsidR="0019514E" w:rsidRPr="0019514E" w:rsidRDefault="00AA348C" w:rsidP="0019514E">
      <w:pPr>
        <w:spacing w:after="0" w:line="264" w:lineRule="auto"/>
        <w:rPr>
          <w:rFonts w:ascii="Georgia" w:hAnsi="Georgia"/>
          <w:sz w:val="20"/>
          <w:szCs w:val="20"/>
        </w:rPr>
      </w:pPr>
      <w:r w:rsidRPr="00AA348C">
        <w:rPr>
          <w:rFonts w:ascii="Georgia" w:hAnsi="Georgia"/>
          <w:sz w:val="20"/>
          <w:szCs w:val="20"/>
        </w:rPr>
        <w:t xml:space="preserve">&amp;&amp;E </w:t>
      </w:r>
      <w:r w:rsidR="0019514E" w:rsidRPr="0019514E">
        <w:rPr>
          <w:rFonts w:ascii="Georgia" w:hAnsi="Georgia"/>
          <w:sz w:val="20"/>
          <w:szCs w:val="20"/>
        </w:rPr>
        <w:t>There cannot be an orderly or an disorderly world</w:t>
      </w:r>
      <w:r w:rsidR="0019514E">
        <w:rPr>
          <w:rFonts w:ascii="Georgia" w:hAnsi="Georgia"/>
          <w:sz w:val="20"/>
          <w:szCs w:val="20"/>
        </w:rPr>
        <w:t>,</w:t>
      </w:r>
      <w:r w:rsidR="0019514E" w:rsidRPr="0019514E">
        <w:rPr>
          <w:rFonts w:ascii="Georgia" w:hAnsi="Georgia"/>
          <w:sz w:val="20"/>
          <w:szCs w:val="20"/>
        </w:rPr>
        <w:t xml:space="preserve"> so that one could say our world is orderly. But in every possible world there is an order, even if it is a complicated one, just as in space</w:t>
      </w:r>
      <w:r w:rsidR="0019514E">
        <w:rPr>
          <w:rFonts w:ascii="Georgia" w:hAnsi="Georgia"/>
          <w:sz w:val="20"/>
          <w:szCs w:val="20"/>
        </w:rPr>
        <w:t xml:space="preserve"> too</w:t>
      </w:r>
      <w:r w:rsidR="0019514E" w:rsidRPr="0019514E">
        <w:rPr>
          <w:rFonts w:ascii="Georgia" w:hAnsi="Georgia"/>
          <w:sz w:val="20"/>
          <w:szCs w:val="20"/>
        </w:rPr>
        <w:t xml:space="preserve"> there are</w:t>
      </w:r>
      <w:r w:rsidR="00E239C3">
        <w:rPr>
          <w:rFonts w:ascii="Georgia" w:hAnsi="Georgia"/>
          <w:sz w:val="20"/>
          <w:szCs w:val="20"/>
        </w:rPr>
        <w:t>n’</w:t>
      </w:r>
      <w:r w:rsidR="0019514E" w:rsidRPr="0019514E">
        <w:rPr>
          <w:rFonts w:ascii="Georgia" w:hAnsi="Georgia"/>
          <w:sz w:val="20"/>
          <w:szCs w:val="20"/>
        </w:rPr>
        <w:t>t disorderly and orderly point distributions</w:t>
      </w:r>
      <w:r w:rsidR="00E239C3">
        <w:rPr>
          <w:rFonts w:ascii="Georgia" w:hAnsi="Georgia"/>
          <w:sz w:val="20"/>
          <w:szCs w:val="20"/>
        </w:rPr>
        <w:t>. Rather,</w:t>
      </w:r>
      <w:r w:rsidR="0019514E" w:rsidRPr="0019514E">
        <w:rPr>
          <w:rFonts w:ascii="Georgia" w:hAnsi="Georgia"/>
          <w:sz w:val="20"/>
          <w:szCs w:val="20"/>
        </w:rPr>
        <w:t xml:space="preserve"> every distribution of points is orderly. </w:t>
      </w:r>
    </w:p>
    <w:p w14:paraId="16A51C3A" w14:textId="224F8952" w:rsidR="0019514E" w:rsidRPr="0019514E" w:rsidRDefault="0019514E" w:rsidP="0019514E">
      <w:pPr>
        <w:spacing w:after="0" w:line="264" w:lineRule="auto"/>
        <w:rPr>
          <w:rFonts w:ascii="Georgia" w:hAnsi="Georgia"/>
          <w:sz w:val="20"/>
          <w:szCs w:val="20"/>
        </w:rPr>
      </w:pPr>
      <w:r w:rsidRPr="0019514E">
        <w:rPr>
          <w:rFonts w:ascii="Georgia" w:hAnsi="Georgia"/>
          <w:sz w:val="20"/>
          <w:szCs w:val="20"/>
        </w:rPr>
        <w:t>[This remark is only material for a thought].</w:t>
      </w:r>
    </w:p>
    <w:p w14:paraId="41E22C15" w14:textId="77777777" w:rsidR="00401A82" w:rsidRPr="0019514E" w:rsidRDefault="00401A82" w:rsidP="00FA4EE1">
      <w:pPr>
        <w:spacing w:after="0" w:line="264" w:lineRule="auto"/>
        <w:rPr>
          <w:rFonts w:ascii="Georgia" w:hAnsi="Georgia"/>
          <w:sz w:val="20"/>
          <w:szCs w:val="20"/>
        </w:rPr>
      </w:pPr>
    </w:p>
    <w:p w14:paraId="1CC20AAE" w14:textId="77777777" w:rsidR="00401A82" w:rsidRPr="0019514E" w:rsidRDefault="00401A82" w:rsidP="00FA4EE1">
      <w:pPr>
        <w:spacing w:after="0" w:line="264" w:lineRule="auto"/>
        <w:rPr>
          <w:rFonts w:ascii="Georgia" w:hAnsi="Georgia"/>
          <w:sz w:val="20"/>
          <w:szCs w:val="20"/>
        </w:rPr>
      </w:pPr>
      <w:r w:rsidRPr="0019514E">
        <w:rPr>
          <w:rFonts w:ascii="Georgia" w:hAnsi="Georgia"/>
          <w:sz w:val="20"/>
          <w:szCs w:val="20"/>
        </w:rPr>
        <w:t xml:space="preserve">  </w:t>
      </w:r>
      <w:r w:rsidRPr="0019514E">
        <w:rPr>
          <w:rFonts w:ascii="Georgia" w:hAnsi="Georgia"/>
          <w:sz w:val="20"/>
          <w:szCs w:val="20"/>
        </w:rPr>
        <w:tab/>
      </w:r>
      <w:r w:rsidRPr="0019514E">
        <w:rPr>
          <w:rFonts w:ascii="Georgia" w:hAnsi="Georgia"/>
          <w:sz w:val="20"/>
          <w:szCs w:val="20"/>
        </w:rPr>
        <w:tab/>
        <w:t xml:space="preserve"> </w:t>
      </w:r>
    </w:p>
    <w:p w14:paraId="5B2082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Ms-103,54r[2] (</w:t>
      </w:r>
      <w:r w:rsidR="00D87695" w:rsidRPr="002E1ED4">
        <w:rPr>
          <w:rFonts w:ascii="Georgia" w:hAnsi="Georgia"/>
          <w:sz w:val="20"/>
          <w:szCs w:val="20"/>
          <w:lang w:val="de-DE"/>
        </w:rPr>
        <w:t>1916--</w:t>
      </w:r>
      <w:r w:rsidRPr="002E1ED4">
        <w:rPr>
          <w:rFonts w:ascii="Georgia" w:hAnsi="Georgia"/>
          <w:sz w:val="20"/>
          <w:szCs w:val="20"/>
          <w:lang w:val="de-DE"/>
        </w:rPr>
        <w:t>0919) (NB)</w:t>
      </w:r>
    </w:p>
    <w:p w14:paraId="09288D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D87E1A" w14:textId="23119C0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Kunst ist ein Ausdruck. </w:t>
      </w:r>
    </w:p>
    <w:p w14:paraId="1D27D446" w14:textId="1C07562D" w:rsidR="000425B4" w:rsidRDefault="000425B4" w:rsidP="00FA4EE1">
      <w:pPr>
        <w:spacing w:after="0" w:line="264" w:lineRule="auto"/>
        <w:rPr>
          <w:rFonts w:ascii="Georgia" w:hAnsi="Georgia"/>
          <w:sz w:val="20"/>
          <w:szCs w:val="20"/>
          <w:lang w:val="de-DE"/>
        </w:rPr>
      </w:pPr>
    </w:p>
    <w:p w14:paraId="6081C088" w14:textId="53DDE6CE" w:rsidR="000425B4" w:rsidRPr="0068675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0425B4" w:rsidRPr="0068675B">
        <w:rPr>
          <w:rFonts w:ascii="Georgia" w:hAnsi="Georgia"/>
          <w:sz w:val="20"/>
          <w:szCs w:val="20"/>
        </w:rPr>
        <w:t>Art is an expression.</w:t>
      </w:r>
    </w:p>
    <w:p w14:paraId="536AAB92" w14:textId="77777777" w:rsidR="00401A82" w:rsidRPr="0068675B" w:rsidRDefault="00401A82" w:rsidP="00FA4EE1">
      <w:pPr>
        <w:spacing w:after="0" w:line="264" w:lineRule="auto"/>
        <w:rPr>
          <w:rFonts w:ascii="Georgia" w:hAnsi="Georgia"/>
          <w:sz w:val="20"/>
          <w:szCs w:val="20"/>
        </w:rPr>
      </w:pPr>
    </w:p>
    <w:p w14:paraId="3E44F142"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5E8360F"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Ms-103,54r[3] (</w:t>
      </w:r>
      <w:r w:rsidR="00D87695" w:rsidRPr="0068675B">
        <w:rPr>
          <w:rFonts w:ascii="Georgia" w:hAnsi="Georgia"/>
          <w:sz w:val="20"/>
          <w:szCs w:val="20"/>
        </w:rPr>
        <w:t>1916--</w:t>
      </w:r>
      <w:r w:rsidRPr="0068675B">
        <w:rPr>
          <w:rFonts w:ascii="Georgia" w:hAnsi="Georgia"/>
          <w:sz w:val="20"/>
          <w:szCs w:val="20"/>
        </w:rPr>
        <w:t>0919) (NB)</w:t>
      </w:r>
    </w:p>
    <w:p w14:paraId="686EC96B"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7D320454" w14:textId="259FDC2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gute Kunstwerk ist der vollendete Ausdruck. </w:t>
      </w:r>
    </w:p>
    <w:p w14:paraId="09EE5A40" w14:textId="1808F77C" w:rsidR="000425B4" w:rsidRDefault="000425B4" w:rsidP="00FA4EE1">
      <w:pPr>
        <w:spacing w:after="0" w:line="264" w:lineRule="auto"/>
        <w:rPr>
          <w:rFonts w:ascii="Georgia" w:hAnsi="Georgia"/>
          <w:sz w:val="20"/>
          <w:szCs w:val="20"/>
          <w:lang w:val="de-DE"/>
        </w:rPr>
      </w:pPr>
    </w:p>
    <w:p w14:paraId="2B0B064C" w14:textId="3766BFD4" w:rsidR="000425B4" w:rsidRPr="000425B4"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0425B4" w:rsidRPr="000425B4">
        <w:rPr>
          <w:rFonts w:ascii="Georgia" w:hAnsi="Georgia"/>
          <w:sz w:val="20"/>
          <w:szCs w:val="20"/>
        </w:rPr>
        <w:t>A good work of art is a consummate expression.</w:t>
      </w:r>
    </w:p>
    <w:p w14:paraId="02DD1164" w14:textId="77777777" w:rsidR="00401A82" w:rsidRPr="000425B4" w:rsidRDefault="00401A82" w:rsidP="00FA4EE1">
      <w:pPr>
        <w:spacing w:after="0" w:line="264" w:lineRule="auto"/>
        <w:rPr>
          <w:rFonts w:ascii="Georgia" w:hAnsi="Georgia"/>
          <w:sz w:val="20"/>
          <w:szCs w:val="20"/>
        </w:rPr>
      </w:pPr>
    </w:p>
    <w:p w14:paraId="75F0DB01"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 xml:space="preserve">  </w:t>
      </w:r>
      <w:r w:rsidRPr="000425B4">
        <w:rPr>
          <w:rFonts w:ascii="Georgia" w:hAnsi="Georgia"/>
          <w:sz w:val="20"/>
          <w:szCs w:val="20"/>
        </w:rPr>
        <w:tab/>
      </w:r>
      <w:r w:rsidRPr="000425B4">
        <w:rPr>
          <w:rFonts w:ascii="Georgia" w:hAnsi="Georgia"/>
          <w:sz w:val="20"/>
          <w:szCs w:val="20"/>
        </w:rPr>
        <w:tab/>
        <w:t xml:space="preserve"> </w:t>
      </w:r>
    </w:p>
    <w:p w14:paraId="340E9F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Ms-103,54r[4] (</w:t>
      </w:r>
      <w:r w:rsidR="00D87695" w:rsidRPr="002E1ED4">
        <w:rPr>
          <w:rFonts w:ascii="Georgia" w:hAnsi="Georgia"/>
          <w:sz w:val="20"/>
          <w:szCs w:val="20"/>
          <w:lang w:val="de-DE"/>
        </w:rPr>
        <w:t>1916--</w:t>
      </w:r>
      <w:r w:rsidRPr="002E1ED4">
        <w:rPr>
          <w:rFonts w:ascii="Georgia" w:hAnsi="Georgia"/>
          <w:sz w:val="20"/>
          <w:szCs w:val="20"/>
          <w:lang w:val="de-DE"/>
        </w:rPr>
        <w:t>1007) (NB)</w:t>
      </w:r>
    </w:p>
    <w:p w14:paraId="300E2A52"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2A7A4EED" w14:textId="77777777" w:rsidR="00401A82" w:rsidRPr="002E1ED4" w:rsidRDefault="00401A82" w:rsidP="00FA4EE1">
      <w:pPr>
        <w:spacing w:after="0" w:line="264" w:lineRule="auto"/>
        <w:rPr>
          <w:rFonts w:ascii="Georgia" w:hAnsi="Georgia"/>
          <w:sz w:val="20"/>
          <w:szCs w:val="20"/>
          <w:lang w:val="de-DE"/>
        </w:rPr>
      </w:pPr>
    </w:p>
    <w:p w14:paraId="3132AA5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7.10.16.</w:t>
      </w:r>
    </w:p>
    <w:p w14:paraId="7FBDE069" w14:textId="3AA37C8A" w:rsidR="00401A82" w:rsidRPr="0068675B" w:rsidRDefault="00AA348C" w:rsidP="00FA4EE1">
      <w:pPr>
        <w:spacing w:after="0" w:line="264" w:lineRule="auto"/>
        <w:rPr>
          <w:rFonts w:ascii="Georgia" w:hAnsi="Georgia"/>
          <w:sz w:val="20"/>
          <w:szCs w:val="20"/>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Kunstwerk ist der Gegenstand sub specie aeternitatis gesehen; und das gute Leben ist die Welt sub specie aeternitatis gesehen. </w:t>
      </w:r>
      <w:r w:rsidR="00401A82" w:rsidRPr="0068675B">
        <w:rPr>
          <w:rFonts w:ascii="Georgia" w:hAnsi="Georgia"/>
          <w:sz w:val="20"/>
          <w:szCs w:val="20"/>
        </w:rPr>
        <w:t>Dies ist der Zusammenhang zwischen Kunst und Ethik.</w:t>
      </w:r>
    </w:p>
    <w:p w14:paraId="72A84635" w14:textId="3C9A52B8" w:rsidR="000425B4" w:rsidRPr="0068675B" w:rsidRDefault="000425B4" w:rsidP="00FA4EE1">
      <w:pPr>
        <w:spacing w:after="0" w:line="264" w:lineRule="auto"/>
        <w:rPr>
          <w:rFonts w:ascii="Georgia" w:hAnsi="Georgia"/>
          <w:sz w:val="20"/>
          <w:szCs w:val="20"/>
        </w:rPr>
      </w:pPr>
    </w:p>
    <w:p w14:paraId="0764333D" w14:textId="30FB4F40" w:rsidR="000425B4" w:rsidRPr="000979B3" w:rsidRDefault="00AA348C" w:rsidP="00FA4EE1">
      <w:pPr>
        <w:spacing w:after="0" w:line="264" w:lineRule="auto"/>
        <w:rPr>
          <w:rFonts w:ascii="Georgia" w:hAnsi="Georgia"/>
          <w:sz w:val="20"/>
          <w:szCs w:val="20"/>
        </w:rPr>
      </w:pPr>
      <w:r w:rsidRPr="00AA348C">
        <w:rPr>
          <w:rFonts w:ascii="Georgia" w:hAnsi="Georgia"/>
          <w:sz w:val="20"/>
          <w:szCs w:val="20"/>
        </w:rPr>
        <w:lastRenderedPageBreak/>
        <w:t xml:space="preserve">&amp;&amp;E </w:t>
      </w:r>
      <w:r w:rsidR="0068675B">
        <w:rPr>
          <w:rFonts w:ascii="Georgia" w:hAnsi="Georgia"/>
          <w:sz w:val="20"/>
          <w:szCs w:val="20"/>
        </w:rPr>
        <w:t>A</w:t>
      </w:r>
      <w:r w:rsidR="000979B3" w:rsidRPr="000979B3">
        <w:rPr>
          <w:rFonts w:ascii="Georgia" w:hAnsi="Georgia"/>
          <w:sz w:val="20"/>
          <w:szCs w:val="20"/>
        </w:rPr>
        <w:t xml:space="preserve"> work of art is </w:t>
      </w:r>
      <w:r w:rsidR="0068675B">
        <w:rPr>
          <w:rFonts w:ascii="Georgia" w:hAnsi="Georgia"/>
          <w:sz w:val="20"/>
          <w:szCs w:val="20"/>
        </w:rPr>
        <w:t>an</w:t>
      </w:r>
      <w:r w:rsidR="000979B3" w:rsidRPr="000979B3">
        <w:rPr>
          <w:rFonts w:ascii="Georgia" w:hAnsi="Georgia"/>
          <w:sz w:val="20"/>
          <w:szCs w:val="20"/>
        </w:rPr>
        <w:t xml:space="preserve"> object seen </w:t>
      </w:r>
      <w:r w:rsidR="000979B3" w:rsidRPr="000979B3">
        <w:rPr>
          <w:rFonts w:ascii="Georgia" w:hAnsi="Georgia"/>
          <w:i/>
          <w:iCs/>
          <w:sz w:val="20"/>
          <w:szCs w:val="20"/>
        </w:rPr>
        <w:t>sub specie aeternitatis</w:t>
      </w:r>
      <w:r w:rsidR="000979B3" w:rsidRPr="000425B4">
        <w:rPr>
          <w:rFonts w:ascii="Georgia" w:hAnsi="Georgia"/>
          <w:sz w:val="20"/>
          <w:szCs w:val="20"/>
          <w:vertAlign w:val="superscript"/>
        </w:rPr>
        <w:footnoteReference w:id="103"/>
      </w:r>
      <w:r w:rsidR="000979B3" w:rsidRPr="000979B3">
        <w:rPr>
          <w:rFonts w:ascii="Georgia" w:hAnsi="Georgia"/>
          <w:sz w:val="20"/>
          <w:szCs w:val="20"/>
        </w:rPr>
        <w:t xml:space="preserve">; </w:t>
      </w:r>
      <w:r w:rsidR="000979B3">
        <w:rPr>
          <w:rFonts w:ascii="Georgia" w:hAnsi="Georgia"/>
          <w:sz w:val="20"/>
          <w:szCs w:val="20"/>
        </w:rPr>
        <w:t>a</w:t>
      </w:r>
      <w:r w:rsidR="000425B4" w:rsidRPr="000425B4">
        <w:rPr>
          <w:rFonts w:ascii="Georgia" w:hAnsi="Georgia"/>
          <w:sz w:val="20"/>
          <w:szCs w:val="20"/>
        </w:rPr>
        <w:t>nd the good life i</w:t>
      </w:r>
      <w:r w:rsidR="000425B4">
        <w:rPr>
          <w:rFonts w:ascii="Georgia" w:hAnsi="Georgia"/>
          <w:sz w:val="20"/>
          <w:szCs w:val="20"/>
        </w:rPr>
        <w:t xml:space="preserve">s </w:t>
      </w:r>
      <w:r w:rsidR="000425B4" w:rsidRPr="000425B4">
        <w:rPr>
          <w:rFonts w:ascii="Georgia" w:hAnsi="Georgia"/>
          <w:sz w:val="20"/>
          <w:szCs w:val="20"/>
        </w:rPr>
        <w:t>the world</w:t>
      </w:r>
      <w:r w:rsidR="000425B4">
        <w:rPr>
          <w:rFonts w:ascii="Georgia" w:hAnsi="Georgia"/>
          <w:sz w:val="20"/>
          <w:szCs w:val="20"/>
        </w:rPr>
        <w:t xml:space="preserve"> seen</w:t>
      </w:r>
      <w:r w:rsidR="000425B4" w:rsidRPr="000425B4">
        <w:rPr>
          <w:rFonts w:ascii="Georgia" w:hAnsi="Georgia"/>
          <w:sz w:val="20"/>
          <w:szCs w:val="20"/>
        </w:rPr>
        <w:t xml:space="preserve"> </w:t>
      </w:r>
      <w:r w:rsidR="000425B4" w:rsidRPr="000425B4">
        <w:rPr>
          <w:rFonts w:ascii="Georgia" w:hAnsi="Georgia"/>
          <w:i/>
          <w:iCs/>
          <w:sz w:val="20"/>
          <w:szCs w:val="20"/>
        </w:rPr>
        <w:t>sub specie aeterni</w:t>
      </w:r>
      <w:r w:rsidR="000979B3">
        <w:rPr>
          <w:rFonts w:ascii="Georgia" w:hAnsi="Georgia"/>
          <w:i/>
          <w:iCs/>
          <w:sz w:val="20"/>
          <w:szCs w:val="20"/>
        </w:rPr>
        <w:t>tatis.</w:t>
      </w:r>
      <w:r w:rsidR="000979B3">
        <w:rPr>
          <w:rFonts w:ascii="Georgia" w:hAnsi="Georgia"/>
          <w:sz w:val="20"/>
          <w:szCs w:val="20"/>
        </w:rPr>
        <w:t xml:space="preserve"> </w:t>
      </w:r>
      <w:r w:rsidR="000979B3" w:rsidRPr="000979B3">
        <w:rPr>
          <w:rFonts w:ascii="Georgia" w:hAnsi="Georgia"/>
          <w:sz w:val="20"/>
          <w:szCs w:val="20"/>
        </w:rPr>
        <w:t>This is the connection between art and ethics.</w:t>
      </w:r>
      <w:r w:rsidR="000979B3">
        <w:rPr>
          <w:rFonts w:ascii="Georgia" w:hAnsi="Georgia"/>
          <w:sz w:val="20"/>
          <w:szCs w:val="20"/>
        </w:rPr>
        <w:t xml:space="preserve"> [</w:t>
      </w:r>
      <w:r w:rsidR="000979B3">
        <w:rPr>
          <w:rFonts w:ascii="Georgia" w:hAnsi="Georgia"/>
          <w:i/>
          <w:iCs/>
          <w:sz w:val="20"/>
          <w:szCs w:val="20"/>
        </w:rPr>
        <w:t>Cf</w:t>
      </w:r>
      <w:r w:rsidR="000979B3">
        <w:rPr>
          <w:rFonts w:ascii="Georgia" w:hAnsi="Georgia"/>
          <w:sz w:val="20"/>
          <w:szCs w:val="20"/>
        </w:rPr>
        <w:t>. 6.45 (1).]</w:t>
      </w:r>
    </w:p>
    <w:p w14:paraId="3257124F" w14:textId="77777777" w:rsidR="00401A82" w:rsidRPr="000425B4" w:rsidRDefault="00401A82" w:rsidP="00FA4EE1">
      <w:pPr>
        <w:spacing w:after="0" w:line="264" w:lineRule="auto"/>
        <w:rPr>
          <w:rFonts w:ascii="Georgia" w:hAnsi="Georgia"/>
          <w:sz w:val="20"/>
          <w:szCs w:val="20"/>
        </w:rPr>
      </w:pPr>
    </w:p>
    <w:p w14:paraId="51662568"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ab/>
      </w:r>
      <w:r w:rsidRPr="000425B4">
        <w:rPr>
          <w:rFonts w:ascii="Georgia" w:hAnsi="Georgia"/>
          <w:sz w:val="20"/>
          <w:szCs w:val="20"/>
        </w:rPr>
        <w:tab/>
        <w:t xml:space="preserve"> </w:t>
      </w:r>
    </w:p>
    <w:p w14:paraId="56B5F64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Ms-103,55r[1] (</w:t>
      </w:r>
      <w:r w:rsidR="00D87695" w:rsidRPr="0068675B">
        <w:rPr>
          <w:rFonts w:ascii="Georgia" w:hAnsi="Georgia"/>
          <w:sz w:val="20"/>
          <w:szCs w:val="20"/>
        </w:rPr>
        <w:t>1916--</w:t>
      </w:r>
      <w:r w:rsidRPr="0068675B">
        <w:rPr>
          <w:rFonts w:ascii="Georgia" w:hAnsi="Georgia"/>
          <w:sz w:val="20"/>
          <w:szCs w:val="20"/>
        </w:rPr>
        <w:t>1007) (NB)</w:t>
      </w:r>
    </w:p>
    <w:p w14:paraId="1DB5C010"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431</w:t>
      </w:r>
      <w:r w:rsidRPr="008C6743">
        <w:rPr>
          <w:rFonts w:ascii="Georgia" w:hAnsi="Georgia"/>
          <w:sz w:val="20"/>
          <w:szCs w:val="28"/>
          <w:lang w:val="de-DE"/>
        </w:rPr>
        <w:tab/>
      </w:r>
      <w:r w:rsidRPr="008C6743">
        <w:rPr>
          <w:rFonts w:ascii="Georgia" w:hAnsi="Georgia"/>
          <w:sz w:val="16"/>
          <w:szCs w:val="28"/>
          <w:lang w:val="de-DE"/>
        </w:rPr>
        <w:t>85[6]</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45 (1)*</w:t>
      </w:r>
      <w:r w:rsidRPr="008C6743">
        <w:rPr>
          <w:rFonts w:ascii="Georgia" w:hAnsi="Georgia"/>
          <w:sz w:val="20"/>
          <w:szCs w:val="28"/>
          <w:lang w:val="de-DE"/>
        </w:rPr>
        <w:tab/>
      </w:r>
      <w:r w:rsidRPr="008C6743">
        <w:rPr>
          <w:rFonts w:ascii="Georgia" w:hAnsi="Georgia"/>
          <w:sz w:val="20"/>
          <w:szCs w:val="28"/>
          <w:lang w:val="de-DE"/>
        </w:rPr>
        <w:tab/>
        <w:t>7.10.16 (2,3)+</w:t>
      </w:r>
    </w:p>
    <w:p w14:paraId="6095D71D" w14:textId="77777777" w:rsidR="00042D28" w:rsidRPr="002E1ED4" w:rsidRDefault="00042D28" w:rsidP="00FA4EE1">
      <w:pPr>
        <w:spacing w:after="0" w:line="264" w:lineRule="auto"/>
        <w:rPr>
          <w:rFonts w:ascii="Georgia" w:hAnsi="Georgia"/>
          <w:sz w:val="20"/>
          <w:szCs w:val="20"/>
          <w:lang w:val="de-DE"/>
        </w:rPr>
      </w:pPr>
    </w:p>
    <w:p w14:paraId="6F6A614D" w14:textId="43E3434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Die gewöhnliche Betrachtungsweise sieht die Gegenstände gleichsam aus ihrer Mitte, die Betrachtung sub specie aeternitatis von außerhalb.</w:t>
      </w:r>
    </w:p>
    <w:p w14:paraId="36F3B832" w14:textId="3EEE3134" w:rsidR="0085127E" w:rsidRDefault="0085127E" w:rsidP="00FA4EE1">
      <w:pPr>
        <w:spacing w:after="0" w:line="264" w:lineRule="auto"/>
        <w:rPr>
          <w:rFonts w:ascii="Georgia" w:hAnsi="Georgia"/>
          <w:sz w:val="20"/>
          <w:szCs w:val="20"/>
          <w:lang w:val="de-DE"/>
        </w:rPr>
      </w:pPr>
    </w:p>
    <w:p w14:paraId="52E265F7" w14:textId="4B85D785" w:rsidR="0085127E" w:rsidRPr="0085127E"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85127E" w:rsidRPr="0085127E">
        <w:rPr>
          <w:rFonts w:ascii="Georgia" w:hAnsi="Georgia"/>
          <w:sz w:val="20"/>
          <w:szCs w:val="20"/>
        </w:rPr>
        <w:t xml:space="preserve">The </w:t>
      </w:r>
      <w:r w:rsidR="0085127E">
        <w:rPr>
          <w:rFonts w:ascii="Georgia" w:hAnsi="Georgia"/>
          <w:sz w:val="20"/>
          <w:szCs w:val="20"/>
        </w:rPr>
        <w:t>usual</w:t>
      </w:r>
      <w:r w:rsidR="0085127E" w:rsidRPr="0085127E">
        <w:rPr>
          <w:rFonts w:ascii="Georgia" w:hAnsi="Georgia"/>
          <w:sz w:val="20"/>
          <w:szCs w:val="20"/>
        </w:rPr>
        <w:t xml:space="preserve"> way of looking at objects sees them from their </w:t>
      </w:r>
      <w:r w:rsidR="0085127E">
        <w:rPr>
          <w:rFonts w:ascii="Georgia" w:hAnsi="Georgia"/>
          <w:sz w:val="20"/>
          <w:szCs w:val="20"/>
        </w:rPr>
        <w:t>midst</w:t>
      </w:r>
      <w:r w:rsidR="0085127E" w:rsidRPr="0085127E">
        <w:rPr>
          <w:rFonts w:ascii="Georgia" w:hAnsi="Georgia"/>
          <w:sz w:val="20"/>
          <w:szCs w:val="20"/>
        </w:rPr>
        <w:t xml:space="preserve">, as it were, the </w:t>
      </w:r>
      <w:r w:rsidR="0085127E">
        <w:rPr>
          <w:rFonts w:ascii="Georgia" w:hAnsi="Georgia"/>
          <w:sz w:val="20"/>
          <w:szCs w:val="20"/>
        </w:rPr>
        <w:t>view</w:t>
      </w:r>
      <w:r w:rsidR="0085127E" w:rsidRPr="0085127E">
        <w:rPr>
          <w:rFonts w:ascii="Georgia" w:hAnsi="Georgia"/>
          <w:sz w:val="20"/>
          <w:szCs w:val="20"/>
        </w:rPr>
        <w:t xml:space="preserve"> sub specie aeternitatis from outside.</w:t>
      </w:r>
    </w:p>
    <w:p w14:paraId="5F23CB25" w14:textId="77777777" w:rsidR="00401A82" w:rsidRPr="0085127E" w:rsidRDefault="00401A82" w:rsidP="00FA4EE1">
      <w:pPr>
        <w:spacing w:after="0" w:line="264" w:lineRule="auto"/>
        <w:rPr>
          <w:rFonts w:ascii="Georgia" w:hAnsi="Georgia"/>
          <w:sz w:val="20"/>
          <w:szCs w:val="20"/>
        </w:rPr>
      </w:pPr>
    </w:p>
    <w:p w14:paraId="7B353429" w14:textId="77777777" w:rsidR="00401A82" w:rsidRPr="0085127E" w:rsidRDefault="00401A82" w:rsidP="00FA4EE1">
      <w:pPr>
        <w:spacing w:after="0" w:line="264" w:lineRule="auto"/>
        <w:rPr>
          <w:rFonts w:ascii="Georgia" w:hAnsi="Georgia"/>
          <w:sz w:val="20"/>
          <w:szCs w:val="20"/>
        </w:rPr>
      </w:pPr>
      <w:r w:rsidRPr="0085127E">
        <w:rPr>
          <w:rFonts w:ascii="Georgia" w:hAnsi="Georgia"/>
          <w:sz w:val="20"/>
          <w:szCs w:val="20"/>
        </w:rPr>
        <w:t xml:space="preserve">  </w:t>
      </w:r>
      <w:r w:rsidRPr="0085127E">
        <w:rPr>
          <w:rFonts w:ascii="Georgia" w:hAnsi="Georgia"/>
          <w:sz w:val="20"/>
          <w:szCs w:val="20"/>
        </w:rPr>
        <w:tab/>
      </w:r>
      <w:r w:rsidRPr="0085127E">
        <w:rPr>
          <w:rFonts w:ascii="Georgia" w:hAnsi="Georgia"/>
          <w:sz w:val="20"/>
          <w:szCs w:val="20"/>
        </w:rPr>
        <w:tab/>
        <w:t xml:space="preserve"> </w:t>
      </w:r>
    </w:p>
    <w:p w14:paraId="431F1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Ms-103,55r[2] (</w:t>
      </w:r>
      <w:r w:rsidR="00D87695" w:rsidRPr="002E1ED4">
        <w:rPr>
          <w:rFonts w:ascii="Georgia" w:hAnsi="Georgia"/>
          <w:sz w:val="20"/>
          <w:szCs w:val="20"/>
          <w:lang w:val="de-DE"/>
        </w:rPr>
        <w:t>1916--</w:t>
      </w:r>
      <w:r w:rsidRPr="002E1ED4">
        <w:rPr>
          <w:rFonts w:ascii="Georgia" w:hAnsi="Georgia"/>
          <w:sz w:val="20"/>
          <w:szCs w:val="20"/>
          <w:lang w:val="de-DE"/>
        </w:rPr>
        <w:t>1007) (NB)</w:t>
      </w:r>
    </w:p>
    <w:p w14:paraId="1A5EE261" w14:textId="720F3776"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So daß sie die ganze Welt als Hintergrund haben.</w:t>
      </w:r>
    </w:p>
    <w:p w14:paraId="6F37469C" w14:textId="369CCEE0" w:rsidR="00567328" w:rsidRDefault="00567328" w:rsidP="00FA4EE1">
      <w:pPr>
        <w:spacing w:after="0" w:line="264" w:lineRule="auto"/>
        <w:rPr>
          <w:rFonts w:ascii="Georgia" w:hAnsi="Georgia"/>
          <w:sz w:val="20"/>
          <w:szCs w:val="20"/>
          <w:lang w:val="de-DE"/>
        </w:rPr>
      </w:pPr>
    </w:p>
    <w:p w14:paraId="38B9391F" w14:textId="3785F2E2" w:rsidR="00567328" w:rsidRPr="00567328"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In such a way that they have the whole world as background.</w:t>
      </w:r>
    </w:p>
    <w:p w14:paraId="451F5BBC" w14:textId="77777777" w:rsidR="00401A82" w:rsidRPr="00567328" w:rsidRDefault="00401A82" w:rsidP="00FA4EE1">
      <w:pPr>
        <w:spacing w:after="0" w:line="264" w:lineRule="auto"/>
        <w:rPr>
          <w:rFonts w:ascii="Georgia" w:hAnsi="Georgia"/>
          <w:sz w:val="20"/>
          <w:szCs w:val="20"/>
        </w:rPr>
      </w:pPr>
    </w:p>
    <w:p w14:paraId="5F0F137C"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06B74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Ms-103,55r[3] (</w:t>
      </w:r>
      <w:r w:rsidR="00D87695" w:rsidRPr="002E1ED4">
        <w:rPr>
          <w:rFonts w:ascii="Georgia" w:hAnsi="Georgia"/>
          <w:sz w:val="20"/>
          <w:szCs w:val="20"/>
          <w:lang w:val="de-DE"/>
        </w:rPr>
        <w:t>1916--</w:t>
      </w:r>
      <w:r w:rsidRPr="002E1ED4">
        <w:rPr>
          <w:rFonts w:ascii="Georgia" w:hAnsi="Georgia"/>
          <w:sz w:val="20"/>
          <w:szCs w:val="20"/>
          <w:lang w:val="de-DE"/>
        </w:rPr>
        <w:t>1007) (NB)</w:t>
      </w:r>
    </w:p>
    <w:p w14:paraId="1556E2C3" w14:textId="53BF868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Ist es etwa das daß sie den Gegenstand </w:t>
      </w:r>
      <w:r w:rsidR="00401A82" w:rsidRPr="00892595">
        <w:rPr>
          <w:rFonts w:ascii="Georgia" w:hAnsi="Georgia"/>
          <w:sz w:val="20"/>
          <w:szCs w:val="20"/>
          <w:u w:val="single"/>
          <w:lang w:val="de-DE"/>
        </w:rPr>
        <w:t>mit</w:t>
      </w:r>
      <w:r w:rsidR="00401A82" w:rsidRPr="002E1ED4">
        <w:rPr>
          <w:rFonts w:ascii="Georgia" w:hAnsi="Georgia"/>
          <w:sz w:val="20"/>
          <w:szCs w:val="20"/>
          <w:lang w:val="de-DE"/>
        </w:rPr>
        <w:t xml:space="preserve"> Raum und Zeit sieht statt </w:t>
      </w:r>
      <w:r w:rsidR="00401A82" w:rsidRPr="00892595">
        <w:rPr>
          <w:rFonts w:ascii="Georgia" w:hAnsi="Georgia"/>
          <w:sz w:val="20"/>
          <w:szCs w:val="20"/>
          <w:u w:val="single"/>
          <w:lang w:val="de-DE"/>
        </w:rPr>
        <w:t>in</w:t>
      </w:r>
      <w:r w:rsidR="00401A82" w:rsidRPr="002E1ED4">
        <w:rPr>
          <w:rFonts w:ascii="Georgia" w:hAnsi="Georgia"/>
          <w:sz w:val="20"/>
          <w:szCs w:val="20"/>
          <w:lang w:val="de-DE"/>
        </w:rPr>
        <w:t xml:space="preserve"> Raum und Zeit.</w:t>
      </w:r>
    </w:p>
    <w:p w14:paraId="33F2B2AC" w14:textId="00BD3EB7" w:rsidR="00567328" w:rsidRDefault="00567328" w:rsidP="00FA4EE1">
      <w:pPr>
        <w:spacing w:after="0" w:line="264" w:lineRule="auto"/>
        <w:rPr>
          <w:rFonts w:ascii="Georgia" w:hAnsi="Georgia"/>
          <w:sz w:val="20"/>
          <w:szCs w:val="20"/>
          <w:lang w:val="de-DE"/>
        </w:rPr>
      </w:pPr>
    </w:p>
    <w:p w14:paraId="764AF434" w14:textId="3DB08738" w:rsidR="00567328" w:rsidRPr="00567328" w:rsidRDefault="00AA348C" w:rsidP="00567328">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Is this it perhaps</w:t>
      </w:r>
      <w:r w:rsidR="00567328">
        <w:rPr>
          <w:rFonts w:ascii="Georgia" w:hAnsi="Georgia"/>
          <w:sz w:val="20"/>
          <w:szCs w:val="20"/>
        </w:rPr>
        <w:t xml:space="preserve">: </w:t>
      </w:r>
      <w:r w:rsidR="00567328" w:rsidRPr="00567328">
        <w:rPr>
          <w:rFonts w:ascii="Georgia" w:hAnsi="Georgia"/>
          <w:sz w:val="20"/>
          <w:szCs w:val="20"/>
        </w:rPr>
        <w:t xml:space="preserve">the object is seen </w:t>
      </w:r>
      <w:r w:rsidR="00567328" w:rsidRPr="00567328">
        <w:rPr>
          <w:rFonts w:ascii="Georgia" w:hAnsi="Georgia"/>
          <w:sz w:val="20"/>
          <w:szCs w:val="20"/>
          <w:u w:val="single"/>
        </w:rPr>
        <w:t>together with</w:t>
      </w:r>
      <w:r w:rsidR="00567328" w:rsidRPr="00567328">
        <w:rPr>
          <w:rFonts w:ascii="Georgia" w:hAnsi="Georgia"/>
          <w:sz w:val="20"/>
          <w:szCs w:val="20"/>
        </w:rPr>
        <w:t xml:space="preserve"> space and time instead of </w:t>
      </w:r>
      <w:r w:rsidR="00567328" w:rsidRPr="00567328">
        <w:rPr>
          <w:rFonts w:ascii="Georgia" w:hAnsi="Georgia"/>
          <w:sz w:val="20"/>
          <w:szCs w:val="20"/>
          <w:u w:val="single"/>
        </w:rPr>
        <w:t>within</w:t>
      </w:r>
      <w:r w:rsidR="00567328" w:rsidRPr="00567328">
        <w:rPr>
          <w:rFonts w:ascii="Georgia" w:hAnsi="Georgia"/>
          <w:sz w:val="20"/>
          <w:szCs w:val="20"/>
        </w:rPr>
        <w:t xml:space="preserve"> space and time?</w:t>
      </w:r>
    </w:p>
    <w:p w14:paraId="771B97DE" w14:textId="77777777" w:rsidR="00567328" w:rsidRPr="00567328" w:rsidRDefault="00567328" w:rsidP="00FA4EE1">
      <w:pPr>
        <w:spacing w:after="0" w:line="264" w:lineRule="auto"/>
        <w:rPr>
          <w:rFonts w:ascii="Georgia" w:hAnsi="Georgia"/>
          <w:sz w:val="20"/>
          <w:szCs w:val="20"/>
        </w:rPr>
      </w:pPr>
    </w:p>
    <w:p w14:paraId="414618D3" w14:textId="77777777" w:rsidR="00401A82" w:rsidRPr="00567328" w:rsidRDefault="00401A82" w:rsidP="00FA4EE1">
      <w:pPr>
        <w:spacing w:after="0" w:line="264" w:lineRule="auto"/>
        <w:rPr>
          <w:rFonts w:ascii="Georgia" w:hAnsi="Georgia"/>
          <w:sz w:val="20"/>
          <w:szCs w:val="20"/>
        </w:rPr>
      </w:pPr>
    </w:p>
    <w:p w14:paraId="39332328"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79D87A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Ms-103,55r[4] (</w:t>
      </w:r>
      <w:r w:rsidR="00D87695" w:rsidRPr="002E1ED4">
        <w:rPr>
          <w:rFonts w:ascii="Georgia" w:hAnsi="Georgia"/>
          <w:sz w:val="20"/>
          <w:szCs w:val="20"/>
          <w:lang w:val="de-DE"/>
        </w:rPr>
        <w:t>1916--</w:t>
      </w:r>
      <w:r w:rsidRPr="002E1ED4">
        <w:rPr>
          <w:rFonts w:ascii="Georgia" w:hAnsi="Georgia"/>
          <w:sz w:val="20"/>
          <w:szCs w:val="20"/>
          <w:lang w:val="de-DE"/>
        </w:rPr>
        <w:t>1007) (NB)</w:t>
      </w:r>
    </w:p>
    <w:p w14:paraId="00DF05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D9DA0C" w14:textId="548318C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Jedes Ding bedingt die ganze logische Welt, sozusagen den ganzen logischen Raum.</w:t>
      </w:r>
    </w:p>
    <w:p w14:paraId="3225054C" w14:textId="5148FE6A" w:rsidR="00567328" w:rsidRDefault="00567328" w:rsidP="00FA4EE1">
      <w:pPr>
        <w:spacing w:after="0" w:line="264" w:lineRule="auto"/>
        <w:rPr>
          <w:rFonts w:ascii="Georgia" w:hAnsi="Georgia"/>
          <w:sz w:val="20"/>
          <w:szCs w:val="20"/>
          <w:lang w:val="de-DE"/>
        </w:rPr>
      </w:pPr>
    </w:p>
    <w:p w14:paraId="32922541" w14:textId="77777777" w:rsidR="00567328" w:rsidRPr="00567328" w:rsidRDefault="00567328" w:rsidP="00567328">
      <w:pPr>
        <w:spacing w:after="0" w:line="264" w:lineRule="auto"/>
        <w:rPr>
          <w:rFonts w:ascii="Georgia" w:hAnsi="Georgia"/>
          <w:sz w:val="20"/>
          <w:szCs w:val="20"/>
          <w:lang w:val="de-DE"/>
        </w:rPr>
      </w:pPr>
    </w:p>
    <w:p w14:paraId="7854FF1F" w14:textId="61B4F74F" w:rsidR="00567328" w:rsidRPr="00567328" w:rsidRDefault="00AA348C" w:rsidP="00567328">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Each thing presupposes the whole logical world, the whole</w:t>
      </w:r>
      <w:r w:rsidR="0043017A">
        <w:rPr>
          <w:rFonts w:ascii="Georgia" w:hAnsi="Georgia"/>
          <w:sz w:val="20"/>
          <w:szCs w:val="20"/>
        </w:rPr>
        <w:t xml:space="preserve"> of</w:t>
      </w:r>
      <w:r w:rsidR="00567328" w:rsidRPr="00567328">
        <w:rPr>
          <w:rFonts w:ascii="Georgia" w:hAnsi="Georgia"/>
          <w:sz w:val="20"/>
          <w:szCs w:val="20"/>
        </w:rPr>
        <w:t xml:space="preserve"> logical space, so to speak.</w:t>
      </w:r>
    </w:p>
    <w:p w14:paraId="6E8EB7C1" w14:textId="77777777" w:rsidR="00401A82" w:rsidRPr="00567328" w:rsidRDefault="00401A82" w:rsidP="00FA4EE1">
      <w:pPr>
        <w:spacing w:after="0" w:line="264" w:lineRule="auto"/>
        <w:rPr>
          <w:rFonts w:ascii="Georgia" w:hAnsi="Georgia"/>
          <w:sz w:val="20"/>
          <w:szCs w:val="20"/>
        </w:rPr>
      </w:pPr>
    </w:p>
    <w:p w14:paraId="742C51B2"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34715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Ms-103,55r[5] (</w:t>
      </w:r>
      <w:r w:rsidR="00D87695" w:rsidRPr="002E1ED4">
        <w:rPr>
          <w:rFonts w:ascii="Georgia" w:hAnsi="Georgia"/>
          <w:sz w:val="20"/>
          <w:szCs w:val="20"/>
          <w:lang w:val="de-DE"/>
        </w:rPr>
        <w:t>1916--</w:t>
      </w:r>
      <w:r w:rsidRPr="002E1ED4">
        <w:rPr>
          <w:rFonts w:ascii="Georgia" w:hAnsi="Georgia"/>
          <w:sz w:val="20"/>
          <w:szCs w:val="20"/>
          <w:lang w:val="de-DE"/>
        </w:rPr>
        <w:t>1007) (NB)</w:t>
      </w:r>
    </w:p>
    <w:p w14:paraId="391172E6"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6D71A463" w14:textId="77777777" w:rsidR="00401A82" w:rsidRPr="002E1ED4" w:rsidRDefault="00401A82" w:rsidP="00FA4EE1">
      <w:pPr>
        <w:spacing w:after="0" w:line="264" w:lineRule="auto"/>
        <w:rPr>
          <w:rFonts w:ascii="Georgia" w:hAnsi="Georgia"/>
          <w:sz w:val="20"/>
          <w:szCs w:val="20"/>
          <w:lang w:val="de-DE"/>
        </w:rPr>
      </w:pPr>
    </w:p>
    <w:p w14:paraId="3BBC6B11" w14:textId="766592A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drängt sich der Gedanke auf): Das Ding sub specie aeternitatis gesehen ist das Ding mit dem ganzen logischen Raum gesehen. </w:t>
      </w:r>
    </w:p>
    <w:p w14:paraId="1587E44B" w14:textId="194DC03B" w:rsidR="00567328" w:rsidRDefault="00567328" w:rsidP="00FA4EE1">
      <w:pPr>
        <w:spacing w:after="0" w:line="264" w:lineRule="auto"/>
        <w:rPr>
          <w:rFonts w:ascii="Georgia" w:hAnsi="Georgia"/>
          <w:sz w:val="20"/>
          <w:szCs w:val="20"/>
          <w:lang w:val="de-DE"/>
        </w:rPr>
      </w:pPr>
    </w:p>
    <w:p w14:paraId="56D446A3" w14:textId="60459703" w:rsidR="00567328" w:rsidRPr="00567328"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 xml:space="preserve">(The thought </w:t>
      </w:r>
      <w:r w:rsidR="00E047BF" w:rsidRPr="00E047BF">
        <w:rPr>
          <w:rFonts w:ascii="Georgia" w:hAnsi="Georgia"/>
          <w:sz w:val="20"/>
          <w:szCs w:val="20"/>
        </w:rPr>
        <w:t xml:space="preserve">impresses </w:t>
      </w:r>
      <w:r w:rsidR="00567328" w:rsidRPr="00567328">
        <w:rPr>
          <w:rFonts w:ascii="Georgia" w:hAnsi="Georgia"/>
          <w:sz w:val="20"/>
          <w:szCs w:val="20"/>
        </w:rPr>
        <w:t xml:space="preserve">itself): The thing seen </w:t>
      </w:r>
      <w:r w:rsidR="00567328" w:rsidRPr="00E047BF">
        <w:rPr>
          <w:rFonts w:ascii="Georgia" w:hAnsi="Georgia"/>
          <w:i/>
          <w:iCs/>
          <w:sz w:val="20"/>
          <w:szCs w:val="20"/>
        </w:rPr>
        <w:t>sub specie aeternitatis</w:t>
      </w:r>
      <w:r w:rsidR="00567328" w:rsidRPr="00567328">
        <w:rPr>
          <w:rFonts w:ascii="Georgia" w:hAnsi="Georgia"/>
          <w:sz w:val="20"/>
          <w:szCs w:val="20"/>
        </w:rPr>
        <w:t xml:space="preserve"> is the thing seen </w:t>
      </w:r>
      <w:r w:rsidR="00E047BF">
        <w:rPr>
          <w:rFonts w:ascii="Georgia" w:hAnsi="Georgia"/>
          <w:sz w:val="20"/>
          <w:szCs w:val="20"/>
        </w:rPr>
        <w:t xml:space="preserve">together </w:t>
      </w:r>
      <w:r w:rsidR="00567328" w:rsidRPr="00567328">
        <w:rPr>
          <w:rFonts w:ascii="Georgia" w:hAnsi="Georgia"/>
          <w:sz w:val="20"/>
          <w:szCs w:val="20"/>
        </w:rPr>
        <w:t xml:space="preserve">with the whole </w:t>
      </w:r>
      <w:r w:rsidR="0043017A">
        <w:rPr>
          <w:rFonts w:ascii="Georgia" w:hAnsi="Georgia"/>
          <w:sz w:val="20"/>
          <w:szCs w:val="20"/>
        </w:rPr>
        <w:t xml:space="preserve">of </w:t>
      </w:r>
      <w:r w:rsidR="00567328" w:rsidRPr="00567328">
        <w:rPr>
          <w:rFonts w:ascii="Georgia" w:hAnsi="Georgia"/>
          <w:sz w:val="20"/>
          <w:szCs w:val="20"/>
        </w:rPr>
        <w:t>logical space.</w:t>
      </w:r>
    </w:p>
    <w:p w14:paraId="466443D1" w14:textId="77777777" w:rsidR="00401A82" w:rsidRPr="00567328" w:rsidRDefault="00401A82" w:rsidP="00FA4EE1">
      <w:pPr>
        <w:spacing w:after="0" w:line="264" w:lineRule="auto"/>
        <w:rPr>
          <w:rFonts w:ascii="Georgia" w:hAnsi="Georgia"/>
          <w:sz w:val="20"/>
          <w:szCs w:val="20"/>
        </w:rPr>
      </w:pPr>
    </w:p>
    <w:p w14:paraId="0F8A7E33"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ab/>
        <w:t xml:space="preserve"> </w:t>
      </w:r>
    </w:p>
    <w:p w14:paraId="4F181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Ms-103,56r[1] (</w:t>
      </w:r>
      <w:r w:rsidR="00D87695" w:rsidRPr="002E1ED4">
        <w:rPr>
          <w:rFonts w:ascii="Georgia" w:hAnsi="Georgia"/>
          <w:sz w:val="20"/>
          <w:szCs w:val="20"/>
          <w:lang w:val="de-DE"/>
        </w:rPr>
        <w:t>1916--</w:t>
      </w:r>
      <w:r w:rsidRPr="002E1ED4">
        <w:rPr>
          <w:rFonts w:ascii="Georgia" w:hAnsi="Georgia"/>
          <w:sz w:val="20"/>
          <w:szCs w:val="20"/>
          <w:lang w:val="de-DE"/>
        </w:rPr>
        <w:t>1008) (NB)</w:t>
      </w:r>
    </w:p>
    <w:p w14:paraId="6994B16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8.10.16.</w:t>
      </w:r>
    </w:p>
    <w:p w14:paraId="0867CD10" w14:textId="563779D5"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Als Ding unter Dingen ist jedes Ding gleich unbedeutend als Welt jedes gleich bedeutend. </w:t>
      </w:r>
    </w:p>
    <w:p w14:paraId="7804FD2F" w14:textId="7271FE8A" w:rsidR="00E047BF" w:rsidRDefault="00E047BF" w:rsidP="00FA4EE1">
      <w:pPr>
        <w:spacing w:after="0" w:line="264" w:lineRule="auto"/>
        <w:rPr>
          <w:rFonts w:ascii="Georgia" w:hAnsi="Georgia"/>
          <w:sz w:val="20"/>
          <w:szCs w:val="20"/>
          <w:lang w:val="de-DE"/>
        </w:rPr>
      </w:pPr>
    </w:p>
    <w:p w14:paraId="1A3EE7C0" w14:textId="756C1746" w:rsidR="00E047BF" w:rsidRDefault="00AA348C" w:rsidP="00FA4EE1">
      <w:pPr>
        <w:spacing w:after="0" w:line="264" w:lineRule="auto"/>
        <w:rPr>
          <w:rFonts w:ascii="Georgia" w:hAnsi="Georgia"/>
          <w:sz w:val="20"/>
          <w:szCs w:val="20"/>
        </w:rPr>
      </w:pPr>
      <w:r w:rsidRPr="00AA348C">
        <w:rPr>
          <w:rFonts w:ascii="Georgia" w:hAnsi="Georgia"/>
          <w:sz w:val="20"/>
          <w:szCs w:val="20"/>
        </w:rPr>
        <w:lastRenderedPageBreak/>
        <w:t xml:space="preserve">&amp;&amp;E </w:t>
      </w:r>
      <w:r w:rsidR="00E047BF" w:rsidRPr="00E047BF">
        <w:rPr>
          <w:rFonts w:ascii="Georgia" w:hAnsi="Georgia"/>
          <w:sz w:val="20"/>
          <w:szCs w:val="20"/>
        </w:rPr>
        <w:t xml:space="preserve">As </w:t>
      </w:r>
      <w:r w:rsidR="00E047BF">
        <w:rPr>
          <w:rFonts w:ascii="Georgia" w:hAnsi="Georgia"/>
          <w:sz w:val="20"/>
          <w:szCs w:val="20"/>
        </w:rPr>
        <w:t xml:space="preserve">a </w:t>
      </w:r>
      <w:r w:rsidR="00E047BF" w:rsidRPr="00E047BF">
        <w:rPr>
          <w:rFonts w:ascii="Georgia" w:hAnsi="Georgia"/>
          <w:sz w:val="20"/>
          <w:szCs w:val="20"/>
        </w:rPr>
        <w:t>thing among things</w:t>
      </w:r>
      <w:r w:rsidR="00E047BF">
        <w:rPr>
          <w:rFonts w:ascii="Georgia" w:hAnsi="Georgia"/>
          <w:sz w:val="20"/>
          <w:szCs w:val="20"/>
        </w:rPr>
        <w:t>,</w:t>
      </w:r>
      <w:r w:rsidR="00E047BF" w:rsidRPr="00E047BF">
        <w:rPr>
          <w:rFonts w:ascii="Georgia" w:hAnsi="Georgia"/>
          <w:sz w:val="20"/>
          <w:szCs w:val="20"/>
        </w:rPr>
        <w:t xml:space="preserve"> each thing is equally insignificant</w:t>
      </w:r>
      <w:r w:rsidR="00E047BF">
        <w:rPr>
          <w:rFonts w:ascii="Georgia" w:hAnsi="Georgia"/>
          <w:sz w:val="20"/>
          <w:szCs w:val="20"/>
        </w:rPr>
        <w:t>;</w:t>
      </w:r>
      <w:r w:rsidR="00E047BF" w:rsidRPr="00E047BF">
        <w:rPr>
          <w:rFonts w:ascii="Georgia" w:hAnsi="Georgia"/>
          <w:sz w:val="20"/>
          <w:szCs w:val="20"/>
        </w:rPr>
        <w:t xml:space="preserve"> as </w:t>
      </w:r>
      <w:r w:rsidR="00E047BF">
        <w:rPr>
          <w:rFonts w:ascii="Georgia" w:hAnsi="Georgia"/>
          <w:sz w:val="20"/>
          <w:szCs w:val="20"/>
        </w:rPr>
        <w:t xml:space="preserve">a </w:t>
      </w:r>
      <w:r w:rsidR="00E047BF" w:rsidRPr="00E047BF">
        <w:rPr>
          <w:rFonts w:ascii="Georgia" w:hAnsi="Georgia"/>
          <w:sz w:val="20"/>
          <w:szCs w:val="20"/>
        </w:rPr>
        <w:t>world</w:t>
      </w:r>
      <w:r w:rsidR="00E047BF">
        <w:rPr>
          <w:rFonts w:ascii="Georgia" w:hAnsi="Georgia"/>
          <w:sz w:val="20"/>
          <w:szCs w:val="20"/>
        </w:rPr>
        <w:t>,</w:t>
      </w:r>
      <w:r w:rsidR="00E047BF" w:rsidRPr="00E047BF">
        <w:rPr>
          <w:rFonts w:ascii="Georgia" w:hAnsi="Georgia"/>
          <w:sz w:val="20"/>
          <w:szCs w:val="20"/>
        </w:rPr>
        <w:t xml:space="preserve"> each</w:t>
      </w:r>
      <w:r w:rsidR="00E047BF">
        <w:rPr>
          <w:rFonts w:ascii="Georgia" w:hAnsi="Georgia"/>
          <w:sz w:val="20"/>
          <w:szCs w:val="20"/>
        </w:rPr>
        <w:t xml:space="preserve"> is</w:t>
      </w:r>
      <w:r w:rsidR="00E047BF" w:rsidRPr="00E047BF">
        <w:rPr>
          <w:rFonts w:ascii="Georgia" w:hAnsi="Georgia"/>
          <w:sz w:val="20"/>
          <w:szCs w:val="20"/>
        </w:rPr>
        <w:t xml:space="preserve"> equally significant.</w:t>
      </w:r>
    </w:p>
    <w:p w14:paraId="31A6CFEF" w14:textId="77777777" w:rsidR="00881266" w:rsidRPr="00E047BF" w:rsidRDefault="00881266" w:rsidP="00FA4EE1">
      <w:pPr>
        <w:spacing w:after="0" w:line="264" w:lineRule="auto"/>
        <w:rPr>
          <w:rFonts w:ascii="Georgia" w:hAnsi="Georgia"/>
          <w:sz w:val="20"/>
          <w:szCs w:val="20"/>
        </w:rPr>
      </w:pPr>
    </w:p>
    <w:p w14:paraId="346D4B6B" w14:textId="77777777" w:rsidR="00881266" w:rsidRPr="00881266" w:rsidRDefault="00881266" w:rsidP="00881266">
      <w:pPr>
        <w:spacing w:after="0" w:line="264" w:lineRule="auto"/>
        <w:rPr>
          <w:rFonts w:ascii="Georgia" w:hAnsi="Georgia"/>
          <w:sz w:val="20"/>
          <w:szCs w:val="20"/>
        </w:rPr>
      </w:pPr>
      <w:r w:rsidRPr="00881266">
        <w:rPr>
          <w:rFonts w:ascii="Georgia" w:hAnsi="Georgia"/>
          <w:sz w:val="20"/>
          <w:szCs w:val="20"/>
        </w:rPr>
        <w:t>Ms-103,55v[1]</w:t>
      </w:r>
    </w:p>
    <w:p w14:paraId="5FF31CEA" w14:textId="581396FF" w:rsidR="00881266" w:rsidRPr="00881266" w:rsidRDefault="00AA348C" w:rsidP="00881266">
      <w:pPr>
        <w:spacing w:after="0" w:line="264" w:lineRule="auto"/>
        <w:rPr>
          <w:rFonts w:ascii="Georgia" w:hAnsi="Georgia"/>
          <w:sz w:val="20"/>
          <w:szCs w:val="20"/>
        </w:rPr>
      </w:pPr>
      <w:r w:rsidRPr="00AA348C">
        <w:rPr>
          <w:rFonts w:ascii="Georgia" w:hAnsi="Georgia"/>
          <w:sz w:val="20"/>
          <w:szCs w:val="20"/>
        </w:rPr>
        <w:t>&amp;&amp;G</w:t>
      </w:r>
      <w:r w:rsidRPr="00AA348C">
        <w:rPr>
          <w:rFonts w:ascii="Georgia" w:hAnsi="Georgia"/>
          <w:i/>
          <w:iCs/>
          <w:sz w:val="20"/>
          <w:szCs w:val="20"/>
        </w:rPr>
        <w:t xml:space="preserve"> </w:t>
      </w:r>
      <w:r w:rsidR="00881266" w:rsidRPr="00881266">
        <w:rPr>
          <w:rFonts w:ascii="Georgia" w:hAnsi="Georgia"/>
          <w:i/>
          <w:iCs/>
          <w:sz w:val="20"/>
          <w:szCs w:val="20"/>
        </w:rPr>
        <w:t>Unter Schmerzen:</w:t>
      </w:r>
      <w:r w:rsidR="00881266" w:rsidRPr="00881266">
        <w:rPr>
          <w:rFonts w:ascii="Georgia" w:hAnsi="Georgia"/>
          <w:sz w:val="20"/>
          <w:szCs w:val="20"/>
        </w:rPr>
        <w:t xml:space="preserve"> [Comment on writing of opposite page 56r.]</w:t>
      </w:r>
    </w:p>
    <w:p w14:paraId="0CA91D12" w14:textId="5E088CF2" w:rsidR="00881266" w:rsidRPr="00881266" w:rsidRDefault="00AA348C" w:rsidP="00881266">
      <w:pPr>
        <w:spacing w:after="0" w:line="264" w:lineRule="auto"/>
        <w:rPr>
          <w:rFonts w:ascii="Georgia" w:hAnsi="Georgia"/>
          <w:sz w:val="20"/>
          <w:szCs w:val="20"/>
        </w:rPr>
      </w:pPr>
      <w:r w:rsidRPr="00AA348C">
        <w:rPr>
          <w:rFonts w:ascii="Georgia" w:hAnsi="Georgia"/>
          <w:sz w:val="20"/>
          <w:szCs w:val="20"/>
          <w:lang w:val="en"/>
        </w:rPr>
        <w:t xml:space="preserve">&amp;&amp;E </w:t>
      </w:r>
      <w:r w:rsidR="00881266" w:rsidRPr="00881266">
        <w:rPr>
          <w:rFonts w:ascii="Georgia" w:hAnsi="Georgia"/>
          <w:sz w:val="20"/>
          <w:szCs w:val="20"/>
          <w:lang w:val="en"/>
        </w:rPr>
        <w:t xml:space="preserve">In pain: </w:t>
      </w:r>
      <w:r w:rsidR="00881266" w:rsidRPr="00881266">
        <w:rPr>
          <w:rFonts w:ascii="Georgia" w:hAnsi="Georgia"/>
          <w:sz w:val="20"/>
          <w:szCs w:val="20"/>
        </w:rPr>
        <w:t>[Comment on writing of opposite page 56r.]</w:t>
      </w:r>
    </w:p>
    <w:p w14:paraId="11329B35" w14:textId="77777777" w:rsidR="00401A82" w:rsidRPr="00E047BF" w:rsidRDefault="00401A82" w:rsidP="00FA4EE1">
      <w:pPr>
        <w:spacing w:after="0" w:line="264" w:lineRule="auto"/>
        <w:rPr>
          <w:rFonts w:ascii="Georgia" w:hAnsi="Georgia"/>
          <w:sz w:val="20"/>
          <w:szCs w:val="20"/>
        </w:rPr>
      </w:pPr>
    </w:p>
    <w:p w14:paraId="5D79032A" w14:textId="77777777" w:rsidR="00401A82" w:rsidRPr="00E047BF" w:rsidRDefault="00401A82" w:rsidP="00FA4EE1">
      <w:pPr>
        <w:spacing w:after="0" w:line="264" w:lineRule="auto"/>
        <w:rPr>
          <w:rFonts w:ascii="Georgia" w:hAnsi="Georgia"/>
          <w:sz w:val="20"/>
          <w:szCs w:val="20"/>
        </w:rPr>
      </w:pPr>
      <w:r w:rsidRPr="00E047BF">
        <w:rPr>
          <w:rFonts w:ascii="Georgia" w:hAnsi="Georgia"/>
          <w:sz w:val="20"/>
          <w:szCs w:val="20"/>
        </w:rPr>
        <w:t xml:space="preserve">  </w:t>
      </w:r>
      <w:r w:rsidRPr="00E047BF">
        <w:rPr>
          <w:rFonts w:ascii="Georgia" w:hAnsi="Georgia"/>
          <w:sz w:val="20"/>
          <w:szCs w:val="20"/>
        </w:rPr>
        <w:tab/>
      </w:r>
      <w:r w:rsidRPr="00E047BF">
        <w:rPr>
          <w:rFonts w:ascii="Georgia" w:hAnsi="Georgia"/>
          <w:sz w:val="20"/>
          <w:szCs w:val="20"/>
        </w:rPr>
        <w:tab/>
        <w:t xml:space="preserve"> </w:t>
      </w:r>
    </w:p>
    <w:p w14:paraId="067B43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Ms-103,56r[2] (</w:t>
      </w:r>
      <w:r w:rsidR="00D87695" w:rsidRPr="002E1ED4">
        <w:rPr>
          <w:rFonts w:ascii="Georgia" w:hAnsi="Georgia"/>
          <w:sz w:val="20"/>
          <w:szCs w:val="20"/>
          <w:lang w:val="de-DE"/>
        </w:rPr>
        <w:t>1916--</w:t>
      </w:r>
      <w:r w:rsidRPr="002E1ED4">
        <w:rPr>
          <w:rFonts w:ascii="Georgia" w:hAnsi="Georgia"/>
          <w:sz w:val="20"/>
          <w:szCs w:val="20"/>
          <w:lang w:val="de-DE"/>
        </w:rPr>
        <w:t>1008) (NB)</w:t>
      </w:r>
    </w:p>
    <w:p w14:paraId="41EB2F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7DA005" w14:textId="06775335" w:rsidR="00401A82" w:rsidRPr="0068675B" w:rsidRDefault="00AA348C" w:rsidP="00FA4EE1">
      <w:pPr>
        <w:spacing w:after="0" w:line="264" w:lineRule="auto"/>
        <w:rPr>
          <w:rFonts w:ascii="Georgia" w:hAnsi="Georgia"/>
          <w:sz w:val="20"/>
          <w:szCs w:val="20"/>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Habe ich den Ofen kontempliert und es wird mir nun gesagt: jetzt kennst Du aber nur den Ofen so scheint mein Resultat allerdings kleinlich. Denn das stellt es so dar als hätte ich den Ofen unter den vielen vielen Dingen der Welt studiert. Habe ich aber den Ofen kontempliert so war </w:t>
      </w:r>
      <w:r w:rsidR="00401A82" w:rsidRPr="00892595">
        <w:rPr>
          <w:rFonts w:ascii="Georgia" w:hAnsi="Georgia"/>
          <w:sz w:val="20"/>
          <w:szCs w:val="20"/>
          <w:u w:val="single"/>
          <w:lang w:val="de-DE"/>
        </w:rPr>
        <w:t>er</w:t>
      </w:r>
      <w:r w:rsidR="00401A82" w:rsidRPr="002E1ED4">
        <w:rPr>
          <w:rFonts w:ascii="Georgia" w:hAnsi="Georgia"/>
          <w:sz w:val="20"/>
          <w:szCs w:val="20"/>
          <w:lang w:val="de-DE"/>
        </w:rPr>
        <w:t xml:space="preserve"> meine Welt. </w:t>
      </w:r>
      <w:r w:rsidR="00401A82" w:rsidRPr="0068675B">
        <w:rPr>
          <w:rFonts w:ascii="Georgia" w:hAnsi="Georgia"/>
          <w:sz w:val="20"/>
          <w:szCs w:val="20"/>
        </w:rPr>
        <w:t xml:space="preserve">Und alles andere dagegen blaß. </w:t>
      </w:r>
    </w:p>
    <w:p w14:paraId="4ECA7189" w14:textId="47727234" w:rsidR="00E047BF" w:rsidRPr="0068675B" w:rsidRDefault="00E047BF" w:rsidP="00FA4EE1">
      <w:pPr>
        <w:spacing w:after="0" w:line="264" w:lineRule="auto"/>
        <w:rPr>
          <w:rFonts w:ascii="Georgia" w:hAnsi="Georgia"/>
          <w:sz w:val="20"/>
          <w:szCs w:val="20"/>
        </w:rPr>
      </w:pPr>
    </w:p>
    <w:p w14:paraId="0C942224" w14:textId="4312108E" w:rsidR="00E047BF" w:rsidRDefault="00AA348C" w:rsidP="00FA4EE1">
      <w:pPr>
        <w:spacing w:after="0" w:line="264" w:lineRule="auto"/>
        <w:rPr>
          <w:rFonts w:ascii="Georgia" w:hAnsi="Georgia"/>
          <w:sz w:val="20"/>
          <w:szCs w:val="20"/>
          <w:lang w:val="de-DE"/>
        </w:rPr>
      </w:pPr>
      <w:r w:rsidRPr="00AA348C">
        <w:rPr>
          <w:rFonts w:ascii="Georgia" w:hAnsi="Georgia"/>
          <w:sz w:val="20"/>
          <w:szCs w:val="20"/>
        </w:rPr>
        <w:t xml:space="preserve">&amp;&amp;E </w:t>
      </w:r>
      <w:r w:rsidR="00E047BF" w:rsidRPr="00E047BF">
        <w:rPr>
          <w:rFonts w:ascii="Georgia" w:hAnsi="Georgia"/>
          <w:sz w:val="20"/>
          <w:szCs w:val="20"/>
        </w:rPr>
        <w:t>If I have been contemplating the stove and</w:t>
      </w:r>
      <w:r w:rsidR="0061499A">
        <w:rPr>
          <w:rFonts w:ascii="Georgia" w:hAnsi="Georgia"/>
          <w:sz w:val="20"/>
          <w:szCs w:val="20"/>
        </w:rPr>
        <w:t xml:space="preserve"> then</w:t>
      </w:r>
      <w:r w:rsidR="00E047BF" w:rsidRPr="00E047BF">
        <w:rPr>
          <w:rFonts w:ascii="Georgia" w:hAnsi="Georgia"/>
          <w:sz w:val="20"/>
          <w:szCs w:val="20"/>
        </w:rPr>
        <w:t xml:space="preserve"> am told: but now </w:t>
      </w:r>
      <w:r w:rsidR="0061499A">
        <w:rPr>
          <w:rFonts w:ascii="Georgia" w:hAnsi="Georgia"/>
          <w:sz w:val="20"/>
          <w:szCs w:val="20"/>
        </w:rPr>
        <w:t xml:space="preserve">all </w:t>
      </w:r>
      <w:r w:rsidR="00E047BF" w:rsidRPr="00E047BF">
        <w:rPr>
          <w:rFonts w:ascii="Georgia" w:hAnsi="Georgia"/>
          <w:sz w:val="20"/>
          <w:szCs w:val="20"/>
        </w:rPr>
        <w:t>you know</w:t>
      </w:r>
      <w:r w:rsidR="0061499A">
        <w:rPr>
          <w:rFonts w:ascii="Georgia" w:hAnsi="Georgia"/>
          <w:sz w:val="20"/>
          <w:szCs w:val="20"/>
        </w:rPr>
        <w:t xml:space="preserve"> is</w:t>
      </w:r>
      <w:r w:rsidR="00E047BF" w:rsidRPr="00E047BF">
        <w:rPr>
          <w:rFonts w:ascii="Georgia" w:hAnsi="Georgia"/>
          <w:sz w:val="20"/>
          <w:szCs w:val="20"/>
        </w:rPr>
        <w:t xml:space="preserve"> the stove, then my result </w:t>
      </w:r>
      <w:r w:rsidR="0061499A">
        <w:rPr>
          <w:rFonts w:ascii="Georgia" w:hAnsi="Georgia"/>
          <w:sz w:val="20"/>
          <w:szCs w:val="20"/>
        </w:rPr>
        <w:t xml:space="preserve">does </w:t>
      </w:r>
      <w:r w:rsidR="00BF5671">
        <w:rPr>
          <w:rFonts w:ascii="Georgia" w:hAnsi="Georgia"/>
          <w:sz w:val="20"/>
          <w:szCs w:val="20"/>
        </w:rPr>
        <w:t xml:space="preserve">indeed </w:t>
      </w:r>
      <w:r w:rsidR="0061499A">
        <w:rPr>
          <w:rFonts w:ascii="Georgia" w:hAnsi="Georgia"/>
          <w:sz w:val="20"/>
          <w:szCs w:val="20"/>
        </w:rPr>
        <w:t>look trivial</w:t>
      </w:r>
      <w:r w:rsidR="00E047BF" w:rsidRPr="00E047BF">
        <w:rPr>
          <w:rFonts w:ascii="Georgia" w:hAnsi="Georgia"/>
          <w:sz w:val="20"/>
          <w:szCs w:val="20"/>
        </w:rPr>
        <w:t xml:space="preserve">. Because this represents it in such a way as if I had studied the oven </w:t>
      </w:r>
      <w:r w:rsidR="00BF5671">
        <w:rPr>
          <w:rFonts w:ascii="Georgia" w:hAnsi="Georgia"/>
          <w:sz w:val="20"/>
          <w:szCs w:val="20"/>
        </w:rPr>
        <w:t>among</w:t>
      </w:r>
      <w:r w:rsidR="00E047BF" w:rsidRPr="00E047BF">
        <w:rPr>
          <w:rFonts w:ascii="Georgia" w:hAnsi="Georgia"/>
          <w:sz w:val="20"/>
          <w:szCs w:val="20"/>
        </w:rPr>
        <w:t xml:space="preserve"> the many many things of the world. But if I </w:t>
      </w:r>
      <w:r w:rsidR="0061499A">
        <w:rPr>
          <w:rFonts w:ascii="Georgia" w:hAnsi="Georgia"/>
          <w:sz w:val="20"/>
          <w:szCs w:val="20"/>
        </w:rPr>
        <w:t>was</w:t>
      </w:r>
      <w:r w:rsidR="00E047BF" w:rsidRPr="00E047BF">
        <w:rPr>
          <w:rFonts w:ascii="Georgia" w:hAnsi="Georgia"/>
          <w:sz w:val="20"/>
          <w:szCs w:val="20"/>
        </w:rPr>
        <w:t xml:space="preserve"> contemplat</w:t>
      </w:r>
      <w:r w:rsidR="0061499A">
        <w:rPr>
          <w:rFonts w:ascii="Georgia" w:hAnsi="Georgia"/>
          <w:sz w:val="20"/>
          <w:szCs w:val="20"/>
        </w:rPr>
        <w:t>ing the stove</w:t>
      </w:r>
      <w:r w:rsidR="00E047BF" w:rsidRPr="00E047BF">
        <w:rPr>
          <w:rFonts w:ascii="Georgia" w:hAnsi="Georgia"/>
          <w:sz w:val="20"/>
          <w:szCs w:val="20"/>
        </w:rPr>
        <w:t xml:space="preserve">, </w:t>
      </w:r>
      <w:r w:rsidR="00E047BF" w:rsidRPr="00BF5671">
        <w:rPr>
          <w:rFonts w:ascii="Georgia" w:hAnsi="Georgia"/>
          <w:sz w:val="20"/>
          <w:szCs w:val="20"/>
          <w:u w:val="single"/>
        </w:rPr>
        <w:t>it</w:t>
      </w:r>
      <w:r w:rsidR="00E047BF" w:rsidRPr="00E047BF">
        <w:rPr>
          <w:rFonts w:ascii="Georgia" w:hAnsi="Georgia"/>
          <w:sz w:val="20"/>
          <w:szCs w:val="20"/>
        </w:rPr>
        <w:t xml:space="preserve"> was my world. </w:t>
      </w:r>
      <w:r w:rsidR="00E047BF" w:rsidRPr="00881266">
        <w:rPr>
          <w:rFonts w:ascii="Georgia" w:hAnsi="Georgia"/>
          <w:sz w:val="20"/>
          <w:szCs w:val="20"/>
          <w:lang w:val="de-DE"/>
        </w:rPr>
        <w:t xml:space="preserve">And everything else pales </w:t>
      </w:r>
      <w:r w:rsidR="00BF5671" w:rsidRPr="00881266">
        <w:rPr>
          <w:rFonts w:ascii="Georgia" w:hAnsi="Georgia"/>
          <w:sz w:val="20"/>
          <w:szCs w:val="20"/>
          <w:lang w:val="de-DE"/>
        </w:rPr>
        <w:t>by</w:t>
      </w:r>
      <w:r w:rsidR="00E047BF" w:rsidRPr="00881266">
        <w:rPr>
          <w:rFonts w:ascii="Georgia" w:hAnsi="Georgia"/>
          <w:sz w:val="20"/>
          <w:szCs w:val="20"/>
          <w:lang w:val="de-DE"/>
        </w:rPr>
        <w:t xml:space="preserve"> comparison.</w:t>
      </w:r>
    </w:p>
    <w:p w14:paraId="4BB04759" w14:textId="77777777" w:rsidR="00881266" w:rsidRPr="00881266" w:rsidRDefault="00881266" w:rsidP="00FA4EE1">
      <w:pPr>
        <w:spacing w:after="0" w:line="264" w:lineRule="auto"/>
        <w:rPr>
          <w:rFonts w:ascii="Georgia" w:hAnsi="Georgia"/>
          <w:sz w:val="20"/>
          <w:szCs w:val="20"/>
          <w:lang w:val="de-DE"/>
        </w:rPr>
      </w:pPr>
    </w:p>
    <w:p w14:paraId="4C70D561" w14:textId="77777777" w:rsidR="00401A82" w:rsidRPr="00881266" w:rsidRDefault="00401A82" w:rsidP="00FA4EE1">
      <w:pPr>
        <w:spacing w:after="0" w:line="264" w:lineRule="auto"/>
        <w:rPr>
          <w:rFonts w:ascii="Georgia" w:hAnsi="Georgia"/>
          <w:sz w:val="20"/>
          <w:szCs w:val="20"/>
          <w:lang w:val="de-DE"/>
        </w:rPr>
      </w:pPr>
    </w:p>
    <w:p w14:paraId="0CD6D07F" w14:textId="2811389F" w:rsidR="00881266" w:rsidRPr="00881266" w:rsidRDefault="00881266" w:rsidP="00881266">
      <w:pPr>
        <w:spacing w:after="0" w:line="264" w:lineRule="auto"/>
        <w:rPr>
          <w:rFonts w:ascii="Georgia" w:hAnsi="Georgia"/>
          <w:sz w:val="20"/>
          <w:szCs w:val="20"/>
          <w:lang w:val="de-DE"/>
        </w:rPr>
      </w:pPr>
      <w:r w:rsidRPr="00881266">
        <w:rPr>
          <w:rFonts w:ascii="Georgia" w:hAnsi="Georgia"/>
          <w:sz w:val="20"/>
          <w:szCs w:val="20"/>
          <w:lang w:val="de-DE"/>
        </w:rPr>
        <w:t>Ms-103,55v[2] </w:t>
      </w:r>
      <w:r w:rsidRPr="002E1ED4">
        <w:rPr>
          <w:rFonts w:ascii="Georgia" w:hAnsi="Georgia"/>
          <w:sz w:val="20"/>
          <w:szCs w:val="20"/>
          <w:lang w:val="de-DE"/>
        </w:rPr>
        <w:t>(NB)</w:t>
      </w:r>
    </w:p>
    <w:p w14:paraId="2809464B" w14:textId="5647B9B4" w:rsidR="00881266" w:rsidRDefault="00AA348C" w:rsidP="00881266">
      <w:pPr>
        <w:spacing w:after="0" w:line="264" w:lineRule="auto"/>
        <w:rPr>
          <w:rFonts w:ascii="Georgia" w:hAnsi="Georgia"/>
          <w:i/>
          <w:iCs/>
          <w:sz w:val="20"/>
          <w:szCs w:val="20"/>
          <w:lang w:val="de-DE"/>
        </w:rPr>
      </w:pPr>
      <w:r w:rsidRPr="00AA348C">
        <w:rPr>
          <w:rFonts w:ascii="Georgia" w:hAnsi="Georgia"/>
          <w:sz w:val="20"/>
          <w:szCs w:val="20"/>
          <w:lang w:val="de-DE"/>
        </w:rPr>
        <w:t>&amp;&amp;G</w:t>
      </w:r>
      <w:r w:rsidRPr="00AA348C">
        <w:rPr>
          <w:rFonts w:ascii="Georgia" w:hAnsi="Georgia"/>
          <w:i/>
          <w:iCs/>
          <w:sz w:val="20"/>
          <w:szCs w:val="20"/>
          <w:lang w:val="de-DE"/>
        </w:rPr>
        <w:t xml:space="preserve"> </w:t>
      </w:r>
      <w:r w:rsidR="00881266" w:rsidRPr="00881266">
        <w:rPr>
          <w:rFonts w:ascii="Georgia" w:hAnsi="Georgia"/>
          <w:i/>
          <w:iCs/>
          <w:sz w:val="20"/>
          <w:szCs w:val="20"/>
          <w:lang w:val="de-DE"/>
        </w:rPr>
        <w:t>Manches Gute im Großen im einzelnen aber schlecht.</w:t>
      </w:r>
    </w:p>
    <w:p w14:paraId="25AB1F46" w14:textId="77777777" w:rsidR="00881266" w:rsidRPr="00881266" w:rsidRDefault="00881266" w:rsidP="00881266">
      <w:pPr>
        <w:spacing w:after="0" w:line="264" w:lineRule="auto"/>
        <w:rPr>
          <w:rFonts w:ascii="Georgia" w:hAnsi="Georgia"/>
          <w:i/>
          <w:iCs/>
          <w:sz w:val="20"/>
          <w:szCs w:val="20"/>
          <w:lang w:val="de-DE"/>
        </w:rPr>
      </w:pPr>
    </w:p>
    <w:p w14:paraId="08867778" w14:textId="371A0968" w:rsidR="00881266" w:rsidRPr="00881266" w:rsidRDefault="00AA348C" w:rsidP="00881266">
      <w:pPr>
        <w:spacing w:after="0" w:line="264" w:lineRule="auto"/>
        <w:rPr>
          <w:rFonts w:ascii="Georgia" w:hAnsi="Georgia"/>
          <w:sz w:val="20"/>
          <w:szCs w:val="20"/>
        </w:rPr>
      </w:pPr>
      <w:r w:rsidRPr="00AA348C">
        <w:rPr>
          <w:rFonts w:ascii="Georgia" w:hAnsi="Georgia"/>
          <w:sz w:val="20"/>
          <w:szCs w:val="20"/>
        </w:rPr>
        <w:t>&amp;&amp;</w:t>
      </w:r>
      <w:r>
        <w:rPr>
          <w:rFonts w:ascii="Georgia" w:hAnsi="Georgia"/>
          <w:sz w:val="20"/>
          <w:szCs w:val="20"/>
        </w:rPr>
        <w:t>E</w:t>
      </w:r>
      <w:r w:rsidRPr="00AA348C">
        <w:rPr>
          <w:rFonts w:ascii="Georgia" w:hAnsi="Georgia"/>
          <w:sz w:val="20"/>
          <w:szCs w:val="20"/>
        </w:rPr>
        <w:t xml:space="preserve"> </w:t>
      </w:r>
      <w:r w:rsidR="00881266" w:rsidRPr="00881266">
        <w:rPr>
          <w:rFonts w:ascii="Georgia" w:hAnsi="Georgia"/>
          <w:sz w:val="20"/>
          <w:szCs w:val="20"/>
        </w:rPr>
        <w:t>Something good about the whole, but bad in details.</w:t>
      </w:r>
      <w:r w:rsidR="00881266">
        <w:rPr>
          <w:rStyle w:val="FootnoteReference"/>
          <w:rFonts w:ascii="Georgia" w:hAnsi="Georgia"/>
          <w:sz w:val="20"/>
          <w:szCs w:val="20"/>
        </w:rPr>
        <w:footnoteReference w:id="104"/>
      </w:r>
    </w:p>
    <w:p w14:paraId="1FB6C3EE" w14:textId="77777777" w:rsidR="00401A82" w:rsidRPr="0061499A" w:rsidRDefault="00401A82" w:rsidP="00FA4EE1">
      <w:pPr>
        <w:spacing w:after="0" w:line="264" w:lineRule="auto"/>
        <w:rPr>
          <w:rFonts w:ascii="Georgia" w:hAnsi="Georgia"/>
          <w:sz w:val="20"/>
          <w:szCs w:val="20"/>
        </w:rPr>
      </w:pPr>
      <w:r w:rsidRPr="0061499A">
        <w:rPr>
          <w:rFonts w:ascii="Georgia" w:hAnsi="Georgia"/>
          <w:sz w:val="20"/>
          <w:szCs w:val="20"/>
        </w:rPr>
        <w:tab/>
        <w:t xml:space="preserve"> </w:t>
      </w:r>
    </w:p>
    <w:p w14:paraId="6CACC06F" w14:textId="77777777" w:rsidR="00401A82" w:rsidRPr="00881266" w:rsidRDefault="00401A82" w:rsidP="00FA4EE1">
      <w:pPr>
        <w:spacing w:after="0" w:line="264" w:lineRule="auto"/>
        <w:rPr>
          <w:rFonts w:ascii="Georgia" w:hAnsi="Georgia"/>
          <w:sz w:val="20"/>
          <w:szCs w:val="20"/>
        </w:rPr>
      </w:pPr>
    </w:p>
    <w:p w14:paraId="3A5F6573" w14:textId="77777777" w:rsidR="00401A82" w:rsidRPr="00881266" w:rsidRDefault="00401A82" w:rsidP="00FA4EE1">
      <w:pPr>
        <w:spacing w:after="0" w:line="264" w:lineRule="auto"/>
        <w:rPr>
          <w:rFonts w:ascii="Georgia" w:hAnsi="Georgia"/>
          <w:sz w:val="20"/>
          <w:szCs w:val="20"/>
        </w:rPr>
      </w:pPr>
      <w:r w:rsidRPr="00881266">
        <w:rPr>
          <w:rFonts w:ascii="Georgia" w:hAnsi="Georgia"/>
          <w:sz w:val="20"/>
          <w:szCs w:val="20"/>
        </w:rPr>
        <w:tab/>
      </w:r>
      <w:r w:rsidRPr="00881266">
        <w:rPr>
          <w:rFonts w:ascii="Georgia" w:hAnsi="Georgia"/>
          <w:sz w:val="20"/>
          <w:szCs w:val="20"/>
        </w:rPr>
        <w:tab/>
        <w:t xml:space="preserve"> </w:t>
      </w:r>
    </w:p>
    <w:p w14:paraId="78C3C1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Ms-103,57r[1] (</w:t>
      </w:r>
      <w:r w:rsidR="00D87695" w:rsidRPr="002E1ED4">
        <w:rPr>
          <w:rFonts w:ascii="Georgia" w:hAnsi="Georgia"/>
          <w:sz w:val="20"/>
          <w:szCs w:val="20"/>
          <w:lang w:val="de-DE"/>
        </w:rPr>
        <w:t>1916--</w:t>
      </w:r>
      <w:r w:rsidRPr="002E1ED4">
        <w:rPr>
          <w:rFonts w:ascii="Georgia" w:hAnsi="Georgia"/>
          <w:sz w:val="20"/>
          <w:szCs w:val="20"/>
          <w:lang w:val="de-DE"/>
        </w:rPr>
        <w:t>1008) (NB)</w:t>
      </w:r>
    </w:p>
    <w:p w14:paraId="08EF7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5AC13" w14:textId="243887B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Man kann eben die bloße gegenwärtige Vorstellung sowohl auffassen als das nichtige momentane Bild in der ganzen zeitlichen Welt als auch als die wahre Welt unter Schatten. </w:t>
      </w:r>
    </w:p>
    <w:p w14:paraId="61C179CA" w14:textId="566A26CE" w:rsidR="00274911" w:rsidRDefault="00274911" w:rsidP="00FA4EE1">
      <w:pPr>
        <w:spacing w:after="0" w:line="264" w:lineRule="auto"/>
        <w:rPr>
          <w:rFonts w:ascii="Georgia" w:hAnsi="Georgia"/>
          <w:sz w:val="20"/>
          <w:szCs w:val="20"/>
          <w:lang w:val="de-DE"/>
        </w:rPr>
      </w:pPr>
    </w:p>
    <w:p w14:paraId="415F8E2B" w14:textId="3A1C405B" w:rsidR="00274911" w:rsidRPr="00274911"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74911" w:rsidRPr="00274911">
        <w:rPr>
          <w:rFonts w:ascii="Georgia" w:hAnsi="Georgia"/>
          <w:sz w:val="20"/>
          <w:szCs w:val="20"/>
        </w:rPr>
        <w:t>One can</w:t>
      </w:r>
      <w:r w:rsidR="00274911">
        <w:rPr>
          <w:rFonts w:ascii="Georgia" w:hAnsi="Georgia"/>
          <w:sz w:val="20"/>
          <w:szCs w:val="20"/>
        </w:rPr>
        <w:t xml:space="preserve"> equally well </w:t>
      </w:r>
      <w:r w:rsidR="0043017A">
        <w:rPr>
          <w:rFonts w:ascii="Georgia" w:hAnsi="Georgia"/>
          <w:sz w:val="20"/>
          <w:szCs w:val="20"/>
        </w:rPr>
        <w:t>regard</w:t>
      </w:r>
      <w:r w:rsidR="00274911" w:rsidRPr="00274911">
        <w:rPr>
          <w:rFonts w:ascii="Georgia" w:hAnsi="Georgia"/>
          <w:sz w:val="20"/>
          <w:szCs w:val="20"/>
        </w:rPr>
        <w:t xml:space="preserve"> the </w:t>
      </w:r>
      <w:r w:rsidR="00274911">
        <w:rPr>
          <w:rFonts w:ascii="Georgia" w:hAnsi="Georgia"/>
          <w:sz w:val="20"/>
          <w:szCs w:val="20"/>
        </w:rPr>
        <w:t>bare</w:t>
      </w:r>
      <w:r w:rsidR="00274911" w:rsidRPr="00274911">
        <w:rPr>
          <w:rFonts w:ascii="Georgia" w:hAnsi="Georgia"/>
          <w:sz w:val="20"/>
          <w:szCs w:val="20"/>
        </w:rPr>
        <w:t xml:space="preserve"> present </w:t>
      </w:r>
      <w:r w:rsidR="00274911">
        <w:rPr>
          <w:rFonts w:ascii="Georgia" w:hAnsi="Georgia"/>
          <w:sz w:val="20"/>
          <w:szCs w:val="20"/>
        </w:rPr>
        <w:t>idea</w:t>
      </w:r>
      <w:r w:rsidR="0043017A">
        <w:rPr>
          <w:rFonts w:ascii="Georgia" w:hAnsi="Georgia"/>
          <w:sz w:val="20"/>
          <w:szCs w:val="20"/>
        </w:rPr>
        <w:t xml:space="preserve"> as</w:t>
      </w:r>
      <w:r w:rsidR="00274911" w:rsidRPr="00274911">
        <w:rPr>
          <w:rFonts w:ascii="Georgia" w:hAnsi="Georgia"/>
          <w:sz w:val="20"/>
          <w:szCs w:val="20"/>
        </w:rPr>
        <w:t xml:space="preserve"> </w:t>
      </w:r>
      <w:r w:rsidR="00274911">
        <w:rPr>
          <w:rFonts w:ascii="Georgia" w:hAnsi="Georgia"/>
          <w:sz w:val="20"/>
          <w:szCs w:val="20"/>
        </w:rPr>
        <w:t>a</w:t>
      </w:r>
      <w:r w:rsidR="00274911" w:rsidRPr="00274911">
        <w:rPr>
          <w:rFonts w:ascii="Georgia" w:hAnsi="Georgia"/>
          <w:sz w:val="20"/>
          <w:szCs w:val="20"/>
        </w:rPr>
        <w:t xml:space="preserve"> </w:t>
      </w:r>
      <w:r w:rsidR="0043017A">
        <w:rPr>
          <w:rFonts w:ascii="Georgia" w:hAnsi="Georgia"/>
          <w:sz w:val="20"/>
          <w:szCs w:val="20"/>
        </w:rPr>
        <w:t>trivial</w:t>
      </w:r>
      <w:r w:rsidR="00274911" w:rsidRPr="00274911">
        <w:rPr>
          <w:rFonts w:ascii="Georgia" w:hAnsi="Georgia"/>
          <w:sz w:val="20"/>
          <w:szCs w:val="20"/>
        </w:rPr>
        <w:t xml:space="preserve"> momentary picture </w:t>
      </w:r>
      <w:r w:rsidR="00274911">
        <w:rPr>
          <w:rFonts w:ascii="Georgia" w:hAnsi="Georgia"/>
          <w:sz w:val="20"/>
          <w:szCs w:val="20"/>
        </w:rPr>
        <w:t>with</w:t>
      </w:r>
      <w:r w:rsidR="00274911" w:rsidRPr="00274911">
        <w:rPr>
          <w:rFonts w:ascii="Georgia" w:hAnsi="Georgia"/>
          <w:sz w:val="20"/>
          <w:szCs w:val="20"/>
        </w:rPr>
        <w:t>in the whole temporal world</w:t>
      </w:r>
      <w:r w:rsidR="0043017A">
        <w:rPr>
          <w:rFonts w:ascii="Georgia" w:hAnsi="Georgia"/>
          <w:sz w:val="20"/>
          <w:szCs w:val="20"/>
        </w:rPr>
        <w:t>,</w:t>
      </w:r>
      <w:r w:rsidR="00274911" w:rsidRPr="00274911">
        <w:rPr>
          <w:rFonts w:ascii="Georgia" w:hAnsi="Georgia"/>
          <w:sz w:val="20"/>
          <w:szCs w:val="20"/>
        </w:rPr>
        <w:t xml:space="preserve"> and as the true world among shadows.</w:t>
      </w:r>
    </w:p>
    <w:p w14:paraId="6E573F73" w14:textId="6E1C477A" w:rsidR="00401A82" w:rsidRPr="00274911" w:rsidRDefault="00401A82" w:rsidP="00FA4EE1">
      <w:pPr>
        <w:spacing w:after="0" w:line="264" w:lineRule="auto"/>
        <w:rPr>
          <w:rFonts w:ascii="Georgia" w:hAnsi="Georgia"/>
          <w:sz w:val="20"/>
          <w:szCs w:val="20"/>
        </w:rPr>
      </w:pPr>
    </w:p>
    <w:p w14:paraId="4DEF0403" w14:textId="77777777" w:rsidR="00881266" w:rsidRPr="00274911" w:rsidRDefault="00881266" w:rsidP="00FA4EE1">
      <w:pPr>
        <w:spacing w:after="0" w:line="264" w:lineRule="auto"/>
        <w:rPr>
          <w:rFonts w:ascii="Georgia" w:hAnsi="Georgia"/>
          <w:sz w:val="20"/>
          <w:szCs w:val="20"/>
        </w:rPr>
      </w:pPr>
    </w:p>
    <w:p w14:paraId="0A5CA0E9" w14:textId="77777777" w:rsidR="00881266" w:rsidRPr="0068675B" w:rsidRDefault="00401A82" w:rsidP="00881266">
      <w:pPr>
        <w:spacing w:after="0" w:line="264" w:lineRule="auto"/>
        <w:rPr>
          <w:rFonts w:ascii="Georgia" w:hAnsi="Georgia"/>
          <w:sz w:val="20"/>
          <w:szCs w:val="20"/>
        </w:rPr>
      </w:pPr>
      <w:r w:rsidRPr="00274911">
        <w:rPr>
          <w:rFonts w:ascii="Georgia" w:hAnsi="Georgia"/>
          <w:sz w:val="20"/>
          <w:szCs w:val="20"/>
        </w:rPr>
        <w:t xml:space="preserve"> </w:t>
      </w:r>
      <w:r w:rsidR="00881266" w:rsidRPr="0068675B">
        <w:rPr>
          <w:rFonts w:ascii="Georgia" w:hAnsi="Georgia"/>
          <w:sz w:val="20"/>
          <w:szCs w:val="20"/>
        </w:rPr>
        <w:t>Ms-103,56v[1] (1916--1008)</w:t>
      </w:r>
    </w:p>
    <w:p w14:paraId="1E95C8EA" w14:textId="77777777" w:rsidR="00881266" w:rsidRPr="0068675B" w:rsidRDefault="00881266" w:rsidP="00881266">
      <w:pPr>
        <w:spacing w:after="0" w:line="264" w:lineRule="auto"/>
        <w:rPr>
          <w:rFonts w:ascii="Georgia" w:hAnsi="Georgia"/>
          <w:sz w:val="20"/>
          <w:szCs w:val="20"/>
        </w:rPr>
      </w:pPr>
      <w:r w:rsidRPr="0068675B">
        <w:rPr>
          <w:rFonts w:ascii="Georgia" w:hAnsi="Georgia"/>
          <w:sz w:val="20"/>
          <w:szCs w:val="20"/>
        </w:rPr>
        <w:t xml:space="preserve"> </w:t>
      </w:r>
    </w:p>
    <w:p w14:paraId="73496A4F" w14:textId="34AD5312" w:rsidR="00881266" w:rsidRPr="0068675B" w:rsidRDefault="00AA348C" w:rsidP="00881266">
      <w:pPr>
        <w:spacing w:after="0" w:line="264" w:lineRule="auto"/>
        <w:rPr>
          <w:rFonts w:ascii="Georgia" w:hAnsi="Georgia"/>
          <w:sz w:val="20"/>
          <w:szCs w:val="20"/>
        </w:rPr>
      </w:pPr>
      <w:r w:rsidRPr="00AA348C">
        <w:rPr>
          <w:rFonts w:ascii="Georgia" w:hAnsi="Georgia"/>
          <w:sz w:val="20"/>
          <w:szCs w:val="20"/>
        </w:rPr>
        <w:t>&amp;&amp;</w:t>
      </w:r>
      <w:r>
        <w:rPr>
          <w:rFonts w:ascii="Georgia" w:hAnsi="Georgia"/>
          <w:sz w:val="20"/>
          <w:szCs w:val="20"/>
        </w:rPr>
        <w:t>G</w:t>
      </w:r>
      <w:r w:rsidRPr="00AA348C">
        <w:rPr>
          <w:rFonts w:ascii="Georgia" w:hAnsi="Georgia"/>
          <w:sz w:val="20"/>
          <w:szCs w:val="20"/>
        </w:rPr>
        <w:t xml:space="preserve"> </w:t>
      </w:r>
      <w:r w:rsidR="00881266" w:rsidRPr="0068675B">
        <w:rPr>
          <w:rFonts w:ascii="Georgia" w:hAnsi="Georgia"/>
          <w:sz w:val="20"/>
          <w:szCs w:val="20"/>
        </w:rPr>
        <w:t xml:space="preserve">Dito </w:t>
      </w:r>
    </w:p>
    <w:p w14:paraId="0BFF2FB9" w14:textId="57D6733E" w:rsidR="00881266" w:rsidRPr="0068675B" w:rsidRDefault="00881266" w:rsidP="00881266">
      <w:pPr>
        <w:spacing w:after="0" w:line="264" w:lineRule="auto"/>
        <w:rPr>
          <w:rFonts w:ascii="Georgia" w:hAnsi="Georgia"/>
          <w:sz w:val="20"/>
          <w:szCs w:val="20"/>
        </w:rPr>
      </w:pPr>
    </w:p>
    <w:p w14:paraId="591003B7" w14:textId="10DC97FB" w:rsidR="00881266" w:rsidRPr="0068675B" w:rsidRDefault="00AA348C" w:rsidP="00881266">
      <w:pPr>
        <w:spacing w:after="0" w:line="264" w:lineRule="auto"/>
        <w:rPr>
          <w:rFonts w:ascii="Georgia" w:hAnsi="Georgia"/>
          <w:sz w:val="20"/>
          <w:szCs w:val="20"/>
        </w:rPr>
      </w:pPr>
      <w:r w:rsidRPr="00AA348C">
        <w:rPr>
          <w:rFonts w:ascii="Georgia" w:hAnsi="Georgia"/>
          <w:sz w:val="20"/>
          <w:szCs w:val="20"/>
        </w:rPr>
        <w:t xml:space="preserve">&amp;&amp;E </w:t>
      </w:r>
      <w:r w:rsidR="00881266" w:rsidRPr="0068675B">
        <w:rPr>
          <w:rFonts w:ascii="Georgia" w:hAnsi="Georgia"/>
          <w:sz w:val="20"/>
          <w:szCs w:val="20"/>
        </w:rPr>
        <w:t>Ditto</w:t>
      </w:r>
      <w:r w:rsidR="00881266">
        <w:rPr>
          <w:rStyle w:val="FootnoteReference"/>
          <w:rFonts w:ascii="Georgia" w:hAnsi="Georgia"/>
          <w:sz w:val="20"/>
          <w:szCs w:val="20"/>
        </w:rPr>
        <w:footnoteReference w:id="105"/>
      </w:r>
    </w:p>
    <w:p w14:paraId="242A03DC" w14:textId="62804678"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AE2C3BE"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Ms-103,57r[2] (</w:t>
      </w:r>
      <w:r w:rsidR="00D87695" w:rsidRPr="0068675B">
        <w:rPr>
          <w:rFonts w:ascii="Georgia" w:hAnsi="Georgia"/>
          <w:sz w:val="20"/>
          <w:szCs w:val="20"/>
        </w:rPr>
        <w:t>1916--</w:t>
      </w:r>
      <w:r w:rsidRPr="0068675B">
        <w:rPr>
          <w:rFonts w:ascii="Georgia" w:hAnsi="Georgia"/>
          <w:sz w:val="20"/>
          <w:szCs w:val="20"/>
        </w:rPr>
        <w:t>1009) (NB)</w:t>
      </w:r>
    </w:p>
    <w:p w14:paraId="687C526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0471EEF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9.10.16.</w:t>
      </w:r>
    </w:p>
    <w:p w14:paraId="21EA5B3F" w14:textId="6D432FCC"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Nun ist aber endlich der Zusammenhang der Ethik mit der Welt klar zu machen. </w:t>
      </w:r>
    </w:p>
    <w:p w14:paraId="033E159B" w14:textId="77777777" w:rsidR="0043017A" w:rsidRPr="006F7385" w:rsidRDefault="0043017A" w:rsidP="00FA4EE1">
      <w:pPr>
        <w:spacing w:after="0" w:line="264" w:lineRule="auto"/>
        <w:rPr>
          <w:rFonts w:ascii="Georgia" w:hAnsi="Georgia"/>
          <w:sz w:val="20"/>
          <w:szCs w:val="20"/>
          <w:lang w:val="de-DE"/>
        </w:rPr>
      </w:pPr>
    </w:p>
    <w:p w14:paraId="70544E95" w14:textId="3D2BFE2B" w:rsidR="0043017A" w:rsidRPr="0043017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43017A">
        <w:rPr>
          <w:rFonts w:ascii="Georgia" w:hAnsi="Georgia"/>
          <w:sz w:val="20"/>
          <w:szCs w:val="20"/>
        </w:rPr>
        <w:t xml:space="preserve">But now at last </w:t>
      </w:r>
      <w:r w:rsidR="0043017A" w:rsidRPr="0043017A">
        <w:rPr>
          <w:rFonts w:ascii="Georgia" w:hAnsi="Georgia"/>
          <w:sz w:val="20"/>
          <w:szCs w:val="20"/>
        </w:rPr>
        <w:t xml:space="preserve">the connection of ethics with the world </w:t>
      </w:r>
      <w:r w:rsidR="0043017A">
        <w:rPr>
          <w:rFonts w:ascii="Georgia" w:hAnsi="Georgia"/>
          <w:sz w:val="20"/>
          <w:szCs w:val="20"/>
        </w:rPr>
        <w:t>has</w:t>
      </w:r>
      <w:r w:rsidR="0043017A" w:rsidRPr="0043017A">
        <w:rPr>
          <w:rFonts w:ascii="Georgia" w:hAnsi="Georgia"/>
          <w:sz w:val="20"/>
          <w:szCs w:val="20"/>
        </w:rPr>
        <w:t xml:space="preserve"> to be made clear.</w:t>
      </w:r>
    </w:p>
    <w:p w14:paraId="36BB329D" w14:textId="77777777" w:rsidR="00401A82" w:rsidRPr="0043017A" w:rsidRDefault="00401A82" w:rsidP="00FA4EE1">
      <w:pPr>
        <w:spacing w:after="0" w:line="264" w:lineRule="auto"/>
        <w:rPr>
          <w:rFonts w:ascii="Georgia" w:hAnsi="Georgia"/>
          <w:sz w:val="20"/>
          <w:szCs w:val="20"/>
        </w:rPr>
      </w:pPr>
    </w:p>
    <w:p w14:paraId="469189C0"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585E66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Ms-103,57r[3] (</w:t>
      </w:r>
      <w:r w:rsidR="00D87695" w:rsidRPr="002E1ED4">
        <w:rPr>
          <w:rFonts w:ascii="Georgia" w:hAnsi="Georgia"/>
          <w:sz w:val="20"/>
          <w:szCs w:val="20"/>
          <w:lang w:val="de-DE"/>
        </w:rPr>
        <w:t>1916--</w:t>
      </w:r>
      <w:r w:rsidRPr="002E1ED4">
        <w:rPr>
          <w:rFonts w:ascii="Georgia" w:hAnsi="Georgia"/>
          <w:sz w:val="20"/>
          <w:szCs w:val="20"/>
          <w:lang w:val="de-DE"/>
        </w:rPr>
        <w:t>1012) (NB)</w:t>
      </w:r>
    </w:p>
    <w:p w14:paraId="38A1C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B3EE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12.10.16.</w:t>
      </w:r>
    </w:p>
    <w:p w14:paraId="349A310A" w14:textId="307BAF9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Ein Stein, der Körper eines Tiers, der Körper eines Menschen, mein Körper, stehen alle auf gleicher Stufe. </w:t>
      </w:r>
    </w:p>
    <w:p w14:paraId="6A084E9B" w14:textId="5BBC6DAB" w:rsidR="0043017A" w:rsidRDefault="0043017A" w:rsidP="00FA4EE1">
      <w:pPr>
        <w:spacing w:after="0" w:line="264" w:lineRule="auto"/>
        <w:rPr>
          <w:rFonts w:ascii="Georgia" w:hAnsi="Georgia"/>
          <w:sz w:val="20"/>
          <w:szCs w:val="20"/>
          <w:lang w:val="de-DE"/>
        </w:rPr>
      </w:pPr>
    </w:p>
    <w:p w14:paraId="66C81F65" w14:textId="66A61E34" w:rsidR="0043017A" w:rsidRPr="0043017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43017A" w:rsidRPr="0043017A">
        <w:rPr>
          <w:rFonts w:ascii="Georgia" w:hAnsi="Georgia"/>
          <w:sz w:val="20"/>
          <w:szCs w:val="20"/>
        </w:rPr>
        <w:t>A stone, the body of an animal, the body of a man, my body, are all on the same level.</w:t>
      </w:r>
    </w:p>
    <w:p w14:paraId="1A581AC9" w14:textId="77777777" w:rsidR="00401A82" w:rsidRPr="0043017A" w:rsidRDefault="00401A82" w:rsidP="00FA4EE1">
      <w:pPr>
        <w:spacing w:after="0" w:line="264" w:lineRule="auto"/>
        <w:rPr>
          <w:rFonts w:ascii="Georgia" w:hAnsi="Georgia"/>
          <w:sz w:val="20"/>
          <w:szCs w:val="20"/>
        </w:rPr>
      </w:pPr>
    </w:p>
    <w:p w14:paraId="410855CE"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77D08F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Ms-103,57r[4</w:t>
      </w:r>
      <w:r w:rsidR="002E701B" w:rsidRPr="002E1ED4">
        <w:rPr>
          <w:rFonts w:ascii="Georgia" w:hAnsi="Georgia"/>
          <w:sz w:val="20"/>
          <w:szCs w:val="20"/>
          <w:lang w:val="de-DE"/>
        </w:rPr>
        <w:t xml:space="preserve">] et </w:t>
      </w:r>
      <w:r w:rsidRPr="002E1ED4">
        <w:rPr>
          <w:rFonts w:ascii="Georgia" w:hAnsi="Georgia"/>
          <w:sz w:val="20"/>
          <w:szCs w:val="20"/>
          <w:lang w:val="de-DE"/>
        </w:rPr>
        <w:t>58r[1] (</w:t>
      </w:r>
      <w:r w:rsidR="00D87695" w:rsidRPr="002E1ED4">
        <w:rPr>
          <w:rFonts w:ascii="Georgia" w:hAnsi="Georgia"/>
          <w:sz w:val="20"/>
          <w:szCs w:val="20"/>
          <w:lang w:val="de-DE"/>
        </w:rPr>
        <w:t>1916--</w:t>
      </w:r>
      <w:r w:rsidRPr="002E1ED4">
        <w:rPr>
          <w:rFonts w:ascii="Georgia" w:hAnsi="Georgia"/>
          <w:sz w:val="20"/>
          <w:szCs w:val="20"/>
          <w:lang w:val="de-DE"/>
        </w:rPr>
        <w:t>1012) (NB)</w:t>
      </w:r>
    </w:p>
    <w:p w14:paraId="172EA4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328EB" w14:textId="64FBBBC7"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Darum ist was geschieht ob es von einem Stein oder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von meinem Körper geschieht weder gut noch schlecht. </w:t>
      </w:r>
    </w:p>
    <w:p w14:paraId="2B1861A4" w14:textId="616693DD" w:rsidR="00DA6454" w:rsidRDefault="00DA6454" w:rsidP="00FA4EE1">
      <w:pPr>
        <w:spacing w:after="0" w:line="264" w:lineRule="auto"/>
        <w:rPr>
          <w:rFonts w:ascii="Georgia" w:hAnsi="Georgia"/>
          <w:sz w:val="20"/>
          <w:szCs w:val="20"/>
          <w:lang w:val="de-DE"/>
        </w:rPr>
      </w:pPr>
    </w:p>
    <w:p w14:paraId="37436379" w14:textId="007B36D9" w:rsidR="00DA6454" w:rsidRPr="00DA6454"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DA6454" w:rsidRPr="00DA6454">
        <w:rPr>
          <w:rFonts w:ascii="Georgia" w:hAnsi="Georgia"/>
          <w:sz w:val="20"/>
          <w:szCs w:val="20"/>
        </w:rPr>
        <w:t>That is why what happens</w:t>
      </w:r>
      <w:r w:rsidR="00F1248A">
        <w:rPr>
          <w:rFonts w:ascii="Georgia" w:hAnsi="Georgia"/>
          <w:sz w:val="20"/>
          <w:szCs w:val="20"/>
        </w:rPr>
        <w:t>,</w:t>
      </w:r>
      <w:r w:rsidR="00DA6454" w:rsidRPr="00DA6454">
        <w:rPr>
          <w:rFonts w:ascii="Georgia" w:hAnsi="Georgia"/>
          <w:sz w:val="20"/>
          <w:szCs w:val="20"/>
        </w:rPr>
        <w:t xml:space="preserve"> whether it is done by a stone or by my body</w:t>
      </w:r>
      <w:r w:rsidR="00F1248A">
        <w:rPr>
          <w:rFonts w:ascii="Georgia" w:hAnsi="Georgia"/>
          <w:sz w:val="20"/>
          <w:szCs w:val="20"/>
        </w:rPr>
        <w:t>,</w:t>
      </w:r>
      <w:r w:rsidR="00DA6454" w:rsidRPr="00DA6454">
        <w:rPr>
          <w:rFonts w:ascii="Georgia" w:hAnsi="Georgia"/>
          <w:sz w:val="20"/>
          <w:szCs w:val="20"/>
        </w:rPr>
        <w:t xml:space="preserve"> is neither good nor bad.</w:t>
      </w:r>
    </w:p>
    <w:p w14:paraId="3E25A99F" w14:textId="77777777" w:rsidR="00401A82" w:rsidRPr="00DA6454" w:rsidRDefault="00401A82" w:rsidP="00FA4EE1">
      <w:pPr>
        <w:spacing w:after="0" w:line="264" w:lineRule="auto"/>
        <w:rPr>
          <w:rFonts w:ascii="Georgia" w:hAnsi="Georgia"/>
          <w:sz w:val="20"/>
          <w:szCs w:val="20"/>
        </w:rPr>
      </w:pPr>
    </w:p>
    <w:p w14:paraId="45E9021E" w14:textId="77777777" w:rsidR="00401A82" w:rsidRPr="00DA6454" w:rsidRDefault="00401A82" w:rsidP="00FA4EE1">
      <w:pPr>
        <w:spacing w:after="0" w:line="264" w:lineRule="auto"/>
        <w:rPr>
          <w:rFonts w:ascii="Georgia" w:hAnsi="Georgia"/>
          <w:sz w:val="20"/>
          <w:szCs w:val="20"/>
        </w:rPr>
      </w:pPr>
      <w:r w:rsidRPr="00DA6454">
        <w:rPr>
          <w:rFonts w:ascii="Georgia" w:hAnsi="Georgia"/>
          <w:sz w:val="20"/>
          <w:szCs w:val="20"/>
        </w:rPr>
        <w:t xml:space="preserve">  </w:t>
      </w:r>
      <w:r w:rsidRPr="00DA6454">
        <w:rPr>
          <w:rFonts w:ascii="Georgia" w:hAnsi="Georgia"/>
          <w:sz w:val="20"/>
          <w:szCs w:val="20"/>
        </w:rPr>
        <w:tab/>
      </w:r>
      <w:r w:rsidRPr="00DA6454">
        <w:rPr>
          <w:rFonts w:ascii="Georgia" w:hAnsi="Georgia"/>
          <w:sz w:val="20"/>
          <w:szCs w:val="20"/>
        </w:rPr>
        <w:tab/>
        <w:t xml:space="preserve"> </w:t>
      </w:r>
    </w:p>
    <w:p w14:paraId="17030C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Ms-103,58r[2] (</w:t>
      </w:r>
      <w:r w:rsidR="00D87695" w:rsidRPr="002E1ED4">
        <w:rPr>
          <w:rFonts w:ascii="Georgia" w:hAnsi="Georgia"/>
          <w:sz w:val="20"/>
          <w:szCs w:val="20"/>
          <w:lang w:val="de-DE"/>
        </w:rPr>
        <w:t>1916--</w:t>
      </w:r>
      <w:r w:rsidRPr="002E1ED4">
        <w:rPr>
          <w:rFonts w:ascii="Georgia" w:hAnsi="Georgia"/>
          <w:sz w:val="20"/>
          <w:szCs w:val="20"/>
          <w:lang w:val="de-DE"/>
        </w:rPr>
        <w:t>1012) (NB)</w:t>
      </w:r>
    </w:p>
    <w:p w14:paraId="6AF2D9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9BFC01" w14:textId="42232176"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Zeit ist einsinnig” muß ein Unsinn sein. </w:t>
      </w:r>
    </w:p>
    <w:p w14:paraId="511AB54C" w14:textId="08AA0977" w:rsidR="00F1248A" w:rsidRDefault="00F1248A" w:rsidP="00FA4EE1">
      <w:pPr>
        <w:spacing w:after="0" w:line="264" w:lineRule="auto"/>
        <w:rPr>
          <w:rFonts w:ascii="Georgia" w:hAnsi="Georgia"/>
          <w:sz w:val="20"/>
          <w:szCs w:val="20"/>
          <w:lang w:val="de-DE"/>
        </w:rPr>
      </w:pPr>
    </w:p>
    <w:p w14:paraId="7E39E06F" w14:textId="32D2A0D2" w:rsidR="00F1248A" w:rsidRPr="00F1248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1248A" w:rsidRPr="00F1248A">
        <w:rPr>
          <w:rFonts w:ascii="Georgia" w:hAnsi="Georgia"/>
          <w:sz w:val="20"/>
          <w:szCs w:val="20"/>
        </w:rPr>
        <w:t>"Time</w:t>
      </w:r>
      <w:r w:rsidR="00F1248A">
        <w:rPr>
          <w:rFonts w:ascii="Georgia" w:hAnsi="Georgia"/>
          <w:sz w:val="20"/>
          <w:szCs w:val="20"/>
        </w:rPr>
        <w:t xml:space="preserve"> has just one </w:t>
      </w:r>
      <w:r w:rsidR="00F1248A" w:rsidRPr="00F1248A">
        <w:rPr>
          <w:rFonts w:ascii="Georgia" w:hAnsi="Georgia"/>
          <w:sz w:val="20"/>
          <w:szCs w:val="20"/>
        </w:rPr>
        <w:t>direction" must be a piece of nonsense.</w:t>
      </w:r>
    </w:p>
    <w:p w14:paraId="581F5F3F" w14:textId="77777777" w:rsidR="00401A82" w:rsidRPr="00F1248A" w:rsidRDefault="00401A82" w:rsidP="00FA4EE1">
      <w:pPr>
        <w:spacing w:after="0" w:line="264" w:lineRule="auto"/>
        <w:rPr>
          <w:rFonts w:ascii="Georgia" w:hAnsi="Georgia"/>
          <w:sz w:val="20"/>
          <w:szCs w:val="20"/>
        </w:rPr>
      </w:pPr>
    </w:p>
    <w:p w14:paraId="4695C629"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7ADFE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Ms-103,58r[3] (</w:t>
      </w:r>
      <w:r w:rsidR="00D87695" w:rsidRPr="002E1ED4">
        <w:rPr>
          <w:rFonts w:ascii="Georgia" w:hAnsi="Georgia"/>
          <w:sz w:val="20"/>
          <w:szCs w:val="20"/>
          <w:lang w:val="de-DE"/>
        </w:rPr>
        <w:t>1916--</w:t>
      </w:r>
      <w:r w:rsidRPr="002E1ED4">
        <w:rPr>
          <w:rFonts w:ascii="Georgia" w:hAnsi="Georgia"/>
          <w:sz w:val="20"/>
          <w:szCs w:val="20"/>
          <w:lang w:val="de-DE"/>
        </w:rPr>
        <w:t>1012) (NB)</w:t>
      </w:r>
    </w:p>
    <w:p w14:paraId="7A0B6B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1B351A" w14:textId="13FCCBA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Einsinnigkeit ist eine logische Eigenschaft der Zeit. </w:t>
      </w:r>
    </w:p>
    <w:p w14:paraId="5B0DAEB4" w14:textId="36F41DB0" w:rsidR="00F1248A" w:rsidRDefault="00F1248A" w:rsidP="00FA4EE1">
      <w:pPr>
        <w:spacing w:after="0" w:line="264" w:lineRule="auto"/>
        <w:rPr>
          <w:rFonts w:ascii="Georgia" w:hAnsi="Georgia"/>
          <w:sz w:val="20"/>
          <w:szCs w:val="20"/>
          <w:lang w:val="de-DE"/>
        </w:rPr>
      </w:pPr>
    </w:p>
    <w:p w14:paraId="0147FFB7" w14:textId="6DCF9444" w:rsidR="00F1248A" w:rsidRPr="00F1248A" w:rsidRDefault="00AA348C" w:rsidP="00F1248A">
      <w:pPr>
        <w:spacing w:after="0" w:line="264" w:lineRule="auto"/>
        <w:rPr>
          <w:rFonts w:ascii="Georgia" w:hAnsi="Georgia"/>
          <w:sz w:val="20"/>
          <w:szCs w:val="20"/>
        </w:rPr>
      </w:pPr>
      <w:r w:rsidRPr="00AA348C">
        <w:rPr>
          <w:rFonts w:ascii="Georgia" w:hAnsi="Georgia"/>
          <w:sz w:val="20"/>
          <w:szCs w:val="20"/>
        </w:rPr>
        <w:t xml:space="preserve">&amp;&amp;E </w:t>
      </w:r>
      <w:r w:rsidR="00F1248A" w:rsidRPr="00F1248A">
        <w:rPr>
          <w:rFonts w:ascii="Georgia" w:hAnsi="Georgia"/>
          <w:sz w:val="20"/>
          <w:szCs w:val="20"/>
        </w:rPr>
        <w:t xml:space="preserve">Having </w:t>
      </w:r>
      <w:r w:rsidR="00F1248A">
        <w:rPr>
          <w:rFonts w:ascii="Georgia" w:hAnsi="Georgia"/>
          <w:sz w:val="20"/>
          <w:szCs w:val="20"/>
        </w:rPr>
        <w:t>just</w:t>
      </w:r>
      <w:r w:rsidR="00F1248A" w:rsidRPr="00F1248A">
        <w:rPr>
          <w:rFonts w:ascii="Georgia" w:hAnsi="Georgia"/>
          <w:sz w:val="20"/>
          <w:szCs w:val="20"/>
        </w:rPr>
        <w:t xml:space="preserve"> one direction is a logical property of time.</w:t>
      </w:r>
    </w:p>
    <w:p w14:paraId="4E23AACD" w14:textId="77777777" w:rsidR="00F1248A" w:rsidRPr="00F1248A" w:rsidRDefault="00F1248A" w:rsidP="00FA4EE1">
      <w:pPr>
        <w:spacing w:after="0" w:line="264" w:lineRule="auto"/>
        <w:rPr>
          <w:rFonts w:ascii="Georgia" w:hAnsi="Georgia"/>
          <w:sz w:val="20"/>
          <w:szCs w:val="20"/>
        </w:rPr>
      </w:pPr>
    </w:p>
    <w:p w14:paraId="65D0F03F" w14:textId="77777777" w:rsidR="00401A82" w:rsidRPr="00F1248A" w:rsidRDefault="00401A82" w:rsidP="00FA4EE1">
      <w:pPr>
        <w:spacing w:after="0" w:line="264" w:lineRule="auto"/>
        <w:rPr>
          <w:rFonts w:ascii="Georgia" w:hAnsi="Georgia"/>
          <w:sz w:val="20"/>
          <w:szCs w:val="20"/>
        </w:rPr>
      </w:pPr>
    </w:p>
    <w:p w14:paraId="1B9D9DDF"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08BE26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Ms-103,58r[4] (</w:t>
      </w:r>
      <w:r w:rsidR="00D87695" w:rsidRPr="002E1ED4">
        <w:rPr>
          <w:rFonts w:ascii="Georgia" w:hAnsi="Georgia"/>
          <w:sz w:val="20"/>
          <w:szCs w:val="20"/>
          <w:lang w:val="de-DE"/>
        </w:rPr>
        <w:t>1916--</w:t>
      </w:r>
      <w:r w:rsidRPr="002E1ED4">
        <w:rPr>
          <w:rFonts w:ascii="Georgia" w:hAnsi="Georgia"/>
          <w:sz w:val="20"/>
          <w:szCs w:val="20"/>
          <w:lang w:val="de-DE"/>
        </w:rPr>
        <w:t>1012) (NB)</w:t>
      </w:r>
    </w:p>
    <w:p w14:paraId="01DB39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3EE054" w14:textId="2DF6BB7C"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Denn wenn man jemanden f</w:t>
      </w:r>
      <w:r w:rsidR="00187E0B">
        <w:rPr>
          <w:rFonts w:ascii="Georgia" w:hAnsi="Georgia"/>
          <w:sz w:val="20"/>
          <w:szCs w:val="20"/>
          <w:lang w:val="de-DE"/>
        </w:rPr>
        <w:t>r</w:t>
      </w:r>
      <w:r w:rsidR="00187E0B" w:rsidRPr="002E1ED4">
        <w:rPr>
          <w:rFonts w:ascii="Georgia" w:hAnsi="Georgia"/>
          <w:sz w:val="20"/>
          <w:szCs w:val="20"/>
          <w:lang w:val="de-DE"/>
        </w:rPr>
        <w:t>ä</w:t>
      </w:r>
      <w:r w:rsidR="00401A82" w:rsidRPr="002E1ED4">
        <w:rPr>
          <w:rFonts w:ascii="Georgia" w:hAnsi="Georgia"/>
          <w:sz w:val="20"/>
          <w:szCs w:val="20"/>
          <w:lang w:val="de-DE"/>
        </w:rPr>
        <w:t xml:space="preserve">ge wie er sich die Einsinnigkeit vorstellt so würde er sagen: die Zeit wäre nicht einsinnig wenn sich ein Ereignis wiederholen könnte. </w:t>
      </w:r>
    </w:p>
    <w:p w14:paraId="5FCEB900" w14:textId="189C271E" w:rsidR="00187E0B" w:rsidRDefault="00187E0B" w:rsidP="00FA4EE1">
      <w:pPr>
        <w:spacing w:after="0" w:line="264" w:lineRule="auto"/>
        <w:rPr>
          <w:rFonts w:ascii="Georgia" w:hAnsi="Georgia"/>
          <w:sz w:val="20"/>
          <w:szCs w:val="20"/>
          <w:lang w:val="de-DE"/>
        </w:rPr>
      </w:pPr>
    </w:p>
    <w:p w14:paraId="399575E0" w14:textId="248B0530" w:rsidR="00187E0B" w:rsidRPr="00187E0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187E0B" w:rsidRPr="00187E0B">
        <w:rPr>
          <w:rFonts w:ascii="Georgia" w:hAnsi="Georgia"/>
          <w:sz w:val="20"/>
          <w:szCs w:val="20"/>
        </w:rPr>
        <w:t xml:space="preserve">For if one were to ask someone how he imagines </w:t>
      </w:r>
      <w:r w:rsidR="00187E0B">
        <w:rPr>
          <w:rFonts w:ascii="Georgia" w:hAnsi="Georgia"/>
          <w:sz w:val="20"/>
          <w:szCs w:val="20"/>
        </w:rPr>
        <w:t>h</w:t>
      </w:r>
      <w:r w:rsidR="00187E0B" w:rsidRPr="00F1248A">
        <w:rPr>
          <w:rFonts w:ascii="Georgia" w:hAnsi="Georgia"/>
          <w:sz w:val="20"/>
          <w:szCs w:val="20"/>
        </w:rPr>
        <w:t xml:space="preserve">aving </w:t>
      </w:r>
      <w:r w:rsidR="00187E0B">
        <w:rPr>
          <w:rFonts w:ascii="Georgia" w:hAnsi="Georgia"/>
          <w:sz w:val="20"/>
          <w:szCs w:val="20"/>
        </w:rPr>
        <w:t>just</w:t>
      </w:r>
      <w:r w:rsidR="00187E0B" w:rsidRPr="00F1248A">
        <w:rPr>
          <w:rFonts w:ascii="Georgia" w:hAnsi="Georgia"/>
          <w:sz w:val="20"/>
          <w:szCs w:val="20"/>
        </w:rPr>
        <w:t xml:space="preserve"> one direction</w:t>
      </w:r>
      <w:r w:rsidR="00187E0B">
        <w:rPr>
          <w:rFonts w:ascii="Georgia" w:hAnsi="Georgia"/>
          <w:sz w:val="20"/>
          <w:szCs w:val="20"/>
        </w:rPr>
        <w:t>, he</w:t>
      </w:r>
      <w:r w:rsidR="00187E0B" w:rsidRPr="00187E0B">
        <w:rPr>
          <w:rFonts w:ascii="Georgia" w:hAnsi="Georgia"/>
          <w:sz w:val="20"/>
          <w:szCs w:val="20"/>
        </w:rPr>
        <w:t xml:space="preserve"> would say: time would not </w:t>
      </w:r>
      <w:r w:rsidR="00187E0B">
        <w:rPr>
          <w:rFonts w:ascii="Georgia" w:hAnsi="Georgia"/>
          <w:sz w:val="20"/>
          <w:szCs w:val="20"/>
        </w:rPr>
        <w:t>h</w:t>
      </w:r>
      <w:r w:rsidR="00187E0B" w:rsidRPr="00F1248A">
        <w:rPr>
          <w:rFonts w:ascii="Georgia" w:hAnsi="Georgia"/>
          <w:sz w:val="20"/>
          <w:szCs w:val="20"/>
        </w:rPr>
        <w:t>av</w:t>
      </w:r>
      <w:r w:rsidR="00187E0B">
        <w:rPr>
          <w:rFonts w:ascii="Georgia" w:hAnsi="Georgia"/>
          <w:sz w:val="20"/>
          <w:szCs w:val="20"/>
        </w:rPr>
        <w:t>e</w:t>
      </w:r>
      <w:r w:rsidR="00187E0B" w:rsidRPr="00F1248A">
        <w:rPr>
          <w:rFonts w:ascii="Georgia" w:hAnsi="Georgia"/>
          <w:sz w:val="20"/>
          <w:szCs w:val="20"/>
        </w:rPr>
        <w:t xml:space="preserve"> </w:t>
      </w:r>
      <w:r w:rsidR="00187E0B">
        <w:rPr>
          <w:rFonts w:ascii="Georgia" w:hAnsi="Georgia"/>
          <w:sz w:val="20"/>
          <w:szCs w:val="20"/>
        </w:rPr>
        <w:t>just</w:t>
      </w:r>
      <w:r w:rsidR="00187E0B" w:rsidRPr="00F1248A">
        <w:rPr>
          <w:rFonts w:ascii="Georgia" w:hAnsi="Georgia"/>
          <w:sz w:val="20"/>
          <w:szCs w:val="20"/>
        </w:rPr>
        <w:t xml:space="preserve"> one direction</w:t>
      </w:r>
      <w:r w:rsidR="00187E0B" w:rsidRPr="00187E0B">
        <w:rPr>
          <w:rFonts w:ascii="Georgia" w:hAnsi="Georgia"/>
          <w:sz w:val="20"/>
          <w:szCs w:val="20"/>
        </w:rPr>
        <w:t xml:space="preserve"> if an event could</w:t>
      </w:r>
      <w:r w:rsidR="00187E0B">
        <w:rPr>
          <w:rFonts w:ascii="Georgia" w:hAnsi="Georgia"/>
          <w:sz w:val="20"/>
          <w:szCs w:val="20"/>
        </w:rPr>
        <w:t xml:space="preserve"> itself be</w:t>
      </w:r>
      <w:r w:rsidR="00187E0B" w:rsidRPr="00187E0B">
        <w:rPr>
          <w:rFonts w:ascii="Georgia" w:hAnsi="Georgia"/>
          <w:sz w:val="20"/>
          <w:szCs w:val="20"/>
        </w:rPr>
        <w:t xml:space="preserve"> repeat</w:t>
      </w:r>
      <w:r w:rsidR="00187E0B">
        <w:rPr>
          <w:rFonts w:ascii="Georgia" w:hAnsi="Georgia"/>
          <w:sz w:val="20"/>
          <w:szCs w:val="20"/>
        </w:rPr>
        <w:t>ed</w:t>
      </w:r>
      <w:r w:rsidR="00187E0B" w:rsidRPr="00187E0B">
        <w:rPr>
          <w:rFonts w:ascii="Georgia" w:hAnsi="Georgia"/>
          <w:sz w:val="20"/>
          <w:szCs w:val="20"/>
        </w:rPr>
        <w:t>.</w:t>
      </w:r>
    </w:p>
    <w:p w14:paraId="5130E69C" w14:textId="77777777" w:rsidR="00401A82" w:rsidRPr="00187E0B" w:rsidRDefault="00401A82" w:rsidP="00FA4EE1">
      <w:pPr>
        <w:spacing w:after="0" w:line="264" w:lineRule="auto"/>
        <w:rPr>
          <w:rFonts w:ascii="Georgia" w:hAnsi="Georgia"/>
          <w:sz w:val="20"/>
          <w:szCs w:val="20"/>
        </w:rPr>
      </w:pPr>
    </w:p>
    <w:p w14:paraId="5C0BD552"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4D03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Ms-103,58r[5</w:t>
      </w:r>
      <w:r w:rsidR="002E701B" w:rsidRPr="002E1ED4">
        <w:rPr>
          <w:rFonts w:ascii="Georgia" w:hAnsi="Georgia"/>
          <w:sz w:val="20"/>
          <w:szCs w:val="20"/>
          <w:lang w:val="de-DE"/>
        </w:rPr>
        <w:t xml:space="preserve">] et </w:t>
      </w:r>
      <w:r w:rsidRPr="002E1ED4">
        <w:rPr>
          <w:rFonts w:ascii="Georgia" w:hAnsi="Georgia"/>
          <w:sz w:val="20"/>
          <w:szCs w:val="20"/>
          <w:lang w:val="de-DE"/>
        </w:rPr>
        <w:t>59r[1] (</w:t>
      </w:r>
      <w:r w:rsidR="00D87695" w:rsidRPr="002E1ED4">
        <w:rPr>
          <w:rFonts w:ascii="Georgia" w:hAnsi="Georgia"/>
          <w:sz w:val="20"/>
          <w:szCs w:val="20"/>
          <w:lang w:val="de-DE"/>
        </w:rPr>
        <w:t>1916--</w:t>
      </w:r>
      <w:r w:rsidRPr="002E1ED4">
        <w:rPr>
          <w:rFonts w:ascii="Georgia" w:hAnsi="Georgia"/>
          <w:sz w:val="20"/>
          <w:szCs w:val="20"/>
          <w:lang w:val="de-DE"/>
        </w:rPr>
        <w:t>1012) (NB)</w:t>
      </w:r>
    </w:p>
    <w:p w14:paraId="1FE36E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0110D4" w14:textId="514C57E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Daß sich aber ein Ereignis nicht wiederholen kann liegt geradeso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wie daß ein Körper nicht zu gleicher Zeit an zwei Orten sein kann im logischen Wesen des Ereignisses. </w:t>
      </w:r>
    </w:p>
    <w:p w14:paraId="26E4DA33" w14:textId="3493B10B" w:rsidR="00187E0B" w:rsidRDefault="00187E0B" w:rsidP="00FA4EE1">
      <w:pPr>
        <w:spacing w:after="0" w:line="264" w:lineRule="auto"/>
        <w:rPr>
          <w:rFonts w:ascii="Georgia" w:hAnsi="Georgia"/>
          <w:sz w:val="20"/>
          <w:szCs w:val="20"/>
          <w:lang w:val="de-DE"/>
        </w:rPr>
      </w:pPr>
    </w:p>
    <w:p w14:paraId="5E9DB5C2" w14:textId="2071A1CE" w:rsidR="00187E0B" w:rsidRPr="00187E0B" w:rsidRDefault="00AA348C" w:rsidP="00187E0B">
      <w:pPr>
        <w:spacing w:after="0" w:line="264" w:lineRule="auto"/>
        <w:rPr>
          <w:rFonts w:ascii="Georgia" w:hAnsi="Georgia"/>
          <w:sz w:val="20"/>
          <w:szCs w:val="20"/>
        </w:rPr>
      </w:pPr>
      <w:r w:rsidRPr="00AA348C">
        <w:rPr>
          <w:rFonts w:ascii="Georgia" w:hAnsi="Georgia"/>
          <w:sz w:val="20"/>
          <w:szCs w:val="20"/>
        </w:rPr>
        <w:lastRenderedPageBreak/>
        <w:t xml:space="preserve">&amp;&amp;E </w:t>
      </w:r>
      <w:r w:rsidR="00187E0B" w:rsidRPr="00187E0B">
        <w:rPr>
          <w:rFonts w:ascii="Georgia" w:hAnsi="Georgia"/>
          <w:sz w:val="20"/>
          <w:szCs w:val="20"/>
        </w:rPr>
        <w:t>But the impossibility of an event</w:t>
      </w:r>
      <w:r w:rsidR="00187E0B">
        <w:rPr>
          <w:rFonts w:ascii="Georgia" w:hAnsi="Georgia"/>
          <w:sz w:val="20"/>
          <w:szCs w:val="20"/>
        </w:rPr>
        <w:t xml:space="preserve"> itself’s being</w:t>
      </w:r>
      <w:r w:rsidR="00187E0B" w:rsidRPr="00187E0B">
        <w:rPr>
          <w:rFonts w:ascii="Georgia" w:hAnsi="Georgia"/>
          <w:sz w:val="20"/>
          <w:szCs w:val="20"/>
        </w:rPr>
        <w:t xml:space="preserve"> repeated, like that of a body's being in two places at once, is involved in the logical nature of </w:t>
      </w:r>
      <w:r w:rsidR="00187E0B">
        <w:rPr>
          <w:rFonts w:ascii="Georgia" w:hAnsi="Georgia"/>
          <w:sz w:val="20"/>
          <w:szCs w:val="20"/>
        </w:rPr>
        <w:t>an</w:t>
      </w:r>
      <w:r w:rsidR="00187E0B" w:rsidRPr="00187E0B">
        <w:rPr>
          <w:rFonts w:ascii="Georgia" w:hAnsi="Georgia"/>
          <w:sz w:val="20"/>
          <w:szCs w:val="20"/>
        </w:rPr>
        <w:t xml:space="preserve"> event.</w:t>
      </w:r>
    </w:p>
    <w:p w14:paraId="20FBB6A9" w14:textId="77777777" w:rsidR="00187E0B" w:rsidRPr="00187E0B" w:rsidRDefault="00187E0B" w:rsidP="00FA4EE1">
      <w:pPr>
        <w:spacing w:after="0" w:line="264" w:lineRule="auto"/>
        <w:rPr>
          <w:rFonts w:ascii="Georgia" w:hAnsi="Georgia"/>
          <w:sz w:val="20"/>
          <w:szCs w:val="20"/>
        </w:rPr>
      </w:pPr>
    </w:p>
    <w:p w14:paraId="0AEF92C0" w14:textId="77777777" w:rsidR="00401A82" w:rsidRPr="00187E0B" w:rsidRDefault="00401A82" w:rsidP="00FA4EE1">
      <w:pPr>
        <w:spacing w:after="0" w:line="264" w:lineRule="auto"/>
        <w:rPr>
          <w:rFonts w:ascii="Georgia" w:hAnsi="Georgia"/>
          <w:sz w:val="20"/>
          <w:szCs w:val="20"/>
        </w:rPr>
      </w:pPr>
    </w:p>
    <w:p w14:paraId="23DD7B6F"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02D5273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Ms-103,59r[2] (</w:t>
      </w:r>
      <w:r w:rsidR="00D87695" w:rsidRPr="002E1ED4">
        <w:rPr>
          <w:rFonts w:ascii="Georgia" w:hAnsi="Georgia"/>
          <w:sz w:val="20"/>
          <w:szCs w:val="20"/>
          <w:lang w:val="de-DE"/>
        </w:rPr>
        <w:t>1916--</w:t>
      </w:r>
      <w:r w:rsidRPr="002E1ED4">
        <w:rPr>
          <w:rFonts w:ascii="Georgia" w:hAnsi="Georgia"/>
          <w:sz w:val="20"/>
          <w:szCs w:val="20"/>
          <w:lang w:val="de-DE"/>
        </w:rPr>
        <w:t>1012) (NB)</w:t>
      </w:r>
    </w:p>
    <w:p w14:paraId="464D62C9"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33532</w:t>
      </w:r>
      <w:r w:rsidRPr="008C6743">
        <w:rPr>
          <w:rFonts w:ascii="Georgia" w:hAnsi="Georgia"/>
          <w:sz w:val="20"/>
          <w:szCs w:val="28"/>
          <w:lang w:val="de-DE"/>
        </w:rPr>
        <w:tab/>
      </w:r>
      <w:r w:rsidRPr="008C6743">
        <w:rPr>
          <w:rFonts w:ascii="Georgia" w:hAnsi="Georgia"/>
          <w:sz w:val="16"/>
          <w:szCs w:val="28"/>
          <w:lang w:val="de-DE"/>
        </w:rPr>
        <w:t>85[5]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12.10.16 (7,8)**</w:t>
      </w:r>
    </w:p>
    <w:p w14:paraId="21D386A6" w14:textId="77777777" w:rsidR="00042D28" w:rsidRPr="002E1ED4" w:rsidRDefault="00042D28" w:rsidP="00FA4EE1">
      <w:pPr>
        <w:spacing w:after="0" w:line="264" w:lineRule="auto"/>
        <w:rPr>
          <w:rFonts w:ascii="Georgia" w:hAnsi="Georgia"/>
          <w:sz w:val="20"/>
          <w:szCs w:val="20"/>
          <w:lang w:val="de-DE"/>
        </w:rPr>
      </w:pPr>
    </w:p>
    <w:p w14:paraId="432053BA" w14:textId="67C62F7B"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Es ist wahr: der Mensch </w:t>
      </w:r>
      <w:r w:rsidR="00401A82" w:rsidRPr="00892595">
        <w:rPr>
          <w:rFonts w:ascii="Georgia" w:hAnsi="Georgia"/>
          <w:sz w:val="20"/>
          <w:szCs w:val="20"/>
          <w:u w:val="single"/>
          <w:lang w:val="de-DE"/>
        </w:rPr>
        <w:t>ist</w:t>
      </w:r>
      <w:r w:rsidR="00401A82" w:rsidRPr="002E1ED4">
        <w:rPr>
          <w:rFonts w:ascii="Georgia" w:hAnsi="Georgia"/>
          <w:sz w:val="20"/>
          <w:szCs w:val="20"/>
          <w:lang w:val="de-DE"/>
        </w:rPr>
        <w:t xml:space="preserve"> der Mikrokosmos: </w:t>
      </w:r>
      <w:r w:rsidR="00AB65BC">
        <w:rPr>
          <w:rStyle w:val="FootnoteReference"/>
          <w:rFonts w:ascii="Georgia" w:hAnsi="Georgia"/>
          <w:sz w:val="20"/>
          <w:szCs w:val="20"/>
          <w:lang w:val="de-DE"/>
        </w:rPr>
        <w:footnoteReference w:id="106"/>
      </w:r>
      <w:r w:rsidR="00401A82" w:rsidRPr="002E1ED4">
        <w:rPr>
          <w:rFonts w:ascii="Georgia" w:hAnsi="Georgia"/>
          <w:sz w:val="20"/>
          <w:szCs w:val="20"/>
          <w:lang w:val="de-DE"/>
        </w:rPr>
        <w:t xml:space="preserve">Ich bin meine Welt. </w:t>
      </w:r>
    </w:p>
    <w:p w14:paraId="4A38E548" w14:textId="7711DC66" w:rsidR="00401A82" w:rsidRDefault="00401A82" w:rsidP="00FA4EE1">
      <w:pPr>
        <w:spacing w:after="0" w:line="264" w:lineRule="auto"/>
        <w:rPr>
          <w:rFonts w:ascii="Georgia" w:hAnsi="Georgia"/>
          <w:sz w:val="20"/>
          <w:szCs w:val="20"/>
          <w:lang w:val="de-DE"/>
        </w:rPr>
      </w:pPr>
    </w:p>
    <w:p w14:paraId="66346436" w14:textId="05D2C20B" w:rsidR="00187E0B" w:rsidRPr="006F7385" w:rsidRDefault="00AA348C" w:rsidP="00187E0B">
      <w:pPr>
        <w:spacing w:after="0" w:line="264" w:lineRule="auto"/>
        <w:rPr>
          <w:rFonts w:ascii="Georgia" w:hAnsi="Georgia"/>
          <w:sz w:val="20"/>
          <w:szCs w:val="20"/>
          <w:lang w:val="de-DE"/>
        </w:rPr>
      </w:pPr>
      <w:r w:rsidRPr="00AA348C">
        <w:rPr>
          <w:rFonts w:ascii="Georgia" w:hAnsi="Georgia"/>
          <w:sz w:val="20"/>
          <w:szCs w:val="20"/>
        </w:rPr>
        <w:t xml:space="preserve">&amp;&amp;E </w:t>
      </w:r>
      <w:r w:rsidR="00AB65BC">
        <w:rPr>
          <w:rFonts w:ascii="Georgia" w:hAnsi="Georgia"/>
          <w:sz w:val="20"/>
          <w:szCs w:val="20"/>
        </w:rPr>
        <w:t>Truly,</w:t>
      </w:r>
      <w:r w:rsidR="00187E0B" w:rsidRPr="00187E0B">
        <w:rPr>
          <w:rFonts w:ascii="Georgia" w:hAnsi="Georgia"/>
          <w:sz w:val="20"/>
          <w:szCs w:val="20"/>
        </w:rPr>
        <w:t xml:space="preserve"> </w:t>
      </w:r>
      <w:r w:rsidR="0079099D">
        <w:rPr>
          <w:rFonts w:ascii="Georgia" w:hAnsi="Georgia"/>
          <w:sz w:val="20"/>
          <w:szCs w:val="20"/>
        </w:rPr>
        <w:t>M</w:t>
      </w:r>
      <w:r w:rsidR="00187E0B" w:rsidRPr="00187E0B">
        <w:rPr>
          <w:rFonts w:ascii="Georgia" w:hAnsi="Georgia"/>
          <w:sz w:val="20"/>
          <w:szCs w:val="20"/>
        </w:rPr>
        <w:t xml:space="preserve">an </w:t>
      </w:r>
      <w:r w:rsidR="00187E0B" w:rsidRPr="00187E0B">
        <w:rPr>
          <w:rFonts w:ascii="Georgia" w:hAnsi="Georgia"/>
          <w:sz w:val="20"/>
          <w:szCs w:val="20"/>
          <w:u w:val="single"/>
        </w:rPr>
        <w:t>is</w:t>
      </w:r>
      <w:r w:rsidR="00187E0B" w:rsidRPr="00187E0B">
        <w:rPr>
          <w:rFonts w:ascii="Georgia" w:hAnsi="Georgia"/>
          <w:sz w:val="20"/>
          <w:szCs w:val="20"/>
        </w:rPr>
        <w:t xml:space="preserve"> the microcosm:</w:t>
      </w:r>
      <w:r w:rsidR="00AB65BC">
        <w:rPr>
          <w:rFonts w:ascii="Georgia" w:hAnsi="Georgia"/>
          <w:sz w:val="20"/>
          <w:szCs w:val="20"/>
        </w:rPr>
        <w:t xml:space="preserve"> </w:t>
      </w:r>
      <w:r w:rsidR="00187E0B" w:rsidRPr="00187E0B">
        <w:rPr>
          <w:rFonts w:ascii="Georgia" w:hAnsi="Georgia"/>
          <w:sz w:val="20"/>
          <w:szCs w:val="20"/>
        </w:rPr>
        <w:t xml:space="preserve">I am my world. </w:t>
      </w:r>
      <w:r w:rsidR="00187E0B" w:rsidRPr="006F7385">
        <w:rPr>
          <w:rFonts w:ascii="Georgia" w:hAnsi="Georgia"/>
          <w:sz w:val="20"/>
          <w:szCs w:val="20"/>
          <w:lang w:val="de-DE"/>
        </w:rPr>
        <w:t>[</w:t>
      </w:r>
      <w:r w:rsidR="00187E0B" w:rsidRPr="006F7385">
        <w:rPr>
          <w:rFonts w:ascii="Georgia" w:hAnsi="Georgia"/>
          <w:i/>
          <w:iCs/>
          <w:sz w:val="20"/>
          <w:szCs w:val="20"/>
          <w:lang w:val="de-DE"/>
        </w:rPr>
        <w:t>Cf</w:t>
      </w:r>
      <w:r w:rsidR="00187E0B" w:rsidRPr="006F7385">
        <w:rPr>
          <w:rFonts w:ascii="Georgia" w:hAnsi="Georgia"/>
          <w:sz w:val="20"/>
          <w:szCs w:val="20"/>
          <w:lang w:val="de-DE"/>
        </w:rPr>
        <w:t>. 5.63.]</w:t>
      </w:r>
    </w:p>
    <w:p w14:paraId="03413868" w14:textId="77777777" w:rsidR="00187E0B" w:rsidRPr="006F7385" w:rsidRDefault="00187E0B" w:rsidP="00FA4EE1">
      <w:pPr>
        <w:spacing w:after="0" w:line="264" w:lineRule="auto"/>
        <w:rPr>
          <w:rFonts w:ascii="Georgia" w:hAnsi="Georgia"/>
          <w:sz w:val="20"/>
          <w:szCs w:val="20"/>
          <w:lang w:val="de-DE"/>
        </w:rPr>
      </w:pPr>
    </w:p>
    <w:p w14:paraId="03C0C56A"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156227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Ms-103,59r[3] (</w:t>
      </w:r>
      <w:r w:rsidR="00D87695" w:rsidRPr="002E1ED4">
        <w:rPr>
          <w:rFonts w:ascii="Georgia" w:hAnsi="Georgia"/>
          <w:sz w:val="20"/>
          <w:szCs w:val="20"/>
          <w:lang w:val="de-DE"/>
        </w:rPr>
        <w:t>1916--</w:t>
      </w:r>
      <w:r w:rsidRPr="002E1ED4">
        <w:rPr>
          <w:rFonts w:ascii="Georgia" w:hAnsi="Georgia"/>
          <w:sz w:val="20"/>
          <w:szCs w:val="20"/>
          <w:lang w:val="de-DE"/>
        </w:rPr>
        <w:t>1015) (NB)</w:t>
      </w:r>
    </w:p>
    <w:p w14:paraId="718702D4"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5</w:t>
      </w:r>
      <w:r w:rsidR="00042D28" w:rsidRPr="00DA1BBF">
        <w:rPr>
          <w:rFonts w:ascii="Georgia" w:hAnsi="Georgia"/>
          <w:sz w:val="20"/>
          <w:szCs w:val="28"/>
        </w:rPr>
        <w:t>·</w:t>
      </w:r>
      <w:r w:rsidR="00042D28" w:rsidRPr="008C6743">
        <w:rPr>
          <w:rFonts w:ascii="Georgia" w:hAnsi="Georgia"/>
          <w:sz w:val="20"/>
          <w:szCs w:val="28"/>
          <w:lang w:val="de-DE"/>
        </w:rPr>
        <w:t>40421</w:t>
      </w:r>
      <w:r w:rsidR="00042D28" w:rsidRPr="008C6743">
        <w:rPr>
          <w:rFonts w:ascii="Georgia" w:hAnsi="Georgia"/>
          <w:sz w:val="20"/>
          <w:szCs w:val="28"/>
          <w:lang w:val="de-DE"/>
        </w:rPr>
        <w:tab/>
      </w:r>
      <w:r w:rsidR="00042D28" w:rsidRPr="008C6743">
        <w:rPr>
          <w:rFonts w:ascii="Georgia" w:hAnsi="Georgia"/>
          <w:sz w:val="16"/>
          <w:szCs w:val="28"/>
          <w:lang w:val="de-DE"/>
        </w:rPr>
        <w:t>90[3]</w:t>
      </w:r>
      <w:r w:rsidR="00042D28" w:rsidRPr="008C6743">
        <w:rPr>
          <w:rFonts w:ascii="Georgia" w:hAnsi="Georgia"/>
          <w:sz w:val="16"/>
          <w:szCs w:val="28"/>
          <w:lang w:val="de-DE"/>
        </w:rPr>
        <w:tab/>
      </w:r>
      <w:r w:rsidR="00042D28" w:rsidRPr="008C6743">
        <w:rPr>
          <w:rFonts w:ascii="Georgia" w:hAnsi="Georgia"/>
          <w:sz w:val="20"/>
          <w:szCs w:val="20"/>
          <w:lang w:val="de-DE"/>
        </w:rPr>
        <w:t>5</w:t>
      </w:r>
      <w:r w:rsidR="00042D28" w:rsidRPr="00DA1BBF">
        <w:rPr>
          <w:rFonts w:ascii="Georgia" w:hAnsi="Georgia"/>
          <w:sz w:val="20"/>
          <w:szCs w:val="28"/>
        </w:rPr>
        <w:t>·</w:t>
      </w:r>
      <w:r w:rsidR="00042D28" w:rsidRPr="008C6743">
        <w:rPr>
          <w:rFonts w:ascii="Georgia" w:hAnsi="Georgia"/>
          <w:sz w:val="20"/>
          <w:szCs w:val="28"/>
          <w:lang w:val="de-DE"/>
        </w:rPr>
        <w:t>61 (4)</w:t>
      </w:r>
      <w:r w:rsidR="00042D28" w:rsidRPr="008C6743">
        <w:rPr>
          <w:rFonts w:ascii="Georgia" w:hAnsi="Georgia"/>
          <w:sz w:val="20"/>
          <w:szCs w:val="28"/>
          <w:lang w:val="de-DE"/>
        </w:rPr>
        <w:tab/>
      </w:r>
      <w:r w:rsidR="00042D28" w:rsidRPr="008C6743">
        <w:rPr>
          <w:rFonts w:ascii="Georgia" w:hAnsi="Georgia"/>
          <w:sz w:val="20"/>
          <w:szCs w:val="28"/>
          <w:lang w:val="de-DE"/>
        </w:rPr>
        <w:tab/>
      </w:r>
      <w:r w:rsidR="00042D28" w:rsidRPr="008C6743">
        <w:rPr>
          <w:rFonts w:ascii="Georgia" w:hAnsi="Georgia"/>
          <w:sz w:val="20"/>
          <w:szCs w:val="28"/>
          <w:u w:val="single"/>
          <w:lang w:val="de-DE"/>
        </w:rPr>
        <w:t>15.10.16 (1)+</w:t>
      </w:r>
    </w:p>
    <w:p w14:paraId="63847267" w14:textId="77777777" w:rsidR="00401A82" w:rsidRPr="002E1ED4" w:rsidRDefault="00401A82" w:rsidP="00FA4EE1">
      <w:pPr>
        <w:spacing w:after="0" w:line="264" w:lineRule="auto"/>
        <w:rPr>
          <w:rFonts w:ascii="Georgia" w:hAnsi="Georgia"/>
          <w:sz w:val="20"/>
          <w:szCs w:val="20"/>
          <w:lang w:val="de-DE"/>
        </w:rPr>
      </w:pPr>
    </w:p>
    <w:p w14:paraId="6B25CF2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15.10.16.</w:t>
      </w:r>
    </w:p>
    <w:p w14:paraId="24880C8B" w14:textId="4A0D2F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AA348C" w:rsidRPr="00AA348C">
        <w:rPr>
          <w:rFonts w:ascii="Georgia" w:hAnsi="Georgia"/>
          <w:sz w:val="20"/>
          <w:szCs w:val="20"/>
          <w:lang w:val="de-DE"/>
        </w:rPr>
        <w:t>&amp;&amp;G</w:t>
      </w:r>
      <w:r w:rsidRPr="002E1ED4">
        <w:rPr>
          <w:rFonts w:ascii="Georgia" w:hAnsi="Georgia"/>
          <w:sz w:val="20"/>
          <w:szCs w:val="20"/>
          <w:lang w:val="de-DE"/>
        </w:rPr>
        <w:t xml:space="preserve">    Was man sich nicht denken kann, darüber kann man auch nicht reden. </w:t>
      </w:r>
    </w:p>
    <w:p w14:paraId="6C2D8210" w14:textId="28E39F91" w:rsidR="00C803AD" w:rsidRDefault="00C803AD" w:rsidP="00FA4EE1">
      <w:pPr>
        <w:spacing w:after="0" w:line="264" w:lineRule="auto"/>
        <w:rPr>
          <w:rFonts w:ascii="Georgia" w:hAnsi="Georgia"/>
          <w:sz w:val="20"/>
          <w:szCs w:val="20"/>
          <w:lang w:val="de-DE"/>
        </w:rPr>
      </w:pPr>
    </w:p>
    <w:p w14:paraId="54A7F193" w14:textId="31B5985D" w:rsidR="00C803AD" w:rsidRPr="006F7385" w:rsidRDefault="00AA348C" w:rsidP="00C803AD">
      <w:pPr>
        <w:spacing w:after="0" w:line="264" w:lineRule="auto"/>
        <w:rPr>
          <w:rFonts w:ascii="Georgia" w:hAnsi="Georgia"/>
          <w:sz w:val="20"/>
          <w:szCs w:val="20"/>
          <w:lang w:val="de-DE"/>
        </w:rPr>
      </w:pPr>
      <w:r w:rsidRPr="00AA348C">
        <w:rPr>
          <w:rFonts w:ascii="Georgia" w:hAnsi="Georgia"/>
          <w:sz w:val="20"/>
          <w:szCs w:val="20"/>
        </w:rPr>
        <w:t xml:space="preserve">&amp;&amp;E </w:t>
      </w:r>
      <w:r w:rsidR="00C803AD" w:rsidRPr="00C803AD">
        <w:rPr>
          <w:rFonts w:ascii="Georgia" w:hAnsi="Georgia"/>
          <w:sz w:val="20"/>
          <w:szCs w:val="20"/>
        </w:rPr>
        <w:t xml:space="preserve">What one can't </w:t>
      </w:r>
      <w:r w:rsidR="00C803AD">
        <w:rPr>
          <w:rFonts w:ascii="Georgia" w:hAnsi="Georgia"/>
          <w:sz w:val="20"/>
          <w:szCs w:val="20"/>
        </w:rPr>
        <w:t>imagine</w:t>
      </w:r>
      <w:r w:rsidR="00C803AD" w:rsidRPr="00C803AD">
        <w:rPr>
          <w:rFonts w:ascii="Georgia" w:hAnsi="Georgia"/>
          <w:sz w:val="20"/>
          <w:szCs w:val="20"/>
        </w:rPr>
        <w:t xml:space="preserve">, one can't </w:t>
      </w:r>
      <w:r w:rsidR="00F2380C">
        <w:rPr>
          <w:rFonts w:ascii="Georgia" w:hAnsi="Georgia"/>
          <w:sz w:val="20"/>
          <w:szCs w:val="20"/>
        </w:rPr>
        <w:t>speak of</w:t>
      </w:r>
      <w:r w:rsidR="00C803AD">
        <w:rPr>
          <w:rFonts w:ascii="Georgia" w:hAnsi="Georgia"/>
          <w:sz w:val="20"/>
          <w:szCs w:val="20"/>
        </w:rPr>
        <w:t>, too</w:t>
      </w:r>
      <w:r w:rsidR="00C803AD" w:rsidRPr="00C803AD">
        <w:rPr>
          <w:rFonts w:ascii="Georgia" w:hAnsi="Georgia"/>
          <w:sz w:val="20"/>
          <w:szCs w:val="20"/>
        </w:rPr>
        <w:t xml:space="preserve">. </w:t>
      </w:r>
      <w:r w:rsidR="00C803AD" w:rsidRPr="006F7385">
        <w:rPr>
          <w:rFonts w:ascii="Georgia" w:hAnsi="Georgia"/>
          <w:sz w:val="20"/>
          <w:szCs w:val="20"/>
          <w:lang w:val="de-DE"/>
        </w:rPr>
        <w:t>[</w:t>
      </w:r>
      <w:r w:rsidR="00C803AD" w:rsidRPr="006F7385">
        <w:rPr>
          <w:rFonts w:ascii="Georgia" w:hAnsi="Georgia"/>
          <w:i/>
          <w:iCs/>
          <w:sz w:val="20"/>
          <w:szCs w:val="20"/>
          <w:lang w:val="de-DE"/>
        </w:rPr>
        <w:t>Cf</w:t>
      </w:r>
      <w:r w:rsidR="00C803AD" w:rsidRPr="006F7385">
        <w:rPr>
          <w:rFonts w:ascii="Georgia" w:hAnsi="Georgia"/>
          <w:sz w:val="20"/>
          <w:szCs w:val="20"/>
          <w:lang w:val="de-DE"/>
        </w:rPr>
        <w:t>. 5.61</w:t>
      </w:r>
      <w:r w:rsidR="00C803AD" w:rsidRPr="006F7385">
        <w:rPr>
          <w:rFonts w:ascii="Georgia" w:hAnsi="Georgia"/>
          <w:sz w:val="20"/>
          <w:szCs w:val="28"/>
          <w:lang w:val="de-DE"/>
        </w:rPr>
        <w:t xml:space="preserve"> (4)</w:t>
      </w:r>
      <w:r w:rsidR="00C803AD" w:rsidRPr="006F7385">
        <w:rPr>
          <w:rFonts w:ascii="Georgia" w:hAnsi="Georgia"/>
          <w:sz w:val="20"/>
          <w:szCs w:val="20"/>
          <w:lang w:val="de-DE"/>
        </w:rPr>
        <w:t>.]</w:t>
      </w:r>
    </w:p>
    <w:p w14:paraId="3F6D4BFA" w14:textId="77777777" w:rsidR="00C803AD" w:rsidRPr="006F7385" w:rsidRDefault="00C803AD" w:rsidP="00FA4EE1">
      <w:pPr>
        <w:spacing w:after="0" w:line="264" w:lineRule="auto"/>
        <w:rPr>
          <w:rFonts w:ascii="Georgia" w:hAnsi="Georgia"/>
          <w:sz w:val="20"/>
          <w:szCs w:val="20"/>
          <w:lang w:val="de-DE"/>
        </w:rPr>
      </w:pPr>
    </w:p>
    <w:p w14:paraId="1255E52C" w14:textId="77777777" w:rsidR="00401A82" w:rsidRPr="006F7385" w:rsidRDefault="00401A82" w:rsidP="00FA4EE1">
      <w:pPr>
        <w:spacing w:after="0" w:line="264" w:lineRule="auto"/>
        <w:rPr>
          <w:rFonts w:ascii="Georgia" w:hAnsi="Georgia"/>
          <w:sz w:val="20"/>
          <w:szCs w:val="20"/>
          <w:lang w:val="de-DE"/>
        </w:rPr>
      </w:pPr>
    </w:p>
    <w:p w14:paraId="04459710"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7CC0FE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Ms-103,59r[4] (</w:t>
      </w:r>
      <w:r w:rsidR="00D87695" w:rsidRPr="002E1ED4">
        <w:rPr>
          <w:rFonts w:ascii="Georgia" w:hAnsi="Georgia"/>
          <w:sz w:val="20"/>
          <w:szCs w:val="20"/>
          <w:lang w:val="de-DE"/>
        </w:rPr>
        <w:t>1916--</w:t>
      </w:r>
      <w:r w:rsidRPr="002E1ED4">
        <w:rPr>
          <w:rFonts w:ascii="Georgia" w:hAnsi="Georgia"/>
          <w:sz w:val="20"/>
          <w:szCs w:val="20"/>
          <w:lang w:val="de-DE"/>
        </w:rPr>
        <w:t>1015) (NB)</w:t>
      </w:r>
    </w:p>
    <w:p w14:paraId="12F53A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DA11E3" w14:textId="731BE6BA"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„Bedeutung” bekommen die Dinge erst durch ihr Verhältnis zu meinem Willen. </w:t>
      </w:r>
    </w:p>
    <w:p w14:paraId="2116D41F" w14:textId="03D475D8" w:rsidR="00F2380C" w:rsidRDefault="00F2380C" w:rsidP="00FA4EE1">
      <w:pPr>
        <w:spacing w:after="0" w:line="264" w:lineRule="auto"/>
        <w:rPr>
          <w:rFonts w:ascii="Georgia" w:hAnsi="Georgia"/>
          <w:sz w:val="20"/>
          <w:szCs w:val="20"/>
          <w:lang w:val="de-DE"/>
        </w:rPr>
      </w:pPr>
    </w:p>
    <w:p w14:paraId="08B98503" w14:textId="71E33651" w:rsidR="00F2380C" w:rsidRPr="00F2380C"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2380C" w:rsidRPr="00F2380C">
        <w:rPr>
          <w:rFonts w:ascii="Georgia" w:hAnsi="Georgia"/>
          <w:sz w:val="20"/>
          <w:szCs w:val="20"/>
        </w:rPr>
        <w:t xml:space="preserve">Things get "meaning" only </w:t>
      </w:r>
      <w:r w:rsidR="00F2380C">
        <w:rPr>
          <w:rFonts w:ascii="Georgia" w:hAnsi="Georgia"/>
          <w:sz w:val="20"/>
          <w:szCs w:val="20"/>
        </w:rPr>
        <w:t>in virtue of</w:t>
      </w:r>
      <w:r w:rsidR="00F2380C" w:rsidRPr="00F2380C">
        <w:rPr>
          <w:rFonts w:ascii="Georgia" w:hAnsi="Georgia"/>
          <w:sz w:val="20"/>
          <w:szCs w:val="20"/>
        </w:rPr>
        <w:t xml:space="preserve"> their relation to my will.</w:t>
      </w:r>
    </w:p>
    <w:p w14:paraId="1CED0D08" w14:textId="77777777" w:rsidR="00401A82" w:rsidRPr="00F2380C" w:rsidRDefault="00401A82" w:rsidP="00FA4EE1">
      <w:pPr>
        <w:spacing w:after="0" w:line="264" w:lineRule="auto"/>
        <w:rPr>
          <w:rFonts w:ascii="Georgia" w:hAnsi="Georgia"/>
          <w:sz w:val="20"/>
          <w:szCs w:val="20"/>
        </w:rPr>
      </w:pPr>
    </w:p>
    <w:p w14:paraId="4D199E08"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 xml:space="preserve">  </w:t>
      </w:r>
      <w:r w:rsidRPr="00F2380C">
        <w:rPr>
          <w:rFonts w:ascii="Georgia" w:hAnsi="Georgia"/>
          <w:sz w:val="20"/>
          <w:szCs w:val="20"/>
        </w:rPr>
        <w:tab/>
      </w:r>
      <w:r w:rsidRPr="00F2380C">
        <w:rPr>
          <w:rFonts w:ascii="Georgia" w:hAnsi="Georgia"/>
          <w:sz w:val="20"/>
          <w:szCs w:val="20"/>
        </w:rPr>
        <w:tab/>
        <w:t xml:space="preserve"> </w:t>
      </w:r>
    </w:p>
    <w:p w14:paraId="6AD086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Ms-103,59r[5] (</w:t>
      </w:r>
      <w:r w:rsidR="00D87695" w:rsidRPr="002E1ED4">
        <w:rPr>
          <w:rFonts w:ascii="Georgia" w:hAnsi="Georgia"/>
          <w:sz w:val="20"/>
          <w:szCs w:val="20"/>
          <w:lang w:val="de-DE"/>
        </w:rPr>
        <w:t>1916--</w:t>
      </w:r>
      <w:r w:rsidRPr="002E1ED4">
        <w:rPr>
          <w:rFonts w:ascii="Georgia" w:hAnsi="Georgia"/>
          <w:sz w:val="20"/>
          <w:szCs w:val="20"/>
          <w:lang w:val="de-DE"/>
        </w:rPr>
        <w:t>1015) (NB)</w:t>
      </w:r>
    </w:p>
    <w:p w14:paraId="5CC89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9A44F1" w14:textId="2F48E3C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Denn „Jedes Ding ist was es ist und kein ander Ding”. </w:t>
      </w:r>
    </w:p>
    <w:p w14:paraId="4FA78356" w14:textId="68665DBF" w:rsidR="00F2380C" w:rsidRDefault="00F2380C" w:rsidP="00FA4EE1">
      <w:pPr>
        <w:spacing w:after="0" w:line="264" w:lineRule="auto"/>
        <w:rPr>
          <w:rFonts w:ascii="Georgia" w:hAnsi="Georgia"/>
          <w:sz w:val="20"/>
          <w:szCs w:val="20"/>
          <w:lang w:val="de-DE"/>
        </w:rPr>
      </w:pPr>
    </w:p>
    <w:p w14:paraId="3A274A9E" w14:textId="2445C461" w:rsidR="00F2380C" w:rsidRPr="00F2380C"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2380C" w:rsidRPr="00F2380C">
        <w:rPr>
          <w:rFonts w:ascii="Georgia" w:hAnsi="Georgia"/>
          <w:sz w:val="20"/>
          <w:szCs w:val="20"/>
        </w:rPr>
        <w:t>For "every thing is what it is and not another thing".</w:t>
      </w:r>
    </w:p>
    <w:p w14:paraId="375396EF" w14:textId="77777777" w:rsidR="00401A82" w:rsidRPr="00F2380C" w:rsidRDefault="00401A82" w:rsidP="00FA4EE1">
      <w:pPr>
        <w:spacing w:after="0" w:line="264" w:lineRule="auto"/>
        <w:rPr>
          <w:rFonts w:ascii="Georgia" w:hAnsi="Georgia"/>
          <w:sz w:val="20"/>
          <w:szCs w:val="20"/>
        </w:rPr>
      </w:pPr>
    </w:p>
    <w:p w14:paraId="1CD2304F"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ab/>
        <w:t xml:space="preserve"> </w:t>
      </w:r>
    </w:p>
    <w:p w14:paraId="469406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Ms-103,60r[1] (</w:t>
      </w:r>
      <w:r w:rsidR="00D87695" w:rsidRPr="002E1ED4">
        <w:rPr>
          <w:rFonts w:ascii="Georgia" w:hAnsi="Georgia"/>
          <w:sz w:val="20"/>
          <w:szCs w:val="20"/>
          <w:lang w:val="de-DE"/>
        </w:rPr>
        <w:t>1916--</w:t>
      </w:r>
      <w:r w:rsidRPr="002E1ED4">
        <w:rPr>
          <w:rFonts w:ascii="Georgia" w:hAnsi="Georgia"/>
          <w:sz w:val="20"/>
          <w:szCs w:val="20"/>
          <w:lang w:val="de-DE"/>
        </w:rPr>
        <w:t>1015) (NB)</w:t>
      </w:r>
    </w:p>
    <w:p w14:paraId="37C02D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92CB9A" w14:textId="4F6FAC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Eine Auffassung: Wie ich aus meiner Physiognomie auf meinen Geist (Charakter, Willen) schließen kann so aus der Physiognomie jedes Dinges auf </w:t>
      </w:r>
      <w:r w:rsidR="00401A82" w:rsidRPr="00892595">
        <w:rPr>
          <w:rFonts w:ascii="Georgia" w:hAnsi="Georgia"/>
          <w:sz w:val="20"/>
          <w:szCs w:val="20"/>
          <w:u w:val="single"/>
          <w:lang w:val="de-DE"/>
        </w:rPr>
        <w:t>seinen</w:t>
      </w:r>
      <w:r w:rsidR="00401A82" w:rsidRPr="002E1ED4">
        <w:rPr>
          <w:rFonts w:ascii="Georgia" w:hAnsi="Georgia"/>
          <w:sz w:val="20"/>
          <w:szCs w:val="20"/>
          <w:lang w:val="de-DE"/>
        </w:rPr>
        <w:t xml:space="preserve"> Geist (Willen). </w:t>
      </w:r>
    </w:p>
    <w:p w14:paraId="6F17A020" w14:textId="7866E3F5" w:rsidR="0024057F" w:rsidRDefault="0024057F" w:rsidP="00FA4EE1">
      <w:pPr>
        <w:spacing w:after="0" w:line="264" w:lineRule="auto"/>
        <w:rPr>
          <w:rFonts w:ascii="Georgia" w:hAnsi="Georgia"/>
          <w:sz w:val="20"/>
          <w:szCs w:val="20"/>
          <w:lang w:val="de-DE"/>
        </w:rPr>
      </w:pPr>
    </w:p>
    <w:p w14:paraId="1E44236B" w14:textId="7CF91FD1" w:rsidR="0024057F" w:rsidRPr="0024057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One view: As I can infer my spirit (character, will) from my physiognomy, so I can infer the spirit (will) of each thing from </w:t>
      </w:r>
      <w:r w:rsidR="0024057F" w:rsidRPr="0024057F">
        <w:rPr>
          <w:rFonts w:ascii="Georgia" w:hAnsi="Georgia"/>
          <w:sz w:val="20"/>
          <w:szCs w:val="20"/>
          <w:u w:val="single"/>
        </w:rPr>
        <w:t>its</w:t>
      </w:r>
      <w:r w:rsidR="0024057F" w:rsidRPr="0024057F">
        <w:rPr>
          <w:rFonts w:ascii="Georgia" w:hAnsi="Georgia"/>
          <w:sz w:val="20"/>
          <w:szCs w:val="20"/>
        </w:rPr>
        <w:t xml:space="preserve"> physiognomy.</w:t>
      </w:r>
    </w:p>
    <w:p w14:paraId="3499B720" w14:textId="77777777" w:rsidR="00401A82" w:rsidRPr="0024057F" w:rsidRDefault="00401A82" w:rsidP="00FA4EE1">
      <w:pPr>
        <w:spacing w:after="0" w:line="264" w:lineRule="auto"/>
        <w:rPr>
          <w:rFonts w:ascii="Georgia" w:hAnsi="Georgia"/>
          <w:sz w:val="20"/>
          <w:szCs w:val="20"/>
        </w:rPr>
      </w:pPr>
    </w:p>
    <w:p w14:paraId="08131AD9"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5FF9B0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Ms-103,60r[2] (</w:t>
      </w:r>
      <w:r w:rsidR="00D87695" w:rsidRPr="002E1ED4">
        <w:rPr>
          <w:rFonts w:ascii="Georgia" w:hAnsi="Georgia"/>
          <w:sz w:val="20"/>
          <w:szCs w:val="20"/>
          <w:lang w:val="de-DE"/>
        </w:rPr>
        <w:t>1916--</w:t>
      </w:r>
      <w:r w:rsidRPr="002E1ED4">
        <w:rPr>
          <w:rFonts w:ascii="Georgia" w:hAnsi="Georgia"/>
          <w:sz w:val="20"/>
          <w:szCs w:val="20"/>
          <w:lang w:val="de-DE"/>
        </w:rPr>
        <w:t>1015) (NB)</w:t>
      </w:r>
    </w:p>
    <w:p w14:paraId="08F8DF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A356B7" w14:textId="15F683B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Kann ich aber aus meiner Physiognomie auf meinen Geist </w:t>
      </w:r>
      <w:r w:rsidR="00401A82" w:rsidRPr="00892595">
        <w:rPr>
          <w:rFonts w:ascii="Georgia" w:hAnsi="Georgia"/>
          <w:sz w:val="20"/>
          <w:szCs w:val="20"/>
          <w:u w:val="single"/>
          <w:lang w:val="de-DE"/>
        </w:rPr>
        <w:t>schließen</w:t>
      </w:r>
      <w:r w:rsidR="00401A82" w:rsidRPr="002E1ED4">
        <w:rPr>
          <w:rFonts w:ascii="Georgia" w:hAnsi="Georgia"/>
          <w:sz w:val="20"/>
          <w:szCs w:val="20"/>
          <w:lang w:val="de-DE"/>
        </w:rPr>
        <w:t xml:space="preserve">? </w:t>
      </w:r>
    </w:p>
    <w:p w14:paraId="66888608" w14:textId="1E8ADCEA" w:rsidR="0024057F" w:rsidRDefault="0024057F" w:rsidP="00FA4EE1">
      <w:pPr>
        <w:spacing w:after="0" w:line="264" w:lineRule="auto"/>
        <w:rPr>
          <w:rFonts w:ascii="Georgia" w:hAnsi="Georgia"/>
          <w:sz w:val="20"/>
          <w:szCs w:val="20"/>
          <w:lang w:val="de-DE"/>
        </w:rPr>
      </w:pPr>
    </w:p>
    <w:p w14:paraId="5049C816" w14:textId="07BFC612" w:rsidR="0024057F" w:rsidRPr="0024057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But can I </w:t>
      </w:r>
      <w:r w:rsidR="0024057F" w:rsidRPr="0024057F">
        <w:rPr>
          <w:rFonts w:ascii="Georgia" w:hAnsi="Georgia"/>
          <w:sz w:val="20"/>
          <w:szCs w:val="20"/>
          <w:u w:val="single"/>
        </w:rPr>
        <w:t>infer</w:t>
      </w:r>
      <w:r w:rsidR="0024057F" w:rsidRPr="0024057F">
        <w:rPr>
          <w:rFonts w:ascii="Georgia" w:hAnsi="Georgia"/>
          <w:sz w:val="20"/>
          <w:szCs w:val="20"/>
        </w:rPr>
        <w:t xml:space="preserve"> my spirit from my physiognomy?</w:t>
      </w:r>
    </w:p>
    <w:p w14:paraId="6B42982C" w14:textId="77777777" w:rsidR="00401A82" w:rsidRPr="0024057F" w:rsidRDefault="00401A82" w:rsidP="00FA4EE1">
      <w:pPr>
        <w:spacing w:after="0" w:line="264" w:lineRule="auto"/>
        <w:rPr>
          <w:rFonts w:ascii="Georgia" w:hAnsi="Georgia"/>
          <w:sz w:val="20"/>
          <w:szCs w:val="20"/>
        </w:rPr>
      </w:pPr>
    </w:p>
    <w:p w14:paraId="74D4CD30"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22D0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Ms-103,60r[3] (</w:t>
      </w:r>
      <w:r w:rsidR="00D87695" w:rsidRPr="002E1ED4">
        <w:rPr>
          <w:rFonts w:ascii="Georgia" w:hAnsi="Georgia"/>
          <w:sz w:val="20"/>
          <w:szCs w:val="20"/>
          <w:lang w:val="de-DE"/>
        </w:rPr>
        <w:t>1916--</w:t>
      </w:r>
      <w:r w:rsidRPr="002E1ED4">
        <w:rPr>
          <w:rFonts w:ascii="Georgia" w:hAnsi="Georgia"/>
          <w:sz w:val="20"/>
          <w:szCs w:val="20"/>
          <w:lang w:val="de-DE"/>
        </w:rPr>
        <w:t>1015) (NB)</w:t>
      </w:r>
    </w:p>
    <w:p w14:paraId="3771C6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78E31" w14:textId="4DC093F3"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dieses Verhältnis nicht rein empirisch? </w:t>
      </w:r>
    </w:p>
    <w:p w14:paraId="5A0F7815" w14:textId="77777777" w:rsidR="0024057F" w:rsidRPr="0024057F" w:rsidRDefault="0024057F" w:rsidP="0024057F">
      <w:pPr>
        <w:spacing w:after="0" w:line="264" w:lineRule="auto"/>
        <w:rPr>
          <w:rFonts w:ascii="Georgia" w:hAnsi="Georgia"/>
          <w:sz w:val="20"/>
          <w:szCs w:val="20"/>
          <w:lang w:val="de-DE"/>
        </w:rPr>
      </w:pPr>
    </w:p>
    <w:p w14:paraId="23BBB25B" w14:textId="56794426" w:rsidR="0024057F" w:rsidRPr="0024057F" w:rsidRDefault="00AA348C" w:rsidP="0024057F">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Isn't this relation </w:t>
      </w:r>
      <w:r w:rsidR="0024057F">
        <w:rPr>
          <w:rFonts w:ascii="Georgia" w:hAnsi="Georgia"/>
          <w:sz w:val="20"/>
          <w:szCs w:val="20"/>
        </w:rPr>
        <w:t>me</w:t>
      </w:r>
      <w:r w:rsidR="0024057F" w:rsidRPr="0024057F">
        <w:rPr>
          <w:rFonts w:ascii="Georgia" w:hAnsi="Georgia"/>
          <w:sz w:val="20"/>
          <w:szCs w:val="20"/>
        </w:rPr>
        <w:t>rely empirical?</w:t>
      </w:r>
    </w:p>
    <w:p w14:paraId="2846A938" w14:textId="77777777" w:rsidR="00401A82" w:rsidRPr="0024057F" w:rsidRDefault="00401A82" w:rsidP="00FA4EE1">
      <w:pPr>
        <w:spacing w:after="0" w:line="264" w:lineRule="auto"/>
        <w:rPr>
          <w:rFonts w:ascii="Georgia" w:hAnsi="Georgia"/>
          <w:sz w:val="20"/>
          <w:szCs w:val="20"/>
        </w:rPr>
      </w:pPr>
    </w:p>
    <w:p w14:paraId="39D6A4C2"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7A7B71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Ms-103,60r[4] (</w:t>
      </w:r>
      <w:r w:rsidR="00D87695" w:rsidRPr="002E1ED4">
        <w:rPr>
          <w:rFonts w:ascii="Georgia" w:hAnsi="Georgia"/>
          <w:sz w:val="20"/>
          <w:szCs w:val="20"/>
          <w:lang w:val="de-DE"/>
        </w:rPr>
        <w:t>1916--</w:t>
      </w:r>
      <w:r w:rsidRPr="002E1ED4">
        <w:rPr>
          <w:rFonts w:ascii="Georgia" w:hAnsi="Georgia"/>
          <w:sz w:val="20"/>
          <w:szCs w:val="20"/>
          <w:lang w:val="de-DE"/>
        </w:rPr>
        <w:t>1015) (NB)</w:t>
      </w:r>
    </w:p>
    <w:p w14:paraId="6CAC0F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DAB7EE" w14:textId="22A0FA6C"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Drückt mein Körper wirklich etwas aus? </w:t>
      </w:r>
    </w:p>
    <w:p w14:paraId="24CEDBA3" w14:textId="048C5EE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Ist er selbst der interne Ausdruck von etwas? </w:t>
      </w:r>
    </w:p>
    <w:p w14:paraId="18211B3C" w14:textId="491E8E6F" w:rsidR="00C366E2" w:rsidRDefault="00C366E2" w:rsidP="00FA4EE1">
      <w:pPr>
        <w:spacing w:after="0" w:line="264" w:lineRule="auto"/>
        <w:rPr>
          <w:rFonts w:ascii="Georgia" w:hAnsi="Georgia"/>
          <w:sz w:val="20"/>
          <w:szCs w:val="20"/>
          <w:lang w:val="de-DE"/>
        </w:rPr>
      </w:pPr>
    </w:p>
    <w:p w14:paraId="3560283D" w14:textId="1C8D54AA" w:rsidR="00C366E2" w:rsidRPr="00C366E2" w:rsidRDefault="00AA348C" w:rsidP="00C366E2">
      <w:pPr>
        <w:spacing w:after="0" w:line="264" w:lineRule="auto"/>
        <w:rPr>
          <w:rFonts w:ascii="Georgia" w:hAnsi="Georgia"/>
          <w:sz w:val="20"/>
          <w:szCs w:val="20"/>
        </w:rPr>
      </w:pPr>
      <w:r w:rsidRPr="00AA348C">
        <w:rPr>
          <w:rFonts w:ascii="Georgia" w:hAnsi="Georgia"/>
          <w:sz w:val="20"/>
          <w:szCs w:val="20"/>
        </w:rPr>
        <w:t xml:space="preserve">&amp;&amp;E </w:t>
      </w:r>
      <w:r w:rsidR="00C366E2" w:rsidRPr="00C366E2">
        <w:rPr>
          <w:rFonts w:ascii="Georgia" w:hAnsi="Georgia"/>
          <w:sz w:val="20"/>
          <w:szCs w:val="20"/>
        </w:rPr>
        <w:t xml:space="preserve">Does my body really express anything? </w:t>
      </w:r>
    </w:p>
    <w:p w14:paraId="344B16A9" w14:textId="44F47CB5" w:rsidR="00C366E2" w:rsidRPr="00C366E2" w:rsidRDefault="00C366E2" w:rsidP="00C366E2">
      <w:pPr>
        <w:spacing w:after="0" w:line="264" w:lineRule="auto"/>
        <w:rPr>
          <w:rFonts w:ascii="Georgia" w:hAnsi="Georgia"/>
          <w:sz w:val="20"/>
          <w:szCs w:val="20"/>
        </w:rPr>
      </w:pPr>
      <w:r w:rsidRPr="00C366E2">
        <w:rPr>
          <w:rFonts w:ascii="Georgia" w:hAnsi="Georgia"/>
          <w:sz w:val="20"/>
          <w:szCs w:val="20"/>
        </w:rPr>
        <w:t xml:space="preserve">     Is it itself an internal expression of something?</w:t>
      </w:r>
    </w:p>
    <w:p w14:paraId="2ECCBC34" w14:textId="77777777" w:rsidR="00401A82" w:rsidRPr="00C366E2" w:rsidRDefault="00401A82" w:rsidP="00FA4EE1">
      <w:pPr>
        <w:spacing w:after="0" w:line="264" w:lineRule="auto"/>
        <w:rPr>
          <w:rFonts w:ascii="Georgia" w:hAnsi="Georgia"/>
          <w:sz w:val="20"/>
          <w:szCs w:val="20"/>
        </w:rPr>
      </w:pPr>
    </w:p>
    <w:p w14:paraId="7F5CF55F" w14:textId="77777777" w:rsidR="00401A82" w:rsidRPr="00C366E2" w:rsidRDefault="00401A82" w:rsidP="00FA4EE1">
      <w:pPr>
        <w:spacing w:after="0" w:line="264" w:lineRule="auto"/>
        <w:rPr>
          <w:rFonts w:ascii="Georgia" w:hAnsi="Georgia"/>
          <w:sz w:val="20"/>
          <w:szCs w:val="20"/>
        </w:rPr>
      </w:pPr>
      <w:r w:rsidRPr="00C366E2">
        <w:rPr>
          <w:rFonts w:ascii="Georgia" w:hAnsi="Georgia"/>
          <w:sz w:val="20"/>
          <w:szCs w:val="20"/>
        </w:rPr>
        <w:t xml:space="preserve">  </w:t>
      </w:r>
      <w:r w:rsidRPr="00C366E2">
        <w:rPr>
          <w:rFonts w:ascii="Georgia" w:hAnsi="Georgia"/>
          <w:sz w:val="20"/>
          <w:szCs w:val="20"/>
        </w:rPr>
        <w:tab/>
      </w:r>
      <w:r w:rsidRPr="00C366E2">
        <w:rPr>
          <w:rFonts w:ascii="Georgia" w:hAnsi="Georgia"/>
          <w:sz w:val="20"/>
          <w:szCs w:val="20"/>
        </w:rPr>
        <w:tab/>
        <w:t xml:space="preserve"> </w:t>
      </w:r>
    </w:p>
    <w:p w14:paraId="2C3E3F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Ms-103,60r[5</w:t>
      </w:r>
      <w:r w:rsidR="002E701B" w:rsidRPr="002E1ED4">
        <w:rPr>
          <w:rFonts w:ascii="Georgia" w:hAnsi="Georgia"/>
          <w:sz w:val="20"/>
          <w:szCs w:val="20"/>
          <w:lang w:val="de-DE"/>
        </w:rPr>
        <w:t xml:space="preserve">] et </w:t>
      </w:r>
      <w:r w:rsidRPr="002E1ED4">
        <w:rPr>
          <w:rFonts w:ascii="Georgia" w:hAnsi="Georgia"/>
          <w:sz w:val="20"/>
          <w:szCs w:val="20"/>
          <w:lang w:val="de-DE"/>
        </w:rPr>
        <w:t>61r[1] (</w:t>
      </w:r>
      <w:r w:rsidR="00D87695" w:rsidRPr="002E1ED4">
        <w:rPr>
          <w:rFonts w:ascii="Georgia" w:hAnsi="Georgia"/>
          <w:sz w:val="20"/>
          <w:szCs w:val="20"/>
          <w:lang w:val="de-DE"/>
        </w:rPr>
        <w:t>1916--</w:t>
      </w:r>
      <w:r w:rsidRPr="002E1ED4">
        <w:rPr>
          <w:rFonts w:ascii="Georgia" w:hAnsi="Georgia"/>
          <w:sz w:val="20"/>
          <w:szCs w:val="20"/>
          <w:lang w:val="de-DE"/>
        </w:rPr>
        <w:t>1015) (NB)</w:t>
      </w:r>
    </w:p>
    <w:p w14:paraId="6B1A43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C73D2" w14:textId="60562E64"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etwa das böse Gesicht an sich böse oder bloß weil es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empirisch mit böser Laune verbunden ist? </w:t>
      </w:r>
    </w:p>
    <w:p w14:paraId="2CE11C22" w14:textId="53011D84" w:rsidR="008F5E9A" w:rsidRDefault="008F5E9A" w:rsidP="00FA4EE1">
      <w:pPr>
        <w:spacing w:after="0" w:line="264" w:lineRule="auto"/>
        <w:rPr>
          <w:rFonts w:ascii="Georgia" w:hAnsi="Georgia"/>
          <w:sz w:val="20"/>
          <w:szCs w:val="20"/>
          <w:lang w:val="de-DE"/>
        </w:rPr>
      </w:pPr>
    </w:p>
    <w:p w14:paraId="6CD630A2" w14:textId="3C8CCF12" w:rsidR="008F5E9A" w:rsidRPr="008F5E9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8F5E9A" w:rsidRPr="008F5E9A">
        <w:rPr>
          <w:rFonts w:ascii="Georgia" w:hAnsi="Georgia"/>
          <w:sz w:val="20"/>
          <w:szCs w:val="20"/>
        </w:rPr>
        <w:t>Is an angry face</w:t>
      </w:r>
      <w:r w:rsidR="00666EFB">
        <w:rPr>
          <w:rFonts w:ascii="Georgia" w:hAnsi="Georgia"/>
          <w:sz w:val="20"/>
          <w:szCs w:val="20"/>
        </w:rPr>
        <w:t>, for instance,</w:t>
      </w:r>
      <w:r w:rsidR="008F5E9A" w:rsidRPr="008F5E9A">
        <w:rPr>
          <w:rFonts w:ascii="Georgia" w:hAnsi="Georgia"/>
          <w:sz w:val="20"/>
          <w:szCs w:val="20"/>
        </w:rPr>
        <w:t xml:space="preserve"> angry in itself or merely because it is empirically connected with an angry temper?</w:t>
      </w:r>
    </w:p>
    <w:p w14:paraId="17E43D65" w14:textId="77777777" w:rsidR="00401A82" w:rsidRPr="008F5E9A" w:rsidRDefault="00401A82" w:rsidP="00FA4EE1">
      <w:pPr>
        <w:spacing w:after="0" w:line="264" w:lineRule="auto"/>
        <w:rPr>
          <w:rFonts w:ascii="Georgia" w:hAnsi="Georgia"/>
          <w:sz w:val="20"/>
          <w:szCs w:val="20"/>
        </w:rPr>
      </w:pPr>
    </w:p>
    <w:p w14:paraId="2A141A11" w14:textId="77777777" w:rsidR="00401A82" w:rsidRPr="008F5E9A" w:rsidRDefault="00401A82" w:rsidP="00FA4EE1">
      <w:pPr>
        <w:spacing w:after="0" w:line="264" w:lineRule="auto"/>
        <w:rPr>
          <w:rFonts w:ascii="Georgia" w:hAnsi="Georgia"/>
          <w:sz w:val="20"/>
          <w:szCs w:val="20"/>
        </w:rPr>
      </w:pPr>
      <w:r w:rsidRPr="008F5E9A">
        <w:rPr>
          <w:rFonts w:ascii="Georgia" w:hAnsi="Georgia"/>
          <w:sz w:val="20"/>
          <w:szCs w:val="20"/>
        </w:rPr>
        <w:t xml:space="preserve">  </w:t>
      </w:r>
      <w:r w:rsidRPr="008F5E9A">
        <w:rPr>
          <w:rFonts w:ascii="Georgia" w:hAnsi="Georgia"/>
          <w:sz w:val="20"/>
          <w:szCs w:val="20"/>
        </w:rPr>
        <w:tab/>
      </w:r>
      <w:r w:rsidRPr="008F5E9A">
        <w:rPr>
          <w:rFonts w:ascii="Georgia" w:hAnsi="Georgia"/>
          <w:sz w:val="20"/>
          <w:szCs w:val="20"/>
        </w:rPr>
        <w:tab/>
        <w:t xml:space="preserve"> </w:t>
      </w:r>
    </w:p>
    <w:p w14:paraId="6038D7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Ms-103,61r[2] (</w:t>
      </w:r>
      <w:r w:rsidR="00D87695" w:rsidRPr="002E1ED4">
        <w:rPr>
          <w:rFonts w:ascii="Georgia" w:hAnsi="Georgia"/>
          <w:sz w:val="20"/>
          <w:szCs w:val="20"/>
          <w:lang w:val="de-DE"/>
        </w:rPr>
        <w:t>1916--</w:t>
      </w:r>
      <w:r w:rsidRPr="002E1ED4">
        <w:rPr>
          <w:rFonts w:ascii="Georgia" w:hAnsi="Georgia"/>
          <w:sz w:val="20"/>
          <w:szCs w:val="20"/>
          <w:lang w:val="de-DE"/>
        </w:rPr>
        <w:t>1015) (NB)</w:t>
      </w:r>
    </w:p>
    <w:p w14:paraId="7FBE2361" w14:textId="77777777" w:rsidR="00042D28" w:rsidRPr="008C6743" w:rsidRDefault="00401A82" w:rsidP="00042D28">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0441</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16"/>
          <w:szCs w:val="28"/>
          <w:lang w:val="de-DE" w:eastAsia="de-AT" w:bidi="de-AT"/>
        </w:rPr>
        <w:t>16[5]</w:t>
      </w:r>
      <w:r w:rsidR="00042D28" w:rsidRPr="008C6743">
        <w:rPr>
          <w:rFonts w:ascii="Georgia" w:eastAsia="Georgia" w:hAnsi="Georgia" w:cs="Georgia"/>
          <w:sz w:val="16"/>
          <w:szCs w:val="28"/>
          <w:lang w:val="de-DE" w:eastAsia="de-AT" w:bidi="de-AT"/>
        </w:rPr>
        <w:tab/>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136</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20"/>
          <w:szCs w:val="28"/>
          <w:lang w:val="de-DE" w:eastAsia="de-AT" w:bidi="de-AT"/>
        </w:rPr>
        <w:tab/>
        <w:t>15.10.16 (10)+</w:t>
      </w:r>
    </w:p>
    <w:p w14:paraId="3C60483C" w14:textId="77777777" w:rsidR="00401A82" w:rsidRPr="002E1ED4" w:rsidRDefault="00401A82" w:rsidP="00FA4EE1">
      <w:pPr>
        <w:spacing w:after="0" w:line="264" w:lineRule="auto"/>
        <w:rPr>
          <w:rFonts w:ascii="Georgia" w:hAnsi="Georgia"/>
          <w:sz w:val="20"/>
          <w:szCs w:val="20"/>
          <w:lang w:val="de-DE"/>
        </w:rPr>
      </w:pPr>
    </w:p>
    <w:p w14:paraId="54BFF359" w14:textId="23A043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Aber es ist klar daß der Kausalnexus gar kein Nexus ist. </w:t>
      </w:r>
    </w:p>
    <w:p w14:paraId="52980265" w14:textId="2CA0BC4D" w:rsidR="008F5E9A" w:rsidRDefault="008F5E9A" w:rsidP="00FA4EE1">
      <w:pPr>
        <w:spacing w:after="0" w:line="264" w:lineRule="auto"/>
        <w:rPr>
          <w:rFonts w:ascii="Georgia" w:hAnsi="Georgia"/>
          <w:sz w:val="20"/>
          <w:szCs w:val="20"/>
          <w:lang w:val="de-DE"/>
        </w:rPr>
      </w:pPr>
    </w:p>
    <w:p w14:paraId="33ECB5B1" w14:textId="3E71B8B7" w:rsidR="008F5E9A" w:rsidRPr="006F7385" w:rsidRDefault="00AA348C" w:rsidP="008F5E9A">
      <w:pPr>
        <w:spacing w:after="0" w:line="264" w:lineRule="auto"/>
        <w:rPr>
          <w:rFonts w:ascii="Georgia" w:hAnsi="Georgia"/>
          <w:sz w:val="20"/>
          <w:szCs w:val="20"/>
          <w:lang w:val="de-DE"/>
        </w:rPr>
      </w:pPr>
      <w:r w:rsidRPr="00AA348C">
        <w:rPr>
          <w:rFonts w:ascii="Georgia" w:hAnsi="Georgia"/>
          <w:sz w:val="20"/>
          <w:szCs w:val="20"/>
        </w:rPr>
        <w:t xml:space="preserve">&amp;&amp;E </w:t>
      </w:r>
      <w:r w:rsidR="008F5E9A" w:rsidRPr="008F5E9A">
        <w:rPr>
          <w:rFonts w:ascii="Georgia" w:hAnsi="Georgia"/>
          <w:sz w:val="20"/>
          <w:szCs w:val="20"/>
        </w:rPr>
        <w:t xml:space="preserve">But it is clear that the causal nexus is not a nexus at all. </w:t>
      </w:r>
      <w:r w:rsidR="008F5E9A" w:rsidRPr="006F7385">
        <w:rPr>
          <w:rFonts w:ascii="Georgia" w:hAnsi="Georgia"/>
          <w:sz w:val="20"/>
          <w:szCs w:val="20"/>
          <w:lang w:val="de-DE"/>
        </w:rPr>
        <w:t>[</w:t>
      </w:r>
      <w:r w:rsidR="008F5E9A" w:rsidRPr="006F7385">
        <w:rPr>
          <w:rFonts w:ascii="Georgia" w:hAnsi="Georgia"/>
          <w:i/>
          <w:iCs/>
          <w:sz w:val="20"/>
          <w:szCs w:val="20"/>
          <w:lang w:val="de-DE"/>
        </w:rPr>
        <w:t>Cf</w:t>
      </w:r>
      <w:r w:rsidR="008F5E9A" w:rsidRPr="006F7385">
        <w:rPr>
          <w:rFonts w:ascii="Georgia" w:hAnsi="Georgia"/>
          <w:sz w:val="20"/>
          <w:szCs w:val="20"/>
          <w:lang w:val="de-DE"/>
        </w:rPr>
        <w:t>. 5.136.]</w:t>
      </w:r>
    </w:p>
    <w:p w14:paraId="2D64A71F" w14:textId="77777777" w:rsidR="008F5E9A" w:rsidRPr="002E1ED4" w:rsidRDefault="008F5E9A" w:rsidP="00FA4EE1">
      <w:pPr>
        <w:spacing w:after="0" w:line="264" w:lineRule="auto"/>
        <w:rPr>
          <w:rFonts w:ascii="Georgia" w:hAnsi="Georgia"/>
          <w:sz w:val="20"/>
          <w:szCs w:val="20"/>
          <w:lang w:val="de-DE"/>
        </w:rPr>
      </w:pPr>
    </w:p>
    <w:p w14:paraId="62E77718" w14:textId="77777777" w:rsidR="00401A82" w:rsidRPr="002E1ED4" w:rsidRDefault="00401A82" w:rsidP="00FA4EE1">
      <w:pPr>
        <w:spacing w:after="0" w:line="264" w:lineRule="auto"/>
        <w:rPr>
          <w:rFonts w:ascii="Georgia" w:hAnsi="Georgia"/>
          <w:sz w:val="20"/>
          <w:szCs w:val="20"/>
          <w:lang w:val="de-DE"/>
        </w:rPr>
      </w:pPr>
    </w:p>
    <w:p w14:paraId="64D0C4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1A30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Ms-103,61r[3] (</w:t>
      </w:r>
      <w:r w:rsidR="00D87695" w:rsidRPr="002E1ED4">
        <w:rPr>
          <w:rFonts w:ascii="Georgia" w:hAnsi="Georgia"/>
          <w:sz w:val="20"/>
          <w:szCs w:val="20"/>
          <w:lang w:val="de-DE"/>
        </w:rPr>
        <w:t>1916--</w:t>
      </w:r>
      <w:r w:rsidRPr="002E1ED4">
        <w:rPr>
          <w:rFonts w:ascii="Georgia" w:hAnsi="Georgia"/>
          <w:sz w:val="20"/>
          <w:szCs w:val="20"/>
          <w:lang w:val="de-DE"/>
        </w:rPr>
        <w:t>1015) (NB)</w:t>
      </w:r>
    </w:p>
    <w:p w14:paraId="5FC49F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E7641" w14:textId="35207583"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es denn wahr, daß sich mein Charakter nach der psychophysischen Auffassung nur im Bau meines Körpers oder meines Gehirns und nicht ebenso im Bau der ganzen übrigen Welt ausdrückt? </w:t>
      </w:r>
    </w:p>
    <w:p w14:paraId="4CAB55D5" w14:textId="2EECB7F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liegt ein springender Punkt. </w:t>
      </w:r>
    </w:p>
    <w:p w14:paraId="4A5B3CF3" w14:textId="293E2087" w:rsidR="00666EFB" w:rsidRDefault="00666EFB" w:rsidP="00FA4EE1">
      <w:pPr>
        <w:spacing w:after="0" w:line="264" w:lineRule="auto"/>
        <w:rPr>
          <w:rFonts w:ascii="Georgia" w:hAnsi="Georgia"/>
          <w:sz w:val="20"/>
          <w:szCs w:val="20"/>
          <w:lang w:val="de-DE"/>
        </w:rPr>
      </w:pPr>
    </w:p>
    <w:p w14:paraId="52D3C713" w14:textId="0325E173" w:rsidR="00666EFB" w:rsidRPr="00666EFB" w:rsidRDefault="00AA348C" w:rsidP="00666EFB">
      <w:pPr>
        <w:spacing w:after="0" w:line="264" w:lineRule="auto"/>
        <w:rPr>
          <w:rFonts w:ascii="Georgia" w:hAnsi="Georgia"/>
          <w:sz w:val="20"/>
          <w:szCs w:val="20"/>
        </w:rPr>
      </w:pPr>
      <w:r w:rsidRPr="00AA348C">
        <w:rPr>
          <w:rFonts w:ascii="Georgia" w:hAnsi="Georgia"/>
          <w:sz w:val="20"/>
          <w:szCs w:val="20"/>
        </w:rPr>
        <w:t xml:space="preserve">&amp;&amp;E </w:t>
      </w:r>
      <w:r w:rsidR="00666EFB" w:rsidRPr="00666EFB">
        <w:rPr>
          <w:rFonts w:ascii="Georgia" w:hAnsi="Georgia"/>
          <w:sz w:val="20"/>
          <w:szCs w:val="20"/>
        </w:rPr>
        <w:t>Is it true</w:t>
      </w:r>
      <w:r w:rsidR="00666EFB">
        <w:rPr>
          <w:rFonts w:ascii="Georgia" w:hAnsi="Georgia"/>
          <w:sz w:val="20"/>
          <w:szCs w:val="20"/>
        </w:rPr>
        <w:t>, then,</w:t>
      </w:r>
      <w:r w:rsidR="00666EFB" w:rsidRPr="00666EFB">
        <w:rPr>
          <w:rFonts w:ascii="Georgia" w:hAnsi="Georgia"/>
          <w:sz w:val="20"/>
          <w:szCs w:val="20"/>
        </w:rPr>
        <w:t xml:space="preserve"> that </w:t>
      </w:r>
      <w:r w:rsidR="00666EFB">
        <w:rPr>
          <w:rFonts w:ascii="Georgia" w:hAnsi="Georgia"/>
          <w:sz w:val="20"/>
          <w:szCs w:val="20"/>
        </w:rPr>
        <w:t>on</w:t>
      </w:r>
      <w:r w:rsidR="00666EFB" w:rsidRPr="00666EFB">
        <w:rPr>
          <w:rFonts w:ascii="Georgia" w:hAnsi="Georgia"/>
          <w:sz w:val="20"/>
          <w:szCs w:val="20"/>
        </w:rPr>
        <w:t xml:space="preserve"> </w:t>
      </w:r>
      <w:r w:rsidR="00666EFB">
        <w:rPr>
          <w:rFonts w:ascii="Georgia" w:hAnsi="Georgia"/>
          <w:sz w:val="20"/>
          <w:szCs w:val="20"/>
        </w:rPr>
        <w:t>the</w:t>
      </w:r>
      <w:r w:rsidR="00666EFB" w:rsidRPr="00666EFB">
        <w:rPr>
          <w:rFonts w:ascii="Georgia" w:hAnsi="Georgia"/>
          <w:sz w:val="20"/>
          <w:szCs w:val="20"/>
        </w:rPr>
        <w:t xml:space="preserve"> psychophysical </w:t>
      </w:r>
      <w:r w:rsidR="00666EFB">
        <w:rPr>
          <w:rFonts w:ascii="Georgia" w:hAnsi="Georgia"/>
          <w:sz w:val="20"/>
          <w:szCs w:val="20"/>
        </w:rPr>
        <w:t>view</w:t>
      </w:r>
      <w:r w:rsidR="00666EFB" w:rsidRPr="00666EFB">
        <w:rPr>
          <w:rFonts w:ascii="Georgia" w:hAnsi="Georgia"/>
          <w:sz w:val="20"/>
          <w:szCs w:val="20"/>
        </w:rPr>
        <w:t xml:space="preserve"> my character expresses itself only in the construction of </w:t>
      </w:r>
      <w:r w:rsidR="00666EFB" w:rsidRPr="007300C4">
        <w:rPr>
          <w:rFonts w:ascii="Georgia" w:hAnsi="Georgia"/>
          <w:sz w:val="20"/>
          <w:szCs w:val="20"/>
          <w:u w:val="single"/>
        </w:rPr>
        <w:t>my</w:t>
      </w:r>
      <w:r w:rsidR="00666EFB" w:rsidRPr="00666EFB">
        <w:rPr>
          <w:rFonts w:ascii="Georgia" w:hAnsi="Georgia"/>
          <w:sz w:val="20"/>
          <w:szCs w:val="20"/>
        </w:rPr>
        <w:t xml:space="preserve"> body or my brain and not </w:t>
      </w:r>
      <w:r w:rsidR="00666EFB">
        <w:rPr>
          <w:rFonts w:ascii="Georgia" w:hAnsi="Georgia"/>
          <w:sz w:val="20"/>
          <w:szCs w:val="20"/>
        </w:rPr>
        <w:t>equally</w:t>
      </w:r>
      <w:r w:rsidR="00666EFB" w:rsidRPr="00666EFB">
        <w:rPr>
          <w:rFonts w:ascii="Georgia" w:hAnsi="Georgia"/>
          <w:sz w:val="20"/>
          <w:szCs w:val="20"/>
        </w:rPr>
        <w:t xml:space="preserve"> in the construction of the </w:t>
      </w:r>
      <w:r w:rsidR="00666EFB">
        <w:rPr>
          <w:rFonts w:ascii="Georgia" w:hAnsi="Georgia"/>
          <w:sz w:val="20"/>
          <w:szCs w:val="20"/>
        </w:rPr>
        <w:t>rest of</w:t>
      </w:r>
      <w:r w:rsidR="00666EFB" w:rsidRPr="00666EFB">
        <w:rPr>
          <w:rFonts w:ascii="Georgia" w:hAnsi="Georgia"/>
          <w:sz w:val="20"/>
          <w:szCs w:val="20"/>
        </w:rPr>
        <w:t xml:space="preserve"> </w:t>
      </w:r>
      <w:r w:rsidR="006F7385">
        <w:rPr>
          <w:rFonts w:ascii="Georgia" w:hAnsi="Georgia"/>
          <w:sz w:val="20"/>
          <w:szCs w:val="20"/>
        </w:rPr>
        <w:t xml:space="preserve">the </w:t>
      </w:r>
      <w:r w:rsidR="00666EFB" w:rsidRPr="00666EFB">
        <w:rPr>
          <w:rFonts w:ascii="Georgia" w:hAnsi="Georgia"/>
          <w:sz w:val="20"/>
          <w:szCs w:val="20"/>
        </w:rPr>
        <w:t xml:space="preserve">world? </w:t>
      </w:r>
    </w:p>
    <w:p w14:paraId="4F72A43F" w14:textId="7E5DE20E" w:rsidR="00666EFB" w:rsidRPr="00666EFB" w:rsidRDefault="00666EFB" w:rsidP="00666EFB">
      <w:pPr>
        <w:spacing w:after="0" w:line="264" w:lineRule="auto"/>
        <w:rPr>
          <w:rFonts w:ascii="Georgia" w:hAnsi="Georgia"/>
          <w:sz w:val="20"/>
          <w:szCs w:val="20"/>
        </w:rPr>
      </w:pPr>
      <w:r w:rsidRPr="00666EFB">
        <w:rPr>
          <w:rFonts w:ascii="Georgia" w:hAnsi="Georgia"/>
          <w:sz w:val="20"/>
          <w:szCs w:val="20"/>
        </w:rPr>
        <w:t xml:space="preserve">     </w:t>
      </w:r>
      <w:r>
        <w:rPr>
          <w:rFonts w:ascii="Georgia" w:hAnsi="Georgia"/>
          <w:sz w:val="20"/>
          <w:szCs w:val="20"/>
        </w:rPr>
        <w:t>This is</w:t>
      </w:r>
      <w:r w:rsidRPr="00666EFB">
        <w:rPr>
          <w:rFonts w:ascii="Georgia" w:hAnsi="Georgia"/>
          <w:sz w:val="20"/>
          <w:szCs w:val="20"/>
        </w:rPr>
        <w:t xml:space="preserve"> a </w:t>
      </w:r>
      <w:r>
        <w:rPr>
          <w:rFonts w:ascii="Georgia" w:hAnsi="Georgia"/>
          <w:sz w:val="20"/>
          <w:szCs w:val="20"/>
        </w:rPr>
        <w:t>key</w:t>
      </w:r>
      <w:r w:rsidRPr="00666EFB">
        <w:rPr>
          <w:rFonts w:ascii="Georgia" w:hAnsi="Georgia"/>
          <w:sz w:val="20"/>
          <w:szCs w:val="20"/>
        </w:rPr>
        <w:t xml:space="preserve"> point.</w:t>
      </w:r>
    </w:p>
    <w:p w14:paraId="6408AB63" w14:textId="77777777" w:rsidR="00401A82" w:rsidRPr="00666EFB" w:rsidRDefault="00401A82" w:rsidP="00FA4EE1">
      <w:pPr>
        <w:spacing w:after="0" w:line="264" w:lineRule="auto"/>
        <w:rPr>
          <w:rFonts w:ascii="Georgia" w:hAnsi="Georgia"/>
          <w:sz w:val="20"/>
          <w:szCs w:val="20"/>
        </w:rPr>
      </w:pPr>
    </w:p>
    <w:p w14:paraId="3BA3DB18"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 xml:space="preserve">  </w:t>
      </w:r>
      <w:r w:rsidRPr="00666EFB">
        <w:rPr>
          <w:rFonts w:ascii="Georgia" w:hAnsi="Georgia"/>
          <w:sz w:val="20"/>
          <w:szCs w:val="20"/>
        </w:rPr>
        <w:tab/>
      </w:r>
      <w:r w:rsidRPr="00666EFB">
        <w:rPr>
          <w:rFonts w:ascii="Georgia" w:hAnsi="Georgia"/>
          <w:sz w:val="20"/>
          <w:szCs w:val="20"/>
        </w:rPr>
        <w:tab/>
        <w:t xml:space="preserve"> </w:t>
      </w:r>
    </w:p>
    <w:p w14:paraId="1818F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Ms-103,61r[4] (</w:t>
      </w:r>
      <w:r w:rsidR="00D87695" w:rsidRPr="002E1ED4">
        <w:rPr>
          <w:rFonts w:ascii="Georgia" w:hAnsi="Georgia"/>
          <w:sz w:val="20"/>
          <w:szCs w:val="20"/>
          <w:lang w:val="de-DE"/>
        </w:rPr>
        <w:t>1916--</w:t>
      </w:r>
      <w:r w:rsidRPr="002E1ED4">
        <w:rPr>
          <w:rFonts w:ascii="Georgia" w:hAnsi="Georgia"/>
          <w:sz w:val="20"/>
          <w:szCs w:val="20"/>
          <w:lang w:val="de-DE"/>
        </w:rPr>
        <w:t>1015) (NB)</w:t>
      </w:r>
    </w:p>
    <w:p w14:paraId="0FEDD8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9E96E1" w14:textId="7D3E5FE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Dieser Parallelismus besteht also eigentlich zwischen meinem Geist i.e. dem Geist und der Welt. </w:t>
      </w:r>
    </w:p>
    <w:p w14:paraId="13E4836E" w14:textId="4092DDD1" w:rsidR="00666EFB" w:rsidRDefault="00666EFB" w:rsidP="00FA4EE1">
      <w:pPr>
        <w:spacing w:after="0" w:line="264" w:lineRule="auto"/>
        <w:rPr>
          <w:rFonts w:ascii="Georgia" w:hAnsi="Georgia"/>
          <w:sz w:val="20"/>
          <w:szCs w:val="20"/>
          <w:lang w:val="de-DE"/>
        </w:rPr>
      </w:pPr>
    </w:p>
    <w:p w14:paraId="5D546002" w14:textId="1DEEF703" w:rsidR="00666EFB" w:rsidRPr="00666EF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666EFB" w:rsidRPr="00666EFB">
        <w:rPr>
          <w:rFonts w:ascii="Georgia" w:hAnsi="Georgia"/>
          <w:sz w:val="20"/>
          <w:szCs w:val="20"/>
        </w:rPr>
        <w:t xml:space="preserve">So this parallelism </w:t>
      </w:r>
      <w:r w:rsidR="007300C4">
        <w:rPr>
          <w:rFonts w:ascii="Georgia" w:hAnsi="Georgia"/>
          <w:sz w:val="20"/>
          <w:szCs w:val="20"/>
        </w:rPr>
        <w:t>ultimately</w:t>
      </w:r>
      <w:r w:rsidR="00666EFB" w:rsidRPr="00666EFB">
        <w:rPr>
          <w:rFonts w:ascii="Georgia" w:hAnsi="Georgia"/>
          <w:sz w:val="20"/>
          <w:szCs w:val="20"/>
        </w:rPr>
        <w:t xml:space="preserve"> </w:t>
      </w:r>
      <w:r w:rsidR="00666EFB">
        <w:rPr>
          <w:rFonts w:ascii="Georgia" w:hAnsi="Georgia"/>
          <w:sz w:val="20"/>
          <w:szCs w:val="20"/>
        </w:rPr>
        <w:t>obtains</w:t>
      </w:r>
      <w:r w:rsidR="00666EFB" w:rsidRPr="00666EFB">
        <w:rPr>
          <w:rFonts w:ascii="Georgia" w:hAnsi="Georgia"/>
          <w:sz w:val="20"/>
          <w:szCs w:val="20"/>
        </w:rPr>
        <w:t xml:space="preserve"> between my spirit</w:t>
      </w:r>
      <w:r w:rsidR="006F7385">
        <w:rPr>
          <w:rFonts w:ascii="Georgia" w:hAnsi="Georgia"/>
          <w:sz w:val="20"/>
          <w:szCs w:val="20"/>
        </w:rPr>
        <w:t>,</w:t>
      </w:r>
      <w:r w:rsidR="00666EFB" w:rsidRPr="00666EFB">
        <w:rPr>
          <w:rFonts w:ascii="Georgia" w:hAnsi="Georgia"/>
          <w:sz w:val="20"/>
          <w:szCs w:val="20"/>
        </w:rPr>
        <w:t xml:space="preserve"> i.e.</w:t>
      </w:r>
      <w:r w:rsidR="006F7385">
        <w:rPr>
          <w:rFonts w:ascii="Georgia" w:hAnsi="Georgia"/>
          <w:sz w:val="20"/>
          <w:szCs w:val="20"/>
        </w:rPr>
        <w:t xml:space="preserve"> s</w:t>
      </w:r>
      <w:r w:rsidR="007300C4" w:rsidRPr="00666EFB">
        <w:rPr>
          <w:rFonts w:ascii="Georgia" w:hAnsi="Georgia"/>
          <w:sz w:val="20"/>
          <w:szCs w:val="20"/>
        </w:rPr>
        <w:t>pirit</w:t>
      </w:r>
      <w:r w:rsidR="007300C4">
        <w:rPr>
          <w:rFonts w:ascii="Georgia" w:hAnsi="Georgia"/>
          <w:sz w:val="20"/>
          <w:szCs w:val="20"/>
        </w:rPr>
        <w:t>,</w:t>
      </w:r>
      <w:r w:rsidR="007300C4" w:rsidRPr="00666EFB">
        <w:rPr>
          <w:rFonts w:ascii="Georgia" w:hAnsi="Georgia"/>
          <w:sz w:val="20"/>
          <w:szCs w:val="20"/>
        </w:rPr>
        <w:t xml:space="preserve"> </w:t>
      </w:r>
      <w:r w:rsidR="00666EFB" w:rsidRPr="00666EFB">
        <w:rPr>
          <w:rFonts w:ascii="Georgia" w:hAnsi="Georgia"/>
          <w:sz w:val="20"/>
          <w:szCs w:val="20"/>
        </w:rPr>
        <w:t>and the world.</w:t>
      </w:r>
    </w:p>
    <w:p w14:paraId="090EFF65" w14:textId="77777777" w:rsidR="00401A82" w:rsidRPr="00666EFB" w:rsidRDefault="00401A82" w:rsidP="00FA4EE1">
      <w:pPr>
        <w:spacing w:after="0" w:line="264" w:lineRule="auto"/>
        <w:rPr>
          <w:rFonts w:ascii="Georgia" w:hAnsi="Georgia"/>
          <w:sz w:val="20"/>
          <w:szCs w:val="20"/>
        </w:rPr>
      </w:pPr>
    </w:p>
    <w:p w14:paraId="1F688E60"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ab/>
        <w:t xml:space="preserve"> </w:t>
      </w:r>
    </w:p>
    <w:p w14:paraId="092AB3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Ms-103,62r[1] (</w:t>
      </w:r>
      <w:r w:rsidR="00D87695" w:rsidRPr="002E1ED4">
        <w:rPr>
          <w:rFonts w:ascii="Georgia" w:hAnsi="Georgia"/>
          <w:sz w:val="20"/>
          <w:szCs w:val="20"/>
          <w:lang w:val="de-DE"/>
        </w:rPr>
        <w:t>1916--</w:t>
      </w:r>
      <w:r w:rsidRPr="002E1ED4">
        <w:rPr>
          <w:rFonts w:ascii="Georgia" w:hAnsi="Georgia"/>
          <w:sz w:val="20"/>
          <w:szCs w:val="20"/>
          <w:lang w:val="de-DE"/>
        </w:rPr>
        <w:t>1015) (NB)</w:t>
      </w:r>
    </w:p>
    <w:p w14:paraId="463C7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AEDAD3" w14:textId="54DAF600"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Bedenke nur daß der Geist der Schlange des Löwen </w:t>
      </w:r>
      <w:r w:rsidR="00401A82" w:rsidRPr="008D5CE5">
        <w:rPr>
          <w:rFonts w:ascii="Georgia" w:hAnsi="Georgia"/>
          <w:sz w:val="20"/>
          <w:szCs w:val="20"/>
          <w:u w:val="single"/>
          <w:lang w:val="de-DE"/>
        </w:rPr>
        <w:t>dein</w:t>
      </w:r>
      <w:r w:rsidR="00401A82" w:rsidRPr="002E1ED4">
        <w:rPr>
          <w:rFonts w:ascii="Georgia" w:hAnsi="Georgia"/>
          <w:sz w:val="20"/>
          <w:szCs w:val="20"/>
          <w:lang w:val="de-DE"/>
        </w:rPr>
        <w:t xml:space="preserve"> Geist ist. Denn nur von Dir her kennst du überhaupt den Geist. </w:t>
      </w:r>
    </w:p>
    <w:p w14:paraId="640D9D3A" w14:textId="6B92BC11" w:rsidR="00401A82" w:rsidRDefault="00401A82" w:rsidP="00FA4EE1">
      <w:pPr>
        <w:spacing w:after="0" w:line="264" w:lineRule="auto"/>
        <w:rPr>
          <w:rFonts w:ascii="Georgia" w:hAnsi="Georgia"/>
          <w:sz w:val="20"/>
          <w:szCs w:val="20"/>
          <w:lang w:val="de-DE"/>
        </w:rPr>
      </w:pPr>
    </w:p>
    <w:p w14:paraId="7745DB26" w14:textId="7D5B6FFF" w:rsidR="006F7385" w:rsidRPr="006F738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DC603C">
        <w:rPr>
          <w:rFonts w:ascii="Georgia" w:hAnsi="Georgia"/>
          <w:sz w:val="20"/>
          <w:szCs w:val="20"/>
        </w:rPr>
        <w:t>But</w:t>
      </w:r>
      <w:r w:rsidR="006F7385" w:rsidRPr="006F7385">
        <w:rPr>
          <w:rFonts w:ascii="Georgia" w:hAnsi="Georgia"/>
          <w:sz w:val="20"/>
          <w:szCs w:val="20"/>
        </w:rPr>
        <w:t xml:space="preserve"> </w:t>
      </w:r>
      <w:r w:rsidR="006F7385">
        <w:rPr>
          <w:rFonts w:ascii="Georgia" w:hAnsi="Georgia"/>
          <w:sz w:val="20"/>
          <w:szCs w:val="20"/>
        </w:rPr>
        <w:t>keep in mind</w:t>
      </w:r>
      <w:r w:rsidR="006F7385" w:rsidRPr="006F7385">
        <w:rPr>
          <w:rFonts w:ascii="Georgia" w:hAnsi="Georgia"/>
          <w:sz w:val="20"/>
          <w:szCs w:val="20"/>
        </w:rPr>
        <w:t xml:space="preserve"> that the spirit of </w:t>
      </w:r>
      <w:r w:rsidR="00337C6D">
        <w:rPr>
          <w:rFonts w:ascii="Georgia" w:hAnsi="Georgia"/>
          <w:sz w:val="20"/>
          <w:szCs w:val="20"/>
        </w:rPr>
        <w:t>a</w:t>
      </w:r>
      <w:r w:rsidR="006F7385" w:rsidRPr="006F7385">
        <w:rPr>
          <w:rFonts w:ascii="Georgia" w:hAnsi="Georgia"/>
          <w:sz w:val="20"/>
          <w:szCs w:val="20"/>
        </w:rPr>
        <w:t xml:space="preserve"> serpent</w:t>
      </w:r>
      <w:r w:rsidR="00DC603C">
        <w:rPr>
          <w:rFonts w:ascii="Georgia" w:hAnsi="Georgia"/>
          <w:sz w:val="20"/>
          <w:szCs w:val="20"/>
        </w:rPr>
        <w:t>,</w:t>
      </w:r>
      <w:r w:rsidR="006F7385" w:rsidRPr="006F7385">
        <w:rPr>
          <w:rFonts w:ascii="Georgia" w:hAnsi="Georgia"/>
          <w:sz w:val="20"/>
          <w:szCs w:val="20"/>
        </w:rPr>
        <w:t xml:space="preserve"> of </w:t>
      </w:r>
      <w:r w:rsidR="00337C6D">
        <w:rPr>
          <w:rFonts w:ascii="Georgia" w:hAnsi="Georgia"/>
          <w:sz w:val="20"/>
          <w:szCs w:val="20"/>
        </w:rPr>
        <w:t>a</w:t>
      </w:r>
      <w:r w:rsidR="006F7385" w:rsidRPr="006F7385">
        <w:rPr>
          <w:rFonts w:ascii="Georgia" w:hAnsi="Georgia"/>
          <w:sz w:val="20"/>
          <w:szCs w:val="20"/>
        </w:rPr>
        <w:t xml:space="preserve"> lion</w:t>
      </w:r>
      <w:r w:rsidR="00DC603C">
        <w:rPr>
          <w:rFonts w:ascii="Georgia" w:hAnsi="Georgia"/>
          <w:sz w:val="20"/>
          <w:szCs w:val="20"/>
        </w:rPr>
        <w:t>,</w:t>
      </w:r>
      <w:r w:rsidR="006F7385" w:rsidRPr="006F7385">
        <w:rPr>
          <w:rFonts w:ascii="Georgia" w:hAnsi="Georgia"/>
          <w:sz w:val="20"/>
          <w:szCs w:val="20"/>
        </w:rPr>
        <w:t xml:space="preserve"> is </w:t>
      </w:r>
      <w:r w:rsidR="006F7385" w:rsidRPr="00DC603C">
        <w:rPr>
          <w:rFonts w:ascii="Georgia" w:hAnsi="Georgia"/>
          <w:sz w:val="20"/>
          <w:szCs w:val="20"/>
          <w:u w:val="single"/>
        </w:rPr>
        <w:t>your</w:t>
      </w:r>
      <w:r w:rsidR="006F7385" w:rsidRPr="006F7385">
        <w:rPr>
          <w:rFonts w:ascii="Georgia" w:hAnsi="Georgia"/>
          <w:sz w:val="20"/>
          <w:szCs w:val="20"/>
        </w:rPr>
        <w:t xml:space="preserve"> spirit. </w:t>
      </w:r>
      <w:r w:rsidR="00DC603C">
        <w:rPr>
          <w:rFonts w:ascii="Georgia" w:hAnsi="Georgia"/>
          <w:sz w:val="20"/>
          <w:szCs w:val="20"/>
        </w:rPr>
        <w:t>For it is</w:t>
      </w:r>
      <w:r w:rsidR="006F7385" w:rsidRPr="006F7385">
        <w:rPr>
          <w:rFonts w:ascii="Georgia" w:hAnsi="Georgia"/>
          <w:sz w:val="20"/>
          <w:szCs w:val="20"/>
        </w:rPr>
        <w:t xml:space="preserve"> only </w:t>
      </w:r>
      <w:r w:rsidR="00DC603C">
        <w:rPr>
          <w:rFonts w:ascii="Georgia" w:hAnsi="Georgia"/>
          <w:sz w:val="20"/>
          <w:szCs w:val="20"/>
        </w:rPr>
        <w:t>from yourself that you are acquainted with</w:t>
      </w:r>
      <w:r w:rsidR="006F7385" w:rsidRPr="006F7385">
        <w:rPr>
          <w:rFonts w:ascii="Georgia" w:hAnsi="Georgia"/>
          <w:sz w:val="20"/>
          <w:szCs w:val="20"/>
        </w:rPr>
        <w:t xml:space="preserve"> spirit at all.</w:t>
      </w:r>
    </w:p>
    <w:p w14:paraId="7955AC55" w14:textId="77777777" w:rsidR="00401A82" w:rsidRPr="006F7385" w:rsidRDefault="00401A82" w:rsidP="00FA4EE1">
      <w:pPr>
        <w:spacing w:after="0" w:line="264" w:lineRule="auto"/>
        <w:rPr>
          <w:rFonts w:ascii="Georgia" w:hAnsi="Georgia"/>
          <w:sz w:val="20"/>
          <w:szCs w:val="20"/>
        </w:rPr>
      </w:pPr>
      <w:r w:rsidRPr="006F7385">
        <w:rPr>
          <w:rFonts w:ascii="Georgia" w:hAnsi="Georgia"/>
          <w:sz w:val="20"/>
          <w:szCs w:val="20"/>
        </w:rPr>
        <w:t xml:space="preserve">  </w:t>
      </w:r>
      <w:r w:rsidRPr="006F7385">
        <w:rPr>
          <w:rFonts w:ascii="Georgia" w:hAnsi="Georgia"/>
          <w:sz w:val="20"/>
          <w:szCs w:val="20"/>
        </w:rPr>
        <w:tab/>
      </w:r>
      <w:r w:rsidRPr="006F7385">
        <w:rPr>
          <w:rFonts w:ascii="Georgia" w:hAnsi="Georgia"/>
          <w:sz w:val="20"/>
          <w:szCs w:val="20"/>
        </w:rPr>
        <w:tab/>
        <w:t xml:space="preserve"> </w:t>
      </w:r>
    </w:p>
    <w:p w14:paraId="66C139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Ms-103,62r[2] (</w:t>
      </w:r>
      <w:r w:rsidR="00D87695" w:rsidRPr="002E1ED4">
        <w:rPr>
          <w:rFonts w:ascii="Georgia" w:hAnsi="Georgia"/>
          <w:sz w:val="20"/>
          <w:szCs w:val="20"/>
          <w:lang w:val="de-DE"/>
        </w:rPr>
        <w:t>1916--</w:t>
      </w:r>
      <w:r w:rsidRPr="002E1ED4">
        <w:rPr>
          <w:rFonts w:ascii="Georgia" w:hAnsi="Georgia"/>
          <w:sz w:val="20"/>
          <w:szCs w:val="20"/>
          <w:lang w:val="de-DE"/>
        </w:rPr>
        <w:t>1015) (NB)</w:t>
      </w:r>
    </w:p>
    <w:p w14:paraId="1DBA8C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A04941" w14:textId="4969DDA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ist nun freilich die Frage warum habe ich der Schlange gerade diesen Geist gegeben. </w:t>
      </w:r>
    </w:p>
    <w:p w14:paraId="1603AA50" w14:textId="25A969C6" w:rsidR="00337C6D" w:rsidRDefault="00337C6D" w:rsidP="00FA4EE1">
      <w:pPr>
        <w:spacing w:after="0" w:line="264" w:lineRule="auto"/>
        <w:rPr>
          <w:rFonts w:ascii="Georgia" w:hAnsi="Georgia"/>
          <w:sz w:val="20"/>
          <w:szCs w:val="20"/>
          <w:lang w:val="de-DE"/>
        </w:rPr>
      </w:pPr>
    </w:p>
    <w:p w14:paraId="6F4B98EF" w14:textId="7BF1AC8F"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Now of course the question is</w:t>
      </w:r>
      <w:r w:rsidR="00337C6D">
        <w:rPr>
          <w:rFonts w:ascii="Georgia" w:hAnsi="Georgia"/>
          <w:sz w:val="20"/>
          <w:szCs w:val="20"/>
        </w:rPr>
        <w:t>:</w:t>
      </w:r>
      <w:r w:rsidR="00337C6D" w:rsidRPr="00337C6D">
        <w:rPr>
          <w:rFonts w:ascii="Georgia" w:hAnsi="Georgia"/>
          <w:sz w:val="20"/>
          <w:szCs w:val="20"/>
        </w:rPr>
        <w:t xml:space="preserve"> why have I given </w:t>
      </w:r>
      <w:r w:rsidR="00337C6D">
        <w:rPr>
          <w:rFonts w:ascii="Georgia" w:hAnsi="Georgia"/>
          <w:sz w:val="20"/>
          <w:szCs w:val="20"/>
        </w:rPr>
        <w:t>a</w:t>
      </w:r>
      <w:r w:rsidR="00337C6D" w:rsidRPr="00337C6D">
        <w:rPr>
          <w:rFonts w:ascii="Georgia" w:hAnsi="Georgia"/>
          <w:sz w:val="20"/>
          <w:szCs w:val="20"/>
        </w:rPr>
        <w:t xml:space="preserve"> serpent this </w:t>
      </w:r>
      <w:r w:rsidR="00337C6D">
        <w:rPr>
          <w:rFonts w:ascii="Georgia" w:hAnsi="Georgia"/>
          <w:sz w:val="20"/>
          <w:szCs w:val="20"/>
        </w:rPr>
        <w:t xml:space="preserve">very </w:t>
      </w:r>
      <w:r w:rsidR="00337C6D" w:rsidRPr="00337C6D">
        <w:rPr>
          <w:rFonts w:ascii="Georgia" w:hAnsi="Georgia"/>
          <w:sz w:val="20"/>
          <w:szCs w:val="20"/>
        </w:rPr>
        <w:t>spirit</w:t>
      </w:r>
      <w:r w:rsidR="00337C6D">
        <w:rPr>
          <w:rFonts w:ascii="Georgia" w:hAnsi="Georgia"/>
          <w:sz w:val="20"/>
          <w:szCs w:val="20"/>
        </w:rPr>
        <w:t>?</w:t>
      </w:r>
    </w:p>
    <w:p w14:paraId="58271136" w14:textId="77777777" w:rsidR="00401A82" w:rsidRPr="00337C6D" w:rsidRDefault="00401A82" w:rsidP="00FA4EE1">
      <w:pPr>
        <w:spacing w:after="0" w:line="264" w:lineRule="auto"/>
        <w:rPr>
          <w:rFonts w:ascii="Georgia" w:hAnsi="Georgia"/>
          <w:sz w:val="20"/>
          <w:szCs w:val="20"/>
        </w:rPr>
      </w:pPr>
    </w:p>
    <w:p w14:paraId="6DCC3335"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4DD57C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Ms-103,62r[3] (</w:t>
      </w:r>
      <w:r w:rsidR="00D87695" w:rsidRPr="002E1ED4">
        <w:rPr>
          <w:rFonts w:ascii="Georgia" w:hAnsi="Georgia"/>
          <w:sz w:val="20"/>
          <w:szCs w:val="20"/>
          <w:lang w:val="de-DE"/>
        </w:rPr>
        <w:t>1916--</w:t>
      </w:r>
      <w:r w:rsidRPr="002E1ED4">
        <w:rPr>
          <w:rFonts w:ascii="Georgia" w:hAnsi="Georgia"/>
          <w:sz w:val="20"/>
          <w:szCs w:val="20"/>
          <w:lang w:val="de-DE"/>
        </w:rPr>
        <w:t>1015) (NB)</w:t>
      </w:r>
    </w:p>
    <w:p w14:paraId="12106B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F9E3ED" w14:textId="34D1ECC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Und die Antwort hierauf kann nur im psychophysischen Parallelismus liegen: Wenn Ich so aussähe wie die Schlange und das täte was sie tut so wäre ich so und so. </w:t>
      </w:r>
    </w:p>
    <w:p w14:paraId="7B9F34B8" w14:textId="77777777" w:rsidR="00337C6D" w:rsidRDefault="00337C6D" w:rsidP="00FA4EE1">
      <w:pPr>
        <w:spacing w:after="0" w:line="264" w:lineRule="auto"/>
        <w:rPr>
          <w:rFonts w:ascii="Georgia" w:hAnsi="Georgia"/>
          <w:sz w:val="20"/>
          <w:szCs w:val="20"/>
          <w:lang w:val="de-DE"/>
        </w:rPr>
      </w:pPr>
    </w:p>
    <w:p w14:paraId="04EF9354" w14:textId="36C46367"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 xml:space="preserve">And the answer to this can only lie in psychophysical parallelism: If I were to look like the serpent and do what it does, I would be </w:t>
      </w:r>
      <w:r w:rsidR="00337C6D">
        <w:rPr>
          <w:rFonts w:ascii="Georgia" w:hAnsi="Georgia"/>
          <w:sz w:val="20"/>
          <w:szCs w:val="20"/>
        </w:rPr>
        <w:t>such-and-such</w:t>
      </w:r>
      <w:r w:rsidR="00337C6D" w:rsidRPr="00337C6D">
        <w:rPr>
          <w:rFonts w:ascii="Georgia" w:hAnsi="Georgia"/>
          <w:sz w:val="20"/>
          <w:szCs w:val="20"/>
        </w:rPr>
        <w:t>.</w:t>
      </w:r>
    </w:p>
    <w:p w14:paraId="7FA9B251" w14:textId="77777777" w:rsidR="00401A82" w:rsidRPr="00337C6D" w:rsidRDefault="00401A82" w:rsidP="00FA4EE1">
      <w:pPr>
        <w:spacing w:after="0" w:line="264" w:lineRule="auto"/>
        <w:rPr>
          <w:rFonts w:ascii="Georgia" w:hAnsi="Georgia"/>
          <w:sz w:val="20"/>
          <w:szCs w:val="20"/>
        </w:rPr>
      </w:pPr>
    </w:p>
    <w:p w14:paraId="2C2AC89C"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005ED3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Ms-103,62r[4] (</w:t>
      </w:r>
      <w:r w:rsidR="00D87695" w:rsidRPr="002E1ED4">
        <w:rPr>
          <w:rFonts w:ascii="Georgia" w:hAnsi="Georgia"/>
          <w:sz w:val="20"/>
          <w:szCs w:val="20"/>
          <w:lang w:val="de-DE"/>
        </w:rPr>
        <w:t>1916--</w:t>
      </w:r>
      <w:r w:rsidRPr="002E1ED4">
        <w:rPr>
          <w:rFonts w:ascii="Georgia" w:hAnsi="Georgia"/>
          <w:sz w:val="20"/>
          <w:szCs w:val="20"/>
          <w:lang w:val="de-DE"/>
        </w:rPr>
        <w:t>1015) (NB)</w:t>
      </w:r>
    </w:p>
    <w:p w14:paraId="50F126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630A29" w14:textId="17334D4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Gleiche beim Elefanten, bei der Fliege bei der Wespe. </w:t>
      </w:r>
    </w:p>
    <w:p w14:paraId="3F4A358E" w14:textId="1CF55889" w:rsidR="00337C6D" w:rsidRDefault="00337C6D" w:rsidP="00FA4EE1">
      <w:pPr>
        <w:spacing w:after="0" w:line="264" w:lineRule="auto"/>
        <w:rPr>
          <w:rFonts w:ascii="Georgia" w:hAnsi="Georgia"/>
          <w:sz w:val="20"/>
          <w:szCs w:val="20"/>
          <w:lang w:val="de-DE"/>
        </w:rPr>
      </w:pPr>
    </w:p>
    <w:p w14:paraId="0B525258" w14:textId="779EDC5B"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The same with the elephant, with the fly</w:t>
      </w:r>
      <w:r w:rsidR="00337C6D">
        <w:rPr>
          <w:rFonts w:ascii="Georgia" w:hAnsi="Georgia"/>
          <w:sz w:val="20"/>
          <w:szCs w:val="20"/>
        </w:rPr>
        <w:t>,</w:t>
      </w:r>
      <w:r w:rsidR="00337C6D" w:rsidRPr="00337C6D">
        <w:rPr>
          <w:rFonts w:ascii="Georgia" w:hAnsi="Georgia"/>
          <w:sz w:val="20"/>
          <w:szCs w:val="20"/>
        </w:rPr>
        <w:t xml:space="preserve"> with the wasp.</w:t>
      </w:r>
    </w:p>
    <w:p w14:paraId="4889A6CD" w14:textId="77777777" w:rsidR="00401A82" w:rsidRPr="00337C6D" w:rsidRDefault="00401A82" w:rsidP="00FA4EE1">
      <w:pPr>
        <w:spacing w:after="0" w:line="264" w:lineRule="auto"/>
        <w:rPr>
          <w:rFonts w:ascii="Georgia" w:hAnsi="Georgia"/>
          <w:sz w:val="20"/>
          <w:szCs w:val="20"/>
        </w:rPr>
      </w:pPr>
    </w:p>
    <w:p w14:paraId="63D0F37E"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ab/>
        <w:t xml:space="preserve"> </w:t>
      </w:r>
    </w:p>
    <w:p w14:paraId="621A0D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Ms-103,63r[1] (</w:t>
      </w:r>
      <w:r w:rsidR="00D87695" w:rsidRPr="002E1ED4">
        <w:rPr>
          <w:rFonts w:ascii="Georgia" w:hAnsi="Georgia"/>
          <w:sz w:val="20"/>
          <w:szCs w:val="20"/>
          <w:lang w:val="de-DE"/>
        </w:rPr>
        <w:t>1916--</w:t>
      </w:r>
      <w:r w:rsidRPr="002E1ED4">
        <w:rPr>
          <w:rFonts w:ascii="Georgia" w:hAnsi="Georgia"/>
          <w:sz w:val="20"/>
          <w:szCs w:val="20"/>
          <w:lang w:val="de-DE"/>
        </w:rPr>
        <w:t>1015) (NB)</w:t>
      </w:r>
    </w:p>
    <w:p w14:paraId="1C899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C05112" w14:textId="4A60169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frägt sich aber ob nicht eben auch hier wieder (und gewiß ist es so) mein Körper mit dem der Wespe und der Schlange auf einer Stufe stehen so daß ich weder von dem der Wespe auf meinen noch von meinem auf den der Wespe geschlossen habe. </w:t>
      </w:r>
    </w:p>
    <w:p w14:paraId="3575D0AD" w14:textId="03D35D82" w:rsidR="009A0B35" w:rsidRDefault="009A0B35" w:rsidP="00FA4EE1">
      <w:pPr>
        <w:spacing w:after="0" w:line="264" w:lineRule="auto"/>
        <w:rPr>
          <w:rFonts w:ascii="Georgia" w:hAnsi="Georgia"/>
          <w:sz w:val="20"/>
          <w:szCs w:val="20"/>
          <w:lang w:val="de-DE"/>
        </w:rPr>
      </w:pPr>
    </w:p>
    <w:p w14:paraId="5EB703D7" w14:textId="1297795C" w:rsidR="009A0B35" w:rsidRPr="009A0B3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9A0B35" w:rsidRPr="009A0B35">
        <w:rPr>
          <w:rFonts w:ascii="Georgia" w:hAnsi="Georgia"/>
          <w:sz w:val="20"/>
          <w:szCs w:val="20"/>
        </w:rPr>
        <w:t xml:space="preserve">But the question </w:t>
      </w:r>
      <w:r w:rsidR="003F2767">
        <w:rPr>
          <w:rFonts w:ascii="Georgia" w:hAnsi="Georgia"/>
          <w:sz w:val="20"/>
          <w:szCs w:val="20"/>
        </w:rPr>
        <w:t>arises</w:t>
      </w:r>
      <w:r w:rsidR="009A0B35" w:rsidRPr="009A0B35">
        <w:rPr>
          <w:rFonts w:ascii="Georgia" w:hAnsi="Georgia"/>
          <w:sz w:val="20"/>
          <w:szCs w:val="20"/>
        </w:rPr>
        <w:t xml:space="preserve"> whether </w:t>
      </w:r>
      <w:r w:rsidR="003F2767">
        <w:rPr>
          <w:rFonts w:ascii="Georgia" w:hAnsi="Georgia"/>
          <w:sz w:val="20"/>
          <w:szCs w:val="20"/>
        </w:rPr>
        <w:t>even here, again,</w:t>
      </w:r>
      <w:r w:rsidR="009A0B35" w:rsidRPr="009A0B35">
        <w:rPr>
          <w:rFonts w:ascii="Georgia" w:hAnsi="Georgia"/>
          <w:sz w:val="20"/>
          <w:szCs w:val="20"/>
        </w:rPr>
        <w:t xml:space="preserve"> my body </w:t>
      </w:r>
      <w:r w:rsidR="003F2767">
        <w:rPr>
          <w:rFonts w:ascii="Georgia" w:hAnsi="Georgia"/>
          <w:sz w:val="20"/>
          <w:szCs w:val="20"/>
        </w:rPr>
        <w:t xml:space="preserve">is not on the same level </w:t>
      </w:r>
      <w:r w:rsidR="009A0B35" w:rsidRPr="009A0B35">
        <w:rPr>
          <w:rFonts w:ascii="Georgia" w:hAnsi="Georgia"/>
          <w:sz w:val="20"/>
          <w:szCs w:val="20"/>
        </w:rPr>
        <w:t xml:space="preserve">with that of the wasp and the </w:t>
      </w:r>
      <w:r w:rsidR="003F2767">
        <w:rPr>
          <w:rFonts w:ascii="Georgia" w:hAnsi="Georgia"/>
          <w:sz w:val="20"/>
          <w:szCs w:val="20"/>
        </w:rPr>
        <w:t>serpent</w:t>
      </w:r>
      <w:r w:rsidR="003F2767" w:rsidRPr="003F2767">
        <w:rPr>
          <w:rFonts w:ascii="Georgia" w:hAnsi="Georgia"/>
          <w:sz w:val="20"/>
          <w:szCs w:val="20"/>
        </w:rPr>
        <w:t xml:space="preserve"> (and </w:t>
      </w:r>
      <w:r w:rsidR="003F2767">
        <w:rPr>
          <w:rFonts w:ascii="Georgia" w:hAnsi="Georgia"/>
          <w:sz w:val="20"/>
          <w:szCs w:val="20"/>
        </w:rPr>
        <w:t>surely</w:t>
      </w:r>
      <w:r w:rsidR="003F2767" w:rsidRPr="003F2767">
        <w:rPr>
          <w:rFonts w:ascii="Georgia" w:hAnsi="Georgia"/>
          <w:sz w:val="20"/>
          <w:szCs w:val="20"/>
        </w:rPr>
        <w:t xml:space="preserve"> it is so)</w:t>
      </w:r>
      <w:r w:rsidR="003F2767">
        <w:rPr>
          <w:rFonts w:ascii="Georgia" w:hAnsi="Georgia"/>
          <w:sz w:val="20"/>
          <w:szCs w:val="20"/>
        </w:rPr>
        <w:t xml:space="preserve">, </w:t>
      </w:r>
      <w:r w:rsidR="009A0B35" w:rsidRPr="009A0B35">
        <w:rPr>
          <w:rFonts w:ascii="Georgia" w:hAnsi="Georgia"/>
          <w:sz w:val="20"/>
          <w:szCs w:val="20"/>
        </w:rPr>
        <w:t>so that I have neither</w:t>
      </w:r>
      <w:r w:rsidR="003F2767">
        <w:rPr>
          <w:rFonts w:ascii="Georgia" w:hAnsi="Georgia"/>
          <w:sz w:val="20"/>
          <w:szCs w:val="20"/>
        </w:rPr>
        <w:t xml:space="preserve"> inferred</w:t>
      </w:r>
      <w:r w:rsidR="009A0B35" w:rsidRPr="009A0B35">
        <w:rPr>
          <w:rFonts w:ascii="Georgia" w:hAnsi="Georgia"/>
          <w:sz w:val="20"/>
          <w:szCs w:val="20"/>
        </w:rPr>
        <w:t xml:space="preserve"> from that of the wasp </w:t>
      </w:r>
      <w:r w:rsidR="003F2767">
        <w:rPr>
          <w:rFonts w:ascii="Georgia" w:hAnsi="Georgia"/>
          <w:sz w:val="20"/>
          <w:szCs w:val="20"/>
        </w:rPr>
        <w:t>to</w:t>
      </w:r>
      <w:r w:rsidR="009A0B35" w:rsidRPr="009A0B35">
        <w:rPr>
          <w:rFonts w:ascii="Georgia" w:hAnsi="Georgia"/>
          <w:sz w:val="20"/>
          <w:szCs w:val="20"/>
        </w:rPr>
        <w:t xml:space="preserve"> mine nor from mine </w:t>
      </w:r>
      <w:r w:rsidR="003F2767">
        <w:rPr>
          <w:rFonts w:ascii="Georgia" w:hAnsi="Georgia"/>
          <w:sz w:val="20"/>
          <w:szCs w:val="20"/>
        </w:rPr>
        <w:t>to</w:t>
      </w:r>
      <w:r w:rsidR="009A0B35" w:rsidRPr="009A0B35">
        <w:rPr>
          <w:rFonts w:ascii="Georgia" w:hAnsi="Georgia"/>
          <w:sz w:val="20"/>
          <w:szCs w:val="20"/>
        </w:rPr>
        <w:t xml:space="preserve"> that of the wasp.</w:t>
      </w:r>
    </w:p>
    <w:p w14:paraId="7AF2FE78" w14:textId="77777777" w:rsidR="00401A82" w:rsidRPr="009A0B35" w:rsidRDefault="00401A82" w:rsidP="00FA4EE1">
      <w:pPr>
        <w:spacing w:after="0" w:line="264" w:lineRule="auto"/>
        <w:rPr>
          <w:rFonts w:ascii="Georgia" w:hAnsi="Georgia"/>
          <w:sz w:val="20"/>
          <w:szCs w:val="20"/>
        </w:rPr>
      </w:pPr>
    </w:p>
    <w:p w14:paraId="5719471D" w14:textId="77777777" w:rsidR="00401A82" w:rsidRPr="009A0B35" w:rsidRDefault="00401A82" w:rsidP="00FA4EE1">
      <w:pPr>
        <w:spacing w:after="0" w:line="264" w:lineRule="auto"/>
        <w:rPr>
          <w:rFonts w:ascii="Georgia" w:hAnsi="Georgia"/>
          <w:sz w:val="20"/>
          <w:szCs w:val="20"/>
        </w:rPr>
      </w:pPr>
      <w:r w:rsidRPr="009A0B35">
        <w:rPr>
          <w:rFonts w:ascii="Georgia" w:hAnsi="Georgia"/>
          <w:sz w:val="20"/>
          <w:szCs w:val="20"/>
        </w:rPr>
        <w:t xml:space="preserve">  </w:t>
      </w:r>
      <w:r w:rsidRPr="009A0B35">
        <w:rPr>
          <w:rFonts w:ascii="Georgia" w:hAnsi="Georgia"/>
          <w:sz w:val="20"/>
          <w:szCs w:val="20"/>
        </w:rPr>
        <w:tab/>
      </w:r>
      <w:r w:rsidRPr="009A0B35">
        <w:rPr>
          <w:rFonts w:ascii="Georgia" w:hAnsi="Georgia"/>
          <w:sz w:val="20"/>
          <w:szCs w:val="20"/>
        </w:rPr>
        <w:tab/>
        <w:t xml:space="preserve"> </w:t>
      </w:r>
    </w:p>
    <w:p w14:paraId="7FCA17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Ms-103,63r[2] (</w:t>
      </w:r>
      <w:r w:rsidR="00D87695" w:rsidRPr="002E1ED4">
        <w:rPr>
          <w:rFonts w:ascii="Georgia" w:hAnsi="Georgia"/>
          <w:sz w:val="20"/>
          <w:szCs w:val="20"/>
          <w:lang w:val="de-DE"/>
        </w:rPr>
        <w:t>1916--</w:t>
      </w:r>
      <w:r w:rsidRPr="002E1ED4">
        <w:rPr>
          <w:rFonts w:ascii="Georgia" w:hAnsi="Georgia"/>
          <w:sz w:val="20"/>
          <w:szCs w:val="20"/>
          <w:lang w:val="de-DE"/>
        </w:rPr>
        <w:t>1015) (NB)</w:t>
      </w:r>
    </w:p>
    <w:p w14:paraId="06FDF0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EDF6E9" w14:textId="0F0B1EE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Ist das die Lösung des Rätsels warum die Menschen immer glaubten </w:t>
      </w:r>
      <w:r w:rsidR="00401A82" w:rsidRPr="008D5CE5">
        <w:rPr>
          <w:rFonts w:ascii="Georgia" w:hAnsi="Georgia"/>
          <w:sz w:val="20"/>
          <w:szCs w:val="20"/>
          <w:u w:val="single"/>
          <w:lang w:val="de-DE"/>
        </w:rPr>
        <w:t>ein</w:t>
      </w:r>
      <w:r w:rsidR="00401A82" w:rsidRPr="002E1ED4">
        <w:rPr>
          <w:rFonts w:ascii="Georgia" w:hAnsi="Georgia"/>
          <w:sz w:val="20"/>
          <w:szCs w:val="20"/>
          <w:lang w:val="de-DE"/>
        </w:rPr>
        <w:t xml:space="preserve"> Geist sei der ganzen Welt gemein. </w:t>
      </w:r>
    </w:p>
    <w:p w14:paraId="455A39C2" w14:textId="3166A67D" w:rsidR="003F2767" w:rsidRDefault="003F2767" w:rsidP="00FA4EE1">
      <w:pPr>
        <w:spacing w:after="0" w:line="264" w:lineRule="auto"/>
        <w:rPr>
          <w:rFonts w:ascii="Georgia" w:hAnsi="Georgia"/>
          <w:sz w:val="20"/>
          <w:szCs w:val="20"/>
          <w:lang w:val="de-DE"/>
        </w:rPr>
      </w:pPr>
    </w:p>
    <w:p w14:paraId="4A0DC92D" w14:textId="7846FCED" w:rsidR="003F2767" w:rsidRPr="003F2767" w:rsidRDefault="00C63D5A" w:rsidP="00FA4EE1">
      <w:pPr>
        <w:spacing w:after="0" w:line="264" w:lineRule="auto"/>
        <w:rPr>
          <w:rFonts w:ascii="Georgia" w:hAnsi="Georgia"/>
          <w:sz w:val="20"/>
          <w:szCs w:val="20"/>
        </w:rPr>
      </w:pPr>
      <w:r w:rsidRPr="00C63D5A">
        <w:rPr>
          <w:rFonts w:ascii="Georgia" w:hAnsi="Georgia"/>
          <w:sz w:val="20"/>
          <w:szCs w:val="20"/>
        </w:rPr>
        <w:lastRenderedPageBreak/>
        <w:t xml:space="preserve">&amp;&amp;E </w:t>
      </w:r>
      <w:r w:rsidR="003F2767" w:rsidRPr="003F2767">
        <w:rPr>
          <w:rFonts w:ascii="Georgia" w:hAnsi="Georgia"/>
          <w:sz w:val="20"/>
          <w:szCs w:val="20"/>
        </w:rPr>
        <w:t xml:space="preserve">Is this the solution of the riddle why men always believed </w:t>
      </w:r>
      <w:r w:rsidR="003F2767" w:rsidRPr="003F2767">
        <w:rPr>
          <w:rFonts w:ascii="Georgia" w:hAnsi="Georgia"/>
          <w:sz w:val="20"/>
          <w:szCs w:val="20"/>
          <w:u w:val="single"/>
        </w:rPr>
        <w:t>one</w:t>
      </w:r>
      <w:r w:rsidR="003F2767" w:rsidRPr="003F2767">
        <w:rPr>
          <w:rFonts w:ascii="Georgia" w:hAnsi="Georgia"/>
          <w:sz w:val="20"/>
          <w:szCs w:val="20"/>
        </w:rPr>
        <w:t xml:space="preserve"> spirit to be </w:t>
      </w:r>
      <w:r w:rsidR="003F2767">
        <w:rPr>
          <w:rFonts w:ascii="Georgia" w:hAnsi="Georgia"/>
          <w:sz w:val="20"/>
          <w:szCs w:val="20"/>
        </w:rPr>
        <w:t>shared by</w:t>
      </w:r>
      <w:r w:rsidR="003F2767" w:rsidRPr="003F2767">
        <w:rPr>
          <w:rFonts w:ascii="Georgia" w:hAnsi="Georgia"/>
          <w:sz w:val="20"/>
          <w:szCs w:val="20"/>
        </w:rPr>
        <w:t xml:space="preserve"> the whole world</w:t>
      </w:r>
      <w:r w:rsidR="003F2767">
        <w:rPr>
          <w:rFonts w:ascii="Georgia" w:hAnsi="Georgia"/>
          <w:sz w:val="20"/>
          <w:szCs w:val="20"/>
        </w:rPr>
        <w:t>?</w:t>
      </w:r>
    </w:p>
    <w:p w14:paraId="02263598" w14:textId="77777777" w:rsidR="00401A82" w:rsidRPr="003F2767" w:rsidRDefault="00401A82" w:rsidP="00FA4EE1">
      <w:pPr>
        <w:spacing w:after="0" w:line="264" w:lineRule="auto"/>
        <w:rPr>
          <w:rFonts w:ascii="Georgia" w:hAnsi="Georgia"/>
          <w:sz w:val="20"/>
          <w:szCs w:val="20"/>
        </w:rPr>
      </w:pPr>
    </w:p>
    <w:p w14:paraId="0EE2BFBE" w14:textId="77777777" w:rsidR="00401A82" w:rsidRPr="003F2767" w:rsidRDefault="00401A82" w:rsidP="00FA4EE1">
      <w:pPr>
        <w:spacing w:after="0" w:line="264" w:lineRule="auto"/>
        <w:rPr>
          <w:rFonts w:ascii="Georgia" w:hAnsi="Georgia"/>
          <w:sz w:val="20"/>
          <w:szCs w:val="20"/>
        </w:rPr>
      </w:pPr>
      <w:r w:rsidRPr="003F2767">
        <w:rPr>
          <w:rFonts w:ascii="Georgia" w:hAnsi="Georgia"/>
          <w:sz w:val="20"/>
          <w:szCs w:val="20"/>
        </w:rPr>
        <w:t xml:space="preserve">  </w:t>
      </w:r>
      <w:r w:rsidRPr="003F2767">
        <w:rPr>
          <w:rFonts w:ascii="Georgia" w:hAnsi="Georgia"/>
          <w:sz w:val="20"/>
          <w:szCs w:val="20"/>
        </w:rPr>
        <w:tab/>
      </w:r>
      <w:r w:rsidRPr="003F2767">
        <w:rPr>
          <w:rFonts w:ascii="Georgia" w:hAnsi="Georgia"/>
          <w:sz w:val="20"/>
          <w:szCs w:val="20"/>
        </w:rPr>
        <w:tab/>
        <w:t xml:space="preserve"> </w:t>
      </w:r>
    </w:p>
    <w:p w14:paraId="2BE2A6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Ms-103,63r[3</w:t>
      </w:r>
      <w:r w:rsidR="002E701B" w:rsidRPr="002E1ED4">
        <w:rPr>
          <w:rFonts w:ascii="Georgia" w:hAnsi="Georgia"/>
          <w:sz w:val="20"/>
          <w:szCs w:val="20"/>
          <w:lang w:val="de-DE"/>
        </w:rPr>
        <w:t xml:space="preserve">] et </w:t>
      </w:r>
      <w:r w:rsidRPr="002E1ED4">
        <w:rPr>
          <w:rFonts w:ascii="Georgia" w:hAnsi="Georgia"/>
          <w:sz w:val="20"/>
          <w:szCs w:val="20"/>
          <w:lang w:val="de-DE"/>
        </w:rPr>
        <w:t>64r[1] (</w:t>
      </w:r>
      <w:r w:rsidR="00D87695" w:rsidRPr="002E1ED4">
        <w:rPr>
          <w:rFonts w:ascii="Georgia" w:hAnsi="Georgia"/>
          <w:sz w:val="20"/>
          <w:szCs w:val="20"/>
          <w:lang w:val="de-DE"/>
        </w:rPr>
        <w:t>1916--</w:t>
      </w:r>
      <w:r w:rsidRPr="002E1ED4">
        <w:rPr>
          <w:rFonts w:ascii="Georgia" w:hAnsi="Georgia"/>
          <w:sz w:val="20"/>
          <w:szCs w:val="20"/>
          <w:lang w:val="de-DE"/>
        </w:rPr>
        <w:t>1015) (NB)</w:t>
      </w:r>
    </w:p>
    <w:p w14:paraId="3114C2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F5954" w14:textId="43AB7266"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Und dann wäre er freilich auch den unbelebten Dingen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gemeinsam. </w:t>
      </w:r>
    </w:p>
    <w:p w14:paraId="41F6CCB9" w14:textId="3418AF7F" w:rsidR="003F2767" w:rsidRDefault="003F2767" w:rsidP="00FA4EE1">
      <w:pPr>
        <w:spacing w:after="0" w:line="264" w:lineRule="auto"/>
        <w:rPr>
          <w:rFonts w:ascii="Georgia" w:hAnsi="Georgia"/>
          <w:sz w:val="20"/>
          <w:szCs w:val="20"/>
          <w:lang w:val="de-DE"/>
        </w:rPr>
      </w:pPr>
    </w:p>
    <w:p w14:paraId="32117042" w14:textId="3599B905" w:rsidR="003F2767" w:rsidRPr="009E31AA"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3F2767" w:rsidRPr="009E31AA">
        <w:rPr>
          <w:rFonts w:ascii="Georgia" w:hAnsi="Georgia"/>
          <w:sz w:val="20"/>
          <w:szCs w:val="20"/>
        </w:rPr>
        <w:t>And then, of course, it would be shared by lifeless things, too.</w:t>
      </w:r>
    </w:p>
    <w:p w14:paraId="24929361" w14:textId="77777777" w:rsidR="00401A82" w:rsidRPr="009E31AA" w:rsidRDefault="00401A82" w:rsidP="00FA4EE1">
      <w:pPr>
        <w:spacing w:after="0" w:line="264" w:lineRule="auto"/>
        <w:rPr>
          <w:rFonts w:ascii="Georgia" w:hAnsi="Georgia"/>
          <w:sz w:val="20"/>
          <w:szCs w:val="20"/>
        </w:rPr>
      </w:pPr>
    </w:p>
    <w:p w14:paraId="262CBBFE"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1D34CB4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Ms-103,64r[2] (</w:t>
      </w:r>
      <w:r w:rsidR="00D87695" w:rsidRPr="002E1ED4">
        <w:rPr>
          <w:rFonts w:ascii="Georgia" w:hAnsi="Georgia"/>
          <w:sz w:val="20"/>
          <w:szCs w:val="20"/>
          <w:lang w:val="de-DE"/>
        </w:rPr>
        <w:t>1916--</w:t>
      </w:r>
      <w:r w:rsidRPr="002E1ED4">
        <w:rPr>
          <w:rFonts w:ascii="Georgia" w:hAnsi="Georgia"/>
          <w:sz w:val="20"/>
          <w:szCs w:val="20"/>
          <w:lang w:val="de-DE"/>
        </w:rPr>
        <w:t>1015) (NB)</w:t>
      </w:r>
    </w:p>
    <w:p w14:paraId="0D663723"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8" w:name="_Hlk60580421"/>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bookmarkEnd w:id="48"/>
    <w:p w14:paraId="255DE7DF" w14:textId="77777777" w:rsidR="00042D28" w:rsidRPr="002E1ED4" w:rsidRDefault="00042D28" w:rsidP="00FA4EE1">
      <w:pPr>
        <w:spacing w:after="0" w:line="264" w:lineRule="auto"/>
        <w:rPr>
          <w:rFonts w:ascii="Georgia" w:hAnsi="Georgia"/>
          <w:sz w:val="20"/>
          <w:szCs w:val="20"/>
          <w:lang w:val="de-DE"/>
        </w:rPr>
      </w:pPr>
    </w:p>
    <w:p w14:paraId="1E952BA8" w14:textId="51722272" w:rsidR="00401A82" w:rsidRPr="002E1ED4"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Der Weg den ich gegangen bin ist der:</w:t>
      </w:r>
      <w:r w:rsidR="004E4E9D">
        <w:rPr>
          <w:rStyle w:val="FootnoteReference"/>
          <w:rFonts w:ascii="Georgia" w:hAnsi="Georgia"/>
          <w:sz w:val="20"/>
          <w:szCs w:val="20"/>
          <w:lang w:val="de-DE"/>
        </w:rPr>
        <w:footnoteReference w:id="107"/>
      </w:r>
    </w:p>
    <w:p w14:paraId="5BB8971C" w14:textId="0D0297BA" w:rsidR="00401A82" w:rsidRPr="00D31EE5"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Der Idealismus scheidet aus der Welt als unik die Menschen aus, der Solipsismus scheidet mich allein aus, und endlich sehe ich daß auch ich zur übrigen Welt gehöre auf der einen Seite bleibt also </w:t>
      </w:r>
      <w:r w:rsidRPr="008D5CE5">
        <w:rPr>
          <w:rFonts w:ascii="Georgia" w:hAnsi="Georgia"/>
          <w:sz w:val="20"/>
          <w:szCs w:val="20"/>
          <w:u w:val="single"/>
          <w:lang w:val="de-DE"/>
        </w:rPr>
        <w:t>nichts</w:t>
      </w:r>
      <w:r w:rsidRPr="002E1ED4">
        <w:rPr>
          <w:rFonts w:ascii="Georgia" w:hAnsi="Georgia"/>
          <w:sz w:val="20"/>
          <w:szCs w:val="20"/>
          <w:lang w:val="de-DE"/>
        </w:rPr>
        <w:t xml:space="preserve"> übrig auf der anderen als unik </w:t>
      </w:r>
      <w:r w:rsidRPr="008D5CE5">
        <w:rPr>
          <w:rFonts w:ascii="Georgia" w:hAnsi="Georgia"/>
          <w:sz w:val="20"/>
          <w:szCs w:val="20"/>
          <w:u w:val="single"/>
          <w:lang w:val="de-DE"/>
        </w:rPr>
        <w:t>die Welt</w:t>
      </w:r>
      <w:r w:rsidRPr="002E1ED4">
        <w:rPr>
          <w:rFonts w:ascii="Georgia" w:hAnsi="Georgia"/>
          <w:sz w:val="20"/>
          <w:szCs w:val="20"/>
          <w:lang w:val="de-DE"/>
        </w:rPr>
        <w:t xml:space="preserve">. </w:t>
      </w:r>
      <w:r w:rsidRPr="00D31EE5">
        <w:rPr>
          <w:rFonts w:ascii="Georgia" w:hAnsi="Georgia"/>
          <w:sz w:val="20"/>
          <w:szCs w:val="20"/>
        </w:rPr>
        <w:t xml:space="preserve">So führt der Idealismus streng durchdacht zum Realismus. </w:t>
      </w:r>
    </w:p>
    <w:p w14:paraId="3783740B" w14:textId="53387A7A" w:rsidR="009E31AA" w:rsidRPr="00D31EE5" w:rsidRDefault="009E31AA" w:rsidP="00FA4EE1">
      <w:pPr>
        <w:spacing w:after="0" w:line="264" w:lineRule="auto"/>
        <w:rPr>
          <w:rFonts w:ascii="Georgia" w:hAnsi="Georgia"/>
          <w:sz w:val="20"/>
          <w:szCs w:val="20"/>
        </w:rPr>
      </w:pPr>
    </w:p>
    <w:p w14:paraId="72FA128A" w14:textId="635EFB3B" w:rsidR="004E4E9D" w:rsidRDefault="00C63D5A" w:rsidP="009E31AA">
      <w:pPr>
        <w:spacing w:after="0" w:line="264" w:lineRule="auto"/>
        <w:rPr>
          <w:rFonts w:ascii="Georgia" w:hAnsi="Georgia"/>
          <w:sz w:val="20"/>
          <w:szCs w:val="20"/>
        </w:rPr>
      </w:pPr>
      <w:r w:rsidRPr="00C63D5A">
        <w:rPr>
          <w:rFonts w:ascii="Georgia" w:hAnsi="Georgia"/>
          <w:sz w:val="20"/>
          <w:szCs w:val="20"/>
        </w:rPr>
        <w:t xml:space="preserve">&amp;&amp;E </w:t>
      </w:r>
      <w:r w:rsidR="009E31AA" w:rsidRPr="009E31AA">
        <w:rPr>
          <w:rFonts w:ascii="Georgia" w:hAnsi="Georgia"/>
          <w:sz w:val="20"/>
          <w:szCs w:val="20"/>
        </w:rPr>
        <w:t>This is the path I have taken:</w:t>
      </w:r>
      <w:r w:rsidR="009E31AA">
        <w:rPr>
          <w:rFonts w:ascii="Georgia" w:hAnsi="Georgia"/>
          <w:sz w:val="20"/>
          <w:szCs w:val="20"/>
        </w:rPr>
        <w:t xml:space="preserve"> </w:t>
      </w:r>
    </w:p>
    <w:p w14:paraId="4139E78D" w14:textId="5DBE6710" w:rsidR="009E31AA" w:rsidRPr="009E31AA" w:rsidRDefault="009E31AA" w:rsidP="009E31AA">
      <w:pPr>
        <w:spacing w:after="0" w:line="264" w:lineRule="auto"/>
        <w:rPr>
          <w:rFonts w:ascii="Georgia" w:hAnsi="Georgia"/>
          <w:sz w:val="20"/>
          <w:szCs w:val="20"/>
        </w:rPr>
      </w:pPr>
      <w:r w:rsidRPr="009E31AA">
        <w:rPr>
          <w:rFonts w:ascii="Georgia" w:hAnsi="Georgia"/>
          <w:sz w:val="20"/>
          <w:szCs w:val="20"/>
        </w:rPr>
        <w:t xml:space="preserve">Idealism </w:t>
      </w:r>
      <w:r>
        <w:rPr>
          <w:rFonts w:ascii="Georgia" w:hAnsi="Georgia"/>
          <w:sz w:val="20"/>
          <w:szCs w:val="20"/>
        </w:rPr>
        <w:t>sets men apart</w:t>
      </w:r>
      <w:r w:rsidRPr="009E31AA">
        <w:rPr>
          <w:rFonts w:ascii="Georgia" w:hAnsi="Georgia"/>
          <w:sz w:val="20"/>
          <w:szCs w:val="20"/>
        </w:rPr>
        <w:t xml:space="preserve"> from the world as unique, solipsism </w:t>
      </w:r>
      <w:r>
        <w:rPr>
          <w:rFonts w:ascii="Georgia" w:hAnsi="Georgia"/>
          <w:sz w:val="20"/>
          <w:szCs w:val="20"/>
        </w:rPr>
        <w:t>set</w:t>
      </w:r>
      <w:r w:rsidRPr="009E31AA">
        <w:rPr>
          <w:rFonts w:ascii="Georgia" w:hAnsi="Georgia"/>
          <w:sz w:val="20"/>
          <w:szCs w:val="20"/>
        </w:rPr>
        <w:t xml:space="preserve"> me </w:t>
      </w:r>
      <w:r>
        <w:rPr>
          <w:rFonts w:ascii="Georgia" w:hAnsi="Georgia"/>
          <w:sz w:val="20"/>
          <w:szCs w:val="20"/>
        </w:rPr>
        <w:t>apart</w:t>
      </w:r>
      <w:r w:rsidRPr="009E31AA">
        <w:rPr>
          <w:rFonts w:ascii="Georgia" w:hAnsi="Georgia"/>
          <w:sz w:val="20"/>
          <w:szCs w:val="20"/>
        </w:rPr>
        <w:t>, and</w:t>
      </w:r>
      <w:r w:rsidR="004E4E9D">
        <w:rPr>
          <w:rFonts w:ascii="Georgia" w:hAnsi="Georgia"/>
          <w:sz w:val="20"/>
          <w:szCs w:val="20"/>
        </w:rPr>
        <w:t xml:space="preserve"> eventually</w:t>
      </w:r>
      <w:r w:rsidRPr="009E31AA">
        <w:rPr>
          <w:rFonts w:ascii="Georgia" w:hAnsi="Georgia"/>
          <w:sz w:val="20"/>
          <w:szCs w:val="20"/>
        </w:rPr>
        <w:t xml:space="preserve"> I see that I </w:t>
      </w:r>
      <w:r w:rsidR="004E4E9D">
        <w:rPr>
          <w:rFonts w:ascii="Georgia" w:hAnsi="Georgia"/>
          <w:sz w:val="20"/>
          <w:szCs w:val="20"/>
        </w:rPr>
        <w:t>too</w:t>
      </w:r>
      <w:r w:rsidRPr="009E31AA">
        <w:rPr>
          <w:rFonts w:ascii="Georgia" w:hAnsi="Georgia"/>
          <w:sz w:val="20"/>
          <w:szCs w:val="20"/>
        </w:rPr>
        <w:t xml:space="preserve"> belong </w:t>
      </w:r>
      <w:r w:rsidR="004E4E9D">
        <w:rPr>
          <w:rFonts w:ascii="Georgia" w:hAnsi="Georgia"/>
          <w:sz w:val="20"/>
          <w:szCs w:val="20"/>
        </w:rPr>
        <w:t>with</w:t>
      </w:r>
      <w:r w:rsidRPr="009E31AA">
        <w:rPr>
          <w:rFonts w:ascii="Georgia" w:hAnsi="Georgia"/>
          <w:sz w:val="20"/>
          <w:szCs w:val="20"/>
        </w:rPr>
        <w:t xml:space="preserve"> the rest of the world</w:t>
      </w:r>
      <w:r w:rsidR="004E4E9D">
        <w:rPr>
          <w:rFonts w:ascii="Georgia" w:hAnsi="Georgia"/>
          <w:sz w:val="20"/>
          <w:szCs w:val="20"/>
        </w:rPr>
        <w:t>, so that</w:t>
      </w:r>
      <w:r w:rsidRPr="009E31AA">
        <w:rPr>
          <w:rFonts w:ascii="Georgia" w:hAnsi="Georgia"/>
          <w:sz w:val="20"/>
          <w:szCs w:val="20"/>
        </w:rPr>
        <w:t xml:space="preserve"> on the one hand </w:t>
      </w:r>
      <w:r w:rsidRPr="004E4E9D">
        <w:rPr>
          <w:rFonts w:ascii="Georgia" w:hAnsi="Georgia"/>
          <w:sz w:val="20"/>
          <w:szCs w:val="20"/>
          <w:u w:val="single"/>
        </w:rPr>
        <w:t>nothing</w:t>
      </w:r>
      <w:r w:rsidRPr="009E31AA">
        <w:rPr>
          <w:rFonts w:ascii="Georgia" w:hAnsi="Georgia"/>
          <w:sz w:val="20"/>
          <w:szCs w:val="20"/>
        </w:rPr>
        <w:t xml:space="preserve"> </w:t>
      </w:r>
      <w:r w:rsidR="004E4E9D">
        <w:rPr>
          <w:rFonts w:ascii="Georgia" w:hAnsi="Georgia"/>
          <w:sz w:val="20"/>
          <w:szCs w:val="20"/>
        </w:rPr>
        <w:t>is left, and</w:t>
      </w:r>
      <w:r w:rsidRPr="009E31AA">
        <w:rPr>
          <w:rFonts w:ascii="Georgia" w:hAnsi="Georgia"/>
          <w:sz w:val="20"/>
          <w:szCs w:val="20"/>
        </w:rPr>
        <w:t xml:space="preserve"> on the other as unique</w:t>
      </w:r>
      <w:r w:rsidR="004E4E9D">
        <w:rPr>
          <w:rFonts w:ascii="Georgia" w:hAnsi="Georgia"/>
          <w:sz w:val="20"/>
          <w:szCs w:val="20"/>
        </w:rPr>
        <w:t>,</w:t>
      </w:r>
      <w:r w:rsidRPr="009E31AA">
        <w:rPr>
          <w:rFonts w:ascii="Georgia" w:hAnsi="Georgia"/>
          <w:sz w:val="20"/>
          <w:szCs w:val="20"/>
        </w:rPr>
        <w:t xml:space="preserve"> </w:t>
      </w:r>
      <w:r w:rsidRPr="004E4E9D">
        <w:rPr>
          <w:rFonts w:ascii="Georgia" w:hAnsi="Georgia"/>
          <w:sz w:val="20"/>
          <w:szCs w:val="20"/>
          <w:u w:val="single"/>
        </w:rPr>
        <w:t>the world</w:t>
      </w:r>
      <w:r w:rsidRPr="009E31AA">
        <w:rPr>
          <w:rFonts w:ascii="Georgia" w:hAnsi="Georgia"/>
          <w:sz w:val="20"/>
          <w:szCs w:val="20"/>
        </w:rPr>
        <w:t>. Thus idealism, strictly thought out, leads to realism.</w:t>
      </w:r>
      <w:r>
        <w:rPr>
          <w:rFonts w:ascii="Georgia" w:hAnsi="Georgia"/>
          <w:sz w:val="20"/>
          <w:szCs w:val="20"/>
        </w:rPr>
        <w:t xml:space="preserve"> </w:t>
      </w:r>
      <w:r w:rsidRPr="009E31AA">
        <w:rPr>
          <w:rFonts w:ascii="Georgia" w:hAnsi="Georgia"/>
          <w:sz w:val="20"/>
          <w:szCs w:val="20"/>
        </w:rPr>
        <w:t>[</w:t>
      </w:r>
      <w:r w:rsidRPr="009E31AA">
        <w:rPr>
          <w:rFonts w:ascii="Georgia" w:hAnsi="Georgia"/>
          <w:i/>
          <w:iCs/>
          <w:sz w:val="20"/>
          <w:szCs w:val="20"/>
        </w:rPr>
        <w:t>Cf</w:t>
      </w:r>
      <w:r w:rsidRPr="009E31AA">
        <w:rPr>
          <w:rFonts w:ascii="Georgia" w:hAnsi="Georgia"/>
          <w:sz w:val="20"/>
          <w:szCs w:val="20"/>
        </w:rPr>
        <w:t>. 5.64.]</w:t>
      </w:r>
    </w:p>
    <w:p w14:paraId="5389E729" w14:textId="77777777" w:rsidR="00401A82" w:rsidRPr="009E31AA" w:rsidRDefault="00401A82" w:rsidP="00FA4EE1">
      <w:pPr>
        <w:spacing w:after="0" w:line="264" w:lineRule="auto"/>
        <w:rPr>
          <w:rFonts w:ascii="Georgia" w:hAnsi="Georgia"/>
          <w:sz w:val="20"/>
          <w:szCs w:val="20"/>
        </w:rPr>
      </w:pPr>
    </w:p>
    <w:p w14:paraId="6C75EF80"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0371F90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Ms-103,64r[3</w:t>
      </w:r>
      <w:r w:rsidR="002E701B" w:rsidRPr="00D31EE5">
        <w:rPr>
          <w:rFonts w:ascii="Georgia" w:hAnsi="Georgia"/>
          <w:sz w:val="20"/>
          <w:szCs w:val="20"/>
        </w:rPr>
        <w:t xml:space="preserve">] et </w:t>
      </w:r>
      <w:r w:rsidRPr="00D31EE5">
        <w:rPr>
          <w:rFonts w:ascii="Georgia" w:hAnsi="Georgia"/>
          <w:sz w:val="20"/>
          <w:szCs w:val="20"/>
        </w:rPr>
        <w:t>65r[1] (</w:t>
      </w:r>
      <w:r w:rsidR="00D87695" w:rsidRPr="00D31EE5">
        <w:rPr>
          <w:rFonts w:ascii="Georgia" w:hAnsi="Georgia"/>
          <w:sz w:val="20"/>
          <w:szCs w:val="20"/>
        </w:rPr>
        <w:t>1916--</w:t>
      </w:r>
      <w:r w:rsidRPr="00D31EE5">
        <w:rPr>
          <w:rFonts w:ascii="Georgia" w:hAnsi="Georgia"/>
          <w:sz w:val="20"/>
          <w:szCs w:val="20"/>
        </w:rPr>
        <w:t>1017) (NB)</w:t>
      </w:r>
    </w:p>
    <w:p w14:paraId="466AB72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 xml:space="preserve"> </w:t>
      </w:r>
    </w:p>
    <w:p w14:paraId="0700ABC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17.10.16.</w:t>
      </w:r>
    </w:p>
    <w:p w14:paraId="3FC9F67C" w14:textId="5C77B13E" w:rsidR="00401A82" w:rsidRPr="002E1ED4"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Und in diesem Sinne kann ich auch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von einem der ganzen Welt gemeinsamen Willen sprechen. </w:t>
      </w:r>
    </w:p>
    <w:p w14:paraId="4201D80D" w14:textId="37DB1A7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dieser Wille ist in einem höheren Sinne </w:t>
      </w:r>
      <w:r w:rsidRPr="008D5CE5">
        <w:rPr>
          <w:rFonts w:ascii="Georgia" w:hAnsi="Georgia"/>
          <w:sz w:val="20"/>
          <w:szCs w:val="20"/>
          <w:u w:val="single"/>
          <w:lang w:val="de-DE"/>
        </w:rPr>
        <w:t>mein</w:t>
      </w:r>
      <w:r w:rsidRPr="002E1ED4">
        <w:rPr>
          <w:rFonts w:ascii="Georgia" w:hAnsi="Georgia"/>
          <w:sz w:val="20"/>
          <w:szCs w:val="20"/>
          <w:lang w:val="de-DE"/>
        </w:rPr>
        <w:t xml:space="preserve"> Wille. </w:t>
      </w:r>
    </w:p>
    <w:p w14:paraId="6B92D3E4" w14:textId="7AD7C66A" w:rsidR="00B1302A" w:rsidRDefault="00B1302A" w:rsidP="00FA4EE1">
      <w:pPr>
        <w:spacing w:after="0" w:line="264" w:lineRule="auto"/>
        <w:rPr>
          <w:rFonts w:ascii="Georgia" w:hAnsi="Georgia"/>
          <w:sz w:val="20"/>
          <w:szCs w:val="20"/>
          <w:lang w:val="de-DE"/>
        </w:rPr>
      </w:pPr>
    </w:p>
    <w:p w14:paraId="2FEC02ED" w14:textId="4A31F7F4" w:rsidR="00B1302A" w:rsidRPr="00B1302A" w:rsidRDefault="00C63D5A" w:rsidP="00B1302A">
      <w:pPr>
        <w:spacing w:after="0" w:line="264" w:lineRule="auto"/>
        <w:rPr>
          <w:rFonts w:ascii="Georgia" w:hAnsi="Georgia"/>
          <w:sz w:val="20"/>
          <w:szCs w:val="20"/>
        </w:rPr>
      </w:pPr>
      <w:r w:rsidRPr="00C63D5A">
        <w:rPr>
          <w:rFonts w:ascii="Georgia" w:hAnsi="Georgia"/>
          <w:sz w:val="20"/>
          <w:szCs w:val="20"/>
        </w:rPr>
        <w:t xml:space="preserve">&amp;&amp;E </w:t>
      </w:r>
      <w:r w:rsidR="00B1302A" w:rsidRPr="00B1302A">
        <w:rPr>
          <w:rFonts w:ascii="Georgia" w:hAnsi="Georgia"/>
          <w:sz w:val="20"/>
          <w:szCs w:val="20"/>
        </w:rPr>
        <w:t xml:space="preserve">And in this sense I can also speak of a will common to the whole world. </w:t>
      </w:r>
    </w:p>
    <w:p w14:paraId="42E3C2A0" w14:textId="09F8B4FE" w:rsidR="00B1302A" w:rsidRPr="00B1302A" w:rsidRDefault="00B1302A" w:rsidP="00B1302A">
      <w:pPr>
        <w:spacing w:after="0" w:line="264" w:lineRule="auto"/>
        <w:rPr>
          <w:rFonts w:ascii="Georgia" w:hAnsi="Georgia"/>
          <w:sz w:val="20"/>
          <w:szCs w:val="20"/>
        </w:rPr>
      </w:pPr>
      <w:r w:rsidRPr="00B1302A">
        <w:rPr>
          <w:rFonts w:ascii="Georgia" w:hAnsi="Georgia"/>
          <w:sz w:val="20"/>
          <w:szCs w:val="20"/>
        </w:rPr>
        <w:t xml:space="preserve">     But in a </w:t>
      </w:r>
      <w:r>
        <w:rPr>
          <w:rFonts w:ascii="Georgia" w:hAnsi="Georgia"/>
          <w:sz w:val="20"/>
          <w:szCs w:val="20"/>
        </w:rPr>
        <w:t>more elevated</w:t>
      </w:r>
      <w:r w:rsidRPr="00B1302A">
        <w:rPr>
          <w:rFonts w:ascii="Georgia" w:hAnsi="Georgia"/>
          <w:sz w:val="20"/>
          <w:szCs w:val="20"/>
        </w:rPr>
        <w:t xml:space="preserve"> sense this will is </w:t>
      </w:r>
      <w:r w:rsidRPr="00B1302A">
        <w:rPr>
          <w:rFonts w:ascii="Georgia" w:hAnsi="Georgia"/>
          <w:sz w:val="20"/>
          <w:szCs w:val="20"/>
          <w:u w:val="single"/>
        </w:rPr>
        <w:t>my</w:t>
      </w:r>
      <w:r w:rsidRPr="00B1302A">
        <w:rPr>
          <w:rFonts w:ascii="Georgia" w:hAnsi="Georgia"/>
          <w:sz w:val="20"/>
          <w:szCs w:val="20"/>
        </w:rPr>
        <w:t xml:space="preserve"> will.</w:t>
      </w:r>
    </w:p>
    <w:p w14:paraId="5BCA3EDE" w14:textId="77777777" w:rsidR="00401A82" w:rsidRPr="00B1302A" w:rsidRDefault="00401A82" w:rsidP="00FA4EE1">
      <w:pPr>
        <w:spacing w:after="0" w:line="264" w:lineRule="auto"/>
        <w:rPr>
          <w:rFonts w:ascii="Georgia" w:hAnsi="Georgia"/>
          <w:sz w:val="20"/>
          <w:szCs w:val="20"/>
        </w:rPr>
      </w:pPr>
    </w:p>
    <w:p w14:paraId="78DAA3CF"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76CB42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Ms-103,65r[2] (</w:t>
      </w:r>
      <w:r w:rsidR="00D87695" w:rsidRPr="002E1ED4">
        <w:rPr>
          <w:rFonts w:ascii="Georgia" w:hAnsi="Georgia"/>
          <w:sz w:val="20"/>
          <w:szCs w:val="20"/>
          <w:lang w:val="de-DE"/>
        </w:rPr>
        <w:t>1916--</w:t>
      </w:r>
      <w:r w:rsidRPr="002E1ED4">
        <w:rPr>
          <w:rFonts w:ascii="Georgia" w:hAnsi="Georgia"/>
          <w:sz w:val="20"/>
          <w:szCs w:val="20"/>
          <w:lang w:val="de-DE"/>
        </w:rPr>
        <w:t>1017) (NB)</w:t>
      </w:r>
    </w:p>
    <w:p w14:paraId="6EB943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4F2829" w14:textId="558AE43C"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Wie meine Vorstellung die Welt ist so ist mein Wille der Welt-Wille. </w:t>
      </w:r>
    </w:p>
    <w:p w14:paraId="763B3F45" w14:textId="59F721D7" w:rsidR="00B1302A" w:rsidRDefault="00B1302A" w:rsidP="00FA4EE1">
      <w:pPr>
        <w:spacing w:after="0" w:line="264" w:lineRule="auto"/>
        <w:rPr>
          <w:rFonts w:ascii="Georgia" w:hAnsi="Georgia"/>
          <w:sz w:val="20"/>
          <w:szCs w:val="20"/>
          <w:lang w:val="de-DE"/>
        </w:rPr>
      </w:pPr>
    </w:p>
    <w:p w14:paraId="78DA24F8" w14:textId="59DAF726" w:rsidR="00B1302A" w:rsidRPr="00B1302A"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B1302A">
        <w:rPr>
          <w:rFonts w:ascii="Georgia" w:hAnsi="Georgia"/>
          <w:sz w:val="20"/>
          <w:szCs w:val="20"/>
        </w:rPr>
        <w:t>Just a</w:t>
      </w:r>
      <w:r w:rsidR="00B1302A" w:rsidRPr="00B1302A">
        <w:rPr>
          <w:rFonts w:ascii="Georgia" w:hAnsi="Georgia"/>
          <w:sz w:val="20"/>
          <w:szCs w:val="20"/>
        </w:rPr>
        <w:t>s my idea is the world, my will is the world-will.</w:t>
      </w:r>
    </w:p>
    <w:p w14:paraId="7BC49B43" w14:textId="77777777" w:rsidR="00401A82" w:rsidRPr="00B1302A" w:rsidRDefault="00401A82" w:rsidP="00FA4EE1">
      <w:pPr>
        <w:spacing w:after="0" w:line="264" w:lineRule="auto"/>
        <w:rPr>
          <w:rFonts w:ascii="Georgia" w:hAnsi="Georgia"/>
          <w:sz w:val="20"/>
          <w:szCs w:val="20"/>
        </w:rPr>
      </w:pPr>
    </w:p>
    <w:p w14:paraId="40854889"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543C78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Ms-103,65r[3] (</w:t>
      </w:r>
      <w:r w:rsidR="00D87695" w:rsidRPr="002E1ED4">
        <w:rPr>
          <w:rFonts w:ascii="Georgia" w:hAnsi="Georgia"/>
          <w:sz w:val="20"/>
          <w:szCs w:val="20"/>
          <w:lang w:val="de-DE"/>
        </w:rPr>
        <w:t>1916--</w:t>
      </w:r>
      <w:r w:rsidRPr="002E1ED4">
        <w:rPr>
          <w:rFonts w:ascii="Georgia" w:hAnsi="Georgia"/>
          <w:sz w:val="20"/>
          <w:szCs w:val="20"/>
          <w:lang w:val="de-DE"/>
        </w:rPr>
        <w:t>1020) (NB)</w:t>
      </w:r>
    </w:p>
    <w:p w14:paraId="2EE894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A2754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20.10.16.</w:t>
      </w:r>
    </w:p>
    <w:p w14:paraId="127A5D6B" w14:textId="284EF90B"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Es ist klar daß mein Gesichtsraum der Länge nach anders beschaffen ist als der Breite nach. </w:t>
      </w:r>
    </w:p>
    <w:p w14:paraId="0FA36C1A" w14:textId="0B76DCDE" w:rsidR="00FF5CC7" w:rsidRDefault="00FF5CC7" w:rsidP="00FA4EE1">
      <w:pPr>
        <w:spacing w:after="0" w:line="264" w:lineRule="auto"/>
        <w:rPr>
          <w:rFonts w:ascii="Georgia" w:hAnsi="Georgia"/>
          <w:sz w:val="20"/>
          <w:szCs w:val="20"/>
          <w:lang w:val="de-DE"/>
        </w:rPr>
      </w:pPr>
    </w:p>
    <w:p w14:paraId="6A03E5B2" w14:textId="1A97EB1B" w:rsidR="00FF5CC7" w:rsidRPr="00FF5CC7"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FF5CC7" w:rsidRPr="00FF5CC7">
        <w:rPr>
          <w:rFonts w:ascii="Georgia" w:hAnsi="Georgia"/>
          <w:sz w:val="20"/>
          <w:szCs w:val="20"/>
        </w:rPr>
        <w:t xml:space="preserve">It is clear that my visual space is constituted differently in length than in </w:t>
      </w:r>
      <w:r w:rsidR="00FF5CC7">
        <w:rPr>
          <w:rFonts w:ascii="Georgia" w:hAnsi="Georgia"/>
          <w:sz w:val="20"/>
          <w:szCs w:val="20"/>
        </w:rPr>
        <w:t>brea</w:t>
      </w:r>
      <w:r w:rsidR="00FF5CC7" w:rsidRPr="00FF5CC7">
        <w:rPr>
          <w:rFonts w:ascii="Georgia" w:hAnsi="Georgia"/>
          <w:sz w:val="20"/>
          <w:szCs w:val="20"/>
        </w:rPr>
        <w:t>dth.</w:t>
      </w:r>
    </w:p>
    <w:p w14:paraId="7B5E9AEC" w14:textId="77777777" w:rsidR="00401A82" w:rsidRPr="00FF5CC7" w:rsidRDefault="00401A82" w:rsidP="00FA4EE1">
      <w:pPr>
        <w:spacing w:after="0" w:line="264" w:lineRule="auto"/>
        <w:rPr>
          <w:rFonts w:ascii="Georgia" w:hAnsi="Georgia"/>
          <w:sz w:val="20"/>
          <w:szCs w:val="20"/>
        </w:rPr>
      </w:pPr>
    </w:p>
    <w:p w14:paraId="776A53C1" w14:textId="77777777" w:rsidR="00401A82" w:rsidRPr="00FF5CC7" w:rsidRDefault="00401A82" w:rsidP="00FA4EE1">
      <w:pPr>
        <w:spacing w:after="0" w:line="264" w:lineRule="auto"/>
        <w:rPr>
          <w:rFonts w:ascii="Georgia" w:hAnsi="Georgia"/>
          <w:sz w:val="20"/>
          <w:szCs w:val="20"/>
        </w:rPr>
      </w:pPr>
      <w:r w:rsidRPr="00FF5CC7">
        <w:rPr>
          <w:rFonts w:ascii="Georgia" w:hAnsi="Georgia"/>
          <w:sz w:val="20"/>
          <w:szCs w:val="20"/>
        </w:rPr>
        <w:t xml:space="preserve">  </w:t>
      </w:r>
      <w:r w:rsidRPr="00FF5CC7">
        <w:rPr>
          <w:rFonts w:ascii="Georgia" w:hAnsi="Georgia"/>
          <w:sz w:val="20"/>
          <w:szCs w:val="20"/>
        </w:rPr>
        <w:tab/>
      </w:r>
      <w:r w:rsidRPr="00FF5CC7">
        <w:rPr>
          <w:rFonts w:ascii="Georgia" w:hAnsi="Georgia"/>
          <w:sz w:val="20"/>
          <w:szCs w:val="20"/>
        </w:rPr>
        <w:tab/>
        <w:t xml:space="preserve"> </w:t>
      </w:r>
    </w:p>
    <w:p w14:paraId="451C1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Ms-103,65r[4</w:t>
      </w:r>
      <w:r w:rsidR="002E701B" w:rsidRPr="002E1ED4">
        <w:rPr>
          <w:rFonts w:ascii="Georgia" w:hAnsi="Georgia"/>
          <w:sz w:val="20"/>
          <w:szCs w:val="20"/>
          <w:lang w:val="de-DE"/>
        </w:rPr>
        <w:t xml:space="preserve">] et </w:t>
      </w:r>
      <w:r w:rsidRPr="002E1ED4">
        <w:rPr>
          <w:rFonts w:ascii="Georgia" w:hAnsi="Georgia"/>
          <w:sz w:val="20"/>
          <w:szCs w:val="20"/>
          <w:lang w:val="de-DE"/>
        </w:rPr>
        <w:t>66r[1] (</w:t>
      </w:r>
      <w:r w:rsidR="00D87695" w:rsidRPr="002E1ED4">
        <w:rPr>
          <w:rFonts w:ascii="Georgia" w:hAnsi="Georgia"/>
          <w:sz w:val="20"/>
          <w:szCs w:val="20"/>
          <w:lang w:val="de-DE"/>
        </w:rPr>
        <w:t>1916--</w:t>
      </w:r>
      <w:r w:rsidRPr="002E1ED4">
        <w:rPr>
          <w:rFonts w:ascii="Georgia" w:hAnsi="Georgia"/>
          <w:sz w:val="20"/>
          <w:szCs w:val="20"/>
          <w:lang w:val="de-DE"/>
        </w:rPr>
        <w:t>1020) (NB)</w:t>
      </w:r>
    </w:p>
    <w:p w14:paraId="616E58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47F947" w14:textId="709443D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verhält sich nicht so, daß ich mich einfach überall bemerke wo ich etwas sehe, sondern ich befinde mich auch immer in einem bestimmten Punkt meines Gesichtsraumes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mein Gesichtsraum hat also quasi eine Form. </w:t>
      </w:r>
    </w:p>
    <w:p w14:paraId="213313C1" w14:textId="02FA9F3E" w:rsidR="00401A82" w:rsidRDefault="00401A82" w:rsidP="00FA4EE1">
      <w:pPr>
        <w:spacing w:after="0" w:line="264" w:lineRule="auto"/>
        <w:rPr>
          <w:rFonts w:ascii="Georgia" w:hAnsi="Georgia"/>
          <w:sz w:val="20"/>
          <w:szCs w:val="20"/>
          <w:lang w:val="de-DE"/>
        </w:rPr>
      </w:pPr>
    </w:p>
    <w:p w14:paraId="63BBB9CE" w14:textId="31F48FC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F8989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A677B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Ms-103,66r[2] (</w:t>
      </w:r>
      <w:r w:rsidR="00D87695" w:rsidRPr="002E1ED4">
        <w:rPr>
          <w:rFonts w:ascii="Georgia" w:hAnsi="Georgia"/>
          <w:sz w:val="20"/>
          <w:szCs w:val="20"/>
          <w:lang w:val="de-DE"/>
        </w:rPr>
        <w:t>1916--</w:t>
      </w:r>
      <w:r w:rsidRPr="002E1ED4">
        <w:rPr>
          <w:rFonts w:ascii="Georgia" w:hAnsi="Georgia"/>
          <w:sz w:val="20"/>
          <w:szCs w:val="20"/>
          <w:lang w:val="de-DE"/>
        </w:rPr>
        <w:t>1020) (NB)</w:t>
      </w:r>
    </w:p>
    <w:p w14:paraId="0F030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7F6C0E" w14:textId="061318C7"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Trotzdem aber ist es wahr daß ich das Subjekt nicht sehe. </w:t>
      </w:r>
    </w:p>
    <w:p w14:paraId="106111A2" w14:textId="25AA45F0" w:rsidR="00401A82" w:rsidRDefault="00401A82" w:rsidP="00FA4EE1">
      <w:pPr>
        <w:spacing w:after="0" w:line="264" w:lineRule="auto"/>
        <w:rPr>
          <w:rFonts w:ascii="Georgia" w:hAnsi="Georgia"/>
          <w:sz w:val="20"/>
          <w:szCs w:val="20"/>
          <w:lang w:val="de-DE"/>
        </w:rPr>
      </w:pPr>
    </w:p>
    <w:p w14:paraId="1049D225" w14:textId="1524704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6EE1E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0EA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Ms-103,66r[3] (</w:t>
      </w:r>
      <w:r w:rsidR="00D87695" w:rsidRPr="002E1ED4">
        <w:rPr>
          <w:rFonts w:ascii="Georgia" w:hAnsi="Georgia"/>
          <w:sz w:val="20"/>
          <w:szCs w:val="20"/>
          <w:lang w:val="de-DE"/>
        </w:rPr>
        <w:t>1916--</w:t>
      </w:r>
      <w:r w:rsidRPr="002E1ED4">
        <w:rPr>
          <w:rFonts w:ascii="Georgia" w:hAnsi="Georgia"/>
          <w:sz w:val="20"/>
          <w:szCs w:val="20"/>
          <w:lang w:val="de-DE"/>
        </w:rPr>
        <w:t>1020) (NB)</w:t>
      </w:r>
    </w:p>
    <w:p w14:paraId="563E0B22"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9" w:name="_Hlk60580013"/>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w:t>
      </w:r>
      <w:r w:rsidRPr="008C6743">
        <w:rPr>
          <w:rFonts w:ascii="Georgia" w:hAnsi="Georgia"/>
          <w:sz w:val="20"/>
          <w:szCs w:val="28"/>
          <w:lang w:val="de-DE"/>
        </w:rPr>
        <w:tab/>
      </w:r>
      <w:r w:rsidRPr="008C6743">
        <w:rPr>
          <w:rFonts w:ascii="Georgia" w:hAnsi="Georgia"/>
          <w:sz w:val="16"/>
          <w:szCs w:val="28"/>
          <w:lang w:val="de-DE"/>
        </w:rPr>
        <w:t>60[3]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631 (1)</w:t>
      </w:r>
      <w:r w:rsidRPr="008C6743">
        <w:rPr>
          <w:rFonts w:ascii="Georgia" w:hAnsi="Georgia"/>
          <w:sz w:val="20"/>
          <w:szCs w:val="28"/>
          <w:lang w:val="de-DE"/>
        </w:rPr>
        <w:tab/>
      </w:r>
      <w:r w:rsidRPr="008C6743">
        <w:rPr>
          <w:rFonts w:ascii="Georgia" w:hAnsi="Georgia"/>
          <w:sz w:val="20"/>
          <w:szCs w:val="28"/>
          <w:lang w:val="de-DE"/>
        </w:rPr>
        <w:tab/>
        <w:t>5.8.16 (1)+20.10.16 (4)+</w:t>
      </w:r>
    </w:p>
    <w:bookmarkEnd w:id="49"/>
    <w:p w14:paraId="253DF610" w14:textId="77777777" w:rsidR="00042D28" w:rsidRDefault="00042D28" w:rsidP="00FA4EE1">
      <w:pPr>
        <w:spacing w:after="0" w:line="264" w:lineRule="auto"/>
        <w:rPr>
          <w:rFonts w:ascii="Georgia" w:hAnsi="Georgia"/>
          <w:sz w:val="20"/>
          <w:szCs w:val="28"/>
          <w:lang w:val="de-DE"/>
        </w:rPr>
      </w:pPr>
    </w:p>
    <w:p w14:paraId="55158E11" w14:textId="626FFA6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ist wahr daß das erkennende Subjekt nicht in der Welt ist, daß es kein erkennendes Subjekt gibt. </w:t>
      </w:r>
    </w:p>
    <w:p w14:paraId="36F7FC3E" w14:textId="7CE584A6" w:rsidR="00401A82" w:rsidRDefault="00401A82" w:rsidP="00FA4EE1">
      <w:pPr>
        <w:spacing w:after="0" w:line="264" w:lineRule="auto"/>
        <w:rPr>
          <w:rFonts w:ascii="Georgia" w:hAnsi="Georgia"/>
          <w:sz w:val="20"/>
          <w:szCs w:val="20"/>
          <w:lang w:val="de-DE"/>
        </w:rPr>
      </w:pPr>
    </w:p>
    <w:p w14:paraId="0C1EC899" w14:textId="275C25D7"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29496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679DA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Ms-103,66r[4</w:t>
      </w:r>
      <w:r w:rsidR="002E701B" w:rsidRPr="002E1ED4">
        <w:rPr>
          <w:rFonts w:ascii="Georgia" w:hAnsi="Georgia"/>
          <w:sz w:val="20"/>
          <w:szCs w:val="20"/>
          <w:lang w:val="de-DE"/>
        </w:rPr>
        <w:t xml:space="preserve">] et </w:t>
      </w:r>
      <w:r w:rsidRPr="002E1ED4">
        <w:rPr>
          <w:rFonts w:ascii="Georgia" w:hAnsi="Georgia"/>
          <w:sz w:val="20"/>
          <w:szCs w:val="20"/>
          <w:lang w:val="de-DE"/>
        </w:rPr>
        <w:t>67r[1] (</w:t>
      </w:r>
      <w:r w:rsidR="00D87695" w:rsidRPr="002E1ED4">
        <w:rPr>
          <w:rFonts w:ascii="Georgia" w:hAnsi="Georgia"/>
          <w:sz w:val="20"/>
          <w:szCs w:val="20"/>
          <w:lang w:val="de-DE"/>
        </w:rPr>
        <w:t>1916--</w:t>
      </w:r>
      <w:r w:rsidRPr="002E1ED4">
        <w:rPr>
          <w:rFonts w:ascii="Georgia" w:hAnsi="Georgia"/>
          <w:sz w:val="20"/>
          <w:szCs w:val="20"/>
          <w:lang w:val="de-DE"/>
        </w:rPr>
        <w:t>1020) (NB)</w:t>
      </w:r>
    </w:p>
    <w:p w14:paraId="1719384A" w14:textId="77777777" w:rsidR="00042D28" w:rsidRPr="002E1ED4" w:rsidRDefault="00042D28" w:rsidP="00FA4EE1">
      <w:pPr>
        <w:spacing w:after="0" w:line="264" w:lineRule="auto"/>
        <w:rPr>
          <w:rFonts w:ascii="Georgia" w:hAnsi="Georgia"/>
          <w:sz w:val="20"/>
          <w:szCs w:val="20"/>
          <w:lang w:val="de-DE"/>
        </w:rPr>
      </w:pPr>
    </w:p>
    <w:p w14:paraId="3D913025" w14:textId="504F534C"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Ich kann mir jedenfalls vorstellen daß ich den Willensakt ausführe um meinen Arm zu heben aber mein Arm sich nicht bewegt. (Eine Sehne sei etwa gerissen.) Ja, aber wird man sagen, die Sehne bewegt sich doch und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dies zeigt eben daß sich mein Willensakt auf die Sehne und nicht auf den Arm bezogen hat. Aber gehen wir weiter und nehmen an, auch die Sehne bewegte sich nicht und so fort. Wir würden dann dazu kommen, daß sich der Willensakt überhaupt nicht auf einen Körper bezieht, daß es also im gewöhnlichen Sinne des Wortes keinen Willensakt gibt. </w:t>
      </w:r>
    </w:p>
    <w:p w14:paraId="0E3B6068" w14:textId="16EE2870" w:rsidR="00194B2C" w:rsidRDefault="00194B2C" w:rsidP="00FA4EE1">
      <w:pPr>
        <w:spacing w:after="0" w:line="264" w:lineRule="auto"/>
        <w:rPr>
          <w:rFonts w:ascii="Georgia" w:hAnsi="Georgia"/>
          <w:sz w:val="20"/>
          <w:szCs w:val="20"/>
          <w:lang w:val="de-DE"/>
        </w:rPr>
      </w:pPr>
    </w:p>
    <w:p w14:paraId="4991FC12" w14:textId="4D8FF94F"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5F0DD4D" w14:textId="77777777" w:rsidR="00401A82" w:rsidRPr="002E1ED4" w:rsidRDefault="00401A82" w:rsidP="00FA4EE1">
      <w:pPr>
        <w:spacing w:after="0" w:line="264" w:lineRule="auto"/>
        <w:rPr>
          <w:rFonts w:ascii="Georgia" w:hAnsi="Georgia"/>
          <w:sz w:val="20"/>
          <w:szCs w:val="20"/>
          <w:lang w:val="de-DE"/>
        </w:rPr>
      </w:pPr>
    </w:p>
    <w:p w14:paraId="04668E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D886C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Ms-103,67r[2] (</w:t>
      </w:r>
      <w:r w:rsidR="00D87695" w:rsidRPr="002E1ED4">
        <w:rPr>
          <w:rFonts w:ascii="Georgia" w:hAnsi="Georgia"/>
          <w:sz w:val="20"/>
          <w:szCs w:val="20"/>
          <w:lang w:val="de-DE"/>
        </w:rPr>
        <w:t>1916--</w:t>
      </w:r>
      <w:r w:rsidRPr="002E1ED4">
        <w:rPr>
          <w:rFonts w:ascii="Georgia" w:hAnsi="Georgia"/>
          <w:sz w:val="20"/>
          <w:szCs w:val="20"/>
          <w:lang w:val="de-DE"/>
        </w:rPr>
        <w:t>1020) (NB)</w:t>
      </w:r>
    </w:p>
    <w:p w14:paraId="25BF2B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FC6B0A" w14:textId="1B9DC8F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Das künstlerische Wunder ist, daß es die Welt gibt. Daß es das gibt was es gibt. </w:t>
      </w:r>
    </w:p>
    <w:p w14:paraId="1DEC9822" w14:textId="18950687" w:rsidR="00194B2C" w:rsidRDefault="00194B2C" w:rsidP="00FA4EE1">
      <w:pPr>
        <w:spacing w:after="0" w:line="264" w:lineRule="auto"/>
        <w:rPr>
          <w:rFonts w:ascii="Georgia" w:hAnsi="Georgia"/>
          <w:sz w:val="20"/>
          <w:szCs w:val="20"/>
          <w:lang w:val="de-DE"/>
        </w:rPr>
      </w:pPr>
    </w:p>
    <w:p w14:paraId="28282909" w14:textId="7C791E6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E</w:t>
      </w:r>
      <w:r w:rsidR="00D425F1">
        <w:rPr>
          <w:rFonts w:ascii="Georgia" w:hAnsi="Georgia"/>
          <w:sz w:val="20"/>
          <w:szCs w:val="20"/>
          <w:lang w:val="de-DE"/>
        </w:rPr>
        <w:t xml:space="preserve"> </w:t>
      </w:r>
    </w:p>
    <w:p w14:paraId="7BFD16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375C7B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Ms-103,68r[1] (</w:t>
      </w:r>
      <w:r w:rsidR="00D87695" w:rsidRPr="002E1ED4">
        <w:rPr>
          <w:rFonts w:ascii="Georgia" w:hAnsi="Georgia"/>
          <w:sz w:val="20"/>
          <w:szCs w:val="20"/>
          <w:lang w:val="de-DE"/>
        </w:rPr>
        <w:t>1916--</w:t>
      </w:r>
      <w:r w:rsidRPr="002E1ED4">
        <w:rPr>
          <w:rFonts w:ascii="Georgia" w:hAnsi="Georgia"/>
          <w:sz w:val="20"/>
          <w:szCs w:val="20"/>
          <w:lang w:val="de-DE"/>
        </w:rPr>
        <w:t>1020) (NB)</w:t>
      </w:r>
    </w:p>
    <w:p w14:paraId="71F28A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5F29D" w14:textId="36F8F5F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Ist das das Wesen der künstlerischen Betrachtungsweise, daß sie die Welt mit glücklichem Auge betrachtet? </w:t>
      </w:r>
    </w:p>
    <w:p w14:paraId="5F291154" w14:textId="397C9D03" w:rsidR="00401A82" w:rsidRDefault="00401A82" w:rsidP="00FA4EE1">
      <w:pPr>
        <w:spacing w:after="0" w:line="264" w:lineRule="auto"/>
        <w:rPr>
          <w:rFonts w:ascii="Georgia" w:hAnsi="Georgia"/>
          <w:sz w:val="20"/>
          <w:szCs w:val="20"/>
          <w:lang w:val="de-DE"/>
        </w:rPr>
      </w:pPr>
    </w:p>
    <w:p w14:paraId="7CA04C7C" w14:textId="3943E370"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E</w:t>
      </w:r>
      <w:r w:rsidR="00D425F1">
        <w:rPr>
          <w:rFonts w:ascii="Georgia" w:hAnsi="Georgia"/>
          <w:sz w:val="20"/>
          <w:szCs w:val="20"/>
          <w:lang w:val="de-DE"/>
        </w:rPr>
        <w:t xml:space="preserve"> </w:t>
      </w:r>
    </w:p>
    <w:p w14:paraId="458AA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6A1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Ms-103,68r[2] (</w:t>
      </w:r>
      <w:r w:rsidR="00D87695" w:rsidRPr="002E1ED4">
        <w:rPr>
          <w:rFonts w:ascii="Georgia" w:hAnsi="Georgia"/>
          <w:sz w:val="20"/>
          <w:szCs w:val="20"/>
          <w:lang w:val="de-DE"/>
        </w:rPr>
        <w:t>1916--</w:t>
      </w:r>
      <w:r w:rsidRPr="002E1ED4">
        <w:rPr>
          <w:rFonts w:ascii="Georgia" w:hAnsi="Georgia"/>
          <w:sz w:val="20"/>
          <w:szCs w:val="20"/>
          <w:lang w:val="de-DE"/>
        </w:rPr>
        <w:t>1020) (NB)</w:t>
      </w:r>
    </w:p>
    <w:p w14:paraId="47E1E2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B9BD88" w14:textId="43071D8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Pr="00194B2C">
        <w:rPr>
          <w:rFonts w:ascii="Georgia" w:hAnsi="Georgia"/>
          <w:sz w:val="20"/>
          <w:szCs w:val="20"/>
          <w:lang w:val="de-DE"/>
        </w:rPr>
        <w:t xml:space="preserve"> </w:t>
      </w:r>
      <w:r w:rsidR="00401A82" w:rsidRPr="002E1ED4">
        <w:rPr>
          <w:rFonts w:ascii="Georgia" w:hAnsi="Georgia"/>
          <w:sz w:val="20"/>
          <w:szCs w:val="20"/>
          <w:lang w:val="de-DE"/>
        </w:rPr>
        <w:t>Ernst ist das Leben heiter ist die Kunst.</w:t>
      </w:r>
    </w:p>
    <w:p w14:paraId="53A8DD20" w14:textId="03043ECD" w:rsidR="00401A82" w:rsidRDefault="00401A82" w:rsidP="00FA4EE1">
      <w:pPr>
        <w:spacing w:after="0" w:line="264" w:lineRule="auto"/>
        <w:rPr>
          <w:rFonts w:ascii="Georgia" w:hAnsi="Georgia"/>
          <w:sz w:val="20"/>
          <w:szCs w:val="20"/>
          <w:lang w:val="de-DE"/>
        </w:rPr>
      </w:pPr>
    </w:p>
    <w:p w14:paraId="54E9FCE3" w14:textId="5EF006D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03802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FD1F9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Ms-103,68r[3] (</w:t>
      </w:r>
      <w:r w:rsidR="00D87695" w:rsidRPr="002E1ED4">
        <w:rPr>
          <w:rFonts w:ascii="Georgia" w:hAnsi="Georgia"/>
          <w:sz w:val="20"/>
          <w:szCs w:val="20"/>
          <w:lang w:val="de-DE"/>
        </w:rPr>
        <w:t>1916--</w:t>
      </w:r>
      <w:r w:rsidRPr="002E1ED4">
        <w:rPr>
          <w:rFonts w:ascii="Georgia" w:hAnsi="Georgia"/>
          <w:sz w:val="20"/>
          <w:szCs w:val="20"/>
          <w:lang w:val="de-DE"/>
        </w:rPr>
        <w:t>1021) (NB)</w:t>
      </w:r>
    </w:p>
    <w:p w14:paraId="456625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BC131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21.10.16.</w:t>
      </w:r>
    </w:p>
    <w:p w14:paraId="1C34B338" w14:textId="0737F5D0"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Denn etwas ist wohl an der Auffassung als sei das Schöne der Zweck der Kunst. Und das Schöne ist eben das was glücklich macht. </w:t>
      </w:r>
    </w:p>
    <w:p w14:paraId="2CCC33CD" w14:textId="08DDDE65" w:rsidR="00401A82" w:rsidRDefault="00401A82" w:rsidP="00FA4EE1">
      <w:pPr>
        <w:spacing w:after="0" w:line="264" w:lineRule="auto"/>
        <w:rPr>
          <w:rFonts w:ascii="Georgia" w:hAnsi="Georgia"/>
          <w:sz w:val="20"/>
          <w:szCs w:val="20"/>
          <w:lang w:val="de-DE"/>
        </w:rPr>
      </w:pPr>
    </w:p>
    <w:p w14:paraId="42A97426" w14:textId="539A3BA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0EC0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8B9B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Ms-103,68r[4</w:t>
      </w:r>
      <w:r w:rsidR="002E701B" w:rsidRPr="002E1ED4">
        <w:rPr>
          <w:rFonts w:ascii="Georgia" w:hAnsi="Georgia"/>
          <w:sz w:val="20"/>
          <w:szCs w:val="20"/>
          <w:lang w:val="de-DE"/>
        </w:rPr>
        <w:t xml:space="preserve">] et </w:t>
      </w:r>
      <w:r w:rsidRPr="002E1ED4">
        <w:rPr>
          <w:rFonts w:ascii="Georgia" w:hAnsi="Georgia"/>
          <w:sz w:val="20"/>
          <w:szCs w:val="20"/>
          <w:lang w:val="de-DE"/>
        </w:rPr>
        <w:t>69r[1] (</w:t>
      </w:r>
      <w:r w:rsidR="00D87695" w:rsidRPr="002E1ED4">
        <w:rPr>
          <w:rFonts w:ascii="Georgia" w:hAnsi="Georgia"/>
          <w:sz w:val="20"/>
          <w:szCs w:val="20"/>
          <w:lang w:val="de-DE"/>
        </w:rPr>
        <w:t>1916--</w:t>
      </w:r>
      <w:r w:rsidRPr="002E1ED4">
        <w:rPr>
          <w:rFonts w:ascii="Georgia" w:hAnsi="Georgia"/>
          <w:sz w:val="20"/>
          <w:szCs w:val="20"/>
          <w:lang w:val="de-DE"/>
        </w:rPr>
        <w:t>1029) (NB)</w:t>
      </w:r>
    </w:p>
    <w:p w14:paraId="08CB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8B857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29.10.16.</w:t>
      </w:r>
    </w:p>
    <w:p w14:paraId="318BE339" w14:textId="2D6B46C9"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Könnte man nicht sagen die Allgemeinheit ist der Zusammensetzung ebensowenig koordiniert wie Tatsache dem Ding?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Beide Arten von Operationszeichen müssen oder können im Satz nebeneinander vorkommen. </w:t>
      </w:r>
    </w:p>
    <w:p w14:paraId="5E98D600" w14:textId="07874AC4" w:rsidR="00401A82" w:rsidRDefault="00401A82" w:rsidP="00FA4EE1">
      <w:pPr>
        <w:spacing w:after="0" w:line="264" w:lineRule="auto"/>
        <w:rPr>
          <w:rFonts w:ascii="Georgia" w:hAnsi="Georgia"/>
          <w:sz w:val="20"/>
          <w:szCs w:val="20"/>
          <w:lang w:val="de-DE"/>
        </w:rPr>
      </w:pPr>
    </w:p>
    <w:p w14:paraId="6C4BE817" w14:textId="2B50BE1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856A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F08AD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Ms-103,69r[2] (</w:t>
      </w:r>
      <w:r w:rsidR="00D87695" w:rsidRPr="002E1ED4">
        <w:rPr>
          <w:rFonts w:ascii="Georgia" w:hAnsi="Georgia"/>
          <w:sz w:val="20"/>
          <w:szCs w:val="20"/>
          <w:lang w:val="de-DE"/>
        </w:rPr>
        <w:t>1916--</w:t>
      </w:r>
      <w:r w:rsidRPr="002E1ED4">
        <w:rPr>
          <w:rFonts w:ascii="Georgia" w:hAnsi="Georgia"/>
          <w:sz w:val="20"/>
          <w:szCs w:val="20"/>
          <w:lang w:val="de-DE"/>
        </w:rPr>
        <w:t>1104) (NB)</w:t>
      </w:r>
    </w:p>
    <w:p w14:paraId="2B03B6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769EB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4.11.16.</w:t>
      </w:r>
    </w:p>
    <w:p w14:paraId="09B2AE8B" w14:textId="0417C1E7"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der Wille eine Stellungnahme zur Welt. </w:t>
      </w:r>
    </w:p>
    <w:p w14:paraId="26DEAD7D" w14:textId="1E76664E" w:rsidR="00401A82" w:rsidRDefault="00401A82" w:rsidP="00FA4EE1">
      <w:pPr>
        <w:spacing w:after="0" w:line="264" w:lineRule="auto"/>
        <w:rPr>
          <w:rFonts w:ascii="Georgia" w:hAnsi="Georgia"/>
          <w:sz w:val="20"/>
          <w:szCs w:val="20"/>
          <w:lang w:val="de-DE"/>
        </w:rPr>
      </w:pPr>
    </w:p>
    <w:p w14:paraId="3F3F7855" w14:textId="04A0E3D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7B267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3C8A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Ms-103,69r[3] (</w:t>
      </w:r>
      <w:r w:rsidR="00D87695" w:rsidRPr="002E1ED4">
        <w:rPr>
          <w:rFonts w:ascii="Georgia" w:hAnsi="Georgia"/>
          <w:sz w:val="20"/>
          <w:szCs w:val="20"/>
          <w:lang w:val="de-DE"/>
        </w:rPr>
        <w:t>1916--</w:t>
      </w:r>
      <w:r w:rsidRPr="002E1ED4">
        <w:rPr>
          <w:rFonts w:ascii="Georgia" w:hAnsi="Georgia"/>
          <w:sz w:val="20"/>
          <w:szCs w:val="20"/>
          <w:lang w:val="de-DE"/>
        </w:rPr>
        <w:t>1104) (NB)</w:t>
      </w:r>
    </w:p>
    <w:p w14:paraId="07978CDC" w14:textId="02B0BC4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Der Wille scheint sich immer auf eine Vorstellung beziehen zu müssen. Wir können uns z.B. nicht vorstellen daß wir einen Willensakt ausgeführt hätten ohne gespürt zu haben daß wir ihn ausgeführt haben. </w:t>
      </w:r>
    </w:p>
    <w:p w14:paraId="5C0380CD" w14:textId="513366CD" w:rsidR="00401A82" w:rsidRDefault="00401A82" w:rsidP="00FA4EE1">
      <w:pPr>
        <w:spacing w:after="0" w:line="264" w:lineRule="auto"/>
        <w:rPr>
          <w:rFonts w:ascii="Georgia" w:hAnsi="Georgia"/>
          <w:sz w:val="20"/>
          <w:szCs w:val="20"/>
          <w:lang w:val="de-DE"/>
        </w:rPr>
      </w:pPr>
    </w:p>
    <w:p w14:paraId="3BFBA81B" w14:textId="45AC78BE"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D7131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75C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Ms-103,69r[4</w:t>
      </w:r>
      <w:r w:rsidR="002E701B" w:rsidRPr="002E1ED4">
        <w:rPr>
          <w:rFonts w:ascii="Georgia" w:hAnsi="Georgia"/>
          <w:sz w:val="20"/>
          <w:szCs w:val="20"/>
          <w:lang w:val="de-DE"/>
        </w:rPr>
        <w:t xml:space="preserve">] et </w:t>
      </w:r>
      <w:r w:rsidRPr="002E1ED4">
        <w:rPr>
          <w:rFonts w:ascii="Georgia" w:hAnsi="Georgia"/>
          <w:sz w:val="20"/>
          <w:szCs w:val="20"/>
          <w:lang w:val="de-DE"/>
        </w:rPr>
        <w:t>70r[1] (</w:t>
      </w:r>
      <w:r w:rsidR="00D87695" w:rsidRPr="002E1ED4">
        <w:rPr>
          <w:rFonts w:ascii="Georgia" w:hAnsi="Georgia"/>
          <w:sz w:val="20"/>
          <w:szCs w:val="20"/>
          <w:lang w:val="de-DE"/>
        </w:rPr>
        <w:t>1916--</w:t>
      </w:r>
      <w:r w:rsidRPr="002E1ED4">
        <w:rPr>
          <w:rFonts w:ascii="Georgia" w:hAnsi="Georgia"/>
          <w:sz w:val="20"/>
          <w:szCs w:val="20"/>
          <w:lang w:val="de-DE"/>
        </w:rPr>
        <w:t>1104) (NB)</w:t>
      </w:r>
    </w:p>
    <w:p w14:paraId="22DCFEC0" w14:textId="4BE7D11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Es könnte sonst etwa die Frage entstehen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ob er schon </w:t>
      </w:r>
      <w:r w:rsidR="00401A82" w:rsidRPr="008D5CE5">
        <w:rPr>
          <w:rFonts w:ascii="Georgia" w:hAnsi="Georgia"/>
          <w:sz w:val="20"/>
          <w:szCs w:val="20"/>
          <w:u w:val="single"/>
          <w:lang w:val="de-DE"/>
        </w:rPr>
        <w:t>ganz</w:t>
      </w:r>
      <w:r w:rsidR="00401A82" w:rsidRPr="002E1ED4">
        <w:rPr>
          <w:rFonts w:ascii="Georgia" w:hAnsi="Georgia"/>
          <w:sz w:val="20"/>
          <w:szCs w:val="20"/>
          <w:lang w:val="de-DE"/>
        </w:rPr>
        <w:t xml:space="preserve"> ausgeführt sei. </w:t>
      </w:r>
    </w:p>
    <w:p w14:paraId="1325DA81" w14:textId="174DC144" w:rsidR="00401A82" w:rsidRDefault="00401A82" w:rsidP="00FA4EE1">
      <w:pPr>
        <w:spacing w:after="0" w:line="264" w:lineRule="auto"/>
        <w:rPr>
          <w:rFonts w:ascii="Georgia" w:hAnsi="Georgia"/>
          <w:sz w:val="20"/>
          <w:szCs w:val="20"/>
          <w:lang w:val="de-DE"/>
        </w:rPr>
      </w:pPr>
    </w:p>
    <w:p w14:paraId="1CFC19FC" w14:textId="346C9C1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E3C36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0A1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Ms-103,70r[2] (</w:t>
      </w:r>
      <w:r w:rsidR="00D87695" w:rsidRPr="002E1ED4">
        <w:rPr>
          <w:rFonts w:ascii="Georgia" w:hAnsi="Georgia"/>
          <w:sz w:val="20"/>
          <w:szCs w:val="20"/>
          <w:lang w:val="de-DE"/>
        </w:rPr>
        <w:t>1916--</w:t>
      </w:r>
      <w:r w:rsidRPr="002E1ED4">
        <w:rPr>
          <w:rFonts w:ascii="Georgia" w:hAnsi="Georgia"/>
          <w:sz w:val="20"/>
          <w:szCs w:val="20"/>
          <w:lang w:val="de-DE"/>
        </w:rPr>
        <w:t>1104) (NB)</w:t>
      </w:r>
    </w:p>
    <w:p w14:paraId="389F518A" w14:textId="2BD8350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Es ist sozusagen klar, daß wir für den Willen einen Halt in der Welt brauchen. </w:t>
      </w:r>
    </w:p>
    <w:p w14:paraId="5307FD5D" w14:textId="2077FBE1" w:rsidR="00401A82" w:rsidRDefault="00401A82" w:rsidP="00FA4EE1">
      <w:pPr>
        <w:spacing w:after="0" w:line="264" w:lineRule="auto"/>
        <w:rPr>
          <w:rFonts w:ascii="Georgia" w:hAnsi="Georgia"/>
          <w:sz w:val="20"/>
          <w:szCs w:val="20"/>
          <w:lang w:val="de-DE"/>
        </w:rPr>
      </w:pPr>
    </w:p>
    <w:p w14:paraId="3606BD82" w14:textId="40C3D91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48FB7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850D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Ms-103,70r[3] (</w:t>
      </w:r>
      <w:r w:rsidR="00D87695" w:rsidRPr="002E1ED4">
        <w:rPr>
          <w:rFonts w:ascii="Georgia" w:hAnsi="Georgia"/>
          <w:sz w:val="20"/>
          <w:szCs w:val="20"/>
          <w:lang w:val="de-DE"/>
        </w:rPr>
        <w:t>1916--</w:t>
      </w:r>
      <w:r w:rsidRPr="002E1ED4">
        <w:rPr>
          <w:rFonts w:ascii="Georgia" w:hAnsi="Georgia"/>
          <w:sz w:val="20"/>
          <w:szCs w:val="20"/>
          <w:lang w:val="de-DE"/>
        </w:rPr>
        <w:t>1104) (NB)</w:t>
      </w:r>
    </w:p>
    <w:p w14:paraId="3355A3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64962E" w14:textId="3585505E"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Wille ist eine Stellungnahme des Subjekts zur Welt. </w:t>
      </w:r>
    </w:p>
    <w:p w14:paraId="68E24AEF" w14:textId="5668F3B3" w:rsidR="00401A82" w:rsidRDefault="00401A82" w:rsidP="00FA4EE1">
      <w:pPr>
        <w:spacing w:after="0" w:line="264" w:lineRule="auto"/>
        <w:rPr>
          <w:rFonts w:ascii="Georgia" w:hAnsi="Georgia"/>
          <w:sz w:val="20"/>
          <w:szCs w:val="20"/>
          <w:lang w:val="de-DE"/>
        </w:rPr>
      </w:pPr>
    </w:p>
    <w:p w14:paraId="1359F3CB" w14:textId="674798F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C61A6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2F7B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Ms-103,70r[4] (</w:t>
      </w:r>
      <w:r w:rsidR="00D87695" w:rsidRPr="002E1ED4">
        <w:rPr>
          <w:rFonts w:ascii="Georgia" w:hAnsi="Georgia"/>
          <w:sz w:val="20"/>
          <w:szCs w:val="20"/>
          <w:lang w:val="de-DE"/>
        </w:rPr>
        <w:t>1916--</w:t>
      </w:r>
      <w:r w:rsidRPr="002E1ED4">
        <w:rPr>
          <w:rFonts w:ascii="Georgia" w:hAnsi="Georgia"/>
          <w:sz w:val="20"/>
          <w:szCs w:val="20"/>
          <w:lang w:val="de-DE"/>
        </w:rPr>
        <w:t>1104) (NB)</w:t>
      </w:r>
    </w:p>
    <w:p w14:paraId="0DA023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724FDC" w14:textId="450178C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Das Subjekt ist das wollende Subjekt. </w:t>
      </w:r>
    </w:p>
    <w:p w14:paraId="636E94F2" w14:textId="648303B1" w:rsidR="00401A82" w:rsidRDefault="00401A82" w:rsidP="00FA4EE1">
      <w:pPr>
        <w:spacing w:after="0" w:line="264" w:lineRule="auto"/>
        <w:rPr>
          <w:rFonts w:ascii="Georgia" w:hAnsi="Georgia"/>
          <w:sz w:val="20"/>
          <w:szCs w:val="20"/>
          <w:lang w:val="de-DE"/>
        </w:rPr>
      </w:pPr>
    </w:p>
    <w:p w14:paraId="11318D3F" w14:textId="25FC9E09"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454E2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519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Ms-103,70r[5</w:t>
      </w:r>
      <w:r w:rsidR="002E701B" w:rsidRPr="002E1ED4">
        <w:rPr>
          <w:rFonts w:ascii="Georgia" w:hAnsi="Georgia"/>
          <w:sz w:val="20"/>
          <w:szCs w:val="20"/>
          <w:lang w:val="de-DE"/>
        </w:rPr>
        <w:t xml:space="preserve">] et </w:t>
      </w:r>
      <w:r w:rsidRPr="002E1ED4">
        <w:rPr>
          <w:rFonts w:ascii="Georgia" w:hAnsi="Georgia"/>
          <w:sz w:val="20"/>
          <w:szCs w:val="20"/>
          <w:lang w:val="de-DE"/>
        </w:rPr>
        <w:t>71r[1] (</w:t>
      </w:r>
      <w:r w:rsidR="00D87695" w:rsidRPr="002E1ED4">
        <w:rPr>
          <w:rFonts w:ascii="Georgia" w:hAnsi="Georgia"/>
          <w:sz w:val="20"/>
          <w:szCs w:val="20"/>
          <w:lang w:val="de-DE"/>
        </w:rPr>
        <w:t>1916--</w:t>
      </w:r>
      <w:r w:rsidRPr="002E1ED4">
        <w:rPr>
          <w:rFonts w:ascii="Georgia" w:hAnsi="Georgia"/>
          <w:sz w:val="20"/>
          <w:szCs w:val="20"/>
          <w:lang w:val="de-DE"/>
        </w:rPr>
        <w:t>1104) (NB)</w:t>
      </w:r>
    </w:p>
    <w:p w14:paraId="782AD7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EDE9A" w14:textId="751263D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Haben die Gefühle die mich von dem Vorgang eines Willensakts überzeugen irgend eine besondere Eigenschaft die sie von anderen Vorstellungen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unterscheidet? </w:t>
      </w:r>
    </w:p>
    <w:p w14:paraId="69FE8565" w14:textId="5D8C8FD2" w:rsidR="00401A82" w:rsidRDefault="00401A82" w:rsidP="00FA4EE1">
      <w:pPr>
        <w:spacing w:after="0" w:line="264" w:lineRule="auto"/>
        <w:rPr>
          <w:rFonts w:ascii="Georgia" w:hAnsi="Georgia"/>
          <w:sz w:val="20"/>
          <w:szCs w:val="20"/>
          <w:lang w:val="de-DE"/>
        </w:rPr>
      </w:pPr>
    </w:p>
    <w:p w14:paraId="226AA765" w14:textId="4C4FA1B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45070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F98F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Ms-103,71r[2] (</w:t>
      </w:r>
      <w:r w:rsidR="00D87695" w:rsidRPr="002E1ED4">
        <w:rPr>
          <w:rFonts w:ascii="Georgia" w:hAnsi="Georgia"/>
          <w:sz w:val="20"/>
          <w:szCs w:val="20"/>
          <w:lang w:val="de-DE"/>
        </w:rPr>
        <w:t>1916--</w:t>
      </w:r>
      <w:r w:rsidRPr="002E1ED4">
        <w:rPr>
          <w:rFonts w:ascii="Georgia" w:hAnsi="Georgia"/>
          <w:sz w:val="20"/>
          <w:szCs w:val="20"/>
          <w:lang w:val="de-DE"/>
        </w:rPr>
        <w:t>1104) (NB)</w:t>
      </w:r>
    </w:p>
    <w:p w14:paraId="0D09FF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9F4DF3" w14:textId="4799623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scheint nein! </w:t>
      </w:r>
    </w:p>
    <w:p w14:paraId="4871EA94" w14:textId="5540FFA3" w:rsidR="00194B2C" w:rsidRDefault="00194B2C" w:rsidP="00FA4EE1">
      <w:pPr>
        <w:spacing w:after="0" w:line="264" w:lineRule="auto"/>
        <w:rPr>
          <w:rFonts w:ascii="Georgia" w:hAnsi="Georgia"/>
          <w:sz w:val="20"/>
          <w:szCs w:val="20"/>
          <w:lang w:val="de-DE"/>
        </w:rPr>
      </w:pPr>
    </w:p>
    <w:p w14:paraId="399C022E" w14:textId="036B740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19F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2BA2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Ms-103,71r[3] (</w:t>
      </w:r>
      <w:r w:rsidR="00D87695" w:rsidRPr="002E1ED4">
        <w:rPr>
          <w:rFonts w:ascii="Georgia" w:hAnsi="Georgia"/>
          <w:sz w:val="20"/>
          <w:szCs w:val="20"/>
          <w:lang w:val="de-DE"/>
        </w:rPr>
        <w:t>1916--</w:t>
      </w:r>
      <w:r w:rsidRPr="002E1ED4">
        <w:rPr>
          <w:rFonts w:ascii="Georgia" w:hAnsi="Georgia"/>
          <w:sz w:val="20"/>
          <w:szCs w:val="20"/>
          <w:lang w:val="de-DE"/>
        </w:rPr>
        <w:t>1104) (NB)</w:t>
      </w:r>
    </w:p>
    <w:p w14:paraId="560BF4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2BE51" w14:textId="65DE122B"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Dann wäre es aber denkbar daß ich etwa daraufkäme daß z.B. dieser Sessel direkt meinem Willen folgt. </w:t>
      </w:r>
    </w:p>
    <w:p w14:paraId="6F982254" w14:textId="3A69F5F7" w:rsidR="00194B2C" w:rsidRDefault="00194B2C" w:rsidP="00FA4EE1">
      <w:pPr>
        <w:spacing w:after="0" w:line="264" w:lineRule="auto"/>
        <w:rPr>
          <w:rFonts w:ascii="Georgia" w:hAnsi="Georgia"/>
          <w:sz w:val="20"/>
          <w:szCs w:val="20"/>
          <w:lang w:val="de-DE"/>
        </w:rPr>
      </w:pPr>
    </w:p>
    <w:p w14:paraId="0E0DCB8B" w14:textId="6E77C27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6ABD6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5AA6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Ms-103,71r[4] (</w:t>
      </w:r>
      <w:r w:rsidR="00D87695" w:rsidRPr="002E1ED4">
        <w:rPr>
          <w:rFonts w:ascii="Georgia" w:hAnsi="Georgia"/>
          <w:sz w:val="20"/>
          <w:szCs w:val="20"/>
          <w:lang w:val="de-DE"/>
        </w:rPr>
        <w:t>1916--</w:t>
      </w:r>
      <w:r w:rsidRPr="002E1ED4">
        <w:rPr>
          <w:rFonts w:ascii="Georgia" w:hAnsi="Georgia"/>
          <w:sz w:val="20"/>
          <w:szCs w:val="20"/>
          <w:lang w:val="de-DE"/>
        </w:rPr>
        <w:t>1104) (NB)</w:t>
      </w:r>
    </w:p>
    <w:p w14:paraId="55A69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10537B" w14:textId="5E713DCC"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das möglich? </w:t>
      </w:r>
    </w:p>
    <w:p w14:paraId="395CA895" w14:textId="32BC1E11" w:rsidR="00194B2C" w:rsidRDefault="00194B2C" w:rsidP="00FA4EE1">
      <w:pPr>
        <w:spacing w:after="0" w:line="264" w:lineRule="auto"/>
        <w:rPr>
          <w:rFonts w:ascii="Georgia" w:hAnsi="Georgia"/>
          <w:sz w:val="20"/>
          <w:szCs w:val="20"/>
          <w:lang w:val="de-DE"/>
        </w:rPr>
      </w:pPr>
    </w:p>
    <w:p w14:paraId="75DA4605" w14:textId="6EA2969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15F9C08" w14:textId="77777777" w:rsidR="00401A82" w:rsidRPr="002E1ED4" w:rsidRDefault="00401A82" w:rsidP="00FA4EE1">
      <w:pPr>
        <w:spacing w:after="0" w:line="264" w:lineRule="auto"/>
        <w:rPr>
          <w:rFonts w:ascii="Georgia" w:hAnsi="Georgia"/>
          <w:sz w:val="20"/>
          <w:szCs w:val="20"/>
          <w:lang w:val="de-DE"/>
        </w:rPr>
      </w:pPr>
    </w:p>
    <w:p w14:paraId="3BF1AC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779E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Ms-103,71r[5</w:t>
      </w:r>
      <w:r w:rsidR="002E701B" w:rsidRPr="002E1ED4">
        <w:rPr>
          <w:rFonts w:ascii="Georgia" w:hAnsi="Georgia"/>
          <w:sz w:val="20"/>
          <w:szCs w:val="20"/>
          <w:lang w:val="de-DE"/>
        </w:rPr>
        <w:t xml:space="preserve">] et </w:t>
      </w:r>
      <w:r w:rsidRPr="002E1ED4">
        <w:rPr>
          <w:rFonts w:ascii="Georgia" w:hAnsi="Georgia"/>
          <w:sz w:val="20"/>
          <w:szCs w:val="20"/>
          <w:lang w:val="de-DE"/>
        </w:rPr>
        <w:t>72r[1] (</w:t>
      </w:r>
      <w:r w:rsidR="00D87695" w:rsidRPr="002E1ED4">
        <w:rPr>
          <w:rFonts w:ascii="Georgia" w:hAnsi="Georgia"/>
          <w:sz w:val="20"/>
          <w:szCs w:val="20"/>
          <w:lang w:val="de-DE"/>
        </w:rPr>
        <w:t>1916--</w:t>
      </w:r>
      <w:r w:rsidRPr="002E1ED4">
        <w:rPr>
          <w:rFonts w:ascii="Georgia" w:hAnsi="Georgia"/>
          <w:sz w:val="20"/>
          <w:szCs w:val="20"/>
          <w:lang w:val="de-DE"/>
        </w:rPr>
        <w:t>1104) (NB)</w:t>
      </w:r>
    </w:p>
    <w:p w14:paraId="24F59B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D4E7B" w14:textId="50C436E3" w:rsidR="008D5CE5" w:rsidRPr="008C6743"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Bei dem Zeichnen des Vierecks</w:t>
      </w:r>
      <w:r w:rsidR="008D5CE5">
        <w:rPr>
          <w:rFonts w:ascii="Georgia" w:hAnsi="Georgia"/>
          <w:sz w:val="20"/>
          <w:szCs w:val="20"/>
          <w:lang w:val="de-DE"/>
        </w:rPr>
        <w:t xml:space="preserve"> </w:t>
      </w:r>
      <w:r w:rsidR="008D5CE5">
        <w:rPr>
          <w:noProof/>
        </w:rPr>
        <w:drawing>
          <wp:inline distT="0" distB="0" distL="0" distR="0" wp14:anchorId="6047FB5D" wp14:editId="448315C5">
            <wp:extent cx="788148" cy="7794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834" cy="793979"/>
                    </a:xfrm>
                    <a:prstGeom prst="rect">
                      <a:avLst/>
                    </a:prstGeom>
                    <a:noFill/>
                    <a:ln>
                      <a:noFill/>
                    </a:ln>
                  </pic:spPr>
                </pic:pic>
              </a:graphicData>
            </a:graphic>
          </wp:inline>
        </w:drawing>
      </w:r>
    </w:p>
    <w:p w14:paraId="7F98B1DA" w14:textId="127A8B9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im Spiegel bemerkt man daß man es nur ausführen kann wenn man vom Gesichtsbild ganz absieht und nur das Muskelgefühl zu Hilfe nimmt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also handelt es sich hier </w:t>
      </w:r>
      <w:r w:rsidR="00480463" w:rsidRPr="002E1ED4">
        <w:rPr>
          <w:rFonts w:ascii="Georgia" w:hAnsi="Georgia"/>
          <w:sz w:val="20"/>
          <w:szCs w:val="20"/>
          <w:lang w:val="de-DE"/>
        </w:rPr>
        <w:t xml:space="preserve"> / </w:t>
      </w:r>
      <w:r w:rsidRPr="002E1ED4">
        <w:rPr>
          <w:rFonts w:ascii="Georgia" w:hAnsi="Georgia"/>
          <w:sz w:val="20"/>
          <w:szCs w:val="20"/>
          <w:lang w:val="de-DE"/>
        </w:rPr>
        <w:t xml:space="preserve">doch um zwei ganz verschiedene Willensakte.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Der eine bezieht sich auf den Gesichtsteil der Welt der andere auf den Teil des Muskelgef</w:t>
      </w:r>
      <w:r w:rsidRPr="002E1ED4">
        <w:rPr>
          <w:rFonts w:ascii="Georgia" w:hAnsi="Georgia" w:cs="Calibri"/>
          <w:sz w:val="20"/>
          <w:szCs w:val="20"/>
          <w:lang w:val="de-DE"/>
        </w:rPr>
        <w:t>ü</w:t>
      </w:r>
      <w:r w:rsidRPr="002E1ED4">
        <w:rPr>
          <w:rFonts w:ascii="Georgia" w:hAnsi="Georgia"/>
          <w:sz w:val="20"/>
          <w:szCs w:val="20"/>
          <w:lang w:val="de-DE"/>
        </w:rPr>
        <w:t xml:space="preserve">hls. </w:t>
      </w:r>
    </w:p>
    <w:p w14:paraId="0249F3A1" w14:textId="6A141DCF" w:rsidR="00194B2C" w:rsidRDefault="00194B2C" w:rsidP="00FA4EE1">
      <w:pPr>
        <w:spacing w:after="0" w:line="264" w:lineRule="auto"/>
        <w:rPr>
          <w:rFonts w:ascii="Georgia" w:hAnsi="Georgia"/>
          <w:sz w:val="20"/>
          <w:szCs w:val="20"/>
          <w:lang w:val="de-DE"/>
        </w:rPr>
      </w:pPr>
    </w:p>
    <w:p w14:paraId="20C8827E" w14:textId="6D3D95A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FEBEB10" w14:textId="77777777" w:rsidR="00401A82" w:rsidRPr="002E1ED4" w:rsidRDefault="00401A82" w:rsidP="00FA4EE1">
      <w:pPr>
        <w:spacing w:after="0" w:line="264" w:lineRule="auto"/>
        <w:rPr>
          <w:rFonts w:ascii="Georgia" w:hAnsi="Georgia"/>
          <w:sz w:val="20"/>
          <w:szCs w:val="20"/>
          <w:lang w:val="de-DE"/>
        </w:rPr>
      </w:pPr>
    </w:p>
    <w:p w14:paraId="38A589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A522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Ms-103,72r[2] (</w:t>
      </w:r>
      <w:r w:rsidR="00D87695" w:rsidRPr="002E1ED4">
        <w:rPr>
          <w:rFonts w:ascii="Georgia" w:hAnsi="Georgia"/>
          <w:sz w:val="20"/>
          <w:szCs w:val="20"/>
          <w:lang w:val="de-DE"/>
        </w:rPr>
        <w:t>1916--</w:t>
      </w:r>
      <w:r w:rsidRPr="002E1ED4">
        <w:rPr>
          <w:rFonts w:ascii="Georgia" w:hAnsi="Georgia"/>
          <w:sz w:val="20"/>
          <w:szCs w:val="20"/>
          <w:lang w:val="de-DE"/>
        </w:rPr>
        <w:t>1104) (NB)</w:t>
      </w:r>
    </w:p>
    <w:p w14:paraId="77216B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21B47E" w14:textId="435E8406"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Haben wir mehr als erfahrungsmäßige Evidenz daß es sich in beiden Fällen um die Bewegung desselben Körperteils handelt? </w:t>
      </w:r>
    </w:p>
    <w:p w14:paraId="2016259C" w14:textId="1BFBAD94" w:rsidR="00401A82" w:rsidRDefault="00401A82" w:rsidP="00FA4EE1">
      <w:pPr>
        <w:spacing w:after="0" w:line="264" w:lineRule="auto"/>
        <w:rPr>
          <w:rFonts w:ascii="Georgia" w:hAnsi="Georgia"/>
          <w:sz w:val="20"/>
          <w:szCs w:val="20"/>
          <w:lang w:val="de-DE"/>
        </w:rPr>
      </w:pPr>
    </w:p>
    <w:p w14:paraId="0737B644" w14:textId="32A7DFB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CAD91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AE5F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Ms-103,72r[3] (</w:t>
      </w:r>
      <w:r w:rsidR="00D87695" w:rsidRPr="002E1ED4">
        <w:rPr>
          <w:rFonts w:ascii="Georgia" w:hAnsi="Georgia"/>
          <w:sz w:val="20"/>
          <w:szCs w:val="20"/>
          <w:lang w:val="de-DE"/>
        </w:rPr>
        <w:t>1916--</w:t>
      </w:r>
      <w:r w:rsidRPr="002E1ED4">
        <w:rPr>
          <w:rFonts w:ascii="Georgia" w:hAnsi="Georgia"/>
          <w:sz w:val="20"/>
          <w:szCs w:val="20"/>
          <w:lang w:val="de-DE"/>
        </w:rPr>
        <w:t>1104) (NB)</w:t>
      </w:r>
    </w:p>
    <w:p w14:paraId="318E91E4" w14:textId="0279C260"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Verhält es sich also so daß ich meine Handlungen mit meinem Willen nur begleite? </w:t>
      </w:r>
    </w:p>
    <w:p w14:paraId="457F9665" w14:textId="77777777" w:rsidR="00401A82" w:rsidRPr="002E1ED4" w:rsidRDefault="00401A82" w:rsidP="00FA4EE1">
      <w:pPr>
        <w:spacing w:after="0" w:line="264" w:lineRule="auto"/>
        <w:rPr>
          <w:rFonts w:ascii="Georgia" w:hAnsi="Georgia"/>
          <w:sz w:val="20"/>
          <w:szCs w:val="20"/>
          <w:lang w:val="de-DE"/>
        </w:rPr>
      </w:pPr>
    </w:p>
    <w:p w14:paraId="0B9E6EAB" w14:textId="4B4BB692" w:rsidR="00194B2C"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401A82" w:rsidRPr="002E1ED4">
        <w:rPr>
          <w:rFonts w:ascii="Georgia" w:hAnsi="Georgia"/>
          <w:sz w:val="20"/>
          <w:szCs w:val="20"/>
          <w:lang w:val="de-DE"/>
        </w:rPr>
        <w:t xml:space="preserve">  </w:t>
      </w:r>
      <w:r w:rsidR="00401A82" w:rsidRPr="002E1ED4">
        <w:rPr>
          <w:rFonts w:ascii="Georgia" w:hAnsi="Georgia"/>
          <w:sz w:val="20"/>
          <w:szCs w:val="20"/>
          <w:lang w:val="de-DE"/>
        </w:rPr>
        <w:tab/>
      </w:r>
      <w:r w:rsidR="00D425F1">
        <w:rPr>
          <w:rFonts w:ascii="Georgia" w:hAnsi="Georgia"/>
          <w:sz w:val="20"/>
          <w:szCs w:val="20"/>
          <w:lang w:val="de-DE"/>
        </w:rPr>
        <w:t xml:space="preserve"> </w:t>
      </w:r>
    </w:p>
    <w:p w14:paraId="4AB96DDE" w14:textId="142286EA"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6B8BA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Ms-103,72r[4</w:t>
      </w:r>
      <w:r w:rsidR="002E701B" w:rsidRPr="002E1ED4">
        <w:rPr>
          <w:rFonts w:ascii="Georgia" w:hAnsi="Georgia"/>
          <w:sz w:val="20"/>
          <w:szCs w:val="20"/>
          <w:lang w:val="de-DE"/>
        </w:rPr>
        <w:t xml:space="preserve">] et </w:t>
      </w:r>
      <w:r w:rsidRPr="002E1ED4">
        <w:rPr>
          <w:rFonts w:ascii="Georgia" w:hAnsi="Georgia"/>
          <w:sz w:val="20"/>
          <w:szCs w:val="20"/>
          <w:lang w:val="de-DE"/>
        </w:rPr>
        <w:t>73r[1] (</w:t>
      </w:r>
      <w:r w:rsidR="00D87695" w:rsidRPr="002E1ED4">
        <w:rPr>
          <w:rFonts w:ascii="Georgia" w:hAnsi="Georgia"/>
          <w:sz w:val="20"/>
          <w:szCs w:val="20"/>
          <w:lang w:val="de-DE"/>
        </w:rPr>
        <w:t>1916--</w:t>
      </w:r>
      <w:r w:rsidRPr="002E1ED4">
        <w:rPr>
          <w:rFonts w:ascii="Georgia" w:hAnsi="Georgia"/>
          <w:sz w:val="20"/>
          <w:szCs w:val="20"/>
          <w:lang w:val="de-DE"/>
        </w:rPr>
        <w:t>1104) (NB)</w:t>
      </w:r>
    </w:p>
    <w:p w14:paraId="37E842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3DEDFD" w14:textId="233CEAC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wie kann ich dann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voraussagen – und das kann ich doch in einem gewissen Sinne – daß ich in 5 Minuten meinen Arm heben werde? Daß ich dies wollen werde? </w:t>
      </w:r>
    </w:p>
    <w:p w14:paraId="36DFE25F" w14:textId="7306D1EA" w:rsidR="00401A82" w:rsidRDefault="00401A82" w:rsidP="00FA4EE1">
      <w:pPr>
        <w:spacing w:after="0" w:line="264" w:lineRule="auto"/>
        <w:rPr>
          <w:rFonts w:ascii="Georgia" w:hAnsi="Georgia"/>
          <w:sz w:val="20"/>
          <w:szCs w:val="20"/>
          <w:lang w:val="de-DE"/>
        </w:rPr>
      </w:pPr>
    </w:p>
    <w:p w14:paraId="67AFFC1C" w14:textId="0AD5E8A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5FC19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73A5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Ms-103,73r[2] (</w:t>
      </w:r>
      <w:r w:rsidR="00D87695" w:rsidRPr="002E1ED4">
        <w:rPr>
          <w:rFonts w:ascii="Georgia" w:hAnsi="Georgia"/>
          <w:sz w:val="20"/>
          <w:szCs w:val="20"/>
          <w:lang w:val="de-DE"/>
        </w:rPr>
        <w:t>1916--</w:t>
      </w:r>
      <w:r w:rsidRPr="002E1ED4">
        <w:rPr>
          <w:rFonts w:ascii="Georgia" w:hAnsi="Georgia"/>
          <w:sz w:val="20"/>
          <w:szCs w:val="20"/>
          <w:lang w:val="de-DE"/>
        </w:rPr>
        <w:t>1104) (NB)</w:t>
      </w:r>
    </w:p>
    <w:p w14:paraId="369E0A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07E032" w14:textId="36BDFA1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ist klar: Es ist unmöglich zu wollen ohne nicht schon den Willensakt auszuführen. </w:t>
      </w:r>
    </w:p>
    <w:p w14:paraId="1130CC9D" w14:textId="31308825" w:rsidR="00401A82" w:rsidRDefault="00401A82" w:rsidP="00FA4EE1">
      <w:pPr>
        <w:spacing w:after="0" w:line="264" w:lineRule="auto"/>
        <w:rPr>
          <w:rFonts w:ascii="Georgia" w:hAnsi="Georgia"/>
          <w:sz w:val="20"/>
          <w:szCs w:val="20"/>
          <w:lang w:val="de-DE"/>
        </w:rPr>
      </w:pPr>
    </w:p>
    <w:p w14:paraId="2DE3BEF8" w14:textId="6980BCBF"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8264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082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Ms-103,73r[3] (</w:t>
      </w:r>
      <w:r w:rsidR="00D87695" w:rsidRPr="002E1ED4">
        <w:rPr>
          <w:rFonts w:ascii="Georgia" w:hAnsi="Georgia"/>
          <w:sz w:val="20"/>
          <w:szCs w:val="20"/>
          <w:lang w:val="de-DE"/>
        </w:rPr>
        <w:t>1916--</w:t>
      </w:r>
      <w:r w:rsidRPr="002E1ED4">
        <w:rPr>
          <w:rFonts w:ascii="Georgia" w:hAnsi="Georgia"/>
          <w:sz w:val="20"/>
          <w:szCs w:val="20"/>
          <w:lang w:val="de-DE"/>
        </w:rPr>
        <w:t>1104) (NB)</w:t>
      </w:r>
    </w:p>
    <w:p w14:paraId="7BAEC361" w14:textId="6FC936C6"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Der Willensakt ist nicht die Ursache der Handlung sondern die Handlung selbst. </w:t>
      </w:r>
    </w:p>
    <w:p w14:paraId="7A8A48FC" w14:textId="15473827" w:rsidR="00401A82" w:rsidRDefault="00401A82" w:rsidP="00FA4EE1">
      <w:pPr>
        <w:spacing w:after="0" w:line="264" w:lineRule="auto"/>
        <w:rPr>
          <w:rFonts w:ascii="Georgia" w:hAnsi="Georgia"/>
          <w:sz w:val="20"/>
          <w:szCs w:val="20"/>
          <w:lang w:val="de-DE"/>
        </w:rPr>
      </w:pPr>
    </w:p>
    <w:p w14:paraId="6841EB22" w14:textId="001DEA1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p>
    <w:p w14:paraId="261EE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AFA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Ms-103,73r[4] (</w:t>
      </w:r>
      <w:r w:rsidR="00D87695" w:rsidRPr="002E1ED4">
        <w:rPr>
          <w:rFonts w:ascii="Georgia" w:hAnsi="Georgia"/>
          <w:sz w:val="20"/>
          <w:szCs w:val="20"/>
          <w:lang w:val="de-DE"/>
        </w:rPr>
        <w:t>1916--</w:t>
      </w:r>
      <w:r w:rsidRPr="002E1ED4">
        <w:rPr>
          <w:rFonts w:ascii="Georgia" w:hAnsi="Georgia"/>
          <w:sz w:val="20"/>
          <w:szCs w:val="20"/>
          <w:lang w:val="de-DE"/>
        </w:rPr>
        <w:t>1104) (NB)</w:t>
      </w:r>
    </w:p>
    <w:p w14:paraId="739E09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F239C1" w14:textId="380C712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Man kann nicht wollen ohne zu tun. </w:t>
      </w:r>
    </w:p>
    <w:p w14:paraId="379E6AEB" w14:textId="505E8079" w:rsidR="00401A82" w:rsidRDefault="00401A82" w:rsidP="00FA4EE1">
      <w:pPr>
        <w:spacing w:after="0" w:line="264" w:lineRule="auto"/>
        <w:rPr>
          <w:rFonts w:ascii="Georgia" w:hAnsi="Georgia"/>
          <w:sz w:val="20"/>
          <w:szCs w:val="20"/>
          <w:lang w:val="de-DE"/>
        </w:rPr>
      </w:pPr>
    </w:p>
    <w:p w14:paraId="5473737A" w14:textId="370C2F56"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53788F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338B5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Ms-103,74r[1] (</w:t>
      </w:r>
      <w:r w:rsidR="00D87695" w:rsidRPr="002E1ED4">
        <w:rPr>
          <w:rFonts w:ascii="Georgia" w:hAnsi="Georgia"/>
          <w:sz w:val="20"/>
          <w:szCs w:val="20"/>
          <w:lang w:val="de-DE"/>
        </w:rPr>
        <w:t>1916--</w:t>
      </w:r>
      <w:r w:rsidRPr="002E1ED4">
        <w:rPr>
          <w:rFonts w:ascii="Georgia" w:hAnsi="Georgia"/>
          <w:sz w:val="20"/>
          <w:szCs w:val="20"/>
          <w:lang w:val="de-DE"/>
        </w:rPr>
        <w:t>1104) (NB)</w:t>
      </w:r>
    </w:p>
    <w:p w14:paraId="41A536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3AD2EF" w14:textId="378B985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der Wille ein Objekt in der Welt haben muß so kann es auch die beabsichtigte Handlung sein. </w:t>
      </w:r>
    </w:p>
    <w:p w14:paraId="3DBB0AEB" w14:textId="015F4D9F" w:rsidR="00401A82" w:rsidRDefault="00401A82" w:rsidP="00FA4EE1">
      <w:pPr>
        <w:spacing w:after="0" w:line="264" w:lineRule="auto"/>
        <w:rPr>
          <w:rFonts w:ascii="Georgia" w:hAnsi="Georgia"/>
          <w:sz w:val="20"/>
          <w:szCs w:val="20"/>
          <w:lang w:val="de-DE"/>
        </w:rPr>
      </w:pPr>
    </w:p>
    <w:p w14:paraId="40317958" w14:textId="12613A7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B9EA9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C701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Ms-103,74r[2] (</w:t>
      </w:r>
      <w:r w:rsidR="00D87695" w:rsidRPr="002E1ED4">
        <w:rPr>
          <w:rFonts w:ascii="Georgia" w:hAnsi="Georgia"/>
          <w:sz w:val="20"/>
          <w:szCs w:val="20"/>
          <w:lang w:val="de-DE"/>
        </w:rPr>
        <w:t>1916--</w:t>
      </w:r>
      <w:r w:rsidRPr="002E1ED4">
        <w:rPr>
          <w:rFonts w:ascii="Georgia" w:hAnsi="Georgia"/>
          <w:sz w:val="20"/>
          <w:szCs w:val="20"/>
          <w:lang w:val="de-DE"/>
        </w:rPr>
        <w:t>1104) (NB)</w:t>
      </w:r>
    </w:p>
    <w:p w14:paraId="0D9FDF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405014" w14:textId="1F36C774"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Und der Wille muß ein Objekt haben. </w:t>
      </w:r>
    </w:p>
    <w:p w14:paraId="434CED9A" w14:textId="138E5D2C" w:rsidR="00401A82" w:rsidRDefault="00401A82" w:rsidP="00FA4EE1">
      <w:pPr>
        <w:spacing w:after="0" w:line="264" w:lineRule="auto"/>
        <w:rPr>
          <w:rFonts w:ascii="Georgia" w:hAnsi="Georgia"/>
          <w:sz w:val="20"/>
          <w:szCs w:val="20"/>
          <w:lang w:val="de-DE"/>
        </w:rPr>
      </w:pPr>
    </w:p>
    <w:p w14:paraId="57992505" w14:textId="26FEA73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943FAB8" w14:textId="48C41FA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F653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Ms-103,74r[3] (</w:t>
      </w:r>
      <w:r w:rsidR="00D87695" w:rsidRPr="002E1ED4">
        <w:rPr>
          <w:rFonts w:ascii="Georgia" w:hAnsi="Georgia"/>
          <w:sz w:val="20"/>
          <w:szCs w:val="20"/>
          <w:lang w:val="de-DE"/>
        </w:rPr>
        <w:t>1916--</w:t>
      </w:r>
      <w:r w:rsidRPr="002E1ED4">
        <w:rPr>
          <w:rFonts w:ascii="Georgia" w:hAnsi="Georgia"/>
          <w:sz w:val="20"/>
          <w:szCs w:val="20"/>
          <w:lang w:val="de-DE"/>
        </w:rPr>
        <w:t>1104) (NB)</w:t>
      </w:r>
    </w:p>
    <w:p w14:paraId="67EEA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7DD4C0" w14:textId="049DC9E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Sonst hätten wir gar keinen Halt und könnten nicht wissen was wir wollten. </w:t>
      </w:r>
    </w:p>
    <w:p w14:paraId="5857AF47" w14:textId="34578D18" w:rsidR="00401A82" w:rsidRDefault="00401A82" w:rsidP="00FA4EE1">
      <w:pPr>
        <w:spacing w:after="0" w:line="264" w:lineRule="auto"/>
        <w:rPr>
          <w:rFonts w:ascii="Georgia" w:hAnsi="Georgia"/>
          <w:sz w:val="20"/>
          <w:szCs w:val="20"/>
          <w:lang w:val="de-DE"/>
        </w:rPr>
      </w:pPr>
    </w:p>
    <w:p w14:paraId="1DCC93F5" w14:textId="5396CED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6EC1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FC0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Ms-103,74r[4] (</w:t>
      </w:r>
      <w:r w:rsidR="00D87695" w:rsidRPr="002E1ED4">
        <w:rPr>
          <w:rFonts w:ascii="Georgia" w:hAnsi="Georgia"/>
          <w:sz w:val="20"/>
          <w:szCs w:val="20"/>
          <w:lang w:val="de-DE"/>
        </w:rPr>
        <w:t>1916--</w:t>
      </w:r>
      <w:r w:rsidRPr="002E1ED4">
        <w:rPr>
          <w:rFonts w:ascii="Georgia" w:hAnsi="Georgia"/>
          <w:sz w:val="20"/>
          <w:szCs w:val="20"/>
          <w:lang w:val="de-DE"/>
        </w:rPr>
        <w:t>1104) (NB)</w:t>
      </w:r>
    </w:p>
    <w:p w14:paraId="73A745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15DB89" w14:textId="713CF27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Und könnten nicht Verschiedenes wollen. </w:t>
      </w:r>
    </w:p>
    <w:p w14:paraId="28941147" w14:textId="4A2DEA90" w:rsidR="00401A82" w:rsidRDefault="00401A82" w:rsidP="00FA4EE1">
      <w:pPr>
        <w:spacing w:after="0" w:line="264" w:lineRule="auto"/>
        <w:rPr>
          <w:rFonts w:ascii="Georgia" w:hAnsi="Georgia"/>
          <w:sz w:val="20"/>
          <w:szCs w:val="20"/>
          <w:lang w:val="de-DE"/>
        </w:rPr>
      </w:pPr>
    </w:p>
    <w:p w14:paraId="5E8C668F" w14:textId="0209F8B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5367AA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F2DB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Ms-103,74r[5</w:t>
      </w:r>
      <w:r w:rsidR="002E701B" w:rsidRPr="002E1ED4">
        <w:rPr>
          <w:rFonts w:ascii="Georgia" w:hAnsi="Georgia"/>
          <w:sz w:val="20"/>
          <w:szCs w:val="20"/>
          <w:lang w:val="de-DE"/>
        </w:rPr>
        <w:t xml:space="preserve">] et </w:t>
      </w:r>
      <w:r w:rsidRPr="002E1ED4">
        <w:rPr>
          <w:rFonts w:ascii="Georgia" w:hAnsi="Georgia"/>
          <w:sz w:val="20"/>
          <w:szCs w:val="20"/>
          <w:lang w:val="de-DE"/>
        </w:rPr>
        <w:t>75r[1] (</w:t>
      </w:r>
      <w:r w:rsidR="00D87695" w:rsidRPr="002E1ED4">
        <w:rPr>
          <w:rFonts w:ascii="Georgia" w:hAnsi="Georgia"/>
          <w:sz w:val="20"/>
          <w:szCs w:val="20"/>
          <w:lang w:val="de-DE"/>
        </w:rPr>
        <w:t>1916--</w:t>
      </w:r>
      <w:r w:rsidRPr="002E1ED4">
        <w:rPr>
          <w:rFonts w:ascii="Georgia" w:hAnsi="Georgia"/>
          <w:sz w:val="20"/>
          <w:szCs w:val="20"/>
          <w:lang w:val="de-DE"/>
        </w:rPr>
        <w:t>1104) (NB)</w:t>
      </w:r>
    </w:p>
    <w:p w14:paraId="61DDD0F1" w14:textId="3CBAF38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Geschieht denn nicht die gewollte Bewegung des Körpers gerade so wie jedes Ungewollte in </w:t>
      </w:r>
      <w:r w:rsidR="00480463" w:rsidRPr="002E1ED4">
        <w:rPr>
          <w:rFonts w:ascii="Georgia" w:hAnsi="Georgia"/>
          <w:sz w:val="20"/>
          <w:szCs w:val="20"/>
          <w:lang w:val="de-DE"/>
        </w:rPr>
        <w:t xml:space="preserve"> / </w:t>
      </w:r>
      <w:r w:rsidRPr="002E1ED4">
        <w:rPr>
          <w:rFonts w:ascii="Georgia" w:hAnsi="Georgia"/>
          <w:sz w:val="20"/>
          <w:szCs w:val="20"/>
          <w:lang w:val="de-DE"/>
        </w:rPr>
        <w:t xml:space="preserve">der Welt nur daß sie vom Willen begleitet ist? </w:t>
      </w:r>
    </w:p>
    <w:p w14:paraId="6B1D2EB3" w14:textId="59956CC1" w:rsidR="00194B2C" w:rsidRDefault="00194B2C" w:rsidP="00FA4EE1">
      <w:pPr>
        <w:spacing w:after="0" w:line="264" w:lineRule="auto"/>
        <w:rPr>
          <w:rFonts w:ascii="Georgia" w:hAnsi="Georgia"/>
          <w:sz w:val="20"/>
          <w:szCs w:val="20"/>
          <w:lang w:val="de-DE"/>
        </w:rPr>
      </w:pPr>
    </w:p>
    <w:p w14:paraId="547A1F53" w14:textId="44E4367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5A59F25" w14:textId="77777777" w:rsidR="00401A82" w:rsidRPr="002E1ED4" w:rsidRDefault="00401A82" w:rsidP="00FA4EE1">
      <w:pPr>
        <w:spacing w:after="0" w:line="264" w:lineRule="auto"/>
        <w:rPr>
          <w:rFonts w:ascii="Georgia" w:hAnsi="Georgia"/>
          <w:sz w:val="20"/>
          <w:szCs w:val="20"/>
          <w:lang w:val="de-DE"/>
        </w:rPr>
      </w:pPr>
    </w:p>
    <w:p w14:paraId="0DD710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E8DCD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Ms-103,75r[2] (</w:t>
      </w:r>
      <w:r w:rsidR="00D87695" w:rsidRPr="002E1ED4">
        <w:rPr>
          <w:rFonts w:ascii="Georgia" w:hAnsi="Georgia"/>
          <w:sz w:val="20"/>
          <w:szCs w:val="20"/>
          <w:lang w:val="de-DE"/>
        </w:rPr>
        <w:t>1916--</w:t>
      </w:r>
      <w:r w:rsidRPr="002E1ED4">
        <w:rPr>
          <w:rFonts w:ascii="Georgia" w:hAnsi="Georgia"/>
          <w:sz w:val="20"/>
          <w:szCs w:val="20"/>
          <w:lang w:val="de-DE"/>
        </w:rPr>
        <w:t>1104) (NB)</w:t>
      </w:r>
    </w:p>
    <w:p w14:paraId="711A50D4" w14:textId="7C2A05E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Aber sie ist nicht nur vom </w:t>
      </w:r>
      <w:r w:rsidR="00401A82" w:rsidRPr="005711BA">
        <w:rPr>
          <w:rFonts w:ascii="Georgia" w:hAnsi="Georgia"/>
          <w:sz w:val="20"/>
          <w:szCs w:val="20"/>
          <w:u w:val="single"/>
          <w:lang w:val="de-DE"/>
        </w:rPr>
        <w:t>Wunsch</w:t>
      </w:r>
      <w:r w:rsidR="00401A82" w:rsidRPr="002E1ED4">
        <w:rPr>
          <w:rFonts w:ascii="Georgia" w:hAnsi="Georgia"/>
          <w:sz w:val="20"/>
          <w:szCs w:val="20"/>
          <w:lang w:val="de-DE"/>
        </w:rPr>
        <w:t xml:space="preserve"> begleitet! Sondern vom Willen. </w:t>
      </w:r>
    </w:p>
    <w:p w14:paraId="199BC350" w14:textId="73312384" w:rsidR="00401A82" w:rsidRDefault="00401A82" w:rsidP="00FA4EE1">
      <w:pPr>
        <w:spacing w:after="0" w:line="264" w:lineRule="auto"/>
        <w:rPr>
          <w:rFonts w:ascii="Georgia" w:hAnsi="Georgia"/>
          <w:sz w:val="20"/>
          <w:szCs w:val="20"/>
          <w:lang w:val="de-DE"/>
        </w:rPr>
      </w:pPr>
    </w:p>
    <w:p w14:paraId="3F2C6C93" w14:textId="0D139FC0" w:rsidR="00194B2C"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C493645" w14:textId="77777777" w:rsidR="00194B2C" w:rsidRPr="002E1ED4" w:rsidRDefault="00194B2C" w:rsidP="00FA4EE1">
      <w:pPr>
        <w:spacing w:after="0" w:line="264" w:lineRule="auto"/>
        <w:rPr>
          <w:rFonts w:ascii="Georgia" w:hAnsi="Georgia"/>
          <w:sz w:val="20"/>
          <w:szCs w:val="20"/>
          <w:lang w:val="de-DE"/>
        </w:rPr>
      </w:pPr>
    </w:p>
    <w:p w14:paraId="07A095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A471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Ms-103,75r[3] (</w:t>
      </w:r>
      <w:r w:rsidR="00D87695" w:rsidRPr="002E1ED4">
        <w:rPr>
          <w:rFonts w:ascii="Georgia" w:hAnsi="Georgia"/>
          <w:sz w:val="20"/>
          <w:szCs w:val="20"/>
          <w:lang w:val="de-DE"/>
        </w:rPr>
        <w:t>1916--</w:t>
      </w:r>
      <w:r w:rsidRPr="002E1ED4">
        <w:rPr>
          <w:rFonts w:ascii="Georgia" w:hAnsi="Georgia"/>
          <w:sz w:val="20"/>
          <w:szCs w:val="20"/>
          <w:lang w:val="de-DE"/>
        </w:rPr>
        <w:t>1104) (NB)</w:t>
      </w:r>
    </w:p>
    <w:p w14:paraId="5DB545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E2DD83B" w14:textId="6092D57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Wir fühlen uns </w:t>
      </w:r>
      <w:r w:rsidR="00401A82" w:rsidRPr="005711BA">
        <w:rPr>
          <w:rFonts w:ascii="Georgia" w:hAnsi="Georgia"/>
          <w:sz w:val="20"/>
          <w:szCs w:val="20"/>
          <w:u w:val="dotted"/>
          <w:lang w:val="de-DE"/>
        </w:rPr>
        <w:t>sozusagen</w:t>
      </w:r>
      <w:r w:rsidR="00401A82" w:rsidRPr="002E1ED4">
        <w:rPr>
          <w:rFonts w:ascii="Georgia" w:hAnsi="Georgia"/>
          <w:sz w:val="20"/>
          <w:szCs w:val="20"/>
          <w:lang w:val="de-DE"/>
        </w:rPr>
        <w:t xml:space="preserve"> für die Bewegung verantwortlich. </w:t>
      </w:r>
    </w:p>
    <w:p w14:paraId="0FCD0336" w14:textId="7C149510" w:rsidR="00401A82" w:rsidRDefault="00401A82" w:rsidP="00FA4EE1">
      <w:pPr>
        <w:spacing w:after="0" w:line="264" w:lineRule="auto"/>
        <w:rPr>
          <w:rFonts w:ascii="Georgia" w:hAnsi="Georgia"/>
          <w:sz w:val="20"/>
          <w:szCs w:val="20"/>
          <w:lang w:val="de-DE"/>
        </w:rPr>
      </w:pPr>
    </w:p>
    <w:p w14:paraId="3CA78EA8" w14:textId="077ACCE8"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700F5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28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Ms-103,75r[4] (</w:t>
      </w:r>
      <w:r w:rsidR="00D87695" w:rsidRPr="002E1ED4">
        <w:rPr>
          <w:rFonts w:ascii="Georgia" w:hAnsi="Georgia"/>
          <w:sz w:val="20"/>
          <w:szCs w:val="20"/>
          <w:lang w:val="de-DE"/>
        </w:rPr>
        <w:t>1916--</w:t>
      </w:r>
      <w:r w:rsidRPr="002E1ED4">
        <w:rPr>
          <w:rFonts w:ascii="Georgia" w:hAnsi="Georgia"/>
          <w:sz w:val="20"/>
          <w:szCs w:val="20"/>
          <w:lang w:val="de-DE"/>
        </w:rPr>
        <w:t>1104) (NB)</w:t>
      </w:r>
    </w:p>
    <w:p w14:paraId="2EB092F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02CB65" w14:textId="1C1246B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Mein Wille greift irgendwo in der Welt an, und an andern greift er wieder nicht an. </w:t>
      </w:r>
    </w:p>
    <w:p w14:paraId="5141CE56" w14:textId="0430514C" w:rsidR="00401A82" w:rsidRDefault="00401A82" w:rsidP="00FA4EE1">
      <w:pPr>
        <w:spacing w:after="0" w:line="264" w:lineRule="auto"/>
        <w:rPr>
          <w:rFonts w:ascii="Georgia" w:hAnsi="Georgia"/>
          <w:sz w:val="20"/>
          <w:szCs w:val="20"/>
          <w:lang w:val="de-DE"/>
        </w:rPr>
      </w:pPr>
    </w:p>
    <w:p w14:paraId="4CAB9086" w14:textId="7430996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495A1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660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Ms-103,75r[5] (</w:t>
      </w:r>
      <w:r w:rsidR="00D87695" w:rsidRPr="002E1ED4">
        <w:rPr>
          <w:rFonts w:ascii="Georgia" w:hAnsi="Georgia"/>
          <w:sz w:val="20"/>
          <w:szCs w:val="20"/>
          <w:lang w:val="de-DE"/>
        </w:rPr>
        <w:t>1916--</w:t>
      </w:r>
      <w:r w:rsidRPr="002E1ED4">
        <w:rPr>
          <w:rFonts w:ascii="Georgia" w:hAnsi="Georgia"/>
          <w:sz w:val="20"/>
          <w:szCs w:val="20"/>
          <w:lang w:val="de-DE"/>
        </w:rPr>
        <w:t>1104) (NB)</w:t>
      </w:r>
    </w:p>
    <w:p w14:paraId="73E2C8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54A58" w14:textId="690F27B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Wünschen ist nicht Tun. Aber, Wollen ist Tun. </w:t>
      </w:r>
    </w:p>
    <w:p w14:paraId="57A20B94" w14:textId="05729D34" w:rsidR="00401A82" w:rsidRDefault="00401A82" w:rsidP="00FA4EE1">
      <w:pPr>
        <w:spacing w:after="0" w:line="264" w:lineRule="auto"/>
        <w:rPr>
          <w:rFonts w:ascii="Georgia" w:hAnsi="Georgia"/>
          <w:sz w:val="20"/>
          <w:szCs w:val="20"/>
          <w:lang w:val="de-DE"/>
        </w:rPr>
      </w:pPr>
    </w:p>
    <w:p w14:paraId="19057696" w14:textId="2ECFC7C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E </w:t>
      </w:r>
    </w:p>
    <w:p w14:paraId="7EA2FF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1EE7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Ms-103,75r[6</w:t>
      </w:r>
      <w:r w:rsidR="002E701B" w:rsidRPr="002E1ED4">
        <w:rPr>
          <w:rFonts w:ascii="Georgia" w:hAnsi="Georgia"/>
          <w:sz w:val="20"/>
          <w:szCs w:val="20"/>
          <w:lang w:val="de-DE"/>
        </w:rPr>
        <w:t xml:space="preserve">] et </w:t>
      </w:r>
      <w:r w:rsidRPr="002E1ED4">
        <w:rPr>
          <w:rFonts w:ascii="Georgia" w:hAnsi="Georgia"/>
          <w:sz w:val="20"/>
          <w:szCs w:val="20"/>
          <w:lang w:val="de-DE"/>
        </w:rPr>
        <w:t>76r[1] (</w:t>
      </w:r>
      <w:r w:rsidR="00D87695" w:rsidRPr="002E1ED4">
        <w:rPr>
          <w:rFonts w:ascii="Georgia" w:hAnsi="Georgia"/>
          <w:sz w:val="20"/>
          <w:szCs w:val="20"/>
          <w:lang w:val="de-DE"/>
        </w:rPr>
        <w:t>1916--</w:t>
      </w:r>
      <w:r w:rsidRPr="002E1ED4">
        <w:rPr>
          <w:rFonts w:ascii="Georgia" w:hAnsi="Georgia"/>
          <w:sz w:val="20"/>
          <w:szCs w:val="20"/>
          <w:lang w:val="de-DE"/>
        </w:rPr>
        <w:t>1104) (NB)</w:t>
      </w:r>
    </w:p>
    <w:p w14:paraId="12926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DB006" w14:textId="2057E7C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(Mein Wunsch bezieht sich z.B. auf die Bewegung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des Sessels, mein Willen auf ein Muskelgefühl.) </w:t>
      </w:r>
    </w:p>
    <w:p w14:paraId="14C681DE" w14:textId="6763A285" w:rsidR="00401A82" w:rsidRDefault="00401A82" w:rsidP="00FA4EE1">
      <w:pPr>
        <w:spacing w:after="0" w:line="264" w:lineRule="auto"/>
        <w:rPr>
          <w:rFonts w:ascii="Georgia" w:hAnsi="Georgia"/>
          <w:sz w:val="20"/>
          <w:szCs w:val="20"/>
          <w:lang w:val="de-DE"/>
        </w:rPr>
      </w:pPr>
    </w:p>
    <w:p w14:paraId="745EB15D" w14:textId="3BB3CAB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E70D1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14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Ms-103,76r[2] (</w:t>
      </w:r>
      <w:r w:rsidR="00D87695" w:rsidRPr="002E1ED4">
        <w:rPr>
          <w:rFonts w:ascii="Georgia" w:hAnsi="Georgia"/>
          <w:sz w:val="20"/>
          <w:szCs w:val="20"/>
          <w:lang w:val="de-DE"/>
        </w:rPr>
        <w:t>1916--</w:t>
      </w:r>
      <w:r w:rsidRPr="002E1ED4">
        <w:rPr>
          <w:rFonts w:ascii="Georgia" w:hAnsi="Georgia"/>
          <w:sz w:val="20"/>
          <w:szCs w:val="20"/>
          <w:lang w:val="de-DE"/>
        </w:rPr>
        <w:t>1104) (NB)</w:t>
      </w:r>
    </w:p>
    <w:p w14:paraId="581096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75CA7B" w14:textId="2EFAE52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Daß ich einen Vorgang will besteht darin daß ich den Vorgang mache nicht darin daß ich etwas anders tue was den Vorgang verursacht. </w:t>
      </w:r>
    </w:p>
    <w:p w14:paraId="34E59744" w14:textId="6A35EC39" w:rsidR="00401A82" w:rsidRDefault="00401A82" w:rsidP="00FA4EE1">
      <w:pPr>
        <w:spacing w:after="0" w:line="264" w:lineRule="auto"/>
        <w:rPr>
          <w:rFonts w:ascii="Georgia" w:hAnsi="Georgia"/>
          <w:sz w:val="20"/>
          <w:szCs w:val="20"/>
          <w:lang w:val="de-DE"/>
        </w:rPr>
      </w:pPr>
    </w:p>
    <w:p w14:paraId="31B4257E" w14:textId="2AA5F4F9"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6E8E9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610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Ms-103,76r[3] (</w:t>
      </w:r>
      <w:r w:rsidR="00D87695" w:rsidRPr="002E1ED4">
        <w:rPr>
          <w:rFonts w:ascii="Georgia" w:hAnsi="Georgia"/>
          <w:sz w:val="20"/>
          <w:szCs w:val="20"/>
          <w:lang w:val="de-DE"/>
        </w:rPr>
        <w:t>1916--</w:t>
      </w:r>
      <w:r w:rsidRPr="002E1ED4">
        <w:rPr>
          <w:rFonts w:ascii="Georgia" w:hAnsi="Georgia"/>
          <w:sz w:val="20"/>
          <w:szCs w:val="20"/>
          <w:lang w:val="de-DE"/>
        </w:rPr>
        <w:t>1104) (NB)</w:t>
      </w:r>
    </w:p>
    <w:p w14:paraId="50B7BC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B83A44" w14:textId="14F1801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ich etwas bewege so bewege ich mich. </w:t>
      </w:r>
    </w:p>
    <w:p w14:paraId="3DA0101B" w14:textId="0FCCA1E5" w:rsidR="00401A82" w:rsidRDefault="00401A82" w:rsidP="00FA4EE1">
      <w:pPr>
        <w:spacing w:after="0" w:line="264" w:lineRule="auto"/>
        <w:rPr>
          <w:rFonts w:ascii="Georgia" w:hAnsi="Georgia"/>
          <w:sz w:val="20"/>
          <w:szCs w:val="20"/>
          <w:lang w:val="de-DE"/>
        </w:rPr>
      </w:pPr>
    </w:p>
    <w:p w14:paraId="386B7B00" w14:textId="59D3BA7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lastRenderedPageBreak/>
        <w:t>&amp;&amp;E</w:t>
      </w:r>
      <w:r w:rsidR="00D425F1">
        <w:rPr>
          <w:rFonts w:ascii="Georgia" w:hAnsi="Georgia"/>
          <w:sz w:val="20"/>
          <w:szCs w:val="20"/>
          <w:lang w:val="de-DE"/>
        </w:rPr>
        <w:t xml:space="preserve"> </w:t>
      </w:r>
    </w:p>
    <w:p w14:paraId="4096A7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A9EB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Ms-103,76r[4] (</w:t>
      </w:r>
      <w:r w:rsidR="00D87695" w:rsidRPr="002E1ED4">
        <w:rPr>
          <w:rFonts w:ascii="Georgia" w:hAnsi="Georgia"/>
          <w:sz w:val="20"/>
          <w:szCs w:val="20"/>
          <w:lang w:val="de-DE"/>
        </w:rPr>
        <w:t>1916--</w:t>
      </w:r>
      <w:r w:rsidRPr="002E1ED4">
        <w:rPr>
          <w:rFonts w:ascii="Georgia" w:hAnsi="Georgia"/>
          <w:sz w:val="20"/>
          <w:szCs w:val="20"/>
          <w:lang w:val="de-DE"/>
        </w:rPr>
        <w:t>1104) (NB)</w:t>
      </w:r>
    </w:p>
    <w:p w14:paraId="07AF60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1BE213" w14:textId="5F4DD43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ich einen Vorgang mache so gehe ich vor. </w:t>
      </w:r>
    </w:p>
    <w:p w14:paraId="3EBCD2F6" w14:textId="47D27747" w:rsidR="00401A82" w:rsidRDefault="00401A82" w:rsidP="00FA4EE1">
      <w:pPr>
        <w:spacing w:after="0" w:line="264" w:lineRule="auto"/>
        <w:rPr>
          <w:rFonts w:ascii="Georgia" w:hAnsi="Georgia"/>
          <w:sz w:val="20"/>
          <w:szCs w:val="20"/>
          <w:lang w:val="de-DE"/>
        </w:rPr>
      </w:pPr>
    </w:p>
    <w:p w14:paraId="7036B4F5" w14:textId="5617603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CF5FC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D5A8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Ms-103,76r[5] (</w:t>
      </w:r>
      <w:r w:rsidR="00D87695" w:rsidRPr="002E1ED4">
        <w:rPr>
          <w:rFonts w:ascii="Georgia" w:hAnsi="Georgia"/>
          <w:sz w:val="20"/>
          <w:szCs w:val="20"/>
          <w:lang w:val="de-DE"/>
        </w:rPr>
        <w:t>1916--</w:t>
      </w:r>
      <w:r w:rsidRPr="002E1ED4">
        <w:rPr>
          <w:rFonts w:ascii="Georgia" w:hAnsi="Georgia"/>
          <w:sz w:val="20"/>
          <w:szCs w:val="20"/>
          <w:lang w:val="de-DE"/>
        </w:rPr>
        <w:t>1104) (NB)</w:t>
      </w:r>
    </w:p>
    <w:p w14:paraId="26B680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5C1B97" w14:textId="164D101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Ich kann nicht alles wollen. – </w:t>
      </w:r>
    </w:p>
    <w:p w14:paraId="629B3CA8" w14:textId="256E5F61" w:rsidR="00401A82" w:rsidRDefault="00401A82" w:rsidP="00FA4EE1">
      <w:pPr>
        <w:spacing w:after="0" w:line="264" w:lineRule="auto"/>
        <w:rPr>
          <w:rFonts w:ascii="Georgia" w:hAnsi="Georgia"/>
          <w:sz w:val="20"/>
          <w:szCs w:val="20"/>
          <w:lang w:val="de-DE"/>
        </w:rPr>
      </w:pPr>
    </w:p>
    <w:p w14:paraId="164DC1BD" w14:textId="36B4B1E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7872D9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91BDA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Ms-103,77r[1] (</w:t>
      </w:r>
      <w:r w:rsidR="00D87695" w:rsidRPr="002E1ED4">
        <w:rPr>
          <w:rFonts w:ascii="Georgia" w:hAnsi="Georgia"/>
          <w:sz w:val="20"/>
          <w:szCs w:val="20"/>
          <w:lang w:val="de-DE"/>
        </w:rPr>
        <w:t>1916--</w:t>
      </w:r>
      <w:r w:rsidRPr="002E1ED4">
        <w:rPr>
          <w:rFonts w:ascii="Georgia" w:hAnsi="Georgia"/>
          <w:sz w:val="20"/>
          <w:szCs w:val="20"/>
          <w:lang w:val="de-DE"/>
        </w:rPr>
        <w:t>1104) (NB)</w:t>
      </w:r>
    </w:p>
    <w:p w14:paraId="6CA038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294AF" w14:textId="5CBBFF0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was heißt das: „Ich kann </w:t>
      </w:r>
      <w:r w:rsidR="00401A82" w:rsidRPr="005711BA">
        <w:rPr>
          <w:rFonts w:ascii="Georgia" w:hAnsi="Georgia"/>
          <w:sz w:val="20"/>
          <w:szCs w:val="20"/>
          <w:u w:val="single"/>
          <w:lang w:val="de-DE"/>
        </w:rPr>
        <w:t>das</w:t>
      </w:r>
      <w:r w:rsidR="00401A82" w:rsidRPr="002E1ED4">
        <w:rPr>
          <w:rFonts w:ascii="Georgia" w:hAnsi="Georgia"/>
          <w:sz w:val="20"/>
          <w:szCs w:val="20"/>
          <w:lang w:val="de-DE"/>
        </w:rPr>
        <w:t xml:space="preserve"> nicht wollen.” </w:t>
      </w:r>
    </w:p>
    <w:p w14:paraId="32FED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ich denn versuchen etwas zu wollen. </w:t>
      </w:r>
    </w:p>
    <w:p w14:paraId="758F4FB2" w14:textId="33345770" w:rsidR="00401A82" w:rsidRDefault="00401A82" w:rsidP="00FA4EE1">
      <w:pPr>
        <w:spacing w:after="0" w:line="264" w:lineRule="auto"/>
        <w:rPr>
          <w:rFonts w:ascii="Georgia" w:hAnsi="Georgia"/>
          <w:sz w:val="20"/>
          <w:szCs w:val="20"/>
          <w:lang w:val="de-DE"/>
        </w:rPr>
      </w:pPr>
    </w:p>
    <w:p w14:paraId="5B0F0832" w14:textId="0EE307F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15F149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9EF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Ms-103,77r[2] (</w:t>
      </w:r>
      <w:r w:rsidR="00D87695" w:rsidRPr="002E1ED4">
        <w:rPr>
          <w:rFonts w:ascii="Georgia" w:hAnsi="Georgia"/>
          <w:sz w:val="20"/>
          <w:szCs w:val="20"/>
          <w:lang w:val="de-DE"/>
        </w:rPr>
        <w:t>1916--</w:t>
      </w:r>
      <w:r w:rsidRPr="002E1ED4">
        <w:rPr>
          <w:rFonts w:ascii="Georgia" w:hAnsi="Georgia"/>
          <w:sz w:val="20"/>
          <w:szCs w:val="20"/>
          <w:lang w:val="de-DE"/>
        </w:rPr>
        <w:t>1104) (NB)</w:t>
      </w:r>
    </w:p>
    <w:p w14:paraId="42CD5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349867" w14:textId="4B27821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&amp;&amp;G</w:t>
      </w:r>
      <w:r w:rsidRPr="002E1ED4">
        <w:rPr>
          <w:rFonts w:ascii="Georgia" w:hAnsi="Georgia"/>
          <w:sz w:val="20"/>
          <w:szCs w:val="20"/>
          <w:lang w:val="de-DE"/>
        </w:rPr>
        <w:t xml:space="preserve">   Es scheint nämlich durch die Betrachtung des Wollens als stünde ein Teil der Welt mir näher als ein anderer (was unerträglich wäre). </w:t>
      </w:r>
    </w:p>
    <w:p w14:paraId="2EC7812F" w14:textId="4D0475D8" w:rsidR="00401A82" w:rsidRDefault="00401A82" w:rsidP="00FA4EE1">
      <w:pPr>
        <w:spacing w:after="0" w:line="264" w:lineRule="auto"/>
        <w:rPr>
          <w:rFonts w:ascii="Georgia" w:hAnsi="Georgia"/>
          <w:sz w:val="20"/>
          <w:szCs w:val="20"/>
          <w:lang w:val="de-DE"/>
        </w:rPr>
      </w:pPr>
    </w:p>
    <w:p w14:paraId="3F29C0CD" w14:textId="435AD67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36B3B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E59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Ms-103,77r[3] (</w:t>
      </w:r>
      <w:r w:rsidR="00D87695" w:rsidRPr="002E1ED4">
        <w:rPr>
          <w:rFonts w:ascii="Georgia" w:hAnsi="Georgia"/>
          <w:sz w:val="20"/>
          <w:szCs w:val="20"/>
          <w:lang w:val="de-DE"/>
        </w:rPr>
        <w:t>1916--</w:t>
      </w:r>
      <w:r w:rsidRPr="002E1ED4">
        <w:rPr>
          <w:rFonts w:ascii="Georgia" w:hAnsi="Georgia"/>
          <w:sz w:val="20"/>
          <w:szCs w:val="20"/>
          <w:lang w:val="de-DE"/>
        </w:rPr>
        <w:t>1104) (NB)</w:t>
      </w:r>
    </w:p>
    <w:p w14:paraId="3B2801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D58C37" w14:textId="092B4E3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freilich ist es ja unleugbar daß ich in einem populären Sinne Gewisses tue und anderes nicht tue. </w:t>
      </w:r>
    </w:p>
    <w:p w14:paraId="0370D434" w14:textId="5D63BAE4" w:rsidR="00401A82" w:rsidRDefault="00401A82" w:rsidP="00FA4EE1">
      <w:pPr>
        <w:spacing w:after="0" w:line="264" w:lineRule="auto"/>
        <w:rPr>
          <w:rFonts w:ascii="Georgia" w:hAnsi="Georgia"/>
          <w:sz w:val="20"/>
          <w:szCs w:val="20"/>
          <w:lang w:val="de-DE"/>
        </w:rPr>
      </w:pPr>
    </w:p>
    <w:p w14:paraId="560597CA" w14:textId="32D8D47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1A8987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2178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Ms-103,77r[4</w:t>
      </w:r>
      <w:r w:rsidR="002E701B" w:rsidRPr="002E1ED4">
        <w:rPr>
          <w:rFonts w:ascii="Georgia" w:hAnsi="Georgia"/>
          <w:sz w:val="20"/>
          <w:szCs w:val="20"/>
          <w:lang w:val="de-DE"/>
        </w:rPr>
        <w:t xml:space="preserve">] et </w:t>
      </w:r>
      <w:r w:rsidRPr="002E1ED4">
        <w:rPr>
          <w:rFonts w:ascii="Georgia" w:hAnsi="Georgia"/>
          <w:sz w:val="20"/>
          <w:szCs w:val="20"/>
          <w:lang w:val="de-DE"/>
        </w:rPr>
        <w:t>78r[1] (</w:t>
      </w:r>
      <w:r w:rsidR="00D87695" w:rsidRPr="002E1ED4">
        <w:rPr>
          <w:rFonts w:ascii="Georgia" w:hAnsi="Georgia"/>
          <w:sz w:val="20"/>
          <w:szCs w:val="20"/>
          <w:lang w:val="de-DE"/>
        </w:rPr>
        <w:t>1916--</w:t>
      </w:r>
      <w:r w:rsidRPr="002E1ED4">
        <w:rPr>
          <w:rFonts w:ascii="Georgia" w:hAnsi="Georgia"/>
          <w:sz w:val="20"/>
          <w:szCs w:val="20"/>
          <w:lang w:val="de-DE"/>
        </w:rPr>
        <w:t>1104) (NB)</w:t>
      </w:r>
    </w:p>
    <w:p w14:paraId="0427D9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C1D56E" w14:textId="5DD7F143"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So stünde also der Wille der Welt nicht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äquivalent gegenüber was unmöglich sein muß. </w:t>
      </w:r>
    </w:p>
    <w:p w14:paraId="20C337DB" w14:textId="7C4283ED" w:rsidR="00C53050" w:rsidRDefault="00C53050" w:rsidP="00FA4EE1">
      <w:pPr>
        <w:spacing w:after="0" w:line="264" w:lineRule="auto"/>
        <w:rPr>
          <w:rFonts w:ascii="Georgia" w:hAnsi="Georgia"/>
          <w:sz w:val="20"/>
          <w:szCs w:val="20"/>
          <w:lang w:val="de-DE"/>
        </w:rPr>
      </w:pPr>
    </w:p>
    <w:p w14:paraId="1ECC2438" w14:textId="26C8694E" w:rsidR="00C53050" w:rsidRPr="009B0EA7" w:rsidRDefault="00194B2C" w:rsidP="00FA4EE1">
      <w:pPr>
        <w:spacing w:after="0" w:line="264" w:lineRule="auto"/>
        <w:rPr>
          <w:rFonts w:ascii="Georgia" w:hAnsi="Georgia"/>
          <w:sz w:val="20"/>
          <w:szCs w:val="20"/>
          <w:lang w:val="de-DE"/>
        </w:rPr>
      </w:pPr>
      <w:r w:rsidRPr="00194B2C">
        <w:rPr>
          <w:rFonts w:ascii="Georgia" w:hAnsi="Georgia"/>
          <w:sz w:val="20"/>
          <w:szCs w:val="20"/>
        </w:rPr>
        <w:t xml:space="preserve">&amp;&amp;E </w:t>
      </w:r>
      <w:r w:rsidR="00C53050" w:rsidRPr="00C53050">
        <w:rPr>
          <w:rFonts w:ascii="Georgia" w:hAnsi="Georgia"/>
          <w:sz w:val="20"/>
          <w:szCs w:val="20"/>
        </w:rPr>
        <w:t>Thus the will would n</w:t>
      </w:r>
      <w:r w:rsidR="00C53050">
        <w:rPr>
          <w:rFonts w:ascii="Georgia" w:hAnsi="Georgia"/>
          <w:sz w:val="20"/>
          <w:szCs w:val="20"/>
        </w:rPr>
        <w:t xml:space="preserve">ot stand equivalently in relation to the world, which must be impossible. </w:t>
      </w:r>
      <w:r w:rsidR="00C53050" w:rsidRPr="009B0EA7">
        <w:rPr>
          <w:rFonts w:ascii="Georgia" w:hAnsi="Georgia"/>
          <w:sz w:val="20"/>
          <w:szCs w:val="20"/>
          <w:lang w:val="de-DE"/>
        </w:rPr>
        <w:t>(Hertzberg)</w:t>
      </w:r>
    </w:p>
    <w:p w14:paraId="32259BE7" w14:textId="77777777" w:rsidR="00401A82" w:rsidRPr="009B0EA7" w:rsidRDefault="00401A82" w:rsidP="00FA4EE1">
      <w:pPr>
        <w:spacing w:after="0" w:line="264" w:lineRule="auto"/>
        <w:rPr>
          <w:rFonts w:ascii="Georgia" w:hAnsi="Georgia"/>
          <w:sz w:val="20"/>
          <w:szCs w:val="20"/>
          <w:lang w:val="de-DE"/>
        </w:rPr>
      </w:pPr>
    </w:p>
    <w:p w14:paraId="67DAB692" w14:textId="77777777" w:rsidR="00401A82" w:rsidRPr="009B0EA7" w:rsidRDefault="00401A82" w:rsidP="00FA4EE1">
      <w:pPr>
        <w:spacing w:after="0" w:line="264" w:lineRule="auto"/>
        <w:rPr>
          <w:rFonts w:ascii="Georgia" w:hAnsi="Georgia"/>
          <w:sz w:val="20"/>
          <w:szCs w:val="20"/>
          <w:lang w:val="de-DE"/>
        </w:rPr>
      </w:pPr>
      <w:r w:rsidRPr="009B0EA7">
        <w:rPr>
          <w:rFonts w:ascii="Georgia" w:hAnsi="Georgia"/>
          <w:sz w:val="20"/>
          <w:szCs w:val="20"/>
          <w:lang w:val="de-DE"/>
        </w:rPr>
        <w:t xml:space="preserve">  </w:t>
      </w:r>
      <w:r w:rsidRPr="009B0EA7">
        <w:rPr>
          <w:rFonts w:ascii="Georgia" w:hAnsi="Georgia"/>
          <w:sz w:val="20"/>
          <w:szCs w:val="20"/>
          <w:lang w:val="de-DE"/>
        </w:rPr>
        <w:tab/>
      </w:r>
      <w:r w:rsidRPr="009B0EA7">
        <w:rPr>
          <w:rFonts w:ascii="Georgia" w:hAnsi="Georgia"/>
          <w:sz w:val="20"/>
          <w:szCs w:val="20"/>
          <w:lang w:val="de-DE"/>
        </w:rPr>
        <w:tab/>
        <w:t xml:space="preserve"> </w:t>
      </w:r>
    </w:p>
    <w:p w14:paraId="4C9AE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Ms-103,78r[2] (</w:t>
      </w:r>
      <w:r w:rsidR="00D87695" w:rsidRPr="002E1ED4">
        <w:rPr>
          <w:rFonts w:ascii="Georgia" w:hAnsi="Georgia"/>
          <w:sz w:val="20"/>
          <w:szCs w:val="20"/>
          <w:lang w:val="de-DE"/>
        </w:rPr>
        <w:t>1916--</w:t>
      </w:r>
      <w:r w:rsidRPr="002E1ED4">
        <w:rPr>
          <w:rFonts w:ascii="Georgia" w:hAnsi="Georgia"/>
          <w:sz w:val="20"/>
          <w:szCs w:val="20"/>
          <w:lang w:val="de-DE"/>
        </w:rPr>
        <w:t>1104) (NB)</w:t>
      </w:r>
    </w:p>
    <w:p w14:paraId="6EAC7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3D0197" w14:textId="747E61C9"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Wunsch geht dem Ereignis voran der Wille begleitet es. </w:t>
      </w:r>
    </w:p>
    <w:p w14:paraId="02EBF726" w14:textId="31750CBA" w:rsidR="00194B2C" w:rsidRDefault="00194B2C" w:rsidP="00FA4EE1">
      <w:pPr>
        <w:spacing w:after="0" w:line="264" w:lineRule="auto"/>
        <w:rPr>
          <w:rFonts w:ascii="Georgia" w:hAnsi="Georgia"/>
          <w:sz w:val="20"/>
          <w:szCs w:val="20"/>
          <w:lang w:val="de-DE"/>
        </w:rPr>
      </w:pPr>
    </w:p>
    <w:p w14:paraId="7275FD95" w14:textId="1ABBD4A1"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706FF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F5E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Ms-103,78r[3] (</w:t>
      </w:r>
      <w:r w:rsidR="00D87695" w:rsidRPr="002E1ED4">
        <w:rPr>
          <w:rFonts w:ascii="Georgia" w:hAnsi="Georgia"/>
          <w:sz w:val="20"/>
          <w:szCs w:val="20"/>
          <w:lang w:val="de-DE"/>
        </w:rPr>
        <w:t>1916--</w:t>
      </w:r>
      <w:r w:rsidRPr="002E1ED4">
        <w:rPr>
          <w:rFonts w:ascii="Georgia" w:hAnsi="Georgia"/>
          <w:sz w:val="20"/>
          <w:szCs w:val="20"/>
          <w:lang w:val="de-DE"/>
        </w:rPr>
        <w:t>1104) (NB)</w:t>
      </w:r>
    </w:p>
    <w:p w14:paraId="7FFE7200" w14:textId="6856A5F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Angenommen ein Vorgang würde meinen Wunsch begleiten. Hatte ich den Vorgang gewollt. </w:t>
      </w:r>
    </w:p>
    <w:p w14:paraId="5F686FF8" w14:textId="5F299AF1" w:rsidR="00401A82" w:rsidRDefault="00401A82" w:rsidP="00FA4EE1">
      <w:pPr>
        <w:spacing w:after="0" w:line="264" w:lineRule="auto"/>
        <w:rPr>
          <w:rFonts w:ascii="Georgia" w:hAnsi="Georgia"/>
          <w:sz w:val="20"/>
          <w:szCs w:val="20"/>
          <w:lang w:val="de-DE"/>
        </w:rPr>
      </w:pPr>
    </w:p>
    <w:p w14:paraId="5A2A01D1" w14:textId="5AC6E13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449C74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322D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Ms-103,78r[4] (</w:t>
      </w:r>
      <w:r w:rsidR="00D87695" w:rsidRPr="002E1ED4">
        <w:rPr>
          <w:rFonts w:ascii="Georgia" w:hAnsi="Georgia"/>
          <w:sz w:val="20"/>
          <w:szCs w:val="20"/>
          <w:lang w:val="de-DE"/>
        </w:rPr>
        <w:t>1916--</w:t>
      </w:r>
      <w:r w:rsidRPr="002E1ED4">
        <w:rPr>
          <w:rFonts w:ascii="Georgia" w:hAnsi="Georgia"/>
          <w:sz w:val="20"/>
          <w:szCs w:val="20"/>
          <w:lang w:val="de-DE"/>
        </w:rPr>
        <w:t>1104) (NB)</w:t>
      </w:r>
    </w:p>
    <w:p w14:paraId="3D000E3B" w14:textId="5AFEC53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w:t>
      </w:r>
      <w:r w:rsidR="00401A82" w:rsidRPr="002E1ED4">
        <w:rPr>
          <w:rFonts w:ascii="Georgia" w:hAnsi="Georgia"/>
          <w:sz w:val="20"/>
          <w:szCs w:val="20"/>
          <w:lang w:val="de-DE"/>
        </w:rPr>
        <w:tab/>
        <w:t xml:space="preserve">Schiene dies Begleiten nicht zufällig im Gegensatz zu dem gezwungen des Willens. </w:t>
      </w:r>
    </w:p>
    <w:p w14:paraId="462EB690" w14:textId="7A5C638A" w:rsidR="00401A82" w:rsidRDefault="00401A82" w:rsidP="00FA4EE1">
      <w:pPr>
        <w:spacing w:after="0" w:line="264" w:lineRule="auto"/>
        <w:rPr>
          <w:rFonts w:ascii="Georgia" w:hAnsi="Georgia"/>
          <w:sz w:val="20"/>
          <w:szCs w:val="20"/>
          <w:lang w:val="de-DE"/>
        </w:rPr>
      </w:pPr>
    </w:p>
    <w:p w14:paraId="45638E68" w14:textId="44BF902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091E96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9173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Ms-103,78r[5</w:t>
      </w:r>
      <w:r w:rsidR="002E701B" w:rsidRPr="002E1ED4">
        <w:rPr>
          <w:rFonts w:ascii="Georgia" w:hAnsi="Georgia"/>
          <w:sz w:val="20"/>
          <w:szCs w:val="20"/>
          <w:lang w:val="de-DE"/>
        </w:rPr>
        <w:t xml:space="preserve">] et </w:t>
      </w:r>
      <w:r w:rsidRPr="002E1ED4">
        <w:rPr>
          <w:rFonts w:ascii="Georgia" w:hAnsi="Georgia"/>
          <w:sz w:val="20"/>
          <w:szCs w:val="20"/>
          <w:lang w:val="de-DE"/>
        </w:rPr>
        <w:t>79r[1] (</w:t>
      </w:r>
      <w:r w:rsidR="00D87695" w:rsidRPr="002E1ED4">
        <w:rPr>
          <w:rFonts w:ascii="Georgia" w:hAnsi="Georgia"/>
          <w:sz w:val="20"/>
          <w:szCs w:val="20"/>
          <w:lang w:val="de-DE"/>
        </w:rPr>
        <w:t>1916--</w:t>
      </w:r>
      <w:r w:rsidRPr="002E1ED4">
        <w:rPr>
          <w:rFonts w:ascii="Georgia" w:hAnsi="Georgia"/>
          <w:sz w:val="20"/>
          <w:szCs w:val="20"/>
          <w:lang w:val="de-DE"/>
        </w:rPr>
        <w:t>1108) (NB)</w:t>
      </w:r>
    </w:p>
    <w:p w14:paraId="67FDF2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568D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8.11.16.</w:t>
      </w:r>
    </w:p>
    <w:p w14:paraId="5784708B" w14:textId="7E7A5524"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der Glaube eine Erfahrung? </w:t>
      </w:r>
    </w:p>
    <w:p w14:paraId="0EDE65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Gedanke eine </w:t>
      </w:r>
      <w:r w:rsidR="00480463" w:rsidRPr="002E1ED4">
        <w:rPr>
          <w:rFonts w:ascii="Georgia" w:hAnsi="Georgia"/>
          <w:sz w:val="20"/>
          <w:szCs w:val="20"/>
          <w:lang w:val="de-DE"/>
        </w:rPr>
        <w:t xml:space="preserve"> / </w:t>
      </w:r>
      <w:r w:rsidRPr="002E1ED4">
        <w:rPr>
          <w:rFonts w:ascii="Georgia" w:hAnsi="Georgia"/>
          <w:sz w:val="20"/>
          <w:szCs w:val="20"/>
          <w:lang w:val="de-DE"/>
        </w:rPr>
        <w:t xml:space="preserve">Erfahrung? </w:t>
      </w:r>
    </w:p>
    <w:p w14:paraId="04E9CE81" w14:textId="36214E4D" w:rsidR="00401A82" w:rsidRDefault="00401A82" w:rsidP="00FA4EE1">
      <w:pPr>
        <w:spacing w:after="0" w:line="264" w:lineRule="auto"/>
        <w:rPr>
          <w:rFonts w:ascii="Georgia" w:hAnsi="Georgia"/>
          <w:sz w:val="20"/>
          <w:szCs w:val="20"/>
          <w:lang w:val="de-DE"/>
        </w:rPr>
      </w:pPr>
    </w:p>
    <w:p w14:paraId="36C5AA61" w14:textId="5580AED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18A3D1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B856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Ms-103,79r[2] (</w:t>
      </w:r>
      <w:r w:rsidR="00D87695" w:rsidRPr="002E1ED4">
        <w:rPr>
          <w:rFonts w:ascii="Georgia" w:hAnsi="Georgia"/>
          <w:sz w:val="20"/>
          <w:szCs w:val="20"/>
          <w:lang w:val="de-DE"/>
        </w:rPr>
        <w:t>1916--</w:t>
      </w:r>
      <w:r w:rsidRPr="002E1ED4">
        <w:rPr>
          <w:rFonts w:ascii="Georgia" w:hAnsi="Georgia"/>
          <w:sz w:val="20"/>
          <w:szCs w:val="20"/>
          <w:lang w:val="de-DE"/>
        </w:rPr>
        <w:t>1108) (NB)</w:t>
      </w:r>
    </w:p>
    <w:p w14:paraId="3DE4B0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4D89A5" w14:textId="6A788DB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Alle Erfahrung ist Welt und braucht nicht das Subjekt. </w:t>
      </w:r>
    </w:p>
    <w:p w14:paraId="7EA62D78" w14:textId="2DE2754F" w:rsidR="00401A82" w:rsidRDefault="00401A82" w:rsidP="00FA4EE1">
      <w:pPr>
        <w:spacing w:after="0" w:line="264" w:lineRule="auto"/>
        <w:rPr>
          <w:rFonts w:ascii="Georgia" w:hAnsi="Georgia"/>
          <w:sz w:val="20"/>
          <w:szCs w:val="20"/>
          <w:lang w:val="de-DE"/>
        </w:rPr>
      </w:pPr>
    </w:p>
    <w:p w14:paraId="63BB35E2" w14:textId="2CB5CCD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482B4D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38D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Ms-103,79r[3] (</w:t>
      </w:r>
      <w:r w:rsidR="00D87695" w:rsidRPr="002E1ED4">
        <w:rPr>
          <w:rFonts w:ascii="Georgia" w:hAnsi="Georgia"/>
          <w:sz w:val="20"/>
          <w:szCs w:val="20"/>
          <w:lang w:val="de-DE"/>
        </w:rPr>
        <w:t>1916--</w:t>
      </w:r>
      <w:r w:rsidRPr="002E1ED4">
        <w:rPr>
          <w:rFonts w:ascii="Georgia" w:hAnsi="Georgia"/>
          <w:sz w:val="20"/>
          <w:szCs w:val="20"/>
          <w:lang w:val="de-DE"/>
        </w:rPr>
        <w:t>1108) (NB)</w:t>
      </w:r>
    </w:p>
    <w:p w14:paraId="5F5422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B4FEB3" w14:textId="754D5B76"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Willensakt ist keine Erfahrung. </w:t>
      </w:r>
    </w:p>
    <w:p w14:paraId="6F9BF63C" w14:textId="33BAA1AC" w:rsidR="00401A82" w:rsidRDefault="00401A82" w:rsidP="00FA4EE1">
      <w:pPr>
        <w:spacing w:after="0" w:line="264" w:lineRule="auto"/>
        <w:rPr>
          <w:rFonts w:ascii="Georgia" w:hAnsi="Georgia"/>
          <w:sz w:val="20"/>
          <w:szCs w:val="20"/>
          <w:lang w:val="de-DE"/>
        </w:rPr>
      </w:pPr>
    </w:p>
    <w:p w14:paraId="19D91B3A" w14:textId="6AF3F97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4D425A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96C0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Ms-103,79r[4] (</w:t>
      </w:r>
      <w:r w:rsidR="00D87695" w:rsidRPr="002E1ED4">
        <w:rPr>
          <w:rFonts w:ascii="Georgia" w:hAnsi="Georgia"/>
          <w:sz w:val="20"/>
          <w:szCs w:val="20"/>
          <w:lang w:val="de-DE"/>
        </w:rPr>
        <w:t>1916--</w:t>
      </w:r>
      <w:r w:rsidRPr="002E1ED4">
        <w:rPr>
          <w:rFonts w:ascii="Georgia" w:hAnsi="Georgia"/>
          <w:sz w:val="20"/>
          <w:szCs w:val="20"/>
          <w:lang w:val="de-DE"/>
        </w:rPr>
        <w:t>1119) (NB)</w:t>
      </w:r>
    </w:p>
    <w:p w14:paraId="035D6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92D7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19.11.16.</w:t>
      </w:r>
    </w:p>
    <w:p w14:paraId="6540E785" w14:textId="0CEA314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Was für ein Grund ist da, zur Annahme eines wollenden Subjekts? </w:t>
      </w:r>
    </w:p>
    <w:p w14:paraId="05FEBE40" w14:textId="0F720D73" w:rsidR="00401A82" w:rsidRDefault="00401A82" w:rsidP="00FA4EE1">
      <w:pPr>
        <w:spacing w:after="0" w:line="264" w:lineRule="auto"/>
        <w:rPr>
          <w:rFonts w:ascii="Georgia" w:hAnsi="Georgia"/>
          <w:sz w:val="20"/>
          <w:szCs w:val="20"/>
          <w:lang w:val="de-DE"/>
        </w:rPr>
      </w:pPr>
    </w:p>
    <w:p w14:paraId="257AAA47" w14:textId="40467B46"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18D544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A0F7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Ms-103,79r[5] (</w:t>
      </w:r>
      <w:r w:rsidR="00D87695" w:rsidRPr="002E1ED4">
        <w:rPr>
          <w:rFonts w:ascii="Georgia" w:hAnsi="Georgia"/>
          <w:sz w:val="20"/>
          <w:szCs w:val="20"/>
          <w:lang w:val="de-DE"/>
        </w:rPr>
        <w:t>1916--</w:t>
      </w:r>
      <w:r w:rsidRPr="002E1ED4">
        <w:rPr>
          <w:rFonts w:ascii="Georgia" w:hAnsi="Georgia"/>
          <w:sz w:val="20"/>
          <w:szCs w:val="20"/>
          <w:lang w:val="de-DE"/>
        </w:rPr>
        <w:t>1119) (NB)</w:t>
      </w:r>
    </w:p>
    <w:p w14:paraId="623459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562CF8" w14:textId="4C8D74E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Genügt nicht wieder </w:t>
      </w:r>
      <w:r w:rsidR="00401A82" w:rsidRPr="005711BA">
        <w:rPr>
          <w:rFonts w:ascii="Georgia" w:hAnsi="Georgia"/>
          <w:sz w:val="20"/>
          <w:szCs w:val="20"/>
          <w:u w:val="single"/>
          <w:lang w:val="de-DE"/>
        </w:rPr>
        <w:t>meine Welt</w:t>
      </w:r>
      <w:r w:rsidR="00401A82" w:rsidRPr="002E1ED4">
        <w:rPr>
          <w:rFonts w:ascii="Georgia" w:hAnsi="Georgia"/>
          <w:sz w:val="20"/>
          <w:szCs w:val="20"/>
          <w:lang w:val="de-DE"/>
        </w:rPr>
        <w:t xml:space="preserve"> zur Individualisierung? </w:t>
      </w:r>
    </w:p>
    <w:p w14:paraId="3E07DF31" w14:textId="69CBE4D7" w:rsidR="00401A82" w:rsidRDefault="00401A82" w:rsidP="00FA4EE1">
      <w:pPr>
        <w:spacing w:after="0" w:line="264" w:lineRule="auto"/>
        <w:rPr>
          <w:rFonts w:ascii="Georgia" w:hAnsi="Georgia"/>
          <w:sz w:val="20"/>
          <w:szCs w:val="20"/>
          <w:lang w:val="de-DE"/>
        </w:rPr>
      </w:pPr>
    </w:p>
    <w:p w14:paraId="4E16FB26" w14:textId="3BEAF85A"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4F0A1E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2E304E"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Ms-103,79r[6</w:t>
      </w:r>
      <w:r w:rsidR="002E701B" w:rsidRPr="008C6743">
        <w:rPr>
          <w:rFonts w:ascii="Georgia" w:hAnsi="Georgia"/>
          <w:sz w:val="20"/>
          <w:szCs w:val="20"/>
        </w:rPr>
        <w:t xml:space="preserve">] et </w:t>
      </w:r>
      <w:r w:rsidRPr="008C6743">
        <w:rPr>
          <w:rFonts w:ascii="Georgia" w:hAnsi="Georgia"/>
          <w:sz w:val="20"/>
          <w:szCs w:val="20"/>
        </w:rPr>
        <w:t>80r[1] (</w:t>
      </w:r>
      <w:r w:rsidR="00D87695" w:rsidRPr="008C6743">
        <w:rPr>
          <w:rFonts w:ascii="Georgia" w:hAnsi="Georgia"/>
          <w:sz w:val="20"/>
          <w:szCs w:val="20"/>
        </w:rPr>
        <w:t>1916--</w:t>
      </w:r>
      <w:r w:rsidRPr="008C6743">
        <w:rPr>
          <w:rFonts w:ascii="Georgia" w:hAnsi="Georgia"/>
          <w:sz w:val="20"/>
          <w:szCs w:val="20"/>
        </w:rPr>
        <w:t>1121) (NB)</w:t>
      </w:r>
    </w:p>
    <w:p w14:paraId="51000AA9" w14:textId="77777777" w:rsidR="00042D28" w:rsidRPr="00DA1BBF" w:rsidRDefault="00401A82" w:rsidP="00042D28">
      <w:pPr>
        <w:tabs>
          <w:tab w:val="left" w:pos="1285"/>
        </w:tabs>
        <w:spacing w:beforeLines="35" w:before="84" w:after="0" w:line="240" w:lineRule="auto"/>
        <w:ind w:left="152"/>
        <w:rPr>
          <w:rFonts w:ascii="Georgia" w:hAnsi="Georgia"/>
          <w:sz w:val="16"/>
          <w:szCs w:val="28"/>
        </w:rPr>
      </w:pPr>
      <w:r w:rsidRPr="008C6743">
        <w:rPr>
          <w:rFonts w:ascii="Georgia" w:hAnsi="Georgia"/>
          <w:sz w:val="20"/>
          <w:szCs w:val="20"/>
        </w:rPr>
        <w:t xml:space="preserve"> </w:t>
      </w:r>
      <w:r w:rsidR="00042D28" w:rsidRPr="00DA1BBF">
        <w:rPr>
          <w:rFonts w:ascii="Georgia" w:hAnsi="Georgia"/>
          <w:sz w:val="20"/>
          <w:szCs w:val="28"/>
        </w:rPr>
        <w:t>4·4303</w:t>
      </w:r>
      <w:r w:rsidR="00042D28" w:rsidRPr="00DA1BBF">
        <w:rPr>
          <w:rFonts w:ascii="Georgia" w:hAnsi="Georgia"/>
          <w:sz w:val="20"/>
          <w:szCs w:val="28"/>
        </w:rPr>
        <w:tab/>
      </w:r>
      <w:r w:rsidR="00042D28" w:rsidRPr="00DA1BBF">
        <w:rPr>
          <w:rFonts w:ascii="Georgia" w:hAnsi="Georgia"/>
          <w:sz w:val="16"/>
          <w:szCs w:val="28"/>
        </w:rPr>
        <w:t>46[6]</w:t>
      </w:r>
      <w:r w:rsidR="00042D28" w:rsidRPr="00DA1BBF">
        <w:rPr>
          <w:rFonts w:ascii="Georgia" w:hAnsi="Georgia"/>
          <w:sz w:val="16"/>
          <w:szCs w:val="28"/>
        </w:rPr>
        <w:tab/>
      </w:r>
      <w:r w:rsidR="00042D28" w:rsidRPr="00DA1BBF">
        <w:rPr>
          <w:rFonts w:ascii="Georgia" w:hAnsi="Georgia"/>
          <w:sz w:val="20"/>
          <w:szCs w:val="28"/>
        </w:rPr>
        <w:t>4·5 (3)b**</w:t>
      </w:r>
      <w:r w:rsidR="00042D28" w:rsidRPr="00DA1BBF">
        <w:rPr>
          <w:rFonts w:ascii="Georgia" w:hAnsi="Georgia"/>
          <w:sz w:val="20"/>
          <w:szCs w:val="28"/>
        </w:rPr>
        <w:tab/>
      </w:r>
      <w:r w:rsidR="00042D28" w:rsidRPr="00DA1BBF">
        <w:rPr>
          <w:rFonts w:ascii="Georgia" w:hAnsi="Georgia"/>
          <w:sz w:val="20"/>
          <w:szCs w:val="28"/>
        </w:rPr>
        <w:tab/>
        <w:t>16.4.16 (1)+  21.11.16 (1)+</w:t>
      </w:r>
    </w:p>
    <w:p w14:paraId="09A5C592" w14:textId="77777777" w:rsidR="00042D28" w:rsidRPr="00DA1BBF" w:rsidRDefault="00042D28" w:rsidP="00042D28">
      <w:pPr>
        <w:tabs>
          <w:tab w:val="left" w:pos="1285"/>
        </w:tabs>
        <w:spacing w:beforeLines="35" w:before="84" w:after="0" w:line="240" w:lineRule="auto"/>
        <w:ind w:left="152"/>
        <w:rPr>
          <w:sz w:val="16"/>
          <w:szCs w:val="28"/>
        </w:rPr>
      </w:pPr>
      <w:r w:rsidRPr="00DA1BBF">
        <w:rPr>
          <w:rFonts w:ascii="Georgia" w:hAnsi="Georgia"/>
          <w:sz w:val="20"/>
          <w:szCs w:val="28"/>
        </w:rPr>
        <w:t>4·43012</w:t>
      </w:r>
      <w:r w:rsidRPr="00DA1BBF">
        <w:rPr>
          <w:rFonts w:ascii="Georgia" w:hAnsi="Georgia"/>
          <w:sz w:val="20"/>
          <w:szCs w:val="28"/>
        </w:rPr>
        <w:tab/>
      </w:r>
      <w:r w:rsidRPr="00DA1BBF">
        <w:rPr>
          <w:rFonts w:ascii="Georgia" w:hAnsi="Georgia"/>
          <w:sz w:val="16"/>
          <w:szCs w:val="28"/>
        </w:rPr>
        <w:t>78[11]</w:t>
      </w:r>
      <w:r w:rsidRPr="00DA1BBF">
        <w:rPr>
          <w:rFonts w:ascii="Georgia" w:hAnsi="Georgia"/>
          <w:sz w:val="16"/>
          <w:szCs w:val="28"/>
        </w:rPr>
        <w:tab/>
      </w:r>
      <w:r w:rsidRPr="00DA1BBF">
        <w:rPr>
          <w:rFonts w:ascii="Georgia" w:hAnsi="Georgia"/>
          <w:sz w:val="20"/>
          <w:szCs w:val="28"/>
        </w:rPr>
        <w:t xml:space="preserve">4·5 (3a) </w:t>
      </w:r>
      <w:r w:rsidRPr="00DA1BBF">
        <w:rPr>
          <w:rFonts w:ascii="Georgia" w:hAnsi="Georgia"/>
          <w:sz w:val="20"/>
          <w:szCs w:val="28"/>
        </w:rPr>
        <w:tab/>
      </w:r>
      <w:r w:rsidRPr="00DA1BBF">
        <w:rPr>
          <w:rFonts w:ascii="Georgia" w:hAnsi="Georgia"/>
          <w:sz w:val="20"/>
          <w:szCs w:val="28"/>
        </w:rPr>
        <w:tab/>
        <w:t xml:space="preserve">16.4.16 (1)+   </w:t>
      </w:r>
      <w:r w:rsidRPr="00DA1BBF">
        <w:rPr>
          <w:rFonts w:ascii="Georgia" w:hAnsi="Georgia"/>
          <w:sz w:val="20"/>
          <w:szCs w:val="28"/>
          <w:u w:val="single"/>
        </w:rPr>
        <w:t>21.11.16 (1)+</w:t>
      </w:r>
    </w:p>
    <w:p w14:paraId="37993327" w14:textId="77777777" w:rsidR="00401A82" w:rsidRPr="008C6743" w:rsidRDefault="00401A82" w:rsidP="00FA4EE1">
      <w:pPr>
        <w:spacing w:after="0" w:line="264" w:lineRule="auto"/>
        <w:rPr>
          <w:rFonts w:ascii="Georgia" w:hAnsi="Georgia"/>
          <w:sz w:val="20"/>
          <w:szCs w:val="20"/>
        </w:rPr>
      </w:pPr>
    </w:p>
    <w:p w14:paraId="0B4C331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21.11.16.</w:t>
      </w:r>
    </w:p>
    <w:p w14:paraId="0550BD9E" w14:textId="458E8897"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Daß es möglich ist die allgemeine Satzform aufzustellen sagt nichts anderes als: Jede mögliche Satzform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muß sich </w:t>
      </w:r>
      <w:r w:rsidR="00401A82" w:rsidRPr="005711BA">
        <w:rPr>
          <w:rFonts w:ascii="Georgia" w:hAnsi="Georgia"/>
          <w:sz w:val="20"/>
          <w:szCs w:val="20"/>
          <w:u w:val="single"/>
          <w:lang w:val="de-DE"/>
        </w:rPr>
        <w:t>voraussehen</w:t>
      </w:r>
      <w:r w:rsidR="00401A82" w:rsidRPr="002E1ED4">
        <w:rPr>
          <w:rFonts w:ascii="Georgia" w:hAnsi="Georgia"/>
          <w:sz w:val="20"/>
          <w:szCs w:val="20"/>
          <w:lang w:val="de-DE"/>
        </w:rPr>
        <w:t xml:space="preserve"> </w:t>
      </w:r>
      <w:r w:rsidR="00401A82" w:rsidRPr="005711BA">
        <w:rPr>
          <w:rFonts w:ascii="Georgia" w:hAnsi="Georgia"/>
          <w:sz w:val="20"/>
          <w:szCs w:val="20"/>
          <w:u w:val="double"/>
          <w:lang w:val="de-DE"/>
        </w:rPr>
        <w:t>lassen</w:t>
      </w:r>
      <w:r w:rsidR="00401A82" w:rsidRPr="002E1ED4">
        <w:rPr>
          <w:rFonts w:ascii="Georgia" w:hAnsi="Georgia"/>
          <w:sz w:val="20"/>
          <w:szCs w:val="20"/>
          <w:lang w:val="de-DE"/>
        </w:rPr>
        <w:t xml:space="preserve">. </w:t>
      </w:r>
    </w:p>
    <w:p w14:paraId="05871C16" w14:textId="081AE180" w:rsidR="00401A82" w:rsidRDefault="00401A82" w:rsidP="00FA4EE1">
      <w:pPr>
        <w:spacing w:after="0" w:line="264" w:lineRule="auto"/>
        <w:rPr>
          <w:rFonts w:ascii="Georgia" w:hAnsi="Georgia"/>
          <w:sz w:val="20"/>
          <w:szCs w:val="20"/>
          <w:lang w:val="de-DE"/>
        </w:rPr>
      </w:pPr>
    </w:p>
    <w:p w14:paraId="0A499A69" w14:textId="51C2DED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2B4D28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1C31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Ms-103,80r[2] (</w:t>
      </w:r>
      <w:r w:rsidR="00D87695" w:rsidRPr="002E1ED4">
        <w:rPr>
          <w:rFonts w:ascii="Georgia" w:hAnsi="Georgia"/>
          <w:sz w:val="20"/>
          <w:szCs w:val="20"/>
          <w:lang w:val="de-DE"/>
        </w:rPr>
        <w:t>1916--</w:t>
      </w:r>
      <w:r w:rsidRPr="002E1ED4">
        <w:rPr>
          <w:rFonts w:ascii="Georgia" w:hAnsi="Georgia"/>
          <w:sz w:val="20"/>
          <w:szCs w:val="20"/>
          <w:lang w:val="de-DE"/>
        </w:rPr>
        <w:t>1121) (NB)</w:t>
      </w:r>
    </w:p>
    <w:p w14:paraId="36978E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8ED3C" w14:textId="68654F2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Und </w:t>
      </w:r>
      <w:r w:rsidR="00401A82" w:rsidRPr="005711BA">
        <w:rPr>
          <w:rFonts w:ascii="Georgia" w:hAnsi="Georgia"/>
          <w:sz w:val="20"/>
          <w:szCs w:val="20"/>
          <w:u w:val="single"/>
          <w:lang w:val="de-DE"/>
        </w:rPr>
        <w:t>das</w:t>
      </w:r>
      <w:r w:rsidR="00401A82" w:rsidRPr="002E1ED4">
        <w:rPr>
          <w:rFonts w:ascii="Georgia" w:hAnsi="Georgia"/>
          <w:sz w:val="20"/>
          <w:szCs w:val="20"/>
          <w:lang w:val="de-DE"/>
        </w:rPr>
        <w:t xml:space="preserve"> heißt: Wir können nie zu einer Satzform kommen von der wir sagen könnten: Ja daß es so etwas gibt, das hat sich nicht voraussehen lassen. </w:t>
      </w:r>
    </w:p>
    <w:p w14:paraId="75F21B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würde heißen daß wir eine neue Erfahrung gemacht hätten die erst diese Satzform ermöglicht hat. </w:t>
      </w:r>
    </w:p>
    <w:p w14:paraId="641B64BA" w14:textId="119979CF" w:rsidR="00401A82" w:rsidRDefault="00401A82" w:rsidP="00FA4EE1">
      <w:pPr>
        <w:spacing w:after="0" w:line="264" w:lineRule="auto"/>
        <w:rPr>
          <w:rFonts w:ascii="Georgia" w:hAnsi="Georgia"/>
          <w:sz w:val="20"/>
          <w:szCs w:val="20"/>
          <w:lang w:val="de-DE"/>
        </w:rPr>
      </w:pPr>
    </w:p>
    <w:p w14:paraId="47E2C55A" w14:textId="2273DBC5"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09F421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A464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Ms-103,80r[3</w:t>
      </w:r>
      <w:r w:rsidR="002E701B" w:rsidRPr="002E1ED4">
        <w:rPr>
          <w:rFonts w:ascii="Georgia" w:hAnsi="Georgia"/>
          <w:sz w:val="20"/>
          <w:szCs w:val="20"/>
          <w:lang w:val="de-DE"/>
        </w:rPr>
        <w:t xml:space="preserve">] et </w:t>
      </w:r>
      <w:r w:rsidRPr="002E1ED4">
        <w:rPr>
          <w:rFonts w:ascii="Georgia" w:hAnsi="Georgia"/>
          <w:sz w:val="20"/>
          <w:szCs w:val="20"/>
          <w:lang w:val="de-DE"/>
        </w:rPr>
        <w:t>81r[1] (</w:t>
      </w:r>
      <w:r w:rsidR="00D87695" w:rsidRPr="002E1ED4">
        <w:rPr>
          <w:rFonts w:ascii="Georgia" w:hAnsi="Georgia"/>
          <w:sz w:val="20"/>
          <w:szCs w:val="20"/>
          <w:lang w:val="de-DE"/>
        </w:rPr>
        <w:t>1916--</w:t>
      </w:r>
      <w:r w:rsidRPr="002E1ED4">
        <w:rPr>
          <w:rFonts w:ascii="Georgia" w:hAnsi="Georgia"/>
          <w:sz w:val="20"/>
          <w:szCs w:val="20"/>
          <w:lang w:val="de-DE"/>
        </w:rPr>
        <w:t>1121) (NB)</w:t>
      </w:r>
    </w:p>
    <w:p w14:paraId="3EC0F8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109BDB" w14:textId="6290BF19"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Also: Die allgemeine Satzform muß sich aufstellen lassen, weil die möglichen Satzformen a priori sein müssen.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Weil die möglichen Satzformen a priori sind, darum gibt es die allgemeine Satzform. </w:t>
      </w:r>
    </w:p>
    <w:p w14:paraId="7437CAF7" w14:textId="6600030A" w:rsidR="00401A82" w:rsidRDefault="00401A82" w:rsidP="00FA4EE1">
      <w:pPr>
        <w:spacing w:after="0" w:line="264" w:lineRule="auto"/>
        <w:rPr>
          <w:rFonts w:ascii="Georgia" w:hAnsi="Georgia"/>
          <w:sz w:val="20"/>
          <w:szCs w:val="20"/>
          <w:lang w:val="de-DE"/>
        </w:rPr>
      </w:pPr>
    </w:p>
    <w:p w14:paraId="2981721F" w14:textId="7EE1407C"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1B725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A3A0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Ms-103,81r[2] (</w:t>
      </w:r>
      <w:r w:rsidR="00D87695" w:rsidRPr="002E1ED4">
        <w:rPr>
          <w:rFonts w:ascii="Georgia" w:hAnsi="Georgia"/>
          <w:sz w:val="20"/>
          <w:szCs w:val="20"/>
          <w:lang w:val="de-DE"/>
        </w:rPr>
        <w:t>1916--</w:t>
      </w:r>
      <w:r w:rsidRPr="002E1ED4">
        <w:rPr>
          <w:rFonts w:ascii="Georgia" w:hAnsi="Georgia"/>
          <w:sz w:val="20"/>
          <w:szCs w:val="20"/>
          <w:lang w:val="de-DE"/>
        </w:rPr>
        <w:t>1121) (NB)</w:t>
      </w:r>
    </w:p>
    <w:p w14:paraId="59475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18A74A" w14:textId="5381B75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Dabei ist es vollkommen gleichgültig ob die gegebenen Grundoperationen durch die alle Sätze entstehen sollen dieselben über die logischen Stufen hinausführen, oder ob sie innerhalb der Stufen bleiben. </w:t>
      </w:r>
    </w:p>
    <w:p w14:paraId="26D68DDD" w14:textId="32630488" w:rsidR="00401A82" w:rsidRDefault="00401A82" w:rsidP="00FA4EE1">
      <w:pPr>
        <w:spacing w:after="0" w:line="264" w:lineRule="auto"/>
        <w:rPr>
          <w:rFonts w:ascii="Georgia" w:hAnsi="Georgia"/>
          <w:sz w:val="20"/>
          <w:szCs w:val="20"/>
          <w:lang w:val="de-DE"/>
        </w:rPr>
      </w:pPr>
    </w:p>
    <w:p w14:paraId="1BB1A848" w14:textId="5CE601D5"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150F2432" w14:textId="00EC595A"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100D11CF"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6070E05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Ms-103,81r[3] (</w:t>
      </w:r>
      <w:r w:rsidR="00D87695" w:rsidRPr="006D14FB">
        <w:rPr>
          <w:rFonts w:ascii="Georgia" w:hAnsi="Georgia"/>
          <w:sz w:val="20"/>
          <w:szCs w:val="20"/>
        </w:rPr>
        <w:t>1916--</w:t>
      </w:r>
      <w:r w:rsidRPr="006D14FB">
        <w:rPr>
          <w:rFonts w:ascii="Georgia" w:hAnsi="Georgia"/>
          <w:sz w:val="20"/>
          <w:szCs w:val="20"/>
        </w:rPr>
        <w:t>1121) (NB)</w:t>
      </w:r>
    </w:p>
    <w:p w14:paraId="655BD8B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p>
    <w:p w14:paraId="0F953C79" w14:textId="598A552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Einen Satz den wir jemals werden bilden können, hätten wir auch jetzt gleich bilden können. </w:t>
      </w:r>
    </w:p>
    <w:p w14:paraId="6B3DA195" w14:textId="2AF25107" w:rsidR="00401A82" w:rsidRDefault="00401A82" w:rsidP="00FA4EE1">
      <w:pPr>
        <w:spacing w:after="0" w:line="264" w:lineRule="auto"/>
        <w:rPr>
          <w:rFonts w:ascii="Georgia" w:hAnsi="Georgia"/>
          <w:sz w:val="20"/>
          <w:szCs w:val="20"/>
          <w:lang w:val="de-DE"/>
        </w:rPr>
      </w:pPr>
    </w:p>
    <w:p w14:paraId="565F2CDB" w14:textId="56EF12E6"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66CB0B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C513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Ms-103,81r[4</w:t>
      </w:r>
      <w:r w:rsidR="002E701B" w:rsidRPr="002E1ED4">
        <w:rPr>
          <w:rFonts w:ascii="Georgia" w:hAnsi="Georgia"/>
          <w:sz w:val="20"/>
          <w:szCs w:val="20"/>
          <w:lang w:val="de-DE"/>
        </w:rPr>
        <w:t xml:space="preserve">] et </w:t>
      </w:r>
      <w:r w:rsidRPr="002E1ED4">
        <w:rPr>
          <w:rFonts w:ascii="Georgia" w:hAnsi="Georgia"/>
          <w:sz w:val="20"/>
          <w:szCs w:val="20"/>
          <w:lang w:val="de-DE"/>
        </w:rPr>
        <w:t>82r[1] (</w:t>
      </w:r>
      <w:r w:rsidR="00D87695" w:rsidRPr="002E1ED4">
        <w:rPr>
          <w:rFonts w:ascii="Georgia" w:hAnsi="Georgia"/>
          <w:sz w:val="20"/>
          <w:szCs w:val="20"/>
          <w:lang w:val="de-DE"/>
        </w:rPr>
        <w:t>1916--</w:t>
      </w:r>
      <w:r w:rsidRPr="002E1ED4">
        <w:rPr>
          <w:rFonts w:ascii="Georgia" w:hAnsi="Georgia"/>
          <w:sz w:val="20"/>
          <w:szCs w:val="20"/>
          <w:lang w:val="de-DE"/>
        </w:rPr>
        <w:t>1121) (NB)</w:t>
      </w:r>
    </w:p>
    <w:p w14:paraId="5D95BB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3A720F" w14:textId="5353E24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Wir brauchen jetzt die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Klärung des Begriffes der atomistischen Funktion und des Begriffes „und so weiter”. </w:t>
      </w:r>
    </w:p>
    <w:p w14:paraId="61368995" w14:textId="541D3462" w:rsidR="00401A82" w:rsidRDefault="00401A82" w:rsidP="00FA4EE1">
      <w:pPr>
        <w:spacing w:after="0" w:line="264" w:lineRule="auto"/>
        <w:rPr>
          <w:rFonts w:ascii="Georgia" w:hAnsi="Georgia"/>
          <w:sz w:val="20"/>
          <w:szCs w:val="20"/>
          <w:lang w:val="de-DE"/>
        </w:rPr>
      </w:pPr>
    </w:p>
    <w:p w14:paraId="7F6F64F8" w14:textId="425F23D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448F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E002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Ms-103,82r[2] (</w:t>
      </w:r>
      <w:r w:rsidR="00D87695" w:rsidRPr="002E1ED4">
        <w:rPr>
          <w:rFonts w:ascii="Georgia" w:hAnsi="Georgia"/>
          <w:sz w:val="20"/>
          <w:szCs w:val="20"/>
          <w:lang w:val="de-DE"/>
        </w:rPr>
        <w:t>1916--</w:t>
      </w:r>
      <w:r w:rsidRPr="002E1ED4">
        <w:rPr>
          <w:rFonts w:ascii="Georgia" w:hAnsi="Georgia"/>
          <w:sz w:val="20"/>
          <w:szCs w:val="20"/>
          <w:lang w:val="de-DE"/>
        </w:rPr>
        <w:t>1121) (NB)</w:t>
      </w:r>
    </w:p>
    <w:p w14:paraId="15D7ED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AEEF1C" w14:textId="4419DE79"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„Und so weiter”, in Zeichen „ …”, ist einer der allerwichtigsten und wie alle anderen unendlich fundamental. </w:t>
      </w:r>
    </w:p>
    <w:p w14:paraId="2D17CCA8" w14:textId="2F78AC83" w:rsidR="00401A82" w:rsidRDefault="00401A82" w:rsidP="00FA4EE1">
      <w:pPr>
        <w:spacing w:after="0" w:line="264" w:lineRule="auto"/>
        <w:rPr>
          <w:rFonts w:ascii="Georgia" w:hAnsi="Georgia"/>
          <w:sz w:val="20"/>
          <w:szCs w:val="20"/>
          <w:lang w:val="de-DE"/>
        </w:rPr>
      </w:pPr>
    </w:p>
    <w:p w14:paraId="437EEE4A" w14:textId="4132512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5130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1186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Ms-103,82r[3] (</w:t>
      </w:r>
      <w:r w:rsidR="00D87695" w:rsidRPr="002E1ED4">
        <w:rPr>
          <w:rFonts w:ascii="Georgia" w:hAnsi="Georgia"/>
          <w:sz w:val="20"/>
          <w:szCs w:val="20"/>
          <w:lang w:val="de-DE"/>
        </w:rPr>
        <w:t>1916--</w:t>
      </w:r>
      <w:r w:rsidRPr="002E1ED4">
        <w:rPr>
          <w:rFonts w:ascii="Georgia" w:hAnsi="Georgia"/>
          <w:sz w:val="20"/>
          <w:szCs w:val="20"/>
          <w:lang w:val="de-DE"/>
        </w:rPr>
        <w:t>1121) (NB)</w:t>
      </w:r>
    </w:p>
    <w:p w14:paraId="294F2C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7D77BE" w14:textId="7BD14F5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Durch ihn allein nämlich sind wir berechtigt die Logik resp. Mathematik „so weiter” aus den Grundgesetzen und Urzeichen aufzubauen. </w:t>
      </w:r>
    </w:p>
    <w:p w14:paraId="316796B5" w14:textId="27DDDA2E" w:rsidR="00401A82" w:rsidRDefault="00401A82" w:rsidP="00FA4EE1">
      <w:pPr>
        <w:spacing w:after="0" w:line="264" w:lineRule="auto"/>
        <w:rPr>
          <w:rFonts w:ascii="Georgia" w:hAnsi="Georgia"/>
          <w:sz w:val="20"/>
          <w:szCs w:val="20"/>
          <w:lang w:val="de-DE"/>
        </w:rPr>
      </w:pPr>
    </w:p>
    <w:p w14:paraId="0507F041" w14:textId="6C883A5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E0D59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6E7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Ms-103,82r[4</w:t>
      </w:r>
      <w:r w:rsidR="002E701B" w:rsidRPr="002E1ED4">
        <w:rPr>
          <w:rFonts w:ascii="Georgia" w:hAnsi="Georgia"/>
          <w:sz w:val="20"/>
          <w:szCs w:val="20"/>
          <w:lang w:val="de-DE"/>
        </w:rPr>
        <w:t xml:space="preserve">] et </w:t>
      </w:r>
      <w:r w:rsidRPr="002E1ED4">
        <w:rPr>
          <w:rFonts w:ascii="Georgia" w:hAnsi="Georgia"/>
          <w:sz w:val="20"/>
          <w:szCs w:val="20"/>
          <w:lang w:val="de-DE"/>
        </w:rPr>
        <w:t>83r[1] (</w:t>
      </w:r>
      <w:r w:rsidR="00D87695" w:rsidRPr="002E1ED4">
        <w:rPr>
          <w:rFonts w:ascii="Georgia" w:hAnsi="Georgia"/>
          <w:sz w:val="20"/>
          <w:szCs w:val="20"/>
          <w:lang w:val="de-DE"/>
        </w:rPr>
        <w:t>1916--</w:t>
      </w:r>
      <w:r w:rsidRPr="002E1ED4">
        <w:rPr>
          <w:rFonts w:ascii="Georgia" w:hAnsi="Georgia"/>
          <w:sz w:val="20"/>
          <w:szCs w:val="20"/>
          <w:lang w:val="de-DE"/>
        </w:rPr>
        <w:t>1121) (NB)</w:t>
      </w:r>
    </w:p>
    <w:p w14:paraId="025BA0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39308A" w14:textId="05FCF54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Das „Und so weiter” tritt sofort im Uranfang der alten Logik ein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wenn gesagt wird daß wir nun nach der Angabe der Urzeichen ein Zeichen nach dem anderen „so weiter” entwickeln können. </w:t>
      </w:r>
    </w:p>
    <w:p w14:paraId="7D07D774" w14:textId="545A222B" w:rsidR="00401A82" w:rsidRDefault="00401A82" w:rsidP="00FA4EE1">
      <w:pPr>
        <w:spacing w:after="0" w:line="264" w:lineRule="auto"/>
        <w:rPr>
          <w:rFonts w:ascii="Georgia" w:hAnsi="Georgia"/>
          <w:sz w:val="20"/>
          <w:szCs w:val="20"/>
          <w:lang w:val="de-DE"/>
        </w:rPr>
      </w:pPr>
    </w:p>
    <w:p w14:paraId="20DDBE1D" w14:textId="0C74811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0E16C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0308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Ms-103,83r[2] (</w:t>
      </w:r>
      <w:r w:rsidR="00D87695" w:rsidRPr="002E1ED4">
        <w:rPr>
          <w:rFonts w:ascii="Georgia" w:hAnsi="Georgia"/>
          <w:sz w:val="20"/>
          <w:szCs w:val="20"/>
          <w:lang w:val="de-DE"/>
        </w:rPr>
        <w:t>1916--</w:t>
      </w:r>
      <w:r w:rsidRPr="002E1ED4">
        <w:rPr>
          <w:rFonts w:ascii="Georgia" w:hAnsi="Georgia"/>
          <w:sz w:val="20"/>
          <w:szCs w:val="20"/>
          <w:lang w:val="de-DE"/>
        </w:rPr>
        <w:t>1121) (NB)</w:t>
      </w:r>
    </w:p>
    <w:p w14:paraId="365E7F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5869FA" w14:textId="2A79A3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Ohne diesen Begriff würden wir bei den Urzeichen einfach stehen bleiben und könnten nicht „</w:t>
      </w:r>
      <w:r w:rsidR="00401A82" w:rsidRPr="005711BA">
        <w:rPr>
          <w:rFonts w:ascii="Georgia" w:hAnsi="Georgia"/>
          <w:sz w:val="20"/>
          <w:szCs w:val="20"/>
          <w:u w:val="single"/>
          <w:lang w:val="de-DE"/>
        </w:rPr>
        <w:t>weiter</w:t>
      </w:r>
      <w:r w:rsidR="00401A82" w:rsidRPr="002E1ED4">
        <w:rPr>
          <w:rFonts w:ascii="Georgia" w:hAnsi="Georgia"/>
          <w:sz w:val="20"/>
          <w:szCs w:val="20"/>
          <w:lang w:val="de-DE"/>
        </w:rPr>
        <w:t xml:space="preserve">”. </w:t>
      </w:r>
    </w:p>
    <w:p w14:paraId="74E68B9C" w14:textId="17951487" w:rsidR="00401A82" w:rsidRDefault="00401A82" w:rsidP="00FA4EE1">
      <w:pPr>
        <w:spacing w:after="0" w:line="264" w:lineRule="auto"/>
        <w:rPr>
          <w:rFonts w:ascii="Georgia" w:hAnsi="Georgia"/>
          <w:sz w:val="20"/>
          <w:szCs w:val="20"/>
          <w:lang w:val="de-DE"/>
        </w:rPr>
      </w:pPr>
    </w:p>
    <w:p w14:paraId="4D413CEF" w14:textId="556485F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4B86E0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2E5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Ms-103,83r[3] (</w:t>
      </w:r>
      <w:r w:rsidR="00D87695" w:rsidRPr="002E1ED4">
        <w:rPr>
          <w:rFonts w:ascii="Georgia" w:hAnsi="Georgia"/>
          <w:sz w:val="20"/>
          <w:szCs w:val="20"/>
          <w:lang w:val="de-DE"/>
        </w:rPr>
        <w:t>1916--</w:t>
      </w:r>
      <w:r w:rsidRPr="002E1ED4">
        <w:rPr>
          <w:rFonts w:ascii="Georgia" w:hAnsi="Georgia"/>
          <w:sz w:val="20"/>
          <w:szCs w:val="20"/>
          <w:lang w:val="de-DE"/>
        </w:rPr>
        <w:t>1121) (NB)</w:t>
      </w:r>
    </w:p>
    <w:p w14:paraId="573F3B2E" w14:textId="77777777" w:rsidR="001751CF" w:rsidRPr="008C6743" w:rsidRDefault="00401A82" w:rsidP="001751CF">
      <w:pPr>
        <w:pStyle w:val="BodyText"/>
        <w:spacing w:beforeLines="35" w:before="84"/>
        <w:rPr>
          <w:rFonts w:ascii="Georgia" w:eastAsia="Georgia" w:hAnsi="Georgia" w:cs="Georgia"/>
          <w:sz w:val="32"/>
          <w:szCs w:val="32"/>
          <w:lang w:val="de-DE" w:eastAsia="de-AT" w:bidi="de-AT"/>
        </w:rPr>
      </w:pPr>
      <w:r w:rsidRPr="002E1ED4">
        <w:rPr>
          <w:rFonts w:ascii="Georgia" w:hAnsi="Georgia"/>
          <w:sz w:val="20"/>
          <w:szCs w:val="20"/>
          <w:lang w:val="de-DE"/>
        </w:rPr>
        <w:t xml:space="preserve"> </w:t>
      </w:r>
      <w:r w:rsidR="001751CF" w:rsidRPr="008C6743">
        <w:rPr>
          <w:rFonts w:ascii="Georgia" w:eastAsia="Georgia" w:hAnsi="Georgia" w:cs="Georgia"/>
          <w:sz w:val="16"/>
          <w:szCs w:val="32"/>
          <w:lang w:val="de-DE" w:eastAsia="de-AT" w:bidi="de-AT"/>
        </w:rPr>
        <w:t xml:space="preserve">118[5] </w:t>
      </w:r>
      <w:r w:rsidR="001751CF" w:rsidRPr="008C6743">
        <w:rPr>
          <w:rFonts w:ascii="Georgia" w:eastAsia="Georgia" w:hAnsi="Georgia" w:cs="Georgia"/>
          <w:sz w:val="16"/>
          <w:szCs w:val="32"/>
          <w:lang w:val="de-DE" w:eastAsia="de-AT" w:bidi="de-AT"/>
        </w:rPr>
        <w:tab/>
        <w:t xml:space="preserve">             </w:t>
      </w:r>
      <w:r w:rsidR="001751CF" w:rsidRPr="008C6743">
        <w:rPr>
          <w:rFonts w:ascii="Georgia" w:eastAsia="Georgia" w:hAnsi="Georgia" w:cs="Georgia"/>
          <w:sz w:val="20"/>
          <w:szCs w:val="20"/>
          <w:lang w:val="de-DE" w:eastAsia="de-AT" w:bidi="de-AT"/>
        </w:rPr>
        <w:t>5</w:t>
      </w:r>
      <w:r w:rsidR="001751CF" w:rsidRPr="001751CF">
        <w:rPr>
          <w:rFonts w:ascii="Georgia" w:eastAsia="Georgia" w:hAnsi="Georgia" w:cs="Georgia"/>
          <w:sz w:val="20"/>
          <w:szCs w:val="32"/>
          <w:lang w:val="de-AT" w:eastAsia="de-AT" w:bidi="de-AT"/>
        </w:rPr>
        <w:t>·</w:t>
      </w:r>
      <w:r w:rsidR="001751CF" w:rsidRPr="008C6743">
        <w:rPr>
          <w:rFonts w:ascii="Georgia" w:eastAsia="Georgia" w:hAnsi="Georgia" w:cs="Georgia"/>
          <w:sz w:val="20"/>
          <w:szCs w:val="20"/>
          <w:lang w:val="de-DE" w:eastAsia="de-AT" w:bidi="de-AT"/>
        </w:rPr>
        <w:t>2523+</w:t>
      </w:r>
      <w:r w:rsidR="001751CF" w:rsidRPr="008C6743">
        <w:rPr>
          <w:rFonts w:ascii="Georgia" w:eastAsia="Georgia" w:hAnsi="Georgia" w:cs="Georgia"/>
          <w:sz w:val="20"/>
          <w:szCs w:val="20"/>
          <w:lang w:val="de-DE" w:eastAsia="de-AT" w:bidi="de-AT"/>
        </w:rPr>
        <w:tab/>
        <w:t>21.11.16 (12)*</w:t>
      </w:r>
    </w:p>
    <w:p w14:paraId="2FCE45AE" w14:textId="77777777" w:rsidR="00401A82" w:rsidRPr="002E1ED4" w:rsidRDefault="00401A82" w:rsidP="00FA4EE1">
      <w:pPr>
        <w:spacing w:after="0" w:line="264" w:lineRule="auto"/>
        <w:rPr>
          <w:rFonts w:ascii="Georgia" w:hAnsi="Georgia"/>
          <w:sz w:val="20"/>
          <w:szCs w:val="20"/>
          <w:lang w:val="de-DE"/>
        </w:rPr>
      </w:pPr>
    </w:p>
    <w:p w14:paraId="1753E241" w14:textId="3FA01C72"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„und so weiter” ist äquivalent mit dem Begriffe der Operation. </w:t>
      </w:r>
    </w:p>
    <w:p w14:paraId="081B9A61" w14:textId="7C701568" w:rsidR="00401A82" w:rsidRDefault="00401A82" w:rsidP="00FA4EE1">
      <w:pPr>
        <w:spacing w:after="0" w:line="264" w:lineRule="auto"/>
        <w:rPr>
          <w:rFonts w:ascii="Georgia" w:hAnsi="Georgia"/>
          <w:sz w:val="20"/>
          <w:szCs w:val="20"/>
          <w:lang w:val="de-DE"/>
        </w:rPr>
      </w:pPr>
    </w:p>
    <w:p w14:paraId="72F2285F" w14:textId="61DC242C"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 xml:space="preserve">E </w:t>
      </w:r>
    </w:p>
    <w:p w14:paraId="5AFB1C21" w14:textId="7A9A8B13" w:rsidR="00B029CF" w:rsidRPr="002E1ED4" w:rsidRDefault="00B029CF" w:rsidP="00FA4EE1">
      <w:pPr>
        <w:spacing w:after="0" w:line="264" w:lineRule="auto"/>
        <w:rPr>
          <w:rFonts w:ascii="Georgia" w:hAnsi="Georgia"/>
          <w:sz w:val="20"/>
          <w:szCs w:val="20"/>
          <w:lang w:val="de-DE"/>
        </w:rPr>
      </w:pPr>
    </w:p>
    <w:p w14:paraId="25FE28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6A1E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Ms-103,83r[4</w:t>
      </w:r>
      <w:r w:rsidR="002E701B" w:rsidRPr="002E1ED4">
        <w:rPr>
          <w:rFonts w:ascii="Georgia" w:hAnsi="Georgia"/>
          <w:sz w:val="20"/>
          <w:szCs w:val="20"/>
          <w:lang w:val="de-DE"/>
        </w:rPr>
        <w:t xml:space="preserve">] et </w:t>
      </w:r>
      <w:r w:rsidRPr="002E1ED4">
        <w:rPr>
          <w:rFonts w:ascii="Georgia" w:hAnsi="Georgia"/>
          <w:sz w:val="20"/>
          <w:szCs w:val="20"/>
          <w:lang w:val="de-DE"/>
        </w:rPr>
        <w:t>84r[1] (</w:t>
      </w:r>
      <w:r w:rsidR="00D87695" w:rsidRPr="002E1ED4">
        <w:rPr>
          <w:rFonts w:ascii="Georgia" w:hAnsi="Georgia"/>
          <w:sz w:val="20"/>
          <w:szCs w:val="20"/>
          <w:lang w:val="de-DE"/>
        </w:rPr>
        <w:t>1916--</w:t>
      </w:r>
      <w:r w:rsidRPr="002E1ED4">
        <w:rPr>
          <w:rFonts w:ascii="Georgia" w:hAnsi="Georgia"/>
          <w:sz w:val="20"/>
          <w:szCs w:val="20"/>
          <w:lang w:val="de-DE"/>
        </w:rPr>
        <w:t>1121) (NB)</w:t>
      </w:r>
    </w:p>
    <w:p w14:paraId="5C25D4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52BCC0" w14:textId="27FDFEB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Nach dem Operationszeichen folgt das Zeichen „ …”, welches bedeutet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daß das Resultat der Operation wieder zur Basis derselben Operation genommen werden kann; „und so weiter”. </w:t>
      </w:r>
    </w:p>
    <w:p w14:paraId="2B1FEE37" w14:textId="5620914F" w:rsidR="00401A82" w:rsidRDefault="00401A82" w:rsidP="00FA4EE1">
      <w:pPr>
        <w:spacing w:after="0" w:line="264" w:lineRule="auto"/>
        <w:rPr>
          <w:rFonts w:ascii="Georgia" w:hAnsi="Georgia"/>
          <w:sz w:val="20"/>
          <w:szCs w:val="20"/>
          <w:lang w:val="de-DE"/>
        </w:rPr>
      </w:pPr>
    </w:p>
    <w:p w14:paraId="3A7368B4" w14:textId="7819C7AA"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16981F0" w14:textId="77777777" w:rsidR="00B029CF" w:rsidRPr="002E1ED4" w:rsidRDefault="00B029CF" w:rsidP="00FA4EE1">
      <w:pPr>
        <w:spacing w:after="0" w:line="264" w:lineRule="auto"/>
        <w:rPr>
          <w:rFonts w:ascii="Georgia" w:hAnsi="Georgia"/>
          <w:sz w:val="20"/>
          <w:szCs w:val="20"/>
          <w:lang w:val="de-DE"/>
        </w:rPr>
      </w:pPr>
    </w:p>
    <w:p w14:paraId="03026D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1C7B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Ms-103,84r[2] (</w:t>
      </w:r>
      <w:r w:rsidR="00D87695" w:rsidRPr="002E1ED4">
        <w:rPr>
          <w:rFonts w:ascii="Georgia" w:hAnsi="Georgia"/>
          <w:sz w:val="20"/>
          <w:szCs w:val="20"/>
          <w:lang w:val="de-DE"/>
        </w:rPr>
        <w:t>1916--</w:t>
      </w:r>
      <w:r w:rsidRPr="002E1ED4">
        <w:rPr>
          <w:rFonts w:ascii="Georgia" w:hAnsi="Georgia"/>
          <w:sz w:val="20"/>
          <w:szCs w:val="20"/>
          <w:lang w:val="de-DE"/>
        </w:rPr>
        <w:t>1122) (NB)</w:t>
      </w:r>
    </w:p>
    <w:p w14:paraId="52BEC4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AEEE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22.11.16.</w:t>
      </w:r>
    </w:p>
    <w:p w14:paraId="1BFB91D3" w14:textId="015D4DE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der Operation ist ganz allgemein derjenige, nach welchem nach einer Regel Zeichen gebildet werden können. </w:t>
      </w:r>
    </w:p>
    <w:p w14:paraId="1D15FBD5" w14:textId="73827433" w:rsidR="00401A82" w:rsidRDefault="00401A82" w:rsidP="00FA4EE1">
      <w:pPr>
        <w:spacing w:after="0" w:line="264" w:lineRule="auto"/>
        <w:rPr>
          <w:rFonts w:ascii="Georgia" w:hAnsi="Georgia"/>
          <w:sz w:val="20"/>
          <w:szCs w:val="20"/>
          <w:lang w:val="de-DE"/>
        </w:rPr>
      </w:pPr>
    </w:p>
    <w:p w14:paraId="6EB0CE33" w14:textId="11E0CCB4"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F6AEC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FA07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Ms-103,84r[3] (</w:t>
      </w:r>
      <w:r w:rsidR="00D87695" w:rsidRPr="002E1ED4">
        <w:rPr>
          <w:rFonts w:ascii="Georgia" w:hAnsi="Georgia"/>
          <w:sz w:val="20"/>
          <w:szCs w:val="20"/>
          <w:lang w:val="de-DE"/>
        </w:rPr>
        <w:t>1916--</w:t>
      </w:r>
      <w:r w:rsidRPr="002E1ED4">
        <w:rPr>
          <w:rFonts w:ascii="Georgia" w:hAnsi="Georgia"/>
          <w:sz w:val="20"/>
          <w:szCs w:val="20"/>
          <w:lang w:val="de-DE"/>
        </w:rPr>
        <w:t>1123) (NB)</w:t>
      </w:r>
    </w:p>
    <w:p w14:paraId="5A0236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EDBB5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23.11.16.</w:t>
      </w:r>
    </w:p>
    <w:p w14:paraId="38392C6F" w14:textId="186574B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Worauf stützt sich die Möglichkeit der Operation. </w:t>
      </w:r>
    </w:p>
    <w:p w14:paraId="046A75C5" w14:textId="073C83D4" w:rsidR="00401A82" w:rsidRDefault="00401A82" w:rsidP="00FA4EE1">
      <w:pPr>
        <w:spacing w:after="0" w:line="264" w:lineRule="auto"/>
        <w:rPr>
          <w:rFonts w:ascii="Georgia" w:hAnsi="Georgia"/>
          <w:sz w:val="20"/>
          <w:szCs w:val="20"/>
          <w:lang w:val="de-DE"/>
        </w:rPr>
      </w:pPr>
    </w:p>
    <w:p w14:paraId="379A1796" w14:textId="78C3FD7E"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334B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ACAB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Ms-103,84r[4] (</w:t>
      </w:r>
      <w:r w:rsidR="00D87695" w:rsidRPr="002E1ED4">
        <w:rPr>
          <w:rFonts w:ascii="Georgia" w:hAnsi="Georgia"/>
          <w:sz w:val="20"/>
          <w:szCs w:val="20"/>
          <w:lang w:val="de-DE"/>
        </w:rPr>
        <w:t>1916--</w:t>
      </w:r>
      <w:r w:rsidRPr="002E1ED4">
        <w:rPr>
          <w:rFonts w:ascii="Georgia" w:hAnsi="Georgia"/>
          <w:sz w:val="20"/>
          <w:szCs w:val="20"/>
          <w:lang w:val="de-DE"/>
        </w:rPr>
        <w:t>1123) (NB)</w:t>
      </w:r>
    </w:p>
    <w:p w14:paraId="33365D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BE7A2F" w14:textId="27ABFC3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Auf den allgemeinen Begriff der strukturellen Ähnlichkeit. </w:t>
      </w:r>
    </w:p>
    <w:p w14:paraId="7162272D" w14:textId="0BF84871" w:rsidR="00401A82" w:rsidRDefault="00401A82" w:rsidP="00FA4EE1">
      <w:pPr>
        <w:spacing w:after="0" w:line="264" w:lineRule="auto"/>
        <w:rPr>
          <w:rFonts w:ascii="Georgia" w:hAnsi="Georgia"/>
          <w:sz w:val="20"/>
          <w:szCs w:val="20"/>
          <w:lang w:val="de-DE"/>
        </w:rPr>
      </w:pPr>
    </w:p>
    <w:p w14:paraId="4EFFC4D5" w14:textId="3A55630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D85DB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ab/>
        <w:t xml:space="preserve"> </w:t>
      </w:r>
    </w:p>
    <w:p w14:paraId="734F8F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Ms-103,85r[1] (</w:t>
      </w:r>
      <w:r w:rsidR="00D87695" w:rsidRPr="002E1ED4">
        <w:rPr>
          <w:rFonts w:ascii="Georgia" w:hAnsi="Georgia"/>
          <w:sz w:val="20"/>
          <w:szCs w:val="20"/>
          <w:lang w:val="de-DE"/>
        </w:rPr>
        <w:t>1916--</w:t>
      </w:r>
      <w:r w:rsidRPr="002E1ED4">
        <w:rPr>
          <w:rFonts w:ascii="Georgia" w:hAnsi="Georgia"/>
          <w:sz w:val="20"/>
          <w:szCs w:val="20"/>
          <w:lang w:val="de-DE"/>
        </w:rPr>
        <w:t>1123) (NB)</w:t>
      </w:r>
    </w:p>
    <w:p w14:paraId="4E4353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EA9E67" w14:textId="4C8A8737" w:rsidR="00401A82"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Wie ich z.B. die Elementarsätze auffasse, muß ihnen etwas gemeinsam sein; sonst könnte ich überhaupt nicht kollektiv von ihnen allen als den „Elementarsätzen” sprechen. </w:t>
      </w:r>
    </w:p>
    <w:p w14:paraId="797222F7" w14:textId="2AB463B4" w:rsidR="00B029CF" w:rsidRDefault="00B029CF" w:rsidP="00FA4EE1">
      <w:pPr>
        <w:spacing w:after="0" w:line="264" w:lineRule="auto"/>
        <w:rPr>
          <w:rFonts w:ascii="Georgia" w:hAnsi="Georgia"/>
          <w:sz w:val="20"/>
          <w:szCs w:val="20"/>
          <w:lang w:val="de-DE"/>
        </w:rPr>
      </w:pPr>
    </w:p>
    <w:p w14:paraId="6561C189" w14:textId="7709497E"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4ECB8107" w14:textId="77777777" w:rsidR="00401A82" w:rsidRPr="002E1ED4" w:rsidRDefault="00401A82" w:rsidP="00FA4EE1">
      <w:pPr>
        <w:spacing w:after="0" w:line="264" w:lineRule="auto"/>
        <w:rPr>
          <w:rFonts w:ascii="Georgia" w:hAnsi="Georgia"/>
          <w:sz w:val="20"/>
          <w:szCs w:val="20"/>
          <w:lang w:val="de-DE"/>
        </w:rPr>
      </w:pPr>
    </w:p>
    <w:p w14:paraId="7021B8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ADAB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Ms-103,85r[2] (</w:t>
      </w:r>
      <w:r w:rsidR="00D87695" w:rsidRPr="002E1ED4">
        <w:rPr>
          <w:rFonts w:ascii="Georgia" w:hAnsi="Georgia"/>
          <w:sz w:val="20"/>
          <w:szCs w:val="20"/>
          <w:lang w:val="de-DE"/>
        </w:rPr>
        <w:t>1916--</w:t>
      </w:r>
      <w:r w:rsidRPr="002E1ED4">
        <w:rPr>
          <w:rFonts w:ascii="Georgia" w:hAnsi="Georgia"/>
          <w:sz w:val="20"/>
          <w:szCs w:val="20"/>
          <w:lang w:val="de-DE"/>
        </w:rPr>
        <w:t>1123) (NB)</w:t>
      </w:r>
    </w:p>
    <w:p w14:paraId="198BEA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BADEEA" w14:textId="593BF64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Dann müssen sie aber auch als Resultate von Operationen aus einander entwickelt werden können. </w:t>
      </w:r>
    </w:p>
    <w:p w14:paraId="47066BD5" w14:textId="6C647588" w:rsidR="00401A82" w:rsidRDefault="00401A82" w:rsidP="00FA4EE1">
      <w:pPr>
        <w:spacing w:after="0" w:line="264" w:lineRule="auto"/>
        <w:rPr>
          <w:rFonts w:ascii="Georgia" w:hAnsi="Georgia"/>
          <w:sz w:val="20"/>
          <w:szCs w:val="20"/>
          <w:lang w:val="de-DE"/>
        </w:rPr>
      </w:pPr>
    </w:p>
    <w:p w14:paraId="64FDDDE3" w14:textId="40CF980F"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C63A6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F326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Ms-103,85r[3</w:t>
      </w:r>
      <w:r w:rsidR="002E701B" w:rsidRPr="002E1ED4">
        <w:rPr>
          <w:rFonts w:ascii="Georgia" w:hAnsi="Georgia"/>
          <w:sz w:val="20"/>
          <w:szCs w:val="20"/>
          <w:lang w:val="de-DE"/>
        </w:rPr>
        <w:t xml:space="preserve">] et </w:t>
      </w:r>
      <w:r w:rsidRPr="002E1ED4">
        <w:rPr>
          <w:rFonts w:ascii="Georgia" w:hAnsi="Georgia"/>
          <w:sz w:val="20"/>
          <w:szCs w:val="20"/>
          <w:lang w:val="de-DE"/>
        </w:rPr>
        <w:t>86r[1] (</w:t>
      </w:r>
      <w:r w:rsidR="00D87695" w:rsidRPr="002E1ED4">
        <w:rPr>
          <w:rFonts w:ascii="Georgia" w:hAnsi="Georgia"/>
          <w:sz w:val="20"/>
          <w:szCs w:val="20"/>
          <w:lang w:val="de-DE"/>
        </w:rPr>
        <w:t>1916--</w:t>
      </w:r>
      <w:r w:rsidRPr="002E1ED4">
        <w:rPr>
          <w:rFonts w:ascii="Georgia" w:hAnsi="Georgia"/>
          <w:sz w:val="20"/>
          <w:szCs w:val="20"/>
          <w:lang w:val="de-DE"/>
        </w:rPr>
        <w:t>1123) (NB)</w:t>
      </w:r>
    </w:p>
    <w:p w14:paraId="0C0FD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3846B9" w14:textId="184BFFE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Denn wenn zwei Elementarsätzen wirklich etwas gemeinsam ist was einem Elementarsatz und einem zusammengesetzten nicht gemeinsam ist, so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muß sich dies Gemeinsame irgend wie allgemein zum Ausdruck bringen lassen. </w:t>
      </w:r>
    </w:p>
    <w:p w14:paraId="47FE0DDC" w14:textId="36A4DCB8" w:rsidR="00401A82" w:rsidRDefault="00401A82" w:rsidP="00FA4EE1">
      <w:pPr>
        <w:spacing w:after="0" w:line="264" w:lineRule="auto"/>
        <w:rPr>
          <w:rFonts w:ascii="Georgia" w:hAnsi="Georgia"/>
          <w:sz w:val="20"/>
          <w:szCs w:val="20"/>
          <w:lang w:val="de-DE"/>
        </w:rPr>
      </w:pPr>
    </w:p>
    <w:p w14:paraId="6DB4413A" w14:textId="48A01843"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86684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05F6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Ms-103,86r[2] (</w:t>
      </w:r>
      <w:r w:rsidR="00D87695" w:rsidRPr="002E1ED4">
        <w:rPr>
          <w:rFonts w:ascii="Georgia" w:hAnsi="Georgia"/>
          <w:sz w:val="20"/>
          <w:szCs w:val="20"/>
          <w:lang w:val="de-DE"/>
        </w:rPr>
        <w:t>1916--</w:t>
      </w:r>
      <w:r w:rsidRPr="002E1ED4">
        <w:rPr>
          <w:rFonts w:ascii="Georgia" w:hAnsi="Georgia"/>
          <w:sz w:val="20"/>
          <w:szCs w:val="20"/>
          <w:lang w:val="de-DE"/>
        </w:rPr>
        <w:t>1124) (NB)</w:t>
      </w:r>
    </w:p>
    <w:p w14:paraId="4FD233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0ED998"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24.11.16.</w:t>
      </w:r>
    </w:p>
    <w:p w14:paraId="2ABE6E1E" w14:textId="7BAAC85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das allgemeine Kennzeichen der Operation bekannt sein wird dann wird auch klar sein aus welchen Elementarbestandteilen eine </w:t>
      </w:r>
      <w:r w:rsidR="00401A82" w:rsidRPr="005711BA">
        <w:rPr>
          <w:rFonts w:ascii="Georgia" w:hAnsi="Georgia"/>
          <w:sz w:val="20"/>
          <w:szCs w:val="20"/>
          <w:u w:val="single"/>
          <w:lang w:val="de-DE"/>
        </w:rPr>
        <w:t>Operation</w:t>
      </w:r>
      <w:r w:rsidR="00401A82" w:rsidRPr="002E1ED4">
        <w:rPr>
          <w:rFonts w:ascii="Georgia" w:hAnsi="Georgia"/>
          <w:sz w:val="20"/>
          <w:szCs w:val="20"/>
          <w:lang w:val="de-DE"/>
        </w:rPr>
        <w:t xml:space="preserve"> immer besteht. </w:t>
      </w:r>
    </w:p>
    <w:p w14:paraId="66933CD4" w14:textId="61D54ABC" w:rsidR="00401A82" w:rsidRDefault="00401A82" w:rsidP="00FA4EE1">
      <w:pPr>
        <w:spacing w:after="0" w:line="264" w:lineRule="auto"/>
        <w:rPr>
          <w:rFonts w:ascii="Georgia" w:hAnsi="Georgia"/>
          <w:sz w:val="20"/>
          <w:szCs w:val="20"/>
          <w:lang w:val="de-DE"/>
        </w:rPr>
      </w:pPr>
    </w:p>
    <w:p w14:paraId="4EA0FBEB" w14:textId="0692CBC6"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99179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E50C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Ms-103,86r[3] (</w:t>
      </w:r>
      <w:r w:rsidR="00D87695" w:rsidRPr="002E1ED4">
        <w:rPr>
          <w:rFonts w:ascii="Georgia" w:hAnsi="Georgia"/>
          <w:sz w:val="20"/>
          <w:szCs w:val="20"/>
          <w:lang w:val="de-DE"/>
        </w:rPr>
        <w:t>1916--</w:t>
      </w:r>
      <w:r w:rsidRPr="002E1ED4">
        <w:rPr>
          <w:rFonts w:ascii="Georgia" w:hAnsi="Georgia"/>
          <w:sz w:val="20"/>
          <w:szCs w:val="20"/>
          <w:lang w:val="de-DE"/>
        </w:rPr>
        <w:t>1124) (NB)</w:t>
      </w:r>
    </w:p>
    <w:p w14:paraId="1A198C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3C90CF" w14:textId="01BE2C5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die allgemeine Form der Operation gefunden ist so haben wir auch die allgemeine Form des Auftretens des Begriffs „Und so weiter”. </w:t>
      </w:r>
    </w:p>
    <w:p w14:paraId="6B8C2F56" w14:textId="77B6C2DD" w:rsidR="00401A82" w:rsidRDefault="00401A82" w:rsidP="00FA4EE1">
      <w:pPr>
        <w:spacing w:after="0" w:line="264" w:lineRule="auto"/>
        <w:rPr>
          <w:rFonts w:ascii="Georgia" w:hAnsi="Georgia"/>
          <w:sz w:val="20"/>
          <w:szCs w:val="20"/>
          <w:lang w:val="de-DE"/>
        </w:rPr>
      </w:pPr>
    </w:p>
    <w:p w14:paraId="395E9545" w14:textId="0AA567FB"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C00E3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92F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Ms-103,87r[1] (</w:t>
      </w:r>
      <w:r w:rsidR="00D87695" w:rsidRPr="002E1ED4">
        <w:rPr>
          <w:rFonts w:ascii="Georgia" w:hAnsi="Georgia"/>
          <w:sz w:val="20"/>
          <w:szCs w:val="20"/>
          <w:lang w:val="de-DE"/>
        </w:rPr>
        <w:t>1916--</w:t>
      </w:r>
      <w:r w:rsidRPr="002E1ED4">
        <w:rPr>
          <w:rFonts w:ascii="Georgia" w:hAnsi="Georgia"/>
          <w:sz w:val="20"/>
          <w:szCs w:val="20"/>
          <w:lang w:val="de-DE"/>
        </w:rPr>
        <w:t>1126) (NB)</w:t>
      </w:r>
    </w:p>
    <w:p w14:paraId="3F1EF7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06CC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26.11.16.</w:t>
      </w:r>
    </w:p>
    <w:p w14:paraId="79F2EF2E" w14:textId="5A51BF4A" w:rsidR="00401A82"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Alle Operationen sind aus den Grundoperationen zusammengesetzt. </w:t>
      </w:r>
    </w:p>
    <w:p w14:paraId="727417E2" w14:textId="0D24657C" w:rsidR="00EB6126" w:rsidRDefault="00EB6126" w:rsidP="00FA4EE1">
      <w:pPr>
        <w:spacing w:after="0" w:line="264" w:lineRule="auto"/>
        <w:rPr>
          <w:rFonts w:ascii="Georgia" w:hAnsi="Georgia"/>
          <w:sz w:val="20"/>
          <w:szCs w:val="20"/>
          <w:lang w:val="de-DE"/>
        </w:rPr>
      </w:pPr>
    </w:p>
    <w:p w14:paraId="4855FEB1" w14:textId="468C2CF4"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8B475E4" w14:textId="2E1B77BB"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77CEBFC7" w14:textId="77777777" w:rsidR="00401A82" w:rsidRPr="006D14FB" w:rsidRDefault="00401A82" w:rsidP="00FA4EE1">
      <w:pPr>
        <w:spacing w:after="0" w:line="264" w:lineRule="auto"/>
        <w:rPr>
          <w:rFonts w:ascii="Georgia" w:hAnsi="Georgia"/>
          <w:sz w:val="20"/>
          <w:szCs w:val="20"/>
        </w:rPr>
      </w:pPr>
    </w:p>
    <w:p w14:paraId="51A0301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0962243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Ms-103,87r[2] (</w:t>
      </w:r>
      <w:r w:rsidR="00D87695" w:rsidRPr="006D14FB">
        <w:rPr>
          <w:rFonts w:ascii="Georgia" w:hAnsi="Georgia"/>
          <w:sz w:val="20"/>
          <w:szCs w:val="20"/>
        </w:rPr>
        <w:t>1916--</w:t>
      </w:r>
      <w:r w:rsidRPr="006D14FB">
        <w:rPr>
          <w:rFonts w:ascii="Georgia" w:hAnsi="Georgia"/>
          <w:sz w:val="20"/>
          <w:szCs w:val="20"/>
        </w:rPr>
        <w:t>1127</w:t>
      </w:r>
      <w:r w:rsidR="006325B4" w:rsidRPr="006D14FB">
        <w:rPr>
          <w:rFonts w:ascii="Georgia" w:hAnsi="Georgia"/>
          <w:sz w:val="20"/>
          <w:szCs w:val="20"/>
        </w:rPr>
        <w:t>? --</w:t>
      </w:r>
      <w:r w:rsidRPr="006D14FB">
        <w:rPr>
          <w:rFonts w:ascii="Georgia" w:hAnsi="Georgia"/>
          <w:sz w:val="20"/>
          <w:szCs w:val="20"/>
        </w:rPr>
        <w:t>1128?) (NB)</w:t>
      </w:r>
    </w:p>
    <w:p w14:paraId="15136856" w14:textId="77777777" w:rsidR="001751CF" w:rsidRPr="008C6743" w:rsidRDefault="00401A82" w:rsidP="001751CF">
      <w:pPr>
        <w:tabs>
          <w:tab w:val="left" w:pos="1285"/>
        </w:tabs>
        <w:spacing w:beforeLines="35" w:before="84" w:after="0" w:line="240" w:lineRule="auto"/>
        <w:ind w:left="152"/>
        <w:rPr>
          <w:rFonts w:ascii="Georgia" w:hAnsi="Georgia"/>
          <w:sz w:val="16"/>
          <w:szCs w:val="28"/>
          <w:lang w:val="de-DE"/>
        </w:rPr>
      </w:pPr>
      <w:r w:rsidRPr="006D14FB">
        <w:rPr>
          <w:rFonts w:ascii="Georgia" w:hAnsi="Georgia"/>
          <w:sz w:val="20"/>
          <w:szCs w:val="20"/>
        </w:rPr>
        <w:t xml:space="preserve"> </w:t>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16"/>
          <w:szCs w:val="28"/>
          <w:lang w:val="de-DE"/>
        </w:rPr>
        <w:t>78[10]</w:t>
      </w:r>
      <w:r w:rsidR="001751CF" w:rsidRPr="008C6743">
        <w:rPr>
          <w:rFonts w:ascii="Georgia" w:hAnsi="Georgia"/>
          <w:sz w:val="16"/>
          <w:szCs w:val="28"/>
          <w:lang w:val="de-DE"/>
        </w:rPr>
        <w:tab/>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20"/>
          <w:szCs w:val="28"/>
          <w:lang w:val="de-DE"/>
        </w:rPr>
        <w:tab/>
        <w:t>28.11.16+</w:t>
      </w:r>
    </w:p>
    <w:p w14:paraId="24965A60" w14:textId="77777777" w:rsidR="00401A82" w:rsidRPr="002E1ED4" w:rsidRDefault="00401A82" w:rsidP="00FA4EE1">
      <w:pPr>
        <w:spacing w:after="0" w:line="264" w:lineRule="auto"/>
        <w:rPr>
          <w:rFonts w:ascii="Georgia" w:hAnsi="Georgia"/>
          <w:sz w:val="20"/>
          <w:szCs w:val="20"/>
          <w:lang w:val="de-DE"/>
        </w:rPr>
      </w:pPr>
    </w:p>
    <w:p w14:paraId="3715D20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27.11.16.</w:t>
      </w:r>
    </w:p>
    <w:p w14:paraId="5B26C5A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28.11.16.</w:t>
      </w:r>
    </w:p>
    <w:p w14:paraId="797AA96E" w14:textId="2E2B10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Entweder eine Tatsache ist in einer anderen enthalten, oder sie ist unabhängig von ihr. </w:t>
      </w:r>
    </w:p>
    <w:p w14:paraId="71C2DF83" w14:textId="45379B18" w:rsidR="00401A82" w:rsidRDefault="00401A82" w:rsidP="00FA4EE1">
      <w:pPr>
        <w:spacing w:after="0" w:line="264" w:lineRule="auto"/>
        <w:rPr>
          <w:rFonts w:ascii="Georgia" w:hAnsi="Georgia"/>
          <w:sz w:val="20"/>
          <w:szCs w:val="20"/>
          <w:lang w:val="de-DE"/>
        </w:rPr>
      </w:pPr>
    </w:p>
    <w:p w14:paraId="0145B1C1" w14:textId="70E61A4F"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C059C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F1F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Ms-103,87r[3] (</w:t>
      </w:r>
      <w:r w:rsidR="00D87695" w:rsidRPr="002E1ED4">
        <w:rPr>
          <w:rFonts w:ascii="Georgia" w:hAnsi="Georgia"/>
          <w:sz w:val="20"/>
          <w:szCs w:val="20"/>
          <w:lang w:val="de-DE"/>
        </w:rPr>
        <w:t>1916--</w:t>
      </w:r>
      <w:r w:rsidRPr="002E1ED4">
        <w:rPr>
          <w:rFonts w:ascii="Georgia" w:hAnsi="Georgia"/>
          <w:sz w:val="20"/>
          <w:szCs w:val="20"/>
          <w:lang w:val="de-DE"/>
        </w:rPr>
        <w:t>1202) (NB)</w:t>
      </w:r>
    </w:p>
    <w:p w14:paraId="023CD6BA" w14:textId="77777777" w:rsidR="00401A82" w:rsidRPr="002E1ED4" w:rsidRDefault="001751CF" w:rsidP="00FA4EE1">
      <w:pPr>
        <w:spacing w:after="0" w:line="264" w:lineRule="auto"/>
        <w:rPr>
          <w:rFonts w:ascii="Georgia" w:hAnsi="Georgia"/>
          <w:sz w:val="20"/>
          <w:szCs w:val="20"/>
          <w:lang w:val="de-DE"/>
        </w:rPr>
      </w:pPr>
      <w:r>
        <w:rPr>
          <w:rFonts w:ascii="Georgia" w:hAnsi="Georgia"/>
          <w:sz w:val="20"/>
          <w:szCs w:val="20"/>
          <w:lang w:val="de-DE"/>
        </w:rPr>
        <w:t xml:space="preserve">   </w:t>
      </w:r>
      <w:r w:rsidR="00401A82" w:rsidRPr="002E1ED4">
        <w:rPr>
          <w:rFonts w:ascii="Georgia" w:hAnsi="Georgia"/>
          <w:sz w:val="20"/>
          <w:szCs w:val="20"/>
          <w:lang w:val="de-DE"/>
        </w:rPr>
        <w:t xml:space="preserve"> </w:t>
      </w:r>
      <w:r>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z w:val="20"/>
          <w:szCs w:val="28"/>
          <w:lang w:val="de-DE"/>
        </w:rPr>
        <w:tab/>
      </w:r>
      <w:r w:rsidRPr="001751CF">
        <w:rPr>
          <w:rFonts w:ascii="Georgia" w:hAnsi="Georgia"/>
          <w:sz w:val="20"/>
          <w:szCs w:val="28"/>
          <w:vertAlign w:val="subscript"/>
          <w:lang w:val="de-DE"/>
        </w:rPr>
        <w:t>63[5]</w:t>
      </w:r>
      <w:r w:rsidRPr="001751CF">
        <w:rPr>
          <w:rFonts w:ascii="Georgia" w:hAnsi="Georgia"/>
          <w:sz w:val="20"/>
          <w:szCs w:val="28"/>
          <w:vertAlign w:val="subscript"/>
          <w:lang w:val="de-DE"/>
        </w:rPr>
        <w:tab/>
      </w:r>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0"/>
          <w:lang w:val="de-DE"/>
        </w:rPr>
        <w:t>523</w:t>
      </w:r>
      <w:r w:rsidRPr="001751CF">
        <w:rPr>
          <w:rFonts w:ascii="Georgia" w:hAnsi="Georgia"/>
          <w:sz w:val="20"/>
          <w:szCs w:val="20"/>
          <w:lang w:val="de-DE"/>
        </w:rPr>
        <w:tab/>
      </w:r>
      <w:r w:rsidRPr="001751CF">
        <w:rPr>
          <w:rFonts w:ascii="Georgia" w:hAnsi="Georgia"/>
          <w:sz w:val="20"/>
          <w:szCs w:val="20"/>
          <w:lang w:val="de-DE"/>
        </w:rPr>
        <w:tab/>
        <w:t xml:space="preserve">3.11.14 (12)** 2.12.16 (1)+  (Pilch: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trike/>
          <w:sz w:val="20"/>
          <w:szCs w:val="28"/>
          <w:lang w:val="de-DE"/>
        </w:rPr>
        <w:t>1)</w:t>
      </w:r>
    </w:p>
    <w:p w14:paraId="73063F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2.12.16.</w:t>
      </w:r>
    </w:p>
    <w:p w14:paraId="51D0A885" w14:textId="02B3ADA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 Ähnlichkeit der Allgemeinheitsbezeichnung mit dem Argument zeigt sich wenn wir statt </w:t>
      </w:r>
      <w:r w:rsidR="00401A82" w:rsidRPr="002E1ED4">
        <w:rPr>
          <w:rFonts w:ascii="Georgia" w:hAnsi="Georgia"/>
          <w:sz w:val="20"/>
          <w:szCs w:val="20"/>
        </w:rPr>
        <w:t>φ</w:t>
      </w:r>
      <w:r w:rsidR="00401A82" w:rsidRPr="002E1ED4">
        <w:rPr>
          <w:rFonts w:ascii="Georgia" w:hAnsi="Georgia"/>
          <w:sz w:val="20"/>
          <w:szCs w:val="20"/>
          <w:lang w:val="de-DE"/>
        </w:rPr>
        <w:t>a schreiben (ax).</w:t>
      </w:r>
      <w:r w:rsidR="00401A82" w:rsidRPr="002E1ED4">
        <w:rPr>
          <w:rFonts w:ascii="Georgia" w:hAnsi="Georgia"/>
          <w:sz w:val="20"/>
          <w:szCs w:val="20"/>
        </w:rPr>
        <w:t>φ</w:t>
      </w:r>
      <w:r w:rsidR="00401A82" w:rsidRPr="002E1ED4">
        <w:rPr>
          <w:rFonts w:ascii="Georgia" w:hAnsi="Georgia"/>
          <w:sz w:val="20"/>
          <w:szCs w:val="20"/>
          <w:lang w:val="de-DE"/>
        </w:rPr>
        <w:t xml:space="preserve">x. </w:t>
      </w:r>
    </w:p>
    <w:p w14:paraId="4CDDD34D" w14:textId="42195FD1" w:rsidR="00401A82" w:rsidRDefault="00401A82" w:rsidP="00FA4EE1">
      <w:pPr>
        <w:spacing w:after="0" w:line="264" w:lineRule="auto"/>
        <w:rPr>
          <w:rFonts w:ascii="Georgia" w:hAnsi="Georgia"/>
          <w:sz w:val="20"/>
          <w:szCs w:val="20"/>
          <w:lang w:val="de-DE"/>
        </w:rPr>
      </w:pPr>
    </w:p>
    <w:p w14:paraId="627DBCB4" w14:textId="57ABB25A"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5001A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0FE3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Ms-103,87r[4</w:t>
      </w:r>
      <w:r w:rsidR="002E701B" w:rsidRPr="002E1ED4">
        <w:rPr>
          <w:rFonts w:ascii="Georgia" w:hAnsi="Georgia"/>
          <w:sz w:val="20"/>
          <w:szCs w:val="20"/>
          <w:lang w:val="de-DE"/>
        </w:rPr>
        <w:t xml:space="preserve">] et </w:t>
      </w:r>
      <w:r w:rsidRPr="002E1ED4">
        <w:rPr>
          <w:rFonts w:ascii="Georgia" w:hAnsi="Georgia"/>
          <w:sz w:val="20"/>
          <w:szCs w:val="20"/>
          <w:lang w:val="de-DE"/>
        </w:rPr>
        <w:t>88r[1] (</w:t>
      </w:r>
      <w:r w:rsidR="00D87695" w:rsidRPr="002E1ED4">
        <w:rPr>
          <w:rFonts w:ascii="Georgia" w:hAnsi="Georgia"/>
          <w:sz w:val="20"/>
          <w:szCs w:val="20"/>
          <w:lang w:val="de-DE"/>
        </w:rPr>
        <w:t>1916--</w:t>
      </w:r>
      <w:r w:rsidRPr="002E1ED4">
        <w:rPr>
          <w:rFonts w:ascii="Georgia" w:hAnsi="Georgia"/>
          <w:sz w:val="20"/>
          <w:szCs w:val="20"/>
          <w:lang w:val="de-DE"/>
        </w:rPr>
        <w:t>1202) (NB)</w:t>
      </w:r>
    </w:p>
    <w:p w14:paraId="1C9EB4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18CBA" w14:textId="23A2327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Man könnte die Argumente auch so einführen daß sie nur auf einer Seite des Gleichheitszeichens </w:t>
      </w:r>
      <w:r w:rsidR="00480463" w:rsidRPr="002E1ED4">
        <w:rPr>
          <w:rFonts w:ascii="Georgia" w:hAnsi="Georgia"/>
          <w:sz w:val="20"/>
          <w:szCs w:val="20"/>
          <w:lang w:val="de-DE"/>
        </w:rPr>
        <w:t xml:space="preserve"> / </w:t>
      </w:r>
      <w:r w:rsidR="00401A82" w:rsidRPr="002E1ED4">
        <w:rPr>
          <w:rFonts w:ascii="Georgia" w:hAnsi="Georgia"/>
          <w:sz w:val="20"/>
          <w:szCs w:val="20"/>
          <w:lang w:val="de-DE"/>
        </w:rPr>
        <w:t>auftreten. Also immer analog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r w:rsidR="00401A82" w:rsidRPr="002E1ED4">
        <w:rPr>
          <w:rFonts w:ascii="Georgia" w:hAnsi="Georgia" w:cs="Calibri"/>
          <w:sz w:val="20"/>
          <w:szCs w:val="20"/>
        </w:rPr>
        <w:t>φ</w:t>
      </w:r>
      <w:r w:rsidR="00401A82" w:rsidRPr="002E1ED4">
        <w:rPr>
          <w:rFonts w:ascii="Georgia" w:hAnsi="Georgia"/>
          <w:sz w:val="20"/>
          <w:szCs w:val="20"/>
          <w:lang w:val="de-DE"/>
        </w:rPr>
        <w:t xml:space="preserve">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x = a</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statt </w:t>
      </w:r>
      <w:r w:rsidR="00401A82" w:rsidRPr="002E1ED4">
        <w:rPr>
          <w:rFonts w:ascii="Georgia" w:hAnsi="Georgia" w:cs="Calibri"/>
          <w:sz w:val="20"/>
          <w:szCs w:val="20"/>
          <w:lang w:val="de-DE"/>
        </w:rPr>
        <w:t>„</w:t>
      </w:r>
      <w:r w:rsidR="00401A82" w:rsidRPr="002E1ED4">
        <w:rPr>
          <w:rFonts w:ascii="Georgia" w:hAnsi="Georgia" w:cs="Calibri"/>
          <w:sz w:val="20"/>
          <w:szCs w:val="20"/>
        </w:rPr>
        <w:t>φ</w:t>
      </w:r>
      <w:r w:rsidR="00401A82" w:rsidRPr="002E1ED4">
        <w:rPr>
          <w:rFonts w:ascii="Georgia" w:hAnsi="Georgia"/>
          <w:sz w:val="20"/>
          <w:szCs w:val="20"/>
          <w:lang w:val="de-DE"/>
        </w:rPr>
        <w:t>a</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5DD06DFF" w14:textId="2076F28C" w:rsidR="00401A82" w:rsidRDefault="00401A82" w:rsidP="00FA4EE1">
      <w:pPr>
        <w:spacing w:after="0" w:line="264" w:lineRule="auto"/>
        <w:rPr>
          <w:rFonts w:ascii="Georgia" w:hAnsi="Georgia"/>
          <w:sz w:val="20"/>
          <w:szCs w:val="20"/>
          <w:lang w:val="de-DE"/>
        </w:rPr>
      </w:pPr>
    </w:p>
    <w:p w14:paraId="0E43AD3E" w14:textId="7F1EB250"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018B2D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91CED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Ms-103,88r[2] (</w:t>
      </w:r>
      <w:r w:rsidR="00D87695" w:rsidRPr="002E1ED4">
        <w:rPr>
          <w:rFonts w:ascii="Georgia" w:hAnsi="Georgia"/>
          <w:sz w:val="20"/>
          <w:szCs w:val="20"/>
          <w:lang w:val="de-DE"/>
        </w:rPr>
        <w:t>1916--</w:t>
      </w:r>
      <w:r w:rsidRPr="002E1ED4">
        <w:rPr>
          <w:rFonts w:ascii="Georgia" w:hAnsi="Georgia"/>
          <w:sz w:val="20"/>
          <w:szCs w:val="20"/>
          <w:lang w:val="de-DE"/>
        </w:rPr>
        <w:t>1202) (NB)</w:t>
      </w:r>
    </w:p>
    <w:p w14:paraId="6AB863FE"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w:t>
      </w:r>
      <w:r w:rsidRPr="008C6743">
        <w:rPr>
          <w:rFonts w:ascii="Georgia" w:hAnsi="Georgia"/>
          <w:sz w:val="20"/>
          <w:szCs w:val="28"/>
          <w:lang w:val="de-DE"/>
        </w:rPr>
        <w:tab/>
      </w:r>
      <w:r w:rsidRPr="008C6743">
        <w:rPr>
          <w:rFonts w:ascii="Georgia" w:hAnsi="Georgia"/>
          <w:sz w:val="16"/>
          <w:szCs w:val="28"/>
          <w:lang w:val="de-DE"/>
        </w:rPr>
        <w:t>85[7]</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a</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(3)*</w:t>
      </w:r>
    </w:p>
    <w:p w14:paraId="3EE1047B" w14:textId="77777777" w:rsidR="001751CF" w:rsidRPr="002E1ED4" w:rsidRDefault="001751CF" w:rsidP="00FA4EE1">
      <w:pPr>
        <w:spacing w:after="0" w:line="264" w:lineRule="auto"/>
        <w:rPr>
          <w:rFonts w:ascii="Georgia" w:hAnsi="Georgia"/>
          <w:sz w:val="20"/>
          <w:szCs w:val="20"/>
          <w:lang w:val="de-DE"/>
        </w:rPr>
      </w:pPr>
    </w:p>
    <w:p w14:paraId="5975AA2A" w14:textId="3AC49DC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029CF" w:rsidRPr="00B029CF">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Die richtige Methode in der Philosophie wäre eigentlich die nichts zu sagen als was sich sagen läßt also Naturwissenschaftliches also etwas was mit Philosophie nichts zu tun hat. Und dann immer wenn ein anderer etwas Metaphysisches sagen wollte ihm nachweisen daß er gewissen Zeichen in seinen Sätzen keine Bedeutung gegeben hat. </w:t>
      </w:r>
    </w:p>
    <w:p w14:paraId="120DF20A" w14:textId="23E5BC07" w:rsidR="00401A82" w:rsidRDefault="00401A82" w:rsidP="00FA4EE1">
      <w:pPr>
        <w:spacing w:after="0" w:line="264" w:lineRule="auto"/>
        <w:rPr>
          <w:rFonts w:ascii="Georgia" w:hAnsi="Georgia"/>
          <w:sz w:val="20"/>
          <w:szCs w:val="20"/>
          <w:lang w:val="de-DE"/>
        </w:rPr>
      </w:pPr>
    </w:p>
    <w:p w14:paraId="3F6B1F20" w14:textId="4B4A5EAB"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C0B28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2BD8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Ms-103,88r[3</w:t>
      </w:r>
      <w:r w:rsidR="002E701B" w:rsidRPr="002E1ED4">
        <w:rPr>
          <w:rFonts w:ascii="Georgia" w:hAnsi="Georgia"/>
          <w:sz w:val="20"/>
          <w:szCs w:val="20"/>
          <w:lang w:val="de-DE"/>
        </w:rPr>
        <w:t xml:space="preserve">] et </w:t>
      </w:r>
      <w:r w:rsidRPr="002E1ED4">
        <w:rPr>
          <w:rFonts w:ascii="Georgia" w:hAnsi="Georgia"/>
          <w:sz w:val="20"/>
          <w:szCs w:val="20"/>
          <w:lang w:val="de-DE"/>
        </w:rPr>
        <w:t>89r[1] (</w:t>
      </w:r>
      <w:r w:rsidR="00D87695" w:rsidRPr="002E1ED4">
        <w:rPr>
          <w:rFonts w:ascii="Georgia" w:hAnsi="Georgia"/>
          <w:sz w:val="20"/>
          <w:szCs w:val="20"/>
          <w:lang w:val="de-DE"/>
        </w:rPr>
        <w:t>1916--</w:t>
      </w:r>
      <w:r w:rsidRPr="002E1ED4">
        <w:rPr>
          <w:rFonts w:ascii="Georgia" w:hAnsi="Georgia"/>
          <w:sz w:val="20"/>
          <w:szCs w:val="20"/>
          <w:lang w:val="de-DE"/>
        </w:rPr>
        <w:t>1202) (NB)</w:t>
      </w:r>
    </w:p>
    <w:p w14:paraId="141F04B2"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531</w:t>
      </w:r>
      <w:r w:rsidRPr="008C6743">
        <w:rPr>
          <w:rFonts w:ascii="Georgia" w:hAnsi="Georgia"/>
          <w:sz w:val="20"/>
          <w:szCs w:val="28"/>
          <w:lang w:val="de-DE"/>
        </w:rPr>
        <w:tab/>
      </w:r>
      <w:r w:rsidRPr="008C6743">
        <w:rPr>
          <w:rFonts w:ascii="Georgia" w:hAnsi="Georgia"/>
          <w:sz w:val="16"/>
          <w:szCs w:val="28"/>
          <w:lang w:val="de-DE"/>
        </w:rPr>
        <w:t>86[1]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b*</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(4)*</w:t>
      </w:r>
    </w:p>
    <w:p w14:paraId="0503DCFC" w14:textId="77777777" w:rsidR="001751CF" w:rsidRPr="002E1ED4" w:rsidRDefault="001751CF" w:rsidP="00FA4EE1">
      <w:pPr>
        <w:spacing w:after="0" w:line="264" w:lineRule="auto"/>
        <w:rPr>
          <w:rFonts w:ascii="Georgia" w:hAnsi="Georgia"/>
          <w:sz w:val="20"/>
          <w:szCs w:val="20"/>
          <w:lang w:val="de-DE"/>
        </w:rPr>
      </w:pPr>
    </w:p>
    <w:p w14:paraId="00416B7E" w14:textId="2FC7720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Diese Methode wäre für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den anderen unbefriedigend (er hätte nicht das Gefühl daß wir ihn Philosophie lehrten) aber sie wäre die einzig richtige. </w:t>
      </w:r>
    </w:p>
    <w:p w14:paraId="68C5803C" w14:textId="77777777" w:rsidR="00401A82" w:rsidRPr="002E1ED4" w:rsidRDefault="00401A82" w:rsidP="00FA4EE1">
      <w:pPr>
        <w:spacing w:after="0" w:line="264" w:lineRule="auto"/>
        <w:rPr>
          <w:rFonts w:ascii="Georgia" w:hAnsi="Georgia"/>
          <w:sz w:val="20"/>
          <w:szCs w:val="20"/>
          <w:lang w:val="de-DE"/>
        </w:rPr>
      </w:pPr>
    </w:p>
    <w:p w14:paraId="30779F93" w14:textId="60DE4D5A"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 xml:space="preserve">E </w:t>
      </w:r>
    </w:p>
    <w:p w14:paraId="7BD5783A" w14:textId="115978B0"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72500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Ms-103,89r[2] (</w:t>
      </w:r>
      <w:r w:rsidR="00D87695" w:rsidRPr="002E1ED4">
        <w:rPr>
          <w:rFonts w:ascii="Georgia" w:hAnsi="Georgia"/>
          <w:sz w:val="20"/>
          <w:szCs w:val="20"/>
          <w:lang w:val="de-DE"/>
        </w:rPr>
        <w:t>1917--</w:t>
      </w:r>
      <w:r w:rsidRPr="002E1ED4">
        <w:rPr>
          <w:rFonts w:ascii="Georgia" w:hAnsi="Georgia"/>
          <w:sz w:val="20"/>
          <w:szCs w:val="20"/>
          <w:lang w:val="de-DE"/>
        </w:rPr>
        <w:t>0107) (NB)</w:t>
      </w:r>
    </w:p>
    <w:p w14:paraId="0774888A"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1CA6DCDE" w14:textId="77777777" w:rsidR="00FD0994" w:rsidRPr="002E1ED4" w:rsidRDefault="00FD0994" w:rsidP="00FA4EE1">
      <w:pPr>
        <w:spacing w:after="0" w:line="264" w:lineRule="auto"/>
        <w:rPr>
          <w:rFonts w:ascii="Georgia" w:hAnsi="Georgia"/>
          <w:sz w:val="20"/>
          <w:szCs w:val="20"/>
          <w:lang w:val="de-DE"/>
        </w:rPr>
      </w:pPr>
    </w:p>
    <w:p w14:paraId="4873F61B"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7.01.17.</w:t>
      </w:r>
    </w:p>
    <w:p w14:paraId="23B55243" w14:textId="493C9CF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In dem Sinne, in welchem es eine Hierarchie der Sätze gibt, gibt es, natürlich, auch eine Hierarchie der Wahrheiten und der Verneinungen etc. </w:t>
      </w:r>
    </w:p>
    <w:p w14:paraId="7E218FC1" w14:textId="355E5D23" w:rsidR="00401A82" w:rsidRDefault="00401A82" w:rsidP="00FA4EE1">
      <w:pPr>
        <w:spacing w:after="0" w:line="264" w:lineRule="auto"/>
        <w:rPr>
          <w:rFonts w:ascii="Georgia" w:hAnsi="Georgia"/>
          <w:sz w:val="20"/>
          <w:szCs w:val="20"/>
          <w:lang w:val="de-DE"/>
        </w:rPr>
      </w:pPr>
    </w:p>
    <w:p w14:paraId="0027E468" w14:textId="6F55FC68"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894E0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28455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Ms-103,89r[3] (</w:t>
      </w:r>
      <w:r w:rsidR="00D87695" w:rsidRPr="002E1ED4">
        <w:rPr>
          <w:rFonts w:ascii="Georgia" w:hAnsi="Georgia"/>
          <w:sz w:val="20"/>
          <w:szCs w:val="20"/>
          <w:lang w:val="de-DE"/>
        </w:rPr>
        <w:t>1917--</w:t>
      </w:r>
      <w:r w:rsidRPr="002E1ED4">
        <w:rPr>
          <w:rFonts w:ascii="Georgia" w:hAnsi="Georgia"/>
          <w:sz w:val="20"/>
          <w:szCs w:val="20"/>
          <w:lang w:val="de-DE"/>
        </w:rPr>
        <w:t>0107) (NB)</w:t>
      </w:r>
    </w:p>
    <w:p w14:paraId="19CC602E"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0927471" w14:textId="77777777" w:rsidR="00FD0994" w:rsidRDefault="00FD0994" w:rsidP="00FA4EE1">
      <w:pPr>
        <w:spacing w:after="0" w:line="264" w:lineRule="auto"/>
        <w:rPr>
          <w:rFonts w:ascii="Georgia" w:hAnsi="Georgia"/>
          <w:sz w:val="20"/>
          <w:szCs w:val="20"/>
          <w:lang w:val="de-DE"/>
        </w:rPr>
      </w:pPr>
    </w:p>
    <w:p w14:paraId="1D89E194" w14:textId="26D0A25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lastRenderedPageBreak/>
        <w:t xml:space="preserve">&amp;&amp;G </w:t>
      </w:r>
      <w:r w:rsidR="00401A82" w:rsidRPr="002E1ED4">
        <w:rPr>
          <w:rFonts w:ascii="Georgia" w:hAnsi="Georgia"/>
          <w:sz w:val="20"/>
          <w:szCs w:val="20"/>
          <w:lang w:val="de-DE"/>
        </w:rPr>
        <w:t>/ \</w:t>
      </w:r>
      <w:r w:rsidR="00401A82" w:rsidRPr="002E1ED4">
        <w:rPr>
          <w:rFonts w:ascii="Georgia" w:hAnsi="Georgia"/>
          <w:sz w:val="20"/>
          <w:szCs w:val="20"/>
          <w:lang w:val="de-DE"/>
        </w:rPr>
        <w:tab/>
        <w:t xml:space="preserve">In dem Sinne aber in welchem es, im allgemeinsten Sinne, Sätze gibt, gibt es nur eine Wahrheit und eine Verneinung. </w:t>
      </w:r>
    </w:p>
    <w:p w14:paraId="4D9FAC07" w14:textId="2CF09031" w:rsidR="00401A82" w:rsidRDefault="00401A82" w:rsidP="00FA4EE1">
      <w:pPr>
        <w:spacing w:after="0" w:line="264" w:lineRule="auto"/>
        <w:rPr>
          <w:rFonts w:ascii="Georgia" w:hAnsi="Georgia"/>
          <w:sz w:val="20"/>
          <w:szCs w:val="20"/>
          <w:lang w:val="de-DE"/>
        </w:rPr>
      </w:pPr>
    </w:p>
    <w:p w14:paraId="23D869B4" w14:textId="5585212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1976A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8D9AD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Ms-103,90r[1] (</w:t>
      </w:r>
      <w:r w:rsidR="00D87695" w:rsidRPr="002E1ED4">
        <w:rPr>
          <w:rFonts w:ascii="Georgia" w:hAnsi="Georgia"/>
          <w:sz w:val="20"/>
          <w:szCs w:val="20"/>
          <w:lang w:val="de-DE"/>
        </w:rPr>
        <w:t>1917--</w:t>
      </w:r>
      <w:r w:rsidRPr="002E1ED4">
        <w:rPr>
          <w:rFonts w:ascii="Georgia" w:hAnsi="Georgia"/>
          <w:sz w:val="20"/>
          <w:szCs w:val="20"/>
          <w:lang w:val="de-DE"/>
        </w:rPr>
        <w:t>0107) (NB)</w:t>
      </w:r>
    </w:p>
    <w:p w14:paraId="41DF681F" w14:textId="77777777" w:rsidR="00401A82" w:rsidRPr="002E1ED4" w:rsidRDefault="00401A82" w:rsidP="00FA4EE1">
      <w:pPr>
        <w:spacing w:after="0" w:line="264" w:lineRule="auto"/>
        <w:rPr>
          <w:rFonts w:ascii="Georgia" w:hAnsi="Georgia"/>
          <w:sz w:val="20"/>
          <w:szCs w:val="20"/>
          <w:lang w:val="de-DE"/>
        </w:rPr>
      </w:pPr>
    </w:p>
    <w:p w14:paraId="32AA48B6" w14:textId="4174F7D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Dieser Sinn wird aus jenem gewonnen indem der Satz im allgemeinen aufgefaßt wird als das Resultat der </w:t>
      </w:r>
      <w:r w:rsidR="00401A82" w:rsidRPr="005711BA">
        <w:rPr>
          <w:rFonts w:ascii="Georgia" w:hAnsi="Georgia"/>
          <w:sz w:val="20"/>
          <w:szCs w:val="20"/>
          <w:u w:val="single"/>
          <w:lang w:val="de-DE"/>
        </w:rPr>
        <w:t>einen</w:t>
      </w:r>
      <w:r w:rsidR="00401A82" w:rsidRPr="002E1ED4">
        <w:rPr>
          <w:rFonts w:ascii="Georgia" w:hAnsi="Georgia"/>
          <w:sz w:val="20"/>
          <w:szCs w:val="20"/>
          <w:lang w:val="de-DE"/>
        </w:rPr>
        <w:t xml:space="preserve"> Operation, welche alle Sätze aus der untersten Stufe erzeugt. etc. </w:t>
      </w:r>
    </w:p>
    <w:p w14:paraId="49B44F60" w14:textId="3F53AF3E" w:rsidR="00401A82" w:rsidRDefault="00401A82" w:rsidP="00FA4EE1">
      <w:pPr>
        <w:spacing w:after="0" w:line="264" w:lineRule="auto"/>
        <w:rPr>
          <w:rFonts w:ascii="Georgia" w:hAnsi="Georgia"/>
          <w:sz w:val="20"/>
          <w:szCs w:val="20"/>
          <w:lang w:val="de-DE"/>
        </w:rPr>
      </w:pPr>
    </w:p>
    <w:p w14:paraId="0876BEB6" w14:textId="451519A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555E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B86E06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Ms-103,90r[2] (</w:t>
      </w:r>
      <w:r w:rsidR="00D87695" w:rsidRPr="002E1ED4">
        <w:rPr>
          <w:rFonts w:ascii="Georgia" w:hAnsi="Georgia"/>
          <w:sz w:val="20"/>
          <w:szCs w:val="20"/>
          <w:lang w:val="de-DE"/>
        </w:rPr>
        <w:t>1917--</w:t>
      </w:r>
      <w:r w:rsidRPr="002E1ED4">
        <w:rPr>
          <w:rFonts w:ascii="Georgia" w:hAnsi="Georgia"/>
          <w:sz w:val="20"/>
          <w:szCs w:val="20"/>
          <w:lang w:val="de-DE"/>
        </w:rPr>
        <w:t>0107) (NB)</w:t>
      </w:r>
    </w:p>
    <w:p w14:paraId="305C0F76"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6C9EA52" w14:textId="77777777" w:rsidR="00FD0994" w:rsidRPr="002E1ED4" w:rsidRDefault="00FD0994" w:rsidP="00FA4EE1">
      <w:pPr>
        <w:spacing w:after="0" w:line="264" w:lineRule="auto"/>
        <w:rPr>
          <w:rFonts w:ascii="Georgia" w:hAnsi="Georgia"/>
          <w:sz w:val="20"/>
          <w:szCs w:val="20"/>
          <w:lang w:val="de-DE"/>
        </w:rPr>
      </w:pPr>
    </w:p>
    <w:p w14:paraId="1B2F3E6F" w14:textId="04F23B7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 unterste Stufe und die Operation kann die ganze Hierarchie vertreten. </w:t>
      </w:r>
    </w:p>
    <w:p w14:paraId="1759FD99" w14:textId="77777777" w:rsidR="00B029CF" w:rsidRDefault="00B029CF" w:rsidP="00FA4EE1">
      <w:pPr>
        <w:spacing w:after="0" w:line="264" w:lineRule="auto"/>
        <w:rPr>
          <w:rFonts w:ascii="Georgia" w:hAnsi="Georgia"/>
          <w:sz w:val="20"/>
          <w:szCs w:val="20"/>
          <w:highlight w:val="yellow"/>
          <w:lang w:val="de-DE"/>
        </w:rPr>
      </w:pPr>
    </w:p>
    <w:p w14:paraId="7E7AD85A" w14:textId="3705B1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&amp;&amp;E </w:t>
      </w:r>
      <w:r w:rsidR="00390847" w:rsidRPr="00390847">
        <w:rPr>
          <w:rFonts w:ascii="Georgia" w:hAnsi="Georgia"/>
          <w:sz w:val="20"/>
          <w:szCs w:val="20"/>
          <w:highlight w:val="yellow"/>
          <w:lang w:val="de-DE"/>
        </w:rPr>
        <w:t>Vertreten: stand for</w:t>
      </w:r>
    </w:p>
    <w:p w14:paraId="49CADF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DD7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Ms-103,90r[3] (</w:t>
      </w:r>
      <w:r w:rsidR="00D87695" w:rsidRPr="002E1ED4">
        <w:rPr>
          <w:rFonts w:ascii="Georgia" w:hAnsi="Georgia"/>
          <w:sz w:val="20"/>
          <w:szCs w:val="20"/>
          <w:lang w:val="de-DE"/>
        </w:rPr>
        <w:t>1917--</w:t>
      </w:r>
      <w:r w:rsidRPr="002E1ED4">
        <w:rPr>
          <w:rFonts w:ascii="Georgia" w:hAnsi="Georgia"/>
          <w:sz w:val="20"/>
          <w:szCs w:val="20"/>
          <w:lang w:val="de-DE"/>
        </w:rPr>
        <w:t>0108) (NB)</w:t>
      </w:r>
    </w:p>
    <w:p w14:paraId="788C4546" w14:textId="77777777" w:rsidR="00FD0994" w:rsidRPr="008C6743" w:rsidRDefault="00401A82" w:rsidP="00FD099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D0994" w:rsidRPr="008C6743">
        <w:rPr>
          <w:rFonts w:ascii="Georgia" w:hAnsi="Georgia"/>
          <w:sz w:val="20"/>
          <w:szCs w:val="28"/>
          <w:lang w:val="de-DE"/>
        </w:rPr>
        <w:t>6</w:t>
      </w:r>
      <w:r w:rsidR="00FD0994" w:rsidRPr="00DA1BBF">
        <w:rPr>
          <w:rFonts w:ascii="Georgia" w:hAnsi="Georgia"/>
          <w:sz w:val="20"/>
          <w:szCs w:val="28"/>
        </w:rPr>
        <w:t>·</w:t>
      </w:r>
      <w:r w:rsidR="00FD0994" w:rsidRPr="008C6743">
        <w:rPr>
          <w:rFonts w:ascii="Georgia" w:hAnsi="Georgia"/>
          <w:sz w:val="20"/>
          <w:szCs w:val="28"/>
          <w:lang w:val="de-DE"/>
        </w:rPr>
        <w:t>3752</w:t>
      </w:r>
      <w:r w:rsidR="00FD0994" w:rsidRPr="008C6743">
        <w:rPr>
          <w:rFonts w:ascii="Georgia" w:hAnsi="Georgia"/>
          <w:sz w:val="20"/>
          <w:szCs w:val="28"/>
          <w:lang w:val="de-DE"/>
        </w:rPr>
        <w:tab/>
      </w:r>
      <w:r w:rsidR="00FD0994" w:rsidRPr="008C6743">
        <w:rPr>
          <w:rFonts w:ascii="Georgia" w:hAnsi="Georgia"/>
          <w:sz w:val="16"/>
          <w:szCs w:val="28"/>
          <w:lang w:val="de-DE"/>
        </w:rPr>
        <w:t>94[6]</w:t>
      </w:r>
      <w:r w:rsidR="00FD0994" w:rsidRPr="008C6743">
        <w:rPr>
          <w:rFonts w:ascii="Georgia" w:hAnsi="Georgia"/>
          <w:sz w:val="16"/>
          <w:szCs w:val="28"/>
          <w:lang w:val="de-DE"/>
        </w:rPr>
        <w:tab/>
      </w:r>
      <w:r w:rsidR="00FD0994" w:rsidRPr="008C6743">
        <w:rPr>
          <w:rFonts w:ascii="Georgia" w:hAnsi="Georgia"/>
          <w:sz w:val="20"/>
          <w:szCs w:val="20"/>
          <w:lang w:val="de-DE"/>
        </w:rPr>
        <w:t>6</w:t>
      </w:r>
      <w:r w:rsidR="00FD0994" w:rsidRPr="00DA1BBF">
        <w:rPr>
          <w:rFonts w:ascii="Georgia" w:hAnsi="Georgia"/>
          <w:sz w:val="20"/>
          <w:szCs w:val="28"/>
        </w:rPr>
        <w:t>·</w:t>
      </w:r>
      <w:r w:rsidR="00FD0994" w:rsidRPr="008C6743">
        <w:rPr>
          <w:rFonts w:ascii="Georgia" w:hAnsi="Georgia"/>
          <w:sz w:val="20"/>
          <w:szCs w:val="28"/>
          <w:lang w:val="de-DE"/>
        </w:rPr>
        <w:t xml:space="preserve">3751 (3)** </w:t>
      </w:r>
      <w:r w:rsidR="00FD0994" w:rsidRPr="008C6743">
        <w:rPr>
          <w:rFonts w:ascii="Georgia" w:hAnsi="Georgia"/>
          <w:sz w:val="20"/>
          <w:szCs w:val="28"/>
          <w:lang w:val="de-DE"/>
        </w:rPr>
        <w:tab/>
      </w:r>
      <w:r w:rsidR="00FD0994" w:rsidRPr="008C6743">
        <w:rPr>
          <w:rFonts w:ascii="Georgia" w:hAnsi="Georgia"/>
          <w:sz w:val="20"/>
          <w:szCs w:val="28"/>
          <w:u w:val="single"/>
          <w:lang w:val="de-DE"/>
        </w:rPr>
        <w:t>8.1.17 (1,2)**</w:t>
      </w:r>
    </w:p>
    <w:p w14:paraId="384A8917" w14:textId="77777777" w:rsidR="00401A82" w:rsidRPr="002E1ED4" w:rsidRDefault="00401A82" w:rsidP="00FA4EE1">
      <w:pPr>
        <w:spacing w:after="0" w:line="264" w:lineRule="auto"/>
        <w:rPr>
          <w:rFonts w:ascii="Georgia" w:hAnsi="Georgia"/>
          <w:sz w:val="20"/>
          <w:szCs w:val="20"/>
          <w:lang w:val="de-DE"/>
        </w:rPr>
      </w:pPr>
    </w:p>
    <w:p w14:paraId="1E79F82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8.1.17.</w:t>
      </w:r>
    </w:p>
    <w:p w14:paraId="48326808" w14:textId="56E7A34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Es ist klar daß das logische Produkt zweier Elementarsätze nie eine Tautologie sein kann. </w:t>
      </w:r>
    </w:p>
    <w:p w14:paraId="794FF167" w14:textId="77777777" w:rsidR="00B029CF" w:rsidRDefault="00B029CF" w:rsidP="00FA4EE1">
      <w:pPr>
        <w:spacing w:after="0" w:line="264" w:lineRule="auto"/>
        <w:rPr>
          <w:rFonts w:ascii="Georgia" w:hAnsi="Georgia"/>
          <w:sz w:val="20"/>
          <w:szCs w:val="20"/>
          <w:lang w:val="de-DE"/>
        </w:rPr>
      </w:pPr>
    </w:p>
    <w:p w14:paraId="50CDCFA6" w14:textId="6E30115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2A3FD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84E79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Ms-103,91r[1] (</w:t>
      </w:r>
      <w:r w:rsidR="00D87695" w:rsidRPr="002E1ED4">
        <w:rPr>
          <w:rFonts w:ascii="Georgia" w:hAnsi="Georgia"/>
          <w:sz w:val="20"/>
          <w:szCs w:val="20"/>
          <w:lang w:val="de-DE"/>
        </w:rPr>
        <w:t>1917--</w:t>
      </w:r>
      <w:r w:rsidRPr="002E1ED4">
        <w:rPr>
          <w:rFonts w:ascii="Georgia" w:hAnsi="Georgia"/>
          <w:sz w:val="20"/>
          <w:szCs w:val="20"/>
          <w:lang w:val="de-DE"/>
        </w:rPr>
        <w:t>0108) (NB)</w:t>
      </w:r>
    </w:p>
    <w:p w14:paraId="258F4D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EB98C" w14:textId="66F7050D"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Ist das logische Produkt zweier Sätze eine Kontradiktion und die Sätze scheinen Elementarsätze zu sein. So sieht man daß in diesem Falle der Schein trügt. (Z.B.: A ist rot und A ist grün.) </w:t>
      </w:r>
    </w:p>
    <w:p w14:paraId="3540E07D" w14:textId="2D899EE9" w:rsidR="00401A82" w:rsidRDefault="00401A82" w:rsidP="00FA4EE1">
      <w:pPr>
        <w:spacing w:after="0" w:line="264" w:lineRule="auto"/>
        <w:rPr>
          <w:rFonts w:ascii="Georgia" w:hAnsi="Georgia"/>
          <w:sz w:val="20"/>
          <w:szCs w:val="20"/>
          <w:lang w:val="de-DE"/>
        </w:rPr>
      </w:pPr>
    </w:p>
    <w:p w14:paraId="13A22CA9" w14:textId="424F1045"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4F0F0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53D1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Ms-103,91r[2] (</w:t>
      </w:r>
      <w:r w:rsidR="00D87695" w:rsidRPr="002E1ED4">
        <w:rPr>
          <w:rFonts w:ascii="Georgia" w:hAnsi="Georgia"/>
          <w:sz w:val="20"/>
          <w:szCs w:val="20"/>
          <w:lang w:val="de-DE"/>
        </w:rPr>
        <w:t>1917--</w:t>
      </w:r>
      <w:r w:rsidRPr="002E1ED4">
        <w:rPr>
          <w:rFonts w:ascii="Georgia" w:hAnsi="Georgia"/>
          <w:sz w:val="20"/>
          <w:szCs w:val="20"/>
          <w:lang w:val="de-DE"/>
        </w:rPr>
        <w:t>0110) (NB)</w:t>
      </w:r>
    </w:p>
    <w:p w14:paraId="7C9AF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58A0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10.1.17.</w:t>
      </w:r>
    </w:p>
    <w:p w14:paraId="6CAD64FE" w14:textId="2CF3B2D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der Selbstmord erlaubt ist dann ist alles erlaubt. </w:t>
      </w:r>
    </w:p>
    <w:p w14:paraId="5308496D" w14:textId="1C20845A" w:rsidR="00401A82" w:rsidRDefault="00401A82" w:rsidP="00FA4EE1">
      <w:pPr>
        <w:spacing w:after="0" w:line="264" w:lineRule="auto"/>
        <w:rPr>
          <w:rFonts w:ascii="Georgia" w:hAnsi="Georgia"/>
          <w:sz w:val="20"/>
          <w:szCs w:val="20"/>
          <w:lang w:val="de-DE"/>
        </w:rPr>
      </w:pPr>
    </w:p>
    <w:p w14:paraId="2682248C" w14:textId="49C5BF77"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FF5BC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59EF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Ms-103,91r[3] (</w:t>
      </w:r>
      <w:r w:rsidR="00D87695" w:rsidRPr="002E1ED4">
        <w:rPr>
          <w:rFonts w:ascii="Georgia" w:hAnsi="Georgia"/>
          <w:sz w:val="20"/>
          <w:szCs w:val="20"/>
          <w:lang w:val="de-DE"/>
        </w:rPr>
        <w:t>1917--</w:t>
      </w:r>
      <w:r w:rsidRPr="002E1ED4">
        <w:rPr>
          <w:rFonts w:ascii="Georgia" w:hAnsi="Georgia"/>
          <w:sz w:val="20"/>
          <w:szCs w:val="20"/>
          <w:lang w:val="de-DE"/>
        </w:rPr>
        <w:t>0110) (NB)</w:t>
      </w:r>
    </w:p>
    <w:p w14:paraId="42543C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AA183D" w14:textId="192BB7F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etwas nicht erlaubt ist dann ist der Selbstmord nicht erlaubt. </w:t>
      </w:r>
    </w:p>
    <w:p w14:paraId="7C70BB3E" w14:textId="3D3D7365" w:rsidR="00401A82" w:rsidRDefault="00401A82" w:rsidP="00FA4EE1">
      <w:pPr>
        <w:spacing w:after="0" w:line="264" w:lineRule="auto"/>
        <w:rPr>
          <w:rFonts w:ascii="Georgia" w:hAnsi="Georgia"/>
          <w:sz w:val="20"/>
          <w:szCs w:val="20"/>
          <w:lang w:val="de-DE"/>
        </w:rPr>
      </w:pPr>
    </w:p>
    <w:p w14:paraId="7980BC69" w14:textId="0EB6269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BCC269F" w14:textId="77777777" w:rsidR="00480463" w:rsidRPr="002E1ED4" w:rsidRDefault="00480463" w:rsidP="00FA4EE1">
      <w:pPr>
        <w:spacing w:after="0" w:line="264" w:lineRule="auto"/>
        <w:rPr>
          <w:rFonts w:ascii="Georgia" w:hAnsi="Georgia"/>
          <w:sz w:val="20"/>
          <w:szCs w:val="20"/>
          <w:lang w:val="de-DE"/>
        </w:rPr>
      </w:pPr>
    </w:p>
    <w:p w14:paraId="31F267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Ms-103,92r[1] (</w:t>
      </w:r>
      <w:r w:rsidR="00D87695" w:rsidRPr="002E1ED4">
        <w:rPr>
          <w:rFonts w:ascii="Georgia" w:hAnsi="Georgia"/>
          <w:sz w:val="20"/>
          <w:szCs w:val="20"/>
          <w:lang w:val="de-DE"/>
        </w:rPr>
        <w:t>1917--</w:t>
      </w:r>
      <w:r w:rsidRPr="002E1ED4">
        <w:rPr>
          <w:rFonts w:ascii="Georgia" w:hAnsi="Georgia"/>
          <w:sz w:val="20"/>
          <w:szCs w:val="20"/>
          <w:lang w:val="de-DE"/>
        </w:rPr>
        <w:t>0110) (NB)</w:t>
      </w:r>
    </w:p>
    <w:p w14:paraId="3B6EB7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DC888" w14:textId="076C46DA"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Dies wirft ein Licht auf das Wesen der Ethik. Denn der Selbstmord ist sozusagen die elementare Sünde. </w:t>
      </w:r>
    </w:p>
    <w:p w14:paraId="5752BE74" w14:textId="5FE6D643" w:rsidR="00401A82" w:rsidRDefault="00401A82" w:rsidP="00FA4EE1">
      <w:pPr>
        <w:spacing w:after="0" w:line="264" w:lineRule="auto"/>
        <w:rPr>
          <w:rFonts w:ascii="Georgia" w:hAnsi="Georgia"/>
          <w:sz w:val="20"/>
          <w:szCs w:val="20"/>
          <w:lang w:val="de-DE"/>
        </w:rPr>
      </w:pPr>
    </w:p>
    <w:p w14:paraId="35B6A39A" w14:textId="4924EB90"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C6159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DA264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Ms-103,92r[2] (</w:t>
      </w:r>
      <w:r w:rsidR="00D87695" w:rsidRPr="002E1ED4">
        <w:rPr>
          <w:rFonts w:ascii="Georgia" w:hAnsi="Georgia"/>
          <w:sz w:val="20"/>
          <w:szCs w:val="20"/>
          <w:lang w:val="de-DE"/>
        </w:rPr>
        <w:t>1917--</w:t>
      </w:r>
      <w:r w:rsidRPr="002E1ED4">
        <w:rPr>
          <w:rFonts w:ascii="Georgia" w:hAnsi="Georgia"/>
          <w:sz w:val="20"/>
          <w:szCs w:val="20"/>
          <w:lang w:val="de-DE"/>
        </w:rPr>
        <w:t>0110) (NB)</w:t>
      </w:r>
    </w:p>
    <w:p w14:paraId="39E4104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11BF3" w14:textId="110DAEF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Und wenn man ihn untersucht so ist es wie wenn man den Quecksilberdampf untersucht um das Wesen der Dämpfe zu erfassen. </w:t>
      </w:r>
    </w:p>
    <w:p w14:paraId="2BAA4745" w14:textId="54FE252D" w:rsidR="00401A82" w:rsidRDefault="00401A82" w:rsidP="00FA4EE1">
      <w:pPr>
        <w:spacing w:after="0" w:line="264" w:lineRule="auto"/>
        <w:rPr>
          <w:rFonts w:ascii="Georgia" w:hAnsi="Georgia"/>
          <w:sz w:val="20"/>
          <w:szCs w:val="20"/>
          <w:lang w:val="de-DE"/>
        </w:rPr>
      </w:pPr>
    </w:p>
    <w:p w14:paraId="34E51B52" w14:textId="594255B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E7CDD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4F7933"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Ms-103,92r[3] (</w:t>
      </w:r>
      <w:r w:rsidR="00D87695" w:rsidRPr="00C73FE9">
        <w:rPr>
          <w:rFonts w:ascii="Georgia" w:hAnsi="Georgia"/>
          <w:sz w:val="20"/>
          <w:szCs w:val="20"/>
          <w:lang w:val="de-DE"/>
        </w:rPr>
        <w:t>1917--</w:t>
      </w:r>
      <w:r w:rsidRPr="00C73FE9">
        <w:rPr>
          <w:rFonts w:ascii="Georgia" w:hAnsi="Georgia"/>
          <w:sz w:val="20"/>
          <w:szCs w:val="20"/>
          <w:lang w:val="de-DE"/>
        </w:rPr>
        <w:t>0110) (NB)</w:t>
      </w:r>
    </w:p>
    <w:p w14:paraId="1EE98234"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 xml:space="preserve"> </w:t>
      </w:r>
    </w:p>
    <w:p w14:paraId="7F34D536" w14:textId="29C2673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Oder ist nicht auch der Selbstmord an sich weder gut noch böse! </w:t>
      </w:r>
    </w:p>
    <w:p w14:paraId="6525C934" w14:textId="77777777" w:rsidR="00B029CF"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p>
    <w:p w14:paraId="4CC1F20F" w14:textId="1A44B78D"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8E46E08" w14:textId="75A4C26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5E5DF4A8"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Notes</w:t>
      </w:r>
    </w:p>
    <w:p w14:paraId="557FC35F"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Editorial notes</w:t>
      </w:r>
    </w:p>
    <w:p w14:paraId="2176F46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1) See facsimile; writing with unclear content.</w:t>
      </w:r>
    </w:p>
    <w:p w14:paraId="6B8A9B3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2) Incomplete sentence.</w:t>
      </w:r>
    </w:p>
    <w:p w14:paraId="3F713C4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3) Comment on writing of opposite page 56r.</w:t>
      </w:r>
    </w:p>
    <w:p w14:paraId="033D3FBC"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5) Word division of letters "ck" into "k-k".</w:t>
      </w:r>
    </w:p>
    <w:p w14:paraId="5FC2C492" w14:textId="6C8FEE3E"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6)</w:t>
      </w:r>
    </w:p>
    <w:p w14:paraId="4DFBF480"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7) See facsimile; mark on opposite page 51v.</w:t>
      </w:r>
    </w:p>
    <w:p w14:paraId="55DFACB6"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8) See facsimile; mark on opposite page 56v.</w:t>
      </w:r>
    </w:p>
    <w:p w14:paraId="00F1B6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9) See facsimile; position of text.</w:t>
      </w:r>
    </w:p>
    <w:p w14:paraId="53F829A3" w14:textId="77777777" w:rsidR="00401A82" w:rsidRPr="002E1ED4" w:rsidRDefault="00401A82" w:rsidP="00FA4EE1">
      <w:pPr>
        <w:spacing w:after="0" w:line="264" w:lineRule="auto"/>
        <w:rPr>
          <w:rFonts w:ascii="Georgia" w:hAnsi="Georgia"/>
          <w:sz w:val="20"/>
          <w:szCs w:val="20"/>
        </w:rPr>
      </w:pPr>
    </w:p>
    <w:p w14:paraId="72622250" w14:textId="77777777" w:rsidR="00401A82" w:rsidRPr="002E1ED4" w:rsidRDefault="00401A82" w:rsidP="00FA4EE1">
      <w:pPr>
        <w:spacing w:after="0" w:line="264" w:lineRule="auto"/>
        <w:rPr>
          <w:rFonts w:ascii="Georgia" w:hAnsi="Georgia"/>
          <w:sz w:val="20"/>
          <w:szCs w:val="20"/>
        </w:rPr>
      </w:pPr>
    </w:p>
    <w:p w14:paraId="39CB430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w:t>
      </w:r>
    </w:p>
    <w:p w14:paraId="45D7805E" w14:textId="77777777" w:rsidR="00401A82" w:rsidRPr="002E1ED4" w:rsidRDefault="00401A82" w:rsidP="00FA4EE1">
      <w:pPr>
        <w:spacing w:after="0" w:line="264" w:lineRule="auto"/>
        <w:rPr>
          <w:rFonts w:ascii="Georgia" w:hAnsi="Georgia"/>
          <w:sz w:val="20"/>
          <w:szCs w:val="20"/>
        </w:rPr>
      </w:pPr>
    </w:p>
    <w:p w14:paraId="776476A7" w14:textId="77777777" w:rsidR="00401A82" w:rsidRPr="002E1ED4" w:rsidRDefault="00401A82" w:rsidP="00FA4EE1">
      <w:pPr>
        <w:spacing w:after="0" w:line="264" w:lineRule="auto"/>
        <w:rPr>
          <w:rFonts w:ascii="Georgia" w:hAnsi="Georgia"/>
          <w:sz w:val="20"/>
          <w:szCs w:val="20"/>
        </w:rPr>
      </w:pPr>
    </w:p>
    <w:p w14:paraId="6428E312" w14:textId="77777777" w:rsidR="00401A82" w:rsidRPr="002E1ED4" w:rsidRDefault="00401A82" w:rsidP="00FA4EE1">
      <w:pPr>
        <w:spacing w:after="0" w:line="264" w:lineRule="auto"/>
        <w:rPr>
          <w:rFonts w:ascii="Georgia" w:hAnsi="Georgia"/>
          <w:sz w:val="20"/>
          <w:szCs w:val="20"/>
        </w:rPr>
      </w:pPr>
    </w:p>
    <w:sectPr w:rsidR="00401A82" w:rsidRPr="002E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2B93A" w14:textId="77777777" w:rsidR="0032013F" w:rsidRDefault="0032013F" w:rsidP="00580259">
      <w:pPr>
        <w:spacing w:after="0" w:line="240" w:lineRule="auto"/>
      </w:pPr>
      <w:r>
        <w:separator/>
      </w:r>
    </w:p>
  </w:endnote>
  <w:endnote w:type="continuationSeparator" w:id="0">
    <w:p w14:paraId="022B3E6A" w14:textId="77777777" w:rsidR="0032013F" w:rsidRDefault="0032013F" w:rsidP="005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HiddenHorzOCR">
    <w:altName w:val="Yu Gothic"/>
    <w:panose1 w:val="020B0604020202020204"/>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87897" w14:textId="77777777" w:rsidR="0032013F" w:rsidRDefault="0032013F" w:rsidP="00580259">
      <w:pPr>
        <w:spacing w:after="0" w:line="240" w:lineRule="auto"/>
      </w:pPr>
      <w:r>
        <w:separator/>
      </w:r>
    </w:p>
  </w:footnote>
  <w:footnote w:type="continuationSeparator" w:id="0">
    <w:p w14:paraId="72B9735B" w14:textId="77777777" w:rsidR="0032013F" w:rsidRDefault="0032013F" w:rsidP="00580259">
      <w:pPr>
        <w:spacing w:after="0" w:line="240" w:lineRule="auto"/>
      </w:pPr>
      <w:r>
        <w:continuationSeparator/>
      </w:r>
    </w:p>
  </w:footnote>
  <w:footnote w:id="1">
    <w:p w14:paraId="0CFBB52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These headers provide information about the MS source, following the system used by the Bergen Wittgenstein Archive: MS #, page #, [para#] (year—month, day) (publication: NB is short for </w:t>
      </w:r>
      <w:r w:rsidRPr="00012E63">
        <w:rPr>
          <w:rFonts w:ascii="Georgia" w:hAnsi="Georgia"/>
          <w:i/>
          <w:iCs/>
          <w:sz w:val="18"/>
          <w:szCs w:val="18"/>
        </w:rPr>
        <w:t>Notebooks 1914-1916</w:t>
      </w:r>
      <w:r w:rsidRPr="00012E63">
        <w:rPr>
          <w:rFonts w:ascii="Georgia" w:hAnsi="Georgia"/>
          <w:sz w:val="18"/>
          <w:szCs w:val="18"/>
        </w:rPr>
        <w:t xml:space="preserve">).  When the remark is a source for MS 104 and/or </w:t>
      </w:r>
      <w:r w:rsidRPr="00012E63">
        <w:rPr>
          <w:rFonts w:ascii="Georgia" w:hAnsi="Georgia"/>
          <w:i/>
          <w:iCs/>
          <w:sz w:val="18"/>
          <w:szCs w:val="18"/>
        </w:rPr>
        <w:t>Tractatus</w:t>
      </w:r>
      <w:r w:rsidRPr="00012E63">
        <w:rPr>
          <w:rFonts w:ascii="Georgia" w:hAnsi="Georgia"/>
          <w:sz w:val="18"/>
          <w:szCs w:val="18"/>
        </w:rPr>
        <w:t>, a second row lists the following information as follows: MS 104 remark #, MS 104 page # [para #], TLP remark #.</w:t>
      </w:r>
    </w:p>
  </w:footnote>
  <w:footnote w:id="2">
    <w:p w14:paraId="2F626A7F"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&amp; 1984 consistently add a second dash in this and similar expressions; 1979 doesn’t.</w:t>
      </w:r>
    </w:p>
  </w:footnote>
  <w:footnote w:id="3">
    <w:p w14:paraId="6D9C5A3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diplomatic has it as one word; 1979 adds a dash between the two words.</w:t>
      </w:r>
    </w:p>
  </w:footnote>
  <w:footnote w:id="4">
    <w:p w14:paraId="223E904F"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Both 1979 &amp; 1984 remove the quotes.</w:t>
      </w:r>
    </w:p>
  </w:footnote>
  <w:footnote w:id="5">
    <w:p w14:paraId="5532D86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6">
    <w:p w14:paraId="1AA3C520" w14:textId="77777777" w:rsidR="00E666D0" w:rsidRPr="00012E63" w:rsidRDefault="00E666D0" w:rsidP="0035698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transcription has “(</w:t>
      </w:r>
      <w:r w:rsidRPr="00012E63">
        <w:rPr>
          <w:rFonts w:ascii="Cambria Math" w:hAnsi="Cambria Math" w:cs="Cambria Math"/>
          <w:sz w:val="18"/>
          <w:szCs w:val="18"/>
        </w:rPr>
        <w:t>◇</w:t>
      </w:r>
      <w:r w:rsidRPr="00012E63">
        <w:rPr>
          <w:rFonts w:ascii="Georgia" w:hAnsi="Georgia" w:cs="Cambria Math"/>
          <w:sz w:val="18"/>
          <w:szCs w:val="18"/>
        </w:rPr>
        <w:t>)“</w:t>
      </w:r>
      <w:r w:rsidRPr="00012E63">
        <w:rPr>
          <w:rFonts w:ascii="Georgia" w:hAnsi="Georgia"/>
          <w:sz w:val="18"/>
          <w:szCs w:val="18"/>
        </w:rPr>
        <w:t>.</w:t>
      </w:r>
    </w:p>
  </w:footnote>
  <w:footnote w:id="7">
    <w:p w14:paraId="17CE25D5"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8">
    <w:p w14:paraId="5A8E219D"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“x” should be below the triple bar, or perhaps a subscript.</w:t>
      </w:r>
    </w:p>
  </w:footnote>
  <w:footnote w:id="9">
    <w:p w14:paraId="19AC5795" w14:textId="77777777" w:rsidR="00E666D0" w:rsidRPr="00012E63" w:rsidRDefault="00E666D0"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10">
    <w:p w14:paraId="03A8B6EA" w14:textId="77777777" w:rsidR="00E666D0" w:rsidRPr="00012E63" w:rsidRDefault="00E666D0"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11">
    <w:p w14:paraId="7A7DE2E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Word missing in Bergen TS.</w:t>
      </w:r>
    </w:p>
  </w:footnote>
  <w:footnote w:id="12">
    <w:p w14:paraId="4A77BFF1"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Italics for decoded text.</w:t>
      </w:r>
    </w:p>
  </w:footnote>
  <w:footnote w:id="13">
    <w:p w14:paraId="6F0B6793" w14:textId="77777777" w:rsidR="00E666D0" w:rsidRPr="00012E63" w:rsidRDefault="00E666D0" w:rsidP="00736AD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Small pair of arrows start here and point to the „φ” and the “x” on the previous line.</w:t>
      </w:r>
    </w:p>
  </w:footnote>
  <w:footnote w:id="14">
    <w:p w14:paraId="2391693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Underlined in Bergen transcription, but not in 1979 or 1984 editions. Looks as if the “underline” is really just part of the capital “F” on the next line.</w:t>
      </w:r>
    </w:p>
  </w:footnote>
  <w:footnote w:id="15">
    <w:p w14:paraId="1C7F264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underlined in the German, but I follow GEMA’s translation in placing the emphasis here, as it seems to catch the emphasis that LW stresses in the German by a final exclamation mark.</w:t>
      </w:r>
    </w:p>
  </w:footnote>
  <w:footnote w:id="16">
    <w:p w14:paraId="54ED02FB"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GEMA has “co-ordination” which does sound more natural, but keeping the connection to previous uses of “Zuordnung” is perhaps better here.</w:t>
      </w:r>
    </w:p>
  </w:footnote>
  <w:footnote w:id="17">
    <w:p w14:paraId="23983B11" w14:textId="77777777" w:rsidR="00E666D0" w:rsidRPr="00012E63" w:rsidRDefault="00E666D0" w:rsidP="00A839B8">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remark refers to an incident about which Wittgenstein later told several of his friends. (Cf. G. H. von Wright, Lud</w:t>
      </w:r>
      <w:r w:rsidRPr="00012E63">
        <w:rPr>
          <w:rFonts w:ascii="Georgia" w:hAnsi="Georgia"/>
          <w:i/>
          <w:iCs/>
          <w:sz w:val="18"/>
          <w:szCs w:val="18"/>
        </w:rPr>
        <w:t xml:space="preserve">wig Wittgenstein, a Biographical Sketch </w:t>
      </w:r>
      <w:r w:rsidRPr="00012E63">
        <w:rPr>
          <w:rFonts w:ascii="Georgia" w:hAnsi="Georgia"/>
          <w:sz w:val="18"/>
          <w:szCs w:val="18"/>
        </w:rPr>
        <w:t xml:space="preserve">in the </w:t>
      </w:r>
      <w:r w:rsidRPr="00012E63">
        <w:rPr>
          <w:rFonts w:ascii="Georgia" w:hAnsi="Georgia"/>
          <w:i/>
          <w:iCs/>
          <w:sz w:val="18"/>
          <w:szCs w:val="18"/>
        </w:rPr>
        <w:t xml:space="preserve">Philosophical Review, </w:t>
      </w:r>
      <w:r w:rsidRPr="00012E63">
        <w:rPr>
          <w:rFonts w:ascii="Georgia" w:hAnsi="Georgia"/>
          <w:sz w:val="18"/>
          <w:szCs w:val="18"/>
        </w:rPr>
        <w:t xml:space="preserve">Vol. LXIV, 1955, pp. 132-133.) To judge from the date of the present MS., however, this incident cannot very well have taken place in a trench on the East Front. </w:t>
      </w:r>
      <w:r w:rsidRPr="00012E63">
        <w:rPr>
          <w:rFonts w:ascii="Georgia" w:hAnsi="Georgia"/>
          <w:i/>
          <w:iCs/>
          <w:sz w:val="18"/>
          <w:szCs w:val="18"/>
        </w:rPr>
        <w:t>(Edd.)</w:t>
      </w:r>
      <w:r w:rsidRPr="00012E63">
        <w:rPr>
          <w:rFonts w:ascii="Georgia" w:hAnsi="Georgia"/>
          <w:sz w:val="18"/>
          <w:szCs w:val="18"/>
        </w:rPr>
        <w:t xml:space="preserve">” </w:t>
      </w:r>
    </w:p>
  </w:footnote>
  <w:footnote w:id="18">
    <w:p w14:paraId="221EB386" w14:textId="77777777" w:rsidR="00E666D0" w:rsidRDefault="00E666D0">
      <w:pPr>
        <w:pStyle w:val="FootnoteText"/>
      </w:pPr>
      <w:r>
        <w:rPr>
          <w:rStyle w:val="FootnoteReference"/>
        </w:rPr>
        <w:footnoteRef/>
      </w:r>
      <w:r>
        <w:t xml:space="preserve"> Need to keep this parallel with whatever we decide about TLP 4.031 (2)</w:t>
      </w:r>
    </w:p>
  </w:footnote>
  <w:footnote w:id="19">
    <w:p w14:paraId="0ED9E5F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Triple underlining. Bergen uses double underlining. 1979 &amp; 1984 used italics/small caps/large caps for single, double &amp; triple.</w:t>
      </w:r>
    </w:p>
  </w:footnote>
  <w:footnote w:id="20">
    <w:p w14:paraId="5856DBE3"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on the MS page. Silently added in 1961 1979 &amp; 1984 editions; in red in Bergen ed.</w:t>
      </w:r>
    </w:p>
  </w:footnote>
  <w:footnote w:id="21">
    <w:p w14:paraId="173E7A0B"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Treated as the second sentence of a single paragraph in all print editions.  </w:t>
      </w:r>
    </w:p>
  </w:footnote>
  <w:footnote w:id="22">
    <w:p w14:paraId="52DCC50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Cf. GEMA: direction</w:t>
      </w:r>
    </w:p>
  </w:footnote>
  <w:footnote w:id="23">
    <w:p w14:paraId="7A7F468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Following all print editions. Bergen construes the three dots as “</w:t>
      </w:r>
      <w:r w:rsidRPr="00012E63">
        <w:rPr>
          <w:rFonts w:ascii="Cambria Math" w:hAnsi="Cambria Math" w:cs="Cambria Math"/>
          <w:sz w:val="18"/>
          <w:szCs w:val="18"/>
        </w:rPr>
        <w:t>∴</w:t>
      </w:r>
      <w:r w:rsidRPr="00012E63">
        <w:rPr>
          <w:rFonts w:ascii="Georgia" w:hAnsi="Georgia" w:cs="Georgia"/>
          <w:sz w:val="18"/>
          <w:szCs w:val="18"/>
        </w:rPr>
        <w:t>“</w:t>
      </w:r>
      <w:r w:rsidRPr="00012E63">
        <w:rPr>
          <w:rFonts w:ascii="Georgia" w:hAnsi="Georgia"/>
          <w:sz w:val="18"/>
          <w:szCs w:val="18"/>
        </w:rPr>
        <w:t xml:space="preserve">.  But the top dot is directly above the left dot, so a right-angled triangle. </w:t>
      </w:r>
    </w:p>
  </w:footnote>
  <w:footnote w:id="24">
    <w:p w14:paraId="7FC1909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has a capital “z”, but that seems odd here.  Following print editions.</w:t>
      </w:r>
    </w:p>
  </w:footnote>
  <w:footnote w:id="25">
    <w:p w14:paraId="3FD4F242"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All print editions </w:t>
      </w:r>
    </w:p>
  </w:footnote>
  <w:footnote w:id="26">
    <w:p w14:paraId="675E9C2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the page break as a para break; the Bergen transcription does not. It would be nice to find a principle that could be consistently applied to these questions about how to handle whether a new sentence at the top of the page is a continuation of the paragraph on the previous page.</w:t>
      </w:r>
    </w:p>
  </w:footnote>
  <w:footnote w:id="27">
    <w:p w14:paraId="339862C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Unsure how best to construe “Bildertafel”, but guessing that it is a variant of “Bildtafel”—plates, in the sense of pages containing a picture.  GEMA used “diagram”, and “equipped” for “anlegen”, which seems too weak.</w:t>
      </w:r>
    </w:p>
  </w:footnote>
  <w:footnote w:id="28">
    <w:p w14:paraId="7812160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this as a new para. This is surely right, as the para on the previous page ends mid-page. Bergen treats 43r[1] as a continuation of 42r[3].</w:t>
      </w:r>
    </w:p>
  </w:footnote>
  <w:footnote w:id="29">
    <w:p w14:paraId="68E3EB0C" w14:textId="77777777" w:rsidR="00E666D0" w:rsidRPr="00012E63" w:rsidRDefault="00E666D0">
      <w:pPr>
        <w:pStyle w:val="FootnoteText"/>
        <w:rPr>
          <w:rFonts w:ascii="Georgia" w:hAnsi="Georgia"/>
        </w:rPr>
      </w:pPr>
      <w:r w:rsidRPr="00012E63">
        <w:rPr>
          <w:rStyle w:val="FootnoteReference"/>
          <w:rFonts w:ascii="Georgia" w:hAnsi="Georgia"/>
        </w:rPr>
        <w:footnoteRef/>
      </w:r>
      <w:r w:rsidRPr="00012E63">
        <w:rPr>
          <w:rFonts w:ascii="Georgia" w:hAnsi="Georgia"/>
        </w:rPr>
        <w:t xml:space="preserve"> No print edition keeps the MS underlining.</w:t>
      </w:r>
    </w:p>
  </w:footnote>
  <w:footnote w:id="30">
    <w:p w14:paraId="0ABD29C4" w14:textId="77777777" w:rsidR="00E666D0" w:rsidRDefault="00E666D0">
      <w:pPr>
        <w:pStyle w:val="FootnoteText"/>
      </w:pPr>
      <w:r>
        <w:rPr>
          <w:rStyle w:val="FootnoteReference"/>
        </w:rPr>
        <w:footnoteRef/>
      </w:r>
      <w:r>
        <w:t xml:space="preserve"> Print editions have a para break here, but it’s not in the MS.</w:t>
      </w:r>
    </w:p>
  </w:footnote>
  <w:footnote w:id="31">
    <w:p w14:paraId="15F8081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ha</w:t>
      </w:r>
      <w:r>
        <w:rPr>
          <w:rFonts w:ascii="Georgia" w:hAnsi="Georgia"/>
          <w:sz w:val="18"/>
          <w:szCs w:val="18"/>
        </w:rPr>
        <w:t>ve</w:t>
      </w:r>
      <w:r w:rsidRPr="00012E63">
        <w:rPr>
          <w:rFonts w:ascii="Georgia" w:hAnsi="Georgia"/>
          <w:sz w:val="18"/>
          <w:szCs w:val="18"/>
        </w:rPr>
        <w:t xml:space="preserve"> a subscripted “u,z” here, but it’s not in the MS. Is there a good reason?</w:t>
      </w:r>
    </w:p>
  </w:footnote>
  <w:footnote w:id="32">
    <w:p w14:paraId="675B238F" w14:textId="77777777" w:rsidR="00E666D0" w:rsidRDefault="00E666D0">
      <w:pPr>
        <w:pStyle w:val="FootnoteText"/>
      </w:pPr>
      <w:r>
        <w:rPr>
          <w:rStyle w:val="FootnoteReference"/>
        </w:rPr>
        <w:footnoteRef/>
      </w:r>
      <w:r>
        <w:t xml:space="preserve"> Print editions treat this sentence as part of the para that follows, but there is half a blank line at the end of this sentence, so LW presumably intended a para break.  On the other hand, the para does answer the question raised here, so it may make better sense to not  break them up.</w:t>
      </w:r>
    </w:p>
  </w:footnote>
  <w:footnote w:id="33">
    <w:p w14:paraId="2E70108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 comma in the MS, but may be better to follow the style of the rest of the bracketed material.</w:t>
      </w:r>
    </w:p>
  </w:footnote>
  <w:footnote w:id="34">
    <w:p w14:paraId="1C379E68"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is complicated. This looks like an “etc.” written just above three dots. Bergen diplo shows the dots as deleted; norm omits them.  1979 just gives the three dots, no “etc.”</w:t>
      </w:r>
      <w:r>
        <w:rPr>
          <w:rFonts w:ascii="Georgia" w:hAnsi="Georgia"/>
          <w:sz w:val="18"/>
          <w:szCs w:val="18"/>
        </w:rPr>
        <w:t>; 1984 has “etc.”, no dots.</w:t>
      </w:r>
    </w:p>
  </w:footnote>
  <w:footnote w:id="35">
    <w:p w14:paraId="1CC4C391" w14:textId="77777777" w:rsidR="00E666D0" w:rsidRPr="00582AFF" w:rsidRDefault="00E666D0" w:rsidP="00582AFF">
      <w:pPr>
        <w:autoSpaceDE w:val="0"/>
        <w:autoSpaceDN w:val="0"/>
        <w:adjustRightInd w:val="0"/>
        <w:spacing w:after="0" w:line="240" w:lineRule="auto"/>
      </w:pPr>
      <w:r>
        <w:rPr>
          <w:rStyle w:val="FootnoteReference"/>
        </w:rPr>
        <w:footnoteRef/>
      </w:r>
      <w:r>
        <w:t xml:space="preserve"> </w:t>
      </w:r>
      <w:r w:rsidRPr="00582AFF">
        <w:rPr>
          <w:rFonts w:ascii="Georgia" w:hAnsi="Georgia"/>
          <w:sz w:val="18"/>
          <w:szCs w:val="18"/>
        </w:rPr>
        <w:t>GEMA: “</w:t>
      </w:r>
      <w:r w:rsidRPr="00582AFF">
        <w:rPr>
          <w:rFonts w:ascii="Georgia" w:hAnsi="Georgia" w:cs="Times New Roman"/>
          <w:color w:val="323232"/>
          <w:sz w:val="18"/>
          <w:szCs w:val="18"/>
        </w:rPr>
        <w:t xml:space="preserve">I render 'Bedeutung', here and elsewhere, by </w:t>
      </w:r>
      <w:r w:rsidRPr="00582AFF">
        <w:rPr>
          <w:rFonts w:ascii="Georgia" w:hAnsi="Georgia" w:cs="Times New Roman"/>
          <w:color w:val="424242"/>
          <w:sz w:val="18"/>
          <w:szCs w:val="18"/>
        </w:rPr>
        <w:t xml:space="preserve">'reference' </w:t>
      </w:r>
      <w:r w:rsidRPr="00582AFF">
        <w:rPr>
          <w:rFonts w:ascii="Georgia" w:eastAsia="HiddenHorzOCR" w:hAnsi="Georgia" w:cs="HiddenHorzOCR"/>
          <w:color w:val="323232"/>
          <w:sz w:val="18"/>
          <w:szCs w:val="18"/>
        </w:rPr>
        <w:t xml:space="preserve">in </w:t>
      </w:r>
      <w:r w:rsidRPr="00582AFF">
        <w:rPr>
          <w:rFonts w:ascii="Georgia" w:hAnsi="Georgia" w:cs="Times New Roman"/>
          <w:color w:val="323232"/>
          <w:sz w:val="18"/>
          <w:szCs w:val="18"/>
        </w:rPr>
        <w:t xml:space="preserve">order to bring it especially </w:t>
      </w:r>
      <w:r w:rsidRPr="00582AFF">
        <w:rPr>
          <w:rFonts w:ascii="Georgia" w:hAnsi="Georgia" w:cs="Times New Roman"/>
          <w:color w:val="575757"/>
          <w:sz w:val="18"/>
          <w:szCs w:val="18"/>
        </w:rPr>
        <w:t xml:space="preserve">to </w:t>
      </w:r>
      <w:r w:rsidRPr="00582AFF">
        <w:rPr>
          <w:rFonts w:ascii="Georgia" w:hAnsi="Georgia" w:cs="Times New Roman"/>
          <w:color w:val="424242"/>
          <w:sz w:val="18"/>
          <w:szCs w:val="18"/>
        </w:rPr>
        <w:t xml:space="preserve">the </w:t>
      </w:r>
      <w:r w:rsidRPr="00582AFF">
        <w:rPr>
          <w:rFonts w:ascii="Georgia" w:hAnsi="Georgia" w:cs="Times New Roman"/>
          <w:color w:val="323232"/>
          <w:sz w:val="18"/>
          <w:szCs w:val="18"/>
        </w:rPr>
        <w:t xml:space="preserve">reader's attention </w:t>
      </w:r>
      <w:r w:rsidRPr="00582AFF">
        <w:rPr>
          <w:rFonts w:ascii="Georgia" w:hAnsi="Georgia" w:cs="Arial"/>
          <w:i/>
          <w:iCs/>
          <w:color w:val="323232"/>
          <w:sz w:val="18"/>
          <w:szCs w:val="18"/>
        </w:rPr>
        <w:t xml:space="preserve">(a) </w:t>
      </w:r>
      <w:r w:rsidRPr="00582AFF">
        <w:rPr>
          <w:rFonts w:ascii="Georgia" w:hAnsi="Georgia" w:cs="Times New Roman"/>
          <w:color w:val="323232"/>
          <w:sz w:val="18"/>
          <w:szCs w:val="18"/>
        </w:rPr>
        <w:t xml:space="preserve">that Wittgenstein was under the influence of Frege in his use </w:t>
      </w:r>
      <w:r w:rsidRPr="00582AFF">
        <w:rPr>
          <w:rFonts w:ascii="Georgia" w:hAnsi="Georgia" w:cs="Times New Roman"/>
          <w:color w:val="575757"/>
          <w:sz w:val="18"/>
          <w:szCs w:val="18"/>
        </w:rPr>
        <w:t>of '</w:t>
      </w:r>
      <w:r w:rsidRPr="00582AFF">
        <w:rPr>
          <w:rFonts w:ascii="Georgia" w:hAnsi="Georgia" w:cs="Times New Roman"/>
          <w:color w:val="323232"/>
          <w:sz w:val="18"/>
          <w:szCs w:val="18"/>
        </w:rPr>
        <w:t>Sinn' ('sense') and 'Bedeutung' ('reference' or 'meaning' in the</w:t>
      </w:r>
      <w:r w:rsidRPr="00582AFF">
        <w:rPr>
          <w:rFonts w:ascii="Georgia" w:hAnsi="Georgia" w:cs="Times New Roman"/>
          <w:color w:val="424242"/>
          <w:sz w:val="18"/>
          <w:szCs w:val="18"/>
        </w:rPr>
        <w:t xml:space="preserve"> sense </w:t>
      </w:r>
      <w:r w:rsidRPr="00582AFF">
        <w:rPr>
          <w:rFonts w:ascii="Georgia" w:hAnsi="Georgia" w:cs="Times New Roman"/>
          <w:color w:val="323232"/>
          <w:sz w:val="18"/>
          <w:szCs w:val="18"/>
        </w:rPr>
        <w:t>'what a word or</w:t>
      </w:r>
      <w:r>
        <w:rPr>
          <w:rFonts w:ascii="Georgia" w:hAnsi="Georgia" w:cs="Times New Roman"/>
          <w:color w:val="323232"/>
          <w:sz w:val="18"/>
          <w:szCs w:val="18"/>
        </w:rPr>
        <w:t xml:space="preserve"> </w:t>
      </w:r>
      <w:r w:rsidRPr="00582AFF">
        <w:rPr>
          <w:rFonts w:ascii="Georgia" w:hAnsi="Georgia" w:cs="Times New Roman"/>
          <w:color w:val="575757"/>
          <w:sz w:val="18"/>
          <w:szCs w:val="18"/>
        </w:rPr>
        <w:t>sent</w:t>
      </w:r>
      <w:r w:rsidRPr="00582AFF">
        <w:rPr>
          <w:rFonts w:ascii="Georgia" w:hAnsi="Georgia" w:cs="Times New Roman"/>
          <w:color w:val="323232"/>
          <w:sz w:val="18"/>
          <w:szCs w:val="18"/>
        </w:rPr>
        <w:t xml:space="preserve">ence </w:t>
      </w:r>
      <w:r w:rsidRPr="00582AFF">
        <w:rPr>
          <w:rFonts w:ascii="Georgia" w:hAnsi="Georgia" w:cs="Times New Roman"/>
          <w:i/>
          <w:iCs/>
          <w:color w:val="323232"/>
          <w:sz w:val="18"/>
          <w:szCs w:val="18"/>
        </w:rPr>
        <w:t>stands for</w:t>
      </w:r>
      <w:r w:rsidRPr="00F2087F">
        <w:rPr>
          <w:rFonts w:ascii="Georgia" w:hAnsi="Georgia" w:cs="Times New Roman"/>
          <w:color w:val="323232"/>
          <w:sz w:val="18"/>
          <w:szCs w:val="18"/>
        </w:rPr>
        <w:t xml:space="preserve">') </w:t>
      </w:r>
      <w:r w:rsidRPr="00582AFF">
        <w:rPr>
          <w:rFonts w:ascii="Georgia" w:hAnsi="Georgia" w:cs="Times New Roman"/>
          <w:color w:val="323232"/>
          <w:sz w:val="18"/>
          <w:szCs w:val="18"/>
        </w:rPr>
        <w:t xml:space="preserve">and </w:t>
      </w:r>
      <w:r w:rsidRPr="00582AFF">
        <w:rPr>
          <w:rFonts w:ascii="Georgia" w:hAnsi="Georgia" w:cs="Times New Roman"/>
          <w:i/>
          <w:iCs/>
          <w:color w:val="323232"/>
          <w:sz w:val="18"/>
          <w:szCs w:val="18"/>
        </w:rPr>
        <w:t xml:space="preserve">(b) </w:t>
      </w:r>
      <w:r w:rsidRPr="00582AFF">
        <w:rPr>
          <w:rFonts w:ascii="Georgia" w:hAnsi="Georgia" w:cs="Times New Roman"/>
          <w:color w:val="323232"/>
          <w:sz w:val="18"/>
          <w:szCs w:val="18"/>
        </w:rPr>
        <w:t>that there is a great contrast between h</w:t>
      </w:r>
      <w:r>
        <w:rPr>
          <w:rFonts w:ascii="Georgia" w:hAnsi="Georgia" w:cs="Times New Roman"/>
          <w:color w:val="323232"/>
          <w:sz w:val="18"/>
          <w:szCs w:val="18"/>
        </w:rPr>
        <w:t>is ideas at this</w:t>
      </w:r>
      <w:r w:rsidRPr="00582AFF">
        <w:rPr>
          <w:rFonts w:ascii="Georgia" w:hAnsi="Georgia" w:cs="Times New Roman"/>
          <w:color w:val="323232"/>
          <w:sz w:val="18"/>
          <w:szCs w:val="18"/>
        </w:rPr>
        <w:t xml:space="preserve"> stage of</w:t>
      </w:r>
      <w:r>
        <w:rPr>
          <w:rFonts w:ascii="Georgia" w:hAnsi="Georgia" w:cs="Times New Roman"/>
          <w:color w:val="323232"/>
          <w:sz w:val="18"/>
          <w:szCs w:val="18"/>
        </w:rPr>
        <w:t xml:space="preserve"> </w:t>
      </w:r>
      <w:r w:rsidRPr="00582AFF">
        <w:rPr>
          <w:rFonts w:ascii="Georgia" w:hAnsi="Georgia" w:cs="Times New Roman"/>
          <w:color w:val="575757"/>
          <w:sz w:val="18"/>
          <w:szCs w:val="18"/>
        </w:rPr>
        <w:t xml:space="preserve">the </w:t>
      </w:r>
      <w:r w:rsidRPr="00582AFF">
        <w:rPr>
          <w:rFonts w:ascii="Georgia" w:hAnsi="Georgia" w:cs="Times New Roman"/>
          <w:i/>
          <w:iCs/>
          <w:color w:val="323232"/>
          <w:sz w:val="18"/>
          <w:szCs w:val="18"/>
        </w:rPr>
        <w:t>Notebooks</w:t>
      </w:r>
      <w:r w:rsidRPr="00582AFF">
        <w:rPr>
          <w:rFonts w:ascii="Georgia" w:hAnsi="Georgia" w:cs="Times New Roman"/>
          <w:color w:val="323232"/>
          <w:sz w:val="18"/>
          <w:szCs w:val="18"/>
        </w:rPr>
        <w:t xml:space="preserve"> and those of the </w:t>
      </w:r>
      <w:r w:rsidRPr="00582AFF">
        <w:rPr>
          <w:rFonts w:ascii="Georgia" w:hAnsi="Georgia" w:cs="Times New Roman"/>
          <w:i/>
          <w:iCs/>
          <w:color w:val="323232"/>
          <w:sz w:val="18"/>
          <w:szCs w:val="18"/>
        </w:rPr>
        <w:t>Tracta</w:t>
      </w:r>
      <w:r>
        <w:rPr>
          <w:rFonts w:ascii="Georgia" w:hAnsi="Georgia" w:cs="Times New Roman"/>
          <w:i/>
          <w:iCs/>
          <w:color w:val="323232"/>
          <w:sz w:val="18"/>
          <w:szCs w:val="18"/>
        </w:rPr>
        <w:t>t</w:t>
      </w:r>
      <w:r w:rsidRPr="00582AFF">
        <w:rPr>
          <w:rFonts w:ascii="Georgia" w:hAnsi="Georgia" w:cs="Times New Roman"/>
          <w:i/>
          <w:iCs/>
          <w:color w:val="323232"/>
          <w:sz w:val="18"/>
          <w:szCs w:val="18"/>
        </w:rPr>
        <w:t xml:space="preserve">us, </w:t>
      </w:r>
      <w:r w:rsidRPr="00582AFF">
        <w:rPr>
          <w:rFonts w:ascii="Georgia" w:hAnsi="Georgia" w:cs="Times New Roman"/>
          <w:color w:val="323232"/>
          <w:sz w:val="18"/>
          <w:szCs w:val="18"/>
        </w:rPr>
        <w:t>where he denies that logical constants or sentences</w:t>
      </w:r>
      <w:r>
        <w:rPr>
          <w:rFonts w:ascii="Georgia" w:hAnsi="Georgia" w:cs="Times New Roman"/>
          <w:color w:val="323232"/>
          <w:sz w:val="18"/>
          <w:szCs w:val="18"/>
        </w:rPr>
        <w:t xml:space="preserve"> </w:t>
      </w:r>
      <w:r w:rsidRPr="00582AFF">
        <w:rPr>
          <w:rFonts w:ascii="Georgia" w:hAnsi="Georgia" w:cs="Times New Roman"/>
          <w:color w:val="424242"/>
          <w:sz w:val="18"/>
          <w:szCs w:val="18"/>
        </w:rPr>
        <w:t xml:space="preserve">have </w:t>
      </w:r>
      <w:r w:rsidRPr="00582AFF">
        <w:rPr>
          <w:rFonts w:ascii="Georgia" w:hAnsi="Georgia" w:cs="Times New Roman"/>
          <w:color w:val="323232"/>
          <w:sz w:val="18"/>
          <w:szCs w:val="18"/>
        </w:rPr>
        <w:t xml:space="preserve">'Bedeutung'. </w:t>
      </w:r>
      <w:r w:rsidRPr="00F2087F">
        <w:rPr>
          <w:rFonts w:ascii="Georgia" w:hAnsi="Georgia" w:cs="Times New Roman"/>
          <w:color w:val="323232"/>
          <w:sz w:val="18"/>
          <w:szCs w:val="18"/>
        </w:rPr>
        <w:t>(</w:t>
      </w:r>
      <w:r w:rsidRPr="00582AFF">
        <w:rPr>
          <w:rFonts w:ascii="Georgia" w:hAnsi="Georgia" w:cs="Times New Roman"/>
          <w:i/>
          <w:iCs/>
          <w:color w:val="323232"/>
          <w:sz w:val="18"/>
          <w:szCs w:val="18"/>
        </w:rPr>
        <w:t>Translator</w:t>
      </w:r>
      <w:r w:rsidRPr="00F2087F">
        <w:rPr>
          <w:rFonts w:ascii="Georgia" w:hAnsi="Georgia" w:cs="Times New Roman"/>
          <w:color w:val="323232"/>
          <w:sz w:val="18"/>
          <w:szCs w:val="18"/>
        </w:rPr>
        <w:t>.)</w:t>
      </w:r>
      <w:r>
        <w:rPr>
          <w:rFonts w:ascii="Georgia" w:hAnsi="Georgia" w:cs="Times New Roman"/>
          <w:color w:val="323232"/>
          <w:sz w:val="18"/>
          <w:szCs w:val="18"/>
        </w:rPr>
        <w:t>”</w:t>
      </w:r>
    </w:p>
  </w:footnote>
  <w:footnote w:id="36">
    <w:p w14:paraId="438F459A" w14:textId="77777777" w:rsidR="00E666D0" w:rsidRPr="00012E63" w:rsidRDefault="00E666D0" w:rsidP="00B670DB">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for position of text and right curly bracket to the right of previous five lines. 1979 only has bracket for first four lines.</w:t>
      </w:r>
    </w:p>
  </w:footnote>
  <w:footnote w:id="37">
    <w:p w14:paraId="6A6DFA1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italicise the whole word; Bergen, more accurately, but perhaps distractingly, does not.</w:t>
      </w:r>
    </w:p>
  </w:footnote>
  <w:footnote w:id="38">
    <w:p w14:paraId="181F1ED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caret extends over entire “û(φu)”.</w:t>
      </w:r>
    </w:p>
  </w:footnote>
  <w:footnote w:id="39">
    <w:p w14:paraId="7CEEEE93" w14:textId="77777777" w:rsidR="00E666D0" w:rsidRPr="00012E63" w:rsidRDefault="00E666D0" w:rsidP="002D6B69">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“To be read as: the class of all classes of elements u such that φu, such that nothing is</w:t>
      </w:r>
      <w:r>
        <w:rPr>
          <w:rFonts w:ascii="Georgia" w:hAnsi="Georgia"/>
          <w:sz w:val="18"/>
          <w:szCs w:val="18"/>
        </w:rPr>
        <w:t xml:space="preserve"> </w:t>
      </w:r>
      <w:r w:rsidRPr="00012E63">
        <w:rPr>
          <w:rFonts w:ascii="Georgia" w:hAnsi="Georgia"/>
          <w:sz w:val="18"/>
          <w:szCs w:val="18"/>
        </w:rPr>
        <w:t>φ.(</w:t>
      </w:r>
      <w:r w:rsidRPr="00CF647F">
        <w:rPr>
          <w:rFonts w:ascii="Georgia" w:hAnsi="Georgia"/>
          <w:i/>
          <w:iCs/>
          <w:sz w:val="18"/>
          <w:szCs w:val="18"/>
        </w:rPr>
        <w:t>Edd</w:t>
      </w:r>
      <w:r w:rsidRPr="00012E63">
        <w:rPr>
          <w:rFonts w:ascii="Georgia" w:hAnsi="Georgia"/>
          <w:sz w:val="18"/>
          <w:szCs w:val="18"/>
        </w:rPr>
        <w:t>.)” (1979 fn)</w:t>
      </w:r>
    </w:p>
  </w:footnote>
  <w:footnote w:id="40">
    <w:p w14:paraId="754380C0" w14:textId="77777777" w:rsidR="00E666D0" w:rsidRDefault="00E666D0">
      <w:pPr>
        <w:pStyle w:val="FootnoteText"/>
      </w:pPr>
      <w:r>
        <w:rPr>
          <w:rStyle w:val="FootnoteReference"/>
        </w:rPr>
        <w:footnoteRef/>
      </w:r>
      <w:r>
        <w:t xml:space="preserve"> Following our translation in 2.11 and 2.15. “present” is another possibility; GEMA has “image”, which seems too imagistic.</w:t>
      </w:r>
    </w:p>
  </w:footnote>
  <w:footnote w:id="41">
    <w:p w14:paraId="39AF2FA0" w14:textId="77777777" w:rsidR="00E666D0" w:rsidRDefault="00E666D0">
      <w:pPr>
        <w:pStyle w:val="FootnoteText"/>
      </w:pPr>
      <w:r>
        <w:rPr>
          <w:rStyle w:val="FootnoteReference"/>
        </w:rPr>
        <w:footnoteRef/>
      </w:r>
      <w:r>
        <w:t xml:space="preserve"> GEMA has “but itself to be a form complete in itself.”</w:t>
      </w:r>
    </w:p>
  </w:footnote>
  <w:footnote w:id="42">
    <w:p w14:paraId="10C2D9E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mark on opposite page.</w:t>
      </w:r>
    </w:p>
  </w:footnote>
  <w:footnote w:id="43">
    <w:p w14:paraId="1E2F39E8" w14:textId="77777777" w:rsidR="00E666D0" w:rsidRDefault="00E666D0">
      <w:pPr>
        <w:pStyle w:val="FootnoteText"/>
      </w:pPr>
      <w:r>
        <w:rPr>
          <w:rStyle w:val="FootnoteReference"/>
        </w:rPr>
        <w:footnoteRef/>
      </w:r>
      <w:r>
        <w:t xml:space="preserve"> The previous three words are crossed out in the MS, and so omitted from the Bergen normalized edition.  1979 includes them in the German, but does not translate them; they are also in the text of 1984.</w:t>
      </w:r>
    </w:p>
  </w:footnote>
  <w:footnote w:id="44">
    <w:p w14:paraId="14CD46D6" w14:textId="77777777" w:rsidR="00E666D0" w:rsidRDefault="00E666D0">
      <w:pPr>
        <w:pStyle w:val="FootnoteText"/>
      </w:pPr>
      <w:r>
        <w:rPr>
          <w:rStyle w:val="FootnoteReference"/>
        </w:rPr>
        <w:footnoteRef/>
      </w:r>
      <w:r>
        <w:t xml:space="preserve"> Here I have followed our practice of translating “Ort” as “place” when discussing material location (6.3751, and the first two instances in this para), “locus” when discussing logical location (the final instance).  But this loses the intended connection between the two, so perhaps “place” is better at the end of this para also (which is what GEMA did).  A decision is needed about how to handle “Ort” in the remark for 7.11.14, which begins “</w:t>
      </w:r>
      <w:r w:rsidRPr="00147526">
        <w:rPr>
          <w:rFonts w:ascii="Georgia" w:hAnsi="Georgia"/>
        </w:rPr>
        <w:t>Der räumliche &amp; der logische Ort stimmen</w:t>
      </w:r>
      <w:r>
        <w:rPr>
          <w:rFonts w:ascii="Georgia" w:hAnsi="Georgia"/>
        </w:rPr>
        <w:t xml:space="preserve">…” </w:t>
      </w:r>
      <w:r>
        <w:t xml:space="preserve">  At present, I lean towards uniformly translating “Ort” as “location” (replacing both “place” and “locus” throughout) but am not making that change for the present.</w:t>
      </w:r>
    </w:p>
  </w:footnote>
  <w:footnote w:id="45">
    <w:p w14:paraId="22233325" w14:textId="77777777" w:rsidR="00E666D0" w:rsidRDefault="00E666D0">
      <w:pPr>
        <w:pStyle w:val="FootnoteText"/>
      </w:pPr>
      <w:r>
        <w:rPr>
          <w:rStyle w:val="FootnoteReference"/>
        </w:rPr>
        <w:footnoteRef/>
      </w:r>
      <w:r>
        <w:t xml:space="preserve"> Following GEMA; perhaps, going more literally, “There just are…”</w:t>
      </w:r>
    </w:p>
  </w:footnote>
  <w:footnote w:id="46">
    <w:p w14:paraId="3B6DDD25" w14:textId="77777777" w:rsidR="00E666D0" w:rsidRDefault="00E666D0">
      <w:pPr>
        <w:pStyle w:val="FootnoteText"/>
      </w:pPr>
      <w:r>
        <w:rPr>
          <w:rStyle w:val="FootnoteReference"/>
        </w:rPr>
        <w:footnoteRef/>
      </w:r>
      <w:r>
        <w:t xml:space="preserve"> “weise” is underlined in 1979 and 1984, but not in MS or in Bergen.  </w:t>
      </w:r>
    </w:p>
  </w:footnote>
  <w:footnote w:id="47">
    <w:p w14:paraId="00C9B1F5" w14:textId="77777777" w:rsidR="00E666D0" w:rsidRDefault="00E666D0">
      <w:pPr>
        <w:pStyle w:val="FootnoteText"/>
      </w:pPr>
      <w:r>
        <w:rPr>
          <w:rStyle w:val="FootnoteReference"/>
        </w:rPr>
        <w:footnoteRef/>
      </w:r>
      <w:r>
        <w:t xml:space="preserve"> This translation needs work, as does </w:t>
      </w:r>
      <w:r w:rsidRPr="0094714A">
        <w:rPr>
          <w:rFonts w:ascii="Georgia" w:hAnsi="Georgia"/>
        </w:rPr>
        <w:t>Ms-102,2r[3]</w:t>
      </w:r>
      <w:r>
        <w:t>. At present, both are closely modelled on our translation of 4.023, but much less elegant—somehow these two sentences and the parallel one in TLP need to work together.  Perhaps the TLP version could be put in the singular? Note too that GEMA translates the same words differently here and there; her second version seems to work better in both places. Cf. LO 27 on what LW intended by “auf ja oder nein fixiert”.</w:t>
      </w:r>
    </w:p>
  </w:footnote>
  <w:footnote w:id="48">
    <w:p w14:paraId="54BCAB7D" w14:textId="77777777" w:rsidR="00E666D0" w:rsidRDefault="00E666D0">
      <w:pPr>
        <w:pStyle w:val="FootnoteText"/>
      </w:pPr>
      <w:r>
        <w:rPr>
          <w:rStyle w:val="FootnoteReference"/>
        </w:rPr>
        <w:footnoteRef/>
      </w:r>
      <w:r>
        <w:t xml:space="preserve"> Not at all sure about this. 1961 has “graphical representation”; 1979: “representation in a map”.</w:t>
      </w:r>
    </w:p>
  </w:footnote>
  <w:footnote w:id="49">
    <w:p w14:paraId="650BD00C" w14:textId="77777777" w:rsidR="00E666D0" w:rsidRDefault="00E666D0">
      <w:pPr>
        <w:pStyle w:val="FootnoteText"/>
      </w:pPr>
      <w:r>
        <w:rPr>
          <w:rStyle w:val="FootnoteReference"/>
        </w:rPr>
        <w:footnoteRef/>
      </w:r>
      <w:r>
        <w:t xml:space="preserve"> Underlined in MS and print editions, but not Bergen ed.</w:t>
      </w:r>
    </w:p>
  </w:footnote>
  <w:footnote w:id="50">
    <w:p w14:paraId="11394869" w14:textId="77777777" w:rsidR="00E666D0" w:rsidRDefault="00E666D0">
      <w:pPr>
        <w:pStyle w:val="FootnoteText"/>
      </w:pPr>
      <w:r>
        <w:rPr>
          <w:rStyle w:val="FootnoteReference"/>
        </w:rPr>
        <w:footnoteRef/>
      </w:r>
      <w:r>
        <w:t xml:space="preserve"> Itals in all published editions; not in MS.</w:t>
      </w:r>
    </w:p>
  </w:footnote>
  <w:footnote w:id="51">
    <w:p w14:paraId="5D9B94C6" w14:textId="77777777" w:rsidR="00E666D0" w:rsidRDefault="00E666D0">
      <w:pPr>
        <w:pStyle w:val="FootnoteText"/>
      </w:pPr>
      <w:r>
        <w:rPr>
          <w:rStyle w:val="FootnoteReference"/>
        </w:rPr>
        <w:footnoteRef/>
      </w:r>
      <w:r>
        <w:t xml:space="preserve"> “nur” GEMA has “really know”, which seems wrong.</w:t>
      </w:r>
    </w:p>
  </w:footnote>
  <w:footnote w:id="52">
    <w:p w14:paraId="34A74559" w14:textId="77777777" w:rsidR="00E666D0" w:rsidRDefault="00E666D0">
      <w:pPr>
        <w:pStyle w:val="FootnoteText"/>
      </w:pPr>
      <w:r>
        <w:rPr>
          <w:rStyle w:val="FootnoteReference"/>
        </w:rPr>
        <w:footnoteRef/>
      </w:r>
      <w:r>
        <w:t xml:space="preserve"> Print editions add a para break here, but there is none in the Bergen ed, and that seems right to me.</w:t>
      </w:r>
    </w:p>
  </w:footnote>
  <w:footnote w:id="53">
    <w:p w14:paraId="101C43DF" w14:textId="77777777" w:rsidR="00E666D0" w:rsidRDefault="00E666D0">
      <w:pPr>
        <w:pStyle w:val="FootnoteText"/>
      </w:pPr>
      <w:r>
        <w:rPr>
          <w:rStyle w:val="FootnoteReference"/>
        </w:rPr>
        <w:footnoteRef/>
      </w:r>
      <w:r>
        <w:t xml:space="preserve"> Print editions have double underlining, Bergen single.  Looks more like a heavy single underline to me, but it’s a close call.</w:t>
      </w:r>
    </w:p>
  </w:footnote>
  <w:footnote w:id="54">
    <w:p w14:paraId="27648201" w14:textId="77777777" w:rsidR="00E666D0" w:rsidRDefault="00E666D0">
      <w:pPr>
        <w:pStyle w:val="FootnoteText"/>
      </w:pPr>
      <w:r>
        <w:rPr>
          <w:rStyle w:val="FootnoteReference"/>
        </w:rPr>
        <w:footnoteRef/>
      </w:r>
      <w:r>
        <w:t xml:space="preserve"> “</w:t>
      </w:r>
      <w:r w:rsidRPr="00862F5B">
        <w:t>ab-functions are thc truth-functions. Cf. Appendix I. [</w:t>
      </w:r>
      <w:r w:rsidRPr="00862F5B">
        <w:rPr>
          <w:i/>
          <w:iCs/>
        </w:rPr>
        <w:t>Edd</w:t>
      </w:r>
      <w:r w:rsidRPr="00862F5B">
        <w:t>.]</w:t>
      </w:r>
      <w:r>
        <w:t>”</w:t>
      </w:r>
    </w:p>
  </w:footnote>
  <w:footnote w:id="55">
    <w:p w14:paraId="55DC187C" w14:textId="77777777" w:rsidR="00E666D0" w:rsidRDefault="00E666D0" w:rsidP="004B42DA">
      <w:pPr>
        <w:pStyle w:val="FootnoteText"/>
      </w:pPr>
      <w:r>
        <w:rPr>
          <w:rStyle w:val="FootnoteReference"/>
        </w:rPr>
        <w:footnoteRef/>
      </w:r>
      <w:r>
        <w:t xml:space="preserve"> Cf. GEMA’s freer translation “The logical connexion must, of course, be one that is possible as between the things that the names are representatives of, and this will always be the case if the names really are representatives of the </w:t>
      </w:r>
      <w:r>
        <w:rPr>
          <w:rFonts w:ascii="Calibri" w:eastAsia="Calibri" w:hAnsi="Calibri" w:cs="Calibri"/>
        </w:rPr>
        <w:t>thin</w:t>
      </w:r>
      <w:r>
        <w:t>gs.”</w:t>
      </w:r>
    </w:p>
  </w:footnote>
  <w:footnote w:id="56">
    <w:p w14:paraId="77A428C2" w14:textId="77777777" w:rsidR="00E666D0" w:rsidRDefault="00E666D0">
      <w:pPr>
        <w:pStyle w:val="FootnoteText"/>
      </w:pPr>
      <w:r>
        <w:rPr>
          <w:rStyle w:val="FootnoteReference"/>
        </w:rPr>
        <w:footnoteRef/>
      </w:r>
      <w:r>
        <w:t xml:space="preserve"> Para break in print editions but not in MS.</w:t>
      </w:r>
    </w:p>
  </w:footnote>
  <w:footnote w:id="57">
    <w:p w14:paraId="6FBC80E7" w14:textId="77777777" w:rsidR="00E666D0" w:rsidRDefault="00E666D0">
      <w:pPr>
        <w:pStyle w:val="FootnoteText"/>
      </w:pPr>
      <w:r>
        <w:rPr>
          <w:rStyle w:val="FootnoteReference"/>
        </w:rPr>
        <w:footnoteRef/>
      </w:r>
      <w:r>
        <w:t xml:space="preserve"> This is the first of seven instances of ‘Urbild’ that GEMA translates as “proto-picture”;</w:t>
      </w:r>
      <w:r w:rsidRPr="00C41D98">
        <w:t xml:space="preserve"> </w:t>
      </w:r>
      <w:r>
        <w:t xml:space="preserve">in </w:t>
      </w:r>
      <w:r w:rsidRPr="00C41D98">
        <w:t>others</w:t>
      </w:r>
      <w:r>
        <w:t xml:space="preserve"> she uses ‘prototype’, so it looks as if she sees the word as doing different kinds of work in different places, or was very careless (evidence for the latter is that if you look in the index, there are instances of “proto-picture” are listed in the index under “prototype.” Evidence for the former is that in some cases the pictorial sense of “Bild” does seem to be at work—eg the last sentence on 12.11.14. ) I am unsure about how best to handle this, but for the present am consistently translating it as “prototype.”</w:t>
      </w:r>
    </w:p>
  </w:footnote>
  <w:footnote w:id="58">
    <w:p w14:paraId="2DAA0372"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date is missing from the Bergen transcriptions.</w:t>
      </w:r>
    </w:p>
  </w:footnote>
  <w:footnote w:id="59">
    <w:p w14:paraId="6E530B0C" w14:textId="77777777" w:rsidR="00E666D0" w:rsidRPr="0001355E" w:rsidRDefault="00E666D0">
      <w:pPr>
        <w:pStyle w:val="FootnoteText"/>
      </w:pPr>
      <w:r>
        <w:rPr>
          <w:rStyle w:val="FootnoteReference"/>
        </w:rPr>
        <w:footnoteRef/>
      </w:r>
      <w:r>
        <w:t xml:space="preserve"> Print editions insert a period after the (x) in both instances of “</w:t>
      </w:r>
      <w:r w:rsidRPr="0001355E">
        <w:rPr>
          <w:rFonts w:ascii="Georgia" w:hAnsi="Georgia"/>
        </w:rPr>
        <w:t>(x)</w:t>
      </w:r>
      <w:r w:rsidRPr="002E1ED4">
        <w:rPr>
          <w:rFonts w:ascii="Georgia" w:hAnsi="Georgia"/>
        </w:rPr>
        <w:t>φ</w:t>
      </w:r>
      <w:r w:rsidRPr="0001355E">
        <w:rPr>
          <w:rFonts w:ascii="Georgia" w:hAnsi="Georgia"/>
        </w:rPr>
        <w:t>x</w:t>
      </w:r>
      <w:r>
        <w:rPr>
          <w:rFonts w:ascii="Georgia" w:hAnsi="Georgia"/>
        </w:rPr>
        <w:t>” in this sentence that is not present in the MS or Bergen normalized transcription.</w:t>
      </w:r>
    </w:p>
  </w:footnote>
  <w:footnote w:id="60">
    <w:p w14:paraId="02DBB503"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1979 &amp; 1984 date this remark to 1.12.14, and this seems right.</w:t>
      </w:r>
    </w:p>
  </w:footnote>
  <w:footnote w:id="61">
    <w:p w14:paraId="41BBEC10" w14:textId="77777777" w:rsidR="00E666D0" w:rsidRDefault="00E666D0">
      <w:pPr>
        <w:pStyle w:val="FootnoteText"/>
      </w:pPr>
      <w:r>
        <w:rPr>
          <w:rStyle w:val="FootnoteReference"/>
        </w:rPr>
        <w:footnoteRef/>
      </w:r>
      <w:r>
        <w:t xml:space="preserve"> Coloured stripe on the line below, to the left of the date.  See facsimile.</w:t>
      </w:r>
    </w:p>
  </w:footnote>
  <w:footnote w:id="62">
    <w:p w14:paraId="615BEF97" w14:textId="77777777" w:rsidR="00E666D0" w:rsidRDefault="00E666D0" w:rsidP="00C764BE">
      <w:pPr>
        <w:pStyle w:val="FootnoteText"/>
      </w:pPr>
      <w:r>
        <w:rPr>
          <w:rStyle w:val="FootnoteReference"/>
        </w:rPr>
        <w:footnoteRef/>
      </w:r>
      <w:r>
        <w:t xml:space="preserve"> Print editions put a break here, but there is no line gap in the text.</w:t>
      </w:r>
    </w:p>
  </w:footnote>
  <w:footnote w:id="63">
    <w:p w14:paraId="1F03532B" w14:textId="77777777" w:rsidR="00E666D0" w:rsidRDefault="00E666D0">
      <w:pPr>
        <w:pStyle w:val="FootnoteText"/>
      </w:pPr>
      <w:r>
        <w:rPr>
          <w:rStyle w:val="FootnoteReference"/>
        </w:rPr>
        <w:footnoteRef/>
      </w:r>
      <w:r>
        <w:t xml:space="preserve"> Date altered from “10” to “11”, but Bergen seems to use the original date entered for reference purposes.</w:t>
      </w:r>
    </w:p>
  </w:footnote>
  <w:footnote w:id="64">
    <w:p w14:paraId="5D9A4DE5" w14:textId="77777777" w:rsidR="00E666D0" w:rsidRDefault="00E666D0" w:rsidP="001D6DEE">
      <w:pPr>
        <w:pStyle w:val="FootnoteText"/>
      </w:pPr>
      <w:r>
        <w:rPr>
          <w:rStyle w:val="FootnoteReference"/>
        </w:rPr>
        <w:footnoteRef/>
      </w:r>
      <w:r>
        <w:t xml:space="preserve"> Not at all sure about this, which is quite close to the 1961 translation.  In 1979, that was changed to “I</w:t>
      </w:r>
      <w:r w:rsidRPr="001D6DEE">
        <w:t>t is, for example, quite clear that the separate words of language are-experienced and-used as logically equivalent units.</w:t>
      </w:r>
      <w:r>
        <w:t>”  GEMA must have had her reasons, but I don’t see them.</w:t>
      </w:r>
    </w:p>
  </w:footnote>
  <w:footnote w:id="65">
    <w:p w14:paraId="03AB29A7" w14:textId="77777777" w:rsidR="00E666D0" w:rsidRDefault="00E666D0">
      <w:pPr>
        <w:pStyle w:val="FootnoteText"/>
      </w:pPr>
      <w:r>
        <w:rPr>
          <w:rStyle w:val="FootnoteReference"/>
        </w:rPr>
        <w:footnoteRef/>
      </w:r>
      <w:r>
        <w:t xml:space="preserve"> Perhaps an allusion to Russell’s “On Scientific Method in Philosophy,” his Herbert Spencer Lecture</w:t>
      </w:r>
      <w:r w:rsidRPr="00D620AB">
        <w:t xml:space="preserve"> </w:t>
      </w:r>
      <w:r>
        <w:t xml:space="preserve">delivered at Oxford Nov 18 1914 and published by the Clarendon Press as a pamphlet the same year, or to his contemporaneous book, </w:t>
      </w:r>
      <w:r w:rsidRPr="00D620AB">
        <w:rPr>
          <w:i/>
          <w:iCs/>
        </w:rPr>
        <w:t>Our Knowledge of the External World as a Field for Scientific Method in Philosophy</w:t>
      </w:r>
      <w:r>
        <w:t xml:space="preserve"> (1914).</w:t>
      </w:r>
    </w:p>
  </w:footnote>
  <w:footnote w:id="66">
    <w:p w14:paraId="5869AEE1" w14:textId="77777777" w:rsidR="00E666D0" w:rsidRDefault="00E666D0">
      <w:pPr>
        <w:pStyle w:val="FootnoteText"/>
      </w:pPr>
      <w:r>
        <w:rPr>
          <w:rStyle w:val="FootnoteReference"/>
        </w:rPr>
        <w:footnoteRef/>
      </w:r>
      <w:r>
        <w:t xml:space="preserve"> Print editions underline the whole word.</w:t>
      </w:r>
    </w:p>
  </w:footnote>
  <w:footnote w:id="67">
    <w:p w14:paraId="6966C4F4" w14:textId="77777777" w:rsidR="00E666D0" w:rsidRDefault="00E666D0">
      <w:pPr>
        <w:pStyle w:val="FootnoteText"/>
      </w:pPr>
      <w:r>
        <w:rPr>
          <w:rStyle w:val="FootnoteReference"/>
        </w:rPr>
        <w:footnoteRef/>
      </w:r>
      <w:r>
        <w:t xml:space="preserve"> Print editions omit the parens, but they are in the MS.</w:t>
      </w:r>
    </w:p>
  </w:footnote>
  <w:footnote w:id="68">
    <w:p w14:paraId="269EAEF7" w14:textId="77777777" w:rsidR="00E666D0" w:rsidRDefault="00E666D0">
      <w:pPr>
        <w:pStyle w:val="FootnoteText"/>
      </w:pPr>
      <w:r>
        <w:rPr>
          <w:rStyle w:val="FootnoteReference"/>
        </w:rPr>
        <w:footnoteRef/>
      </w:r>
      <w:r>
        <w:t xml:space="preserve"> “</w:t>
      </w:r>
      <w:r w:rsidRPr="005E7D70">
        <w:rPr>
          <w:rFonts w:ascii="Georgia" w:hAnsi="Georgia"/>
        </w:rPr>
        <w:t>pseudo-sentence</w:t>
      </w:r>
      <w:r>
        <w:rPr>
          <w:rFonts w:ascii="Georgia" w:hAnsi="Georgia"/>
        </w:rPr>
        <w:t xml:space="preserve">”—GEMA.  All others: </w:t>
      </w:r>
      <w:r w:rsidRPr="005E7D70">
        <w:rPr>
          <w:rFonts w:ascii="Georgia" w:hAnsi="Georgia"/>
        </w:rPr>
        <w:t>pseudo-</w:t>
      </w:r>
      <w:r w:rsidRPr="00285131">
        <w:rPr>
          <w:rFonts w:ascii="Georgia" w:hAnsi="Georgia"/>
        </w:rPr>
        <w:t>proposition</w:t>
      </w:r>
      <w:r>
        <w:rPr>
          <w:rFonts w:ascii="Georgia" w:hAnsi="Georgia"/>
        </w:rPr>
        <w:t>.  Perhaps because in this case we are talking about a sentence in quotes, or because it is a question, not an assertion.</w:t>
      </w:r>
    </w:p>
  </w:footnote>
  <w:footnote w:id="69">
    <w:p w14:paraId="30AB09E8" w14:textId="77777777" w:rsidR="00E666D0" w:rsidRDefault="00E666D0">
      <w:pPr>
        <w:pStyle w:val="FootnoteText"/>
      </w:pPr>
      <w:r>
        <w:rPr>
          <w:rStyle w:val="FootnoteReference"/>
        </w:rPr>
        <w:footnoteRef/>
      </w:r>
      <w:r>
        <w:t xml:space="preserve"> Here I have followed our translation of “zerlegen” as “break down” (2.0201), to avoid using a form of “analysis” (as that is used for “Analyse” in the next sentence.  But in the next few remarks translating it as “analysis” seems preferable.  This needs reviewing later on.</w:t>
      </w:r>
    </w:p>
  </w:footnote>
  <w:footnote w:id="70">
    <w:p w14:paraId="2CA7CA65" w14:textId="77777777" w:rsidR="00E666D0" w:rsidRDefault="00E666D0">
      <w:pPr>
        <w:pStyle w:val="FootnoteText"/>
      </w:pPr>
      <w:r>
        <w:rPr>
          <w:rStyle w:val="FootnoteReference"/>
        </w:rPr>
        <w:footnoteRef/>
      </w:r>
      <w:r>
        <w:t xml:space="preserve"> GEMA translates this instance of “Bedeutung”, and the next, as “reference”. This too will need review.</w:t>
      </w:r>
    </w:p>
  </w:footnote>
  <w:footnote w:id="71">
    <w:p w14:paraId="3C0C589D" w14:textId="77777777" w:rsidR="00E666D0" w:rsidRDefault="00E666D0">
      <w:pPr>
        <w:pStyle w:val="FootnoteText"/>
      </w:pPr>
      <w:r>
        <w:rPr>
          <w:rStyle w:val="FootnoteReference"/>
        </w:rPr>
        <w:footnoteRef/>
      </w:r>
      <w:r>
        <w:t xml:space="preserve"> Bergen treats this as a new line, but not a line break.</w:t>
      </w:r>
    </w:p>
  </w:footnote>
  <w:footnote w:id="72">
    <w:p w14:paraId="40B0434C" w14:textId="77777777" w:rsidR="00E666D0" w:rsidRDefault="00E666D0">
      <w:pPr>
        <w:pStyle w:val="FootnoteText"/>
      </w:pPr>
      <w:r>
        <w:rPr>
          <w:rStyle w:val="FootnoteReference"/>
        </w:rPr>
        <w:footnoteRef/>
      </w:r>
      <w:r>
        <w:t xml:space="preserve"> “Assumption” was written above “existence” as an alternative, and neither was deleted.</w:t>
      </w:r>
    </w:p>
  </w:footnote>
  <w:footnote w:id="73">
    <w:p w14:paraId="4512804B" w14:textId="77777777" w:rsidR="00E666D0" w:rsidRDefault="00E666D0">
      <w:pPr>
        <w:pStyle w:val="FootnoteText"/>
      </w:pPr>
      <w:r>
        <w:rPr>
          <w:rStyle w:val="FootnoteReference"/>
        </w:rPr>
        <w:footnoteRef/>
      </w:r>
      <w:r>
        <w:t xml:space="preserve"> Underlined in Bergen but not print editions. Print editions seem right to me, but it does looks as if there might be a line under the last three letters.</w:t>
      </w:r>
    </w:p>
  </w:footnote>
  <w:footnote w:id="74">
    <w:p w14:paraId="71D0943C" w14:textId="77777777" w:rsidR="00E666D0" w:rsidRDefault="00E666D0">
      <w:pPr>
        <w:pStyle w:val="FootnoteText"/>
      </w:pPr>
      <w:r>
        <w:rPr>
          <w:rStyle w:val="FootnoteReference"/>
        </w:rPr>
        <w:footnoteRef/>
      </w:r>
      <w:r>
        <w:t xml:space="preserve"> GEMA has “sentence” here, but it seems much more natural to pair fact or complex with proposition, not sentence.  </w:t>
      </w:r>
    </w:p>
  </w:footnote>
  <w:footnote w:id="75">
    <w:p w14:paraId="69D3BD94" w14:textId="77777777" w:rsidR="00E666D0" w:rsidRDefault="00E666D0">
      <w:pPr>
        <w:pStyle w:val="FootnoteText"/>
      </w:pPr>
      <w:r>
        <w:rPr>
          <w:rStyle w:val="FootnoteReference"/>
        </w:rPr>
        <w:footnoteRef/>
      </w:r>
      <w:r>
        <w:t xml:space="preserve"> Print editions treat the last two lines as a separate paragraph; Bergen, as a continuation of the previous para.  I lean towards the Bergen construal.</w:t>
      </w:r>
    </w:p>
  </w:footnote>
  <w:footnote w:id="76">
    <w:p w14:paraId="7B1CB34C" w14:textId="77777777" w:rsidR="00E666D0" w:rsidRDefault="00E666D0">
      <w:pPr>
        <w:pStyle w:val="FootnoteText"/>
      </w:pPr>
      <w:r>
        <w:rPr>
          <w:rStyle w:val="FootnoteReference"/>
        </w:rPr>
        <w:footnoteRef/>
      </w:r>
      <w:r>
        <w:t xml:space="preserve"> GEMA has “product” and “sum” in the opposite order. Why?</w:t>
      </w:r>
    </w:p>
  </w:footnote>
  <w:footnote w:id="77">
    <w:p w14:paraId="17177754" w14:textId="77777777" w:rsidR="00E666D0" w:rsidRDefault="00E666D0">
      <w:pPr>
        <w:pStyle w:val="FootnoteText"/>
      </w:pPr>
      <w:r>
        <w:rPr>
          <w:rStyle w:val="FootnoteReference"/>
        </w:rPr>
        <w:footnoteRef/>
      </w:r>
      <w:r>
        <w:t xml:space="preserve"> “</w:t>
      </w:r>
      <w:r w:rsidRPr="00FC7159">
        <w:t>I.e. the th</w:t>
      </w:r>
      <w:r>
        <w:t>e</w:t>
      </w:r>
      <w:r w:rsidRPr="00FC7159">
        <w:t xml:space="preserve">ory of a proposition as a </w:t>
      </w:r>
      <w:r>
        <w:t>cl</w:t>
      </w:r>
      <w:r w:rsidRPr="00FC7159">
        <w:t>ass. (</w:t>
      </w:r>
      <w:r w:rsidRPr="00FC7159">
        <w:rPr>
          <w:i/>
          <w:iCs/>
        </w:rPr>
        <w:t>Edd.</w:t>
      </w:r>
      <w:r w:rsidRPr="00FC7159">
        <w:t>)</w:t>
      </w:r>
      <w:r>
        <w:t>”</w:t>
      </w:r>
    </w:p>
  </w:footnote>
  <w:footnote w:id="78">
    <w:p w14:paraId="7A4989C9" w14:textId="77777777" w:rsidR="00E666D0" w:rsidRDefault="00E666D0">
      <w:pPr>
        <w:pStyle w:val="FootnoteText"/>
      </w:pPr>
      <w:r>
        <w:rPr>
          <w:rStyle w:val="FootnoteReference"/>
        </w:rPr>
        <w:footnoteRef/>
      </w:r>
      <w:r>
        <w:t xml:space="preserve"> GEMA has “counter-proposition”. Would “complement” be better?</w:t>
      </w:r>
    </w:p>
  </w:footnote>
  <w:footnote w:id="79">
    <w:p w14:paraId="7237CDAA" w14:textId="77777777" w:rsidR="00E666D0" w:rsidRDefault="00E666D0">
      <w:pPr>
        <w:pStyle w:val="FootnoteText"/>
      </w:pPr>
      <w:r>
        <w:rPr>
          <w:rStyle w:val="FootnoteReference"/>
        </w:rPr>
        <w:footnoteRef/>
      </w:r>
      <w:r>
        <w:t xml:space="preserve"> GEMA: “</w:t>
      </w:r>
      <w:r w:rsidRPr="00FD2741">
        <w:rPr>
          <w:rFonts w:ascii="Georgia" w:hAnsi="Georgia"/>
        </w:rPr>
        <w:t xml:space="preserve">The proposition says: </w:t>
      </w:r>
      <w:r w:rsidRPr="003F0805">
        <w:rPr>
          <w:rFonts w:ascii="Georgia" w:hAnsi="Georgia"/>
          <w:u w:val="single"/>
        </w:rPr>
        <w:t>this</w:t>
      </w:r>
      <w:r w:rsidRPr="00FD2741">
        <w:rPr>
          <w:rFonts w:ascii="Georgia" w:hAnsi="Georgia"/>
        </w:rPr>
        <w:t xml:space="preserve"> is how it is and not: </w:t>
      </w:r>
      <w:r w:rsidRPr="003F0805">
        <w:rPr>
          <w:rFonts w:ascii="Georgia" w:hAnsi="Georgia"/>
          <w:u w:val="single"/>
        </w:rPr>
        <w:t>that</w:t>
      </w:r>
      <w:r w:rsidRPr="00FD2741">
        <w:rPr>
          <w:rFonts w:ascii="Georgia" w:hAnsi="Georgia"/>
        </w:rPr>
        <w:t>.</w:t>
      </w:r>
      <w:r>
        <w:rPr>
          <w:rFonts w:ascii="Georgia" w:hAnsi="Georgia"/>
        </w:rPr>
        <w:t>” Reads better.</w:t>
      </w:r>
    </w:p>
  </w:footnote>
  <w:footnote w:id="80">
    <w:p w14:paraId="61D9F774" w14:textId="77777777" w:rsidR="00E666D0" w:rsidRDefault="00E666D0">
      <w:pPr>
        <w:pStyle w:val="FootnoteText"/>
      </w:pPr>
      <w:r>
        <w:rPr>
          <w:rStyle w:val="FootnoteReference"/>
        </w:rPr>
        <w:footnoteRef/>
      </w:r>
      <w:r>
        <w:t xml:space="preserve"> The horizontal line between the left and right uprights should have no gaps.</w:t>
      </w:r>
    </w:p>
  </w:footnote>
  <w:footnote w:id="81">
    <w:p w14:paraId="01F7115C" w14:textId="77777777" w:rsidR="00E666D0" w:rsidRDefault="00E666D0">
      <w:pPr>
        <w:pStyle w:val="FootnoteText"/>
      </w:pPr>
      <w:r>
        <w:rPr>
          <w:rStyle w:val="FootnoteReference"/>
        </w:rPr>
        <w:footnoteRef/>
      </w:r>
      <w:r>
        <w:t xml:space="preserve"> Following Anscombe’s unusual translation of “bedeuten” in this passage.</w:t>
      </w:r>
    </w:p>
  </w:footnote>
  <w:footnote w:id="82">
    <w:p w14:paraId="7E619F54" w14:textId="77777777" w:rsidR="00E666D0" w:rsidRDefault="00E666D0">
      <w:pPr>
        <w:pStyle w:val="FootnoteText"/>
      </w:pPr>
      <w:r>
        <w:rPr>
          <w:rStyle w:val="FootnoteReference"/>
        </w:rPr>
        <w:footnoteRef/>
      </w:r>
      <w:r>
        <w:t xml:space="preserve"> Print editions treat this as a superseded first draft, discarding the first sentence, and placing the second after the three dots in the following para.</w:t>
      </w:r>
    </w:p>
  </w:footnote>
  <w:footnote w:id="83">
    <w:p w14:paraId="022A6078" w14:textId="77777777" w:rsidR="00E666D0" w:rsidRPr="006E5526" w:rsidRDefault="00E666D0">
      <w:pPr>
        <w:pStyle w:val="FootnoteText"/>
      </w:pPr>
      <w:r>
        <w:rPr>
          <w:rStyle w:val="FootnoteReference"/>
        </w:rPr>
        <w:footnoteRef/>
      </w:r>
      <w:r>
        <w:t xml:space="preserve"> There are quotes around “</w:t>
      </w:r>
      <w:r w:rsidRPr="006E5526">
        <w:rPr>
          <w:rFonts w:ascii="Georgia" w:hAnsi="Georgia"/>
        </w:rPr>
        <w:t>diese Uhr</w:t>
      </w:r>
      <w:r>
        <w:rPr>
          <w:rFonts w:ascii="Georgia" w:hAnsi="Georgia"/>
        </w:rPr>
        <w:t xml:space="preserve">” in the normalized transcription and the first (1961) ed. of NB, but </w:t>
      </w:r>
      <w:r w:rsidRPr="006E5526">
        <w:rPr>
          <w:rFonts w:ascii="Georgia" w:hAnsi="Georgia"/>
          <w:i/>
          <w:iCs/>
        </w:rPr>
        <w:t>not</w:t>
      </w:r>
      <w:r>
        <w:rPr>
          <w:rFonts w:ascii="Georgia" w:hAnsi="Georgia"/>
        </w:rPr>
        <w:t xml:space="preserve"> in the MS, or the later print editions (1979, 1984).</w:t>
      </w:r>
    </w:p>
  </w:footnote>
  <w:footnote w:id="84">
    <w:p w14:paraId="2EC384E1" w14:textId="77777777" w:rsidR="00E666D0" w:rsidRDefault="00E666D0">
      <w:pPr>
        <w:pStyle w:val="FootnoteText"/>
      </w:pPr>
      <w:r>
        <w:rPr>
          <w:rStyle w:val="FootnoteReference"/>
        </w:rPr>
        <w:footnoteRef/>
      </w:r>
      <w:r>
        <w:t xml:space="preserve"> GEMA has “Is…”</w:t>
      </w:r>
    </w:p>
  </w:footnote>
  <w:footnote w:id="85">
    <w:p w14:paraId="1DCD88CE" w14:textId="77777777" w:rsidR="00E666D0" w:rsidRDefault="00E666D0">
      <w:pPr>
        <w:pStyle w:val="FootnoteText"/>
      </w:pPr>
      <w:r>
        <w:rPr>
          <w:rStyle w:val="FootnoteReference"/>
        </w:rPr>
        <w:footnoteRef/>
      </w:r>
      <w:r>
        <w:t xml:space="preserve"> Print editions drop the parens.</w:t>
      </w:r>
    </w:p>
  </w:footnote>
  <w:footnote w:id="86">
    <w:p w14:paraId="710601E0" w14:textId="77777777" w:rsidR="00E666D0" w:rsidRDefault="00E666D0">
      <w:pPr>
        <w:pStyle w:val="FootnoteText"/>
      </w:pPr>
      <w:r>
        <w:rPr>
          <w:rStyle w:val="FootnoteReference"/>
        </w:rPr>
        <w:footnoteRef/>
      </w:r>
      <w:r>
        <w:t xml:space="preserve"> GEMA has “does not” which perhaps capture the tone nicely, but if there’s no need to insert a “not” that’s not in the original, why include it?</w:t>
      </w:r>
    </w:p>
  </w:footnote>
  <w:footnote w:id="87">
    <w:p w14:paraId="672EE0E2" w14:textId="43426722" w:rsidR="00E666D0" w:rsidRDefault="00E666D0">
      <w:pPr>
        <w:pStyle w:val="FootnoteText"/>
      </w:pPr>
      <w:r>
        <w:rPr>
          <w:rStyle w:val="FootnoteReference"/>
        </w:rPr>
        <w:footnoteRef/>
      </w:r>
      <w:r>
        <w:t xml:space="preserve"> GEMA has “exactly”; but this depends on what Whitehead said about Conventions.</w:t>
      </w:r>
    </w:p>
  </w:footnote>
  <w:footnote w:id="88">
    <w:p w14:paraId="3A08F808" w14:textId="1986544F" w:rsidR="00E666D0" w:rsidRDefault="00E666D0">
      <w:pPr>
        <w:pStyle w:val="FootnoteText"/>
      </w:pPr>
      <w:r>
        <w:rPr>
          <w:rStyle w:val="FootnoteReference"/>
        </w:rPr>
        <w:footnoteRef/>
      </w:r>
      <w:r>
        <w:t xml:space="preserve"> See:</w:t>
      </w:r>
    </w:p>
  </w:footnote>
  <w:footnote w:id="89">
    <w:p w14:paraId="40F9633F" w14:textId="298F88F9" w:rsidR="00E666D0" w:rsidRPr="002E1ED4" w:rsidRDefault="00E666D0" w:rsidP="009C401F">
      <w:pPr>
        <w:spacing w:after="0" w:line="264" w:lineRule="auto"/>
        <w:rPr>
          <w:rFonts w:ascii="Georgia" w:hAnsi="Georgia"/>
          <w:sz w:val="20"/>
          <w:szCs w:val="20"/>
        </w:rPr>
      </w:pPr>
      <w:r>
        <w:rPr>
          <w:rStyle w:val="FootnoteReference"/>
        </w:rPr>
        <w:footnoteRef/>
      </w:r>
      <w:r>
        <w:t xml:space="preserve"> </w:t>
      </w:r>
      <w:r>
        <w:rPr>
          <w:rFonts w:ascii="Georgia" w:hAnsi="Georgia"/>
          <w:sz w:val="20"/>
          <w:szCs w:val="20"/>
        </w:rPr>
        <w:t>Bergen “</w:t>
      </w:r>
      <w:r w:rsidRPr="002E1ED4">
        <w:rPr>
          <w:rFonts w:ascii="Georgia" w:hAnsi="Georgia"/>
          <w:sz w:val="20"/>
          <w:szCs w:val="20"/>
        </w:rPr>
        <w:t>See facsimile; division of underlining.</w:t>
      </w:r>
      <w:r>
        <w:rPr>
          <w:rFonts w:ascii="Georgia" w:hAnsi="Georgia"/>
          <w:sz w:val="20"/>
          <w:szCs w:val="20"/>
        </w:rPr>
        <w:t>”</w:t>
      </w:r>
    </w:p>
    <w:p w14:paraId="79327434" w14:textId="3A612FBE" w:rsidR="00E666D0" w:rsidRDefault="00E666D0">
      <w:pPr>
        <w:pStyle w:val="FootnoteText"/>
      </w:pPr>
    </w:p>
  </w:footnote>
  <w:footnote w:id="90">
    <w:p w14:paraId="0E82F3AD" w14:textId="09513F7B"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MS reads “11.7.16”, but the most plausible construal is that the month was June, not July. The 1961, 1979 &amp; 1984</w:t>
      </w:r>
      <w:r>
        <w:rPr>
          <w:rFonts w:ascii="Georgia" w:hAnsi="Georgia"/>
          <w:sz w:val="18"/>
          <w:szCs w:val="18"/>
        </w:rPr>
        <w:t xml:space="preserve"> editions</w:t>
      </w:r>
      <w:r w:rsidRPr="00012E63">
        <w:rPr>
          <w:rFonts w:ascii="Georgia" w:hAnsi="Georgia"/>
          <w:sz w:val="18"/>
          <w:szCs w:val="18"/>
        </w:rPr>
        <w:t xml:space="preserve"> all give this date, as does the Bergen normalized text here. Bazzocchi refers to a dating of “4 July” which he criticises in his intro to his 2020 TLP edition (fn 16, MS pp. 35-36), but gives no source for it.</w:t>
      </w:r>
    </w:p>
  </w:footnote>
  <w:footnote w:id="91">
    <w:p w14:paraId="630DBAAE" w14:textId="77777777" w:rsidR="00E666D0" w:rsidRDefault="00E666D0" w:rsidP="00251013">
      <w:pPr>
        <w:pStyle w:val="FootnoteText"/>
      </w:pPr>
      <w:r>
        <w:rPr>
          <w:rStyle w:val="FootnoteReference"/>
        </w:rPr>
        <w:footnoteRef/>
      </w:r>
      <w:r>
        <w:t xml:space="preserve"> The only difference in wording from TLP is that an emphatic “selbst” is added before “wieder”.  I don’t think this calls for any change in the translation, but am far from sure.</w:t>
      </w:r>
    </w:p>
  </w:footnote>
  <w:footnote w:id="92">
    <w:p w14:paraId="761F3262" w14:textId="5A95F361" w:rsidR="00E666D0" w:rsidRPr="00515FE8" w:rsidRDefault="00E666D0">
      <w:pPr>
        <w:pStyle w:val="FootnoteText"/>
      </w:pPr>
      <w:r>
        <w:rPr>
          <w:rStyle w:val="FootnoteReference"/>
        </w:rPr>
        <w:footnoteRef/>
      </w:r>
      <w:r w:rsidRPr="00515FE8">
        <w:t xml:space="preserve"> “zu sein” is missing in TLP 6.431, but we</w:t>
      </w:r>
      <w:r>
        <w:t xml:space="preserve"> still translated the end of this remark as “</w:t>
      </w:r>
      <w:r w:rsidRPr="00956C1B">
        <w:t>but ceases to exist.</w:t>
      </w:r>
      <w:r>
        <w:t>”  If we were trying to capture small differences between German drafts by corresponding small differences in the English, then we would need to translate 6.341 without “to exist” at the end.  But I lean towards treating this as a stylistic difference in the German and think a single English translation for both is better.</w:t>
      </w:r>
    </w:p>
  </w:footnote>
  <w:footnote w:id="93">
    <w:p w14:paraId="280819B9" w14:textId="2D8E1C72" w:rsidR="00E666D0" w:rsidRDefault="00E666D0">
      <w:pPr>
        <w:pStyle w:val="FootnoteText"/>
      </w:pPr>
      <w:r>
        <w:rPr>
          <w:rStyle w:val="FootnoteReference"/>
        </w:rPr>
        <w:footnoteRef/>
      </w:r>
      <w:r>
        <w:t xml:space="preserve"> Citation needed.</w:t>
      </w:r>
    </w:p>
  </w:footnote>
  <w:footnote w:id="94">
    <w:p w14:paraId="68B8FFD4" w14:textId="7D5B13B4" w:rsidR="00E666D0" w:rsidRDefault="00E666D0">
      <w:pPr>
        <w:pStyle w:val="FootnoteText"/>
      </w:pPr>
      <w:r>
        <w:rPr>
          <w:rStyle w:val="FootnoteReference"/>
        </w:rPr>
        <w:footnoteRef/>
      </w:r>
      <w:r>
        <w:t xml:space="preserve"> GEMA has “</w:t>
      </w:r>
      <w:r w:rsidRPr="009E1769">
        <w:t>Not even in face of death</w:t>
      </w:r>
      <w:r>
        <w:t>”which sounds better but seems a bit of a stretch.</w:t>
      </w:r>
    </w:p>
  </w:footnote>
  <w:footnote w:id="95">
    <w:p w14:paraId="50CAECB8" w14:textId="77777777" w:rsidR="00E666D0" w:rsidRDefault="00E666D0">
      <w:pPr>
        <w:pStyle w:val="FootnoteText"/>
      </w:pPr>
      <w:r>
        <w:rPr>
          <w:rStyle w:val="FootnoteReference"/>
        </w:rPr>
        <w:footnoteRef/>
      </w:r>
      <w:r>
        <w:t xml:space="preserve"> Print editions treat this as a new para.  But Bergen doesn’t, and there is no line break between the sentences.</w:t>
      </w:r>
    </w:p>
  </w:footnote>
  <w:footnote w:id="96">
    <w:p w14:paraId="5557A03A" w14:textId="07225B6C" w:rsidR="00E666D0" w:rsidRDefault="00E666D0">
      <w:pPr>
        <w:pStyle w:val="FootnoteText"/>
      </w:pPr>
      <w:r>
        <w:rPr>
          <w:rStyle w:val="FootnoteReference"/>
        </w:rPr>
        <w:footnoteRef/>
      </w:r>
      <w:r>
        <w:t xml:space="preserve"> The beginning of about 2½ pages of remarks omitted from all editions of NB.  The next two remarks printed in NB are the last two remarks dated “14.7.16”, but they are actually the last two remarks dated 20.7.16.</w:t>
      </w:r>
    </w:p>
  </w:footnote>
  <w:footnote w:id="97">
    <w:p w14:paraId="3209A19C" w14:textId="4C8C239E" w:rsidR="00E666D0" w:rsidRDefault="00E666D0">
      <w:pPr>
        <w:pStyle w:val="FootnoteText"/>
      </w:pPr>
      <w:r>
        <w:rPr>
          <w:rStyle w:val="FootnoteReference"/>
        </w:rPr>
        <w:footnoteRef/>
      </w:r>
      <w:r>
        <w:t xml:space="preserve"> Cf GEMA’s Schopenhauerian construal: “</w:t>
      </w:r>
      <w:r w:rsidRPr="00880C11">
        <w:t>But can we conceive a being that isn't capable of Will at all, but only of Idea (of seeing for example)?</w:t>
      </w:r>
      <w:r>
        <w:t>” A footnote on Will and Idea might be a way of noting this.</w:t>
      </w:r>
    </w:p>
  </w:footnote>
  <w:footnote w:id="98">
    <w:p w14:paraId="2F50F8D4" w14:textId="274D872F" w:rsidR="00E666D0" w:rsidRDefault="00E666D0">
      <w:pPr>
        <w:pStyle w:val="FootnoteText"/>
      </w:pPr>
      <w:r>
        <w:rPr>
          <w:rStyle w:val="FootnoteReference"/>
        </w:rPr>
        <w:footnoteRef/>
      </w:r>
      <w:r>
        <w:t xml:space="preserve"> Here, and in the next sentence, Bergen ed. spells this with a “z”, but it is a “c” in the MS, and in the published text.</w:t>
      </w:r>
    </w:p>
  </w:footnote>
  <w:footnote w:id="99">
    <w:p w14:paraId="7BC0B952" w14:textId="15AA478D" w:rsidR="00E666D0" w:rsidRPr="00031C9F" w:rsidRDefault="00E666D0" w:rsidP="00FE1937">
      <w:pPr>
        <w:pStyle w:val="FootnoteText"/>
      </w:pPr>
      <w:r>
        <w:rPr>
          <w:rStyle w:val="FootnoteReference"/>
        </w:rPr>
        <w:footnoteRef/>
      </w:r>
      <w:r>
        <w:t xml:space="preserve"> Here, and in the previous sentence, GEMA translates “</w:t>
      </w:r>
      <w:r w:rsidRPr="00031C9F">
        <w:t>transzendent</w:t>
      </w:r>
      <w:r>
        <w:t>” as “</w:t>
      </w:r>
      <w:r w:rsidRPr="00031C9F">
        <w:t>trans</w:t>
      </w:r>
      <w:r>
        <w:t>c</w:t>
      </w:r>
      <w:r w:rsidRPr="00031C9F">
        <w:t>endent</w:t>
      </w:r>
      <w:r>
        <w:t>al”.  But TLP 6.421 says that “</w:t>
      </w:r>
      <w:r w:rsidRPr="00FE1937">
        <w:t>Die Ethik ist trans</w:t>
      </w:r>
      <w:r>
        <w:t>c</w:t>
      </w:r>
      <w:r w:rsidRPr="00FE1937">
        <w:t>endental</w:t>
      </w:r>
      <w:r>
        <w:t xml:space="preserve">” and it seems natural to track the change in the German by a corresponding change in the English.  </w:t>
      </w:r>
    </w:p>
  </w:footnote>
  <w:footnote w:id="100">
    <w:p w14:paraId="140F9694" w14:textId="3D929986" w:rsidR="009B0EA7" w:rsidRDefault="009B0EA7">
      <w:pPr>
        <w:pStyle w:val="FootnoteText"/>
      </w:pPr>
      <w:r>
        <w:rPr>
          <w:rStyle w:val="FootnoteReference"/>
        </w:rPr>
        <w:footnoteRef/>
      </w:r>
      <w:r>
        <w:t xml:space="preserve"> Perhaps: The way things stand is God (to bring out parallels with eg TLP 4.5, and avoid a confusing connection with the denial that God  has to do with how things are, rather than that they are in</w:t>
      </w:r>
      <w:r w:rsidR="00824163">
        <w:t xml:space="preserve"> TLP</w:t>
      </w:r>
      <w:r>
        <w:t xml:space="preserve"> </w:t>
      </w:r>
      <w:r w:rsidR="00824163">
        <w:t>6.44</w:t>
      </w:r>
      <w:r>
        <w:t>)</w:t>
      </w:r>
    </w:p>
  </w:footnote>
  <w:footnote w:id="101">
    <w:p w14:paraId="199AAD24" w14:textId="72F6747E" w:rsidR="00E666D0" w:rsidRDefault="00E666D0">
      <w:pPr>
        <w:pStyle w:val="FootnoteText"/>
      </w:pPr>
      <w:r>
        <w:rPr>
          <w:rStyle w:val="FootnoteReference"/>
        </w:rPr>
        <w:footnoteRef/>
      </w:r>
      <w:r>
        <w:t xml:space="preserve"> </w:t>
      </w:r>
      <w:r w:rsidRPr="00FA51FE">
        <w:t>See facsimile; mark on opposite page 50v.</w:t>
      </w:r>
    </w:p>
  </w:footnote>
  <w:footnote w:id="102">
    <w:p w14:paraId="169FCEAF" w14:textId="77777777" w:rsidR="00E666D0" w:rsidRDefault="00E666D0" w:rsidP="0019514E">
      <w:pPr>
        <w:pStyle w:val="FootnoteText"/>
      </w:pPr>
      <w:r>
        <w:rPr>
          <w:rStyle w:val="FootnoteReference"/>
        </w:rPr>
        <w:footnoteRef/>
      </w:r>
      <w:r>
        <w:t xml:space="preserve"> </w:t>
      </w:r>
      <w:r w:rsidRPr="00205345">
        <w:rPr>
          <w:iCs/>
        </w:rPr>
        <w:t xml:space="preserve">Simplicity is the </w:t>
      </w:r>
      <w:r>
        <w:rPr>
          <w:iCs/>
        </w:rPr>
        <w:t>hallmark</w:t>
      </w:r>
      <w:r w:rsidRPr="00205345">
        <w:rPr>
          <w:iCs/>
        </w:rPr>
        <w:t xml:space="preserve"> of truth</w:t>
      </w:r>
      <w:r w:rsidRPr="00205345">
        <w:t>.</w:t>
      </w:r>
    </w:p>
  </w:footnote>
  <w:footnote w:id="103">
    <w:p w14:paraId="5472ADE4" w14:textId="77777777" w:rsidR="00E666D0" w:rsidRDefault="00E666D0" w:rsidP="000979B3">
      <w:pPr>
        <w:pStyle w:val="FootnoteText"/>
      </w:pPr>
      <w:r>
        <w:rPr>
          <w:rStyle w:val="FootnoteReference"/>
        </w:rPr>
        <w:footnoteRef/>
      </w:r>
      <w:r>
        <w:t xml:space="preserve"> Latin: </w:t>
      </w:r>
      <w:r>
        <w:rPr>
          <w:iCs/>
        </w:rPr>
        <w:t>under the form of eternity.</w:t>
      </w:r>
    </w:p>
  </w:footnote>
  <w:footnote w:id="104">
    <w:p w14:paraId="5C7EF699" w14:textId="53758FBF" w:rsidR="00E666D0" w:rsidRDefault="00E666D0">
      <w:pPr>
        <w:pStyle w:val="FootnoteText"/>
      </w:pPr>
      <w:r>
        <w:rPr>
          <w:rStyle w:val="FootnoteReference"/>
        </w:rPr>
        <w:footnoteRef/>
      </w:r>
      <w:r>
        <w:t xml:space="preserve"> Written on the facing page, right next to the previous paragraph, and clearly an evaluation of it. Print editions handle this by putting it in parentheses immediately afterward.</w:t>
      </w:r>
    </w:p>
  </w:footnote>
  <w:footnote w:id="105">
    <w:p w14:paraId="59E5A1D7" w14:textId="6328E423" w:rsidR="00E666D0" w:rsidRDefault="00E666D0" w:rsidP="00881266">
      <w:pPr>
        <w:pStyle w:val="FootnoteText"/>
      </w:pPr>
      <w:r>
        <w:rPr>
          <w:rStyle w:val="FootnoteReference"/>
        </w:rPr>
        <w:footnoteRef/>
      </w:r>
      <w:r>
        <w:t xml:space="preserve"> Written on the facing page, right next to the previous sentence, and presumably intended to refer back to the evaluation of the previous paragraph, cited in the previous footnote. Print editions omit it without mention.</w:t>
      </w:r>
    </w:p>
  </w:footnote>
  <w:footnote w:id="106">
    <w:p w14:paraId="5959166D" w14:textId="34005188" w:rsidR="00E666D0" w:rsidRPr="00AB65BC" w:rsidRDefault="00E666D0">
      <w:pPr>
        <w:pStyle w:val="FootnoteText"/>
      </w:pPr>
      <w:r w:rsidRPr="00AB65BC">
        <w:rPr>
          <w:rStyle w:val="FootnoteReference"/>
        </w:rPr>
        <w:footnoteRef/>
      </w:r>
      <w:r w:rsidRPr="00AB65BC">
        <w:t xml:space="preserve"> Print editions have a line break here, but it seems </w:t>
      </w:r>
      <w:r>
        <w:t>better to treat this as a single sentence</w:t>
      </w:r>
      <w:r w:rsidRPr="00AB65BC">
        <w:t>.</w:t>
      </w:r>
    </w:p>
  </w:footnote>
  <w:footnote w:id="107">
    <w:p w14:paraId="46C3EFE8" w14:textId="7D857477" w:rsidR="00E666D0" w:rsidRDefault="00E666D0">
      <w:pPr>
        <w:pStyle w:val="FootnoteText"/>
      </w:pPr>
      <w:r>
        <w:rPr>
          <w:rStyle w:val="FootnoteReference"/>
        </w:rPr>
        <w:footnoteRef/>
      </w:r>
      <w:r>
        <w:t xml:space="preserve"> Print editions do not include a line break, but Bergen does, and there is one in the MS.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A82"/>
    <w:rsid w:val="000006CA"/>
    <w:rsid w:val="00001E51"/>
    <w:rsid w:val="00003F4B"/>
    <w:rsid w:val="000058C7"/>
    <w:rsid w:val="00005EDF"/>
    <w:rsid w:val="000072D0"/>
    <w:rsid w:val="00011A34"/>
    <w:rsid w:val="00012E63"/>
    <w:rsid w:val="0001312C"/>
    <w:rsid w:val="0001355E"/>
    <w:rsid w:val="0001391F"/>
    <w:rsid w:val="0001489B"/>
    <w:rsid w:val="0001692A"/>
    <w:rsid w:val="0002492C"/>
    <w:rsid w:val="000306EE"/>
    <w:rsid w:val="00031C9F"/>
    <w:rsid w:val="00031FF6"/>
    <w:rsid w:val="0003269C"/>
    <w:rsid w:val="0003386E"/>
    <w:rsid w:val="00034C15"/>
    <w:rsid w:val="0003573E"/>
    <w:rsid w:val="00035A7E"/>
    <w:rsid w:val="000373DD"/>
    <w:rsid w:val="000425B4"/>
    <w:rsid w:val="00042D28"/>
    <w:rsid w:val="00042D84"/>
    <w:rsid w:val="00043776"/>
    <w:rsid w:val="00046385"/>
    <w:rsid w:val="00051ECB"/>
    <w:rsid w:val="00052BCE"/>
    <w:rsid w:val="00053857"/>
    <w:rsid w:val="0005678C"/>
    <w:rsid w:val="00057478"/>
    <w:rsid w:val="00057908"/>
    <w:rsid w:val="00063977"/>
    <w:rsid w:val="00065AB3"/>
    <w:rsid w:val="00066138"/>
    <w:rsid w:val="00071CB0"/>
    <w:rsid w:val="000778E8"/>
    <w:rsid w:val="000802AD"/>
    <w:rsid w:val="00082693"/>
    <w:rsid w:val="00083580"/>
    <w:rsid w:val="000842A4"/>
    <w:rsid w:val="00084522"/>
    <w:rsid w:val="000851E2"/>
    <w:rsid w:val="000921BF"/>
    <w:rsid w:val="0009265E"/>
    <w:rsid w:val="0009383D"/>
    <w:rsid w:val="00093FA5"/>
    <w:rsid w:val="000979B3"/>
    <w:rsid w:val="000A2437"/>
    <w:rsid w:val="000A27C2"/>
    <w:rsid w:val="000B4845"/>
    <w:rsid w:val="000B54B9"/>
    <w:rsid w:val="000B59D7"/>
    <w:rsid w:val="000B60F3"/>
    <w:rsid w:val="000B646C"/>
    <w:rsid w:val="000B648B"/>
    <w:rsid w:val="000C0583"/>
    <w:rsid w:val="000C6A18"/>
    <w:rsid w:val="000D458B"/>
    <w:rsid w:val="000E14B5"/>
    <w:rsid w:val="000E2E99"/>
    <w:rsid w:val="000E534B"/>
    <w:rsid w:val="000E5352"/>
    <w:rsid w:val="000E7601"/>
    <w:rsid w:val="000F0272"/>
    <w:rsid w:val="000F192F"/>
    <w:rsid w:val="000F536D"/>
    <w:rsid w:val="000F5AD6"/>
    <w:rsid w:val="000F747F"/>
    <w:rsid w:val="0010177F"/>
    <w:rsid w:val="001038C7"/>
    <w:rsid w:val="00106AC2"/>
    <w:rsid w:val="00111834"/>
    <w:rsid w:val="00113877"/>
    <w:rsid w:val="00113A3B"/>
    <w:rsid w:val="0011446A"/>
    <w:rsid w:val="001152C3"/>
    <w:rsid w:val="00115A04"/>
    <w:rsid w:val="00116CE7"/>
    <w:rsid w:val="00116F34"/>
    <w:rsid w:val="00117355"/>
    <w:rsid w:val="00117998"/>
    <w:rsid w:val="00117DB6"/>
    <w:rsid w:val="001208C2"/>
    <w:rsid w:val="001208DF"/>
    <w:rsid w:val="001218D1"/>
    <w:rsid w:val="00122383"/>
    <w:rsid w:val="00122597"/>
    <w:rsid w:val="0012408F"/>
    <w:rsid w:val="0012591D"/>
    <w:rsid w:val="00126052"/>
    <w:rsid w:val="00126818"/>
    <w:rsid w:val="001300A3"/>
    <w:rsid w:val="0013109A"/>
    <w:rsid w:val="00131204"/>
    <w:rsid w:val="00131574"/>
    <w:rsid w:val="0013354F"/>
    <w:rsid w:val="001340DF"/>
    <w:rsid w:val="00141E43"/>
    <w:rsid w:val="00142A8B"/>
    <w:rsid w:val="00143502"/>
    <w:rsid w:val="001459E7"/>
    <w:rsid w:val="00146838"/>
    <w:rsid w:val="00147526"/>
    <w:rsid w:val="00151125"/>
    <w:rsid w:val="00152BE3"/>
    <w:rsid w:val="0015305D"/>
    <w:rsid w:val="00155070"/>
    <w:rsid w:val="00156C17"/>
    <w:rsid w:val="001570CC"/>
    <w:rsid w:val="00161CF9"/>
    <w:rsid w:val="00163A73"/>
    <w:rsid w:val="00165F13"/>
    <w:rsid w:val="0017106F"/>
    <w:rsid w:val="001751CF"/>
    <w:rsid w:val="0017738B"/>
    <w:rsid w:val="00177B1C"/>
    <w:rsid w:val="00180669"/>
    <w:rsid w:val="0018377E"/>
    <w:rsid w:val="00187E0B"/>
    <w:rsid w:val="00187ED1"/>
    <w:rsid w:val="001921C0"/>
    <w:rsid w:val="00193776"/>
    <w:rsid w:val="00194B2C"/>
    <w:rsid w:val="0019514E"/>
    <w:rsid w:val="001952CA"/>
    <w:rsid w:val="0019721E"/>
    <w:rsid w:val="00197C83"/>
    <w:rsid w:val="001A292D"/>
    <w:rsid w:val="001A2F04"/>
    <w:rsid w:val="001A31D9"/>
    <w:rsid w:val="001A3EAC"/>
    <w:rsid w:val="001A45C9"/>
    <w:rsid w:val="001B4E9C"/>
    <w:rsid w:val="001B6C41"/>
    <w:rsid w:val="001B6DFE"/>
    <w:rsid w:val="001B7AD7"/>
    <w:rsid w:val="001C0B42"/>
    <w:rsid w:val="001C0FE0"/>
    <w:rsid w:val="001C1DC0"/>
    <w:rsid w:val="001C2550"/>
    <w:rsid w:val="001C27F2"/>
    <w:rsid w:val="001C2BE1"/>
    <w:rsid w:val="001C2FC4"/>
    <w:rsid w:val="001C2FE9"/>
    <w:rsid w:val="001C31F7"/>
    <w:rsid w:val="001C3E4D"/>
    <w:rsid w:val="001C72E0"/>
    <w:rsid w:val="001C7406"/>
    <w:rsid w:val="001D0590"/>
    <w:rsid w:val="001D0964"/>
    <w:rsid w:val="001D2F4B"/>
    <w:rsid w:val="001D3557"/>
    <w:rsid w:val="001D3771"/>
    <w:rsid w:val="001D40E8"/>
    <w:rsid w:val="001D4FD2"/>
    <w:rsid w:val="001D631A"/>
    <w:rsid w:val="001D643E"/>
    <w:rsid w:val="001D6DEE"/>
    <w:rsid w:val="001D6FEB"/>
    <w:rsid w:val="001E0EB2"/>
    <w:rsid w:val="001E2A48"/>
    <w:rsid w:val="001E2B01"/>
    <w:rsid w:val="001E4901"/>
    <w:rsid w:val="001E4F01"/>
    <w:rsid w:val="001E6A4F"/>
    <w:rsid w:val="001F4024"/>
    <w:rsid w:val="001F4AFA"/>
    <w:rsid w:val="001F56A6"/>
    <w:rsid w:val="001F62E9"/>
    <w:rsid w:val="001F6DDA"/>
    <w:rsid w:val="001F75F9"/>
    <w:rsid w:val="00202C08"/>
    <w:rsid w:val="0020475D"/>
    <w:rsid w:val="00204E38"/>
    <w:rsid w:val="002060BE"/>
    <w:rsid w:val="002067E7"/>
    <w:rsid w:val="00210988"/>
    <w:rsid w:val="00210BE8"/>
    <w:rsid w:val="002122B3"/>
    <w:rsid w:val="00213207"/>
    <w:rsid w:val="002132B6"/>
    <w:rsid w:val="002134FD"/>
    <w:rsid w:val="00215D11"/>
    <w:rsid w:val="002161C2"/>
    <w:rsid w:val="00221C86"/>
    <w:rsid w:val="00223A31"/>
    <w:rsid w:val="00230C3F"/>
    <w:rsid w:val="0023519E"/>
    <w:rsid w:val="00235652"/>
    <w:rsid w:val="002373FF"/>
    <w:rsid w:val="0024057F"/>
    <w:rsid w:val="00240EFA"/>
    <w:rsid w:val="0024716B"/>
    <w:rsid w:val="00251013"/>
    <w:rsid w:val="00252AE5"/>
    <w:rsid w:val="00252B5A"/>
    <w:rsid w:val="00256F7B"/>
    <w:rsid w:val="00260C33"/>
    <w:rsid w:val="002620FD"/>
    <w:rsid w:val="00262937"/>
    <w:rsid w:val="00263FD0"/>
    <w:rsid w:val="002644B1"/>
    <w:rsid w:val="00264C87"/>
    <w:rsid w:val="00265CFE"/>
    <w:rsid w:val="00267072"/>
    <w:rsid w:val="00270AAA"/>
    <w:rsid w:val="0027280A"/>
    <w:rsid w:val="00273CE9"/>
    <w:rsid w:val="00273E54"/>
    <w:rsid w:val="002741DC"/>
    <w:rsid w:val="00274550"/>
    <w:rsid w:val="00274911"/>
    <w:rsid w:val="00274D31"/>
    <w:rsid w:val="00275D50"/>
    <w:rsid w:val="00276F47"/>
    <w:rsid w:val="00281C64"/>
    <w:rsid w:val="00282405"/>
    <w:rsid w:val="00283685"/>
    <w:rsid w:val="002850AB"/>
    <w:rsid w:val="00285131"/>
    <w:rsid w:val="00286A99"/>
    <w:rsid w:val="00286DA8"/>
    <w:rsid w:val="00290437"/>
    <w:rsid w:val="00297568"/>
    <w:rsid w:val="00297FF3"/>
    <w:rsid w:val="002A075B"/>
    <w:rsid w:val="002A081D"/>
    <w:rsid w:val="002A0A0D"/>
    <w:rsid w:val="002A21F3"/>
    <w:rsid w:val="002A2B0F"/>
    <w:rsid w:val="002A59CA"/>
    <w:rsid w:val="002B357C"/>
    <w:rsid w:val="002B4CAE"/>
    <w:rsid w:val="002B5F82"/>
    <w:rsid w:val="002B7169"/>
    <w:rsid w:val="002B7CD5"/>
    <w:rsid w:val="002C3445"/>
    <w:rsid w:val="002C4293"/>
    <w:rsid w:val="002C5314"/>
    <w:rsid w:val="002C5FA0"/>
    <w:rsid w:val="002C7A92"/>
    <w:rsid w:val="002D1795"/>
    <w:rsid w:val="002D1E36"/>
    <w:rsid w:val="002D4149"/>
    <w:rsid w:val="002D424B"/>
    <w:rsid w:val="002D54C1"/>
    <w:rsid w:val="002D5A2E"/>
    <w:rsid w:val="002D67C8"/>
    <w:rsid w:val="002D6B69"/>
    <w:rsid w:val="002D7850"/>
    <w:rsid w:val="002E1ED4"/>
    <w:rsid w:val="002E20C3"/>
    <w:rsid w:val="002E3048"/>
    <w:rsid w:val="002E31FC"/>
    <w:rsid w:val="002E3B76"/>
    <w:rsid w:val="002E434E"/>
    <w:rsid w:val="002E514F"/>
    <w:rsid w:val="002E5FF9"/>
    <w:rsid w:val="002E701B"/>
    <w:rsid w:val="002F1CEA"/>
    <w:rsid w:val="002F4CC2"/>
    <w:rsid w:val="002F4D96"/>
    <w:rsid w:val="002F547C"/>
    <w:rsid w:val="002F6BE3"/>
    <w:rsid w:val="003147BC"/>
    <w:rsid w:val="00315FCC"/>
    <w:rsid w:val="00316B76"/>
    <w:rsid w:val="00317F14"/>
    <w:rsid w:val="0032013F"/>
    <w:rsid w:val="003210E9"/>
    <w:rsid w:val="0032228B"/>
    <w:rsid w:val="003239A1"/>
    <w:rsid w:val="003265A2"/>
    <w:rsid w:val="00333ADF"/>
    <w:rsid w:val="003358D7"/>
    <w:rsid w:val="00337BD5"/>
    <w:rsid w:val="00337C6D"/>
    <w:rsid w:val="00342C74"/>
    <w:rsid w:val="00350E8E"/>
    <w:rsid w:val="00351BB6"/>
    <w:rsid w:val="0035300F"/>
    <w:rsid w:val="00354431"/>
    <w:rsid w:val="003563E2"/>
    <w:rsid w:val="0035669B"/>
    <w:rsid w:val="0035698C"/>
    <w:rsid w:val="00361AFE"/>
    <w:rsid w:val="0036283F"/>
    <w:rsid w:val="003646E4"/>
    <w:rsid w:val="00366A5D"/>
    <w:rsid w:val="00366B1F"/>
    <w:rsid w:val="0036766B"/>
    <w:rsid w:val="00371F83"/>
    <w:rsid w:val="00372BBB"/>
    <w:rsid w:val="00373213"/>
    <w:rsid w:val="003746EB"/>
    <w:rsid w:val="003749B4"/>
    <w:rsid w:val="003775D3"/>
    <w:rsid w:val="00377D89"/>
    <w:rsid w:val="00380D49"/>
    <w:rsid w:val="0038178B"/>
    <w:rsid w:val="00385736"/>
    <w:rsid w:val="00390847"/>
    <w:rsid w:val="00392525"/>
    <w:rsid w:val="00392E0A"/>
    <w:rsid w:val="00395543"/>
    <w:rsid w:val="00395F77"/>
    <w:rsid w:val="00397672"/>
    <w:rsid w:val="00397C01"/>
    <w:rsid w:val="003A3CAE"/>
    <w:rsid w:val="003A51BF"/>
    <w:rsid w:val="003A6932"/>
    <w:rsid w:val="003A71B8"/>
    <w:rsid w:val="003B13EA"/>
    <w:rsid w:val="003B1558"/>
    <w:rsid w:val="003B2AAC"/>
    <w:rsid w:val="003B30D8"/>
    <w:rsid w:val="003B4662"/>
    <w:rsid w:val="003B6FDB"/>
    <w:rsid w:val="003B7DC0"/>
    <w:rsid w:val="003C0673"/>
    <w:rsid w:val="003C0FDE"/>
    <w:rsid w:val="003C6A40"/>
    <w:rsid w:val="003C7564"/>
    <w:rsid w:val="003D03CF"/>
    <w:rsid w:val="003D16DC"/>
    <w:rsid w:val="003D1D65"/>
    <w:rsid w:val="003D22BF"/>
    <w:rsid w:val="003D55B9"/>
    <w:rsid w:val="003D575D"/>
    <w:rsid w:val="003D77A9"/>
    <w:rsid w:val="003E0330"/>
    <w:rsid w:val="003E0613"/>
    <w:rsid w:val="003E1ECF"/>
    <w:rsid w:val="003E5278"/>
    <w:rsid w:val="003E6EF5"/>
    <w:rsid w:val="003F0805"/>
    <w:rsid w:val="003F270D"/>
    <w:rsid w:val="003F2767"/>
    <w:rsid w:val="003F2CB2"/>
    <w:rsid w:val="003F46F9"/>
    <w:rsid w:val="00401A82"/>
    <w:rsid w:val="00402F20"/>
    <w:rsid w:val="004044FB"/>
    <w:rsid w:val="004050C2"/>
    <w:rsid w:val="004052CF"/>
    <w:rsid w:val="00406555"/>
    <w:rsid w:val="0041097B"/>
    <w:rsid w:val="00411DCD"/>
    <w:rsid w:val="004127BE"/>
    <w:rsid w:val="004173E1"/>
    <w:rsid w:val="004179EE"/>
    <w:rsid w:val="004214EE"/>
    <w:rsid w:val="00421F2E"/>
    <w:rsid w:val="00422B54"/>
    <w:rsid w:val="00422D38"/>
    <w:rsid w:val="00422F37"/>
    <w:rsid w:val="004264A7"/>
    <w:rsid w:val="004268AD"/>
    <w:rsid w:val="00426AB9"/>
    <w:rsid w:val="00427568"/>
    <w:rsid w:val="0043017A"/>
    <w:rsid w:val="0043128C"/>
    <w:rsid w:val="00431745"/>
    <w:rsid w:val="00432AB5"/>
    <w:rsid w:val="00434C22"/>
    <w:rsid w:val="0043507A"/>
    <w:rsid w:val="00437013"/>
    <w:rsid w:val="004375A7"/>
    <w:rsid w:val="0044022D"/>
    <w:rsid w:val="0044096E"/>
    <w:rsid w:val="004414B0"/>
    <w:rsid w:val="00442965"/>
    <w:rsid w:val="00446735"/>
    <w:rsid w:val="00451A8A"/>
    <w:rsid w:val="00451FF1"/>
    <w:rsid w:val="004520F0"/>
    <w:rsid w:val="004521B1"/>
    <w:rsid w:val="00453644"/>
    <w:rsid w:val="0045372B"/>
    <w:rsid w:val="00453E8B"/>
    <w:rsid w:val="00453EE7"/>
    <w:rsid w:val="00454780"/>
    <w:rsid w:val="00454870"/>
    <w:rsid w:val="004549AA"/>
    <w:rsid w:val="00456EE4"/>
    <w:rsid w:val="00460CCC"/>
    <w:rsid w:val="00462985"/>
    <w:rsid w:val="00462B89"/>
    <w:rsid w:val="00465721"/>
    <w:rsid w:val="004662F0"/>
    <w:rsid w:val="00467A1C"/>
    <w:rsid w:val="00473092"/>
    <w:rsid w:val="00473D4A"/>
    <w:rsid w:val="00475010"/>
    <w:rsid w:val="0047542B"/>
    <w:rsid w:val="004779EE"/>
    <w:rsid w:val="00480463"/>
    <w:rsid w:val="0048449D"/>
    <w:rsid w:val="0048740D"/>
    <w:rsid w:val="00490F4F"/>
    <w:rsid w:val="004928CD"/>
    <w:rsid w:val="00497090"/>
    <w:rsid w:val="004A052B"/>
    <w:rsid w:val="004A1585"/>
    <w:rsid w:val="004A2671"/>
    <w:rsid w:val="004A4681"/>
    <w:rsid w:val="004A49B9"/>
    <w:rsid w:val="004B136A"/>
    <w:rsid w:val="004B30F8"/>
    <w:rsid w:val="004B3836"/>
    <w:rsid w:val="004B42DA"/>
    <w:rsid w:val="004B4D23"/>
    <w:rsid w:val="004B5B46"/>
    <w:rsid w:val="004C1E65"/>
    <w:rsid w:val="004C2057"/>
    <w:rsid w:val="004C290C"/>
    <w:rsid w:val="004C2B74"/>
    <w:rsid w:val="004C5298"/>
    <w:rsid w:val="004C73A8"/>
    <w:rsid w:val="004D275F"/>
    <w:rsid w:val="004D3AF8"/>
    <w:rsid w:val="004D7F41"/>
    <w:rsid w:val="004E23CA"/>
    <w:rsid w:val="004E3306"/>
    <w:rsid w:val="004E3A1E"/>
    <w:rsid w:val="004E4E9D"/>
    <w:rsid w:val="004E6815"/>
    <w:rsid w:val="004E6B79"/>
    <w:rsid w:val="004F182D"/>
    <w:rsid w:val="004F29A8"/>
    <w:rsid w:val="004F39AE"/>
    <w:rsid w:val="004F4696"/>
    <w:rsid w:val="004F4AB8"/>
    <w:rsid w:val="004F6945"/>
    <w:rsid w:val="004F7476"/>
    <w:rsid w:val="00501842"/>
    <w:rsid w:val="00502FD0"/>
    <w:rsid w:val="00503803"/>
    <w:rsid w:val="00504DAF"/>
    <w:rsid w:val="00505352"/>
    <w:rsid w:val="005061C1"/>
    <w:rsid w:val="00507922"/>
    <w:rsid w:val="00510449"/>
    <w:rsid w:val="0051077B"/>
    <w:rsid w:val="00510E6D"/>
    <w:rsid w:val="005113D7"/>
    <w:rsid w:val="00511B26"/>
    <w:rsid w:val="00514451"/>
    <w:rsid w:val="005146AE"/>
    <w:rsid w:val="00514789"/>
    <w:rsid w:val="005148A2"/>
    <w:rsid w:val="00515316"/>
    <w:rsid w:val="00515FE8"/>
    <w:rsid w:val="0051650E"/>
    <w:rsid w:val="005167F4"/>
    <w:rsid w:val="00522B26"/>
    <w:rsid w:val="005246A5"/>
    <w:rsid w:val="00526DF2"/>
    <w:rsid w:val="00526EDF"/>
    <w:rsid w:val="00527A5F"/>
    <w:rsid w:val="00530156"/>
    <w:rsid w:val="00531318"/>
    <w:rsid w:val="005315D6"/>
    <w:rsid w:val="00532A21"/>
    <w:rsid w:val="00532FE9"/>
    <w:rsid w:val="005342CD"/>
    <w:rsid w:val="0053557E"/>
    <w:rsid w:val="00535B1B"/>
    <w:rsid w:val="00543D94"/>
    <w:rsid w:val="00543FC2"/>
    <w:rsid w:val="00544408"/>
    <w:rsid w:val="00544DAB"/>
    <w:rsid w:val="00545468"/>
    <w:rsid w:val="00545760"/>
    <w:rsid w:val="00547C5B"/>
    <w:rsid w:val="00547E10"/>
    <w:rsid w:val="00550620"/>
    <w:rsid w:val="00552132"/>
    <w:rsid w:val="00555A13"/>
    <w:rsid w:val="005560A8"/>
    <w:rsid w:val="005566B4"/>
    <w:rsid w:val="00556C6F"/>
    <w:rsid w:val="00556DCB"/>
    <w:rsid w:val="0056009F"/>
    <w:rsid w:val="00561969"/>
    <w:rsid w:val="00564F6C"/>
    <w:rsid w:val="00567328"/>
    <w:rsid w:val="005673A2"/>
    <w:rsid w:val="00570533"/>
    <w:rsid w:val="00570657"/>
    <w:rsid w:val="005711BA"/>
    <w:rsid w:val="00572959"/>
    <w:rsid w:val="0057590A"/>
    <w:rsid w:val="00577CE7"/>
    <w:rsid w:val="00577CFB"/>
    <w:rsid w:val="00580259"/>
    <w:rsid w:val="00581364"/>
    <w:rsid w:val="00581781"/>
    <w:rsid w:val="00582173"/>
    <w:rsid w:val="0058242C"/>
    <w:rsid w:val="00582AFF"/>
    <w:rsid w:val="005866E8"/>
    <w:rsid w:val="005942F4"/>
    <w:rsid w:val="00594EA3"/>
    <w:rsid w:val="00595B1F"/>
    <w:rsid w:val="005A0C32"/>
    <w:rsid w:val="005A1357"/>
    <w:rsid w:val="005A3C6A"/>
    <w:rsid w:val="005A50BE"/>
    <w:rsid w:val="005A5C66"/>
    <w:rsid w:val="005A75F7"/>
    <w:rsid w:val="005B34B6"/>
    <w:rsid w:val="005B5CBF"/>
    <w:rsid w:val="005B7797"/>
    <w:rsid w:val="005C0C47"/>
    <w:rsid w:val="005C0E1E"/>
    <w:rsid w:val="005C1F2A"/>
    <w:rsid w:val="005C48CF"/>
    <w:rsid w:val="005C6563"/>
    <w:rsid w:val="005D2009"/>
    <w:rsid w:val="005D3A86"/>
    <w:rsid w:val="005D60F6"/>
    <w:rsid w:val="005D68A1"/>
    <w:rsid w:val="005E0E23"/>
    <w:rsid w:val="005E6C0F"/>
    <w:rsid w:val="005E6EFA"/>
    <w:rsid w:val="005E7D70"/>
    <w:rsid w:val="005F0023"/>
    <w:rsid w:val="005F1E09"/>
    <w:rsid w:val="005F1E88"/>
    <w:rsid w:val="005F4A53"/>
    <w:rsid w:val="005F5DF9"/>
    <w:rsid w:val="005F6572"/>
    <w:rsid w:val="005F7ADF"/>
    <w:rsid w:val="0060086D"/>
    <w:rsid w:val="00601827"/>
    <w:rsid w:val="00603215"/>
    <w:rsid w:val="00603289"/>
    <w:rsid w:val="0060446C"/>
    <w:rsid w:val="0060477E"/>
    <w:rsid w:val="00610183"/>
    <w:rsid w:val="006101A5"/>
    <w:rsid w:val="00610E8E"/>
    <w:rsid w:val="0061499A"/>
    <w:rsid w:val="006200BB"/>
    <w:rsid w:val="00627FD3"/>
    <w:rsid w:val="006325B4"/>
    <w:rsid w:val="00632EA4"/>
    <w:rsid w:val="00634DF3"/>
    <w:rsid w:val="00637694"/>
    <w:rsid w:val="006405B9"/>
    <w:rsid w:val="00640704"/>
    <w:rsid w:val="006409FE"/>
    <w:rsid w:val="006411E2"/>
    <w:rsid w:val="00645A6C"/>
    <w:rsid w:val="00645E5D"/>
    <w:rsid w:val="00646E5D"/>
    <w:rsid w:val="006506A9"/>
    <w:rsid w:val="00654B39"/>
    <w:rsid w:val="006568B2"/>
    <w:rsid w:val="00657244"/>
    <w:rsid w:val="006646B2"/>
    <w:rsid w:val="00664A12"/>
    <w:rsid w:val="00666785"/>
    <w:rsid w:val="00666EFB"/>
    <w:rsid w:val="0066721A"/>
    <w:rsid w:val="00667414"/>
    <w:rsid w:val="00667B53"/>
    <w:rsid w:val="00673A59"/>
    <w:rsid w:val="006750CE"/>
    <w:rsid w:val="00680365"/>
    <w:rsid w:val="00680EA7"/>
    <w:rsid w:val="006836F9"/>
    <w:rsid w:val="00685304"/>
    <w:rsid w:val="0068675B"/>
    <w:rsid w:val="006867EA"/>
    <w:rsid w:val="00691457"/>
    <w:rsid w:val="00695DB7"/>
    <w:rsid w:val="006969B1"/>
    <w:rsid w:val="006A3682"/>
    <w:rsid w:val="006A4095"/>
    <w:rsid w:val="006A4165"/>
    <w:rsid w:val="006A74EA"/>
    <w:rsid w:val="006B1F0C"/>
    <w:rsid w:val="006B7208"/>
    <w:rsid w:val="006C1591"/>
    <w:rsid w:val="006C3D09"/>
    <w:rsid w:val="006C6A8F"/>
    <w:rsid w:val="006D14FB"/>
    <w:rsid w:val="006D29C7"/>
    <w:rsid w:val="006D2B02"/>
    <w:rsid w:val="006D2E4F"/>
    <w:rsid w:val="006D34B3"/>
    <w:rsid w:val="006D6B65"/>
    <w:rsid w:val="006E1D25"/>
    <w:rsid w:val="006E20CD"/>
    <w:rsid w:val="006E2E21"/>
    <w:rsid w:val="006E4DA5"/>
    <w:rsid w:val="006E5526"/>
    <w:rsid w:val="006E61C9"/>
    <w:rsid w:val="006E6859"/>
    <w:rsid w:val="006F0C2E"/>
    <w:rsid w:val="006F15DE"/>
    <w:rsid w:val="006F2D62"/>
    <w:rsid w:val="006F511F"/>
    <w:rsid w:val="006F613B"/>
    <w:rsid w:val="006F67EB"/>
    <w:rsid w:val="006F7385"/>
    <w:rsid w:val="007000C3"/>
    <w:rsid w:val="0070097D"/>
    <w:rsid w:val="007029C2"/>
    <w:rsid w:val="00702FF9"/>
    <w:rsid w:val="00704E00"/>
    <w:rsid w:val="00705056"/>
    <w:rsid w:val="007062C2"/>
    <w:rsid w:val="007117B0"/>
    <w:rsid w:val="00711842"/>
    <w:rsid w:val="00711D0F"/>
    <w:rsid w:val="00716455"/>
    <w:rsid w:val="00721D75"/>
    <w:rsid w:val="00722B73"/>
    <w:rsid w:val="0072453D"/>
    <w:rsid w:val="00727A93"/>
    <w:rsid w:val="007300C4"/>
    <w:rsid w:val="0073327B"/>
    <w:rsid w:val="0073553A"/>
    <w:rsid w:val="00735FC7"/>
    <w:rsid w:val="00736ADC"/>
    <w:rsid w:val="007374B7"/>
    <w:rsid w:val="007434C7"/>
    <w:rsid w:val="00744840"/>
    <w:rsid w:val="0074648A"/>
    <w:rsid w:val="00746701"/>
    <w:rsid w:val="00752F74"/>
    <w:rsid w:val="0075361A"/>
    <w:rsid w:val="007538D7"/>
    <w:rsid w:val="00753D28"/>
    <w:rsid w:val="00756DD6"/>
    <w:rsid w:val="007603CB"/>
    <w:rsid w:val="0076156D"/>
    <w:rsid w:val="007643FF"/>
    <w:rsid w:val="007707E4"/>
    <w:rsid w:val="007708CB"/>
    <w:rsid w:val="00770B40"/>
    <w:rsid w:val="00771E5E"/>
    <w:rsid w:val="007721CE"/>
    <w:rsid w:val="007731E8"/>
    <w:rsid w:val="00774E13"/>
    <w:rsid w:val="007751F3"/>
    <w:rsid w:val="007757BB"/>
    <w:rsid w:val="0077581F"/>
    <w:rsid w:val="0077599F"/>
    <w:rsid w:val="00775A8E"/>
    <w:rsid w:val="007767A2"/>
    <w:rsid w:val="007807EC"/>
    <w:rsid w:val="00782D90"/>
    <w:rsid w:val="0078349E"/>
    <w:rsid w:val="00783ACA"/>
    <w:rsid w:val="007849C8"/>
    <w:rsid w:val="00786129"/>
    <w:rsid w:val="00786955"/>
    <w:rsid w:val="0079099D"/>
    <w:rsid w:val="007941B3"/>
    <w:rsid w:val="007959A8"/>
    <w:rsid w:val="007A0ACB"/>
    <w:rsid w:val="007A157D"/>
    <w:rsid w:val="007A43F9"/>
    <w:rsid w:val="007A46EB"/>
    <w:rsid w:val="007A5379"/>
    <w:rsid w:val="007B31B7"/>
    <w:rsid w:val="007B4334"/>
    <w:rsid w:val="007B6B33"/>
    <w:rsid w:val="007B70C5"/>
    <w:rsid w:val="007C2046"/>
    <w:rsid w:val="007C2569"/>
    <w:rsid w:val="007C288A"/>
    <w:rsid w:val="007C39BF"/>
    <w:rsid w:val="007C7B9B"/>
    <w:rsid w:val="007D034F"/>
    <w:rsid w:val="007D1358"/>
    <w:rsid w:val="007D41BD"/>
    <w:rsid w:val="007D4946"/>
    <w:rsid w:val="007D55E4"/>
    <w:rsid w:val="007D60D9"/>
    <w:rsid w:val="007D74A2"/>
    <w:rsid w:val="007E1445"/>
    <w:rsid w:val="007E2AA8"/>
    <w:rsid w:val="007E46F3"/>
    <w:rsid w:val="007E64F5"/>
    <w:rsid w:val="007F04A2"/>
    <w:rsid w:val="007F3009"/>
    <w:rsid w:val="007F5E1B"/>
    <w:rsid w:val="007F7462"/>
    <w:rsid w:val="0080064B"/>
    <w:rsid w:val="00800CD1"/>
    <w:rsid w:val="00802FD4"/>
    <w:rsid w:val="008033F4"/>
    <w:rsid w:val="008063EF"/>
    <w:rsid w:val="00807687"/>
    <w:rsid w:val="00812212"/>
    <w:rsid w:val="0081284C"/>
    <w:rsid w:val="0081317F"/>
    <w:rsid w:val="008150EE"/>
    <w:rsid w:val="008163D3"/>
    <w:rsid w:val="008166F8"/>
    <w:rsid w:val="00820F1F"/>
    <w:rsid w:val="008216DF"/>
    <w:rsid w:val="00822AD7"/>
    <w:rsid w:val="00824163"/>
    <w:rsid w:val="008312D0"/>
    <w:rsid w:val="00831F57"/>
    <w:rsid w:val="0083288C"/>
    <w:rsid w:val="008329B6"/>
    <w:rsid w:val="0083506C"/>
    <w:rsid w:val="0084151F"/>
    <w:rsid w:val="00843FA1"/>
    <w:rsid w:val="0084436E"/>
    <w:rsid w:val="00844BB3"/>
    <w:rsid w:val="00845014"/>
    <w:rsid w:val="0084559C"/>
    <w:rsid w:val="00847CEF"/>
    <w:rsid w:val="00847CF4"/>
    <w:rsid w:val="0085127E"/>
    <w:rsid w:val="008519E2"/>
    <w:rsid w:val="00851CD7"/>
    <w:rsid w:val="00852BDD"/>
    <w:rsid w:val="008537DE"/>
    <w:rsid w:val="008608DE"/>
    <w:rsid w:val="008613CD"/>
    <w:rsid w:val="00861FE3"/>
    <w:rsid w:val="00862888"/>
    <w:rsid w:val="00862F5B"/>
    <w:rsid w:val="008667D3"/>
    <w:rsid w:val="00867E36"/>
    <w:rsid w:val="00870F58"/>
    <w:rsid w:val="00871816"/>
    <w:rsid w:val="00871987"/>
    <w:rsid w:val="008719A6"/>
    <w:rsid w:val="00871EE3"/>
    <w:rsid w:val="0087680B"/>
    <w:rsid w:val="00876BFB"/>
    <w:rsid w:val="008777EB"/>
    <w:rsid w:val="008808E5"/>
    <w:rsid w:val="00880C11"/>
    <w:rsid w:val="00881266"/>
    <w:rsid w:val="0088217D"/>
    <w:rsid w:val="00882DFA"/>
    <w:rsid w:val="00883BBE"/>
    <w:rsid w:val="0088445C"/>
    <w:rsid w:val="008858A9"/>
    <w:rsid w:val="00885DB8"/>
    <w:rsid w:val="0089108F"/>
    <w:rsid w:val="00892206"/>
    <w:rsid w:val="00892595"/>
    <w:rsid w:val="00892F03"/>
    <w:rsid w:val="00894049"/>
    <w:rsid w:val="00895AB0"/>
    <w:rsid w:val="008A0979"/>
    <w:rsid w:val="008A192B"/>
    <w:rsid w:val="008A2EEA"/>
    <w:rsid w:val="008A4148"/>
    <w:rsid w:val="008A4C96"/>
    <w:rsid w:val="008A51C0"/>
    <w:rsid w:val="008A60A3"/>
    <w:rsid w:val="008B03EF"/>
    <w:rsid w:val="008B0845"/>
    <w:rsid w:val="008B0AC6"/>
    <w:rsid w:val="008B343A"/>
    <w:rsid w:val="008B5C41"/>
    <w:rsid w:val="008B67F1"/>
    <w:rsid w:val="008B6D30"/>
    <w:rsid w:val="008B707A"/>
    <w:rsid w:val="008B772A"/>
    <w:rsid w:val="008C1439"/>
    <w:rsid w:val="008C65E2"/>
    <w:rsid w:val="008C6743"/>
    <w:rsid w:val="008C6C12"/>
    <w:rsid w:val="008D07AE"/>
    <w:rsid w:val="008D5CE5"/>
    <w:rsid w:val="008D69B0"/>
    <w:rsid w:val="008D7C3D"/>
    <w:rsid w:val="008E1F44"/>
    <w:rsid w:val="008E43D3"/>
    <w:rsid w:val="008E4B3A"/>
    <w:rsid w:val="008E5CCD"/>
    <w:rsid w:val="008F110A"/>
    <w:rsid w:val="008F37FB"/>
    <w:rsid w:val="008F5E9A"/>
    <w:rsid w:val="008F600C"/>
    <w:rsid w:val="008F659B"/>
    <w:rsid w:val="00901E5A"/>
    <w:rsid w:val="00902E42"/>
    <w:rsid w:val="0090372C"/>
    <w:rsid w:val="00911C8D"/>
    <w:rsid w:val="00913D51"/>
    <w:rsid w:val="0091454B"/>
    <w:rsid w:val="009244BE"/>
    <w:rsid w:val="0092498D"/>
    <w:rsid w:val="00925B10"/>
    <w:rsid w:val="00926C71"/>
    <w:rsid w:val="00930024"/>
    <w:rsid w:val="00931151"/>
    <w:rsid w:val="009369FB"/>
    <w:rsid w:val="009401F3"/>
    <w:rsid w:val="00944705"/>
    <w:rsid w:val="009455C2"/>
    <w:rsid w:val="0094714A"/>
    <w:rsid w:val="00954FB1"/>
    <w:rsid w:val="00955983"/>
    <w:rsid w:val="00956C1B"/>
    <w:rsid w:val="009609C8"/>
    <w:rsid w:val="00962B41"/>
    <w:rsid w:val="00965D12"/>
    <w:rsid w:val="0097062A"/>
    <w:rsid w:val="00970CDD"/>
    <w:rsid w:val="00973A2F"/>
    <w:rsid w:val="00973EDD"/>
    <w:rsid w:val="00976FAD"/>
    <w:rsid w:val="00977CC3"/>
    <w:rsid w:val="00983989"/>
    <w:rsid w:val="009852A9"/>
    <w:rsid w:val="00987872"/>
    <w:rsid w:val="009953E3"/>
    <w:rsid w:val="00996F33"/>
    <w:rsid w:val="009A0B35"/>
    <w:rsid w:val="009A0C7C"/>
    <w:rsid w:val="009A0EBD"/>
    <w:rsid w:val="009A2028"/>
    <w:rsid w:val="009A21CE"/>
    <w:rsid w:val="009A32D0"/>
    <w:rsid w:val="009A54A0"/>
    <w:rsid w:val="009A7042"/>
    <w:rsid w:val="009B012B"/>
    <w:rsid w:val="009B0EA7"/>
    <w:rsid w:val="009B185A"/>
    <w:rsid w:val="009B482C"/>
    <w:rsid w:val="009C1981"/>
    <w:rsid w:val="009C3711"/>
    <w:rsid w:val="009C401F"/>
    <w:rsid w:val="009C40A7"/>
    <w:rsid w:val="009C5C9D"/>
    <w:rsid w:val="009C7C7A"/>
    <w:rsid w:val="009D3CE3"/>
    <w:rsid w:val="009D6B26"/>
    <w:rsid w:val="009E1769"/>
    <w:rsid w:val="009E19BB"/>
    <w:rsid w:val="009E2BE7"/>
    <w:rsid w:val="009E2C43"/>
    <w:rsid w:val="009E31AA"/>
    <w:rsid w:val="009F2DF4"/>
    <w:rsid w:val="009F36A6"/>
    <w:rsid w:val="009F490A"/>
    <w:rsid w:val="009F52B2"/>
    <w:rsid w:val="009F6205"/>
    <w:rsid w:val="00A01FF5"/>
    <w:rsid w:val="00A0203F"/>
    <w:rsid w:val="00A024A7"/>
    <w:rsid w:val="00A064E4"/>
    <w:rsid w:val="00A168C8"/>
    <w:rsid w:val="00A16D70"/>
    <w:rsid w:val="00A17432"/>
    <w:rsid w:val="00A20731"/>
    <w:rsid w:val="00A21A39"/>
    <w:rsid w:val="00A242BB"/>
    <w:rsid w:val="00A2637C"/>
    <w:rsid w:val="00A2655C"/>
    <w:rsid w:val="00A277CA"/>
    <w:rsid w:val="00A30CFB"/>
    <w:rsid w:val="00A32A27"/>
    <w:rsid w:val="00A33DEA"/>
    <w:rsid w:val="00A35862"/>
    <w:rsid w:val="00A41765"/>
    <w:rsid w:val="00A42D95"/>
    <w:rsid w:val="00A43476"/>
    <w:rsid w:val="00A45191"/>
    <w:rsid w:val="00A453A3"/>
    <w:rsid w:val="00A52A72"/>
    <w:rsid w:val="00A558C3"/>
    <w:rsid w:val="00A57661"/>
    <w:rsid w:val="00A6054B"/>
    <w:rsid w:val="00A612C3"/>
    <w:rsid w:val="00A61555"/>
    <w:rsid w:val="00A62911"/>
    <w:rsid w:val="00A63589"/>
    <w:rsid w:val="00A649F7"/>
    <w:rsid w:val="00A64B6A"/>
    <w:rsid w:val="00A64FBE"/>
    <w:rsid w:val="00A657C2"/>
    <w:rsid w:val="00A66541"/>
    <w:rsid w:val="00A6716E"/>
    <w:rsid w:val="00A72D28"/>
    <w:rsid w:val="00A737A6"/>
    <w:rsid w:val="00A764F5"/>
    <w:rsid w:val="00A76E25"/>
    <w:rsid w:val="00A81E14"/>
    <w:rsid w:val="00A82343"/>
    <w:rsid w:val="00A839B8"/>
    <w:rsid w:val="00A83D85"/>
    <w:rsid w:val="00A90E2D"/>
    <w:rsid w:val="00A96C9D"/>
    <w:rsid w:val="00AA12FC"/>
    <w:rsid w:val="00AA1752"/>
    <w:rsid w:val="00AA348C"/>
    <w:rsid w:val="00AA430B"/>
    <w:rsid w:val="00AA6443"/>
    <w:rsid w:val="00AB0200"/>
    <w:rsid w:val="00AB6225"/>
    <w:rsid w:val="00AB65BC"/>
    <w:rsid w:val="00AC050F"/>
    <w:rsid w:val="00AC0BA3"/>
    <w:rsid w:val="00AC133F"/>
    <w:rsid w:val="00AC16CF"/>
    <w:rsid w:val="00AC2483"/>
    <w:rsid w:val="00AC2954"/>
    <w:rsid w:val="00AC5DF7"/>
    <w:rsid w:val="00AC60DD"/>
    <w:rsid w:val="00AD5A4D"/>
    <w:rsid w:val="00AD5A78"/>
    <w:rsid w:val="00AE07E2"/>
    <w:rsid w:val="00AE3160"/>
    <w:rsid w:val="00AE4B5E"/>
    <w:rsid w:val="00AF0139"/>
    <w:rsid w:val="00AF2037"/>
    <w:rsid w:val="00AF4426"/>
    <w:rsid w:val="00AF4880"/>
    <w:rsid w:val="00AF5D99"/>
    <w:rsid w:val="00AF785D"/>
    <w:rsid w:val="00B00696"/>
    <w:rsid w:val="00B029CF"/>
    <w:rsid w:val="00B0389D"/>
    <w:rsid w:val="00B072E8"/>
    <w:rsid w:val="00B07812"/>
    <w:rsid w:val="00B10658"/>
    <w:rsid w:val="00B11B30"/>
    <w:rsid w:val="00B1302A"/>
    <w:rsid w:val="00B134C2"/>
    <w:rsid w:val="00B14557"/>
    <w:rsid w:val="00B1723C"/>
    <w:rsid w:val="00B1799A"/>
    <w:rsid w:val="00B20333"/>
    <w:rsid w:val="00B20E8D"/>
    <w:rsid w:val="00B2220A"/>
    <w:rsid w:val="00B233D1"/>
    <w:rsid w:val="00B23659"/>
    <w:rsid w:val="00B25075"/>
    <w:rsid w:val="00B25EAC"/>
    <w:rsid w:val="00B31F85"/>
    <w:rsid w:val="00B3311C"/>
    <w:rsid w:val="00B34D9E"/>
    <w:rsid w:val="00B369EF"/>
    <w:rsid w:val="00B40DAE"/>
    <w:rsid w:val="00B4572D"/>
    <w:rsid w:val="00B45ACE"/>
    <w:rsid w:val="00B50850"/>
    <w:rsid w:val="00B50BD3"/>
    <w:rsid w:val="00B50C76"/>
    <w:rsid w:val="00B51A0D"/>
    <w:rsid w:val="00B5564A"/>
    <w:rsid w:val="00B604BC"/>
    <w:rsid w:val="00B621BC"/>
    <w:rsid w:val="00B6255D"/>
    <w:rsid w:val="00B62A76"/>
    <w:rsid w:val="00B659EA"/>
    <w:rsid w:val="00B66EE1"/>
    <w:rsid w:val="00B670DB"/>
    <w:rsid w:val="00B71C33"/>
    <w:rsid w:val="00B73007"/>
    <w:rsid w:val="00B7481D"/>
    <w:rsid w:val="00B751EA"/>
    <w:rsid w:val="00B772F7"/>
    <w:rsid w:val="00B775EF"/>
    <w:rsid w:val="00B801BC"/>
    <w:rsid w:val="00B82C38"/>
    <w:rsid w:val="00B82DD2"/>
    <w:rsid w:val="00B83B01"/>
    <w:rsid w:val="00B86DB7"/>
    <w:rsid w:val="00B9312D"/>
    <w:rsid w:val="00B932E0"/>
    <w:rsid w:val="00B9547B"/>
    <w:rsid w:val="00B95491"/>
    <w:rsid w:val="00B95D90"/>
    <w:rsid w:val="00B96C4D"/>
    <w:rsid w:val="00BA61AA"/>
    <w:rsid w:val="00BA741A"/>
    <w:rsid w:val="00BA7CC8"/>
    <w:rsid w:val="00BB035F"/>
    <w:rsid w:val="00BB0C24"/>
    <w:rsid w:val="00BB0EA1"/>
    <w:rsid w:val="00BB160C"/>
    <w:rsid w:val="00BB19F1"/>
    <w:rsid w:val="00BB1FAE"/>
    <w:rsid w:val="00BB2A4D"/>
    <w:rsid w:val="00BB38C0"/>
    <w:rsid w:val="00BB3DF7"/>
    <w:rsid w:val="00BB5224"/>
    <w:rsid w:val="00BB5F24"/>
    <w:rsid w:val="00BB6F31"/>
    <w:rsid w:val="00BC05E9"/>
    <w:rsid w:val="00BC3685"/>
    <w:rsid w:val="00BC53F5"/>
    <w:rsid w:val="00BC753A"/>
    <w:rsid w:val="00BC76E4"/>
    <w:rsid w:val="00BC7B0C"/>
    <w:rsid w:val="00BD0A56"/>
    <w:rsid w:val="00BD6703"/>
    <w:rsid w:val="00BD6764"/>
    <w:rsid w:val="00BD694A"/>
    <w:rsid w:val="00BE155C"/>
    <w:rsid w:val="00BE59F3"/>
    <w:rsid w:val="00BE61B0"/>
    <w:rsid w:val="00BF098A"/>
    <w:rsid w:val="00BF4DA6"/>
    <w:rsid w:val="00BF5671"/>
    <w:rsid w:val="00BF5860"/>
    <w:rsid w:val="00C01C6B"/>
    <w:rsid w:val="00C058CC"/>
    <w:rsid w:val="00C074AF"/>
    <w:rsid w:val="00C07874"/>
    <w:rsid w:val="00C07D79"/>
    <w:rsid w:val="00C07E1E"/>
    <w:rsid w:val="00C10484"/>
    <w:rsid w:val="00C17925"/>
    <w:rsid w:val="00C20F7A"/>
    <w:rsid w:val="00C217C4"/>
    <w:rsid w:val="00C22CFE"/>
    <w:rsid w:val="00C25EE1"/>
    <w:rsid w:val="00C26019"/>
    <w:rsid w:val="00C320F0"/>
    <w:rsid w:val="00C3280C"/>
    <w:rsid w:val="00C33B29"/>
    <w:rsid w:val="00C365ED"/>
    <w:rsid w:val="00C366E2"/>
    <w:rsid w:val="00C40A5B"/>
    <w:rsid w:val="00C41D98"/>
    <w:rsid w:val="00C4342B"/>
    <w:rsid w:val="00C44B45"/>
    <w:rsid w:val="00C46AD1"/>
    <w:rsid w:val="00C46FAC"/>
    <w:rsid w:val="00C50D24"/>
    <w:rsid w:val="00C53050"/>
    <w:rsid w:val="00C567AF"/>
    <w:rsid w:val="00C56BE1"/>
    <w:rsid w:val="00C56EC0"/>
    <w:rsid w:val="00C57669"/>
    <w:rsid w:val="00C57B51"/>
    <w:rsid w:val="00C63D5A"/>
    <w:rsid w:val="00C64B80"/>
    <w:rsid w:val="00C71A4F"/>
    <w:rsid w:val="00C723A5"/>
    <w:rsid w:val="00C72CC3"/>
    <w:rsid w:val="00C73D00"/>
    <w:rsid w:val="00C73FE9"/>
    <w:rsid w:val="00C764BE"/>
    <w:rsid w:val="00C803AD"/>
    <w:rsid w:val="00C80B16"/>
    <w:rsid w:val="00C815CC"/>
    <w:rsid w:val="00C83FC7"/>
    <w:rsid w:val="00C84249"/>
    <w:rsid w:val="00C84851"/>
    <w:rsid w:val="00C90721"/>
    <w:rsid w:val="00C91390"/>
    <w:rsid w:val="00C93312"/>
    <w:rsid w:val="00C93A41"/>
    <w:rsid w:val="00C93CB2"/>
    <w:rsid w:val="00C94AA9"/>
    <w:rsid w:val="00C971AA"/>
    <w:rsid w:val="00C975EB"/>
    <w:rsid w:val="00C97706"/>
    <w:rsid w:val="00CA2CAA"/>
    <w:rsid w:val="00CA30E4"/>
    <w:rsid w:val="00CA6EE4"/>
    <w:rsid w:val="00CB1DAF"/>
    <w:rsid w:val="00CB2668"/>
    <w:rsid w:val="00CB281C"/>
    <w:rsid w:val="00CB4194"/>
    <w:rsid w:val="00CB4FC7"/>
    <w:rsid w:val="00CB6174"/>
    <w:rsid w:val="00CB6D21"/>
    <w:rsid w:val="00CC11DD"/>
    <w:rsid w:val="00CC2232"/>
    <w:rsid w:val="00CD170C"/>
    <w:rsid w:val="00CD26F7"/>
    <w:rsid w:val="00CD386F"/>
    <w:rsid w:val="00CD3DEA"/>
    <w:rsid w:val="00CD6D7F"/>
    <w:rsid w:val="00CD6F09"/>
    <w:rsid w:val="00CE2392"/>
    <w:rsid w:val="00CE3B99"/>
    <w:rsid w:val="00CE450E"/>
    <w:rsid w:val="00CE46C7"/>
    <w:rsid w:val="00CE4C87"/>
    <w:rsid w:val="00CE5464"/>
    <w:rsid w:val="00CF21A3"/>
    <w:rsid w:val="00CF647F"/>
    <w:rsid w:val="00D00759"/>
    <w:rsid w:val="00D03D74"/>
    <w:rsid w:val="00D05E74"/>
    <w:rsid w:val="00D05FD3"/>
    <w:rsid w:val="00D06A64"/>
    <w:rsid w:val="00D12A8C"/>
    <w:rsid w:val="00D155B9"/>
    <w:rsid w:val="00D17555"/>
    <w:rsid w:val="00D200FE"/>
    <w:rsid w:val="00D2252A"/>
    <w:rsid w:val="00D26884"/>
    <w:rsid w:val="00D26D16"/>
    <w:rsid w:val="00D26E2D"/>
    <w:rsid w:val="00D31711"/>
    <w:rsid w:val="00D31EE5"/>
    <w:rsid w:val="00D34C5D"/>
    <w:rsid w:val="00D41CC4"/>
    <w:rsid w:val="00D425F1"/>
    <w:rsid w:val="00D4330C"/>
    <w:rsid w:val="00D43F21"/>
    <w:rsid w:val="00D44EAA"/>
    <w:rsid w:val="00D47E07"/>
    <w:rsid w:val="00D50EC9"/>
    <w:rsid w:val="00D5104D"/>
    <w:rsid w:val="00D55915"/>
    <w:rsid w:val="00D55EA3"/>
    <w:rsid w:val="00D57A90"/>
    <w:rsid w:val="00D60966"/>
    <w:rsid w:val="00D60E42"/>
    <w:rsid w:val="00D620AB"/>
    <w:rsid w:val="00D64485"/>
    <w:rsid w:val="00D654DA"/>
    <w:rsid w:val="00D67331"/>
    <w:rsid w:val="00D67647"/>
    <w:rsid w:val="00D70134"/>
    <w:rsid w:val="00D726B3"/>
    <w:rsid w:val="00D75213"/>
    <w:rsid w:val="00D75AA6"/>
    <w:rsid w:val="00D80C1B"/>
    <w:rsid w:val="00D83563"/>
    <w:rsid w:val="00D859AD"/>
    <w:rsid w:val="00D867BC"/>
    <w:rsid w:val="00D874A0"/>
    <w:rsid w:val="00D87695"/>
    <w:rsid w:val="00D90494"/>
    <w:rsid w:val="00D9311C"/>
    <w:rsid w:val="00D9317B"/>
    <w:rsid w:val="00D95815"/>
    <w:rsid w:val="00D95D27"/>
    <w:rsid w:val="00D95EA0"/>
    <w:rsid w:val="00D9638F"/>
    <w:rsid w:val="00D9693A"/>
    <w:rsid w:val="00DA148B"/>
    <w:rsid w:val="00DA14D7"/>
    <w:rsid w:val="00DA6454"/>
    <w:rsid w:val="00DB2158"/>
    <w:rsid w:val="00DB22A7"/>
    <w:rsid w:val="00DB2C6B"/>
    <w:rsid w:val="00DB60AA"/>
    <w:rsid w:val="00DB79FA"/>
    <w:rsid w:val="00DC1A47"/>
    <w:rsid w:val="00DC294E"/>
    <w:rsid w:val="00DC2CFC"/>
    <w:rsid w:val="00DC3BC2"/>
    <w:rsid w:val="00DC3F1B"/>
    <w:rsid w:val="00DC603C"/>
    <w:rsid w:val="00DC679E"/>
    <w:rsid w:val="00DD0AE0"/>
    <w:rsid w:val="00DD1BAC"/>
    <w:rsid w:val="00DD3777"/>
    <w:rsid w:val="00DD50DF"/>
    <w:rsid w:val="00DD5147"/>
    <w:rsid w:val="00DD78D3"/>
    <w:rsid w:val="00DE1E7F"/>
    <w:rsid w:val="00DE430C"/>
    <w:rsid w:val="00DE4EC9"/>
    <w:rsid w:val="00DE63EE"/>
    <w:rsid w:val="00DE6DA4"/>
    <w:rsid w:val="00DE7A67"/>
    <w:rsid w:val="00DF0025"/>
    <w:rsid w:val="00DF01FA"/>
    <w:rsid w:val="00DF0862"/>
    <w:rsid w:val="00DF25B8"/>
    <w:rsid w:val="00DF29F4"/>
    <w:rsid w:val="00DF42C1"/>
    <w:rsid w:val="00E018EE"/>
    <w:rsid w:val="00E02C31"/>
    <w:rsid w:val="00E04552"/>
    <w:rsid w:val="00E047BF"/>
    <w:rsid w:val="00E05EFE"/>
    <w:rsid w:val="00E06332"/>
    <w:rsid w:val="00E066D3"/>
    <w:rsid w:val="00E103BC"/>
    <w:rsid w:val="00E12E61"/>
    <w:rsid w:val="00E14B55"/>
    <w:rsid w:val="00E15181"/>
    <w:rsid w:val="00E16964"/>
    <w:rsid w:val="00E17001"/>
    <w:rsid w:val="00E174AC"/>
    <w:rsid w:val="00E20FF7"/>
    <w:rsid w:val="00E21155"/>
    <w:rsid w:val="00E21E86"/>
    <w:rsid w:val="00E239C3"/>
    <w:rsid w:val="00E257B8"/>
    <w:rsid w:val="00E25C6D"/>
    <w:rsid w:val="00E2784E"/>
    <w:rsid w:val="00E30363"/>
    <w:rsid w:val="00E3152A"/>
    <w:rsid w:val="00E33479"/>
    <w:rsid w:val="00E3525C"/>
    <w:rsid w:val="00E36204"/>
    <w:rsid w:val="00E371B5"/>
    <w:rsid w:val="00E4133A"/>
    <w:rsid w:val="00E422B8"/>
    <w:rsid w:val="00E46CBB"/>
    <w:rsid w:val="00E47BAD"/>
    <w:rsid w:val="00E502D5"/>
    <w:rsid w:val="00E519A5"/>
    <w:rsid w:val="00E54AAE"/>
    <w:rsid w:val="00E55FDA"/>
    <w:rsid w:val="00E60486"/>
    <w:rsid w:val="00E608BB"/>
    <w:rsid w:val="00E61C18"/>
    <w:rsid w:val="00E629F1"/>
    <w:rsid w:val="00E65BE2"/>
    <w:rsid w:val="00E65F3D"/>
    <w:rsid w:val="00E666D0"/>
    <w:rsid w:val="00E67141"/>
    <w:rsid w:val="00E67553"/>
    <w:rsid w:val="00E70C69"/>
    <w:rsid w:val="00E71B8C"/>
    <w:rsid w:val="00E76EB3"/>
    <w:rsid w:val="00E84E6E"/>
    <w:rsid w:val="00E87057"/>
    <w:rsid w:val="00E87B4C"/>
    <w:rsid w:val="00E908AF"/>
    <w:rsid w:val="00E92BB6"/>
    <w:rsid w:val="00E95A4F"/>
    <w:rsid w:val="00E96876"/>
    <w:rsid w:val="00E96FAB"/>
    <w:rsid w:val="00EA0FED"/>
    <w:rsid w:val="00EA5639"/>
    <w:rsid w:val="00EA5E57"/>
    <w:rsid w:val="00EA7085"/>
    <w:rsid w:val="00EB6126"/>
    <w:rsid w:val="00EB6CE4"/>
    <w:rsid w:val="00EB7F78"/>
    <w:rsid w:val="00EC18D6"/>
    <w:rsid w:val="00EC1E4D"/>
    <w:rsid w:val="00EC5A11"/>
    <w:rsid w:val="00ED048C"/>
    <w:rsid w:val="00ED17A4"/>
    <w:rsid w:val="00ED19C3"/>
    <w:rsid w:val="00ED6B87"/>
    <w:rsid w:val="00ED6BA6"/>
    <w:rsid w:val="00EE0C28"/>
    <w:rsid w:val="00EE102F"/>
    <w:rsid w:val="00EE3390"/>
    <w:rsid w:val="00EE4537"/>
    <w:rsid w:val="00EE6865"/>
    <w:rsid w:val="00EE7059"/>
    <w:rsid w:val="00EF003C"/>
    <w:rsid w:val="00EF01F4"/>
    <w:rsid w:val="00EF1970"/>
    <w:rsid w:val="00EF6C4F"/>
    <w:rsid w:val="00EF76A2"/>
    <w:rsid w:val="00EF7DF0"/>
    <w:rsid w:val="00EF7E73"/>
    <w:rsid w:val="00F10073"/>
    <w:rsid w:val="00F1248A"/>
    <w:rsid w:val="00F12D6D"/>
    <w:rsid w:val="00F137B4"/>
    <w:rsid w:val="00F14CE2"/>
    <w:rsid w:val="00F1581A"/>
    <w:rsid w:val="00F15F5C"/>
    <w:rsid w:val="00F17FAD"/>
    <w:rsid w:val="00F20781"/>
    <w:rsid w:val="00F2087F"/>
    <w:rsid w:val="00F215A4"/>
    <w:rsid w:val="00F21683"/>
    <w:rsid w:val="00F21E9F"/>
    <w:rsid w:val="00F21EFB"/>
    <w:rsid w:val="00F2380C"/>
    <w:rsid w:val="00F303E0"/>
    <w:rsid w:val="00F31345"/>
    <w:rsid w:val="00F31960"/>
    <w:rsid w:val="00F31B81"/>
    <w:rsid w:val="00F34DC8"/>
    <w:rsid w:val="00F35013"/>
    <w:rsid w:val="00F41B1B"/>
    <w:rsid w:val="00F44441"/>
    <w:rsid w:val="00F46728"/>
    <w:rsid w:val="00F50A14"/>
    <w:rsid w:val="00F52F43"/>
    <w:rsid w:val="00F535E3"/>
    <w:rsid w:val="00F54511"/>
    <w:rsid w:val="00F54C41"/>
    <w:rsid w:val="00F556A7"/>
    <w:rsid w:val="00F563BD"/>
    <w:rsid w:val="00F6210B"/>
    <w:rsid w:val="00F62494"/>
    <w:rsid w:val="00F65929"/>
    <w:rsid w:val="00F65964"/>
    <w:rsid w:val="00F65A97"/>
    <w:rsid w:val="00F75988"/>
    <w:rsid w:val="00F75EC6"/>
    <w:rsid w:val="00F8037F"/>
    <w:rsid w:val="00F819F1"/>
    <w:rsid w:val="00F84748"/>
    <w:rsid w:val="00F87B11"/>
    <w:rsid w:val="00F90AE1"/>
    <w:rsid w:val="00F917E3"/>
    <w:rsid w:val="00F93325"/>
    <w:rsid w:val="00F93F67"/>
    <w:rsid w:val="00F94D42"/>
    <w:rsid w:val="00F96086"/>
    <w:rsid w:val="00F97845"/>
    <w:rsid w:val="00F97DBC"/>
    <w:rsid w:val="00FA02DA"/>
    <w:rsid w:val="00FA1274"/>
    <w:rsid w:val="00FA33B9"/>
    <w:rsid w:val="00FA40BA"/>
    <w:rsid w:val="00FA4EE1"/>
    <w:rsid w:val="00FA51FE"/>
    <w:rsid w:val="00FA5832"/>
    <w:rsid w:val="00FA6273"/>
    <w:rsid w:val="00FA7907"/>
    <w:rsid w:val="00FB361B"/>
    <w:rsid w:val="00FB4C26"/>
    <w:rsid w:val="00FB50AA"/>
    <w:rsid w:val="00FB71C9"/>
    <w:rsid w:val="00FB7F02"/>
    <w:rsid w:val="00FC441F"/>
    <w:rsid w:val="00FC4796"/>
    <w:rsid w:val="00FC4B10"/>
    <w:rsid w:val="00FC7159"/>
    <w:rsid w:val="00FD0963"/>
    <w:rsid w:val="00FD0994"/>
    <w:rsid w:val="00FD1670"/>
    <w:rsid w:val="00FE1937"/>
    <w:rsid w:val="00FE2EC5"/>
    <w:rsid w:val="00FE2F34"/>
    <w:rsid w:val="00FF113F"/>
    <w:rsid w:val="00FF1B03"/>
    <w:rsid w:val="00FF3249"/>
    <w:rsid w:val="00FF5283"/>
    <w:rsid w:val="00FF5CAA"/>
    <w:rsid w:val="00FF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6D1"/>
  <w15:docId w15:val="{0CB93A9D-0A4B-4641-956C-7E1D1089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9"/>
  </w:style>
  <w:style w:type="paragraph" w:styleId="Footer">
    <w:name w:val="footer"/>
    <w:basedOn w:val="Normal"/>
    <w:link w:val="FooterChar"/>
    <w:uiPriority w:val="99"/>
    <w:unhideWhenUsed/>
    <w:rsid w:val="0058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9"/>
  </w:style>
  <w:style w:type="paragraph" w:styleId="BalloonText">
    <w:name w:val="Balloon Text"/>
    <w:basedOn w:val="Normal"/>
    <w:link w:val="BalloonTextChar"/>
    <w:uiPriority w:val="99"/>
    <w:semiHidden/>
    <w:unhideWhenUsed/>
    <w:rsid w:val="00FA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E1"/>
    <w:rPr>
      <w:rFonts w:ascii="Segoe UI" w:hAnsi="Segoe UI" w:cs="Segoe UI"/>
      <w:sz w:val="18"/>
      <w:szCs w:val="18"/>
    </w:rPr>
  </w:style>
  <w:style w:type="paragraph" w:styleId="FootnoteText">
    <w:name w:val="footnote text"/>
    <w:basedOn w:val="Normal"/>
    <w:link w:val="FootnoteTextChar"/>
    <w:uiPriority w:val="99"/>
    <w:unhideWhenUsed/>
    <w:rsid w:val="0035698C"/>
    <w:pPr>
      <w:spacing w:after="0" w:line="240" w:lineRule="auto"/>
    </w:pPr>
    <w:rPr>
      <w:sz w:val="20"/>
      <w:szCs w:val="20"/>
    </w:rPr>
  </w:style>
  <w:style w:type="character" w:customStyle="1" w:styleId="FootnoteTextChar">
    <w:name w:val="Footnote Text Char"/>
    <w:basedOn w:val="DefaultParagraphFont"/>
    <w:link w:val="FootnoteText"/>
    <w:uiPriority w:val="99"/>
    <w:rsid w:val="0035698C"/>
    <w:rPr>
      <w:sz w:val="20"/>
      <w:szCs w:val="20"/>
    </w:rPr>
  </w:style>
  <w:style w:type="character" w:styleId="FootnoteReference">
    <w:name w:val="footnote reference"/>
    <w:basedOn w:val="DefaultParagraphFont"/>
    <w:uiPriority w:val="99"/>
    <w:semiHidden/>
    <w:unhideWhenUsed/>
    <w:rsid w:val="0035698C"/>
    <w:rPr>
      <w:vertAlign w:val="superscript"/>
    </w:rPr>
  </w:style>
  <w:style w:type="paragraph" w:styleId="EndnoteText">
    <w:name w:val="endnote text"/>
    <w:basedOn w:val="Normal"/>
    <w:link w:val="EndnoteTextChar"/>
    <w:uiPriority w:val="99"/>
    <w:semiHidden/>
    <w:unhideWhenUsed/>
    <w:rsid w:val="00012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E63"/>
    <w:rPr>
      <w:sz w:val="20"/>
      <w:szCs w:val="20"/>
    </w:rPr>
  </w:style>
  <w:style w:type="character" w:styleId="EndnoteReference">
    <w:name w:val="endnote reference"/>
    <w:basedOn w:val="DefaultParagraphFont"/>
    <w:uiPriority w:val="99"/>
    <w:semiHidden/>
    <w:unhideWhenUsed/>
    <w:rsid w:val="00012E63"/>
    <w:rPr>
      <w:vertAlign w:val="superscript"/>
    </w:rPr>
  </w:style>
  <w:style w:type="paragraph" w:styleId="ListParagraph">
    <w:name w:val="List Paragraph"/>
    <w:basedOn w:val="Normal"/>
    <w:uiPriority w:val="34"/>
    <w:qFormat/>
    <w:rsid w:val="00F87B11"/>
    <w:pPr>
      <w:ind w:left="720"/>
      <w:contextualSpacing/>
    </w:pPr>
  </w:style>
  <w:style w:type="paragraph" w:styleId="BodyText">
    <w:name w:val="Body Text"/>
    <w:basedOn w:val="Normal"/>
    <w:link w:val="BodyTextChar"/>
    <w:uiPriority w:val="99"/>
    <w:semiHidden/>
    <w:unhideWhenUsed/>
    <w:rsid w:val="00AC16CF"/>
    <w:pPr>
      <w:spacing w:after="120"/>
    </w:pPr>
  </w:style>
  <w:style w:type="character" w:customStyle="1" w:styleId="BodyTextChar">
    <w:name w:val="Body Text Char"/>
    <w:basedOn w:val="DefaultParagraphFont"/>
    <w:link w:val="BodyText"/>
    <w:uiPriority w:val="99"/>
    <w:semiHidden/>
    <w:rsid w:val="00AC16CF"/>
  </w:style>
  <w:style w:type="paragraph" w:styleId="Title">
    <w:name w:val="Title"/>
    <w:basedOn w:val="Normal"/>
    <w:next w:val="Normal"/>
    <w:link w:val="TitleChar"/>
    <w:uiPriority w:val="10"/>
    <w:qFormat/>
    <w:rsid w:val="0065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B2"/>
    <w:rPr>
      <w:rFonts w:asciiTheme="majorHAnsi" w:eastAsiaTheme="majorEastAsia" w:hAnsiTheme="majorHAnsi" w:cstheme="majorBidi"/>
      <w:spacing w:val="-10"/>
      <w:kern w:val="28"/>
      <w:sz w:val="56"/>
      <w:szCs w:val="56"/>
    </w:rPr>
  </w:style>
  <w:style w:type="character" w:customStyle="1" w:styleId="text-override">
    <w:name w:val="text-override"/>
    <w:basedOn w:val="DefaultParagraphFont"/>
    <w:rsid w:val="0001312C"/>
  </w:style>
  <w:style w:type="character" w:styleId="CommentReference">
    <w:name w:val="annotation reference"/>
    <w:basedOn w:val="DefaultParagraphFont"/>
    <w:uiPriority w:val="99"/>
    <w:semiHidden/>
    <w:unhideWhenUsed/>
    <w:rsid w:val="00881266"/>
    <w:rPr>
      <w:sz w:val="16"/>
      <w:szCs w:val="16"/>
    </w:rPr>
  </w:style>
  <w:style w:type="paragraph" w:styleId="CommentText">
    <w:name w:val="annotation text"/>
    <w:basedOn w:val="Normal"/>
    <w:link w:val="CommentTextChar"/>
    <w:uiPriority w:val="99"/>
    <w:semiHidden/>
    <w:unhideWhenUsed/>
    <w:rsid w:val="00881266"/>
    <w:pPr>
      <w:spacing w:line="240" w:lineRule="auto"/>
    </w:pPr>
    <w:rPr>
      <w:sz w:val="20"/>
      <w:szCs w:val="20"/>
    </w:rPr>
  </w:style>
  <w:style w:type="character" w:customStyle="1" w:styleId="CommentTextChar">
    <w:name w:val="Comment Text Char"/>
    <w:basedOn w:val="DefaultParagraphFont"/>
    <w:link w:val="CommentText"/>
    <w:uiPriority w:val="99"/>
    <w:semiHidden/>
    <w:rsid w:val="008812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314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077">
          <w:marLeft w:val="0"/>
          <w:marRight w:val="0"/>
          <w:marTop w:val="0"/>
          <w:marBottom w:val="0"/>
          <w:divBdr>
            <w:top w:val="none" w:sz="0" w:space="0" w:color="auto"/>
            <w:left w:val="none" w:sz="0" w:space="0" w:color="auto"/>
            <w:bottom w:val="none" w:sz="0" w:space="0" w:color="auto"/>
            <w:right w:val="none" w:sz="0" w:space="0" w:color="auto"/>
          </w:divBdr>
        </w:div>
      </w:divsChild>
    </w:div>
    <w:div w:id="424418668">
      <w:bodyDiv w:val="1"/>
      <w:marLeft w:val="0"/>
      <w:marRight w:val="0"/>
      <w:marTop w:val="0"/>
      <w:marBottom w:val="0"/>
      <w:divBdr>
        <w:top w:val="none" w:sz="0" w:space="0" w:color="auto"/>
        <w:left w:val="none" w:sz="0" w:space="0" w:color="auto"/>
        <w:bottom w:val="none" w:sz="0" w:space="0" w:color="auto"/>
        <w:right w:val="none" w:sz="0" w:space="0" w:color="auto"/>
      </w:divBdr>
    </w:div>
    <w:div w:id="499858563">
      <w:bodyDiv w:val="1"/>
      <w:marLeft w:val="0"/>
      <w:marRight w:val="0"/>
      <w:marTop w:val="0"/>
      <w:marBottom w:val="0"/>
      <w:divBdr>
        <w:top w:val="none" w:sz="0" w:space="0" w:color="auto"/>
        <w:left w:val="none" w:sz="0" w:space="0" w:color="auto"/>
        <w:bottom w:val="none" w:sz="0" w:space="0" w:color="auto"/>
        <w:right w:val="none" w:sz="0" w:space="0" w:color="auto"/>
      </w:divBdr>
      <w:divsChild>
        <w:div w:id="905921184">
          <w:marLeft w:val="0"/>
          <w:marRight w:val="0"/>
          <w:marTop w:val="0"/>
          <w:marBottom w:val="0"/>
          <w:divBdr>
            <w:top w:val="none" w:sz="0" w:space="0" w:color="auto"/>
            <w:left w:val="none" w:sz="0" w:space="0" w:color="auto"/>
            <w:bottom w:val="none" w:sz="0" w:space="0" w:color="auto"/>
            <w:right w:val="none" w:sz="0" w:space="0" w:color="auto"/>
          </w:divBdr>
        </w:div>
      </w:divsChild>
    </w:div>
    <w:div w:id="6594254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94">
          <w:marLeft w:val="0"/>
          <w:marRight w:val="0"/>
          <w:marTop w:val="0"/>
          <w:marBottom w:val="0"/>
          <w:divBdr>
            <w:top w:val="none" w:sz="0" w:space="0" w:color="auto"/>
            <w:left w:val="none" w:sz="0" w:space="0" w:color="auto"/>
            <w:bottom w:val="none" w:sz="0" w:space="0" w:color="auto"/>
            <w:right w:val="none" w:sz="0" w:space="0" w:color="auto"/>
          </w:divBdr>
        </w:div>
      </w:divsChild>
    </w:div>
    <w:div w:id="970210016">
      <w:bodyDiv w:val="1"/>
      <w:marLeft w:val="0"/>
      <w:marRight w:val="0"/>
      <w:marTop w:val="0"/>
      <w:marBottom w:val="0"/>
      <w:divBdr>
        <w:top w:val="none" w:sz="0" w:space="0" w:color="auto"/>
        <w:left w:val="none" w:sz="0" w:space="0" w:color="auto"/>
        <w:bottom w:val="none" w:sz="0" w:space="0" w:color="auto"/>
        <w:right w:val="none" w:sz="0" w:space="0" w:color="auto"/>
      </w:divBdr>
    </w:div>
    <w:div w:id="1532184132">
      <w:bodyDiv w:val="1"/>
      <w:marLeft w:val="0"/>
      <w:marRight w:val="0"/>
      <w:marTop w:val="0"/>
      <w:marBottom w:val="0"/>
      <w:divBdr>
        <w:top w:val="none" w:sz="0" w:space="0" w:color="auto"/>
        <w:left w:val="none" w:sz="0" w:space="0" w:color="auto"/>
        <w:bottom w:val="none" w:sz="0" w:space="0" w:color="auto"/>
        <w:right w:val="none" w:sz="0" w:space="0" w:color="auto"/>
      </w:divBdr>
      <w:divsChild>
        <w:div w:id="485710056">
          <w:marLeft w:val="0"/>
          <w:marRight w:val="0"/>
          <w:marTop w:val="0"/>
          <w:marBottom w:val="0"/>
          <w:divBdr>
            <w:top w:val="none" w:sz="0" w:space="0" w:color="auto"/>
            <w:left w:val="none" w:sz="0" w:space="0" w:color="auto"/>
            <w:bottom w:val="none" w:sz="0" w:space="0" w:color="auto"/>
            <w:right w:val="none" w:sz="0" w:space="0" w:color="auto"/>
          </w:divBdr>
          <w:divsChild>
            <w:div w:id="948127803">
              <w:marLeft w:val="0"/>
              <w:marRight w:val="0"/>
              <w:marTop w:val="0"/>
              <w:marBottom w:val="0"/>
              <w:divBdr>
                <w:top w:val="none" w:sz="0" w:space="0" w:color="auto"/>
                <w:left w:val="none" w:sz="0" w:space="0" w:color="auto"/>
                <w:bottom w:val="none" w:sz="0" w:space="0" w:color="auto"/>
                <w:right w:val="none" w:sz="0" w:space="0" w:color="auto"/>
              </w:divBdr>
              <w:divsChild>
                <w:div w:id="35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203</Pages>
  <Words>57056</Words>
  <Characters>325225</Characters>
  <Application>Microsoft Office Word</Application>
  <DocSecurity>0</DocSecurity>
  <Lines>2710</Lines>
  <Paragraphs>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Butler, Matthew T</cp:lastModifiedBy>
  <cp:revision>21</cp:revision>
  <dcterms:created xsi:type="dcterms:W3CDTF">2022-08-05T22:35:00Z</dcterms:created>
  <dcterms:modified xsi:type="dcterms:W3CDTF">2022-08-09T17:26:00Z</dcterms:modified>
</cp:coreProperties>
</file>