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1262" w14:textId="109F7267" w:rsidR="00EE7B27" w:rsidRDefault="00EE7B27">
      <w:r>
        <w:t xml:space="preserve">The ad </w:t>
      </w:r>
      <w:r w:rsidR="00ED65C8">
        <w:t xml:space="preserve">discusses </w:t>
      </w:r>
      <w:r w:rsidR="006D3293">
        <w:t xml:space="preserve">atomic bombs and the threat of them on children. Further, it discusses </w:t>
      </w:r>
      <w:r w:rsidR="00ED65C8">
        <w:t xml:space="preserve">how the opposing candidate if elected, will threaten the Nuclear Test </w:t>
      </w:r>
      <w:r w:rsidR="006D3293">
        <w:t>Ban treaty</w:t>
      </w:r>
      <w:r w:rsidR="00BE7660">
        <w:t xml:space="preserve"> and start testing bombs again, raising radiation and harming the children of the country once again.</w:t>
      </w:r>
    </w:p>
    <w:sectPr w:rsidR="00EE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0F"/>
    <w:rsid w:val="00014C65"/>
    <w:rsid w:val="006D3293"/>
    <w:rsid w:val="007C1BC9"/>
    <w:rsid w:val="00BE7660"/>
    <w:rsid w:val="00D3430F"/>
    <w:rsid w:val="00ED65C8"/>
    <w:rsid w:val="00E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1E1EB"/>
  <w15:chartTrackingRefBased/>
  <w15:docId w15:val="{1690EAD6-A842-C14A-9109-50B8E05A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2024-01-29T18:30:00Z</dcterms:created>
  <dcterms:modified xsi:type="dcterms:W3CDTF">2024-01-29T18:33:00Z</dcterms:modified>
</cp:coreProperties>
</file>