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20F8" w14:textId="09964ADD" w:rsidR="007C1BC9" w:rsidRDefault="000D340D">
      <w:r>
        <w:t xml:space="preserve">The ad accuses the </w:t>
      </w:r>
      <w:r w:rsidR="009A34B0">
        <w:t xml:space="preserve">opposing candidate of dodging debates and attacking the candidate. The ad states facts about the candidate such as job growth within Arkansas, </w:t>
      </w:r>
      <w:r w:rsidR="00183FC3">
        <w:t xml:space="preserve">the low tax burden, and the large move from welfare to work. </w:t>
      </w:r>
      <w:r w:rsidR="00070451">
        <w:t>The ad strives to show how the candidate has a great record.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61"/>
    <w:rsid w:val="00014C65"/>
    <w:rsid w:val="00070451"/>
    <w:rsid w:val="000D340D"/>
    <w:rsid w:val="00183FC3"/>
    <w:rsid w:val="003C48C3"/>
    <w:rsid w:val="007C1BC9"/>
    <w:rsid w:val="009A34B0"/>
    <w:rsid w:val="00A4375C"/>
    <w:rsid w:val="00EB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F5BCE"/>
  <w15:chartTrackingRefBased/>
  <w15:docId w15:val="{7C7862A7-2D96-0848-9C15-6332F375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6</cp:revision>
  <dcterms:created xsi:type="dcterms:W3CDTF">2024-02-08T05:02:00Z</dcterms:created>
  <dcterms:modified xsi:type="dcterms:W3CDTF">2024-02-08T05:26:00Z</dcterms:modified>
</cp:coreProperties>
</file>