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B92BA5C">
      <w:r w:rsidR="639B5460">
        <w:rPr/>
        <w:t xml:space="preserve">The ad accuses the opposing candidate of avoiding debates, </w:t>
      </w:r>
      <w:r w:rsidR="4111CA32">
        <w:rPr/>
        <w:t>supported</w:t>
      </w:r>
      <w:r w:rsidR="639B5460">
        <w:rPr/>
        <w:t xml:space="preserve"> by a newspaper clipping. It highlights Arkansas’s positive job protections and tax situation, citing sources. The ad questions the credibility of the opposing candidate’s attacks, given their own ta</w:t>
      </w:r>
      <w:r w:rsidR="0F46A9C0">
        <w:rPr/>
        <w:t xml:space="preserve">x history and calls for a debate based on a real record.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474D8"/>
    <w:rsid w:val="0F46A9C0"/>
    <w:rsid w:val="4111CA32"/>
    <w:rsid w:val="5D670EC0"/>
    <w:rsid w:val="639B5460"/>
    <w:rsid w:val="71C474D8"/>
    <w:rsid w:val="7E1C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F265"/>
  <w15:chartTrackingRefBased/>
  <w15:docId w15:val="{9078C547-755E-49C1-B431-48149DE76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2024-02-27T01:12:07.6128426Z</dcterms:created>
  <dcterms:modified xsi:type="dcterms:W3CDTF">2024-02-27T01:16:56.8896678Z</dcterms:modified>
  <dc:creator>Ki, Yunseo Y</dc:creator>
  <lastModifiedBy>Ki, Yunseo Y</lastModifiedBy>
</coreProperties>
</file>