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84943F0">
      <w:r w:rsidR="0C869AAF">
        <w:rPr/>
        <w:t>The ad presents a “crime quiz,” highlighting the opposing candidate</w:t>
      </w:r>
      <w:r w:rsidR="2A55DC17">
        <w:rPr/>
        <w:t xml:space="preserve"> </w:t>
      </w:r>
      <w:r w:rsidR="0C869AAF">
        <w:rPr/>
        <w:t xml:space="preserve">granting weekend passes to </w:t>
      </w:r>
      <w:r w:rsidR="0C869AAF">
        <w:rPr/>
        <w:t>m</w:t>
      </w:r>
      <w:r w:rsidR="0C869AAF">
        <w:rPr/>
        <w:t>urderers</w:t>
      </w:r>
      <w:r w:rsidR="0C869AAF">
        <w:rPr/>
        <w:t xml:space="preserve"> </w:t>
      </w:r>
      <w:r w:rsidR="3DAB8E29">
        <w:rPr/>
        <w:t>ineligible</w:t>
      </w:r>
      <w:r w:rsidR="0C869AAF">
        <w:rPr/>
        <w:t xml:space="preserve"> for parole, </w:t>
      </w:r>
      <w:r w:rsidR="034B23B2">
        <w:rPr/>
        <w:t>vetoing</w:t>
      </w:r>
      <w:r w:rsidR="0C869AAF">
        <w:rPr/>
        <w:t xml:space="preserve"> mandatory jail terms for drug </w:t>
      </w:r>
      <w:r w:rsidR="5B5ED6A1">
        <w:rPr/>
        <w:t>dealers</w:t>
      </w:r>
      <w:r w:rsidR="0C869AAF">
        <w:rPr/>
        <w:t xml:space="preserve">, and opposing the death penalty even for </w:t>
      </w:r>
      <w:r w:rsidR="0C869AAF">
        <w:rPr/>
        <w:t>c</w:t>
      </w:r>
      <w:r w:rsidR="0C869AAF">
        <w:rPr/>
        <w:t>op</w:t>
      </w:r>
      <w:r w:rsidR="0C869AAF">
        <w:rPr/>
        <w:t xml:space="preserve"> </w:t>
      </w:r>
      <w:r w:rsidR="0C869AAF">
        <w:rPr/>
        <w:t xml:space="preserve">killers. It contrasts this </w:t>
      </w:r>
      <w:r w:rsidR="550B8E0D">
        <w:rPr/>
        <w:t xml:space="preserve">with the </w:t>
      </w:r>
      <w:r w:rsidR="474360A7">
        <w:rPr/>
        <w:t>endorsed</w:t>
      </w:r>
      <w:r w:rsidR="550B8E0D">
        <w:rPr/>
        <w:t xml:space="preserve"> </w:t>
      </w:r>
      <w:r w:rsidR="550B8E0D">
        <w:rPr/>
        <w:t xml:space="preserve">candidate, showing him as someone who can be relied on to be tough on crime.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41BD4"/>
    <w:rsid w:val="034B23B2"/>
    <w:rsid w:val="0C869AAF"/>
    <w:rsid w:val="15FAB4BC"/>
    <w:rsid w:val="1B30EC1C"/>
    <w:rsid w:val="2A55DC17"/>
    <w:rsid w:val="2C741BD4"/>
    <w:rsid w:val="3041ABBF"/>
    <w:rsid w:val="3DAB8E29"/>
    <w:rsid w:val="474360A7"/>
    <w:rsid w:val="4F49EE9C"/>
    <w:rsid w:val="550B8E0D"/>
    <w:rsid w:val="5B5ED6A1"/>
    <w:rsid w:val="6BBA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1BD4"/>
  <w15:chartTrackingRefBased/>
  <w15:docId w15:val="{561F04A0-11C3-45DD-AB96-9A68B6D39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2024-02-27T01:57:52.9522173Z</dcterms:created>
  <dcterms:modified xsi:type="dcterms:W3CDTF">2024-02-27T02:05:07.2570347Z</dcterms:modified>
  <dc:creator>Ki, Yunseo Y</dc:creator>
  <lastModifiedBy>Ki, Yunseo Y</lastModifiedBy>
</coreProperties>
</file>