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4FA5ECC">
      <w:r w:rsidR="628C89D0">
        <w:rPr/>
        <w:t xml:space="preserve">The advertisement displays images of a stagnant economy </w:t>
      </w:r>
      <w:r w:rsidR="453CEAE0">
        <w:rPr/>
        <w:t xml:space="preserve">with rising inflation </w:t>
      </w:r>
      <w:r w:rsidR="628C89D0">
        <w:rPr/>
        <w:t xml:space="preserve">as how the nation was in 1980. Today, however, interest rates and inflation are down, </w:t>
      </w:r>
      <w:r w:rsidR="38779035">
        <w:rPr/>
        <w:t xml:space="preserve">Americans are working again, and the nation will carry on. </w:t>
      </w:r>
      <w:r w:rsidR="767C6ACE">
        <w:rPr/>
        <w:t>The current president (and candidate) describes this as a goal for re-election.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9EF45"/>
    <w:rsid w:val="00626E19"/>
    <w:rsid w:val="0519EF45"/>
    <w:rsid w:val="38779035"/>
    <w:rsid w:val="3BAF30F7"/>
    <w:rsid w:val="453CEAE0"/>
    <w:rsid w:val="554AAB45"/>
    <w:rsid w:val="628C89D0"/>
    <w:rsid w:val="765ADBC9"/>
    <w:rsid w:val="767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EF45"/>
  <w15:chartTrackingRefBased/>
  <w15:docId w15:val="{FEFA1D23-DB33-4545-9858-1E769D458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2024-02-07T20:29:17.7889612Z</dcterms:created>
  <dcterms:modified xsi:type="dcterms:W3CDTF">2024-02-07T20:33:21.8329913Z</dcterms:modified>
  <dc:creator>Behning, Delaney E</dc:creator>
  <lastModifiedBy>Behning, Delaney E</lastModifiedBy>
</coreProperties>
</file>