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9141FBA">
      <w:r w:rsidR="244315A8">
        <w:rPr/>
        <w:t xml:space="preserve">The advertisement sings along to a tune of “Ike for president.” Cartoon Americans and patriotic images </w:t>
      </w:r>
      <w:r w:rsidR="18874B53">
        <w:rPr/>
        <w:t xml:space="preserve">stress </w:t>
      </w:r>
      <w:r w:rsidR="244315A8">
        <w:rPr/>
        <w:t>the concept that everyone supports this candidate</w:t>
      </w:r>
      <w:r w:rsidR="6A1F4D55">
        <w:rPr/>
        <w:t xml:space="preserve"> and for what he stands. It </w:t>
      </w:r>
      <w:r w:rsidR="622D63CD">
        <w:rPr/>
        <w:t xml:space="preserve">is </w:t>
      </w:r>
      <w:r w:rsidR="3EC9146F">
        <w:rPr/>
        <w:t xml:space="preserve">expressed </w:t>
      </w:r>
      <w:r w:rsidR="622D63CD">
        <w:rPr/>
        <w:t>that bringing the candidate to Washington would be an American duty that everyone is fulfilling.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E7CC25"/>
    <w:rsid w:val="04E7CC25"/>
    <w:rsid w:val="18874B53"/>
    <w:rsid w:val="244315A8"/>
    <w:rsid w:val="30F87A6D"/>
    <w:rsid w:val="32A440B4"/>
    <w:rsid w:val="3432E22C"/>
    <w:rsid w:val="3EC9146F"/>
    <w:rsid w:val="5E9223C6"/>
    <w:rsid w:val="622D63CD"/>
    <w:rsid w:val="6A1F4D55"/>
    <w:rsid w:val="7835F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CC25"/>
  <w15:chartTrackingRefBased/>
  <w15:docId w15:val="{962D0F7F-6166-420F-925B-B739AC281D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2024-02-08T21:12:23.0043326Z</dcterms:created>
  <dcterms:modified xsi:type="dcterms:W3CDTF">2024-02-08T23:53:40.8625398Z</dcterms:modified>
  <dc:creator>Behning, Delaney E</dc:creator>
  <lastModifiedBy>Behning, Delaney E</lastModifiedBy>
</coreProperties>
</file>