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2628C69">
      <w:r w:rsidR="5FAE66F8">
        <w:rPr/>
        <w:t>The congressional report on 9/11 had 28 missing pages</w:t>
      </w:r>
      <w:r w:rsidR="07BA92F5">
        <w:rPr/>
        <w:t xml:space="preserve">, which </w:t>
      </w:r>
      <w:r w:rsidR="5FAE66F8">
        <w:rPr/>
        <w:t>allegedly confirm</w:t>
      </w:r>
      <w:r w:rsidR="1B880131">
        <w:rPr/>
        <w:t>ed</w:t>
      </w:r>
      <w:r w:rsidR="5FAE66F8">
        <w:rPr/>
        <w:t xml:space="preserve"> that Saudi Arabia funded these terrorists.</w:t>
      </w:r>
      <w:r w:rsidR="62E607BA">
        <w:rPr/>
        <w:t xml:space="preserve"> This evidence was kept secret under the current president who is friends with a Saudi Arabia defender. This shows that the current president and the Saudi</w:t>
      </w:r>
      <w:r w:rsidR="6481D81B">
        <w:rPr/>
        <w:t>s are too close for America’s comfort.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090F2"/>
    <w:rsid w:val="054090F2"/>
    <w:rsid w:val="07BA92F5"/>
    <w:rsid w:val="1B880131"/>
    <w:rsid w:val="27EA0427"/>
    <w:rsid w:val="45E15BF1"/>
    <w:rsid w:val="4C58B4E6"/>
    <w:rsid w:val="5EF21860"/>
    <w:rsid w:val="5FAE66F8"/>
    <w:rsid w:val="62E607BA"/>
    <w:rsid w:val="6481D81B"/>
    <w:rsid w:val="668EE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0F2"/>
  <w15:chartTrackingRefBased/>
  <w15:docId w15:val="{7CE83254-0557-4D65-9A92-A4889E30D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2024-02-08T23:21:40.5067695Z</dcterms:created>
  <dcterms:modified xsi:type="dcterms:W3CDTF">2024-02-12T03:55:33.0487399Z</dcterms:modified>
  <dc:creator>Behning, Delaney E</dc:creator>
  <lastModifiedBy>Behning, Delaney E</lastModifiedBy>
</coreProperties>
</file>