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1FC3" w14:textId="4099701B" w:rsidR="007C1BC9" w:rsidRDefault="00DB6B44">
      <w:r>
        <w:t xml:space="preserve">The ad discusses missing pages of evidence missing </w:t>
      </w:r>
      <w:r w:rsidR="00EB018B">
        <w:t xml:space="preserve">during the 9/11 Congressional hearing. The ad blames </w:t>
      </w:r>
      <w:r w:rsidR="00683E85">
        <w:t xml:space="preserve">the candidate for hiding this </w:t>
      </w:r>
      <w:r w:rsidR="00267A35">
        <w:t>and being involved with the Saudis, arguing that the candidate is too close to the Saudis and is a threat to America’s well</w:t>
      </w:r>
      <w:r w:rsidR="00785F3F">
        <w:t>-</w:t>
      </w:r>
      <w:r w:rsidR="00267A35">
        <w:t>being.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9B"/>
    <w:rsid w:val="00014C65"/>
    <w:rsid w:val="00267A35"/>
    <w:rsid w:val="00683E85"/>
    <w:rsid w:val="00785F3F"/>
    <w:rsid w:val="007C1BC9"/>
    <w:rsid w:val="00A4375C"/>
    <w:rsid w:val="00B92E9B"/>
    <w:rsid w:val="00DB6B44"/>
    <w:rsid w:val="00EB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D11B0"/>
  <w15:chartTrackingRefBased/>
  <w15:docId w15:val="{6088AA89-4959-384D-BF61-1DD12BBD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6</cp:revision>
  <dcterms:created xsi:type="dcterms:W3CDTF">2024-02-13T16:43:00Z</dcterms:created>
  <dcterms:modified xsi:type="dcterms:W3CDTF">2024-02-13T16:51:00Z</dcterms:modified>
</cp:coreProperties>
</file>