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27A7BA0">
      <w:r w:rsidR="6F853863">
        <w:rPr/>
        <w:t xml:space="preserve">The advertisement explains that symbols </w:t>
      </w:r>
      <w:r w:rsidR="6F853863">
        <w:rPr/>
        <w:t>represent</w:t>
      </w:r>
      <w:r w:rsidR="6F853863">
        <w:rPr/>
        <w:t xml:space="preserve"> the best things about America and are meant to be respected like the heroes they </w:t>
      </w:r>
      <w:r w:rsidR="6F853863">
        <w:rPr/>
        <w:t>represent</w:t>
      </w:r>
      <w:r w:rsidR="6F853863">
        <w:rPr/>
        <w:t>.</w:t>
      </w:r>
      <w:r w:rsidR="62BFDDB8">
        <w:rPr/>
        <w:t xml:space="preserve"> Some people, however, do not share this respect. The candidate renounced his country’s</w:t>
      </w:r>
      <w:r w:rsidR="79070AAD">
        <w:rPr/>
        <w:t xml:space="preserve"> war</w:t>
      </w:r>
      <w:r w:rsidR="62BFDDB8">
        <w:rPr/>
        <w:t xml:space="preserve"> symbols, and now he canno</w:t>
      </w:r>
      <w:r w:rsidR="468C6CB1">
        <w:rPr/>
        <w:t>t be trusted as an American leader.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B01F13"/>
    <w:rsid w:val="02EE2129"/>
    <w:rsid w:val="112DD9EC"/>
    <w:rsid w:val="16CE81C8"/>
    <w:rsid w:val="468C6CB1"/>
    <w:rsid w:val="4AB01F13"/>
    <w:rsid w:val="61BC619F"/>
    <w:rsid w:val="62BFDDB8"/>
    <w:rsid w:val="6C4D97A1"/>
    <w:rsid w:val="6F853863"/>
    <w:rsid w:val="7907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1F13"/>
  <w15:chartTrackingRefBased/>
  <w15:docId w15:val="{97B50539-CB16-44DF-8AAB-D809139FDD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2024-02-08T23:22:03.5058399Z</dcterms:created>
  <dcterms:modified xsi:type="dcterms:W3CDTF">2024-02-10T23:25:29.1351709Z</dcterms:modified>
  <dc:creator>Behning, Delaney E</dc:creator>
  <lastModifiedBy>Behning, Delaney E</lastModifiedBy>
</coreProperties>
</file>