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A1975F1">
      <w:r w:rsidR="75DF85DC">
        <w:rPr/>
        <w:t>The candidate describes his military service for America</w:t>
      </w:r>
      <w:r w:rsidR="08853CFB">
        <w:rPr/>
        <w:t xml:space="preserve"> </w:t>
      </w:r>
      <w:r w:rsidR="75DF85DC">
        <w:rPr/>
        <w:t xml:space="preserve">and now </w:t>
      </w:r>
      <w:r w:rsidR="5143AF02">
        <w:rPr/>
        <w:t xml:space="preserve">being </w:t>
      </w:r>
      <w:r w:rsidR="75DF85DC">
        <w:rPr/>
        <w:t>dedicated to a cause great</w:t>
      </w:r>
      <w:r w:rsidR="5E7F85F8">
        <w:rPr/>
        <w:t xml:space="preserve">er than his own. His policy goals are to grow the economy and cut government waste. The candidate urges viewers to vote for him. </w:t>
      </w:r>
      <w:r w:rsidR="5A323076">
        <w:rPr/>
        <w:t>Inspirational music and images of the candidate play throughout the advertisement.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1F6C8"/>
    <w:rsid w:val="0181F6C8"/>
    <w:rsid w:val="08853CFB"/>
    <w:rsid w:val="3BEC2175"/>
    <w:rsid w:val="5143AF02"/>
    <w:rsid w:val="54F1CC0F"/>
    <w:rsid w:val="57E4F85C"/>
    <w:rsid w:val="5A323076"/>
    <w:rsid w:val="5E7F85F8"/>
    <w:rsid w:val="68E2A982"/>
    <w:rsid w:val="75DF85DC"/>
    <w:rsid w:val="7844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4980"/>
  <w15:chartTrackingRefBased/>
  <w15:docId w15:val="{32D9DB05-8A95-42D6-AD17-88622F2CF4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2024-02-15T21:30:31.3373984Z</dcterms:created>
  <dcterms:modified xsi:type="dcterms:W3CDTF">2024-02-15T23:47:46.2187208Z</dcterms:modified>
  <dc:creator>Behning, Delaney E</dc:creator>
  <lastModifiedBy>Behning, Delaney E</lastModifiedBy>
</coreProperties>
</file>