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CA84" w14:textId="6A979FAF" w:rsidR="007C1BC9" w:rsidRDefault="00A610EA">
      <w:r>
        <w:t xml:space="preserve">The candidate discusses his strong values and family. He explains his history and how he learned accountability, self-reliance, </w:t>
      </w:r>
      <w:r w:rsidR="00406E4D">
        <w:t>and hard work</w:t>
      </w:r>
      <w:r w:rsidR="00074827">
        <w:t>. He emphasizes that these values have driven him to work for the people</w:t>
      </w:r>
      <w:r w:rsidR="00406E4D">
        <w:t xml:space="preserve"> and </w:t>
      </w:r>
      <w:r w:rsidR="008D7D7C">
        <w:t xml:space="preserve">pass laws to cut taxes, move people from welfare to work, and </w:t>
      </w:r>
      <w:r w:rsidR="00406E4D">
        <w:t>more. He promises to never forget these values.</w:t>
      </w:r>
    </w:p>
    <w:p w14:paraId="49F45849" w14:textId="180ABAEB" w:rsidR="00406E4D" w:rsidRPr="00406E4D" w:rsidRDefault="00406E4D" w:rsidP="00406E4D">
      <w:pPr>
        <w:tabs>
          <w:tab w:val="left" w:pos="1662"/>
        </w:tabs>
      </w:pPr>
    </w:p>
    <w:sectPr w:rsidR="00406E4D" w:rsidRPr="0040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AE"/>
    <w:rsid w:val="00014C65"/>
    <w:rsid w:val="00074827"/>
    <w:rsid w:val="003B09AE"/>
    <w:rsid w:val="00406E4D"/>
    <w:rsid w:val="007C1BC9"/>
    <w:rsid w:val="008D7D7C"/>
    <w:rsid w:val="00A4375C"/>
    <w:rsid w:val="00A6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01F55"/>
  <w15:chartTrackingRefBased/>
  <w15:docId w15:val="{4AF51B83-1096-BC4E-900B-EC1752FF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2024-02-13T18:02:00Z</dcterms:created>
  <dcterms:modified xsi:type="dcterms:W3CDTF">2024-02-13T18:17:00Z</dcterms:modified>
</cp:coreProperties>
</file>