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0202" w14:textId="3F4D1491" w:rsidR="006523C8" w:rsidRDefault="003846E5">
      <w:r>
        <w:t>A formally dressed women mocks three opposing candidates for their perceived incompetence</w:t>
      </w:r>
      <w:r w:rsidR="00430804">
        <w:t xml:space="preserve"> in song</w:t>
      </w:r>
      <w:r w:rsidR="00546039">
        <w:t xml:space="preserve">, </w:t>
      </w:r>
      <w:r w:rsidR="00A10BA1">
        <w:t>speaking directly to the audience</w:t>
      </w:r>
      <w:r>
        <w:t xml:space="preserve">. The song adopts a light-hearted tone as it </w:t>
      </w:r>
      <w:r w:rsidR="00430804">
        <w:t xml:space="preserve">uses humor to critique the candidates’ shortcomings and </w:t>
      </w:r>
      <w:r w:rsidR="00593440">
        <w:t xml:space="preserve">faults. </w:t>
      </w:r>
    </w:p>
    <w:sectPr w:rsidR="0065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8"/>
    <w:rsid w:val="003846E5"/>
    <w:rsid w:val="00430804"/>
    <w:rsid w:val="00546039"/>
    <w:rsid w:val="00593440"/>
    <w:rsid w:val="006523C8"/>
    <w:rsid w:val="00A1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149E5"/>
  <w15:chartTrackingRefBased/>
  <w15:docId w15:val="{4644D0F3-FF9D-F64C-A207-BDC7D797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6</cp:revision>
  <dcterms:created xsi:type="dcterms:W3CDTF">2024-02-13T05:42:00Z</dcterms:created>
  <dcterms:modified xsi:type="dcterms:W3CDTF">2024-02-13T05:56:00Z</dcterms:modified>
</cp:coreProperties>
</file>