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44A360" wp14:paraId="1CC28B1B" wp14:textId="29E996FD">
      <w:pPr>
        <w:pStyle w:val="Normal"/>
      </w:pPr>
      <w:r w:rsidR="05394FD9">
        <w:rPr/>
        <w:t>The ad criticizes the president and opposing candidate on the economy, citing slow growth and Congress's inaction before vacation. It highlights the issue of persistent unemployment, noting that despite a year passing, it remains high, and criticizes the president for taking another vacation.</w:t>
      </w:r>
    </w:p>
    <w:p xmlns:wp14="http://schemas.microsoft.com/office/word/2010/wordml" w:rsidP="5D44A360" wp14:paraId="0C746007" wp14:textId="224FD763">
      <w:pPr>
        <w:pStyle w:val="Normal"/>
      </w:pPr>
    </w:p>
    <w:p xmlns:wp14="http://schemas.microsoft.com/office/word/2010/wordml" w:rsidP="5D44A360" wp14:paraId="00F9AB28" wp14:textId="3149619B">
      <w:pPr>
        <w:pStyle w:val="Normal"/>
      </w:pPr>
    </w:p>
    <w:p xmlns:wp14="http://schemas.microsoft.com/office/word/2010/wordml" w:rsidP="5D44A360" wp14:paraId="2C078E63" wp14:textId="6FDB24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723E4"/>
    <w:rsid w:val="05394FD9"/>
    <w:rsid w:val="159723E4"/>
    <w:rsid w:val="5D44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23E4"/>
  <w15:chartTrackingRefBased/>
  <w15:docId w15:val="{DB48B689-865A-4785-91AC-87CF915A3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2024-02-27T08:00:58.1687068Z</dcterms:created>
  <dcterms:modified xsi:type="dcterms:W3CDTF">2024-02-27T08:03:35.3703984Z</dcterms:modified>
  <dc:creator>Ki, Yunseo Y</dc:creator>
  <lastModifiedBy>Ki, Yunseo Y</lastModifiedBy>
</coreProperties>
</file>