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D1CE5" w14:textId="03894612" w:rsidR="00BC02DE" w:rsidRDefault="002F1B8A">
      <w:r>
        <w:t xml:space="preserve">The opposing candidate is depicted as a figure on a wind vane, pointing in various directions, </w:t>
      </w:r>
      <w:r w:rsidR="00E7042A">
        <w:t>symbolizing</w:t>
      </w:r>
      <w:r>
        <w:t xml:space="preserve"> inconsistency</w:t>
      </w:r>
      <w:r w:rsidR="00F61F41">
        <w:t xml:space="preserve"> and unreliability</w:t>
      </w:r>
      <w:r>
        <w:t xml:space="preserve">. The narrator </w:t>
      </w:r>
      <w:r w:rsidR="00E7042A">
        <w:t>criticizes the opposing candidates lack of</w:t>
      </w:r>
      <w:r w:rsidR="00523A03">
        <w:t xml:space="preserve"> dependability and trustworthiness</w:t>
      </w:r>
      <w:r w:rsidR="00E7042A">
        <w:t xml:space="preserve">, recommending voting for the endorsed candidate instead. </w:t>
      </w:r>
    </w:p>
    <w:sectPr w:rsidR="00BC0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2DE"/>
    <w:rsid w:val="002F1B8A"/>
    <w:rsid w:val="00523A03"/>
    <w:rsid w:val="00BC02DE"/>
    <w:rsid w:val="00E7042A"/>
    <w:rsid w:val="00F61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A46EF7"/>
  <w15:chartTrackingRefBased/>
  <w15:docId w15:val="{5B562504-5B57-8A4E-992D-9819FA4A3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Ki, Yunseo Y</dc:creator>
  <cp:keywords/>
  <dc:description/>
  <cp:lastModifiedBy>Ki, Yunseo Y</cp:lastModifiedBy>
  <cp:revision>5</cp:revision>
  <dcterms:created xsi:type="dcterms:W3CDTF">2024-02-13T08:49:00Z</dcterms:created>
  <dcterms:modified xsi:type="dcterms:W3CDTF">2024-02-13T08:55:00Z</dcterms:modified>
</cp:coreProperties>
</file>