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FAA6499">
      <w:r w:rsidR="7E33E095">
        <w:rPr/>
        <w:t>A dairy farmer describes his concerns with inferior-quality dairy imports coming to the United States and n</w:t>
      </w:r>
      <w:r w:rsidR="2B580FFD">
        <w:rPr/>
        <w:t xml:space="preserve">ecessary </w:t>
      </w:r>
      <w:r w:rsidR="7E33E095">
        <w:rPr/>
        <w:t xml:space="preserve">legislation to prevent this. </w:t>
      </w:r>
      <w:r w:rsidR="1593E07A">
        <w:rPr/>
        <w:t>Such legislation would protect dairy farmers and American consumers. The advertisement ends with the assurance that the candidate is the one to address these concerns.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F6B83"/>
    <w:rsid w:val="1593E07A"/>
    <w:rsid w:val="168C50C9"/>
    <w:rsid w:val="1BF1B347"/>
    <w:rsid w:val="2B580FFD"/>
    <w:rsid w:val="384F6B83"/>
    <w:rsid w:val="48E83B54"/>
    <w:rsid w:val="660ABD60"/>
    <w:rsid w:val="7E33E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6B83"/>
  <w15:chartTrackingRefBased/>
  <w15:docId w15:val="{44065499-4A2F-41CD-826D-BA982202E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2024-02-04T02:53:19.9536172Z</dcterms:created>
  <dcterms:modified xsi:type="dcterms:W3CDTF">2024-02-04T02:56:59.5382398Z</dcterms:modified>
  <dc:creator>Behning, Delaney E</dc:creator>
  <lastModifiedBy>Behning, Delaney E</lastModifiedBy>
</coreProperties>
</file>