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This political TV ad seeks financial support for the candidate's presidential campaign. It repeatedly emphasizes the need for public backing, featuring text like "Your Support is needed" and "Reagan for President." The ad provides various contact details, including phone numbers and a mail address, for potential donors to reach the campaign.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2024-04-08T11:37:51Z</dcterms:modified>
  <cp:category/>
</cp:coreProperties>
</file>