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654D730">
      <w:r w:rsidR="10752DBF">
        <w:rPr/>
        <w:t>The advertisement describes the opposing candidate as a hostile man who would send military to foreign nations over minor disputes</w:t>
      </w:r>
      <w:r w:rsidR="5CAB3E34">
        <w:rPr/>
        <w:t>,</w:t>
      </w:r>
      <w:r w:rsidR="10752DBF">
        <w:rPr/>
        <w:t xml:space="preserve"> and questions whether this is the president Americans want. In comparison, the candidate is kno</w:t>
      </w:r>
      <w:r w:rsidR="27028093">
        <w:rPr/>
        <w:t>wn around the world for his role in peace. The choice is up to voters.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422C09"/>
    <w:rsid w:val="08A0DF7E"/>
    <w:rsid w:val="10752DBF"/>
    <w:rsid w:val="27028093"/>
    <w:rsid w:val="38B379D9"/>
    <w:rsid w:val="43422C09"/>
    <w:rsid w:val="5CAB3E34"/>
    <w:rsid w:val="5CAB8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A996"/>
  <w15:chartTrackingRefBased/>
  <w15:docId w15:val="{7D7ABC74-A3D5-4806-952A-368A033D9C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2024-02-04T03:34:29.0253104Z</dcterms:created>
  <dcterms:modified xsi:type="dcterms:W3CDTF">2024-02-04T03:37:30.9622788Z</dcterms:modified>
  <dc:creator>Behning, Delaney E</dc:creator>
  <lastModifiedBy>Behning, Delaney E</lastModifiedBy>
</coreProperties>
</file>