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BFA1D70">
      <w:r w:rsidR="5D233900">
        <w:rPr/>
        <w:t xml:space="preserve">A physician </w:t>
      </w:r>
      <w:r w:rsidR="326D870A">
        <w:rPr/>
        <w:t xml:space="preserve">introduces his concerns with </w:t>
      </w:r>
      <w:r w:rsidR="66F1EEC4">
        <w:rPr/>
        <w:t xml:space="preserve">children’s </w:t>
      </w:r>
      <w:r w:rsidR="326D870A">
        <w:rPr/>
        <w:t>health, security, education, and future</w:t>
      </w:r>
      <w:r w:rsidR="0400125A">
        <w:rPr/>
        <w:t>s</w:t>
      </w:r>
      <w:r w:rsidR="4A96AA3F">
        <w:rPr/>
        <w:t>. H</w:t>
      </w:r>
      <w:r w:rsidR="4A96AA3F">
        <w:rPr/>
        <w:t xml:space="preserve">e </w:t>
      </w:r>
      <w:r w:rsidR="5D233900">
        <w:rPr/>
        <w:t>speaks in support of the candidate</w:t>
      </w:r>
      <w:r w:rsidR="76577317">
        <w:rPr/>
        <w:t>,</w:t>
      </w:r>
      <w:r w:rsidR="5D233900">
        <w:rPr/>
        <w:t xml:space="preserve"> ma</w:t>
      </w:r>
      <w:r w:rsidR="5D233900">
        <w:rPr/>
        <w:t xml:space="preserve">inly </w:t>
      </w:r>
      <w:r w:rsidR="6561F4F3">
        <w:rPr/>
        <w:t xml:space="preserve">due to </w:t>
      </w:r>
      <w:r w:rsidR="5D233900">
        <w:rPr/>
        <w:t xml:space="preserve">his </w:t>
      </w:r>
      <w:r w:rsidR="44F50BA2">
        <w:rPr/>
        <w:t xml:space="preserve">public </w:t>
      </w:r>
      <w:r w:rsidR="5D233900">
        <w:rPr/>
        <w:t>education policies</w:t>
      </w:r>
      <w:r w:rsidR="5D233900">
        <w:rPr/>
        <w:t>.</w:t>
      </w:r>
      <w:r w:rsidR="5D233900">
        <w:rPr/>
        <w:t xml:space="preserve"> </w:t>
      </w:r>
      <w:r w:rsidR="5D233900">
        <w:rPr/>
        <w:t xml:space="preserve">The physician </w:t>
      </w:r>
      <w:r w:rsidR="3D94F228">
        <w:rPr/>
        <w:t xml:space="preserve">details the negative education voting record of the opposition candidate. </w:t>
      </w:r>
      <w:r w:rsidR="07DFA892">
        <w:rPr/>
        <w:t>He broadens his full support to the candidate’s stance on other policies.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6D4AFF"/>
    <w:rsid w:val="0400125A"/>
    <w:rsid w:val="0556A35B"/>
    <w:rsid w:val="07DFA892"/>
    <w:rsid w:val="0CAC5C1A"/>
    <w:rsid w:val="138374BF"/>
    <w:rsid w:val="296D4AFF"/>
    <w:rsid w:val="31CC252A"/>
    <w:rsid w:val="326D870A"/>
    <w:rsid w:val="3768CBAB"/>
    <w:rsid w:val="3D94F228"/>
    <w:rsid w:val="44F50BA2"/>
    <w:rsid w:val="4A96AA3F"/>
    <w:rsid w:val="5D233900"/>
    <w:rsid w:val="61F6AA23"/>
    <w:rsid w:val="654D34BE"/>
    <w:rsid w:val="6561F4F3"/>
    <w:rsid w:val="66F1EEC4"/>
    <w:rsid w:val="6A89046D"/>
    <w:rsid w:val="6B0FAC57"/>
    <w:rsid w:val="76577317"/>
    <w:rsid w:val="76E6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4AFF"/>
  <w15:chartTrackingRefBased/>
  <w15:docId w15:val="{1FA648E1-3361-45B2-81B9-AFCD3B9AB6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2024-01-24T20:36:43.1694840Z</dcterms:created>
  <dcterms:modified xsi:type="dcterms:W3CDTF">2024-01-24T20:44:42.6822249Z</dcterms:modified>
  <dc:creator>Behning, Delaney E</dc:creator>
  <lastModifiedBy>Behning, Delaney E</lastModifiedBy>
</coreProperties>
</file>