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D2E3" w14:textId="346904C7" w:rsidR="007C1BC9" w:rsidRDefault="001C1E15">
      <w:r>
        <w:t>The ad discusses how troops have been left in countries</w:t>
      </w:r>
      <w:r w:rsidR="004D0B3F">
        <w:t xml:space="preserve"> and </w:t>
      </w:r>
      <w:r w:rsidR="004E63E5">
        <w:t xml:space="preserve">are </w:t>
      </w:r>
      <w:r w:rsidR="004D0B3F">
        <w:t>slow</w:t>
      </w:r>
      <w:r w:rsidR="0057399F">
        <w:t>-</w:t>
      </w:r>
      <w:r w:rsidR="004D0B3F">
        <w:t xml:space="preserve">burning fuses </w:t>
      </w:r>
      <w:r w:rsidR="00F75298">
        <w:t xml:space="preserve">to war. It </w:t>
      </w:r>
      <w:r w:rsidR="004E63E5">
        <w:t>emphasizes</w:t>
      </w:r>
      <w:r w:rsidR="00F75298">
        <w:t xml:space="preserve"> how the vice president and president </w:t>
      </w:r>
      <w:r w:rsidR="004E63E5">
        <w:t>agree on leaving troops as bargaining chips. The candidate is disappointed in having the sons of the country as bargaining chips and urges the people to vote for new leadership.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D4"/>
    <w:rsid w:val="00014C65"/>
    <w:rsid w:val="001C1E15"/>
    <w:rsid w:val="004D0B3F"/>
    <w:rsid w:val="004E63E5"/>
    <w:rsid w:val="0057399F"/>
    <w:rsid w:val="007C1BC9"/>
    <w:rsid w:val="009A4A25"/>
    <w:rsid w:val="00A4375C"/>
    <w:rsid w:val="00DB2DD4"/>
    <w:rsid w:val="00F7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6049D"/>
  <w15:chartTrackingRefBased/>
  <w15:docId w15:val="{383A1452-0C9D-EC42-8A1E-B85E7F9C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7</cp:revision>
  <dcterms:created xsi:type="dcterms:W3CDTF">2024-02-08T02:53:00Z</dcterms:created>
  <dcterms:modified xsi:type="dcterms:W3CDTF">2024-02-08T03:20:00Z</dcterms:modified>
</cp:coreProperties>
</file>