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1960 political ad promotes the Republican candidate and his running mate, emphasizing their understanding of the requirements for peace. The ad stresses the importance of strength, firmness, courage, and relentless pursuit of peace for the future generations. It combines direct address to the viewers with text reinforcement.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2024-04-08T11:37:48Z</dcterms:modified>
  <cp:category/>
</cp:coreProperties>
</file>